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2297" w:rsidRPr="00D35F18" w:rsidRDefault="00960421" w:rsidP="00D35F18">
      <w:pPr>
        <w:jc w:val="center"/>
        <w:rPr>
          <w:rFonts w:ascii="Times New Roman" w:hAnsi="Times New Roman" w:cs="Times New Roman"/>
          <w:sz w:val="36"/>
          <w:szCs w:val="36"/>
        </w:rPr>
      </w:pPr>
      <w:r w:rsidRPr="00D35F18">
        <w:rPr>
          <w:rFonts w:ascii="Times New Roman" w:hAnsi="Times New Roman" w:cs="Times New Roman"/>
          <w:sz w:val="36"/>
          <w:szCs w:val="36"/>
        </w:rPr>
        <w:t>&lt;&lt;IERG3820&gt;&gt;&lt;&lt;Communications Laboratory&gt;&gt;</w:t>
      </w:r>
    </w:p>
    <w:p w:rsidR="00960421" w:rsidRPr="00D35F18" w:rsidRDefault="00960421" w:rsidP="00D35F18">
      <w:pPr>
        <w:jc w:val="center"/>
        <w:rPr>
          <w:rFonts w:ascii="Times New Roman" w:hAnsi="Times New Roman" w:cs="Times New Roman"/>
          <w:sz w:val="36"/>
          <w:szCs w:val="36"/>
        </w:rPr>
      </w:pPr>
    </w:p>
    <w:p w:rsidR="00960421" w:rsidRDefault="00960421" w:rsidP="00D35F18">
      <w:pPr>
        <w:jc w:val="center"/>
        <w:rPr>
          <w:rFonts w:ascii="Times New Roman" w:hAnsi="Times New Roman" w:cs="Times New Roman"/>
          <w:sz w:val="36"/>
          <w:szCs w:val="36"/>
        </w:rPr>
      </w:pPr>
      <w:r w:rsidRPr="00D35F18">
        <w:rPr>
          <w:rFonts w:ascii="Times New Roman" w:hAnsi="Times New Roman" w:cs="Times New Roman"/>
          <w:sz w:val="36"/>
          <w:szCs w:val="36"/>
        </w:rPr>
        <w:t>Report on Experiment&lt;&lt;1&gt;&gt;</w:t>
      </w:r>
    </w:p>
    <w:p w:rsidR="00D35F18" w:rsidRDefault="00D35F18" w:rsidP="00D35F18">
      <w:pPr>
        <w:jc w:val="center"/>
        <w:rPr>
          <w:rFonts w:ascii="Times New Roman" w:hAnsi="Times New Roman" w:cs="Times New Roman"/>
          <w:sz w:val="36"/>
          <w:szCs w:val="36"/>
        </w:rPr>
      </w:pPr>
    </w:p>
    <w:p w:rsidR="00D35F18" w:rsidRPr="00D35F18" w:rsidRDefault="00D35F18" w:rsidP="00D35F18">
      <w:pPr>
        <w:jc w:val="center"/>
        <w:rPr>
          <w:rFonts w:ascii="Times New Roman" w:hAnsi="Times New Roman" w:cs="Times New Roman"/>
          <w:sz w:val="36"/>
          <w:szCs w:val="36"/>
        </w:rPr>
      </w:pPr>
      <w:r>
        <w:rPr>
          <w:rFonts w:ascii="Times New Roman" w:hAnsi="Times New Roman" w:cs="Times New Roman" w:hint="eastAsia"/>
          <w:sz w:val="36"/>
          <w:szCs w:val="36"/>
        </w:rPr>
        <w:t>F</w:t>
      </w:r>
      <w:r>
        <w:rPr>
          <w:rFonts w:ascii="Times New Roman" w:hAnsi="Times New Roman" w:cs="Times New Roman"/>
          <w:sz w:val="36"/>
          <w:szCs w:val="36"/>
        </w:rPr>
        <w:t>requency Synthesis of Signals</w:t>
      </w:r>
    </w:p>
    <w:p w:rsidR="00960421" w:rsidRPr="00D35F18" w:rsidRDefault="00960421">
      <w:pPr>
        <w:rPr>
          <w:rFonts w:ascii="Times New Roman" w:hAnsi="Times New Roman" w:cs="Times New Roman"/>
          <w:sz w:val="22"/>
          <w:szCs w:val="22"/>
        </w:rPr>
      </w:pPr>
    </w:p>
    <w:p w:rsidR="00960421" w:rsidRPr="00D35F18" w:rsidRDefault="00960421">
      <w:pPr>
        <w:rPr>
          <w:rFonts w:ascii="Times New Roman" w:hAnsi="Times New Roman" w:cs="Times New Roman"/>
          <w:sz w:val="28"/>
          <w:szCs w:val="28"/>
        </w:rPr>
      </w:pPr>
      <w:r w:rsidRPr="00D35F18">
        <w:rPr>
          <w:rFonts w:ascii="Times New Roman" w:hAnsi="Times New Roman" w:cs="Times New Roman"/>
          <w:sz w:val="28"/>
          <w:szCs w:val="28"/>
        </w:rPr>
        <w:t>Group: C 4</w:t>
      </w:r>
    </w:p>
    <w:p w:rsidR="00960421" w:rsidRDefault="00960421">
      <w:pPr>
        <w:rPr>
          <w:rFonts w:ascii="Times New Roman" w:hAnsi="Times New Roman" w:cs="Times New Roman"/>
          <w:sz w:val="28"/>
          <w:szCs w:val="28"/>
        </w:rPr>
      </w:pPr>
      <w:r w:rsidRPr="00D35F18">
        <w:rPr>
          <w:rFonts w:ascii="Times New Roman" w:hAnsi="Times New Roman" w:cs="Times New Roman"/>
          <w:sz w:val="28"/>
          <w:szCs w:val="28"/>
        </w:rPr>
        <w:t>Members: Tam Yi Ki (CUID: 1155126127)</w:t>
      </w:r>
    </w:p>
    <w:p w:rsidR="003008AB" w:rsidRPr="003008AB" w:rsidRDefault="003008AB">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Choi Man Hin (CUID: 1155125212)</w:t>
      </w:r>
    </w:p>
    <w:p w:rsidR="00960421" w:rsidRPr="00D35F18" w:rsidRDefault="00960421">
      <w:pPr>
        <w:rPr>
          <w:rFonts w:ascii="Times New Roman" w:hAnsi="Times New Roman" w:cs="Times New Roman"/>
          <w:sz w:val="28"/>
          <w:szCs w:val="28"/>
        </w:rPr>
      </w:pPr>
    </w:p>
    <w:p w:rsidR="00960421" w:rsidRPr="00D35F18" w:rsidRDefault="00960421">
      <w:pPr>
        <w:rPr>
          <w:rFonts w:ascii="Times New Roman" w:hAnsi="Times New Roman" w:cs="Times New Roman"/>
          <w:sz w:val="28"/>
          <w:szCs w:val="28"/>
        </w:rPr>
      </w:pPr>
      <w:r w:rsidRPr="00D35F18">
        <w:rPr>
          <w:rFonts w:ascii="Times New Roman" w:hAnsi="Times New Roman" w:cs="Times New Roman"/>
          <w:sz w:val="28"/>
          <w:szCs w:val="28"/>
        </w:rPr>
        <w:t xml:space="preserve">Submission Date: </w:t>
      </w:r>
    </w:p>
    <w:p w:rsidR="00960421" w:rsidRPr="00D35F18" w:rsidRDefault="00960421">
      <w:pPr>
        <w:rPr>
          <w:rFonts w:ascii="Times New Roman" w:hAnsi="Times New Roman" w:cs="Times New Roman"/>
          <w:sz w:val="28"/>
          <w:szCs w:val="28"/>
        </w:rPr>
      </w:pPr>
    </w:p>
    <w:p w:rsidR="00960421" w:rsidRPr="00D35F18" w:rsidRDefault="00960421" w:rsidP="00960421">
      <w:pPr>
        <w:pStyle w:val="Web"/>
        <w:rPr>
          <w:sz w:val="28"/>
          <w:szCs w:val="28"/>
        </w:rPr>
      </w:pPr>
      <w:r w:rsidRPr="00D35F18">
        <w:rPr>
          <w:sz w:val="28"/>
          <w:szCs w:val="28"/>
        </w:rPr>
        <w:t xml:space="preserve">Disclaimer </w:t>
      </w:r>
    </w:p>
    <w:p w:rsidR="00960421" w:rsidRPr="00D35F18" w:rsidRDefault="00960421" w:rsidP="00960421">
      <w:pPr>
        <w:pStyle w:val="Web"/>
        <w:rPr>
          <w:sz w:val="22"/>
          <w:szCs w:val="22"/>
        </w:rPr>
      </w:pPr>
      <w:r w:rsidRPr="00D35F18">
        <w:rPr>
          <w:sz w:val="22"/>
          <w:szCs w:val="22"/>
        </w:rPr>
        <w:t xml:space="preserve">I declare that the assignment here submitted is original except for source material explicitly acknowledged, and that the same or related material has not been previously submitted for another course. I also acknowledge that I am aware of University policy and regulations on honesty in academic work, and of the disciplinary guidelines and procedures applicable to breaches of such policy and regulations, as contained in the website </w:t>
      </w:r>
      <w:r w:rsidRPr="00D35F18">
        <w:rPr>
          <w:color w:val="0000FF"/>
          <w:sz w:val="22"/>
          <w:szCs w:val="22"/>
        </w:rPr>
        <w:t xml:space="preserve">http://www.cuhk.edu.hk/policy/academichonesty/ </w:t>
      </w:r>
    </w:p>
    <w:p w:rsidR="00960421" w:rsidRPr="00D35F18" w:rsidRDefault="005E3839">
      <w:pPr>
        <w:rPr>
          <w:rFonts w:ascii="Times New Roman" w:hAnsi="Times New Roman" w:cs="Times New Roman"/>
          <w:sz w:val="22"/>
          <w:szCs w:val="22"/>
        </w:rPr>
      </w:pPr>
      <w:r>
        <w:rPr>
          <w:rFonts w:ascii="Times New Roman" w:hAnsi="Times New Roman" w:cs="Times New Roman"/>
          <w:noProof/>
          <w:sz w:val="22"/>
          <w:szCs w:val="22"/>
        </w:rPr>
        <mc:AlternateContent>
          <mc:Choice Requires="wpi">
            <w:drawing>
              <wp:anchor distT="0" distB="0" distL="114300" distR="114300" simplePos="0" relativeHeight="251659264" behindDoc="0" locked="0" layoutInCell="1" allowOverlap="1">
                <wp:simplePos x="0" y="0"/>
                <wp:positionH relativeFrom="column">
                  <wp:posOffset>74828</wp:posOffset>
                </wp:positionH>
                <wp:positionV relativeFrom="paragraph">
                  <wp:posOffset>16565</wp:posOffset>
                </wp:positionV>
                <wp:extent cx="745920" cy="339840"/>
                <wp:effectExtent l="38100" t="38100" r="41910" b="41275"/>
                <wp:wrapNone/>
                <wp:docPr id="24" name="筆跡 24"/>
                <wp:cNvGraphicFramePr/>
                <a:graphic xmlns:a="http://schemas.openxmlformats.org/drawingml/2006/main">
                  <a:graphicData uri="http://schemas.microsoft.com/office/word/2010/wordprocessingInk">
                    <w14:contentPart bwMode="auto" r:id="rId6">
                      <w14:nvContentPartPr>
                        <w14:cNvContentPartPr/>
                      </w14:nvContentPartPr>
                      <w14:xfrm>
                        <a:off x="0" y="0"/>
                        <a:ext cx="745920" cy="339840"/>
                      </w14:xfrm>
                    </w14:contentPart>
                  </a:graphicData>
                </a:graphic>
              </wp:anchor>
            </w:drawing>
          </mc:Choice>
          <mc:Fallback>
            <w:pict>
              <v:shapetype w14:anchorId="77EE5B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筆跡 24" o:spid="_x0000_s1026" type="#_x0000_t75" style="position:absolute;margin-left:5.2pt;margin-top:.6pt;width:60.15pt;height:28.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">
                <v:imagedata r:id="rId7" o:title=""/>
              </v:shape>
            </w:pict>
          </mc:Fallback>
        </mc:AlternateContent>
      </w:r>
    </w:p>
    <w:p w:rsidR="00960421" w:rsidRPr="00D35F18" w:rsidRDefault="00960421">
      <w:pPr>
        <w:rPr>
          <w:rFonts w:ascii="Times New Roman" w:hAnsi="Times New Roman" w:cs="Times New Roman"/>
          <w:sz w:val="22"/>
          <w:szCs w:val="22"/>
          <w:u w:val="single"/>
        </w:rPr>
      </w:pPr>
      <w:r w:rsidRPr="00D35F18">
        <w:rPr>
          <w:rFonts w:ascii="Times New Roman" w:hAnsi="Times New Roman" w:cs="Times New Roman"/>
          <w:sz w:val="22"/>
          <w:szCs w:val="22"/>
          <w:u w:val="single"/>
        </w:rPr>
        <w:t xml:space="preserve">                 </w:t>
      </w:r>
      <w:r w:rsidRPr="00D35F18">
        <w:rPr>
          <w:rFonts w:ascii="Times New Roman" w:hAnsi="Times New Roman" w:cs="Times New Roman"/>
          <w:sz w:val="22"/>
          <w:szCs w:val="22"/>
        </w:rPr>
        <w:t xml:space="preserve">      </w:t>
      </w:r>
      <w:r w:rsidRPr="00D35F18">
        <w:rPr>
          <w:rFonts w:ascii="Times New Roman" w:hAnsi="Times New Roman" w:cs="Times New Roman"/>
          <w:sz w:val="22"/>
          <w:szCs w:val="22"/>
          <w:u w:val="single"/>
        </w:rPr>
        <w:t>Tam Yi Ki 29/01/2020</w:t>
      </w:r>
    </w:p>
    <w:p w:rsidR="00960421" w:rsidRPr="00D35F18" w:rsidRDefault="00960421">
      <w:pPr>
        <w:rPr>
          <w:rFonts w:ascii="Times New Roman" w:hAnsi="Times New Roman" w:cs="Times New Roman"/>
          <w:sz w:val="22"/>
          <w:szCs w:val="22"/>
        </w:rPr>
      </w:pPr>
      <w:r w:rsidRPr="00D35F18">
        <w:rPr>
          <w:rFonts w:ascii="Times New Roman" w:hAnsi="Times New Roman" w:cs="Times New Roman"/>
          <w:sz w:val="22"/>
          <w:szCs w:val="22"/>
        </w:rPr>
        <w:t xml:space="preserve">Signature                </w:t>
      </w:r>
      <w:proofErr w:type="gramStart"/>
      <w:r w:rsidRPr="00D35F18">
        <w:rPr>
          <w:rFonts w:ascii="Times New Roman" w:hAnsi="Times New Roman" w:cs="Times New Roman"/>
          <w:sz w:val="22"/>
          <w:szCs w:val="22"/>
        </w:rPr>
        <w:t>Name  Date</w:t>
      </w:r>
      <w:proofErr w:type="gramEnd"/>
    </w:p>
    <w:p w:rsidR="00960421" w:rsidRPr="00D35F18" w:rsidRDefault="00960421">
      <w:pPr>
        <w:rPr>
          <w:rFonts w:ascii="Times New Roman" w:hAnsi="Times New Roman" w:cs="Times New Roman"/>
          <w:sz w:val="22"/>
          <w:szCs w:val="22"/>
        </w:rPr>
      </w:pPr>
    </w:p>
    <w:p w:rsidR="00960421" w:rsidRPr="00D35F18" w:rsidRDefault="00960421" w:rsidP="00960421">
      <w:pPr>
        <w:rPr>
          <w:rFonts w:ascii="Times New Roman" w:hAnsi="Times New Roman" w:cs="Times New Roman"/>
          <w:sz w:val="22"/>
          <w:szCs w:val="22"/>
        </w:rPr>
      </w:pPr>
    </w:p>
    <w:p w:rsidR="00960421" w:rsidRPr="003008AB" w:rsidRDefault="00960421" w:rsidP="00960421">
      <w:pPr>
        <w:rPr>
          <w:rFonts w:ascii="Times New Roman" w:hAnsi="Times New Roman" w:cs="Times New Roman"/>
          <w:sz w:val="22"/>
          <w:szCs w:val="22"/>
          <w:u w:val="single"/>
        </w:rPr>
      </w:pPr>
      <w:r w:rsidRPr="00D35F18">
        <w:rPr>
          <w:rFonts w:ascii="Times New Roman" w:hAnsi="Times New Roman" w:cs="Times New Roman"/>
          <w:sz w:val="22"/>
          <w:szCs w:val="22"/>
          <w:u w:val="single"/>
        </w:rPr>
        <w:t xml:space="preserve">                 </w:t>
      </w:r>
      <w:r w:rsidRPr="00D35F18">
        <w:rPr>
          <w:rFonts w:ascii="Times New Roman" w:hAnsi="Times New Roman" w:cs="Times New Roman"/>
          <w:sz w:val="22"/>
          <w:szCs w:val="22"/>
        </w:rPr>
        <w:t xml:space="preserve">      </w:t>
      </w:r>
      <w:r w:rsidR="003008AB">
        <w:rPr>
          <w:rFonts w:ascii="Times New Roman" w:hAnsi="Times New Roman" w:cs="Times New Roman"/>
          <w:sz w:val="22"/>
          <w:szCs w:val="22"/>
          <w:u w:val="single"/>
        </w:rPr>
        <w:t>Choi Man Hin 29/01/2020</w:t>
      </w:r>
    </w:p>
    <w:p w:rsidR="00960421" w:rsidRPr="00D35F18" w:rsidRDefault="00960421" w:rsidP="00960421">
      <w:pPr>
        <w:rPr>
          <w:rFonts w:ascii="Times New Roman" w:hAnsi="Times New Roman" w:cs="Times New Roman"/>
          <w:sz w:val="22"/>
          <w:szCs w:val="22"/>
        </w:rPr>
      </w:pPr>
      <w:r w:rsidRPr="00D35F18">
        <w:rPr>
          <w:rFonts w:ascii="Times New Roman" w:hAnsi="Times New Roman" w:cs="Times New Roman"/>
          <w:sz w:val="22"/>
          <w:szCs w:val="22"/>
        </w:rPr>
        <w:t xml:space="preserve">Signature                </w:t>
      </w:r>
      <w:proofErr w:type="gramStart"/>
      <w:r w:rsidRPr="00D35F18">
        <w:rPr>
          <w:rFonts w:ascii="Times New Roman" w:hAnsi="Times New Roman" w:cs="Times New Roman"/>
          <w:sz w:val="22"/>
          <w:szCs w:val="22"/>
        </w:rPr>
        <w:t>Name  Date</w:t>
      </w:r>
      <w:proofErr w:type="gramEnd"/>
    </w:p>
    <w:p w:rsidR="00960421" w:rsidRPr="00D35F18" w:rsidRDefault="00960421">
      <w:pPr>
        <w:rPr>
          <w:rFonts w:ascii="Times New Roman" w:hAnsi="Times New Roman" w:cs="Times New Roman"/>
          <w:sz w:val="22"/>
          <w:szCs w:val="22"/>
        </w:rPr>
      </w:pPr>
    </w:p>
    <w:p w:rsidR="00963B57" w:rsidRPr="00D35F18" w:rsidRDefault="00963B57">
      <w:pPr>
        <w:rPr>
          <w:rFonts w:ascii="Times New Roman" w:hAnsi="Times New Roman" w:cs="Times New Roman"/>
          <w:sz w:val="22"/>
          <w:szCs w:val="22"/>
        </w:rPr>
      </w:pPr>
    </w:p>
    <w:p w:rsidR="00963B57" w:rsidRPr="00D35F18" w:rsidRDefault="00963B57">
      <w:pPr>
        <w:rPr>
          <w:rFonts w:ascii="Times New Roman" w:hAnsi="Times New Roman" w:cs="Times New Roman"/>
          <w:sz w:val="22"/>
          <w:szCs w:val="22"/>
        </w:rPr>
      </w:pPr>
    </w:p>
    <w:p w:rsidR="00963B57" w:rsidRPr="00D35F18" w:rsidRDefault="00963B57">
      <w:pPr>
        <w:rPr>
          <w:rFonts w:ascii="Times New Roman" w:hAnsi="Times New Roman" w:cs="Times New Roman"/>
          <w:sz w:val="22"/>
          <w:szCs w:val="22"/>
        </w:rPr>
      </w:pPr>
    </w:p>
    <w:p w:rsidR="00963B57" w:rsidRPr="00D35F18" w:rsidRDefault="00963B57">
      <w:pPr>
        <w:rPr>
          <w:rFonts w:ascii="Times New Roman" w:hAnsi="Times New Roman" w:cs="Times New Roman"/>
          <w:sz w:val="22"/>
          <w:szCs w:val="22"/>
        </w:rPr>
      </w:pPr>
    </w:p>
    <w:p w:rsidR="00963B57" w:rsidRPr="00D35F18" w:rsidRDefault="00963B57">
      <w:pPr>
        <w:rPr>
          <w:rFonts w:ascii="Times New Roman" w:hAnsi="Times New Roman" w:cs="Times New Roman"/>
          <w:sz w:val="22"/>
          <w:szCs w:val="22"/>
        </w:rPr>
      </w:pPr>
    </w:p>
    <w:p w:rsidR="00225578" w:rsidRPr="00225578" w:rsidRDefault="00225578" w:rsidP="00225578">
      <w:pPr>
        <w:pStyle w:val="a3"/>
        <w:numPr>
          <w:ilvl w:val="0"/>
          <w:numId w:val="1"/>
        </w:numPr>
        <w:ind w:leftChars="0"/>
        <w:rPr>
          <w:rFonts w:ascii="Times New Roman" w:hAnsi="Times New Roman" w:cs="Times New Roman"/>
          <w:b/>
          <w:bCs/>
        </w:rPr>
      </w:pPr>
      <w:r w:rsidRPr="00225578">
        <w:rPr>
          <w:rFonts w:ascii="Times New Roman" w:hAnsi="Times New Roman" w:cs="Times New Roman" w:hint="eastAsia"/>
          <w:b/>
          <w:bCs/>
        </w:rPr>
        <w:t>O</w:t>
      </w:r>
      <w:r w:rsidRPr="00225578">
        <w:rPr>
          <w:rFonts w:ascii="Times New Roman" w:hAnsi="Times New Roman" w:cs="Times New Roman"/>
          <w:b/>
          <w:bCs/>
        </w:rPr>
        <w:t>bjectives</w:t>
      </w:r>
    </w:p>
    <w:p w:rsidR="00225578" w:rsidRPr="00565D59" w:rsidRDefault="00565D59" w:rsidP="00565D59">
      <w:pPr>
        <w:pStyle w:val="a3"/>
        <w:numPr>
          <w:ilvl w:val="0"/>
          <w:numId w:val="3"/>
        </w:numPr>
        <w:ind w:leftChars="0"/>
        <w:rPr>
          <w:rFonts w:ascii="Times New Roman" w:hAnsi="Times New Roman" w:cs="Times New Roman"/>
          <w:sz w:val="22"/>
          <w:szCs w:val="22"/>
        </w:rPr>
      </w:pPr>
      <w:r w:rsidRPr="00565D59">
        <w:rPr>
          <w:rFonts w:ascii="Times New Roman" w:hAnsi="Times New Roman" w:cs="Times New Roman" w:hint="cs"/>
          <w:sz w:val="22"/>
          <w:szCs w:val="22"/>
        </w:rPr>
        <w:t>M</w:t>
      </w:r>
      <w:r w:rsidRPr="00565D59">
        <w:rPr>
          <w:rFonts w:ascii="Times New Roman" w:hAnsi="Times New Roman" w:cs="Times New Roman"/>
          <w:sz w:val="22"/>
          <w:szCs w:val="22"/>
        </w:rPr>
        <w:t>easure and characterize the signal waveform in time-domain as well as the signal spectrum in frequency domain.</w:t>
      </w:r>
    </w:p>
    <w:p w:rsidR="00565D59" w:rsidRDefault="00565D59" w:rsidP="00565D59">
      <w:pPr>
        <w:pStyle w:val="a3"/>
        <w:numPr>
          <w:ilvl w:val="0"/>
          <w:numId w:val="3"/>
        </w:numPr>
        <w:ind w:leftChars="0"/>
        <w:rPr>
          <w:rFonts w:ascii="Times New Roman" w:hAnsi="Times New Roman" w:cs="Times New Roman"/>
          <w:sz w:val="22"/>
          <w:szCs w:val="22"/>
        </w:rPr>
      </w:pPr>
      <w:r w:rsidRPr="00565D59">
        <w:rPr>
          <w:rFonts w:ascii="Times New Roman" w:hAnsi="Times New Roman" w:cs="Times New Roman" w:hint="eastAsia"/>
          <w:sz w:val="22"/>
          <w:szCs w:val="22"/>
        </w:rPr>
        <w:t>S</w:t>
      </w:r>
      <w:r w:rsidRPr="00565D59">
        <w:rPr>
          <w:rFonts w:ascii="Times New Roman" w:hAnsi="Times New Roman" w:cs="Times New Roman"/>
          <w:sz w:val="22"/>
          <w:szCs w:val="22"/>
        </w:rPr>
        <w:t>ynthesis various common signals using different frequency components.</w:t>
      </w:r>
    </w:p>
    <w:p w:rsidR="00517EEC" w:rsidRPr="00517EEC" w:rsidRDefault="00517EEC" w:rsidP="00517EEC">
      <w:pPr>
        <w:rPr>
          <w:rFonts w:ascii="Times New Roman" w:hAnsi="Times New Roman" w:cs="Times New Roman"/>
          <w:sz w:val="22"/>
          <w:szCs w:val="22"/>
        </w:rPr>
      </w:pPr>
    </w:p>
    <w:p w:rsidR="00963B57" w:rsidRPr="00482E55" w:rsidRDefault="00963B57" w:rsidP="00963B57">
      <w:pPr>
        <w:pStyle w:val="a3"/>
        <w:numPr>
          <w:ilvl w:val="0"/>
          <w:numId w:val="1"/>
        </w:numPr>
        <w:ind w:leftChars="0"/>
        <w:rPr>
          <w:rFonts w:ascii="Times New Roman" w:hAnsi="Times New Roman" w:cs="Times New Roman"/>
          <w:b/>
          <w:bCs/>
        </w:rPr>
      </w:pPr>
      <w:r w:rsidRPr="00482E55">
        <w:rPr>
          <w:rFonts w:ascii="Times New Roman" w:hAnsi="Times New Roman" w:cs="Times New Roman"/>
          <w:b/>
          <w:bCs/>
        </w:rPr>
        <w:t>D</w:t>
      </w:r>
      <w:r w:rsidR="00225578">
        <w:rPr>
          <w:rFonts w:ascii="Times New Roman" w:hAnsi="Times New Roman" w:cs="Times New Roman"/>
          <w:b/>
          <w:bCs/>
        </w:rPr>
        <w:t xml:space="preserve">ata Analysis </w:t>
      </w:r>
    </w:p>
    <w:p w:rsidR="00963B57" w:rsidRPr="00D35F18" w:rsidRDefault="00963B57" w:rsidP="00963B57">
      <w:pPr>
        <w:pStyle w:val="a3"/>
        <w:ind w:leftChars="0" w:left="720"/>
        <w:rPr>
          <w:rFonts w:ascii="Times New Roman" w:hAnsi="Times New Roman" w:cs="Times New Roman"/>
          <w:sz w:val="22"/>
          <w:szCs w:val="22"/>
        </w:rPr>
      </w:pPr>
    </w:p>
    <w:p w:rsidR="00C67808" w:rsidRPr="00D35F18" w:rsidRDefault="00C67808" w:rsidP="00C67808">
      <w:pPr>
        <w:rPr>
          <w:rFonts w:ascii="Times New Roman" w:hAnsi="Times New Roman" w:cs="Times New Roman"/>
          <w:sz w:val="22"/>
          <w:szCs w:val="22"/>
        </w:rPr>
      </w:pPr>
      <w:r w:rsidRPr="00D35F18">
        <w:rPr>
          <w:rFonts w:ascii="Times New Roman" w:hAnsi="Times New Roman" w:cs="Times New Roman"/>
          <w:sz w:val="22"/>
          <w:szCs w:val="22"/>
        </w:rPr>
        <w:t>TP5</w:t>
      </w:r>
    </w:p>
    <w:tbl>
      <w:tblPr>
        <w:tblStyle w:val="a4"/>
        <w:tblW w:w="8348" w:type="dxa"/>
        <w:tblInd w:w="-5" w:type="dxa"/>
        <w:tblLook w:val="04A0" w:firstRow="1" w:lastRow="0" w:firstColumn="1" w:lastColumn="0" w:noHBand="0" w:noVBand="1"/>
      </w:tblPr>
      <w:tblGrid>
        <w:gridCol w:w="1004"/>
        <w:gridCol w:w="1406"/>
        <w:gridCol w:w="1559"/>
        <w:gridCol w:w="2127"/>
        <w:gridCol w:w="2252"/>
      </w:tblGrid>
      <w:tr w:rsidR="00C67808" w:rsidRPr="00D35F18" w:rsidTr="00C67808">
        <w:trPr>
          <w:trHeight w:val="1461"/>
        </w:trPr>
        <w:tc>
          <w:tcPr>
            <w:tcW w:w="1004" w:type="dxa"/>
          </w:tcPr>
          <w:p w:rsidR="00C67808" w:rsidRPr="00D35F18" w:rsidRDefault="00C67808" w:rsidP="00C67808">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Channel</w:t>
            </w:r>
          </w:p>
        </w:tc>
        <w:tc>
          <w:tcPr>
            <w:tcW w:w="1406" w:type="dxa"/>
          </w:tcPr>
          <w:p w:rsidR="00C67808" w:rsidRPr="00D35F18" w:rsidRDefault="00C67808" w:rsidP="00C67808">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Frequency</w:t>
            </w:r>
          </w:p>
          <w:p w:rsidR="00C67808" w:rsidRPr="00D35F18" w:rsidRDefault="00C67808" w:rsidP="00C67808">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w:t>
            </w:r>
            <w:proofErr w:type="spellStart"/>
            <w:r w:rsidRPr="00D35F18">
              <w:rPr>
                <w:rFonts w:ascii="Times New Roman" w:hAnsi="Times New Roman" w:cs="Times New Roman"/>
                <w:sz w:val="22"/>
                <w:szCs w:val="22"/>
              </w:rPr>
              <w:t>KHz</w:t>
            </w:r>
            <w:proofErr w:type="spellEnd"/>
            <w:r w:rsidRPr="00D35F18">
              <w:rPr>
                <w:rFonts w:ascii="Times New Roman" w:hAnsi="Times New Roman" w:cs="Times New Roman"/>
                <w:sz w:val="22"/>
                <w:szCs w:val="22"/>
              </w:rPr>
              <w:t>)</w:t>
            </w:r>
          </w:p>
        </w:tc>
        <w:tc>
          <w:tcPr>
            <w:tcW w:w="1559" w:type="dxa"/>
          </w:tcPr>
          <w:p w:rsidR="00C67808" w:rsidRPr="00D35F18" w:rsidRDefault="00C67808" w:rsidP="00C67808">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Peak-to-peak</w:t>
            </w:r>
          </w:p>
          <w:p w:rsidR="00C67808" w:rsidRPr="00D35F18" w:rsidRDefault="00C67808" w:rsidP="00C67808">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(V)</w:t>
            </w:r>
          </w:p>
        </w:tc>
        <w:tc>
          <w:tcPr>
            <w:tcW w:w="2127" w:type="dxa"/>
          </w:tcPr>
          <w:p w:rsidR="00C67808" w:rsidRPr="00D35F18" w:rsidRDefault="00C67808" w:rsidP="00C67808">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Fundamental signal amplitude</w:t>
            </w:r>
          </w:p>
          <w:p w:rsidR="00C67808" w:rsidRPr="00D35F18" w:rsidRDefault="00C67808" w:rsidP="00C67808">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w:t>
            </w:r>
            <w:proofErr w:type="spellStart"/>
            <w:r w:rsidRPr="00D35F18">
              <w:rPr>
                <w:rFonts w:ascii="Times New Roman" w:hAnsi="Times New Roman" w:cs="Times New Roman"/>
                <w:sz w:val="22"/>
                <w:szCs w:val="22"/>
              </w:rPr>
              <w:t>dBV</w:t>
            </w:r>
            <w:proofErr w:type="spellEnd"/>
            <w:r w:rsidRPr="00D35F18">
              <w:rPr>
                <w:rFonts w:ascii="Times New Roman" w:hAnsi="Times New Roman" w:cs="Times New Roman"/>
                <w:sz w:val="22"/>
                <w:szCs w:val="22"/>
              </w:rPr>
              <w:t>)</w:t>
            </w:r>
          </w:p>
        </w:tc>
        <w:tc>
          <w:tcPr>
            <w:tcW w:w="2252" w:type="dxa"/>
          </w:tcPr>
          <w:p w:rsidR="00C67808" w:rsidRPr="00D35F18" w:rsidRDefault="00C67808" w:rsidP="00C67808">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Max harmonic</w:t>
            </w:r>
          </w:p>
          <w:p w:rsidR="00C67808" w:rsidRPr="00D35F18" w:rsidRDefault="00C67808" w:rsidP="00C67808">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(different between fundamental to harmonic, -dB)</w:t>
            </w:r>
          </w:p>
        </w:tc>
      </w:tr>
      <w:tr w:rsidR="00C67808" w:rsidRPr="00D35F18" w:rsidTr="00C67808">
        <w:trPr>
          <w:trHeight w:val="360"/>
        </w:trPr>
        <w:tc>
          <w:tcPr>
            <w:tcW w:w="1004"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w:t>
            </w:r>
          </w:p>
        </w:tc>
        <w:tc>
          <w:tcPr>
            <w:tcW w:w="1406"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0.993</w:t>
            </w:r>
          </w:p>
        </w:tc>
        <w:tc>
          <w:tcPr>
            <w:tcW w:w="1559"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9.6</w:t>
            </w:r>
          </w:p>
        </w:tc>
        <w:tc>
          <w:tcPr>
            <w:tcW w:w="2127"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10</w:t>
            </w:r>
          </w:p>
        </w:tc>
        <w:tc>
          <w:tcPr>
            <w:tcW w:w="2252"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49</w:t>
            </w:r>
          </w:p>
        </w:tc>
      </w:tr>
      <w:tr w:rsidR="00C67808" w:rsidRPr="00D35F18" w:rsidTr="00C67808">
        <w:trPr>
          <w:trHeight w:val="360"/>
        </w:trPr>
        <w:tc>
          <w:tcPr>
            <w:tcW w:w="1004"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w:t>
            </w:r>
          </w:p>
        </w:tc>
        <w:tc>
          <w:tcPr>
            <w:tcW w:w="1406"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1.994</w:t>
            </w:r>
          </w:p>
        </w:tc>
        <w:tc>
          <w:tcPr>
            <w:tcW w:w="1559"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11.3</w:t>
            </w:r>
          </w:p>
        </w:tc>
        <w:tc>
          <w:tcPr>
            <w:tcW w:w="2127"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11</w:t>
            </w:r>
          </w:p>
        </w:tc>
        <w:tc>
          <w:tcPr>
            <w:tcW w:w="2252"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51</w:t>
            </w:r>
          </w:p>
        </w:tc>
      </w:tr>
      <w:tr w:rsidR="00C67808" w:rsidRPr="00D35F18" w:rsidTr="00C67808">
        <w:trPr>
          <w:trHeight w:val="360"/>
        </w:trPr>
        <w:tc>
          <w:tcPr>
            <w:tcW w:w="1004"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w:t>
            </w:r>
          </w:p>
        </w:tc>
        <w:tc>
          <w:tcPr>
            <w:tcW w:w="1406"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2.988</w:t>
            </w:r>
          </w:p>
        </w:tc>
        <w:tc>
          <w:tcPr>
            <w:tcW w:w="1559"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8.3</w:t>
            </w:r>
          </w:p>
        </w:tc>
        <w:tc>
          <w:tcPr>
            <w:tcW w:w="2127"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8.9</w:t>
            </w:r>
          </w:p>
        </w:tc>
        <w:tc>
          <w:tcPr>
            <w:tcW w:w="2252"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51</w:t>
            </w:r>
          </w:p>
        </w:tc>
      </w:tr>
      <w:tr w:rsidR="00C67808" w:rsidRPr="00D35F18" w:rsidTr="00C67808">
        <w:trPr>
          <w:trHeight w:val="360"/>
        </w:trPr>
        <w:tc>
          <w:tcPr>
            <w:tcW w:w="1004"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w:t>
            </w:r>
          </w:p>
        </w:tc>
        <w:tc>
          <w:tcPr>
            <w:tcW w:w="1406"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3.971</w:t>
            </w:r>
          </w:p>
        </w:tc>
        <w:tc>
          <w:tcPr>
            <w:tcW w:w="1559"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14.9</w:t>
            </w:r>
          </w:p>
        </w:tc>
        <w:tc>
          <w:tcPr>
            <w:tcW w:w="2127"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13.9</w:t>
            </w:r>
          </w:p>
        </w:tc>
        <w:tc>
          <w:tcPr>
            <w:tcW w:w="2252"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50.43</w:t>
            </w:r>
          </w:p>
        </w:tc>
      </w:tr>
      <w:tr w:rsidR="00C67808" w:rsidRPr="00D35F18" w:rsidTr="00C67808">
        <w:trPr>
          <w:trHeight w:val="340"/>
        </w:trPr>
        <w:tc>
          <w:tcPr>
            <w:tcW w:w="1004"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w:t>
            </w:r>
          </w:p>
        </w:tc>
        <w:tc>
          <w:tcPr>
            <w:tcW w:w="1406"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4.960</w:t>
            </w:r>
          </w:p>
        </w:tc>
        <w:tc>
          <w:tcPr>
            <w:tcW w:w="1559"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9.6</w:t>
            </w:r>
          </w:p>
        </w:tc>
        <w:tc>
          <w:tcPr>
            <w:tcW w:w="2127"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10.2</w:t>
            </w:r>
          </w:p>
        </w:tc>
        <w:tc>
          <w:tcPr>
            <w:tcW w:w="2252"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52.8</w:t>
            </w:r>
          </w:p>
        </w:tc>
      </w:tr>
      <w:tr w:rsidR="00C67808" w:rsidRPr="00D35F18" w:rsidTr="00C67808">
        <w:trPr>
          <w:trHeight w:val="360"/>
        </w:trPr>
        <w:tc>
          <w:tcPr>
            <w:tcW w:w="1004"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w:t>
            </w:r>
          </w:p>
        </w:tc>
        <w:tc>
          <w:tcPr>
            <w:tcW w:w="1406"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5.935</w:t>
            </w:r>
          </w:p>
        </w:tc>
        <w:tc>
          <w:tcPr>
            <w:tcW w:w="1559"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15.0</w:t>
            </w:r>
          </w:p>
        </w:tc>
        <w:tc>
          <w:tcPr>
            <w:tcW w:w="2127"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13.9</w:t>
            </w:r>
          </w:p>
        </w:tc>
        <w:tc>
          <w:tcPr>
            <w:tcW w:w="2252"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54.86</w:t>
            </w:r>
          </w:p>
        </w:tc>
      </w:tr>
      <w:tr w:rsidR="00C67808" w:rsidRPr="00D35F18" w:rsidTr="00C67808">
        <w:trPr>
          <w:trHeight w:val="360"/>
        </w:trPr>
        <w:tc>
          <w:tcPr>
            <w:tcW w:w="1004"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w:t>
            </w:r>
          </w:p>
        </w:tc>
        <w:tc>
          <w:tcPr>
            <w:tcW w:w="1406"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6.94</w:t>
            </w:r>
          </w:p>
        </w:tc>
        <w:tc>
          <w:tcPr>
            <w:tcW w:w="1559"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14.0</w:t>
            </w:r>
          </w:p>
        </w:tc>
        <w:tc>
          <w:tcPr>
            <w:tcW w:w="2127"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13.4</w:t>
            </w:r>
          </w:p>
        </w:tc>
        <w:tc>
          <w:tcPr>
            <w:tcW w:w="2252"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50.33</w:t>
            </w:r>
          </w:p>
        </w:tc>
      </w:tr>
      <w:tr w:rsidR="00C67808" w:rsidRPr="00D35F18" w:rsidTr="00C67808">
        <w:trPr>
          <w:trHeight w:val="360"/>
        </w:trPr>
        <w:tc>
          <w:tcPr>
            <w:tcW w:w="1004"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w:t>
            </w:r>
          </w:p>
        </w:tc>
        <w:tc>
          <w:tcPr>
            <w:tcW w:w="1406"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7.91</w:t>
            </w:r>
          </w:p>
        </w:tc>
        <w:tc>
          <w:tcPr>
            <w:tcW w:w="1559"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5.9</w:t>
            </w:r>
          </w:p>
        </w:tc>
        <w:tc>
          <w:tcPr>
            <w:tcW w:w="2127"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14.2</w:t>
            </w:r>
          </w:p>
        </w:tc>
        <w:tc>
          <w:tcPr>
            <w:tcW w:w="2252"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51.05</w:t>
            </w:r>
          </w:p>
        </w:tc>
      </w:tr>
      <w:tr w:rsidR="00C67808" w:rsidRPr="00D35F18" w:rsidTr="00C67808">
        <w:trPr>
          <w:trHeight w:val="360"/>
        </w:trPr>
        <w:tc>
          <w:tcPr>
            <w:tcW w:w="1004"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9</w:t>
            </w:r>
          </w:p>
        </w:tc>
        <w:tc>
          <w:tcPr>
            <w:tcW w:w="1406"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8.93</w:t>
            </w:r>
          </w:p>
        </w:tc>
        <w:tc>
          <w:tcPr>
            <w:tcW w:w="1559"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3.75</w:t>
            </w:r>
          </w:p>
        </w:tc>
        <w:tc>
          <w:tcPr>
            <w:tcW w:w="2127"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1.9</w:t>
            </w:r>
          </w:p>
        </w:tc>
        <w:tc>
          <w:tcPr>
            <w:tcW w:w="2252"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51.05</w:t>
            </w:r>
          </w:p>
        </w:tc>
      </w:tr>
      <w:tr w:rsidR="00C67808" w:rsidRPr="00D35F18" w:rsidTr="00C67808">
        <w:trPr>
          <w:trHeight w:val="340"/>
        </w:trPr>
        <w:tc>
          <w:tcPr>
            <w:tcW w:w="1004"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10</w:t>
            </w:r>
          </w:p>
        </w:tc>
        <w:tc>
          <w:tcPr>
            <w:tcW w:w="1406"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9.82</w:t>
            </w:r>
          </w:p>
        </w:tc>
        <w:tc>
          <w:tcPr>
            <w:tcW w:w="1559" w:type="dxa"/>
          </w:tcPr>
          <w:p w:rsidR="00C67808" w:rsidRPr="00D35F18" w:rsidRDefault="00C67808"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2.02</w:t>
            </w:r>
          </w:p>
        </w:tc>
        <w:tc>
          <w:tcPr>
            <w:tcW w:w="2127"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-4.5</w:t>
            </w:r>
          </w:p>
        </w:tc>
        <w:tc>
          <w:tcPr>
            <w:tcW w:w="2252" w:type="dxa"/>
          </w:tcPr>
          <w:p w:rsidR="00C67808" w:rsidRPr="00D35F18" w:rsidRDefault="008975B3" w:rsidP="00963B57">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51.22</w:t>
            </w:r>
          </w:p>
        </w:tc>
      </w:tr>
    </w:tbl>
    <w:p w:rsidR="009F652D" w:rsidRPr="00D35F18" w:rsidRDefault="009F652D" w:rsidP="009F652D">
      <w:pPr>
        <w:rPr>
          <w:rFonts w:ascii="Times New Roman" w:hAnsi="Times New Roman" w:cs="Times New Roman"/>
          <w:sz w:val="22"/>
          <w:szCs w:val="22"/>
        </w:rPr>
      </w:pPr>
    </w:p>
    <w:p w:rsidR="009F652D" w:rsidRPr="00D35F18" w:rsidRDefault="009F652D" w:rsidP="009F652D">
      <w:pPr>
        <w:rPr>
          <w:rFonts w:ascii="Times New Roman" w:hAnsi="Times New Roman" w:cs="Times New Roman"/>
          <w:sz w:val="22"/>
          <w:szCs w:val="22"/>
        </w:rPr>
      </w:pPr>
      <w:r w:rsidRPr="00D35F18">
        <w:rPr>
          <w:rFonts w:ascii="Times New Roman" w:hAnsi="Times New Roman" w:cs="Times New Roman"/>
          <w:sz w:val="22"/>
          <w:szCs w:val="22"/>
        </w:rPr>
        <w:t>Square</w:t>
      </w:r>
    </w:p>
    <w:tbl>
      <w:tblPr>
        <w:tblStyle w:val="a4"/>
        <w:tblW w:w="8375" w:type="dxa"/>
        <w:tblInd w:w="-5" w:type="dxa"/>
        <w:tblLook w:val="04A0" w:firstRow="1" w:lastRow="0" w:firstColumn="1" w:lastColumn="0" w:noHBand="0" w:noVBand="1"/>
      </w:tblPr>
      <w:tblGrid>
        <w:gridCol w:w="1004"/>
        <w:gridCol w:w="1225"/>
        <w:gridCol w:w="1599"/>
        <w:gridCol w:w="1701"/>
        <w:gridCol w:w="1701"/>
        <w:gridCol w:w="1145"/>
      </w:tblGrid>
      <w:tr w:rsidR="00D35F18" w:rsidRPr="00D35F18" w:rsidTr="00183270">
        <w:trPr>
          <w:trHeight w:val="1359"/>
        </w:trPr>
        <w:tc>
          <w:tcPr>
            <w:tcW w:w="1004" w:type="dxa"/>
          </w:tcPr>
          <w:p w:rsidR="00183270" w:rsidRPr="00D35F18" w:rsidRDefault="00183270"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Channel</w:t>
            </w:r>
          </w:p>
        </w:tc>
        <w:tc>
          <w:tcPr>
            <w:tcW w:w="1225" w:type="dxa"/>
          </w:tcPr>
          <w:p w:rsidR="00183270" w:rsidRPr="00D35F18" w:rsidRDefault="00183270"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Frequency</w:t>
            </w:r>
          </w:p>
          <w:p w:rsidR="00183270" w:rsidRPr="00D35F18" w:rsidRDefault="00183270"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w:t>
            </w:r>
            <w:proofErr w:type="spellStart"/>
            <w:r w:rsidRPr="00D35F18">
              <w:rPr>
                <w:rFonts w:ascii="Times New Roman" w:hAnsi="Times New Roman" w:cs="Times New Roman"/>
                <w:sz w:val="22"/>
                <w:szCs w:val="22"/>
              </w:rPr>
              <w:t>KHz</w:t>
            </w:r>
            <w:proofErr w:type="spellEnd"/>
            <w:r w:rsidRPr="00D35F18">
              <w:rPr>
                <w:rFonts w:ascii="Times New Roman" w:hAnsi="Times New Roman" w:cs="Times New Roman"/>
                <w:sz w:val="22"/>
                <w:szCs w:val="22"/>
              </w:rPr>
              <w:t>)</w:t>
            </w:r>
          </w:p>
        </w:tc>
        <w:tc>
          <w:tcPr>
            <w:tcW w:w="1599" w:type="dxa"/>
          </w:tcPr>
          <w:p w:rsidR="00183270" w:rsidRPr="00D35F18" w:rsidRDefault="00183270"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Peak-to-peak</w:t>
            </w:r>
          </w:p>
          <w:p w:rsidR="00183270" w:rsidRPr="00D35F18" w:rsidRDefault="00183270"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(V)</w:t>
            </w:r>
          </w:p>
        </w:tc>
        <w:tc>
          <w:tcPr>
            <w:tcW w:w="1701" w:type="dxa"/>
          </w:tcPr>
          <w:p w:rsidR="00183270" w:rsidRPr="00D35F18" w:rsidRDefault="00183270" w:rsidP="00183270">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Max. amplitude (</w:t>
            </w:r>
            <w:proofErr w:type="spellStart"/>
            <w:r w:rsidRPr="00D35F18">
              <w:rPr>
                <w:rFonts w:ascii="Times New Roman" w:hAnsi="Times New Roman" w:cs="Times New Roman"/>
                <w:sz w:val="22"/>
                <w:szCs w:val="22"/>
              </w:rPr>
              <w:t>dBV</w:t>
            </w:r>
            <w:proofErr w:type="spellEnd"/>
            <w:r w:rsidRPr="00D35F18">
              <w:rPr>
                <w:rFonts w:ascii="Times New Roman" w:hAnsi="Times New Roman" w:cs="Times New Roman"/>
                <w:sz w:val="22"/>
                <w:szCs w:val="22"/>
              </w:rPr>
              <w:t>)</w:t>
            </w:r>
          </w:p>
        </w:tc>
        <w:tc>
          <w:tcPr>
            <w:tcW w:w="1701" w:type="dxa"/>
          </w:tcPr>
          <w:p w:rsidR="00183270" w:rsidRPr="00D35F18" w:rsidRDefault="00183270"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Max harmonic</w:t>
            </w:r>
          </w:p>
          <w:p w:rsidR="00183270" w:rsidRPr="00D35F18" w:rsidRDefault="00183270"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(-dB)</w:t>
            </w:r>
          </w:p>
        </w:tc>
        <w:tc>
          <w:tcPr>
            <w:tcW w:w="1145" w:type="dxa"/>
          </w:tcPr>
          <w:p w:rsidR="00183270" w:rsidRPr="00D35F18" w:rsidRDefault="00183270"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Phase shift degree</w:t>
            </w:r>
          </w:p>
        </w:tc>
      </w:tr>
      <w:tr w:rsidR="00D35F18" w:rsidRPr="00D35F18" w:rsidTr="00183270">
        <w:trPr>
          <w:trHeight w:val="334"/>
        </w:trPr>
        <w:tc>
          <w:tcPr>
            <w:tcW w:w="1004"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w:t>
            </w:r>
          </w:p>
        </w:tc>
        <w:tc>
          <w:tcPr>
            <w:tcW w:w="122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0.992</w:t>
            </w:r>
          </w:p>
        </w:tc>
        <w:tc>
          <w:tcPr>
            <w:tcW w:w="1599"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15.9</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14.7</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49.375</w:t>
            </w:r>
          </w:p>
        </w:tc>
        <w:tc>
          <w:tcPr>
            <w:tcW w:w="114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D35F18" w:rsidRPr="00D35F18" w:rsidTr="00183270">
        <w:trPr>
          <w:trHeight w:val="334"/>
        </w:trPr>
        <w:tc>
          <w:tcPr>
            <w:tcW w:w="1004"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w:t>
            </w:r>
          </w:p>
        </w:tc>
        <w:tc>
          <w:tcPr>
            <w:tcW w:w="122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r w:rsidR="00D35F18" w:rsidRPr="00D35F18" w:rsidTr="00183270">
        <w:trPr>
          <w:trHeight w:val="334"/>
        </w:trPr>
        <w:tc>
          <w:tcPr>
            <w:tcW w:w="1004"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w:t>
            </w:r>
          </w:p>
        </w:tc>
        <w:tc>
          <w:tcPr>
            <w:tcW w:w="122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2.967</w:t>
            </w:r>
          </w:p>
        </w:tc>
        <w:tc>
          <w:tcPr>
            <w:tcW w:w="1599"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4.8</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4.1</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56.875</w:t>
            </w:r>
          </w:p>
        </w:tc>
        <w:tc>
          <w:tcPr>
            <w:tcW w:w="114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D35F18" w:rsidRPr="00D35F18" w:rsidTr="00183270">
        <w:trPr>
          <w:trHeight w:val="334"/>
        </w:trPr>
        <w:tc>
          <w:tcPr>
            <w:tcW w:w="1004"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w:t>
            </w:r>
          </w:p>
        </w:tc>
        <w:tc>
          <w:tcPr>
            <w:tcW w:w="1225"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r w:rsidR="00D35F18" w:rsidRPr="00D35F18" w:rsidTr="00183270">
        <w:trPr>
          <w:trHeight w:val="316"/>
        </w:trPr>
        <w:tc>
          <w:tcPr>
            <w:tcW w:w="1004"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w:t>
            </w:r>
          </w:p>
        </w:tc>
        <w:tc>
          <w:tcPr>
            <w:tcW w:w="122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4.949</w:t>
            </w:r>
          </w:p>
        </w:tc>
        <w:tc>
          <w:tcPr>
            <w:tcW w:w="1599"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2.93</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-200m</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54.375</w:t>
            </w:r>
          </w:p>
        </w:tc>
        <w:tc>
          <w:tcPr>
            <w:tcW w:w="114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D35F18" w:rsidRPr="00D35F18" w:rsidTr="00183270">
        <w:trPr>
          <w:trHeight w:val="334"/>
        </w:trPr>
        <w:tc>
          <w:tcPr>
            <w:tcW w:w="1004"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w:t>
            </w:r>
          </w:p>
        </w:tc>
        <w:tc>
          <w:tcPr>
            <w:tcW w:w="1225"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r w:rsidR="00D35F18" w:rsidRPr="00D35F18" w:rsidTr="00183270">
        <w:trPr>
          <w:trHeight w:val="334"/>
        </w:trPr>
        <w:tc>
          <w:tcPr>
            <w:tcW w:w="1004"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w:t>
            </w:r>
          </w:p>
        </w:tc>
        <w:tc>
          <w:tcPr>
            <w:tcW w:w="122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6.951</w:t>
            </w:r>
          </w:p>
        </w:tc>
        <w:tc>
          <w:tcPr>
            <w:tcW w:w="1599"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2.15</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-3.0</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55.0</w:t>
            </w:r>
          </w:p>
        </w:tc>
        <w:tc>
          <w:tcPr>
            <w:tcW w:w="114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D35F18" w:rsidRPr="00D35F18" w:rsidTr="00183270">
        <w:trPr>
          <w:trHeight w:val="334"/>
        </w:trPr>
        <w:tc>
          <w:tcPr>
            <w:tcW w:w="1004"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w:t>
            </w:r>
          </w:p>
        </w:tc>
        <w:tc>
          <w:tcPr>
            <w:tcW w:w="1225"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r w:rsidR="00D35F18" w:rsidRPr="00D35F18" w:rsidTr="00183270">
        <w:trPr>
          <w:trHeight w:val="334"/>
        </w:trPr>
        <w:tc>
          <w:tcPr>
            <w:tcW w:w="1004"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9</w:t>
            </w:r>
          </w:p>
        </w:tc>
        <w:tc>
          <w:tcPr>
            <w:tcW w:w="122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8.910</w:t>
            </w:r>
          </w:p>
        </w:tc>
        <w:tc>
          <w:tcPr>
            <w:tcW w:w="1599"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1.64</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-5.7</w:t>
            </w:r>
          </w:p>
        </w:tc>
        <w:tc>
          <w:tcPr>
            <w:tcW w:w="1701"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55.0</w:t>
            </w:r>
          </w:p>
        </w:tc>
        <w:tc>
          <w:tcPr>
            <w:tcW w:w="1145" w:type="dxa"/>
          </w:tcPr>
          <w:p w:rsidR="00183270" w:rsidRPr="00D35F18" w:rsidRDefault="00183270"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D35F18" w:rsidRPr="00D35F18" w:rsidTr="00183270">
        <w:trPr>
          <w:trHeight w:val="316"/>
        </w:trPr>
        <w:tc>
          <w:tcPr>
            <w:tcW w:w="1004"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lastRenderedPageBreak/>
              <w:t>10</w:t>
            </w:r>
          </w:p>
        </w:tc>
        <w:tc>
          <w:tcPr>
            <w:tcW w:w="1225"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183270" w:rsidRPr="00D35F18" w:rsidRDefault="00183270" w:rsidP="009F652D">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bl>
    <w:p w:rsidR="009F652D" w:rsidRPr="00D35F18" w:rsidRDefault="009F652D" w:rsidP="009F652D">
      <w:pPr>
        <w:rPr>
          <w:rFonts w:ascii="Times New Roman" w:hAnsi="Times New Roman" w:cs="Times New Roman"/>
          <w:sz w:val="22"/>
          <w:szCs w:val="22"/>
        </w:rPr>
      </w:pPr>
    </w:p>
    <w:p w:rsidR="00746745" w:rsidRPr="00D35F18" w:rsidRDefault="00DF0032" w:rsidP="009F652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26755" cy="3676043"/>
            <wp:effectExtent l="0" t="0" r="5715" b="0"/>
            <wp:docPr id="22" name="圖片 22" descr="一張含有 室內, 地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TO-2020-01-22-14-58-01 2.JPG"/>
                    <pic:cNvPicPr/>
                  </pic:nvPicPr>
                  <pic:blipFill rotWithShape="1">
                    <a:blip r:embed="rId8">
                      <a:extLst>
                        <a:ext uri="{28A0092B-C50C-407E-A947-70E740481C1C}">
                          <a14:useLocalDpi xmlns:a14="http://schemas.microsoft.com/office/drawing/2010/main" val="0"/>
                        </a:ext>
                      </a:extLst>
                    </a:blip>
                    <a:srcRect r="35741" b="19659"/>
                    <a:stretch/>
                  </pic:blipFill>
                  <pic:spPr bwMode="auto">
                    <a:xfrm>
                      <a:off x="0" y="0"/>
                      <a:ext cx="5236283" cy="3682744"/>
                    </a:xfrm>
                    <a:prstGeom prst="rect">
                      <a:avLst/>
                    </a:prstGeom>
                    <a:ln>
                      <a:noFill/>
                    </a:ln>
                    <a:extLst>
                      <a:ext uri="{53640926-AAD7-44D8-BBD7-CCE9431645EC}">
                        <a14:shadowObscured xmlns:a14="http://schemas.microsoft.com/office/drawing/2010/main"/>
                      </a:ext>
                    </a:extLst>
                  </pic:spPr>
                </pic:pic>
              </a:graphicData>
            </a:graphic>
          </wp:inline>
        </w:drawing>
      </w:r>
    </w:p>
    <w:p w:rsidR="00746745" w:rsidRDefault="00746745" w:rsidP="009F652D">
      <w:pPr>
        <w:rPr>
          <w:rFonts w:ascii="Times New Roman" w:hAnsi="Times New Roman" w:cs="Times New Roman"/>
          <w:sz w:val="22"/>
          <w:szCs w:val="22"/>
        </w:rPr>
      </w:pPr>
    </w:p>
    <w:p w:rsidR="008C1BE8" w:rsidRDefault="001430B9" w:rsidP="009F652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125155" cy="3260681"/>
            <wp:effectExtent l="0" t="0" r="0" b="3810"/>
            <wp:docPr id="21" name="圖片 21" descr="一張含有 室內, 監視器,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2020-01-22-15-44-34 2.JPG"/>
                    <pic:cNvPicPr/>
                  </pic:nvPicPr>
                  <pic:blipFill rotWithShape="1">
                    <a:blip r:embed="rId9">
                      <a:extLst>
                        <a:ext uri="{28A0092B-C50C-407E-A947-70E740481C1C}">
                          <a14:useLocalDpi xmlns:a14="http://schemas.microsoft.com/office/drawing/2010/main" val="0"/>
                        </a:ext>
                      </a:extLst>
                    </a:blip>
                    <a:srcRect l="6428" r="25229" b="22705"/>
                    <a:stretch/>
                  </pic:blipFill>
                  <pic:spPr bwMode="auto">
                    <a:xfrm>
                      <a:off x="0" y="0"/>
                      <a:ext cx="5142140" cy="3271487"/>
                    </a:xfrm>
                    <a:prstGeom prst="rect">
                      <a:avLst/>
                    </a:prstGeom>
                    <a:ln>
                      <a:noFill/>
                    </a:ln>
                    <a:extLst>
                      <a:ext uri="{53640926-AAD7-44D8-BBD7-CCE9431645EC}">
                        <a14:shadowObscured xmlns:a14="http://schemas.microsoft.com/office/drawing/2010/main"/>
                      </a:ext>
                    </a:extLst>
                  </pic:spPr>
                </pic:pic>
              </a:graphicData>
            </a:graphic>
          </wp:inline>
        </w:drawing>
      </w:r>
    </w:p>
    <w:p w:rsidR="008C1BE8" w:rsidRDefault="008C1BE8" w:rsidP="009F652D">
      <w:pPr>
        <w:rPr>
          <w:rFonts w:ascii="Times New Roman" w:hAnsi="Times New Roman" w:cs="Times New Roman"/>
          <w:sz w:val="22"/>
          <w:szCs w:val="22"/>
        </w:rPr>
      </w:pPr>
    </w:p>
    <w:p w:rsidR="008C1BE8" w:rsidRDefault="008C1BE8" w:rsidP="009F652D">
      <w:pPr>
        <w:rPr>
          <w:rFonts w:ascii="Times New Roman" w:hAnsi="Times New Roman" w:cs="Times New Roman"/>
          <w:sz w:val="22"/>
          <w:szCs w:val="22"/>
        </w:rPr>
      </w:pPr>
    </w:p>
    <w:p w:rsidR="008C1BE8" w:rsidRDefault="008C1BE8" w:rsidP="009F652D">
      <w:pPr>
        <w:rPr>
          <w:rFonts w:ascii="Times New Roman" w:hAnsi="Times New Roman" w:cs="Times New Roman"/>
          <w:sz w:val="22"/>
          <w:szCs w:val="22"/>
        </w:rPr>
      </w:pPr>
    </w:p>
    <w:p w:rsidR="008C1BE8" w:rsidRDefault="008C1BE8" w:rsidP="009F652D">
      <w:pPr>
        <w:rPr>
          <w:rFonts w:ascii="Times New Roman" w:hAnsi="Times New Roman" w:cs="Times New Roman"/>
          <w:sz w:val="22"/>
          <w:szCs w:val="22"/>
        </w:rPr>
      </w:pPr>
    </w:p>
    <w:p w:rsidR="008C1BE8" w:rsidRDefault="008C1BE8" w:rsidP="009F652D">
      <w:pPr>
        <w:rPr>
          <w:rFonts w:ascii="Times New Roman" w:hAnsi="Times New Roman" w:cs="Times New Roman"/>
          <w:sz w:val="22"/>
          <w:szCs w:val="22"/>
        </w:rPr>
      </w:pPr>
    </w:p>
    <w:p w:rsidR="00746745" w:rsidRPr="00D35F18" w:rsidRDefault="00746745" w:rsidP="009F652D">
      <w:pPr>
        <w:rPr>
          <w:rFonts w:ascii="Times New Roman" w:hAnsi="Times New Roman" w:cs="Times New Roman"/>
          <w:sz w:val="22"/>
          <w:szCs w:val="22"/>
        </w:rPr>
      </w:pPr>
      <w:r w:rsidRPr="00D35F18">
        <w:rPr>
          <w:rFonts w:ascii="Times New Roman" w:hAnsi="Times New Roman" w:cs="Times New Roman"/>
          <w:sz w:val="22"/>
          <w:szCs w:val="22"/>
        </w:rPr>
        <w:t>Triangle</w:t>
      </w:r>
    </w:p>
    <w:tbl>
      <w:tblPr>
        <w:tblStyle w:val="a4"/>
        <w:tblW w:w="8375" w:type="dxa"/>
        <w:tblInd w:w="-5" w:type="dxa"/>
        <w:tblLook w:val="04A0" w:firstRow="1" w:lastRow="0" w:firstColumn="1" w:lastColumn="0" w:noHBand="0" w:noVBand="1"/>
      </w:tblPr>
      <w:tblGrid>
        <w:gridCol w:w="1004"/>
        <w:gridCol w:w="1225"/>
        <w:gridCol w:w="1599"/>
        <w:gridCol w:w="1701"/>
        <w:gridCol w:w="1701"/>
        <w:gridCol w:w="1145"/>
      </w:tblGrid>
      <w:tr w:rsidR="001664D1" w:rsidRPr="00D35F18" w:rsidTr="004223E3">
        <w:trPr>
          <w:trHeight w:val="1359"/>
        </w:trPr>
        <w:tc>
          <w:tcPr>
            <w:tcW w:w="1004" w:type="dxa"/>
          </w:tcPr>
          <w:p w:rsidR="001664D1" w:rsidRPr="00D35F18" w:rsidRDefault="001664D1"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Channel</w:t>
            </w:r>
          </w:p>
        </w:tc>
        <w:tc>
          <w:tcPr>
            <w:tcW w:w="1225" w:type="dxa"/>
          </w:tcPr>
          <w:p w:rsidR="001664D1" w:rsidRPr="00D35F18" w:rsidRDefault="001664D1"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Frequency</w:t>
            </w:r>
          </w:p>
          <w:p w:rsidR="001664D1" w:rsidRPr="00D35F18" w:rsidRDefault="001664D1"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w:t>
            </w:r>
            <w:proofErr w:type="spellStart"/>
            <w:r w:rsidRPr="00D35F18">
              <w:rPr>
                <w:rFonts w:ascii="Times New Roman" w:hAnsi="Times New Roman" w:cs="Times New Roman"/>
                <w:sz w:val="22"/>
                <w:szCs w:val="22"/>
              </w:rPr>
              <w:t>KHz</w:t>
            </w:r>
            <w:proofErr w:type="spellEnd"/>
            <w:r w:rsidRPr="00D35F18">
              <w:rPr>
                <w:rFonts w:ascii="Times New Roman" w:hAnsi="Times New Roman" w:cs="Times New Roman"/>
                <w:sz w:val="22"/>
                <w:szCs w:val="22"/>
              </w:rPr>
              <w:t>)</w:t>
            </w:r>
          </w:p>
        </w:tc>
        <w:tc>
          <w:tcPr>
            <w:tcW w:w="1599" w:type="dxa"/>
          </w:tcPr>
          <w:p w:rsidR="001664D1" w:rsidRPr="00D35F18" w:rsidRDefault="001664D1"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Peak-to-peak</w:t>
            </w:r>
          </w:p>
          <w:p w:rsidR="001664D1" w:rsidRPr="00D35F18" w:rsidRDefault="001664D1"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(V)</w:t>
            </w:r>
          </w:p>
        </w:tc>
        <w:tc>
          <w:tcPr>
            <w:tcW w:w="1701" w:type="dxa"/>
          </w:tcPr>
          <w:p w:rsidR="001664D1" w:rsidRPr="00D35F18" w:rsidRDefault="001664D1"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Max. amplitude (</w:t>
            </w:r>
            <w:proofErr w:type="spellStart"/>
            <w:r w:rsidRPr="00D35F18">
              <w:rPr>
                <w:rFonts w:ascii="Times New Roman" w:hAnsi="Times New Roman" w:cs="Times New Roman"/>
                <w:sz w:val="22"/>
                <w:szCs w:val="22"/>
              </w:rPr>
              <w:t>dBV</w:t>
            </w:r>
            <w:proofErr w:type="spellEnd"/>
            <w:r w:rsidRPr="00D35F18">
              <w:rPr>
                <w:rFonts w:ascii="Times New Roman" w:hAnsi="Times New Roman" w:cs="Times New Roman"/>
                <w:sz w:val="22"/>
                <w:szCs w:val="22"/>
              </w:rPr>
              <w:t>)</w:t>
            </w:r>
          </w:p>
        </w:tc>
        <w:tc>
          <w:tcPr>
            <w:tcW w:w="1701" w:type="dxa"/>
          </w:tcPr>
          <w:p w:rsidR="001664D1" w:rsidRPr="00D35F18" w:rsidRDefault="001664D1"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Max harmonic</w:t>
            </w:r>
          </w:p>
          <w:p w:rsidR="001664D1" w:rsidRPr="00D35F18" w:rsidRDefault="001664D1"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(-dB)</w:t>
            </w:r>
          </w:p>
        </w:tc>
        <w:tc>
          <w:tcPr>
            <w:tcW w:w="1145" w:type="dxa"/>
          </w:tcPr>
          <w:p w:rsidR="001664D1" w:rsidRPr="00D35F18" w:rsidRDefault="001664D1"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Phase shift degree</w:t>
            </w:r>
          </w:p>
        </w:tc>
      </w:tr>
      <w:tr w:rsidR="001664D1" w:rsidRPr="00D35F18" w:rsidTr="004223E3">
        <w:trPr>
          <w:trHeight w:val="334"/>
        </w:trPr>
        <w:tc>
          <w:tcPr>
            <w:tcW w:w="1004"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w:t>
            </w:r>
          </w:p>
        </w:tc>
        <w:tc>
          <w:tcPr>
            <w:tcW w:w="122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0.992</w:t>
            </w:r>
          </w:p>
        </w:tc>
        <w:tc>
          <w:tcPr>
            <w:tcW w:w="1599"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14.1</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14.7</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49.375</w:t>
            </w:r>
          </w:p>
        </w:tc>
        <w:tc>
          <w:tcPr>
            <w:tcW w:w="114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1664D1" w:rsidRPr="00D35F18" w:rsidTr="004223E3">
        <w:trPr>
          <w:trHeight w:val="334"/>
        </w:trPr>
        <w:tc>
          <w:tcPr>
            <w:tcW w:w="1004"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w:t>
            </w:r>
          </w:p>
        </w:tc>
        <w:tc>
          <w:tcPr>
            <w:tcW w:w="122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r w:rsidR="001664D1" w:rsidRPr="00D35F18" w:rsidTr="004223E3">
        <w:trPr>
          <w:trHeight w:val="334"/>
        </w:trPr>
        <w:tc>
          <w:tcPr>
            <w:tcW w:w="1004"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w:t>
            </w:r>
          </w:p>
        </w:tc>
        <w:tc>
          <w:tcPr>
            <w:tcW w:w="122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2.9</w:t>
            </w:r>
            <w:r w:rsidR="00A21EAC" w:rsidRPr="00D35F18">
              <w:rPr>
                <w:rFonts w:ascii="Times New Roman" w:hAnsi="Times New Roman" w:cs="Times New Roman"/>
                <w:sz w:val="22"/>
                <w:szCs w:val="22"/>
              </w:rPr>
              <w:t>78</w:t>
            </w:r>
          </w:p>
        </w:tc>
        <w:tc>
          <w:tcPr>
            <w:tcW w:w="1599" w:type="dxa"/>
          </w:tcPr>
          <w:p w:rsidR="001664D1" w:rsidRPr="00D35F18" w:rsidRDefault="00A21EAC"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1.52</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4.1</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56.</w:t>
            </w:r>
            <w:r w:rsidR="00A21EAC" w:rsidRPr="00D35F18">
              <w:rPr>
                <w:rFonts w:ascii="Times New Roman" w:hAnsi="Times New Roman" w:cs="Times New Roman"/>
                <w:sz w:val="22"/>
                <w:szCs w:val="22"/>
              </w:rPr>
              <w:t>125</w:t>
            </w:r>
          </w:p>
        </w:tc>
        <w:tc>
          <w:tcPr>
            <w:tcW w:w="1145" w:type="dxa"/>
          </w:tcPr>
          <w:p w:rsidR="001664D1" w:rsidRPr="00D35F18" w:rsidRDefault="00A21EAC"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61.6</w:t>
            </w:r>
          </w:p>
        </w:tc>
      </w:tr>
      <w:tr w:rsidR="001664D1" w:rsidRPr="00D35F18" w:rsidTr="004223E3">
        <w:trPr>
          <w:trHeight w:val="334"/>
        </w:trPr>
        <w:tc>
          <w:tcPr>
            <w:tcW w:w="1004"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w:t>
            </w:r>
          </w:p>
        </w:tc>
        <w:tc>
          <w:tcPr>
            <w:tcW w:w="122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r w:rsidR="001664D1" w:rsidRPr="00D35F18" w:rsidTr="004223E3">
        <w:trPr>
          <w:trHeight w:val="316"/>
        </w:trPr>
        <w:tc>
          <w:tcPr>
            <w:tcW w:w="1004"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w:t>
            </w:r>
          </w:p>
        </w:tc>
        <w:tc>
          <w:tcPr>
            <w:tcW w:w="122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4.9</w:t>
            </w:r>
            <w:r w:rsidR="00A21EAC" w:rsidRPr="00D35F18">
              <w:rPr>
                <w:rFonts w:ascii="Times New Roman" w:hAnsi="Times New Roman" w:cs="Times New Roman"/>
                <w:sz w:val="22"/>
                <w:szCs w:val="22"/>
              </w:rPr>
              <w:t>51</w:t>
            </w:r>
          </w:p>
        </w:tc>
        <w:tc>
          <w:tcPr>
            <w:tcW w:w="1599" w:type="dxa"/>
          </w:tcPr>
          <w:p w:rsidR="001664D1" w:rsidRPr="00D35F18" w:rsidRDefault="00A21EAC"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610m</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r w:rsidR="00A21EAC" w:rsidRPr="00D35F18">
              <w:rPr>
                <w:rFonts w:ascii="Times New Roman" w:hAnsi="Times New Roman" w:cs="Times New Roman"/>
                <w:sz w:val="22"/>
                <w:szCs w:val="22"/>
              </w:rPr>
              <w:t>4</w:t>
            </w:r>
            <w:r w:rsidRPr="00D35F18">
              <w:rPr>
                <w:rFonts w:ascii="Times New Roman" w:hAnsi="Times New Roman" w:cs="Times New Roman"/>
                <w:sz w:val="22"/>
                <w:szCs w:val="22"/>
              </w:rPr>
              <w:t>00m</w:t>
            </w:r>
          </w:p>
        </w:tc>
        <w:tc>
          <w:tcPr>
            <w:tcW w:w="1701" w:type="dxa"/>
          </w:tcPr>
          <w:p w:rsidR="001664D1" w:rsidRPr="00D35F18" w:rsidRDefault="00A21EAC"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46.250</w:t>
            </w:r>
          </w:p>
        </w:tc>
        <w:tc>
          <w:tcPr>
            <w:tcW w:w="114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1664D1" w:rsidRPr="00D35F18" w:rsidTr="004223E3">
        <w:trPr>
          <w:trHeight w:val="334"/>
        </w:trPr>
        <w:tc>
          <w:tcPr>
            <w:tcW w:w="1004"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w:t>
            </w:r>
          </w:p>
        </w:tc>
        <w:tc>
          <w:tcPr>
            <w:tcW w:w="122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r w:rsidR="001664D1" w:rsidRPr="00D35F18" w:rsidTr="004223E3">
        <w:trPr>
          <w:trHeight w:val="334"/>
        </w:trPr>
        <w:tc>
          <w:tcPr>
            <w:tcW w:w="1004"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w:t>
            </w:r>
          </w:p>
        </w:tc>
        <w:tc>
          <w:tcPr>
            <w:tcW w:w="122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6.9</w:t>
            </w:r>
            <w:r w:rsidR="00A21EAC" w:rsidRPr="00D35F18">
              <w:rPr>
                <w:rFonts w:ascii="Times New Roman" w:hAnsi="Times New Roman" w:cs="Times New Roman"/>
                <w:sz w:val="22"/>
                <w:szCs w:val="22"/>
              </w:rPr>
              <w:t>6</w:t>
            </w:r>
          </w:p>
        </w:tc>
        <w:tc>
          <w:tcPr>
            <w:tcW w:w="1599" w:type="dxa"/>
          </w:tcPr>
          <w:p w:rsidR="001664D1" w:rsidRPr="00D35F18" w:rsidRDefault="00A21EAC"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290m</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r w:rsidR="00A21EAC" w:rsidRPr="00D35F18">
              <w:rPr>
                <w:rFonts w:ascii="Times New Roman" w:hAnsi="Times New Roman" w:cs="Times New Roman"/>
                <w:sz w:val="22"/>
                <w:szCs w:val="22"/>
              </w:rPr>
              <w:t>24.5</w:t>
            </w:r>
          </w:p>
        </w:tc>
        <w:tc>
          <w:tcPr>
            <w:tcW w:w="1701" w:type="dxa"/>
          </w:tcPr>
          <w:p w:rsidR="001664D1" w:rsidRPr="00D35F18" w:rsidRDefault="00A21EAC"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41.250</w:t>
            </w:r>
          </w:p>
        </w:tc>
        <w:tc>
          <w:tcPr>
            <w:tcW w:w="1145" w:type="dxa"/>
          </w:tcPr>
          <w:p w:rsidR="001664D1" w:rsidRPr="00D35F18" w:rsidRDefault="00A21EAC"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28.2</w:t>
            </w:r>
          </w:p>
        </w:tc>
      </w:tr>
      <w:tr w:rsidR="001664D1" w:rsidRPr="00D35F18" w:rsidTr="004223E3">
        <w:trPr>
          <w:trHeight w:val="334"/>
        </w:trPr>
        <w:tc>
          <w:tcPr>
            <w:tcW w:w="1004"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w:t>
            </w:r>
          </w:p>
        </w:tc>
        <w:tc>
          <w:tcPr>
            <w:tcW w:w="122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r w:rsidR="001664D1" w:rsidRPr="00D35F18" w:rsidTr="004223E3">
        <w:trPr>
          <w:trHeight w:val="334"/>
        </w:trPr>
        <w:tc>
          <w:tcPr>
            <w:tcW w:w="1004"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9</w:t>
            </w:r>
          </w:p>
        </w:tc>
        <w:tc>
          <w:tcPr>
            <w:tcW w:w="122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w:t>
            </w:r>
            <w:r w:rsidR="00A21EAC" w:rsidRPr="00D35F18">
              <w:rPr>
                <w:rFonts w:ascii="Times New Roman" w:hAnsi="Times New Roman" w:cs="Times New Roman"/>
                <w:sz w:val="22"/>
                <w:szCs w:val="22"/>
              </w:rPr>
              <w:t>87</w:t>
            </w:r>
          </w:p>
        </w:tc>
        <w:tc>
          <w:tcPr>
            <w:tcW w:w="1599" w:type="dxa"/>
          </w:tcPr>
          <w:p w:rsidR="001664D1" w:rsidRPr="00D35F18" w:rsidRDefault="00A21EAC"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190m</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r w:rsidR="00A21EAC" w:rsidRPr="00D35F18">
              <w:rPr>
                <w:rFonts w:ascii="Times New Roman" w:hAnsi="Times New Roman" w:cs="Times New Roman"/>
                <w:sz w:val="22"/>
                <w:szCs w:val="22"/>
              </w:rPr>
              <w:t>34.6</w:t>
            </w:r>
          </w:p>
        </w:tc>
        <w:tc>
          <w:tcPr>
            <w:tcW w:w="1701" w:type="dxa"/>
          </w:tcPr>
          <w:p w:rsidR="001664D1" w:rsidRPr="00D35F18" w:rsidRDefault="00A21EAC"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42.500</w:t>
            </w:r>
          </w:p>
        </w:tc>
        <w:tc>
          <w:tcPr>
            <w:tcW w:w="114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1664D1" w:rsidRPr="00D35F18" w:rsidTr="004223E3">
        <w:trPr>
          <w:trHeight w:val="316"/>
        </w:trPr>
        <w:tc>
          <w:tcPr>
            <w:tcW w:w="1004"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10</w:t>
            </w:r>
          </w:p>
        </w:tc>
        <w:tc>
          <w:tcPr>
            <w:tcW w:w="122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1664D1" w:rsidRPr="00D35F18" w:rsidRDefault="001664D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bl>
    <w:p w:rsidR="00746745" w:rsidRDefault="00746745"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0500" cy="2964815"/>
            <wp:effectExtent l="0" t="0" r="0" b="0"/>
            <wp:docPr id="19" name="圖片 19" descr="一張含有 室內, 監視器, 烤箱,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OTO-2020-01-22-16-45-15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Pr="00D35F18" w:rsidRDefault="005866EA" w:rsidP="009F652D">
      <w:pPr>
        <w:rPr>
          <w:rFonts w:ascii="Times New Roman" w:hAnsi="Times New Roman" w:cs="Times New Roman"/>
          <w:sz w:val="22"/>
          <w:szCs w:val="22"/>
        </w:rPr>
      </w:pPr>
    </w:p>
    <w:p w:rsidR="00C26C19" w:rsidRPr="00D35F18" w:rsidRDefault="00C26C19" w:rsidP="009F652D">
      <w:pPr>
        <w:rPr>
          <w:rFonts w:ascii="Times New Roman" w:hAnsi="Times New Roman" w:cs="Times New Roman"/>
          <w:sz w:val="22"/>
          <w:szCs w:val="22"/>
        </w:rPr>
      </w:pPr>
      <w:r w:rsidRPr="00D35F18">
        <w:rPr>
          <w:rFonts w:ascii="Times New Roman" w:hAnsi="Times New Roman" w:cs="Times New Roman"/>
          <w:sz w:val="22"/>
          <w:szCs w:val="22"/>
        </w:rPr>
        <w:t>Sawtooth</w:t>
      </w:r>
    </w:p>
    <w:tbl>
      <w:tblPr>
        <w:tblStyle w:val="a4"/>
        <w:tblW w:w="8375" w:type="dxa"/>
        <w:tblInd w:w="-5" w:type="dxa"/>
        <w:tblLook w:val="04A0" w:firstRow="1" w:lastRow="0" w:firstColumn="1" w:lastColumn="0" w:noHBand="0" w:noVBand="1"/>
      </w:tblPr>
      <w:tblGrid>
        <w:gridCol w:w="1004"/>
        <w:gridCol w:w="1225"/>
        <w:gridCol w:w="1599"/>
        <w:gridCol w:w="1701"/>
        <w:gridCol w:w="1701"/>
        <w:gridCol w:w="1145"/>
      </w:tblGrid>
      <w:tr w:rsidR="00C26C19" w:rsidRPr="00D35F18" w:rsidTr="004223E3">
        <w:trPr>
          <w:trHeight w:val="1359"/>
        </w:trPr>
        <w:tc>
          <w:tcPr>
            <w:tcW w:w="1004" w:type="dxa"/>
          </w:tcPr>
          <w:p w:rsidR="00C26C19" w:rsidRPr="00D35F18" w:rsidRDefault="00C26C19"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Channel</w:t>
            </w:r>
          </w:p>
        </w:tc>
        <w:tc>
          <w:tcPr>
            <w:tcW w:w="1225" w:type="dxa"/>
          </w:tcPr>
          <w:p w:rsidR="00C26C19" w:rsidRPr="00D35F18" w:rsidRDefault="00C26C19"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Frequency</w:t>
            </w:r>
          </w:p>
          <w:p w:rsidR="00C26C19" w:rsidRPr="00D35F18" w:rsidRDefault="00C26C19"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w:t>
            </w:r>
            <w:proofErr w:type="spellStart"/>
            <w:r w:rsidRPr="00D35F18">
              <w:rPr>
                <w:rFonts w:ascii="Times New Roman" w:hAnsi="Times New Roman" w:cs="Times New Roman"/>
                <w:sz w:val="22"/>
                <w:szCs w:val="22"/>
              </w:rPr>
              <w:t>KHz</w:t>
            </w:r>
            <w:proofErr w:type="spellEnd"/>
            <w:r w:rsidRPr="00D35F18">
              <w:rPr>
                <w:rFonts w:ascii="Times New Roman" w:hAnsi="Times New Roman" w:cs="Times New Roman"/>
                <w:sz w:val="22"/>
                <w:szCs w:val="22"/>
              </w:rPr>
              <w:t>)</w:t>
            </w:r>
          </w:p>
        </w:tc>
        <w:tc>
          <w:tcPr>
            <w:tcW w:w="1599" w:type="dxa"/>
          </w:tcPr>
          <w:p w:rsidR="00C26C19" w:rsidRPr="00D35F18" w:rsidRDefault="00C26C19"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Peak-to-peak</w:t>
            </w:r>
          </w:p>
          <w:p w:rsidR="00C26C19" w:rsidRPr="00D35F18" w:rsidRDefault="00C26C19"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(V)</w:t>
            </w:r>
          </w:p>
        </w:tc>
        <w:tc>
          <w:tcPr>
            <w:tcW w:w="1701" w:type="dxa"/>
          </w:tcPr>
          <w:p w:rsidR="00C26C19" w:rsidRPr="00D35F18" w:rsidRDefault="00C26C19"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Max. amplitude (</w:t>
            </w:r>
            <w:proofErr w:type="spellStart"/>
            <w:r w:rsidRPr="00D35F18">
              <w:rPr>
                <w:rFonts w:ascii="Times New Roman" w:hAnsi="Times New Roman" w:cs="Times New Roman"/>
                <w:sz w:val="22"/>
                <w:szCs w:val="22"/>
              </w:rPr>
              <w:t>dBV</w:t>
            </w:r>
            <w:proofErr w:type="spellEnd"/>
            <w:r w:rsidRPr="00D35F18">
              <w:rPr>
                <w:rFonts w:ascii="Times New Roman" w:hAnsi="Times New Roman" w:cs="Times New Roman"/>
                <w:sz w:val="22"/>
                <w:szCs w:val="22"/>
              </w:rPr>
              <w:t>)</w:t>
            </w:r>
          </w:p>
        </w:tc>
        <w:tc>
          <w:tcPr>
            <w:tcW w:w="1701" w:type="dxa"/>
          </w:tcPr>
          <w:p w:rsidR="00C26C19" w:rsidRPr="00D35F18" w:rsidRDefault="00C26C19"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Max harmonic</w:t>
            </w:r>
          </w:p>
          <w:p w:rsidR="00C26C19" w:rsidRPr="00D35F18" w:rsidRDefault="00C26C19"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(-dB)</w:t>
            </w:r>
          </w:p>
        </w:tc>
        <w:tc>
          <w:tcPr>
            <w:tcW w:w="1145" w:type="dxa"/>
          </w:tcPr>
          <w:p w:rsidR="00C26C19" w:rsidRPr="00D35F18" w:rsidRDefault="00C26C19"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Phase shift degree</w:t>
            </w:r>
          </w:p>
        </w:tc>
      </w:tr>
      <w:tr w:rsidR="00C26C19" w:rsidRPr="00D35F18" w:rsidTr="004223E3">
        <w:trPr>
          <w:trHeight w:val="334"/>
        </w:trPr>
        <w:tc>
          <w:tcPr>
            <w:tcW w:w="1004" w:type="dxa"/>
          </w:tcPr>
          <w:p w:rsidR="00C26C19" w:rsidRPr="00D35F18" w:rsidRDefault="00C26C19"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w:t>
            </w:r>
          </w:p>
        </w:tc>
        <w:tc>
          <w:tcPr>
            <w:tcW w:w="1225" w:type="dxa"/>
          </w:tcPr>
          <w:p w:rsidR="00C26C19" w:rsidRPr="00D35F18" w:rsidRDefault="00C26C19"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0.992</w:t>
            </w:r>
          </w:p>
        </w:tc>
        <w:tc>
          <w:tcPr>
            <w:tcW w:w="1599" w:type="dxa"/>
          </w:tcPr>
          <w:p w:rsidR="00C26C19" w:rsidRPr="00D35F18" w:rsidRDefault="00C26C19"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14.1</w:t>
            </w:r>
          </w:p>
        </w:tc>
        <w:tc>
          <w:tcPr>
            <w:tcW w:w="1701" w:type="dxa"/>
          </w:tcPr>
          <w:p w:rsidR="00C26C19" w:rsidRPr="00D35F18" w:rsidRDefault="00C26C19"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14.7</w:t>
            </w:r>
          </w:p>
        </w:tc>
        <w:tc>
          <w:tcPr>
            <w:tcW w:w="1701" w:type="dxa"/>
          </w:tcPr>
          <w:p w:rsidR="00C26C19" w:rsidRPr="00D35F18" w:rsidRDefault="00C26C19"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49.375</w:t>
            </w:r>
          </w:p>
        </w:tc>
        <w:tc>
          <w:tcPr>
            <w:tcW w:w="1145" w:type="dxa"/>
          </w:tcPr>
          <w:p w:rsidR="00C26C19" w:rsidRPr="00D35F18" w:rsidRDefault="00C66C3E"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C66C3E" w:rsidRPr="00D35F18" w:rsidTr="004223E3">
        <w:trPr>
          <w:trHeight w:val="334"/>
        </w:trPr>
        <w:tc>
          <w:tcPr>
            <w:tcW w:w="1004"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w:t>
            </w:r>
          </w:p>
        </w:tc>
        <w:tc>
          <w:tcPr>
            <w:tcW w:w="122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1.981</w:t>
            </w:r>
          </w:p>
        </w:tc>
        <w:tc>
          <w:tcPr>
            <w:tcW w:w="1599"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6.9</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7.2</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37.500</w:t>
            </w:r>
          </w:p>
        </w:tc>
        <w:tc>
          <w:tcPr>
            <w:tcW w:w="114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C66C3E" w:rsidRPr="00D35F18" w:rsidTr="004223E3">
        <w:trPr>
          <w:trHeight w:val="334"/>
        </w:trPr>
        <w:tc>
          <w:tcPr>
            <w:tcW w:w="1004"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w:t>
            </w:r>
          </w:p>
        </w:tc>
        <w:tc>
          <w:tcPr>
            <w:tcW w:w="122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2.967</w:t>
            </w:r>
          </w:p>
        </w:tc>
        <w:tc>
          <w:tcPr>
            <w:tcW w:w="1599"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4.5</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3.2</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62.500</w:t>
            </w:r>
          </w:p>
        </w:tc>
        <w:tc>
          <w:tcPr>
            <w:tcW w:w="114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64.7</w:t>
            </w:r>
          </w:p>
        </w:tc>
      </w:tr>
      <w:tr w:rsidR="00C66C3E" w:rsidRPr="00D35F18" w:rsidTr="004223E3">
        <w:trPr>
          <w:trHeight w:val="334"/>
        </w:trPr>
        <w:tc>
          <w:tcPr>
            <w:tcW w:w="1004"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w:t>
            </w:r>
          </w:p>
        </w:tc>
        <w:tc>
          <w:tcPr>
            <w:tcW w:w="122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3.971</w:t>
            </w:r>
          </w:p>
        </w:tc>
        <w:tc>
          <w:tcPr>
            <w:tcW w:w="1599"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3.60</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1.7</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38.125</w:t>
            </w:r>
          </w:p>
        </w:tc>
        <w:tc>
          <w:tcPr>
            <w:tcW w:w="114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C66C3E" w:rsidRPr="00D35F18" w:rsidTr="004223E3">
        <w:trPr>
          <w:trHeight w:val="316"/>
        </w:trPr>
        <w:tc>
          <w:tcPr>
            <w:tcW w:w="1004"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w:t>
            </w:r>
          </w:p>
        </w:tc>
        <w:tc>
          <w:tcPr>
            <w:tcW w:w="122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4.970</w:t>
            </w:r>
          </w:p>
        </w:tc>
        <w:tc>
          <w:tcPr>
            <w:tcW w:w="1599"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2.80</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-600</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46.875</w:t>
            </w:r>
          </w:p>
        </w:tc>
        <w:tc>
          <w:tcPr>
            <w:tcW w:w="114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34.2</w:t>
            </w:r>
          </w:p>
        </w:tc>
      </w:tr>
      <w:tr w:rsidR="00C66C3E" w:rsidRPr="00D35F18" w:rsidTr="004223E3">
        <w:trPr>
          <w:trHeight w:val="334"/>
        </w:trPr>
        <w:tc>
          <w:tcPr>
            <w:tcW w:w="1004"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w:t>
            </w:r>
          </w:p>
        </w:tc>
        <w:tc>
          <w:tcPr>
            <w:tcW w:w="122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5.95</w:t>
            </w:r>
          </w:p>
        </w:tc>
        <w:tc>
          <w:tcPr>
            <w:tcW w:w="1599"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2.32</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-2.3</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56.250</w:t>
            </w:r>
          </w:p>
        </w:tc>
        <w:tc>
          <w:tcPr>
            <w:tcW w:w="114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2.34</w:t>
            </w:r>
          </w:p>
        </w:tc>
      </w:tr>
      <w:tr w:rsidR="00C66C3E" w:rsidRPr="00D35F18" w:rsidTr="004223E3">
        <w:trPr>
          <w:trHeight w:val="334"/>
        </w:trPr>
        <w:tc>
          <w:tcPr>
            <w:tcW w:w="1004"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w:t>
            </w:r>
          </w:p>
        </w:tc>
        <w:tc>
          <w:tcPr>
            <w:tcW w:w="122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6.94</w:t>
            </w:r>
          </w:p>
        </w:tc>
        <w:tc>
          <w:tcPr>
            <w:tcW w:w="1599"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1.99</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-3.7</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51.875</w:t>
            </w:r>
          </w:p>
        </w:tc>
        <w:tc>
          <w:tcPr>
            <w:tcW w:w="114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23.4</w:t>
            </w:r>
          </w:p>
        </w:tc>
      </w:tr>
      <w:tr w:rsidR="00C66C3E" w:rsidRPr="00D35F18" w:rsidTr="004223E3">
        <w:trPr>
          <w:trHeight w:val="334"/>
        </w:trPr>
        <w:tc>
          <w:tcPr>
            <w:tcW w:w="1004"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w:t>
            </w:r>
          </w:p>
        </w:tc>
        <w:tc>
          <w:tcPr>
            <w:tcW w:w="122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7.90</w:t>
            </w:r>
          </w:p>
        </w:tc>
        <w:tc>
          <w:tcPr>
            <w:tcW w:w="1599"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1.76</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-4.8</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62.500</w:t>
            </w:r>
          </w:p>
        </w:tc>
        <w:tc>
          <w:tcPr>
            <w:tcW w:w="114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-2.62</w:t>
            </w:r>
          </w:p>
        </w:tc>
      </w:tr>
      <w:tr w:rsidR="00C66C3E" w:rsidRPr="00D35F18" w:rsidTr="004223E3">
        <w:trPr>
          <w:trHeight w:val="334"/>
        </w:trPr>
        <w:tc>
          <w:tcPr>
            <w:tcW w:w="1004"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9</w:t>
            </w:r>
          </w:p>
        </w:tc>
        <w:tc>
          <w:tcPr>
            <w:tcW w:w="122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8.90</w:t>
            </w:r>
          </w:p>
        </w:tc>
        <w:tc>
          <w:tcPr>
            <w:tcW w:w="1599"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1.52</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-6.3</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40.000</w:t>
            </w:r>
          </w:p>
        </w:tc>
        <w:tc>
          <w:tcPr>
            <w:tcW w:w="114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19.3</w:t>
            </w:r>
          </w:p>
        </w:tc>
      </w:tr>
      <w:tr w:rsidR="00C66C3E" w:rsidRPr="00D35F18" w:rsidTr="004223E3">
        <w:trPr>
          <w:trHeight w:val="316"/>
        </w:trPr>
        <w:tc>
          <w:tcPr>
            <w:tcW w:w="1004"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10</w:t>
            </w:r>
          </w:p>
        </w:tc>
        <w:tc>
          <w:tcPr>
            <w:tcW w:w="122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9.90</w:t>
            </w:r>
          </w:p>
        </w:tc>
        <w:tc>
          <w:tcPr>
            <w:tcW w:w="1599"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1.37</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-70.7</w:t>
            </w:r>
          </w:p>
        </w:tc>
        <w:tc>
          <w:tcPr>
            <w:tcW w:w="1701"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61.250</w:t>
            </w:r>
          </w:p>
        </w:tc>
        <w:tc>
          <w:tcPr>
            <w:tcW w:w="1145" w:type="dxa"/>
          </w:tcPr>
          <w:p w:rsidR="00C66C3E" w:rsidRPr="00D35F18" w:rsidRDefault="00C66C3E" w:rsidP="00C66C3E">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bl>
    <w:p w:rsidR="00C26C19" w:rsidRPr="00D35F18" w:rsidRDefault="00C26C19" w:rsidP="009F652D">
      <w:pPr>
        <w:rPr>
          <w:rFonts w:ascii="Times New Roman" w:hAnsi="Times New Roman" w:cs="Times New Roman"/>
          <w:sz w:val="22"/>
          <w:szCs w:val="22"/>
        </w:rPr>
      </w:pPr>
    </w:p>
    <w:p w:rsidR="001E1D18" w:rsidRDefault="005866EA" w:rsidP="009F652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70500" cy="2964815"/>
            <wp:effectExtent l="0" t="0" r="0" b="0"/>
            <wp:docPr id="18" name="圖片 18" descr="一張含有 監視器, 牆, 室內, 時鐘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OTO-2020-01-22-16-45-28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5866EA" w:rsidRDefault="005866EA" w:rsidP="009F652D">
      <w:pPr>
        <w:rPr>
          <w:rFonts w:ascii="Times New Roman" w:hAnsi="Times New Roman" w:cs="Times New Roman"/>
          <w:sz w:val="22"/>
          <w:szCs w:val="22"/>
        </w:rPr>
      </w:pPr>
    </w:p>
    <w:p w:rsidR="001E1D18" w:rsidRPr="00D35F18" w:rsidRDefault="001E1D18" w:rsidP="009F652D">
      <w:pPr>
        <w:rPr>
          <w:rFonts w:ascii="Times New Roman" w:hAnsi="Times New Roman" w:cs="Times New Roman"/>
          <w:sz w:val="22"/>
          <w:szCs w:val="22"/>
        </w:rPr>
      </w:pPr>
      <w:r w:rsidRPr="00D35F18">
        <w:rPr>
          <w:rFonts w:ascii="Times New Roman" w:hAnsi="Times New Roman" w:cs="Times New Roman"/>
          <w:sz w:val="22"/>
          <w:szCs w:val="22"/>
        </w:rPr>
        <w:t>Rectangle (33:67)</w:t>
      </w:r>
    </w:p>
    <w:tbl>
      <w:tblPr>
        <w:tblStyle w:val="a4"/>
        <w:tblW w:w="8375" w:type="dxa"/>
        <w:tblInd w:w="-5" w:type="dxa"/>
        <w:tblLook w:val="04A0" w:firstRow="1" w:lastRow="0" w:firstColumn="1" w:lastColumn="0" w:noHBand="0" w:noVBand="1"/>
      </w:tblPr>
      <w:tblGrid>
        <w:gridCol w:w="1004"/>
        <w:gridCol w:w="1225"/>
        <w:gridCol w:w="1599"/>
        <w:gridCol w:w="1701"/>
        <w:gridCol w:w="1701"/>
        <w:gridCol w:w="1145"/>
      </w:tblGrid>
      <w:tr w:rsidR="001E1D18" w:rsidRPr="00D35F18" w:rsidTr="004223E3">
        <w:trPr>
          <w:trHeight w:val="1359"/>
        </w:trPr>
        <w:tc>
          <w:tcPr>
            <w:tcW w:w="1004" w:type="dxa"/>
          </w:tcPr>
          <w:p w:rsidR="001E1D18" w:rsidRPr="00D35F18" w:rsidRDefault="001E1D18"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Channel</w:t>
            </w:r>
          </w:p>
        </w:tc>
        <w:tc>
          <w:tcPr>
            <w:tcW w:w="1225" w:type="dxa"/>
          </w:tcPr>
          <w:p w:rsidR="001E1D18" w:rsidRPr="00D35F18" w:rsidRDefault="001E1D18"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Frequency</w:t>
            </w:r>
          </w:p>
          <w:p w:rsidR="001E1D18" w:rsidRPr="00D35F18" w:rsidRDefault="001E1D18"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w:t>
            </w:r>
            <w:proofErr w:type="spellStart"/>
            <w:r w:rsidRPr="00D35F18">
              <w:rPr>
                <w:rFonts w:ascii="Times New Roman" w:hAnsi="Times New Roman" w:cs="Times New Roman"/>
                <w:sz w:val="22"/>
                <w:szCs w:val="22"/>
              </w:rPr>
              <w:t>KHz</w:t>
            </w:r>
            <w:proofErr w:type="spellEnd"/>
            <w:r w:rsidRPr="00D35F18">
              <w:rPr>
                <w:rFonts w:ascii="Times New Roman" w:hAnsi="Times New Roman" w:cs="Times New Roman"/>
                <w:sz w:val="22"/>
                <w:szCs w:val="22"/>
              </w:rPr>
              <w:t>)</w:t>
            </w:r>
          </w:p>
        </w:tc>
        <w:tc>
          <w:tcPr>
            <w:tcW w:w="1599" w:type="dxa"/>
          </w:tcPr>
          <w:p w:rsidR="001E1D18" w:rsidRPr="00D35F18" w:rsidRDefault="001E1D18"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Peak-to-peak</w:t>
            </w:r>
          </w:p>
          <w:p w:rsidR="001E1D18" w:rsidRPr="00D35F18" w:rsidRDefault="001E1D18"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(V)</w:t>
            </w:r>
          </w:p>
        </w:tc>
        <w:tc>
          <w:tcPr>
            <w:tcW w:w="1701" w:type="dxa"/>
          </w:tcPr>
          <w:p w:rsidR="001E1D18" w:rsidRPr="00D35F18" w:rsidRDefault="001E1D18"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Max. amplitude (</w:t>
            </w:r>
            <w:proofErr w:type="spellStart"/>
            <w:r w:rsidRPr="00D35F18">
              <w:rPr>
                <w:rFonts w:ascii="Times New Roman" w:hAnsi="Times New Roman" w:cs="Times New Roman"/>
                <w:sz w:val="22"/>
                <w:szCs w:val="22"/>
              </w:rPr>
              <w:t>dBV</w:t>
            </w:r>
            <w:proofErr w:type="spellEnd"/>
            <w:r w:rsidRPr="00D35F18">
              <w:rPr>
                <w:rFonts w:ascii="Times New Roman" w:hAnsi="Times New Roman" w:cs="Times New Roman"/>
                <w:sz w:val="22"/>
                <w:szCs w:val="22"/>
              </w:rPr>
              <w:t>)</w:t>
            </w:r>
          </w:p>
        </w:tc>
        <w:tc>
          <w:tcPr>
            <w:tcW w:w="1701" w:type="dxa"/>
          </w:tcPr>
          <w:p w:rsidR="001E1D18" w:rsidRPr="00D35F18" w:rsidRDefault="001E1D18"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Max harmonic</w:t>
            </w:r>
          </w:p>
          <w:p w:rsidR="001E1D18" w:rsidRPr="00D35F18" w:rsidRDefault="001E1D18"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(-dB)</w:t>
            </w:r>
          </w:p>
        </w:tc>
        <w:tc>
          <w:tcPr>
            <w:tcW w:w="1145" w:type="dxa"/>
          </w:tcPr>
          <w:p w:rsidR="001E1D18" w:rsidRPr="00D35F18" w:rsidRDefault="001E1D18" w:rsidP="004223E3">
            <w:pPr>
              <w:pStyle w:val="a3"/>
              <w:ind w:leftChars="0" w:left="0"/>
              <w:jc w:val="center"/>
              <w:rPr>
                <w:rFonts w:ascii="Times New Roman" w:hAnsi="Times New Roman" w:cs="Times New Roman"/>
                <w:sz w:val="22"/>
                <w:szCs w:val="22"/>
              </w:rPr>
            </w:pPr>
            <w:r w:rsidRPr="00D35F18">
              <w:rPr>
                <w:rFonts w:ascii="Times New Roman" w:hAnsi="Times New Roman" w:cs="Times New Roman"/>
                <w:sz w:val="22"/>
                <w:szCs w:val="22"/>
              </w:rPr>
              <w:t>Phase shift degree</w:t>
            </w:r>
          </w:p>
        </w:tc>
      </w:tr>
      <w:tr w:rsidR="001E1D18" w:rsidRPr="00D35F18" w:rsidTr="004223E3">
        <w:trPr>
          <w:trHeight w:val="334"/>
        </w:trPr>
        <w:tc>
          <w:tcPr>
            <w:tcW w:w="1004"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w:t>
            </w:r>
          </w:p>
        </w:tc>
        <w:tc>
          <w:tcPr>
            <w:tcW w:w="1225"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0.992</w:t>
            </w:r>
          </w:p>
        </w:tc>
        <w:tc>
          <w:tcPr>
            <w:tcW w:w="1599"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14.1</w:t>
            </w:r>
          </w:p>
        </w:tc>
        <w:tc>
          <w:tcPr>
            <w:tcW w:w="1701"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14.7</w:t>
            </w:r>
          </w:p>
        </w:tc>
        <w:tc>
          <w:tcPr>
            <w:tcW w:w="1701"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49.375</w:t>
            </w:r>
          </w:p>
        </w:tc>
        <w:tc>
          <w:tcPr>
            <w:tcW w:w="1145"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0</w:t>
            </w:r>
          </w:p>
        </w:tc>
      </w:tr>
      <w:tr w:rsidR="001E1D18" w:rsidRPr="00D35F18" w:rsidTr="004223E3">
        <w:trPr>
          <w:trHeight w:val="334"/>
        </w:trPr>
        <w:tc>
          <w:tcPr>
            <w:tcW w:w="1004"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w:t>
            </w:r>
          </w:p>
        </w:tc>
        <w:tc>
          <w:tcPr>
            <w:tcW w:w="1225"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1.9</w:t>
            </w:r>
            <w:r w:rsidR="006912B1" w:rsidRPr="00D35F18">
              <w:rPr>
                <w:rFonts w:ascii="Times New Roman" w:hAnsi="Times New Roman" w:cs="Times New Roman"/>
                <w:sz w:val="22"/>
                <w:szCs w:val="22"/>
              </w:rPr>
              <w:t>77</w:t>
            </w:r>
          </w:p>
        </w:tc>
        <w:tc>
          <w:tcPr>
            <w:tcW w:w="1599" w:type="dxa"/>
          </w:tcPr>
          <w:p w:rsidR="001E1D18" w:rsidRPr="00D35F18" w:rsidRDefault="006912B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7.0</w:t>
            </w:r>
          </w:p>
        </w:tc>
        <w:tc>
          <w:tcPr>
            <w:tcW w:w="1701"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w:t>
            </w:r>
            <w:r w:rsidR="006912B1" w:rsidRPr="00D35F18">
              <w:rPr>
                <w:rFonts w:ascii="Times New Roman" w:hAnsi="Times New Roman" w:cs="Times New Roman"/>
                <w:sz w:val="22"/>
                <w:szCs w:val="22"/>
              </w:rPr>
              <w:t>5</w:t>
            </w:r>
          </w:p>
        </w:tc>
        <w:tc>
          <w:tcPr>
            <w:tcW w:w="1701"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w:t>
            </w:r>
            <w:r w:rsidR="006912B1" w:rsidRPr="00D35F18">
              <w:rPr>
                <w:rFonts w:ascii="Times New Roman" w:hAnsi="Times New Roman" w:cs="Times New Roman"/>
                <w:sz w:val="22"/>
                <w:szCs w:val="22"/>
              </w:rPr>
              <w:t>6.250</w:t>
            </w:r>
          </w:p>
        </w:tc>
        <w:tc>
          <w:tcPr>
            <w:tcW w:w="1145" w:type="dxa"/>
          </w:tcPr>
          <w:p w:rsidR="001E1D18" w:rsidRPr="00D35F18" w:rsidRDefault="006912B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43.23</w:t>
            </w:r>
          </w:p>
        </w:tc>
      </w:tr>
      <w:tr w:rsidR="001E1D18" w:rsidRPr="00D35F18" w:rsidTr="004223E3">
        <w:trPr>
          <w:trHeight w:val="334"/>
        </w:trPr>
        <w:tc>
          <w:tcPr>
            <w:tcW w:w="1004"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w:t>
            </w:r>
          </w:p>
        </w:tc>
        <w:tc>
          <w:tcPr>
            <w:tcW w:w="1225" w:type="dxa"/>
          </w:tcPr>
          <w:p w:rsidR="001E1D18" w:rsidRPr="00D35F18" w:rsidRDefault="00A65676"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1E1D18" w:rsidRPr="00D35F18" w:rsidRDefault="00A65676"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E1D18" w:rsidRPr="00D35F18" w:rsidRDefault="00A65676"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1E1D18" w:rsidRPr="00D35F18" w:rsidRDefault="00A65676"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1E1D18" w:rsidRPr="00D35F18" w:rsidRDefault="00A65676"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r w:rsidR="001E1D18" w:rsidRPr="00D35F18" w:rsidTr="004223E3">
        <w:trPr>
          <w:trHeight w:val="334"/>
        </w:trPr>
        <w:tc>
          <w:tcPr>
            <w:tcW w:w="1004"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w:t>
            </w:r>
          </w:p>
        </w:tc>
        <w:tc>
          <w:tcPr>
            <w:tcW w:w="1225"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3.9</w:t>
            </w:r>
            <w:r w:rsidR="006912B1" w:rsidRPr="00D35F18">
              <w:rPr>
                <w:rFonts w:ascii="Times New Roman" w:hAnsi="Times New Roman" w:cs="Times New Roman"/>
                <w:sz w:val="22"/>
                <w:szCs w:val="22"/>
              </w:rPr>
              <w:t>40</w:t>
            </w:r>
          </w:p>
        </w:tc>
        <w:tc>
          <w:tcPr>
            <w:tcW w:w="1599"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w:t>
            </w:r>
            <w:r w:rsidR="006912B1" w:rsidRPr="00D35F18">
              <w:rPr>
                <w:rFonts w:ascii="Times New Roman" w:hAnsi="Times New Roman" w:cs="Times New Roman"/>
                <w:sz w:val="22"/>
                <w:szCs w:val="22"/>
              </w:rPr>
              <w:t>4</w:t>
            </w:r>
          </w:p>
        </w:tc>
        <w:tc>
          <w:tcPr>
            <w:tcW w:w="1701" w:type="dxa"/>
          </w:tcPr>
          <w:p w:rsidR="001E1D18" w:rsidRPr="00D35F18" w:rsidRDefault="006912B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400m</w:t>
            </w:r>
          </w:p>
        </w:tc>
        <w:tc>
          <w:tcPr>
            <w:tcW w:w="1701"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38.</w:t>
            </w:r>
            <w:r w:rsidR="006912B1" w:rsidRPr="00D35F18">
              <w:rPr>
                <w:rFonts w:ascii="Times New Roman" w:hAnsi="Times New Roman" w:cs="Times New Roman"/>
                <w:sz w:val="22"/>
                <w:szCs w:val="22"/>
              </w:rPr>
              <w:t>750</w:t>
            </w:r>
          </w:p>
        </w:tc>
        <w:tc>
          <w:tcPr>
            <w:tcW w:w="1145" w:type="dxa"/>
          </w:tcPr>
          <w:p w:rsidR="001E1D18" w:rsidRPr="00D35F18" w:rsidRDefault="006912B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57.83</w:t>
            </w:r>
          </w:p>
        </w:tc>
      </w:tr>
      <w:tr w:rsidR="001E1D18" w:rsidRPr="00D35F18" w:rsidTr="004223E3">
        <w:trPr>
          <w:trHeight w:val="316"/>
        </w:trPr>
        <w:tc>
          <w:tcPr>
            <w:tcW w:w="1004"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w:t>
            </w:r>
          </w:p>
        </w:tc>
        <w:tc>
          <w:tcPr>
            <w:tcW w:w="1225"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4.970</w:t>
            </w:r>
          </w:p>
        </w:tc>
        <w:tc>
          <w:tcPr>
            <w:tcW w:w="1599"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2.8</w:t>
            </w:r>
          </w:p>
        </w:tc>
        <w:tc>
          <w:tcPr>
            <w:tcW w:w="1701"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r w:rsidR="006912B1" w:rsidRPr="00D35F18">
              <w:rPr>
                <w:rFonts w:ascii="Times New Roman" w:hAnsi="Times New Roman" w:cs="Times New Roman"/>
                <w:sz w:val="22"/>
                <w:szCs w:val="22"/>
              </w:rPr>
              <w:t>1.7</w:t>
            </w:r>
          </w:p>
        </w:tc>
        <w:tc>
          <w:tcPr>
            <w:tcW w:w="1701"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w:t>
            </w:r>
            <w:r w:rsidR="006912B1" w:rsidRPr="00D35F18">
              <w:rPr>
                <w:rFonts w:ascii="Times New Roman" w:hAnsi="Times New Roman" w:cs="Times New Roman"/>
                <w:sz w:val="22"/>
                <w:szCs w:val="22"/>
              </w:rPr>
              <w:t>4.375</w:t>
            </w:r>
          </w:p>
        </w:tc>
        <w:tc>
          <w:tcPr>
            <w:tcW w:w="1145" w:type="dxa"/>
          </w:tcPr>
          <w:p w:rsidR="001E1D18" w:rsidRPr="00D35F18" w:rsidRDefault="006912B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71.81</w:t>
            </w:r>
          </w:p>
        </w:tc>
      </w:tr>
      <w:tr w:rsidR="00A65676" w:rsidRPr="00D35F18" w:rsidTr="004223E3">
        <w:trPr>
          <w:trHeight w:val="334"/>
        </w:trPr>
        <w:tc>
          <w:tcPr>
            <w:tcW w:w="1004"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w:t>
            </w:r>
          </w:p>
        </w:tc>
        <w:tc>
          <w:tcPr>
            <w:tcW w:w="1225"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r w:rsidR="001E1D18" w:rsidRPr="00D35F18" w:rsidTr="004223E3">
        <w:trPr>
          <w:trHeight w:val="334"/>
        </w:trPr>
        <w:tc>
          <w:tcPr>
            <w:tcW w:w="1004"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w:t>
            </w:r>
          </w:p>
        </w:tc>
        <w:tc>
          <w:tcPr>
            <w:tcW w:w="1225"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6.9</w:t>
            </w:r>
            <w:r w:rsidR="006912B1" w:rsidRPr="00D35F18">
              <w:rPr>
                <w:rFonts w:ascii="Times New Roman" w:hAnsi="Times New Roman" w:cs="Times New Roman"/>
                <w:sz w:val="22"/>
                <w:szCs w:val="22"/>
              </w:rPr>
              <w:t>83</w:t>
            </w:r>
          </w:p>
        </w:tc>
        <w:tc>
          <w:tcPr>
            <w:tcW w:w="1599" w:type="dxa"/>
          </w:tcPr>
          <w:p w:rsidR="001E1D18" w:rsidRPr="00D35F18" w:rsidRDefault="006912B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2.0</w:t>
            </w:r>
          </w:p>
        </w:tc>
        <w:tc>
          <w:tcPr>
            <w:tcW w:w="1701"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r w:rsidR="006912B1" w:rsidRPr="00D35F18">
              <w:rPr>
                <w:rFonts w:ascii="Times New Roman" w:hAnsi="Times New Roman" w:cs="Times New Roman"/>
                <w:sz w:val="22"/>
                <w:szCs w:val="22"/>
              </w:rPr>
              <w:t>54.2</w:t>
            </w:r>
          </w:p>
        </w:tc>
        <w:tc>
          <w:tcPr>
            <w:tcW w:w="1701"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51.</w:t>
            </w:r>
            <w:r w:rsidR="006912B1" w:rsidRPr="00D35F18">
              <w:rPr>
                <w:rFonts w:ascii="Times New Roman" w:hAnsi="Times New Roman" w:cs="Times New Roman"/>
                <w:sz w:val="22"/>
                <w:szCs w:val="22"/>
              </w:rPr>
              <w:t>250</w:t>
            </w:r>
          </w:p>
        </w:tc>
        <w:tc>
          <w:tcPr>
            <w:tcW w:w="1145" w:type="dxa"/>
          </w:tcPr>
          <w:p w:rsidR="001E1D18" w:rsidRPr="00D35F18" w:rsidRDefault="006912B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72.07</w:t>
            </w:r>
          </w:p>
        </w:tc>
      </w:tr>
      <w:tr w:rsidR="001E1D18" w:rsidRPr="00D35F18" w:rsidTr="004223E3">
        <w:trPr>
          <w:trHeight w:val="334"/>
        </w:trPr>
        <w:tc>
          <w:tcPr>
            <w:tcW w:w="1004"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w:t>
            </w:r>
          </w:p>
        </w:tc>
        <w:tc>
          <w:tcPr>
            <w:tcW w:w="1225"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w:t>
            </w:r>
            <w:r w:rsidR="006912B1" w:rsidRPr="00D35F18">
              <w:rPr>
                <w:rFonts w:ascii="Times New Roman" w:hAnsi="Times New Roman" w:cs="Times New Roman"/>
                <w:sz w:val="22"/>
                <w:szCs w:val="22"/>
              </w:rPr>
              <w:t>868</w:t>
            </w:r>
          </w:p>
        </w:tc>
        <w:tc>
          <w:tcPr>
            <w:tcW w:w="1599"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1.7</w:t>
            </w:r>
            <w:r w:rsidR="006912B1" w:rsidRPr="00D35F18">
              <w:rPr>
                <w:rFonts w:ascii="Times New Roman" w:hAnsi="Times New Roman" w:cs="Times New Roman"/>
                <w:sz w:val="22"/>
                <w:szCs w:val="22"/>
              </w:rPr>
              <w:t>4</w:t>
            </w:r>
          </w:p>
        </w:tc>
        <w:tc>
          <w:tcPr>
            <w:tcW w:w="1701"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r w:rsidR="006912B1" w:rsidRPr="00D35F18">
              <w:rPr>
                <w:rFonts w:ascii="Times New Roman" w:hAnsi="Times New Roman" w:cs="Times New Roman"/>
                <w:sz w:val="22"/>
                <w:szCs w:val="22"/>
              </w:rPr>
              <w:t>54.0</w:t>
            </w:r>
          </w:p>
        </w:tc>
        <w:tc>
          <w:tcPr>
            <w:tcW w:w="1701" w:type="dxa"/>
          </w:tcPr>
          <w:p w:rsidR="001E1D18" w:rsidRPr="00D35F18" w:rsidRDefault="006912B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48.310</w:t>
            </w:r>
          </w:p>
        </w:tc>
        <w:tc>
          <w:tcPr>
            <w:tcW w:w="1145" w:type="dxa"/>
          </w:tcPr>
          <w:p w:rsidR="001E1D18" w:rsidRPr="00D35F18" w:rsidRDefault="006912B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78.45</w:t>
            </w:r>
          </w:p>
        </w:tc>
      </w:tr>
      <w:tr w:rsidR="00A65676" w:rsidRPr="00D35F18" w:rsidTr="004223E3">
        <w:trPr>
          <w:trHeight w:val="334"/>
        </w:trPr>
        <w:tc>
          <w:tcPr>
            <w:tcW w:w="1004"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9</w:t>
            </w:r>
          </w:p>
        </w:tc>
        <w:tc>
          <w:tcPr>
            <w:tcW w:w="1225"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599"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701"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c>
          <w:tcPr>
            <w:tcW w:w="1145" w:type="dxa"/>
          </w:tcPr>
          <w:p w:rsidR="00A65676" w:rsidRPr="00D35F18" w:rsidRDefault="00A65676" w:rsidP="00A65676">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p>
        </w:tc>
      </w:tr>
      <w:tr w:rsidR="001E1D18" w:rsidRPr="00D35F18" w:rsidTr="004223E3">
        <w:trPr>
          <w:trHeight w:val="316"/>
        </w:trPr>
        <w:tc>
          <w:tcPr>
            <w:tcW w:w="1004"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10</w:t>
            </w:r>
          </w:p>
        </w:tc>
        <w:tc>
          <w:tcPr>
            <w:tcW w:w="1225"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9.9</w:t>
            </w:r>
            <w:r w:rsidR="006912B1" w:rsidRPr="00D35F18">
              <w:rPr>
                <w:rFonts w:ascii="Times New Roman" w:hAnsi="Times New Roman" w:cs="Times New Roman"/>
                <w:sz w:val="22"/>
                <w:szCs w:val="22"/>
              </w:rPr>
              <w:t>90</w:t>
            </w:r>
          </w:p>
        </w:tc>
        <w:tc>
          <w:tcPr>
            <w:tcW w:w="1599"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1.</w:t>
            </w:r>
            <w:r w:rsidR="006912B1" w:rsidRPr="00D35F18">
              <w:rPr>
                <w:rFonts w:ascii="Times New Roman" w:hAnsi="Times New Roman" w:cs="Times New Roman"/>
                <w:sz w:val="22"/>
                <w:szCs w:val="22"/>
              </w:rPr>
              <w:t>41</w:t>
            </w:r>
          </w:p>
        </w:tc>
        <w:tc>
          <w:tcPr>
            <w:tcW w:w="1701" w:type="dxa"/>
          </w:tcPr>
          <w:p w:rsidR="001E1D18" w:rsidRPr="00D35F18" w:rsidRDefault="001E1D18"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w:t>
            </w:r>
            <w:r w:rsidR="006912B1" w:rsidRPr="00D35F18">
              <w:rPr>
                <w:rFonts w:ascii="Times New Roman" w:hAnsi="Times New Roman" w:cs="Times New Roman"/>
                <w:sz w:val="22"/>
                <w:szCs w:val="22"/>
              </w:rPr>
              <w:t>57.3</w:t>
            </w:r>
          </w:p>
        </w:tc>
        <w:tc>
          <w:tcPr>
            <w:tcW w:w="1701" w:type="dxa"/>
          </w:tcPr>
          <w:p w:rsidR="001E1D18" w:rsidRPr="00D35F18" w:rsidRDefault="006912B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48.750</w:t>
            </w:r>
          </w:p>
        </w:tc>
        <w:tc>
          <w:tcPr>
            <w:tcW w:w="1145" w:type="dxa"/>
          </w:tcPr>
          <w:p w:rsidR="001E1D18" w:rsidRPr="00D35F18" w:rsidRDefault="006912B1" w:rsidP="004223E3">
            <w:pPr>
              <w:pStyle w:val="a3"/>
              <w:ind w:leftChars="0" w:left="0"/>
              <w:rPr>
                <w:rFonts w:ascii="Times New Roman" w:hAnsi="Times New Roman" w:cs="Times New Roman"/>
                <w:sz w:val="22"/>
                <w:szCs w:val="22"/>
              </w:rPr>
            </w:pPr>
            <w:r w:rsidRPr="00D35F18">
              <w:rPr>
                <w:rFonts w:ascii="Times New Roman" w:hAnsi="Times New Roman" w:cs="Times New Roman"/>
                <w:sz w:val="22"/>
                <w:szCs w:val="22"/>
              </w:rPr>
              <w:t>81.06</w:t>
            </w:r>
          </w:p>
        </w:tc>
      </w:tr>
    </w:tbl>
    <w:p w:rsidR="001E1D18" w:rsidRPr="00D35F18" w:rsidRDefault="001E1D18" w:rsidP="009F652D">
      <w:pPr>
        <w:rPr>
          <w:rFonts w:ascii="Times New Roman" w:hAnsi="Times New Roman" w:cs="Times New Roman"/>
          <w:sz w:val="22"/>
          <w:szCs w:val="22"/>
        </w:rPr>
      </w:pPr>
    </w:p>
    <w:p w:rsidR="001E1D18" w:rsidRDefault="002904A0" w:rsidP="009F652D">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283200" cy="3508126"/>
            <wp:effectExtent l="0" t="0" r="0" b="0"/>
            <wp:docPr id="17" name="圖片 17" descr="一張含有 監視器, 室內, 牆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6015.HEIC"/>
                    <pic:cNvPicPr/>
                  </pic:nvPicPr>
                  <pic:blipFill rotWithShape="1">
                    <a:blip r:embed="rId12" cstate="print">
                      <a:extLst>
                        <a:ext uri="{28A0092B-C50C-407E-A947-70E740481C1C}">
                          <a14:useLocalDpi xmlns:a14="http://schemas.microsoft.com/office/drawing/2010/main" val="0"/>
                        </a:ext>
                      </a:extLst>
                    </a:blip>
                    <a:srcRect l="2357" t="5712" r="14744" b="20892"/>
                    <a:stretch/>
                  </pic:blipFill>
                  <pic:spPr bwMode="auto">
                    <a:xfrm>
                      <a:off x="0" y="0"/>
                      <a:ext cx="5300064" cy="3519324"/>
                    </a:xfrm>
                    <a:prstGeom prst="rect">
                      <a:avLst/>
                    </a:prstGeom>
                    <a:ln>
                      <a:noFill/>
                    </a:ln>
                    <a:extLst>
                      <a:ext uri="{53640926-AAD7-44D8-BBD7-CCE9431645EC}">
                        <a14:shadowObscured xmlns:a14="http://schemas.microsoft.com/office/drawing/2010/main"/>
                      </a:ext>
                    </a:extLst>
                  </pic:spPr>
                </pic:pic>
              </a:graphicData>
            </a:graphic>
          </wp:inline>
        </w:drawing>
      </w:r>
    </w:p>
    <w:p w:rsidR="00482E55" w:rsidRDefault="00482E55" w:rsidP="009F652D">
      <w:pPr>
        <w:rPr>
          <w:rFonts w:ascii="Times New Roman" w:hAnsi="Times New Roman" w:cs="Times New Roman"/>
          <w:sz w:val="22"/>
          <w:szCs w:val="22"/>
        </w:rPr>
      </w:pPr>
    </w:p>
    <w:p w:rsidR="00482E55" w:rsidRDefault="00482E55" w:rsidP="009F652D">
      <w:pPr>
        <w:rPr>
          <w:rFonts w:ascii="Times New Roman" w:hAnsi="Times New Roman" w:cs="Times New Roman"/>
          <w:sz w:val="22"/>
          <w:szCs w:val="22"/>
        </w:rPr>
      </w:pPr>
    </w:p>
    <w:p w:rsidR="00482E55" w:rsidRDefault="00482E55" w:rsidP="009F652D">
      <w:pPr>
        <w:rPr>
          <w:rFonts w:ascii="Times New Roman" w:hAnsi="Times New Roman" w:cs="Times New Roman"/>
          <w:sz w:val="22"/>
          <w:szCs w:val="22"/>
        </w:rPr>
      </w:pPr>
    </w:p>
    <w:p w:rsidR="00482E55" w:rsidRDefault="00482E55" w:rsidP="009F652D">
      <w:pPr>
        <w:rPr>
          <w:rFonts w:ascii="Times New Roman" w:hAnsi="Times New Roman" w:cs="Times New Roman"/>
          <w:sz w:val="22"/>
          <w:szCs w:val="22"/>
        </w:rPr>
      </w:pPr>
    </w:p>
    <w:p w:rsidR="00482E55" w:rsidRDefault="00482E55" w:rsidP="009F652D">
      <w:pPr>
        <w:rPr>
          <w:rFonts w:ascii="Times New Roman" w:hAnsi="Times New Roman" w:cs="Times New Roman"/>
          <w:sz w:val="22"/>
          <w:szCs w:val="22"/>
        </w:rPr>
      </w:pPr>
    </w:p>
    <w:p w:rsidR="00482E55" w:rsidRDefault="00482E55" w:rsidP="009F652D">
      <w:pPr>
        <w:rPr>
          <w:rFonts w:ascii="Times New Roman" w:hAnsi="Times New Roman" w:cs="Times New Roman"/>
          <w:sz w:val="22"/>
          <w:szCs w:val="22"/>
        </w:rPr>
      </w:pPr>
    </w:p>
    <w:p w:rsidR="00482E55" w:rsidRPr="00482E55" w:rsidRDefault="00482E55" w:rsidP="00482E55">
      <w:pPr>
        <w:pStyle w:val="a3"/>
        <w:numPr>
          <w:ilvl w:val="0"/>
          <w:numId w:val="1"/>
        </w:numPr>
        <w:ind w:leftChars="0"/>
        <w:rPr>
          <w:rFonts w:ascii="Times New Roman" w:hAnsi="Times New Roman" w:cs="Times New Roman"/>
          <w:b/>
          <w:bCs/>
        </w:rPr>
      </w:pPr>
      <w:r w:rsidRPr="00482E55">
        <w:rPr>
          <w:rFonts w:ascii="Times New Roman" w:hAnsi="Times New Roman" w:cs="Times New Roman"/>
          <w:b/>
          <w:bCs/>
        </w:rPr>
        <w:t>Discussion</w:t>
      </w:r>
    </w:p>
    <w:p w:rsidR="00482E55" w:rsidRDefault="00482E55" w:rsidP="00482E55">
      <w:pPr>
        <w:pStyle w:val="a3"/>
        <w:numPr>
          <w:ilvl w:val="0"/>
          <w:numId w:val="2"/>
        </w:numPr>
        <w:ind w:leftChars="0"/>
        <w:rPr>
          <w:rFonts w:ascii="Times New Roman" w:hAnsi="Times New Roman" w:cs="Times New Roman"/>
          <w:sz w:val="22"/>
          <w:szCs w:val="22"/>
        </w:rPr>
      </w:pPr>
      <w:r>
        <w:rPr>
          <w:rFonts w:ascii="Times New Roman" w:hAnsi="Times New Roman" w:cs="Times New Roman" w:hint="eastAsia"/>
          <w:sz w:val="22"/>
          <w:szCs w:val="22"/>
        </w:rPr>
        <w:t>W</w:t>
      </w:r>
      <w:r>
        <w:rPr>
          <w:rFonts w:ascii="Times New Roman" w:hAnsi="Times New Roman" w:cs="Times New Roman"/>
          <w:sz w:val="22"/>
          <w:szCs w:val="22"/>
        </w:rPr>
        <w:t>hat are the effects of the odd harmonics and the even harmonics to synthesize?</w:t>
      </w:r>
    </w:p>
    <w:p w:rsidR="004223E3" w:rsidRDefault="00482E55" w:rsidP="00482E55">
      <w:pPr>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 xml:space="preserve">nswer: </w:t>
      </w:r>
    </w:p>
    <w:p w:rsidR="004223E3" w:rsidRDefault="00BE5FEE" w:rsidP="008F6182">
      <w:pPr>
        <w:ind w:firstLine="360"/>
        <w:rPr>
          <w:rFonts w:ascii="Times New Roman" w:hAnsi="Times New Roman" w:cs="Times New Roman"/>
          <w:sz w:val="22"/>
          <w:szCs w:val="22"/>
        </w:rPr>
      </w:pPr>
      <w:r>
        <w:rPr>
          <w:rFonts w:ascii="Times New Roman" w:hAnsi="Times New Roman" w:cs="Times New Roman"/>
          <w:sz w:val="22"/>
          <w:szCs w:val="22"/>
        </w:rPr>
        <w:t>Odd harmonics can be rotated 180 degrees about the origin, like the square signal and the triangle signal.</w:t>
      </w:r>
      <w:r w:rsidR="002F3287">
        <w:rPr>
          <w:rFonts w:ascii="Times New Roman" w:hAnsi="Times New Roman" w:cs="Times New Roman"/>
          <w:sz w:val="22"/>
          <w:szCs w:val="22"/>
        </w:rPr>
        <w:t xml:space="preserve"> Even harmonics can be reflected across the Y axis</w:t>
      </w:r>
      <w:r w:rsidR="004223E3">
        <w:rPr>
          <w:rFonts w:ascii="Times New Roman" w:hAnsi="Times New Roman" w:cs="Times New Roman"/>
          <w:sz w:val="22"/>
          <w:szCs w:val="22"/>
        </w:rPr>
        <w:t>.</w:t>
      </w:r>
    </w:p>
    <w:p w:rsidR="008F6182" w:rsidRDefault="008F6182" w:rsidP="008F6182">
      <w:pPr>
        <w:ind w:firstLine="360"/>
        <w:rPr>
          <w:rFonts w:ascii="Times New Roman" w:hAnsi="Times New Roman" w:cs="Times New Roman"/>
          <w:sz w:val="22"/>
          <w:szCs w:val="22"/>
        </w:rPr>
      </w:pPr>
      <w:r>
        <w:rPr>
          <w:rFonts w:ascii="Times New Roman" w:hAnsi="Times New Roman" w:cs="Times New Roman" w:hint="eastAsia"/>
          <w:sz w:val="22"/>
          <w:szCs w:val="22"/>
        </w:rPr>
        <w:t>I</w:t>
      </w:r>
      <w:r>
        <w:rPr>
          <w:rFonts w:ascii="Times New Roman" w:hAnsi="Times New Roman" w:cs="Times New Roman"/>
          <w:sz w:val="22"/>
          <w:szCs w:val="22"/>
        </w:rPr>
        <w:t xml:space="preserve">n signal synthesis, odd harmonics are harmonics with frequencies 3f, 5f, 7f, </w:t>
      </w:r>
      <w:proofErr w:type="spellStart"/>
      <w:r>
        <w:rPr>
          <w:rFonts w:ascii="Times New Roman" w:hAnsi="Times New Roman" w:cs="Times New Roman"/>
          <w:sz w:val="22"/>
          <w:szCs w:val="22"/>
        </w:rPr>
        <w:t>etc</w:t>
      </w:r>
      <w:proofErr w:type="spellEnd"/>
      <w:r>
        <w:rPr>
          <w:rFonts w:ascii="Times New Roman" w:hAnsi="Times New Roman" w:cs="Times New Roman"/>
          <w:sz w:val="22"/>
          <w:szCs w:val="22"/>
        </w:rPr>
        <w:t xml:space="preserve">, and even harmonics are harmonics with frequencies 2f, 4f, 6f, </w:t>
      </w:r>
      <w:proofErr w:type="spellStart"/>
      <w:r>
        <w:rPr>
          <w:rFonts w:ascii="Times New Roman" w:hAnsi="Times New Roman" w:cs="Times New Roman"/>
          <w:sz w:val="22"/>
          <w:szCs w:val="22"/>
        </w:rPr>
        <w:t>etc</w:t>
      </w:r>
      <w:proofErr w:type="spellEnd"/>
      <w:r>
        <w:rPr>
          <w:rFonts w:ascii="Times New Roman" w:hAnsi="Times New Roman" w:cs="Times New Roman"/>
          <w:sz w:val="22"/>
          <w:szCs w:val="22"/>
        </w:rPr>
        <w:t xml:space="preserve">, with f being the fundamental frequency. </w:t>
      </w:r>
    </w:p>
    <w:p w:rsidR="008F6182" w:rsidRPr="008F6182" w:rsidRDefault="008F6182" w:rsidP="008F6182">
      <w:pPr>
        <w:ind w:firstLine="360"/>
        <w:rPr>
          <w:rFonts w:ascii="Times New Roman" w:hAnsi="Times New Roman" w:cs="Times New Roman" w:hint="eastAsia"/>
          <w:sz w:val="22"/>
          <w:szCs w:val="22"/>
        </w:rPr>
      </w:pPr>
      <w:r>
        <w:rPr>
          <w:rFonts w:ascii="Times New Roman" w:hAnsi="Times New Roman" w:cs="Times New Roman" w:hint="eastAsia"/>
          <w:sz w:val="22"/>
          <w:szCs w:val="22"/>
        </w:rPr>
        <w:t>W</w:t>
      </w:r>
      <w:r>
        <w:rPr>
          <w:rFonts w:ascii="Times New Roman" w:hAnsi="Times New Roman" w:cs="Times New Roman"/>
          <w:sz w:val="22"/>
          <w:szCs w:val="22"/>
        </w:rPr>
        <w:t xml:space="preserve">hen more odd harmonics are added, the resulting signal become more distinct. When more even harmonics are added, </w:t>
      </w:r>
      <w:r w:rsidR="000B4777">
        <w:rPr>
          <w:rFonts w:ascii="Times New Roman" w:hAnsi="Times New Roman" w:cs="Times New Roman"/>
          <w:sz w:val="22"/>
          <w:szCs w:val="22"/>
        </w:rPr>
        <w:t xml:space="preserve">they cancel out with the fundamental </w:t>
      </w:r>
      <w:r w:rsidR="00D25FD4">
        <w:rPr>
          <w:rFonts w:ascii="Times New Roman" w:hAnsi="Times New Roman" w:cs="Times New Roman"/>
          <w:sz w:val="22"/>
          <w:szCs w:val="22"/>
        </w:rPr>
        <w:t>frequency</w:t>
      </w:r>
      <w:r w:rsidR="000B4777">
        <w:rPr>
          <w:rFonts w:ascii="Times New Roman" w:hAnsi="Times New Roman" w:cs="Times New Roman"/>
          <w:sz w:val="22"/>
          <w:szCs w:val="22"/>
        </w:rPr>
        <w:t>, so they are less effective.</w:t>
      </w:r>
    </w:p>
    <w:p w:rsidR="00482E55" w:rsidRPr="008F6182" w:rsidRDefault="00482E55" w:rsidP="00482E55">
      <w:pPr>
        <w:rPr>
          <w:rFonts w:ascii="Times New Roman" w:hAnsi="Times New Roman" w:cs="Times New Roman"/>
          <w:sz w:val="22"/>
          <w:szCs w:val="22"/>
        </w:rPr>
      </w:pPr>
    </w:p>
    <w:p w:rsidR="00482E55" w:rsidRDefault="004B0039" w:rsidP="004B0039">
      <w:pPr>
        <w:pStyle w:val="a3"/>
        <w:numPr>
          <w:ilvl w:val="0"/>
          <w:numId w:val="2"/>
        </w:numPr>
        <w:ind w:leftChars="0"/>
        <w:rPr>
          <w:rFonts w:ascii="Times New Roman" w:hAnsi="Times New Roman" w:cs="Times New Roman"/>
          <w:sz w:val="22"/>
          <w:szCs w:val="22"/>
        </w:rPr>
      </w:pPr>
      <w:r>
        <w:rPr>
          <w:rFonts w:ascii="Times New Roman" w:hAnsi="Times New Roman" w:cs="Times New Roman" w:hint="eastAsia"/>
          <w:sz w:val="22"/>
          <w:szCs w:val="22"/>
        </w:rPr>
        <w:t>W</w:t>
      </w:r>
      <w:r>
        <w:rPr>
          <w:rFonts w:ascii="Times New Roman" w:hAnsi="Times New Roman" w:cs="Times New Roman"/>
          <w:sz w:val="22"/>
          <w:szCs w:val="22"/>
        </w:rPr>
        <w:t>hat are the impacts to the signal if the harmonics are positive or negative?</w:t>
      </w:r>
    </w:p>
    <w:p w:rsidR="000B4777" w:rsidRDefault="004B0039" w:rsidP="004B0039">
      <w:pPr>
        <w:rPr>
          <w:rFonts w:ascii="Times New Roman" w:hAnsi="Times New Roman" w:cs="Times New Roman"/>
          <w:sz w:val="22"/>
          <w:szCs w:val="22"/>
        </w:rPr>
      </w:pPr>
      <w:r>
        <w:rPr>
          <w:rFonts w:ascii="Times New Roman" w:hAnsi="Times New Roman" w:cs="Times New Roman" w:hint="eastAsia"/>
          <w:sz w:val="22"/>
          <w:szCs w:val="22"/>
        </w:rPr>
        <w:t>A</w:t>
      </w:r>
      <w:r>
        <w:rPr>
          <w:rFonts w:ascii="Times New Roman" w:hAnsi="Times New Roman" w:cs="Times New Roman"/>
          <w:sz w:val="22"/>
          <w:szCs w:val="22"/>
        </w:rPr>
        <w:t xml:space="preserve">nswer: </w:t>
      </w:r>
    </w:p>
    <w:p w:rsidR="000B4777" w:rsidRDefault="000B4777" w:rsidP="004B0039">
      <w:pPr>
        <w:rPr>
          <w:rFonts w:ascii="Times New Roman" w:hAnsi="Times New Roman" w:cs="Times New Roman" w:hint="eastAsia"/>
          <w:sz w:val="22"/>
          <w:szCs w:val="22"/>
        </w:rPr>
      </w:pPr>
      <w:r>
        <w:rPr>
          <w:rFonts w:ascii="Times New Roman" w:hAnsi="Times New Roman" w:cs="Times New Roman"/>
          <w:sz w:val="22"/>
          <w:szCs w:val="22"/>
        </w:rPr>
        <w:tab/>
        <w:t>Positive harmonics:</w:t>
      </w:r>
    </w:p>
    <w:p w:rsidR="000B4777" w:rsidRDefault="000B4777" w:rsidP="004B0039">
      <w:pPr>
        <w:rPr>
          <w:rFonts w:ascii="Times New Roman" w:hAnsi="Times New Roman" w:cs="Times New Roman" w:hint="eastAsia"/>
          <w:sz w:val="22"/>
          <w:szCs w:val="22"/>
        </w:rPr>
      </w:pPr>
      <w:r>
        <w:rPr>
          <w:rFonts w:ascii="Times New Roman" w:hAnsi="Times New Roman" w:cs="Times New Roman"/>
          <w:sz w:val="22"/>
          <w:szCs w:val="22"/>
        </w:rPr>
        <w:tab/>
        <w:t>Positive harmonics produce magnetic field</w:t>
      </w:r>
      <w:r w:rsidR="00EE484B">
        <w:rPr>
          <w:rFonts w:ascii="Times New Roman" w:hAnsi="Times New Roman" w:cs="Times New Roman"/>
          <w:sz w:val="22"/>
          <w:szCs w:val="22"/>
        </w:rPr>
        <w:t>s and currents</w:t>
      </w:r>
      <w:r w:rsidR="00272D94">
        <w:rPr>
          <w:rFonts w:ascii="Times New Roman" w:hAnsi="Times New Roman" w:cs="Times New Roman"/>
          <w:sz w:val="22"/>
          <w:szCs w:val="22"/>
        </w:rPr>
        <w:t xml:space="preserve"> that rotate in</w:t>
      </w:r>
      <w:r w:rsidR="00EE484B">
        <w:rPr>
          <w:rFonts w:ascii="Times New Roman" w:hAnsi="Times New Roman" w:cs="Times New Roman"/>
          <w:sz w:val="22"/>
          <w:szCs w:val="22"/>
        </w:rPr>
        <w:t xml:space="preserve"> the same direction as the fundamental </w:t>
      </w:r>
      <w:r w:rsidR="00272D94">
        <w:rPr>
          <w:rFonts w:ascii="Times New Roman" w:hAnsi="Times New Roman" w:cs="Times New Roman"/>
          <w:sz w:val="22"/>
          <w:szCs w:val="22"/>
        </w:rPr>
        <w:t>frequency. Positive harmonics add extra waveforms</w:t>
      </w:r>
      <w:r w:rsidR="00D25FD4">
        <w:rPr>
          <w:rFonts w:ascii="Times New Roman" w:hAnsi="Times New Roman" w:cs="Times New Roman"/>
          <w:sz w:val="22"/>
          <w:szCs w:val="22"/>
        </w:rPr>
        <w:t xml:space="preserve"> that are rotating in the same direction as the fundamental frequency</w:t>
      </w:r>
      <w:r w:rsidR="00272D94">
        <w:rPr>
          <w:rFonts w:ascii="Times New Roman" w:hAnsi="Times New Roman" w:cs="Times New Roman"/>
          <w:sz w:val="22"/>
          <w:szCs w:val="22"/>
        </w:rPr>
        <w:t xml:space="preserve"> to the summing signal.</w:t>
      </w:r>
      <w:r w:rsidR="00A95FA1">
        <w:rPr>
          <w:rFonts w:ascii="Times New Roman" w:hAnsi="Times New Roman" w:cs="Times New Roman"/>
          <w:sz w:val="22"/>
          <w:szCs w:val="22"/>
        </w:rPr>
        <w:t xml:space="preserve"> Assuming the fundamental signal is a sine wave, positive harmonics add extra sine waves to the summing signal.</w:t>
      </w:r>
    </w:p>
    <w:p w:rsidR="00272D94" w:rsidRDefault="00272D94" w:rsidP="004B0039">
      <w:pPr>
        <w:rPr>
          <w:rFonts w:ascii="Times New Roman" w:hAnsi="Times New Roman" w:cs="Times New Roman"/>
          <w:sz w:val="22"/>
          <w:szCs w:val="22"/>
        </w:rPr>
      </w:pPr>
      <w:r>
        <w:rPr>
          <w:rFonts w:ascii="Times New Roman" w:hAnsi="Times New Roman" w:cs="Times New Roman"/>
          <w:sz w:val="22"/>
          <w:szCs w:val="22"/>
        </w:rPr>
        <w:tab/>
        <w:t>Negative harmonics:</w:t>
      </w:r>
    </w:p>
    <w:p w:rsidR="00272D94" w:rsidRDefault="00272D94" w:rsidP="004B0039">
      <w:pPr>
        <w:rPr>
          <w:rFonts w:ascii="Times New Roman" w:hAnsi="Times New Roman" w:cs="Times New Roman" w:hint="eastAsia"/>
          <w:sz w:val="22"/>
          <w:szCs w:val="22"/>
        </w:rPr>
      </w:pPr>
      <w:r>
        <w:rPr>
          <w:rFonts w:ascii="Times New Roman" w:hAnsi="Times New Roman" w:cs="Times New Roman"/>
          <w:sz w:val="22"/>
          <w:szCs w:val="22"/>
        </w:rPr>
        <w:tab/>
        <w:t>Negative harmonics produce magnetic fields and currents that rotate in the opposite direction as the fundamental frequency. Negative harmonics</w:t>
      </w:r>
      <w:r w:rsidR="00D25FD4">
        <w:rPr>
          <w:rFonts w:ascii="Times New Roman" w:hAnsi="Times New Roman" w:cs="Times New Roman"/>
          <w:sz w:val="22"/>
          <w:szCs w:val="22"/>
        </w:rPr>
        <w:t xml:space="preserve"> add extra waveforms that are rotating in the opposite direction as the fundamental frequency to the summing signal.</w:t>
      </w:r>
      <w:r w:rsidR="00A95FA1">
        <w:rPr>
          <w:rFonts w:ascii="Times New Roman" w:hAnsi="Times New Roman" w:cs="Times New Roman"/>
          <w:sz w:val="22"/>
          <w:szCs w:val="22"/>
        </w:rPr>
        <w:t xml:space="preserve"> Assuming the fundamental signal is a sine wave, negative harmonics add extra cosine waves to the summing signal, which are sine waves that have phase shift of </w:t>
      </w:r>
      <m:oMath>
        <m:f>
          <m:fPr>
            <m:ctrlPr>
              <w:rPr>
                <w:rFonts w:ascii="Cambria Math" w:hAnsi="Cambria Math" w:cs="Times New Roman"/>
                <w:i/>
                <w:sz w:val="22"/>
                <w:szCs w:val="22"/>
              </w:rPr>
            </m:ctrlPr>
          </m:fPr>
          <m:num>
            <m:r>
              <w:rPr>
                <w:rFonts w:ascii="Cambria Math" w:hAnsi="Cambria Math" w:cs="Times New Roman"/>
                <w:sz w:val="22"/>
              </w:rPr>
              <m:t>π</m:t>
            </m:r>
          </m:num>
          <m:den>
            <m:r>
              <w:rPr>
                <w:rFonts w:ascii="Cambria Math" w:hAnsi="Cambria Math" w:cs="Times New Roman"/>
                <w:sz w:val="22"/>
              </w:rPr>
              <m:t>2</m:t>
            </m:r>
          </m:den>
        </m:f>
      </m:oMath>
      <w:r w:rsidR="00A95FA1">
        <w:rPr>
          <w:rFonts w:ascii="Times New Roman" w:hAnsi="Times New Roman" w:cs="Times New Roman"/>
          <w:sz w:val="22"/>
          <w:szCs w:val="22"/>
        </w:rPr>
        <w:t>.</w:t>
      </w:r>
    </w:p>
    <w:p w:rsidR="004B0039" w:rsidRDefault="004B0039" w:rsidP="004B0039">
      <w:pPr>
        <w:rPr>
          <w:rFonts w:ascii="Times New Roman" w:hAnsi="Times New Roman" w:cs="Times New Roman" w:hint="eastAsia"/>
          <w:sz w:val="22"/>
          <w:szCs w:val="22"/>
        </w:rPr>
      </w:pPr>
    </w:p>
    <w:p w:rsidR="009E3E8D" w:rsidRPr="009E3E8D" w:rsidRDefault="009E3E8D" w:rsidP="009E3E8D">
      <w:pPr>
        <w:pStyle w:val="a3"/>
        <w:numPr>
          <w:ilvl w:val="0"/>
          <w:numId w:val="1"/>
        </w:numPr>
        <w:ind w:leftChars="0"/>
        <w:rPr>
          <w:rFonts w:ascii="Times New Roman" w:hAnsi="Times New Roman" w:cs="Times New Roman"/>
          <w:b/>
          <w:bCs/>
        </w:rPr>
      </w:pPr>
      <w:r w:rsidRPr="009E3E8D">
        <w:rPr>
          <w:rFonts w:ascii="Times New Roman" w:hAnsi="Times New Roman" w:cs="Times New Roman" w:hint="eastAsia"/>
          <w:b/>
          <w:bCs/>
        </w:rPr>
        <w:t>S</w:t>
      </w:r>
      <w:r>
        <w:rPr>
          <w:rFonts w:ascii="Times New Roman" w:hAnsi="Times New Roman" w:cs="Times New Roman"/>
          <w:b/>
          <w:bCs/>
        </w:rPr>
        <w:t>ummary</w:t>
      </w:r>
    </w:p>
    <w:p w:rsidR="00A95FA1" w:rsidRDefault="00A95FA1" w:rsidP="00A95FA1">
      <w:pPr>
        <w:ind w:left="480"/>
        <w:rPr>
          <w:rFonts w:ascii="Times New Roman" w:hAnsi="Times New Roman" w:cs="Times New Roman" w:hint="eastAsia"/>
          <w:sz w:val="22"/>
          <w:szCs w:val="22"/>
        </w:rPr>
      </w:pPr>
      <w:r>
        <w:rPr>
          <w:rFonts w:ascii="Times New Roman" w:hAnsi="Times New Roman" w:cs="Times New Roman" w:hint="eastAsia"/>
          <w:sz w:val="22"/>
          <w:szCs w:val="22"/>
        </w:rPr>
        <w:t>I</w:t>
      </w:r>
      <w:r>
        <w:rPr>
          <w:rFonts w:ascii="Times New Roman" w:hAnsi="Times New Roman" w:cs="Times New Roman"/>
          <w:sz w:val="22"/>
          <w:szCs w:val="22"/>
        </w:rPr>
        <w:t xml:space="preserve">n this lab experiment, we attempt to synthesize different signals, like </w:t>
      </w:r>
      <w:r w:rsidR="00AA522B">
        <w:rPr>
          <w:rFonts w:ascii="Times New Roman" w:hAnsi="Times New Roman" w:cs="Times New Roman"/>
          <w:sz w:val="22"/>
          <w:szCs w:val="22"/>
        </w:rPr>
        <w:t>a triangle wave and a pulse. B</w:t>
      </w:r>
      <w:r>
        <w:rPr>
          <w:rFonts w:ascii="Times New Roman" w:hAnsi="Times New Roman" w:cs="Times New Roman"/>
          <w:sz w:val="22"/>
          <w:szCs w:val="22"/>
        </w:rPr>
        <w:t xml:space="preserve">y </w:t>
      </w:r>
      <w:r w:rsidR="00AA522B">
        <w:rPr>
          <w:rFonts w:ascii="Times New Roman" w:hAnsi="Times New Roman" w:cs="Times New Roman"/>
          <w:sz w:val="22"/>
          <w:szCs w:val="22"/>
        </w:rPr>
        <w:t>summing up</w:t>
      </w:r>
      <w:r>
        <w:rPr>
          <w:rFonts w:ascii="Times New Roman" w:hAnsi="Times New Roman" w:cs="Times New Roman"/>
          <w:sz w:val="22"/>
          <w:szCs w:val="22"/>
        </w:rPr>
        <w:t xml:space="preserve"> combinations of </w:t>
      </w:r>
      <w:r w:rsidR="00AA522B">
        <w:rPr>
          <w:rFonts w:ascii="Times New Roman" w:hAnsi="Times New Roman" w:cs="Times New Roman"/>
          <w:sz w:val="22"/>
          <w:szCs w:val="22"/>
        </w:rPr>
        <w:t>signals</w:t>
      </w:r>
      <w:r>
        <w:rPr>
          <w:rFonts w:ascii="Times New Roman" w:hAnsi="Times New Roman" w:cs="Times New Roman"/>
          <w:sz w:val="22"/>
          <w:szCs w:val="22"/>
        </w:rPr>
        <w:t xml:space="preserve"> with different frequencies</w:t>
      </w:r>
      <w:r w:rsidR="00AA522B">
        <w:rPr>
          <w:rFonts w:ascii="Times New Roman" w:hAnsi="Times New Roman" w:cs="Times New Roman"/>
          <w:sz w:val="22"/>
          <w:szCs w:val="22"/>
        </w:rPr>
        <w:t xml:space="preserve">, changing their phases and amplitudes, we have successfully synthesis the required signals. We have also learned about the harmonics of </w:t>
      </w:r>
      <w:r w:rsidR="00CA73C5">
        <w:rPr>
          <w:rFonts w:ascii="Times New Roman" w:hAnsi="Times New Roman" w:cs="Times New Roman"/>
          <w:sz w:val="22"/>
          <w:szCs w:val="22"/>
        </w:rPr>
        <w:t xml:space="preserve">the summing signal, and how they </w:t>
      </w:r>
      <w:proofErr w:type="gramStart"/>
      <w:r w:rsidR="00CA73C5">
        <w:rPr>
          <w:rFonts w:ascii="Times New Roman" w:hAnsi="Times New Roman" w:cs="Times New Roman"/>
          <w:sz w:val="22"/>
          <w:szCs w:val="22"/>
        </w:rPr>
        <w:t>being</w:t>
      </w:r>
      <w:proofErr w:type="gramEnd"/>
      <w:r w:rsidR="00CA73C5">
        <w:rPr>
          <w:rFonts w:ascii="Times New Roman" w:hAnsi="Times New Roman" w:cs="Times New Roman"/>
          <w:sz w:val="22"/>
          <w:szCs w:val="22"/>
        </w:rPr>
        <w:t xml:space="preserve"> odd or even, and positive or negative, affect the synthesis of signals.</w:t>
      </w:r>
    </w:p>
    <w:p w:rsidR="009E3E8D" w:rsidRPr="009E3E8D" w:rsidRDefault="009E3E8D" w:rsidP="009E3E8D">
      <w:pPr>
        <w:pStyle w:val="a3"/>
        <w:numPr>
          <w:ilvl w:val="0"/>
          <w:numId w:val="1"/>
        </w:numPr>
        <w:ind w:leftChars="0"/>
        <w:rPr>
          <w:rFonts w:ascii="Times New Roman" w:hAnsi="Times New Roman" w:cs="Times New Roman"/>
          <w:b/>
          <w:bCs/>
        </w:rPr>
      </w:pPr>
      <w:r w:rsidRPr="009E3E8D">
        <w:rPr>
          <w:rFonts w:ascii="Times New Roman" w:hAnsi="Times New Roman" w:cs="Times New Roman" w:hint="eastAsia"/>
          <w:b/>
          <w:bCs/>
        </w:rPr>
        <w:t>R</w:t>
      </w:r>
      <w:r>
        <w:rPr>
          <w:rFonts w:ascii="Times New Roman" w:hAnsi="Times New Roman" w:cs="Times New Roman"/>
          <w:b/>
          <w:bCs/>
        </w:rPr>
        <w:t>eferences</w:t>
      </w:r>
    </w:p>
    <w:p w:rsidR="00482E55" w:rsidRPr="00482E55" w:rsidRDefault="004223E3" w:rsidP="00482E55">
      <w:pPr>
        <w:rPr>
          <w:rFonts w:ascii="Times New Roman" w:hAnsi="Times New Roman" w:cs="Times New Roman" w:hint="eastAsia"/>
          <w:sz w:val="22"/>
          <w:szCs w:val="22"/>
        </w:rPr>
      </w:pPr>
      <w:hyperlink r:id="rId13" w:history="1">
        <w:r w:rsidR="009E3E8D" w:rsidRPr="00F23B0F">
          <w:rPr>
            <w:rStyle w:val="a5"/>
            <w:rFonts w:ascii="Times New Roman" w:hAnsi="Times New Roman" w:cs="Times New Roman"/>
            <w:sz w:val="22"/>
            <w:szCs w:val="22"/>
          </w:rPr>
          <w:t>https://www.ecmweb.com/power-quality-reliability/article/20897053/effects-of-harmonics-on-power-systems</w:t>
        </w:r>
      </w:hyperlink>
      <w:bookmarkStart w:id="0" w:name="_GoBack"/>
      <w:bookmarkEnd w:id="0"/>
    </w:p>
    <w:sectPr w:rsidR="00482E55" w:rsidRPr="00482E55" w:rsidSect="005D6A2A">
      <w:pgSz w:w="11900" w:h="16840"/>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F5428F"/>
    <w:multiLevelType w:val="hybridMultilevel"/>
    <w:tmpl w:val="596ABFF2"/>
    <w:lvl w:ilvl="0" w:tplc="00F638A4">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CE932E3"/>
    <w:multiLevelType w:val="hybridMultilevel"/>
    <w:tmpl w:val="49FCAA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6B9A3EC1"/>
    <w:multiLevelType w:val="hybridMultilevel"/>
    <w:tmpl w:val="408A7924"/>
    <w:lvl w:ilvl="0" w:tplc="D86E92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1B2"/>
    <w:rsid w:val="000B4777"/>
    <w:rsid w:val="001430B9"/>
    <w:rsid w:val="001664D1"/>
    <w:rsid w:val="00183270"/>
    <w:rsid w:val="001E1D18"/>
    <w:rsid w:val="00225578"/>
    <w:rsid w:val="00272D94"/>
    <w:rsid w:val="002904A0"/>
    <w:rsid w:val="002F3287"/>
    <w:rsid w:val="003008AB"/>
    <w:rsid w:val="004223E3"/>
    <w:rsid w:val="00482E55"/>
    <w:rsid w:val="004B0039"/>
    <w:rsid w:val="00517EEC"/>
    <w:rsid w:val="00565D59"/>
    <w:rsid w:val="005866EA"/>
    <w:rsid w:val="005D6A2A"/>
    <w:rsid w:val="005E3839"/>
    <w:rsid w:val="00682297"/>
    <w:rsid w:val="006912B1"/>
    <w:rsid w:val="00746745"/>
    <w:rsid w:val="008975B3"/>
    <w:rsid w:val="008C1BE8"/>
    <w:rsid w:val="008F6182"/>
    <w:rsid w:val="00960421"/>
    <w:rsid w:val="00963B57"/>
    <w:rsid w:val="00966DDE"/>
    <w:rsid w:val="009B502F"/>
    <w:rsid w:val="009E3E8D"/>
    <w:rsid w:val="009F652D"/>
    <w:rsid w:val="00A21EAC"/>
    <w:rsid w:val="00A65676"/>
    <w:rsid w:val="00A95FA1"/>
    <w:rsid w:val="00AA522B"/>
    <w:rsid w:val="00B921B2"/>
    <w:rsid w:val="00BA1156"/>
    <w:rsid w:val="00BE5FEE"/>
    <w:rsid w:val="00C26C19"/>
    <w:rsid w:val="00C66C3E"/>
    <w:rsid w:val="00C67808"/>
    <w:rsid w:val="00CA73C5"/>
    <w:rsid w:val="00D25FD4"/>
    <w:rsid w:val="00D35F18"/>
    <w:rsid w:val="00D57F5D"/>
    <w:rsid w:val="00DF0032"/>
    <w:rsid w:val="00EE484B"/>
    <w:rsid w:val="00FE7D8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54E1"/>
  <w15:chartTrackingRefBased/>
  <w15:docId w15:val="{889C3C38-F869-C848-BFDB-8EDCE9BA8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960421"/>
    <w:pPr>
      <w:widowControl/>
      <w:spacing w:before="100" w:beforeAutospacing="1" w:after="100" w:afterAutospacing="1"/>
    </w:pPr>
    <w:rPr>
      <w:rFonts w:ascii="Times New Roman" w:eastAsia="Times New Roman" w:hAnsi="Times New Roman" w:cs="Times New Roman"/>
      <w:kern w:val="0"/>
    </w:rPr>
  </w:style>
  <w:style w:type="paragraph" w:styleId="a3">
    <w:name w:val="List Paragraph"/>
    <w:basedOn w:val="a"/>
    <w:uiPriority w:val="34"/>
    <w:qFormat/>
    <w:rsid w:val="00963B57"/>
    <w:pPr>
      <w:ind w:leftChars="200" w:left="480"/>
    </w:pPr>
  </w:style>
  <w:style w:type="table" w:styleId="a4">
    <w:name w:val="Table Grid"/>
    <w:basedOn w:val="a1"/>
    <w:uiPriority w:val="39"/>
    <w:rsid w:val="00C67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E3E8D"/>
    <w:rPr>
      <w:color w:val="0563C1" w:themeColor="hyperlink"/>
      <w:u w:val="single"/>
    </w:rPr>
  </w:style>
  <w:style w:type="character" w:styleId="a6">
    <w:name w:val="Unresolved Mention"/>
    <w:basedOn w:val="a0"/>
    <w:uiPriority w:val="99"/>
    <w:semiHidden/>
    <w:unhideWhenUsed/>
    <w:rsid w:val="009E3E8D"/>
    <w:rPr>
      <w:color w:val="605E5C"/>
      <w:shd w:val="clear" w:color="auto" w:fill="E1DFDD"/>
    </w:rPr>
  </w:style>
  <w:style w:type="character" w:styleId="a7">
    <w:name w:val="Placeholder Text"/>
    <w:basedOn w:val="a0"/>
    <w:uiPriority w:val="99"/>
    <w:semiHidden/>
    <w:rsid w:val="00A95F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4400201">
      <w:bodyDiv w:val="1"/>
      <w:marLeft w:val="0"/>
      <w:marRight w:val="0"/>
      <w:marTop w:val="0"/>
      <w:marBottom w:val="0"/>
      <w:divBdr>
        <w:top w:val="none" w:sz="0" w:space="0" w:color="auto"/>
        <w:left w:val="none" w:sz="0" w:space="0" w:color="auto"/>
        <w:bottom w:val="none" w:sz="0" w:space="0" w:color="auto"/>
        <w:right w:val="none" w:sz="0" w:space="0" w:color="auto"/>
      </w:divBdr>
      <w:divsChild>
        <w:div w:id="1824932483">
          <w:marLeft w:val="0"/>
          <w:marRight w:val="0"/>
          <w:marTop w:val="0"/>
          <w:marBottom w:val="0"/>
          <w:divBdr>
            <w:top w:val="none" w:sz="0" w:space="0" w:color="auto"/>
            <w:left w:val="none" w:sz="0" w:space="0" w:color="auto"/>
            <w:bottom w:val="none" w:sz="0" w:space="0" w:color="auto"/>
            <w:right w:val="none" w:sz="0" w:space="0" w:color="auto"/>
          </w:divBdr>
          <w:divsChild>
            <w:div w:id="1235236504">
              <w:marLeft w:val="0"/>
              <w:marRight w:val="0"/>
              <w:marTop w:val="0"/>
              <w:marBottom w:val="0"/>
              <w:divBdr>
                <w:top w:val="none" w:sz="0" w:space="0" w:color="auto"/>
                <w:left w:val="none" w:sz="0" w:space="0" w:color="auto"/>
                <w:bottom w:val="none" w:sz="0" w:space="0" w:color="auto"/>
                <w:right w:val="none" w:sz="0" w:space="0" w:color="auto"/>
              </w:divBdr>
              <w:divsChild>
                <w:div w:id="896546665">
                  <w:marLeft w:val="0"/>
                  <w:marRight w:val="0"/>
                  <w:marTop w:val="0"/>
                  <w:marBottom w:val="0"/>
                  <w:divBdr>
                    <w:top w:val="none" w:sz="0" w:space="0" w:color="auto"/>
                    <w:left w:val="none" w:sz="0" w:space="0" w:color="auto"/>
                    <w:bottom w:val="none" w:sz="0" w:space="0" w:color="auto"/>
                    <w:right w:val="none" w:sz="0" w:space="0" w:color="auto"/>
                  </w:divBdr>
                </w:div>
              </w:divsChild>
            </w:div>
            <w:div w:id="1089888856">
              <w:marLeft w:val="0"/>
              <w:marRight w:val="0"/>
              <w:marTop w:val="0"/>
              <w:marBottom w:val="0"/>
              <w:divBdr>
                <w:top w:val="none" w:sz="0" w:space="0" w:color="auto"/>
                <w:left w:val="none" w:sz="0" w:space="0" w:color="auto"/>
                <w:bottom w:val="none" w:sz="0" w:space="0" w:color="auto"/>
                <w:right w:val="none" w:sz="0" w:space="0" w:color="auto"/>
              </w:divBdr>
              <w:divsChild>
                <w:div w:id="20188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0859">
      <w:bodyDiv w:val="1"/>
      <w:marLeft w:val="0"/>
      <w:marRight w:val="0"/>
      <w:marTop w:val="0"/>
      <w:marBottom w:val="0"/>
      <w:divBdr>
        <w:top w:val="none" w:sz="0" w:space="0" w:color="auto"/>
        <w:left w:val="none" w:sz="0" w:space="0" w:color="auto"/>
        <w:bottom w:val="none" w:sz="0" w:space="0" w:color="auto"/>
        <w:right w:val="none" w:sz="0" w:space="0" w:color="auto"/>
      </w:divBdr>
      <w:divsChild>
        <w:div w:id="452602605">
          <w:marLeft w:val="0"/>
          <w:marRight w:val="0"/>
          <w:marTop w:val="0"/>
          <w:marBottom w:val="0"/>
          <w:divBdr>
            <w:top w:val="none" w:sz="0" w:space="0" w:color="auto"/>
            <w:left w:val="none" w:sz="0" w:space="0" w:color="auto"/>
            <w:bottom w:val="none" w:sz="0" w:space="0" w:color="auto"/>
            <w:right w:val="none" w:sz="0" w:space="0" w:color="auto"/>
          </w:divBdr>
          <w:divsChild>
            <w:div w:id="35085564">
              <w:marLeft w:val="0"/>
              <w:marRight w:val="0"/>
              <w:marTop w:val="0"/>
              <w:marBottom w:val="0"/>
              <w:divBdr>
                <w:top w:val="none" w:sz="0" w:space="0" w:color="auto"/>
                <w:left w:val="none" w:sz="0" w:space="0" w:color="auto"/>
                <w:bottom w:val="none" w:sz="0" w:space="0" w:color="auto"/>
                <w:right w:val="none" w:sz="0" w:space="0" w:color="auto"/>
              </w:divBdr>
              <w:divsChild>
                <w:div w:id="18818064">
                  <w:marLeft w:val="0"/>
                  <w:marRight w:val="0"/>
                  <w:marTop w:val="0"/>
                  <w:marBottom w:val="0"/>
                  <w:divBdr>
                    <w:top w:val="none" w:sz="0" w:space="0" w:color="auto"/>
                    <w:left w:val="none" w:sz="0" w:space="0" w:color="auto"/>
                    <w:bottom w:val="none" w:sz="0" w:space="0" w:color="auto"/>
                    <w:right w:val="none" w:sz="0" w:space="0" w:color="auto"/>
                  </w:divBdr>
                </w:div>
              </w:divsChild>
            </w:div>
            <w:div w:id="1701860695">
              <w:marLeft w:val="0"/>
              <w:marRight w:val="0"/>
              <w:marTop w:val="0"/>
              <w:marBottom w:val="0"/>
              <w:divBdr>
                <w:top w:val="none" w:sz="0" w:space="0" w:color="auto"/>
                <w:left w:val="none" w:sz="0" w:space="0" w:color="auto"/>
                <w:bottom w:val="none" w:sz="0" w:space="0" w:color="auto"/>
                <w:right w:val="none" w:sz="0" w:space="0" w:color="auto"/>
              </w:divBdr>
              <w:divsChild>
                <w:div w:id="161863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44405">
      <w:bodyDiv w:val="1"/>
      <w:marLeft w:val="0"/>
      <w:marRight w:val="0"/>
      <w:marTop w:val="0"/>
      <w:marBottom w:val="0"/>
      <w:divBdr>
        <w:top w:val="none" w:sz="0" w:space="0" w:color="auto"/>
        <w:left w:val="none" w:sz="0" w:space="0" w:color="auto"/>
        <w:bottom w:val="none" w:sz="0" w:space="0" w:color="auto"/>
        <w:right w:val="none" w:sz="0" w:space="0" w:color="auto"/>
      </w:divBdr>
      <w:divsChild>
        <w:div w:id="726100945">
          <w:marLeft w:val="0"/>
          <w:marRight w:val="0"/>
          <w:marTop w:val="0"/>
          <w:marBottom w:val="0"/>
          <w:divBdr>
            <w:top w:val="none" w:sz="0" w:space="0" w:color="auto"/>
            <w:left w:val="none" w:sz="0" w:space="0" w:color="auto"/>
            <w:bottom w:val="none" w:sz="0" w:space="0" w:color="auto"/>
            <w:right w:val="none" w:sz="0" w:space="0" w:color="auto"/>
          </w:divBdr>
          <w:divsChild>
            <w:div w:id="1303776778">
              <w:marLeft w:val="0"/>
              <w:marRight w:val="0"/>
              <w:marTop w:val="0"/>
              <w:marBottom w:val="0"/>
              <w:divBdr>
                <w:top w:val="none" w:sz="0" w:space="0" w:color="auto"/>
                <w:left w:val="none" w:sz="0" w:space="0" w:color="auto"/>
                <w:bottom w:val="none" w:sz="0" w:space="0" w:color="auto"/>
                <w:right w:val="none" w:sz="0" w:space="0" w:color="auto"/>
              </w:divBdr>
              <w:divsChild>
                <w:div w:id="19670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ecmweb.com/power-quality-reliability/article/20897053/effects-of-harmonics-on-power-systems"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1-29T09:13:30.211"/>
    </inkml:context>
    <inkml:brush xml:id="br0">
      <inkml:brushProperty name="width" value="0.05" units="cm"/>
      <inkml:brushProperty name="height" value="0.05" units="cm"/>
    </inkml:brush>
  </inkml:definitions>
  <inkml:trace contextRef="#ctx0" brushRef="#br0">1 943 24575,'15'-76'0,"9"4"0,-5 1 0,1-5-959,0 21 1,0 0 958,-3-1 0,1-3 0,7-23 0,1 4 0,1-7 0,-8 21 0,-3 9 618,-7 31-618,-5 10 317,-1 3-317,0 6 0,0 2 0,2 2 982,0 1-982,1 0 0,3 5 0,2 11 0,3 15 0,5 23 0,3 11 0,-2 21 0,-2-19 0,-1 22 0,-1-19 0,-1-7 0,0 5 0,-7-29 0,2 4 0,-5-13 0,1-11 0,-4-4 0,1-6 0,-3-2 0,2-3 0,-2-1 0,0 0 0,-3-1 0,-3-1 0,-10-3 0,-2-11 0,-9 1 0,-3-11 0,1 6 0,-8-4 0,1 4 0,-2-1 0,4 4 0,1-1 0,10 4 0,-6 0 0,7 2 0,2 3 0,0 1 0,9 2 0,1 3 0,4-2 0,4 3 0,3 9 0,5 1 0,8 11 0,5-1 0,10 1 0,2 3 0,7-6 0,5-1 0,10-10 0,-8-3 0,14-16 0,-16-13 0,0-8 0,-3-21 0,-19 21 0,6-16 0,-13 22 0,0-2 0,-3 7 0,-4 11 0,0 2 0,1 6 0,1 0 0,5 12 0,6 7 0,7 16 0,8 1 0,7 5 0,4-8 0,10 2 0,0-12 0,12-3 0,-4-13 0,-4-11 0,-9-11 0,-22-5 0,2-6 0,-14 6 0,5 1 0,-9 5 0,0 4 0,-2 5 0,5 3 0,8 2 0,15 10 0,8 2 0,11 4 0,13 1 0,14-8-241,-33-2 1,1-1 240,40-11-6625,-8 0 6625,-20-6 0,-35 4 0,0 6 0</inkml:trace>
</inkml:ink>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AAA55-8EE9-4EFB-8E7D-0F22A946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7</Pages>
  <Words>765</Words>
  <Characters>4362</Characters>
  <Application>Microsoft Office Word</Application>
  <DocSecurity>0</DocSecurity>
  <Lines>36</Lines>
  <Paragraphs>10</Paragraphs>
  <ScaleCrop>false</ScaleCrop>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 Yi Ki</dc:creator>
  <cp:keywords/>
  <dc:description/>
  <cp:lastModifiedBy>dig bick</cp:lastModifiedBy>
  <cp:revision>3</cp:revision>
  <dcterms:created xsi:type="dcterms:W3CDTF">2020-01-29T09:25:00Z</dcterms:created>
  <dcterms:modified xsi:type="dcterms:W3CDTF">2020-01-29T13:21:00Z</dcterms:modified>
</cp:coreProperties>
</file>