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11BA" w14:textId="77777777" w:rsidR="0058448C" w:rsidRDefault="003465DA" w:rsidP="00BD2FCD">
      <w:pPr>
        <w:spacing w:before="120" w:after="120" w:line="240" w:lineRule="auto"/>
        <w:jc w:val="both"/>
        <w:rPr>
          <w:rFonts w:ascii="Times New Roman" w:hAnsi="Times New Roman" w:cs="Times New Roman"/>
          <w:sz w:val="36"/>
          <w:szCs w:val="36"/>
        </w:rPr>
      </w:pPr>
      <w:r>
        <w:rPr>
          <w:rFonts w:ascii="Times New Roman" w:hAnsi="Times New Roman" w:cs="Times New Roman"/>
          <w:sz w:val="36"/>
          <w:szCs w:val="36"/>
        </w:rPr>
        <w:t>Smart Chair</w:t>
      </w:r>
    </w:p>
    <w:p w14:paraId="6552EDAD" w14:textId="4DD15C3E" w:rsidR="003465DA" w:rsidRDefault="003465DA" w:rsidP="00BD2FCD">
      <w:pPr>
        <w:spacing w:before="120"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Mackenson</w:t>
      </w:r>
      <w:proofErr w:type="spellEnd"/>
      <w:r>
        <w:rPr>
          <w:rFonts w:ascii="Times New Roman" w:hAnsi="Times New Roman" w:cs="Times New Roman"/>
          <w:sz w:val="24"/>
          <w:szCs w:val="24"/>
        </w:rPr>
        <w:t xml:space="preserve"> Jean, Annavay Kean, </w:t>
      </w:r>
      <w:proofErr w:type="spellStart"/>
      <w:r>
        <w:rPr>
          <w:rFonts w:ascii="Times New Roman" w:hAnsi="Times New Roman" w:cs="Times New Roman"/>
          <w:sz w:val="24"/>
          <w:szCs w:val="24"/>
        </w:rPr>
        <w:t>Bonarine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Ramjas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Nguyen</w:t>
      </w:r>
    </w:p>
    <w:p w14:paraId="6D78886C" w14:textId="372DD027" w:rsidR="003465DA" w:rsidRDefault="003465DA" w:rsidP="00BD2FC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Dept. of Electrical and Computer Engineering University of Central Florida, Orlando, Florida 32816 – 2450</w:t>
      </w:r>
    </w:p>
    <w:p w14:paraId="73973F02" w14:textId="77777777" w:rsidR="00553CC6" w:rsidRDefault="00553CC6" w:rsidP="00BD2FCD">
      <w:pPr>
        <w:spacing w:before="120" w:after="120" w:line="240" w:lineRule="auto"/>
        <w:jc w:val="both"/>
        <w:rPr>
          <w:rFonts w:ascii="Times New Roman" w:hAnsi="Times New Roman" w:cs="Times New Roman"/>
          <w:sz w:val="24"/>
          <w:szCs w:val="24"/>
        </w:rPr>
      </w:pPr>
    </w:p>
    <w:p w14:paraId="245EE829" w14:textId="327F5E83" w:rsidR="003465DA" w:rsidRPr="00553CC6" w:rsidRDefault="003465DA" w:rsidP="00BD2FCD">
      <w:pPr>
        <w:spacing w:after="0" w:line="200" w:lineRule="exact"/>
        <w:ind w:left="187"/>
        <w:contextualSpacing/>
        <w:jc w:val="both"/>
        <w:rPr>
          <w:rFonts w:ascii="Times New Roman" w:hAnsi="Times New Roman" w:cs="Times New Roman"/>
          <w:b/>
          <w:bCs/>
          <w:sz w:val="18"/>
          <w:szCs w:val="18"/>
        </w:rPr>
      </w:pPr>
      <w:proofErr w:type="gramStart"/>
      <w:r w:rsidRPr="003465DA">
        <w:rPr>
          <w:rFonts w:ascii="Times New Roman" w:hAnsi="Times New Roman" w:cs="Times New Roman"/>
          <w:b/>
          <w:bCs/>
          <w:i/>
          <w:iCs/>
          <w:sz w:val="18"/>
          <w:szCs w:val="18"/>
        </w:rPr>
        <w:t>Abstract</w:t>
      </w:r>
      <w:r>
        <w:rPr>
          <w:rFonts w:ascii="Times New Roman" w:hAnsi="Times New Roman" w:cs="Times New Roman"/>
          <w:sz w:val="18"/>
          <w:szCs w:val="18"/>
        </w:rPr>
        <w:t xml:space="preserve"> </w:t>
      </w:r>
      <w:r w:rsidR="00553CC6">
        <w:rPr>
          <w:rFonts w:ascii="Times New Roman" w:hAnsi="Times New Roman" w:cs="Times New Roman"/>
          <w:sz w:val="18"/>
          <w:szCs w:val="18"/>
        </w:rPr>
        <w:t xml:space="preserve"> </w:t>
      </w:r>
      <w:r>
        <w:rPr>
          <w:rFonts w:ascii="Times New Roman" w:hAnsi="Times New Roman" w:cs="Times New Roman"/>
          <w:sz w:val="18"/>
          <w:szCs w:val="18"/>
        </w:rPr>
        <w:t>–</w:t>
      </w:r>
      <w:proofErr w:type="gramEnd"/>
      <w:r w:rsidR="00553CC6">
        <w:rPr>
          <w:rFonts w:ascii="Times New Roman" w:hAnsi="Times New Roman" w:cs="Times New Roman"/>
          <w:sz w:val="18"/>
          <w:szCs w:val="18"/>
        </w:rPr>
        <w:t xml:space="preserve"> </w:t>
      </w:r>
      <w:r>
        <w:rPr>
          <w:rFonts w:ascii="Times New Roman" w:hAnsi="Times New Roman" w:cs="Times New Roman"/>
          <w:sz w:val="18"/>
          <w:szCs w:val="18"/>
        </w:rPr>
        <w:t xml:space="preserve"> </w:t>
      </w:r>
      <w:r w:rsidR="00553CC6" w:rsidRPr="00553CC6">
        <w:rPr>
          <w:rFonts w:ascii="Times New Roman" w:hAnsi="Times New Roman" w:cs="Times New Roman"/>
          <w:b/>
          <w:bCs/>
          <w:sz w:val="18"/>
          <w:szCs w:val="18"/>
        </w:rPr>
        <w:t xml:space="preserve">The project is a smart chair that encourages healthy habits in an office job. One of the many issues facing office workers is back pain caused by long periods of time sitting coupled with poor posture. The product includes an array of sensor that are located on the seat of the office chair and gather data on the user’s sitting trends. The smart chair monitors how long the </w:t>
      </w:r>
      <w:r w:rsidR="00553CC6" w:rsidRPr="00711F0A">
        <w:rPr>
          <w:rFonts w:ascii="Times New Roman" w:hAnsi="Times New Roman" w:cs="Times New Roman"/>
          <w:b/>
          <w:bCs/>
          <w:sz w:val="18"/>
          <w:szCs w:val="18"/>
        </w:rPr>
        <w:t>user</w:t>
      </w:r>
      <w:r w:rsidR="00553CC6" w:rsidRPr="00553CC6">
        <w:rPr>
          <w:rFonts w:ascii="Times New Roman" w:hAnsi="Times New Roman" w:cs="Times New Roman"/>
          <w:b/>
          <w:bCs/>
          <w:sz w:val="18"/>
          <w:szCs w:val="18"/>
        </w:rPr>
        <w:t xml:space="preserve"> sits and reminds them to get up at a regular interval. The device also monitors the user’s posture and provide feedback. The smart chair pairs with an application on the user’s phone to provide feedback and reminders. </w:t>
      </w:r>
    </w:p>
    <w:p w14:paraId="1F11DFAC" w14:textId="3C25EDC4" w:rsidR="00553CC6" w:rsidRPr="004F4269" w:rsidRDefault="00553CC6" w:rsidP="00BD2FCD">
      <w:pPr>
        <w:spacing w:after="0" w:line="200" w:lineRule="exact"/>
        <w:ind w:left="180"/>
        <w:contextualSpacing/>
        <w:jc w:val="both"/>
        <w:rPr>
          <w:rFonts w:ascii="Times New Roman" w:hAnsi="Times New Roman" w:cs="Times New Roman"/>
          <w:b/>
          <w:bCs/>
          <w:sz w:val="18"/>
          <w:szCs w:val="18"/>
        </w:rPr>
      </w:pPr>
      <w:r>
        <w:rPr>
          <w:rFonts w:ascii="Times New Roman" w:hAnsi="Times New Roman" w:cs="Times New Roman"/>
          <w:b/>
          <w:bCs/>
          <w:i/>
          <w:iCs/>
          <w:sz w:val="18"/>
          <w:szCs w:val="18"/>
        </w:rPr>
        <w:t xml:space="preserve">Index </w:t>
      </w:r>
      <w:proofErr w:type="gramStart"/>
      <w:r>
        <w:rPr>
          <w:rFonts w:ascii="Times New Roman" w:hAnsi="Times New Roman" w:cs="Times New Roman"/>
          <w:b/>
          <w:bCs/>
          <w:i/>
          <w:iCs/>
          <w:sz w:val="18"/>
          <w:szCs w:val="18"/>
        </w:rPr>
        <w:t>Terms  -</w:t>
      </w:r>
      <w:proofErr w:type="gramEnd"/>
      <w:r>
        <w:rPr>
          <w:rFonts w:ascii="Times New Roman" w:hAnsi="Times New Roman" w:cs="Times New Roman"/>
          <w:b/>
          <w:bCs/>
          <w:i/>
          <w:iCs/>
          <w:sz w:val="18"/>
          <w:szCs w:val="18"/>
        </w:rPr>
        <w:t xml:space="preserve"> </w:t>
      </w:r>
      <w:r w:rsidR="00BD29F5">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 </w:t>
      </w:r>
      <w:r w:rsidR="00BD29F5" w:rsidRPr="00BD29F5">
        <w:rPr>
          <w:rFonts w:ascii="Times New Roman" w:hAnsi="Times New Roman" w:cs="Times New Roman"/>
          <w:b/>
          <w:bCs/>
          <w:sz w:val="18"/>
          <w:szCs w:val="18"/>
        </w:rPr>
        <w:t>Diseases, Internet of</w:t>
      </w:r>
      <w:r w:rsidR="00BD29F5">
        <w:rPr>
          <w:rFonts w:ascii="Times New Roman" w:hAnsi="Times New Roman" w:cs="Times New Roman"/>
          <w:b/>
          <w:bCs/>
          <w:sz w:val="18"/>
          <w:szCs w:val="18"/>
        </w:rPr>
        <w:t xml:space="preserve"> </w:t>
      </w:r>
      <w:r w:rsidR="00BD29F5" w:rsidRPr="00BD29F5">
        <w:rPr>
          <w:rFonts w:ascii="Times New Roman" w:hAnsi="Times New Roman" w:cs="Times New Roman"/>
          <w:b/>
          <w:bCs/>
          <w:sz w:val="18"/>
          <w:szCs w:val="18"/>
        </w:rPr>
        <w:t>Things, Mobile Applications, Pressure Sensors, Web Services</w:t>
      </w:r>
    </w:p>
    <w:p w14:paraId="6A47BEB3" w14:textId="23FD87B2" w:rsidR="00711F0A" w:rsidRDefault="00711F0A"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 xml:space="preserve"> Introduction</w:t>
      </w:r>
    </w:p>
    <w:p w14:paraId="5AB340F3" w14:textId="51241C17" w:rsidR="006962A4"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The National Institute of Neurological Disorders and Stroke claims that back pain is the most common job-related disability. Around 80% of adults will experience back pain during their lifetime and 25% of adults have experienced back pain recently.</w:t>
      </w:r>
    </w:p>
    <w:p w14:paraId="1D75F1BF" w14:textId="71566C5A" w:rsidR="006962A4"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 [1].</w:t>
      </w:r>
    </w:p>
    <w:p w14:paraId="521BAC98" w14:textId="2A12A1D6" w:rsidR="000C17AC"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 xml:space="preserve">According to Spine-health, proper posture includes making sure your office chair is adjusted appropriately as well as your sitting posture. </w:t>
      </w:r>
    </w:p>
    <w:p w14:paraId="504B7BA0" w14:textId="27D76609" w:rsid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Regular standing breaks can aid in reducing back pain induced by office chairs. Spine-health recommends getting up from an office chair at least once every half hour for at least one to two minutes.</w:t>
      </w:r>
    </w:p>
    <w:p w14:paraId="39990605" w14:textId="02C4730B" w:rsidR="000C17AC" w:rsidRDefault="00073D4B"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While the market does offer products to aid in improving posture, those options are very limited and difficult to employ. The design team’s goal was to develop a product that allowed the user to improve their posture without requiring an apparatus to be </w:t>
      </w:r>
      <w:r>
        <w:rPr>
          <w:rFonts w:ascii="Times New Roman" w:hAnsi="Times New Roman" w:cs="Times New Roman"/>
          <w:sz w:val="20"/>
          <w:szCs w:val="20"/>
        </w:rPr>
        <w:t xml:space="preserve">attached to their body. Our product offers a more-discrete and more comfortable option for users who want to improve their posture. </w:t>
      </w:r>
    </w:p>
    <w:p w14:paraId="1D5DEC5D" w14:textId="06A58155" w:rsidR="000C17AC" w:rsidRDefault="000C17AC"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sidR="00102AA7">
        <w:rPr>
          <w:rFonts w:ascii="Times" w:hAnsi="Times"/>
          <w:b w:val="0"/>
          <w:caps w:val="0"/>
          <w:smallCaps/>
          <w:sz w:val="20"/>
        </w:rPr>
        <w:t>I</w:t>
      </w:r>
      <w:r w:rsidRPr="00711F0A">
        <w:rPr>
          <w:rFonts w:ascii="Times" w:hAnsi="Times"/>
          <w:b w:val="0"/>
          <w:caps w:val="0"/>
          <w:smallCaps/>
          <w:sz w:val="20"/>
        </w:rPr>
        <w:t>.</w:t>
      </w:r>
      <w:r>
        <w:rPr>
          <w:rFonts w:ascii="Times" w:hAnsi="Times"/>
          <w:b w:val="0"/>
          <w:caps w:val="0"/>
          <w:smallCaps/>
          <w:sz w:val="20"/>
        </w:rPr>
        <w:t xml:space="preserve"> </w:t>
      </w:r>
      <w:r w:rsidR="00C745E2">
        <w:rPr>
          <w:rFonts w:ascii="Times" w:hAnsi="Times"/>
          <w:b w:val="0"/>
          <w:caps w:val="0"/>
          <w:smallCaps/>
          <w:sz w:val="20"/>
        </w:rPr>
        <w:t>Overview</w:t>
      </w:r>
    </w:p>
    <w:p w14:paraId="3E133A1E" w14:textId="6E31B785" w:rsidR="00A214FD" w:rsidRDefault="00A214FD"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main goal of the project was to use pressure sensors to gather data on weight distribution and to analyze that data to help the user track trends and present the data to the user in a graphical format. In order to meet this objective, the design team elected to use pressure sensors and a modified center-of-gravity equation (with </w:t>
      </w:r>
      <w:r w:rsidR="00E65DDA">
        <w:rPr>
          <w:rFonts w:ascii="Times New Roman" w:hAnsi="Times New Roman" w:cs="Times New Roman"/>
          <w:sz w:val="20"/>
          <w:szCs w:val="20"/>
        </w:rPr>
        <w:t>fixed-</w:t>
      </w:r>
      <w:r>
        <w:rPr>
          <w:rFonts w:ascii="Times New Roman" w:hAnsi="Times New Roman" w:cs="Times New Roman"/>
          <w:sz w:val="20"/>
          <w:szCs w:val="20"/>
        </w:rPr>
        <w:t>distance averaging)</w:t>
      </w:r>
      <w:r w:rsidR="00E62ACB">
        <w:rPr>
          <w:rFonts w:ascii="Times New Roman" w:hAnsi="Times New Roman" w:cs="Times New Roman"/>
          <w:sz w:val="20"/>
          <w:szCs w:val="20"/>
        </w:rPr>
        <w:t xml:space="preserve"> to determine if and in what direction the user was leaning. Once that value is calculated, the data is transmitted to storage in Firebase in the form of a Cartesian coordinate. The user can view this data in the form of a scatter plot whose quadrants correspond to quadrants of the chair (front-left, front-right, rear-left, rear-right). In order to provide more immediate feedback for the user, a vibration feature was added to cause the chair to buzz if the user holds poor posture for a significant period of time. </w:t>
      </w:r>
    </w:p>
    <w:p w14:paraId="061F93E0" w14:textId="559B27E0" w:rsidR="00C84F5C" w:rsidRDefault="00C84F5C"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posture data is generated by an array of pressure sensors placed on the seat of the chair beneath the foam padding. The placement of these sensors was decided by determining the center of the chair and then identifying where the user’s legs would rest relative to the center. </w:t>
      </w:r>
    </w:p>
    <w:p w14:paraId="3C55AB92" w14:textId="5332B1B5" w:rsidR="00DE0304" w:rsidRDefault="00DE0304"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Storing the user’s posture data is performed by visualizing the chair as a Cartesian grid and determining a variation on center of gravity from the center of the grid. If the user is leaning forward and left, the coordinate will have a negative horizontal (left-to-right) value and a positive vertical (front-to-back) value. Since it is very rare for an individual to sit perfectly dead-center on the chair, a tolerance threshold was introduced to increase the usability of the data. </w:t>
      </w:r>
    </w:p>
    <w:p w14:paraId="5AD8471E" w14:textId="6C1D00BB" w:rsidR="00DE0304" w:rsidRDefault="00DE0304"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vibration feature reminds the user to correct posture by vibrating if the user has held poor posture for a set amount of time. If the user meets this condition, the vibrate modules will vibrate. As some users may find this feature undesirable, the developers added a toggle control to the mobile application to permit the user to turn off the feature. </w:t>
      </w:r>
    </w:p>
    <w:p w14:paraId="2FB1FFB2" w14:textId="406FB7B9" w:rsidR="00D679E7" w:rsidRDefault="00D679E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Storage of the user’s data was performed by way of Google’s Firebase Realtime Database. The embedded software on the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module uploads the Cartesian coordinates to the Firebase database. This data can be accessed via the mobile application.</w:t>
      </w:r>
    </w:p>
    <w:p w14:paraId="011E0BC5" w14:textId="5B7FF90E" w:rsidR="00D679E7" w:rsidRDefault="00D679E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mobile application pulls the user’s sensor data from Firebase and displays the coordinate points on a </w:t>
      </w:r>
      <w:r>
        <w:rPr>
          <w:rFonts w:ascii="Times New Roman" w:hAnsi="Times New Roman" w:cs="Times New Roman"/>
          <w:sz w:val="20"/>
          <w:szCs w:val="20"/>
        </w:rPr>
        <w:lastRenderedPageBreak/>
        <w:t>scatter plot. This allows the user to see their sitting trends referenced against the quadrants of the chair.</w:t>
      </w:r>
    </w:p>
    <w:p w14:paraId="4BCB6967" w14:textId="427E7C69" w:rsidR="00102AA7" w:rsidRDefault="00102AA7"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II. Power</w:t>
      </w:r>
    </w:p>
    <w:p w14:paraId="0977AA9B" w14:textId="730E12E0" w:rsidR="003F1A71" w:rsidRPr="003F1A71" w:rsidRDefault="003F1A71" w:rsidP="003F1A71">
      <w:pPr>
        <w:ind w:firstLine="180"/>
      </w:pPr>
      <w:r w:rsidRPr="003F1A71">
        <w:rPr>
          <w:rFonts w:ascii="Times New Roman" w:hAnsi="Times New Roman" w:cs="Times New Roman"/>
          <w:sz w:val="20"/>
          <w:szCs w:val="20"/>
        </w:rPr>
        <w:t>Power is one of the main purposes in this project to implement the components so that it can be smart. Without power, the system would not be able to do what we want it to do because we need power to send signal to the system and manage the electrical and electronic components.</w:t>
      </w:r>
      <w:bookmarkStart w:id="0" w:name="_GoBack"/>
      <w:bookmarkEnd w:id="0"/>
    </w:p>
    <w:p w14:paraId="6516962E" w14:textId="77777777" w:rsidR="006D0AA0" w:rsidRDefault="006D0AA0"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A. Power Supply Standards</w:t>
      </w:r>
    </w:p>
    <w:p w14:paraId="68B36302" w14:textId="3D0CA752" w:rsidR="006D0AA0" w:rsidRPr="006D0AA0" w:rsidRDefault="006D0AA0" w:rsidP="00BD2FCD">
      <w:pPr>
        <w:spacing w:after="0" w:line="240" w:lineRule="auto"/>
        <w:ind w:firstLine="187"/>
        <w:jc w:val="both"/>
        <w:rPr>
          <w:rFonts w:ascii="Times New Roman" w:hAnsi="Times New Roman" w:cs="Times New Roman"/>
          <w:i/>
          <w:iCs/>
          <w:sz w:val="20"/>
          <w:szCs w:val="20"/>
        </w:rPr>
      </w:pPr>
      <w:r w:rsidRPr="006D0AA0">
        <w:rPr>
          <w:rFonts w:ascii="Times New Roman" w:hAnsi="Times New Roman" w:cs="Times New Roman"/>
          <w:sz w:val="20"/>
          <w:szCs w:val="20"/>
        </w:rPr>
        <w:t xml:space="preserve">The goal of this project was to develop a sophisticated smart chair that can save people health problem, yet </w:t>
      </w:r>
      <w:r w:rsidR="00524F90">
        <w:rPr>
          <w:rFonts w:ascii="Times New Roman" w:hAnsi="Times New Roman" w:cs="Times New Roman"/>
          <w:sz w:val="20"/>
          <w:szCs w:val="20"/>
        </w:rPr>
        <w:t xml:space="preserve">function as an </w:t>
      </w:r>
      <w:r w:rsidRPr="006D0AA0">
        <w:rPr>
          <w:rFonts w:ascii="Times New Roman" w:hAnsi="Times New Roman" w:cs="Times New Roman"/>
          <w:sz w:val="20"/>
          <w:szCs w:val="20"/>
        </w:rPr>
        <w:t xml:space="preserve">easy to use smart office chair that will make professor’s life and people working in </w:t>
      </w:r>
      <w:r w:rsidR="00524F90">
        <w:rPr>
          <w:rFonts w:ascii="Times New Roman" w:hAnsi="Times New Roman" w:cs="Times New Roman"/>
          <w:sz w:val="20"/>
          <w:szCs w:val="20"/>
        </w:rPr>
        <w:t xml:space="preserve">an </w:t>
      </w:r>
      <w:r w:rsidRPr="006D0AA0">
        <w:rPr>
          <w:rFonts w:ascii="Times New Roman" w:hAnsi="Times New Roman" w:cs="Times New Roman"/>
          <w:sz w:val="20"/>
          <w:szCs w:val="20"/>
        </w:rPr>
        <w:t>office better. In the world of technology, power supply places an important role in the product that used power to function</w:t>
      </w:r>
      <w:r w:rsidR="00524F90">
        <w:rPr>
          <w:rFonts w:ascii="Times New Roman" w:hAnsi="Times New Roman" w:cs="Times New Roman"/>
          <w:sz w:val="20"/>
          <w:szCs w:val="20"/>
        </w:rPr>
        <w:t>. This design utilizes</w:t>
      </w:r>
      <w:r w:rsidRPr="006D0AA0">
        <w:rPr>
          <w:rFonts w:ascii="Times New Roman" w:hAnsi="Times New Roman" w:cs="Times New Roman"/>
          <w:sz w:val="20"/>
          <w:szCs w:val="20"/>
        </w:rPr>
        <w:t xml:space="preserve"> national and international standards wh</w:t>
      </w:r>
      <w:r w:rsidR="00524F90">
        <w:rPr>
          <w:rFonts w:ascii="Times New Roman" w:hAnsi="Times New Roman" w:cs="Times New Roman"/>
          <w:sz w:val="20"/>
          <w:szCs w:val="20"/>
        </w:rPr>
        <w:t>ich</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exposes the</w:t>
      </w:r>
      <w:r w:rsidRPr="006D0AA0">
        <w:rPr>
          <w:rFonts w:ascii="Times New Roman" w:hAnsi="Times New Roman" w:cs="Times New Roman"/>
          <w:sz w:val="20"/>
          <w:szCs w:val="20"/>
        </w:rPr>
        <w:t xml:space="preserve"> product </w:t>
      </w:r>
      <w:r w:rsidR="00524F90">
        <w:rPr>
          <w:rFonts w:ascii="Times New Roman" w:hAnsi="Times New Roman" w:cs="Times New Roman"/>
          <w:sz w:val="20"/>
          <w:szCs w:val="20"/>
        </w:rPr>
        <w:t>to a global market</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A</w:t>
      </w:r>
      <w:r w:rsidRPr="006D0AA0">
        <w:rPr>
          <w:rFonts w:ascii="Times New Roman" w:hAnsi="Times New Roman" w:cs="Times New Roman"/>
          <w:sz w:val="20"/>
          <w:szCs w:val="20"/>
        </w:rPr>
        <w:t xml:space="preserve"> main objective was to have safety in our </w:t>
      </w:r>
      <w:r w:rsidR="00524F90">
        <w:rPr>
          <w:rFonts w:ascii="Times New Roman" w:hAnsi="Times New Roman" w:cs="Times New Roman"/>
          <w:sz w:val="20"/>
          <w:szCs w:val="20"/>
        </w:rPr>
        <w:t>design</w:t>
      </w:r>
      <w:r w:rsidRPr="006D0AA0">
        <w:rPr>
          <w:rFonts w:ascii="Times New Roman" w:hAnsi="Times New Roman" w:cs="Times New Roman"/>
          <w:sz w:val="20"/>
          <w:szCs w:val="20"/>
        </w:rPr>
        <w:t xml:space="preserve"> because using electrical components </w:t>
      </w:r>
      <w:r w:rsidR="00524F90">
        <w:rPr>
          <w:rFonts w:ascii="Times New Roman" w:hAnsi="Times New Roman" w:cs="Times New Roman"/>
          <w:sz w:val="20"/>
          <w:szCs w:val="20"/>
        </w:rPr>
        <w:t xml:space="preserve">incorrectly </w:t>
      </w:r>
      <w:r w:rsidRPr="006D0AA0">
        <w:rPr>
          <w:rFonts w:ascii="Times New Roman" w:hAnsi="Times New Roman" w:cs="Times New Roman"/>
          <w:sz w:val="20"/>
          <w:szCs w:val="20"/>
        </w:rPr>
        <w:t xml:space="preserve">can cause severe damage.  </w:t>
      </w:r>
    </w:p>
    <w:p w14:paraId="44EA42A8" w14:textId="227E1EF2"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Choosing a power supply that met the international standard was the best possibility for us because </w:t>
      </w:r>
      <w:r w:rsidR="00524F90">
        <w:rPr>
          <w:rFonts w:ascii="Times New Roman" w:hAnsi="Times New Roman" w:cs="Times New Roman"/>
          <w:sz w:val="20"/>
          <w:szCs w:val="20"/>
        </w:rPr>
        <w:t>the design</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is meant to improve health</w:t>
      </w:r>
      <w:r w:rsidRPr="006D0AA0">
        <w:rPr>
          <w:rFonts w:ascii="Times New Roman" w:hAnsi="Times New Roman" w:cs="Times New Roman"/>
          <w:sz w:val="20"/>
          <w:szCs w:val="20"/>
        </w:rPr>
        <w:t xml:space="preserve">. The power supply needed to have the proper conductor and insulator to protect the smart chair against electric shock and making sure it was safe to move around </w:t>
      </w:r>
      <w:r w:rsidR="00524F90">
        <w:rPr>
          <w:rFonts w:ascii="Times New Roman" w:hAnsi="Times New Roman" w:cs="Times New Roman"/>
          <w:sz w:val="20"/>
          <w:szCs w:val="20"/>
        </w:rPr>
        <w:t>because the intended user may</w:t>
      </w:r>
      <w:r w:rsidRPr="006D0AA0">
        <w:rPr>
          <w:rFonts w:ascii="Times New Roman" w:hAnsi="Times New Roman" w:cs="Times New Roman"/>
          <w:sz w:val="20"/>
          <w:szCs w:val="20"/>
        </w:rPr>
        <w:t xml:space="preserve"> not </w:t>
      </w:r>
      <w:r w:rsidR="00524F90">
        <w:rPr>
          <w:rFonts w:ascii="Times New Roman" w:hAnsi="Times New Roman" w:cs="Times New Roman"/>
          <w:sz w:val="20"/>
          <w:szCs w:val="20"/>
        </w:rPr>
        <w:t xml:space="preserve">stay </w:t>
      </w:r>
      <w:r w:rsidRPr="006D0AA0">
        <w:rPr>
          <w:rFonts w:ascii="Times New Roman" w:hAnsi="Times New Roman" w:cs="Times New Roman"/>
          <w:sz w:val="20"/>
          <w:szCs w:val="20"/>
        </w:rPr>
        <w:t>seat</w:t>
      </w:r>
      <w:r w:rsidR="00524F90">
        <w:rPr>
          <w:rFonts w:ascii="Times New Roman" w:hAnsi="Times New Roman" w:cs="Times New Roman"/>
          <w:sz w:val="20"/>
          <w:szCs w:val="20"/>
        </w:rPr>
        <w:t>ed</w:t>
      </w:r>
      <w:r w:rsidRPr="006D0AA0">
        <w:rPr>
          <w:rFonts w:ascii="Times New Roman" w:hAnsi="Times New Roman" w:cs="Times New Roman"/>
          <w:sz w:val="20"/>
          <w:szCs w:val="20"/>
        </w:rPr>
        <w:t xml:space="preserve"> in one place, so it was important to use a power supply that meets the safety requirements</w:t>
      </w:r>
      <w:r w:rsidR="00524F90">
        <w:rPr>
          <w:rFonts w:ascii="Times New Roman" w:hAnsi="Times New Roman" w:cs="Times New Roman"/>
          <w:sz w:val="20"/>
          <w:szCs w:val="20"/>
        </w:rPr>
        <w:t>.</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 xml:space="preserve">There is also a </w:t>
      </w:r>
      <w:r w:rsidRPr="006D0AA0">
        <w:rPr>
          <w:rFonts w:ascii="Times New Roman" w:hAnsi="Times New Roman" w:cs="Times New Roman"/>
          <w:sz w:val="20"/>
          <w:szCs w:val="20"/>
        </w:rPr>
        <w:t>battery power supply implemented in it. As you know, batteries are hazardous. It was important to use the</w:t>
      </w:r>
      <w:r w:rsidR="00524F90">
        <w:rPr>
          <w:rFonts w:ascii="Times New Roman" w:hAnsi="Times New Roman" w:cs="Times New Roman"/>
          <w:sz w:val="20"/>
          <w:szCs w:val="20"/>
        </w:rPr>
        <w:t>se</w:t>
      </w:r>
      <w:r w:rsidRPr="006D0AA0">
        <w:rPr>
          <w:rFonts w:ascii="Times New Roman" w:hAnsi="Times New Roman" w:cs="Times New Roman"/>
          <w:sz w:val="20"/>
          <w:szCs w:val="20"/>
        </w:rPr>
        <w:t xml:space="preserve"> standards to regulate the chair </w:t>
      </w:r>
      <w:r w:rsidR="00524F90">
        <w:rPr>
          <w:rFonts w:ascii="Times New Roman" w:hAnsi="Times New Roman" w:cs="Times New Roman"/>
          <w:sz w:val="20"/>
          <w:szCs w:val="20"/>
        </w:rPr>
        <w:t>as there would be human interaction with the product</w:t>
      </w:r>
      <w:r w:rsidRPr="006D0AA0">
        <w:rPr>
          <w:rFonts w:ascii="Times New Roman" w:hAnsi="Times New Roman" w:cs="Times New Roman"/>
          <w:sz w:val="20"/>
          <w:szCs w:val="20"/>
        </w:rPr>
        <w:t xml:space="preserve">. Batteries could cause severe burns and can explode when full of charge and being used under a volume of weights.  </w:t>
      </w:r>
    </w:p>
    <w:p w14:paraId="28BA9C2F" w14:textId="1F9DEBA1" w:rsid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The power supply that we used in this project met the American, European standards to prevent the electric shock such as, fire, explosions, burns, </w:t>
      </w:r>
      <w:r w:rsidR="00524F90">
        <w:rPr>
          <w:rFonts w:ascii="Times New Roman" w:hAnsi="Times New Roman" w:cs="Times New Roman"/>
          <w:sz w:val="20"/>
          <w:szCs w:val="20"/>
        </w:rPr>
        <w:t xml:space="preserve">and </w:t>
      </w:r>
      <w:r w:rsidRPr="006D0AA0">
        <w:rPr>
          <w:rFonts w:ascii="Times New Roman" w:hAnsi="Times New Roman" w:cs="Times New Roman"/>
          <w:sz w:val="20"/>
          <w:szCs w:val="20"/>
        </w:rPr>
        <w:t>hot wires. We had to do calculations necessar</w:t>
      </w:r>
      <w:r w:rsidR="00524F90">
        <w:rPr>
          <w:rFonts w:ascii="Times New Roman" w:hAnsi="Times New Roman" w:cs="Times New Roman"/>
          <w:sz w:val="20"/>
          <w:szCs w:val="20"/>
        </w:rPr>
        <w:t>y</w:t>
      </w:r>
      <w:r w:rsidRPr="006D0AA0">
        <w:rPr>
          <w:rFonts w:ascii="Times New Roman" w:hAnsi="Times New Roman" w:cs="Times New Roman"/>
          <w:sz w:val="20"/>
          <w:szCs w:val="20"/>
        </w:rPr>
        <w:t xml:space="preserve"> to pick the power supply cords and the adapter systems needed t</w:t>
      </w:r>
      <w:r w:rsidR="00524F90">
        <w:rPr>
          <w:rFonts w:ascii="Times New Roman" w:hAnsi="Times New Roman" w:cs="Times New Roman"/>
          <w:sz w:val="20"/>
          <w:szCs w:val="20"/>
        </w:rPr>
        <w:t>o</w:t>
      </w:r>
      <w:r w:rsidRPr="006D0AA0">
        <w:rPr>
          <w:rFonts w:ascii="Times New Roman" w:hAnsi="Times New Roman" w:cs="Times New Roman"/>
          <w:sz w:val="20"/>
          <w:szCs w:val="20"/>
        </w:rPr>
        <w:t xml:space="preserve"> convert f</w:t>
      </w:r>
      <w:r w:rsidR="00524F90">
        <w:rPr>
          <w:rFonts w:ascii="Times New Roman" w:hAnsi="Times New Roman" w:cs="Times New Roman"/>
          <w:sz w:val="20"/>
          <w:szCs w:val="20"/>
        </w:rPr>
        <w:t>ro</w:t>
      </w:r>
      <w:r w:rsidRPr="006D0AA0">
        <w:rPr>
          <w:rFonts w:ascii="Times New Roman" w:hAnsi="Times New Roman" w:cs="Times New Roman"/>
          <w:sz w:val="20"/>
          <w:szCs w:val="20"/>
        </w:rPr>
        <w:t>m AC to DC</w:t>
      </w:r>
      <w:r w:rsidR="00524F90">
        <w:rPr>
          <w:rFonts w:ascii="Times New Roman" w:hAnsi="Times New Roman" w:cs="Times New Roman"/>
          <w:sz w:val="20"/>
          <w:szCs w:val="20"/>
        </w:rPr>
        <w:t xml:space="preserve">. Also, </w:t>
      </w:r>
      <w:r w:rsidRPr="006D0AA0">
        <w:rPr>
          <w:rFonts w:ascii="Times New Roman" w:hAnsi="Times New Roman" w:cs="Times New Roman"/>
          <w:sz w:val="20"/>
          <w:szCs w:val="20"/>
        </w:rPr>
        <w:t>meet</w:t>
      </w:r>
      <w:r w:rsidR="00524F90">
        <w:rPr>
          <w:rFonts w:ascii="Times New Roman" w:hAnsi="Times New Roman" w:cs="Times New Roman"/>
          <w:sz w:val="20"/>
          <w:szCs w:val="20"/>
        </w:rPr>
        <w:t>ing</w:t>
      </w:r>
      <w:r w:rsidRPr="006D0AA0">
        <w:rPr>
          <w:rFonts w:ascii="Times New Roman" w:hAnsi="Times New Roman" w:cs="Times New Roman"/>
          <w:sz w:val="20"/>
          <w:szCs w:val="20"/>
        </w:rPr>
        <w:t xml:space="preserve"> the requirements (standards) to prevent against all the shock because smart chair is not only able to only use in the United states and Europe</w:t>
      </w:r>
      <w:r w:rsidR="00D815E1">
        <w:rPr>
          <w:rFonts w:ascii="Times New Roman" w:hAnsi="Times New Roman" w:cs="Times New Roman"/>
          <w:sz w:val="20"/>
          <w:szCs w:val="20"/>
        </w:rPr>
        <w:t>,</w:t>
      </w:r>
      <w:r w:rsidRPr="006D0AA0">
        <w:rPr>
          <w:rFonts w:ascii="Times New Roman" w:hAnsi="Times New Roman" w:cs="Times New Roman"/>
          <w:sz w:val="20"/>
          <w:szCs w:val="20"/>
        </w:rPr>
        <w:t xml:space="preserve"> but around the world. As we know, every project should meet the national and international standards, </w:t>
      </w:r>
      <w:proofErr w:type="gramStart"/>
      <w:r w:rsidR="00D815E1">
        <w:rPr>
          <w:rFonts w:ascii="Times New Roman" w:hAnsi="Times New Roman" w:cs="Times New Roman"/>
          <w:sz w:val="20"/>
          <w:szCs w:val="20"/>
        </w:rPr>
        <w:t>The</w:t>
      </w:r>
      <w:proofErr w:type="gramEnd"/>
      <w:r w:rsidR="00D815E1">
        <w:rPr>
          <w:rFonts w:ascii="Times New Roman" w:hAnsi="Times New Roman" w:cs="Times New Roman"/>
          <w:sz w:val="20"/>
          <w:szCs w:val="20"/>
        </w:rPr>
        <w:t xml:space="preserve"> following table has</w:t>
      </w:r>
      <w:r w:rsidRPr="006D0AA0">
        <w:rPr>
          <w:rFonts w:ascii="Times New Roman" w:hAnsi="Times New Roman" w:cs="Times New Roman"/>
          <w:sz w:val="20"/>
          <w:szCs w:val="20"/>
        </w:rPr>
        <w:t xml:space="preserve"> standard</w:t>
      </w:r>
      <w:r w:rsidR="00D815E1">
        <w:rPr>
          <w:rFonts w:ascii="Times New Roman" w:hAnsi="Times New Roman" w:cs="Times New Roman"/>
          <w:sz w:val="20"/>
          <w:szCs w:val="20"/>
        </w:rPr>
        <w:t>s</w:t>
      </w:r>
      <w:r w:rsidRPr="006D0AA0">
        <w:rPr>
          <w:rFonts w:ascii="Times New Roman" w:hAnsi="Times New Roman" w:cs="Times New Roman"/>
          <w:sz w:val="20"/>
          <w:szCs w:val="20"/>
        </w:rPr>
        <w:t xml:space="preserve"> that</w:t>
      </w:r>
      <w:r w:rsidR="00D815E1">
        <w:rPr>
          <w:rFonts w:ascii="Times New Roman" w:hAnsi="Times New Roman" w:cs="Times New Roman"/>
          <w:sz w:val="20"/>
          <w:szCs w:val="20"/>
        </w:rPr>
        <w:t xml:space="preserve"> are</w:t>
      </w:r>
      <w:r w:rsidRPr="006D0AA0">
        <w:rPr>
          <w:rFonts w:ascii="Times New Roman" w:hAnsi="Times New Roman" w:cs="Times New Roman"/>
          <w:sz w:val="20"/>
          <w:szCs w:val="20"/>
        </w:rPr>
        <w:t xml:space="preserve"> use around the world for any projects that contain power supply specifically explosive stuff like batteries that can cause negative effects on humans being and materials.</w:t>
      </w:r>
    </w:p>
    <w:p w14:paraId="4C5BAD7E" w14:textId="741B9D73" w:rsidR="004F4269" w:rsidRDefault="004F4269" w:rsidP="00BD2FCD">
      <w:pPr>
        <w:spacing w:after="0" w:line="240" w:lineRule="auto"/>
        <w:ind w:firstLine="180"/>
        <w:jc w:val="both"/>
        <w:rPr>
          <w:rFonts w:ascii="Times New Roman" w:hAnsi="Times New Roman" w:cs="Times New Roman"/>
          <w:sz w:val="20"/>
          <w:szCs w:val="20"/>
        </w:rPr>
      </w:pPr>
    </w:p>
    <w:p w14:paraId="1EFB20F3" w14:textId="232BBDFB" w:rsidR="00D815E1" w:rsidRDefault="00D815E1" w:rsidP="00BD2FCD">
      <w:pPr>
        <w:spacing w:after="0" w:line="240" w:lineRule="auto"/>
        <w:jc w:val="both"/>
        <w:rPr>
          <w:rFonts w:ascii="Times New Roman" w:hAnsi="Times New Roman" w:cs="Times New Roman"/>
          <w:sz w:val="20"/>
          <w:szCs w:val="20"/>
        </w:rPr>
      </w:pPr>
    </w:p>
    <w:p w14:paraId="60240665" w14:textId="77777777" w:rsidR="00D815E1" w:rsidRDefault="00D815E1" w:rsidP="00BD2FCD">
      <w:pPr>
        <w:spacing w:after="0" w:line="240" w:lineRule="auto"/>
        <w:jc w:val="both"/>
        <w:rPr>
          <w:rFonts w:ascii="Times New Roman" w:hAnsi="Times New Roman" w:cs="Times New Roman"/>
          <w:sz w:val="20"/>
          <w:szCs w:val="20"/>
        </w:rPr>
      </w:pPr>
    </w:p>
    <w:tbl>
      <w:tblPr>
        <w:tblStyle w:val="TableGrid"/>
        <w:tblW w:w="6468" w:type="pct"/>
        <w:tblInd w:w="0" w:type="dxa"/>
        <w:tblCellMar>
          <w:top w:w="13" w:type="dxa"/>
          <w:left w:w="115" w:type="dxa"/>
          <w:right w:w="61" w:type="dxa"/>
        </w:tblCellMar>
        <w:tblLook w:val="04A0" w:firstRow="1" w:lastRow="0" w:firstColumn="1" w:lastColumn="0" w:noHBand="0" w:noVBand="1"/>
      </w:tblPr>
      <w:tblGrid>
        <w:gridCol w:w="1119"/>
        <w:gridCol w:w="1511"/>
        <w:gridCol w:w="2945"/>
      </w:tblGrid>
      <w:tr w:rsidR="006D0AA0" w:rsidRPr="006D0AA0" w14:paraId="23F4D211" w14:textId="77777777" w:rsidTr="006D0AA0">
        <w:trPr>
          <w:trHeight w:val="286"/>
        </w:trPr>
        <w:tc>
          <w:tcPr>
            <w:tcW w:w="1004" w:type="pct"/>
            <w:tcBorders>
              <w:top w:val="single" w:sz="4" w:space="0" w:color="000000"/>
              <w:left w:val="single" w:sz="4" w:space="0" w:color="000000"/>
              <w:bottom w:val="single" w:sz="4" w:space="0" w:color="000000"/>
              <w:right w:val="single" w:sz="4" w:space="0" w:color="000000"/>
            </w:tcBorders>
            <w:hideMark/>
          </w:tcPr>
          <w:p w14:paraId="651A5508" w14:textId="77777777" w:rsidR="006D0AA0" w:rsidRPr="006D0AA0" w:rsidRDefault="006D0AA0" w:rsidP="00BD2FCD">
            <w:pPr>
              <w:spacing w:line="254" w:lineRule="auto"/>
              <w:ind w:right="54"/>
              <w:jc w:val="both"/>
              <w:rPr>
                <w:sz w:val="18"/>
                <w:szCs w:val="18"/>
              </w:rPr>
            </w:pPr>
            <w:r w:rsidRPr="006D0AA0">
              <w:rPr>
                <w:sz w:val="18"/>
                <w:szCs w:val="18"/>
              </w:rPr>
              <w:t xml:space="preserve">Standards </w:t>
            </w:r>
          </w:p>
        </w:tc>
        <w:tc>
          <w:tcPr>
            <w:tcW w:w="1355" w:type="pct"/>
            <w:tcBorders>
              <w:top w:val="single" w:sz="4" w:space="0" w:color="000000"/>
              <w:left w:val="single" w:sz="4" w:space="0" w:color="000000"/>
              <w:bottom w:val="single" w:sz="4" w:space="0" w:color="000000"/>
              <w:right w:val="single" w:sz="4" w:space="0" w:color="000000"/>
            </w:tcBorders>
            <w:hideMark/>
          </w:tcPr>
          <w:p w14:paraId="3E3CFBFB" w14:textId="77777777" w:rsidR="006D0AA0" w:rsidRPr="006D0AA0" w:rsidRDefault="006D0AA0" w:rsidP="00BD2FCD">
            <w:pPr>
              <w:spacing w:line="254" w:lineRule="auto"/>
              <w:ind w:right="54"/>
              <w:jc w:val="both"/>
              <w:rPr>
                <w:sz w:val="18"/>
                <w:szCs w:val="18"/>
              </w:rPr>
            </w:pPr>
            <w:r w:rsidRPr="006D0AA0">
              <w:rPr>
                <w:sz w:val="18"/>
                <w:szCs w:val="18"/>
              </w:rPr>
              <w:t xml:space="preserve">Description </w:t>
            </w:r>
          </w:p>
        </w:tc>
        <w:tc>
          <w:tcPr>
            <w:tcW w:w="2641" w:type="pct"/>
            <w:tcBorders>
              <w:top w:val="single" w:sz="4" w:space="0" w:color="000000"/>
              <w:left w:val="single" w:sz="4" w:space="0" w:color="000000"/>
              <w:bottom w:val="single" w:sz="4" w:space="0" w:color="000000"/>
              <w:right w:val="single" w:sz="4" w:space="0" w:color="000000"/>
            </w:tcBorders>
            <w:hideMark/>
          </w:tcPr>
          <w:p w14:paraId="449BB17D" w14:textId="77777777" w:rsidR="006D0AA0" w:rsidRPr="006D0AA0" w:rsidRDefault="006D0AA0" w:rsidP="00BD2FCD">
            <w:pPr>
              <w:spacing w:line="254" w:lineRule="auto"/>
              <w:ind w:right="55"/>
              <w:jc w:val="both"/>
              <w:rPr>
                <w:sz w:val="18"/>
                <w:szCs w:val="18"/>
              </w:rPr>
            </w:pPr>
            <w:r w:rsidRPr="006D0AA0">
              <w:rPr>
                <w:sz w:val="18"/>
                <w:szCs w:val="18"/>
              </w:rPr>
              <w:t xml:space="preserve">Details </w:t>
            </w:r>
          </w:p>
        </w:tc>
      </w:tr>
      <w:tr w:rsidR="006D0AA0" w:rsidRPr="006D0AA0" w14:paraId="5293243F" w14:textId="77777777" w:rsidTr="006D0AA0">
        <w:trPr>
          <w:trHeight w:val="931"/>
        </w:trPr>
        <w:tc>
          <w:tcPr>
            <w:tcW w:w="1004" w:type="pct"/>
            <w:tcBorders>
              <w:top w:val="single" w:sz="4" w:space="0" w:color="000000"/>
              <w:left w:val="single" w:sz="4" w:space="0" w:color="000000"/>
              <w:bottom w:val="single" w:sz="4" w:space="0" w:color="000000"/>
              <w:right w:val="single" w:sz="4" w:space="0" w:color="000000"/>
            </w:tcBorders>
            <w:hideMark/>
          </w:tcPr>
          <w:p w14:paraId="022B9EDC" w14:textId="77777777" w:rsidR="006D0AA0" w:rsidRPr="006D0AA0" w:rsidRDefault="006D0AA0" w:rsidP="00BD2FCD">
            <w:pPr>
              <w:spacing w:line="254" w:lineRule="auto"/>
              <w:ind w:right="53"/>
              <w:jc w:val="both"/>
              <w:rPr>
                <w:sz w:val="18"/>
                <w:szCs w:val="18"/>
              </w:rPr>
            </w:pPr>
            <w:r w:rsidRPr="006D0AA0">
              <w:rPr>
                <w:sz w:val="18"/>
                <w:szCs w:val="18"/>
              </w:rPr>
              <w:t xml:space="preserve">IEC 60950-1 </w:t>
            </w:r>
          </w:p>
        </w:tc>
        <w:tc>
          <w:tcPr>
            <w:tcW w:w="1355" w:type="pct"/>
            <w:tcBorders>
              <w:top w:val="single" w:sz="4" w:space="0" w:color="000000"/>
              <w:left w:val="single" w:sz="4" w:space="0" w:color="000000"/>
              <w:bottom w:val="single" w:sz="4" w:space="0" w:color="000000"/>
              <w:right w:val="single" w:sz="4" w:space="0" w:color="000000"/>
            </w:tcBorders>
            <w:hideMark/>
          </w:tcPr>
          <w:p w14:paraId="5E7A18BD" w14:textId="77777777" w:rsidR="006D0AA0" w:rsidRPr="006D0AA0" w:rsidRDefault="006D0AA0" w:rsidP="00BD2FCD">
            <w:pPr>
              <w:spacing w:line="254" w:lineRule="auto"/>
              <w:jc w:val="both"/>
              <w:rPr>
                <w:sz w:val="18"/>
                <w:szCs w:val="18"/>
              </w:rPr>
            </w:pPr>
            <w:r w:rsidRPr="006D0AA0">
              <w:rPr>
                <w:sz w:val="18"/>
                <w:szCs w:val="18"/>
              </w:rPr>
              <w:t xml:space="preserve">Safety of Information Technology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0D13FB0F" w14:textId="77777777" w:rsidR="006D0AA0" w:rsidRPr="006D0AA0" w:rsidRDefault="006D0AA0" w:rsidP="00BD2FCD">
            <w:pPr>
              <w:spacing w:line="254" w:lineRule="auto"/>
              <w:ind w:left="5" w:hanging="5"/>
              <w:jc w:val="both"/>
              <w:rPr>
                <w:sz w:val="18"/>
                <w:szCs w:val="18"/>
              </w:rPr>
            </w:pPr>
            <w:r w:rsidRPr="006D0AA0">
              <w:rPr>
                <w:sz w:val="18"/>
                <w:szCs w:val="18"/>
              </w:rPr>
              <w:t xml:space="preserve">Intended to prevent injury and damage such as electric shock, fire, dangerous temperature. </w:t>
            </w:r>
          </w:p>
        </w:tc>
      </w:tr>
      <w:tr w:rsidR="006D0AA0" w:rsidRPr="006D0AA0" w14:paraId="76B3709F" w14:textId="77777777" w:rsidTr="006D0AA0">
        <w:trPr>
          <w:trHeight w:val="877"/>
        </w:trPr>
        <w:tc>
          <w:tcPr>
            <w:tcW w:w="1004" w:type="pct"/>
            <w:tcBorders>
              <w:top w:val="single" w:sz="4" w:space="0" w:color="000000"/>
              <w:left w:val="single" w:sz="4" w:space="0" w:color="000000"/>
              <w:bottom w:val="single" w:sz="4" w:space="0" w:color="000000"/>
              <w:right w:val="single" w:sz="4" w:space="0" w:color="000000"/>
            </w:tcBorders>
            <w:hideMark/>
          </w:tcPr>
          <w:p w14:paraId="71E26EC2" w14:textId="77777777" w:rsidR="006D0AA0" w:rsidRPr="006D0AA0" w:rsidRDefault="006D0AA0" w:rsidP="00BD2FCD">
            <w:pPr>
              <w:spacing w:line="254" w:lineRule="auto"/>
              <w:ind w:right="57"/>
              <w:jc w:val="both"/>
              <w:rPr>
                <w:sz w:val="18"/>
                <w:szCs w:val="18"/>
              </w:rPr>
            </w:pPr>
            <w:r w:rsidRPr="006D0AA0">
              <w:rPr>
                <w:sz w:val="18"/>
                <w:szCs w:val="18"/>
              </w:rPr>
              <w:t xml:space="preserve">IEC 60065 </w:t>
            </w:r>
          </w:p>
        </w:tc>
        <w:tc>
          <w:tcPr>
            <w:tcW w:w="1355" w:type="pct"/>
            <w:tcBorders>
              <w:top w:val="single" w:sz="4" w:space="0" w:color="000000"/>
              <w:left w:val="single" w:sz="4" w:space="0" w:color="000000"/>
              <w:bottom w:val="single" w:sz="4" w:space="0" w:color="000000"/>
              <w:right w:val="single" w:sz="4" w:space="0" w:color="000000"/>
            </w:tcBorders>
            <w:hideMark/>
          </w:tcPr>
          <w:p w14:paraId="16BFFB92" w14:textId="77777777" w:rsidR="006D0AA0" w:rsidRPr="006D0AA0" w:rsidRDefault="006D0AA0" w:rsidP="00BD2FCD">
            <w:pPr>
              <w:spacing w:line="254" w:lineRule="auto"/>
              <w:ind w:left="31" w:hanging="31"/>
              <w:jc w:val="both"/>
              <w:rPr>
                <w:sz w:val="18"/>
                <w:szCs w:val="18"/>
              </w:rPr>
            </w:pPr>
            <w:r w:rsidRPr="006D0AA0">
              <w:rPr>
                <w:sz w:val="18"/>
                <w:szCs w:val="18"/>
              </w:rPr>
              <w:t xml:space="preserve">Safety of video, Audio, and similar electronic apparatus. </w:t>
            </w:r>
          </w:p>
        </w:tc>
        <w:tc>
          <w:tcPr>
            <w:tcW w:w="2641" w:type="pct"/>
            <w:tcBorders>
              <w:top w:val="single" w:sz="4" w:space="0" w:color="000000"/>
              <w:left w:val="single" w:sz="4" w:space="0" w:color="000000"/>
              <w:bottom w:val="single" w:sz="4" w:space="0" w:color="000000"/>
              <w:right w:val="single" w:sz="4" w:space="0" w:color="000000"/>
            </w:tcBorders>
            <w:hideMark/>
          </w:tcPr>
          <w:p w14:paraId="5E22C383" w14:textId="77777777" w:rsidR="006D0AA0" w:rsidRPr="006D0AA0" w:rsidRDefault="006D0AA0" w:rsidP="00BD2FCD">
            <w:pPr>
              <w:spacing w:line="254" w:lineRule="auto"/>
              <w:ind w:left="140" w:right="6" w:hanging="125"/>
              <w:jc w:val="both"/>
              <w:rPr>
                <w:sz w:val="18"/>
                <w:szCs w:val="18"/>
              </w:rPr>
            </w:pPr>
            <w:r w:rsidRPr="006D0AA0">
              <w:rPr>
                <w:sz w:val="18"/>
                <w:szCs w:val="18"/>
              </w:rPr>
              <w:t xml:space="preserve">Intended to protect against fire, electric shock and injury, electronic equipment and communication. </w:t>
            </w:r>
          </w:p>
        </w:tc>
      </w:tr>
      <w:tr w:rsidR="006D0AA0" w:rsidRPr="006D0AA0" w14:paraId="34295D59" w14:textId="77777777" w:rsidTr="006D0AA0">
        <w:trPr>
          <w:trHeight w:val="1363"/>
        </w:trPr>
        <w:tc>
          <w:tcPr>
            <w:tcW w:w="1004" w:type="pct"/>
            <w:tcBorders>
              <w:top w:val="single" w:sz="4" w:space="0" w:color="000000"/>
              <w:left w:val="single" w:sz="4" w:space="0" w:color="000000"/>
              <w:bottom w:val="single" w:sz="4" w:space="0" w:color="000000"/>
              <w:right w:val="single" w:sz="4" w:space="0" w:color="000000"/>
            </w:tcBorders>
            <w:hideMark/>
          </w:tcPr>
          <w:p w14:paraId="5CF48383" w14:textId="77777777" w:rsidR="006D0AA0" w:rsidRPr="006D0AA0" w:rsidRDefault="006D0AA0" w:rsidP="00BD2FCD">
            <w:pPr>
              <w:spacing w:line="254" w:lineRule="auto"/>
              <w:ind w:right="53"/>
              <w:jc w:val="both"/>
              <w:rPr>
                <w:sz w:val="18"/>
                <w:szCs w:val="18"/>
              </w:rPr>
            </w:pPr>
            <w:r w:rsidRPr="006D0AA0">
              <w:rPr>
                <w:sz w:val="18"/>
                <w:szCs w:val="18"/>
              </w:rPr>
              <w:t xml:space="preserve">IEC 62368-1 </w:t>
            </w:r>
          </w:p>
        </w:tc>
        <w:tc>
          <w:tcPr>
            <w:tcW w:w="1355" w:type="pct"/>
            <w:tcBorders>
              <w:top w:val="single" w:sz="4" w:space="0" w:color="000000"/>
              <w:left w:val="single" w:sz="4" w:space="0" w:color="000000"/>
              <w:bottom w:val="single" w:sz="4" w:space="0" w:color="000000"/>
              <w:right w:val="single" w:sz="4" w:space="0" w:color="000000"/>
            </w:tcBorders>
            <w:hideMark/>
          </w:tcPr>
          <w:p w14:paraId="2B662D41" w14:textId="77777777" w:rsidR="006D0AA0" w:rsidRPr="006D0AA0" w:rsidRDefault="006D0AA0" w:rsidP="00BD2FCD">
            <w:pPr>
              <w:spacing w:line="254" w:lineRule="auto"/>
              <w:ind w:left="6" w:hanging="6"/>
              <w:jc w:val="both"/>
              <w:rPr>
                <w:sz w:val="18"/>
                <w:szCs w:val="18"/>
              </w:rPr>
            </w:pPr>
            <w:r w:rsidRPr="006D0AA0">
              <w:rPr>
                <w:sz w:val="18"/>
                <w:szCs w:val="18"/>
              </w:rPr>
              <w:t xml:space="preserve">Audio, Video, Information and communication technology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09E2E956" w14:textId="77777777" w:rsidR="006D0AA0" w:rsidRPr="006D0AA0" w:rsidRDefault="006D0AA0" w:rsidP="00BD2FCD">
            <w:pPr>
              <w:jc w:val="both"/>
              <w:rPr>
                <w:sz w:val="18"/>
                <w:szCs w:val="18"/>
              </w:rPr>
            </w:pPr>
            <w:r w:rsidRPr="006D0AA0">
              <w:rPr>
                <w:sz w:val="18"/>
                <w:szCs w:val="18"/>
              </w:rPr>
              <w:t xml:space="preserve">Standards that currently govern companies </w:t>
            </w:r>
          </w:p>
          <w:p w14:paraId="611E5019" w14:textId="77777777" w:rsidR="006D0AA0" w:rsidRPr="006D0AA0" w:rsidRDefault="006D0AA0" w:rsidP="00BD2FCD">
            <w:pPr>
              <w:spacing w:line="254" w:lineRule="auto"/>
              <w:ind w:right="56"/>
              <w:jc w:val="both"/>
              <w:rPr>
                <w:sz w:val="18"/>
                <w:szCs w:val="18"/>
              </w:rPr>
            </w:pPr>
            <w:r w:rsidRPr="006D0AA0">
              <w:rPr>
                <w:sz w:val="18"/>
                <w:szCs w:val="18"/>
              </w:rPr>
              <w:t xml:space="preserve">marketing audio-visual </w:t>
            </w:r>
          </w:p>
          <w:p w14:paraId="62F3B056" w14:textId="77777777" w:rsidR="006D0AA0" w:rsidRPr="006D0AA0" w:rsidRDefault="006D0AA0" w:rsidP="00BD2FCD">
            <w:pPr>
              <w:jc w:val="both"/>
              <w:rPr>
                <w:sz w:val="18"/>
                <w:szCs w:val="18"/>
              </w:rPr>
            </w:pPr>
            <w:r w:rsidRPr="006D0AA0">
              <w:rPr>
                <w:sz w:val="18"/>
                <w:szCs w:val="18"/>
              </w:rPr>
              <w:t xml:space="preserve">products, computing and communications </w:t>
            </w:r>
          </w:p>
          <w:p w14:paraId="39C0CA9B" w14:textId="77777777" w:rsidR="006D0AA0" w:rsidRPr="006D0AA0" w:rsidRDefault="006D0AA0" w:rsidP="00BD2FCD">
            <w:pPr>
              <w:spacing w:line="254" w:lineRule="auto"/>
              <w:jc w:val="both"/>
              <w:rPr>
                <w:sz w:val="18"/>
                <w:szCs w:val="18"/>
              </w:rPr>
            </w:pPr>
            <w:r w:rsidRPr="006D0AA0">
              <w:rPr>
                <w:sz w:val="18"/>
                <w:szCs w:val="18"/>
              </w:rPr>
              <w:t xml:space="preserve">equipment in North America. </w:t>
            </w:r>
          </w:p>
        </w:tc>
      </w:tr>
      <w:tr w:rsidR="006D0AA0" w:rsidRPr="006D0AA0" w14:paraId="79C7FED4" w14:textId="77777777" w:rsidTr="006D0AA0">
        <w:trPr>
          <w:trHeight w:val="1327"/>
        </w:trPr>
        <w:tc>
          <w:tcPr>
            <w:tcW w:w="1004" w:type="pct"/>
            <w:tcBorders>
              <w:top w:val="single" w:sz="4" w:space="0" w:color="000000"/>
              <w:left w:val="single" w:sz="4" w:space="0" w:color="000000"/>
              <w:bottom w:val="single" w:sz="4" w:space="0" w:color="000000"/>
              <w:right w:val="single" w:sz="4" w:space="0" w:color="000000"/>
            </w:tcBorders>
            <w:hideMark/>
          </w:tcPr>
          <w:p w14:paraId="31EEEC49" w14:textId="77777777" w:rsidR="006D0AA0" w:rsidRPr="006D0AA0" w:rsidRDefault="006D0AA0" w:rsidP="00BD2FCD">
            <w:pPr>
              <w:spacing w:line="254" w:lineRule="auto"/>
              <w:ind w:right="53"/>
              <w:jc w:val="both"/>
              <w:rPr>
                <w:sz w:val="18"/>
                <w:szCs w:val="18"/>
              </w:rPr>
            </w:pPr>
            <w:r w:rsidRPr="006D0AA0">
              <w:rPr>
                <w:sz w:val="18"/>
                <w:szCs w:val="18"/>
              </w:rPr>
              <w:t xml:space="preserve">IEC 60601-1 </w:t>
            </w:r>
          </w:p>
        </w:tc>
        <w:tc>
          <w:tcPr>
            <w:tcW w:w="1355" w:type="pct"/>
            <w:tcBorders>
              <w:top w:val="single" w:sz="4" w:space="0" w:color="000000"/>
              <w:left w:val="single" w:sz="4" w:space="0" w:color="000000"/>
              <w:bottom w:val="single" w:sz="4" w:space="0" w:color="000000"/>
              <w:right w:val="single" w:sz="4" w:space="0" w:color="000000"/>
            </w:tcBorders>
            <w:hideMark/>
          </w:tcPr>
          <w:p w14:paraId="35EB74E7" w14:textId="77777777" w:rsidR="006D0AA0" w:rsidRPr="006D0AA0" w:rsidRDefault="006D0AA0" w:rsidP="00BD2FCD">
            <w:pPr>
              <w:spacing w:line="254" w:lineRule="auto"/>
              <w:jc w:val="both"/>
              <w:rPr>
                <w:sz w:val="18"/>
                <w:szCs w:val="18"/>
              </w:rPr>
            </w:pPr>
            <w:r w:rsidRPr="006D0AA0">
              <w:rPr>
                <w:sz w:val="18"/>
                <w:szCs w:val="18"/>
              </w:rPr>
              <w:t xml:space="preserve">Safety of Medical electrical equipment. </w:t>
            </w:r>
          </w:p>
        </w:tc>
        <w:tc>
          <w:tcPr>
            <w:tcW w:w="2641" w:type="pct"/>
            <w:tcBorders>
              <w:top w:val="single" w:sz="4" w:space="0" w:color="000000"/>
              <w:left w:val="single" w:sz="4" w:space="0" w:color="000000"/>
              <w:bottom w:val="single" w:sz="4" w:space="0" w:color="000000"/>
              <w:right w:val="single" w:sz="4" w:space="0" w:color="000000"/>
            </w:tcBorders>
            <w:hideMark/>
          </w:tcPr>
          <w:p w14:paraId="24F0873B" w14:textId="77777777" w:rsidR="006D0AA0" w:rsidRPr="006D0AA0" w:rsidRDefault="006D0AA0" w:rsidP="00BD2FCD">
            <w:pPr>
              <w:jc w:val="both"/>
              <w:rPr>
                <w:sz w:val="18"/>
                <w:szCs w:val="18"/>
              </w:rPr>
            </w:pPr>
            <w:r w:rsidRPr="006D0AA0">
              <w:rPr>
                <w:sz w:val="18"/>
                <w:szCs w:val="18"/>
              </w:rPr>
              <w:t xml:space="preserve">Covers the basic safety and essential performance applicable to medical electric equipment including surgical, </w:t>
            </w:r>
          </w:p>
          <w:p w14:paraId="3A809696" w14:textId="77777777" w:rsidR="006D0AA0" w:rsidRPr="006D0AA0" w:rsidRDefault="006D0AA0" w:rsidP="00BD2FCD">
            <w:pPr>
              <w:spacing w:line="254" w:lineRule="auto"/>
              <w:ind w:right="57"/>
              <w:jc w:val="both"/>
              <w:rPr>
                <w:sz w:val="18"/>
                <w:szCs w:val="18"/>
              </w:rPr>
            </w:pPr>
            <w:r w:rsidRPr="006D0AA0">
              <w:rPr>
                <w:sz w:val="18"/>
                <w:szCs w:val="18"/>
              </w:rPr>
              <w:t xml:space="preserve">monitoring, hospital </w:t>
            </w:r>
          </w:p>
          <w:p w14:paraId="721DBC26" w14:textId="77777777" w:rsidR="006D0AA0" w:rsidRPr="006D0AA0" w:rsidRDefault="006D0AA0" w:rsidP="00BD2FCD">
            <w:pPr>
              <w:spacing w:line="254" w:lineRule="auto"/>
              <w:jc w:val="both"/>
              <w:rPr>
                <w:sz w:val="18"/>
                <w:szCs w:val="18"/>
              </w:rPr>
            </w:pPr>
            <w:r w:rsidRPr="006D0AA0">
              <w:rPr>
                <w:sz w:val="18"/>
                <w:szCs w:val="18"/>
              </w:rPr>
              <w:t xml:space="preserve">devices and been revised so many times. </w:t>
            </w:r>
          </w:p>
        </w:tc>
      </w:tr>
      <w:tr w:rsidR="006D0AA0" w:rsidRPr="006D0AA0" w14:paraId="7F181551" w14:textId="77777777" w:rsidTr="006D0AA0">
        <w:trPr>
          <w:trHeight w:val="1111"/>
        </w:trPr>
        <w:tc>
          <w:tcPr>
            <w:tcW w:w="1004" w:type="pct"/>
            <w:tcBorders>
              <w:top w:val="single" w:sz="4" w:space="0" w:color="000000"/>
              <w:left w:val="single" w:sz="4" w:space="0" w:color="000000"/>
              <w:bottom w:val="single" w:sz="4" w:space="0" w:color="000000"/>
              <w:right w:val="single" w:sz="4" w:space="0" w:color="000000"/>
            </w:tcBorders>
            <w:hideMark/>
          </w:tcPr>
          <w:p w14:paraId="08880321" w14:textId="77777777" w:rsidR="006D0AA0" w:rsidRPr="006D0AA0" w:rsidRDefault="006D0AA0" w:rsidP="00BD2FCD">
            <w:pPr>
              <w:spacing w:line="254" w:lineRule="auto"/>
              <w:ind w:right="56"/>
              <w:jc w:val="both"/>
              <w:rPr>
                <w:sz w:val="18"/>
                <w:szCs w:val="18"/>
              </w:rPr>
            </w:pPr>
            <w:r w:rsidRPr="006D0AA0">
              <w:rPr>
                <w:sz w:val="18"/>
                <w:szCs w:val="18"/>
              </w:rPr>
              <w:t xml:space="preserve">IEC-61010-1 </w:t>
            </w:r>
          </w:p>
        </w:tc>
        <w:tc>
          <w:tcPr>
            <w:tcW w:w="1355" w:type="pct"/>
            <w:tcBorders>
              <w:top w:val="single" w:sz="4" w:space="0" w:color="000000"/>
              <w:left w:val="single" w:sz="4" w:space="0" w:color="000000"/>
              <w:bottom w:val="single" w:sz="4" w:space="0" w:color="000000"/>
              <w:right w:val="single" w:sz="4" w:space="0" w:color="000000"/>
            </w:tcBorders>
            <w:hideMark/>
          </w:tcPr>
          <w:p w14:paraId="64ECC30E" w14:textId="77777777" w:rsidR="006D0AA0" w:rsidRPr="006D0AA0" w:rsidRDefault="006D0AA0" w:rsidP="00BD2FCD">
            <w:pPr>
              <w:spacing w:line="254" w:lineRule="auto"/>
              <w:ind w:right="57"/>
              <w:jc w:val="both"/>
              <w:rPr>
                <w:sz w:val="18"/>
                <w:szCs w:val="18"/>
              </w:rPr>
            </w:pPr>
            <w:r w:rsidRPr="006D0AA0">
              <w:rPr>
                <w:sz w:val="18"/>
                <w:szCs w:val="18"/>
              </w:rPr>
              <w:t xml:space="preserve">Safety of measurement, </w:t>
            </w:r>
          </w:p>
          <w:p w14:paraId="6A03E785" w14:textId="77777777" w:rsidR="006D0AA0" w:rsidRPr="006D0AA0" w:rsidRDefault="006D0AA0" w:rsidP="00BD2FCD">
            <w:pPr>
              <w:spacing w:line="254" w:lineRule="auto"/>
              <w:jc w:val="both"/>
              <w:rPr>
                <w:sz w:val="18"/>
                <w:szCs w:val="18"/>
              </w:rPr>
            </w:pPr>
            <w:r w:rsidRPr="006D0AA0">
              <w:rPr>
                <w:sz w:val="18"/>
                <w:szCs w:val="18"/>
              </w:rPr>
              <w:t xml:space="preserve">Control and Laboratory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32D5C7B0" w14:textId="77777777" w:rsidR="006D0AA0" w:rsidRPr="006D0AA0" w:rsidRDefault="006D0AA0" w:rsidP="00BD2FCD">
            <w:pPr>
              <w:jc w:val="both"/>
              <w:rPr>
                <w:sz w:val="18"/>
                <w:szCs w:val="18"/>
              </w:rPr>
            </w:pPr>
            <w:r w:rsidRPr="006D0AA0">
              <w:rPr>
                <w:sz w:val="18"/>
                <w:szCs w:val="18"/>
              </w:rPr>
              <w:t xml:space="preserve">Requirements for measurement, control and </w:t>
            </w:r>
          </w:p>
          <w:p w14:paraId="4E5A73C4" w14:textId="77777777" w:rsidR="006D0AA0" w:rsidRPr="006D0AA0" w:rsidRDefault="006D0AA0" w:rsidP="00BD2FCD">
            <w:pPr>
              <w:spacing w:line="254" w:lineRule="auto"/>
              <w:ind w:left="10" w:right="2"/>
              <w:jc w:val="both"/>
              <w:rPr>
                <w:sz w:val="18"/>
                <w:szCs w:val="18"/>
              </w:rPr>
            </w:pPr>
            <w:r w:rsidRPr="006D0AA0">
              <w:rPr>
                <w:sz w:val="18"/>
                <w:szCs w:val="18"/>
              </w:rPr>
              <w:t xml:space="preserve">laboratory equipment. It protects the electrical shock, fire and burns injury. </w:t>
            </w:r>
          </w:p>
        </w:tc>
      </w:tr>
      <w:tr w:rsidR="006D0AA0" w:rsidRPr="006D0AA0" w14:paraId="50CC8567" w14:textId="77777777" w:rsidTr="006D0AA0">
        <w:trPr>
          <w:trHeight w:val="823"/>
        </w:trPr>
        <w:tc>
          <w:tcPr>
            <w:tcW w:w="1004" w:type="pct"/>
            <w:tcBorders>
              <w:top w:val="single" w:sz="4" w:space="0" w:color="000000"/>
              <w:left w:val="single" w:sz="4" w:space="0" w:color="000000"/>
              <w:bottom w:val="single" w:sz="4" w:space="0" w:color="000000"/>
              <w:right w:val="single" w:sz="4" w:space="0" w:color="000000"/>
            </w:tcBorders>
            <w:hideMark/>
          </w:tcPr>
          <w:p w14:paraId="59F6D2F0" w14:textId="77777777" w:rsidR="006D0AA0" w:rsidRPr="006D0AA0" w:rsidRDefault="006D0AA0" w:rsidP="00BD2FCD">
            <w:pPr>
              <w:spacing w:line="254" w:lineRule="auto"/>
              <w:ind w:right="54"/>
              <w:jc w:val="both"/>
              <w:rPr>
                <w:sz w:val="18"/>
                <w:szCs w:val="18"/>
              </w:rPr>
            </w:pPr>
            <w:r w:rsidRPr="006D0AA0">
              <w:rPr>
                <w:sz w:val="18"/>
                <w:szCs w:val="18"/>
              </w:rPr>
              <w:t xml:space="preserve">UL 1310 </w:t>
            </w:r>
          </w:p>
        </w:tc>
        <w:tc>
          <w:tcPr>
            <w:tcW w:w="1355" w:type="pct"/>
            <w:tcBorders>
              <w:top w:val="single" w:sz="4" w:space="0" w:color="000000"/>
              <w:left w:val="single" w:sz="4" w:space="0" w:color="000000"/>
              <w:bottom w:val="single" w:sz="4" w:space="0" w:color="000000"/>
              <w:right w:val="single" w:sz="4" w:space="0" w:color="000000"/>
            </w:tcBorders>
            <w:hideMark/>
          </w:tcPr>
          <w:p w14:paraId="6D072D9B" w14:textId="77777777" w:rsidR="006D0AA0" w:rsidRPr="006D0AA0" w:rsidRDefault="006D0AA0" w:rsidP="00BD2FCD">
            <w:pPr>
              <w:spacing w:line="254" w:lineRule="auto"/>
              <w:jc w:val="both"/>
              <w:rPr>
                <w:sz w:val="18"/>
                <w:szCs w:val="18"/>
              </w:rPr>
            </w:pPr>
            <w:r w:rsidRPr="006D0AA0">
              <w:rPr>
                <w:sz w:val="18"/>
                <w:szCs w:val="18"/>
              </w:rPr>
              <w:t xml:space="preserve">Safety, Standards requirements for 2 class power units. </w:t>
            </w:r>
          </w:p>
        </w:tc>
        <w:tc>
          <w:tcPr>
            <w:tcW w:w="2641" w:type="pct"/>
            <w:tcBorders>
              <w:top w:val="single" w:sz="4" w:space="0" w:color="000000"/>
              <w:left w:val="single" w:sz="4" w:space="0" w:color="000000"/>
              <w:bottom w:val="single" w:sz="4" w:space="0" w:color="000000"/>
              <w:right w:val="single" w:sz="4" w:space="0" w:color="000000"/>
            </w:tcBorders>
            <w:hideMark/>
          </w:tcPr>
          <w:p w14:paraId="476D8D24" w14:textId="77777777" w:rsidR="006D0AA0" w:rsidRPr="006D0AA0" w:rsidRDefault="006D0AA0" w:rsidP="00BD2FCD">
            <w:pPr>
              <w:spacing w:line="254" w:lineRule="auto"/>
              <w:jc w:val="both"/>
              <w:rPr>
                <w:sz w:val="18"/>
                <w:szCs w:val="18"/>
              </w:rPr>
            </w:pPr>
            <w:r w:rsidRPr="006D0AA0">
              <w:rPr>
                <w:sz w:val="18"/>
                <w:szCs w:val="18"/>
              </w:rPr>
              <w:t xml:space="preserve">Covers indoors, outdoors that use 2 power supplies and batteries. Uses for residential and industrial. </w:t>
            </w:r>
          </w:p>
        </w:tc>
      </w:tr>
      <w:tr w:rsidR="006D0AA0" w:rsidRPr="006D0AA0" w14:paraId="675898B8" w14:textId="77777777" w:rsidTr="006D0AA0">
        <w:trPr>
          <w:trHeight w:val="958"/>
        </w:trPr>
        <w:tc>
          <w:tcPr>
            <w:tcW w:w="1004" w:type="pct"/>
            <w:tcBorders>
              <w:top w:val="single" w:sz="4" w:space="0" w:color="000000"/>
              <w:left w:val="single" w:sz="4" w:space="0" w:color="000000"/>
              <w:bottom w:val="single" w:sz="4" w:space="0" w:color="000000"/>
              <w:right w:val="single" w:sz="4" w:space="0" w:color="000000"/>
            </w:tcBorders>
            <w:hideMark/>
          </w:tcPr>
          <w:p w14:paraId="5126ACC3" w14:textId="77777777" w:rsidR="006D0AA0" w:rsidRPr="006D0AA0" w:rsidRDefault="006D0AA0" w:rsidP="00BD2FCD">
            <w:pPr>
              <w:spacing w:line="254" w:lineRule="auto"/>
              <w:ind w:right="57"/>
              <w:jc w:val="both"/>
              <w:rPr>
                <w:sz w:val="18"/>
                <w:szCs w:val="18"/>
              </w:rPr>
            </w:pPr>
            <w:r w:rsidRPr="006D0AA0">
              <w:rPr>
                <w:sz w:val="18"/>
                <w:szCs w:val="18"/>
              </w:rPr>
              <w:t xml:space="preserve">UL 600799 </w:t>
            </w:r>
          </w:p>
        </w:tc>
        <w:tc>
          <w:tcPr>
            <w:tcW w:w="1355" w:type="pct"/>
            <w:tcBorders>
              <w:top w:val="single" w:sz="4" w:space="0" w:color="000000"/>
              <w:left w:val="single" w:sz="4" w:space="0" w:color="000000"/>
              <w:bottom w:val="single" w:sz="4" w:space="0" w:color="000000"/>
              <w:right w:val="single" w:sz="4" w:space="0" w:color="000000"/>
            </w:tcBorders>
            <w:hideMark/>
          </w:tcPr>
          <w:p w14:paraId="53BEA7B4" w14:textId="77777777" w:rsidR="006D0AA0" w:rsidRPr="006D0AA0" w:rsidRDefault="006D0AA0" w:rsidP="00BD2FCD">
            <w:pPr>
              <w:spacing w:line="254" w:lineRule="auto"/>
              <w:jc w:val="both"/>
              <w:rPr>
                <w:sz w:val="18"/>
                <w:szCs w:val="18"/>
              </w:rPr>
            </w:pPr>
            <w:r w:rsidRPr="006D0AA0">
              <w:rPr>
                <w:sz w:val="18"/>
                <w:szCs w:val="18"/>
              </w:rPr>
              <w:t xml:space="preserve">Standards that use for explosive atmospheres. </w:t>
            </w:r>
          </w:p>
        </w:tc>
        <w:tc>
          <w:tcPr>
            <w:tcW w:w="2641" w:type="pct"/>
            <w:tcBorders>
              <w:top w:val="single" w:sz="4" w:space="0" w:color="000000"/>
              <w:left w:val="single" w:sz="4" w:space="0" w:color="000000"/>
              <w:bottom w:val="single" w:sz="4" w:space="0" w:color="000000"/>
              <w:right w:val="single" w:sz="4" w:space="0" w:color="000000"/>
            </w:tcBorders>
            <w:hideMark/>
          </w:tcPr>
          <w:p w14:paraId="54348FB0" w14:textId="77777777" w:rsidR="006D0AA0" w:rsidRPr="006D0AA0" w:rsidRDefault="006D0AA0" w:rsidP="00BD2FCD">
            <w:pPr>
              <w:jc w:val="both"/>
              <w:rPr>
                <w:sz w:val="18"/>
                <w:szCs w:val="18"/>
              </w:rPr>
            </w:pPr>
            <w:r w:rsidRPr="006D0AA0">
              <w:rPr>
                <w:sz w:val="18"/>
                <w:szCs w:val="18"/>
              </w:rPr>
              <w:t xml:space="preserve">Covers electrical equipment that use for </w:t>
            </w:r>
          </w:p>
          <w:p w14:paraId="7F7930F8" w14:textId="77777777" w:rsidR="006D0AA0" w:rsidRPr="006D0AA0" w:rsidRDefault="006D0AA0" w:rsidP="00BD2FCD">
            <w:pPr>
              <w:spacing w:line="254" w:lineRule="auto"/>
              <w:ind w:left="40" w:hanging="40"/>
              <w:jc w:val="both"/>
              <w:rPr>
                <w:sz w:val="18"/>
                <w:szCs w:val="18"/>
              </w:rPr>
            </w:pPr>
            <w:r w:rsidRPr="006D0AA0">
              <w:rPr>
                <w:sz w:val="18"/>
                <w:szCs w:val="18"/>
              </w:rPr>
              <w:t xml:space="preserve">explosive atmosphere like construction, gas, combustible dust. </w:t>
            </w:r>
          </w:p>
        </w:tc>
      </w:tr>
    </w:tbl>
    <w:p w14:paraId="423D8804" w14:textId="2551D668" w:rsidR="006D0AA0" w:rsidRDefault="006D0AA0" w:rsidP="00BD2FCD">
      <w:pPr>
        <w:spacing w:after="0" w:line="240" w:lineRule="auto"/>
        <w:ind w:firstLine="180"/>
        <w:jc w:val="both"/>
      </w:pPr>
      <w:r w:rsidRPr="006D0AA0">
        <w:t>Table: Power Supply Major Safety Standards</w:t>
      </w:r>
    </w:p>
    <w:p w14:paraId="20609DB4" w14:textId="77777777" w:rsidR="006D0AA0" w:rsidRDefault="006D0AA0" w:rsidP="00BD2FCD">
      <w:pPr>
        <w:spacing w:after="0" w:line="240" w:lineRule="auto"/>
        <w:ind w:firstLine="180"/>
        <w:jc w:val="both"/>
        <w:rPr>
          <w:rFonts w:ascii="Times New Roman" w:hAnsi="Times New Roman" w:cs="Times New Roman"/>
          <w:sz w:val="20"/>
          <w:szCs w:val="20"/>
        </w:rPr>
      </w:pPr>
    </w:p>
    <w:p w14:paraId="6640EE7B" w14:textId="199FAE92" w:rsidR="006D0AA0" w:rsidRPr="006D0AA0" w:rsidRDefault="00D815E1" w:rsidP="00BD2FCD">
      <w:pPr>
        <w:spacing w:after="0" w:line="240" w:lineRule="auto"/>
        <w:ind w:firstLine="180"/>
        <w:jc w:val="both"/>
        <w:rPr>
          <w:rFonts w:ascii="Times New Roman" w:hAnsi="Times New Roman" w:cs="Times New Roman"/>
          <w:sz w:val="20"/>
          <w:szCs w:val="20"/>
        </w:rPr>
      </w:pPr>
      <w:r>
        <w:rPr>
          <w:rFonts w:ascii="Times New Roman" w:hAnsi="Times New Roman" w:cs="Times New Roman"/>
          <w:sz w:val="20"/>
          <w:szCs w:val="20"/>
        </w:rPr>
        <w:t>I</w:t>
      </w:r>
      <w:r w:rsidR="006D0AA0" w:rsidRPr="006D0AA0">
        <w:rPr>
          <w:rFonts w:ascii="Times New Roman" w:hAnsi="Times New Roman" w:cs="Times New Roman"/>
          <w:sz w:val="20"/>
          <w:szCs w:val="20"/>
        </w:rPr>
        <w:t xml:space="preserve">n the </w:t>
      </w:r>
      <w:r>
        <w:rPr>
          <w:rFonts w:ascii="Times New Roman" w:hAnsi="Times New Roman" w:cs="Times New Roman"/>
          <w:sz w:val="20"/>
          <w:szCs w:val="20"/>
        </w:rPr>
        <w:t>19</w:t>
      </w:r>
      <w:r w:rsidR="006D0AA0" w:rsidRPr="006D0AA0">
        <w:rPr>
          <w:rFonts w:ascii="Times New Roman" w:hAnsi="Times New Roman" w:cs="Times New Roman"/>
          <w:sz w:val="20"/>
          <w:szCs w:val="20"/>
        </w:rPr>
        <w:t>th century, electricity was a major problem in the world of technology. Thanks to some scientists in the 2</w:t>
      </w:r>
      <w:r>
        <w:rPr>
          <w:rFonts w:ascii="Times New Roman" w:hAnsi="Times New Roman" w:cs="Times New Roman"/>
          <w:sz w:val="20"/>
          <w:szCs w:val="20"/>
        </w:rPr>
        <w:t>0th</w:t>
      </w:r>
      <w:r w:rsidR="006D0AA0" w:rsidRPr="006D0AA0">
        <w:rPr>
          <w:rFonts w:ascii="Times New Roman" w:hAnsi="Times New Roman" w:cs="Times New Roman"/>
          <w:sz w:val="20"/>
          <w:szCs w:val="20"/>
        </w:rPr>
        <w:t xml:space="preserve"> century that used their brain to beat the challenge by inventing electricity DC to AC and AC to DC, now we can use technology in our products with a low cost. The smart chair used a power AC source of 120V and 60 Hz for North America which designates that the alternative current alternates 60 times per second in the substation where it comes from. As our </w:t>
      </w:r>
      <w:r>
        <w:rPr>
          <w:rFonts w:ascii="Times New Roman" w:hAnsi="Times New Roman" w:cs="Times New Roman"/>
          <w:sz w:val="20"/>
          <w:szCs w:val="20"/>
        </w:rPr>
        <w:t>design</w:t>
      </w:r>
      <w:r w:rsidR="006D0AA0" w:rsidRPr="006D0AA0">
        <w:rPr>
          <w:rFonts w:ascii="Times New Roman" w:hAnsi="Times New Roman" w:cs="Times New Roman"/>
          <w:sz w:val="20"/>
          <w:szCs w:val="20"/>
        </w:rPr>
        <w:t xml:space="preserve"> </w:t>
      </w:r>
      <w:r>
        <w:rPr>
          <w:rFonts w:ascii="Times New Roman" w:hAnsi="Times New Roman" w:cs="Times New Roman"/>
          <w:sz w:val="20"/>
          <w:szCs w:val="20"/>
        </w:rPr>
        <w:t>required</w:t>
      </w:r>
      <w:r w:rsidR="006D0AA0" w:rsidRPr="006D0AA0">
        <w:rPr>
          <w:rFonts w:ascii="Times New Roman" w:hAnsi="Times New Roman" w:cs="Times New Roman"/>
          <w:sz w:val="20"/>
          <w:szCs w:val="20"/>
        </w:rPr>
        <w:t xml:space="preserve"> DC current, we had to use a wall adapter that convert AC to DC to run power to our board. All the equipment in the smart chair have used from 5 to 3.3 volt direct current but the power from the wall is 120V, we had to stepdown the voltage that come from the wall then using a rectifier and a voltage regulator that kept the components running at </w:t>
      </w:r>
      <w:r w:rsidR="006D0AA0" w:rsidRPr="006D0AA0">
        <w:rPr>
          <w:rFonts w:ascii="Times New Roman" w:hAnsi="Times New Roman" w:cs="Times New Roman"/>
          <w:sz w:val="20"/>
          <w:szCs w:val="20"/>
        </w:rPr>
        <w:lastRenderedPageBreak/>
        <w:t xml:space="preserve">a constant voltage so that the components will not be burned and explode due to unstable voltage rate.  </w:t>
      </w:r>
    </w:p>
    <w:p w14:paraId="670C9343" w14:textId="74A874F5"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 First, the AC power in the wall is 120V. we used a stepdown transformer from 120V to 5V because the most of our components are using 3.3 to 5V. These calculations could run our systems that are using low power material to run all the equipment that needs power to function. As you know the input voltage is not always perfect, we had a capacitor that connected in parallel to the load, regulator and a diode where the main function is to regulates the DC voltage from the transformation AC to DC so that the battery that used in the system can charge automatically and keep the charge for an amount of time because the smart chair is not connected to the wall every single minutes. To do so the battery that used is rechargeable and </w:t>
      </w:r>
      <w:r w:rsidR="00D815E1">
        <w:rPr>
          <w:rFonts w:ascii="Times New Roman" w:hAnsi="Times New Roman" w:cs="Times New Roman"/>
          <w:sz w:val="20"/>
          <w:szCs w:val="20"/>
        </w:rPr>
        <w:t>integrated to supply</w:t>
      </w:r>
      <w:r w:rsidRPr="006D0AA0">
        <w:rPr>
          <w:rFonts w:ascii="Times New Roman" w:hAnsi="Times New Roman" w:cs="Times New Roman"/>
          <w:sz w:val="20"/>
          <w:szCs w:val="20"/>
        </w:rPr>
        <w:t xml:space="preserve"> about one week of </w:t>
      </w:r>
      <w:r w:rsidR="00D815E1">
        <w:rPr>
          <w:rFonts w:ascii="Times New Roman" w:hAnsi="Times New Roman" w:cs="Times New Roman"/>
          <w:sz w:val="20"/>
          <w:szCs w:val="20"/>
        </w:rPr>
        <w:t>use.</w:t>
      </w:r>
      <w:r w:rsidRPr="006D0AA0">
        <w:rPr>
          <w:rFonts w:ascii="Times New Roman" w:hAnsi="Times New Roman" w:cs="Times New Roman"/>
          <w:sz w:val="20"/>
          <w:szCs w:val="20"/>
        </w:rPr>
        <w:t xml:space="preserve"> </w:t>
      </w:r>
      <w:r w:rsidR="00D815E1">
        <w:rPr>
          <w:rFonts w:ascii="Times New Roman" w:hAnsi="Times New Roman" w:cs="Times New Roman"/>
          <w:sz w:val="20"/>
          <w:szCs w:val="20"/>
        </w:rPr>
        <w:t>T</w:t>
      </w:r>
      <w:r w:rsidRPr="006D0AA0">
        <w:rPr>
          <w:rFonts w:ascii="Times New Roman" w:hAnsi="Times New Roman" w:cs="Times New Roman"/>
          <w:sz w:val="20"/>
          <w:szCs w:val="20"/>
        </w:rPr>
        <w:t>hat enough for a smart office chair which is not going outdoor</w:t>
      </w:r>
      <w:r w:rsidR="00D815E1">
        <w:rPr>
          <w:rFonts w:ascii="Times New Roman" w:hAnsi="Times New Roman" w:cs="Times New Roman"/>
          <w:sz w:val="20"/>
          <w:szCs w:val="20"/>
        </w:rPr>
        <w:t>s</w:t>
      </w:r>
      <w:r w:rsidRPr="006D0AA0">
        <w:rPr>
          <w:rFonts w:ascii="Times New Roman" w:hAnsi="Times New Roman" w:cs="Times New Roman"/>
          <w:sz w:val="20"/>
          <w:szCs w:val="20"/>
        </w:rPr>
        <w:t xml:space="preserve">.  </w:t>
      </w:r>
    </w:p>
    <w:p w14:paraId="687A50DF" w14:textId="29841476"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According to Wikipedia, using a rectifier in the project helps to take the alternating current AC </w:t>
      </w:r>
      <w:proofErr w:type="gramStart"/>
      <w:r w:rsidRPr="006D0AA0">
        <w:rPr>
          <w:rFonts w:ascii="Times New Roman" w:hAnsi="Times New Roman" w:cs="Times New Roman"/>
          <w:sz w:val="20"/>
          <w:szCs w:val="20"/>
        </w:rPr>
        <w:t>power  transform</w:t>
      </w:r>
      <w:proofErr w:type="gramEnd"/>
      <w:r w:rsidRPr="006D0AA0">
        <w:rPr>
          <w:rFonts w:ascii="Times New Roman" w:hAnsi="Times New Roman" w:cs="Times New Roman"/>
          <w:sz w:val="20"/>
          <w:szCs w:val="20"/>
        </w:rPr>
        <w:t xml:space="preserve"> it to Direct current (DC) to reach the amount of current that we are using on the load. As we learned in electronics classes, we have two (2) types of rectifier: half-wave rectifier and full-wave rectifier. The half wave used in a single phase like our projects, but it will have a negative effect on the smart chair because it is ignored the negative sinusoidal ways to being zero that we have in the input as a step function. We have one half of the input waveform that is reached the output waveform which means it has a lower voltage.  </w:t>
      </w:r>
    </w:p>
    <w:p w14:paraId="377D6B8E" w14:textId="77777777"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Compare to the half-wave rectifier, the full wave rectifier is converted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created constantly a continuous power supply on the circuit. Due to the advantages of the full wave on the circuit, we used it on our project to stabilize the direct current DC that we have in the smart chair where people use often to seat and doing their work. We accomplished the change from the alternate current to direct current that needed which was the main important electrical supply to achieve the function of a full wave rectifier that we had to calculate and build the design by using the diodes, capacitor and resistor to connect to the sensor where the full project can achieve. </w:t>
      </w:r>
    </w:p>
    <w:p w14:paraId="2C8A296B" w14:textId="58E95296" w:rsid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Using a full-wave diode connection gave us the opportunity to accomplish the project because it had 4 diodes connection to get the transformation that we need. One of the diode functions is helping to get the direct current in the right direction and have two pairs </w:t>
      </w:r>
      <w:r w:rsidRPr="006D0AA0">
        <w:rPr>
          <w:rFonts w:ascii="Times New Roman" w:hAnsi="Times New Roman" w:cs="Times New Roman"/>
          <w:sz w:val="20"/>
          <w:szCs w:val="20"/>
        </w:rPr>
        <w:t>of diodes that conduct the direct current DC in one direction. Having four diodes in the rectifier is divided in two halfwave, one half wave for the positive direction and the other halfwave for the negative direction of the cycle that gave us the possibility to get the positive cycles to go the right direction that we needed to power the load in direct current DC. Through to the full wave, we had a capacitor that place in parallel with the load to regulate the current going to the load which is the straight line that we were needed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battery is storing charge in case of a rupture where it provides a backup voltage to the load and prevent the components without any loss of power.</w:t>
      </w:r>
    </w:p>
    <w:p w14:paraId="4A2A6ECC" w14:textId="44102E6B" w:rsidR="006D0AA0" w:rsidRDefault="006D0AA0"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B. Power Usage</w:t>
      </w:r>
    </w:p>
    <w:p w14:paraId="4B81B5DB" w14:textId="391BF0B1" w:rsidR="006D0AA0" w:rsidRDefault="006D0AA0" w:rsidP="00BD2FCD">
      <w:pPr>
        <w:spacing w:before="120" w:after="120" w:line="240" w:lineRule="exact"/>
        <w:ind w:firstLine="187"/>
        <w:jc w:val="both"/>
        <w:rPr>
          <w:rFonts w:ascii="Times New Roman" w:hAnsi="Times New Roman" w:cs="Times New Roman"/>
          <w:sz w:val="20"/>
          <w:szCs w:val="20"/>
        </w:rPr>
      </w:pPr>
      <w:r w:rsidRPr="006D0AA0">
        <w:rPr>
          <w:rFonts w:ascii="Times New Roman" w:hAnsi="Times New Roman" w:cs="Times New Roman"/>
          <w:sz w:val="20"/>
          <w:szCs w:val="20"/>
        </w:rPr>
        <w:t>As we are using a rechargeable battery, it allows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allows the customers to see all the information related to the battery and the components inside the smart office chair. The software indicated the battery’s life, and when they have to do a quit maintenance on the chair like the battery position and when to change the battery to make the world technology easier and applicable for all situation. The battery has some commands to the board and send signal when it is full of charge and discharge, then it vibrates, and the red LED is lighting to allow the user that it is time to charge. As long as the battery is full the green LED is lighting up. One of our purpose in this project was using the printing circuit board to distribute the power in each electrical component. A 9V battery is powered the PCB and had 2 DC to DC converters because the board required a 5V to run and 3 to 4V to the rest of the component. We were using a step-down autotransformer with a combination of a rectifier to find the amount of voltages that allowed to power the PCB and the electrical component to get the accurate quantity of power at an unchanging rate. Selecting a 9V lithium battery gave the amount of voltage that each component needs at low cost.</w:t>
      </w:r>
    </w:p>
    <w:p w14:paraId="55B17E6A" w14:textId="108EB712" w:rsidR="00605569" w:rsidRDefault="00605569"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C. Powering PCB</w:t>
      </w:r>
    </w:p>
    <w:p w14:paraId="7FED826D" w14:textId="5160F657" w:rsidR="00605569" w:rsidRPr="006D0AA0" w:rsidRDefault="00605569" w:rsidP="00BD2FCD">
      <w:pPr>
        <w:spacing w:before="120" w:after="120" w:line="240" w:lineRule="exact"/>
        <w:ind w:firstLine="187"/>
        <w:jc w:val="both"/>
        <w:rPr>
          <w:rFonts w:ascii="Times New Roman" w:hAnsi="Times New Roman" w:cs="Times New Roman"/>
          <w:i/>
          <w:iCs/>
          <w:sz w:val="20"/>
          <w:szCs w:val="20"/>
        </w:rPr>
      </w:pPr>
      <w:r w:rsidRPr="00605569">
        <w:rPr>
          <w:rFonts w:ascii="Times New Roman" w:hAnsi="Times New Roman" w:cs="Times New Roman"/>
          <w:sz w:val="20"/>
          <w:szCs w:val="20"/>
        </w:rPr>
        <w:lastRenderedPageBreak/>
        <w:t>On every project that used printed circuit Board, we thought first about how it works. The PCB is provided by one of the best ways that almost all material has to deal with is power. Powering the PCB is provided with the electricity which is the flowing of electron in a system. We had contrivance a female pin that linked on the printed circuit board, and it connected to the board so that the PCB can be powered, then we decided to have our source from the wall where it provided us an amount of voltages that was needed to power the microcontroller that is used for the Microchip that is ATMEGA and the amount of power that needed for the part is enough to power all the electrical and electronics components that is used in the printed circuit board PCB.</w:t>
      </w:r>
    </w:p>
    <w:p w14:paraId="433C5616" w14:textId="56ECA276" w:rsidR="00605569"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IV. Printed Circuit Board</w:t>
      </w:r>
    </w:p>
    <w:p w14:paraId="38DEC08F" w14:textId="544F5C40" w:rsidR="00605569" w:rsidRDefault="00605569"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A. Hardware Design</w:t>
      </w:r>
    </w:p>
    <w:p w14:paraId="45B1712F" w14:textId="52FF94D6" w:rsidR="00605569" w:rsidRPr="00605569" w:rsidRDefault="00605569" w:rsidP="00BD2FCD">
      <w:pPr>
        <w:ind w:firstLine="180"/>
        <w:jc w:val="both"/>
        <w:rPr>
          <w:rFonts w:ascii="Times New Roman" w:hAnsi="Times New Roman" w:cs="Times New Roman"/>
          <w:sz w:val="20"/>
          <w:szCs w:val="20"/>
        </w:rPr>
      </w:pPr>
      <w:r w:rsidRPr="00605569">
        <w:rPr>
          <w:rFonts w:ascii="Times New Roman" w:hAnsi="Times New Roman" w:cs="Times New Roman"/>
          <w:sz w:val="20"/>
          <w:szCs w:val="20"/>
        </w:rPr>
        <w:t xml:space="preserve">As we know the PCB should be inside a box, we decided to design a 3D printing box that can fit for the printed circuit board PCB. We had a 3D wood printing that a dimension of 20 inches by 15 inches so that the PCB and all the other components can sit inside for safety because everything that has electricity flow on it should be protected to people. Smart Chair can move around and sell to world, we used SolidWorks to design the 3D wood board so that the dimension can be shape because plastic 3D printing costs too much. It is protected with the plastic cover because in electricity we used plastic as an isolate that means even there is water in the area, it should be protected. As we are doing this project out of pocket, we do not want to make it too expensive that’s why we are using a 3D wood board to design the </w:t>
      </w:r>
      <w:proofErr w:type="gramStart"/>
      <w:r w:rsidRPr="00605569">
        <w:rPr>
          <w:rFonts w:ascii="Times New Roman" w:hAnsi="Times New Roman" w:cs="Times New Roman"/>
          <w:sz w:val="20"/>
          <w:szCs w:val="20"/>
        </w:rPr>
        <w:t>shape</w:t>
      </w:r>
      <w:r w:rsidR="003F1A71">
        <w:rPr>
          <w:rFonts w:ascii="Times New Roman" w:hAnsi="Times New Roman" w:cs="Times New Roman"/>
          <w:sz w:val="20"/>
          <w:szCs w:val="20"/>
        </w:rPr>
        <w:t>[</w:t>
      </w:r>
      <w:proofErr w:type="gramEnd"/>
      <w:r w:rsidR="003F1A71">
        <w:rPr>
          <w:rFonts w:ascii="Times New Roman" w:hAnsi="Times New Roman" w:cs="Times New Roman"/>
          <w:sz w:val="20"/>
          <w:szCs w:val="20"/>
        </w:rPr>
        <w:t>2].</w:t>
      </w:r>
    </w:p>
    <w:p w14:paraId="7F141A26" w14:textId="64A56B8D" w:rsidR="00585AD6" w:rsidRDefault="00605569" w:rsidP="00BD2FCD">
      <w:pPr>
        <w:spacing w:before="120" w:after="120" w:line="240" w:lineRule="exact"/>
        <w:ind w:firstLine="187"/>
        <w:jc w:val="both"/>
        <w:rPr>
          <w:rFonts w:ascii="Times New Roman" w:hAnsi="Times New Roman" w:cs="Times New Roman"/>
          <w:i/>
          <w:iCs/>
          <w:sz w:val="20"/>
          <w:szCs w:val="20"/>
        </w:rPr>
      </w:pPr>
      <w:bookmarkStart w:id="1" w:name="_Hlk14258060"/>
      <w:r>
        <w:rPr>
          <w:rFonts w:ascii="Times New Roman" w:hAnsi="Times New Roman" w:cs="Times New Roman"/>
          <w:i/>
          <w:iCs/>
          <w:sz w:val="20"/>
          <w:szCs w:val="20"/>
        </w:rPr>
        <w:t>B</w:t>
      </w:r>
      <w:r w:rsidR="00585AD6">
        <w:rPr>
          <w:rFonts w:ascii="Times New Roman" w:hAnsi="Times New Roman" w:cs="Times New Roman"/>
          <w:i/>
          <w:iCs/>
          <w:sz w:val="20"/>
          <w:szCs w:val="20"/>
        </w:rPr>
        <w:t xml:space="preserve">. </w:t>
      </w:r>
      <w:r w:rsidR="00585AD6" w:rsidRPr="009D7C32">
        <w:rPr>
          <w:rFonts w:ascii="Times New Roman" w:hAnsi="Times New Roman" w:cs="Times New Roman"/>
          <w:i/>
          <w:iCs/>
          <w:sz w:val="20"/>
          <w:szCs w:val="20"/>
        </w:rPr>
        <w:t>Embedded code logic for operating sensors</w:t>
      </w:r>
    </w:p>
    <w:bookmarkEnd w:id="1"/>
    <w:p w14:paraId="6FAE60F3" w14:textId="77777777" w:rsidR="00585AD6" w:rsidRDefault="00585AD6" w:rsidP="00BD2FCD">
      <w:pPr>
        <w:spacing w:after="0" w:line="240" w:lineRule="auto"/>
        <w:ind w:firstLine="180"/>
        <w:jc w:val="both"/>
        <w:rPr>
          <w:rFonts w:ascii="Times New Roman" w:hAnsi="Times New Roman" w:cs="Times New Roman"/>
          <w:sz w:val="20"/>
          <w:szCs w:val="20"/>
        </w:rPr>
      </w:pPr>
      <w:r>
        <w:rPr>
          <w:rFonts w:ascii="Times New Roman" w:hAnsi="Times New Roman" w:cs="Times New Roman"/>
          <w:sz w:val="20"/>
          <w:szCs w:val="20"/>
        </w:rPr>
        <w:t>I</w:t>
      </w:r>
      <w:r w:rsidRPr="00585AD6">
        <w:rPr>
          <w:rFonts w:ascii="Times New Roman" w:hAnsi="Times New Roman" w:cs="Times New Roman"/>
          <w:sz w:val="20"/>
          <w:szCs w:val="20"/>
        </w:rPr>
        <w:t xml:space="preserve">n order to have the capability to connect wirelessly, the device that is used is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using the Wi-Fi capabilities built into the development board.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is a System on Chip (SoC) which is a development board ready to be used along with an MCU to process data and commands, while being simple and easy to work, also inexpensive to acquire with enough pins that comes with analog and digital configurations. This board was impressive due to its capabilities, making the decision to choose it all the more </w:t>
      </w:r>
      <w:proofErr w:type="spellStart"/>
      <w:r w:rsidRPr="00585AD6">
        <w:rPr>
          <w:rFonts w:ascii="Times New Roman" w:hAnsi="Times New Roman" w:cs="Times New Roman"/>
          <w:sz w:val="20"/>
          <w:szCs w:val="20"/>
        </w:rPr>
        <w:t>worth while</w:t>
      </w:r>
      <w:proofErr w:type="spellEnd"/>
      <w:r w:rsidRPr="00585AD6">
        <w:rPr>
          <w:rFonts w:ascii="Times New Roman" w:hAnsi="Times New Roman" w:cs="Times New Roman"/>
          <w:sz w:val="20"/>
          <w:szCs w:val="20"/>
        </w:rPr>
        <w:t xml:space="preserve"> to be implemented for the project.</w:t>
      </w:r>
    </w:p>
    <w:p w14:paraId="07EF11E5" w14:textId="00AF524D" w:rsidR="00585AD6" w:rsidRDefault="00585AD6" w:rsidP="00BD2FCD">
      <w:pPr>
        <w:spacing w:after="0" w:line="240" w:lineRule="auto"/>
        <w:ind w:firstLine="180"/>
        <w:jc w:val="both"/>
        <w:rPr>
          <w:rFonts w:ascii="Times New Roman" w:hAnsi="Times New Roman" w:cs="Times New Roman"/>
          <w:sz w:val="20"/>
          <w:szCs w:val="20"/>
        </w:rPr>
      </w:pPr>
      <w:r w:rsidRPr="00585AD6">
        <w:rPr>
          <w:rFonts w:ascii="Times New Roman" w:hAnsi="Times New Roman" w:cs="Times New Roman"/>
          <w:sz w:val="20"/>
          <w:szCs w:val="20"/>
        </w:rPr>
        <w:t xml:space="preserve">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is a device that allows Internet of Things platform functionality, such as connecting online via Wi-Fi. The specific module of choice from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lineup, is the ESP8266 that was developed by </w:t>
      </w:r>
      <w:proofErr w:type="spellStart"/>
      <w:r w:rsidRPr="00585AD6">
        <w:rPr>
          <w:rFonts w:ascii="Times New Roman" w:hAnsi="Times New Roman" w:cs="Times New Roman"/>
          <w:sz w:val="20"/>
          <w:szCs w:val="20"/>
        </w:rPr>
        <w:t>Espressif</w:t>
      </w:r>
      <w:proofErr w:type="spellEnd"/>
      <w:r w:rsidRPr="00585AD6">
        <w:rPr>
          <w:rFonts w:ascii="Times New Roman" w:hAnsi="Times New Roman" w:cs="Times New Roman"/>
          <w:sz w:val="20"/>
          <w:szCs w:val="20"/>
        </w:rPr>
        <w:t xml:space="preserve"> Systems that is based in </w:t>
      </w:r>
      <w:r w:rsidRPr="00585AD6">
        <w:rPr>
          <w:rFonts w:ascii="Times New Roman" w:hAnsi="Times New Roman" w:cs="Times New Roman"/>
          <w:sz w:val="20"/>
          <w:szCs w:val="20"/>
        </w:rPr>
        <w:t>Shanghai. The ESP8266 module itself has different types of variations ranging from the ESP-01 and ESP-12, while all the modules from this lineup has the same processor, what differentiates among them are the breakout board. Wi-Fi modules are important to connecting to the internet, although many equipment on its own are not able to connect to the internet, the capabilities to do so requires having a chip that enables that functionality</w:t>
      </w:r>
      <w:r w:rsidR="004F4269">
        <w:rPr>
          <w:rFonts w:ascii="Times New Roman" w:hAnsi="Times New Roman" w:cs="Times New Roman"/>
          <w:sz w:val="20"/>
          <w:szCs w:val="20"/>
        </w:rPr>
        <w:t xml:space="preserve"> [</w:t>
      </w:r>
      <w:r w:rsidR="003F1A71">
        <w:rPr>
          <w:rFonts w:ascii="Times New Roman" w:hAnsi="Times New Roman" w:cs="Times New Roman"/>
          <w:sz w:val="20"/>
          <w:szCs w:val="20"/>
        </w:rPr>
        <w:t>3</w:t>
      </w:r>
      <w:r w:rsidR="004F4269">
        <w:rPr>
          <w:rFonts w:ascii="Times New Roman" w:hAnsi="Times New Roman" w:cs="Times New Roman"/>
          <w:sz w:val="20"/>
          <w:szCs w:val="20"/>
        </w:rPr>
        <w:t>]</w:t>
      </w:r>
      <w:r w:rsidRPr="00585AD6">
        <w:rPr>
          <w:rFonts w:ascii="Times New Roman" w:hAnsi="Times New Roman" w:cs="Times New Roman"/>
          <w:sz w:val="20"/>
          <w:szCs w:val="20"/>
        </w:rPr>
        <w:t>.</w:t>
      </w:r>
    </w:p>
    <w:p w14:paraId="39DF85AF" w14:textId="77777777" w:rsidR="00585AD6" w:rsidRPr="00585AD6" w:rsidRDefault="00585AD6" w:rsidP="00BD2FCD">
      <w:pPr>
        <w:spacing w:after="0" w:line="240" w:lineRule="auto"/>
        <w:ind w:firstLine="180"/>
        <w:jc w:val="both"/>
        <w:rPr>
          <w:rFonts w:ascii="Times New Roman" w:hAnsi="Times New Roman" w:cs="Times New Roman"/>
          <w:sz w:val="20"/>
          <w:szCs w:val="20"/>
        </w:rPr>
      </w:pPr>
    </w:p>
    <w:p w14:paraId="798E223B" w14:textId="0FCA3846" w:rsidR="00585AD6" w:rsidRPr="00585AD6" w:rsidRDefault="00585AD6" w:rsidP="00BD2FCD">
      <w:pPr>
        <w:jc w:val="both"/>
        <w:rPr>
          <w:rFonts w:ascii="Times New Roman" w:hAnsi="Times New Roman" w:cs="Times New Roman"/>
          <w:b/>
          <w:bCs/>
          <w:sz w:val="20"/>
          <w:szCs w:val="20"/>
        </w:rPr>
      </w:pPr>
      <w:r w:rsidRPr="00585AD6">
        <w:rPr>
          <w:rFonts w:ascii="Times New Roman" w:hAnsi="Times New Roman" w:cs="Times New Roman"/>
          <w:b/>
          <w:bCs/>
          <w:sz w:val="20"/>
          <w:szCs w:val="20"/>
        </w:rPr>
        <w:t>Pin Configurations</w:t>
      </w:r>
      <w:r>
        <w:rPr>
          <w:rFonts w:ascii="Times New Roman" w:hAnsi="Times New Roman" w:cs="Times New Roman"/>
          <w:b/>
          <w:bCs/>
          <w:sz w:val="20"/>
          <w:szCs w:val="20"/>
        </w:rPr>
        <w:t>:</w:t>
      </w:r>
    </w:p>
    <w:p w14:paraId="5CC4196F"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16 GPIO pins:</w:t>
      </w:r>
      <w:r w:rsidRPr="00585AD6">
        <w:rPr>
          <w:rFonts w:ascii="Times New Roman" w:hAnsi="Times New Roman" w:cs="Times New Roman"/>
          <w:sz w:val="20"/>
          <w:szCs w:val="20"/>
        </w:rPr>
        <w:t xml:space="preserve"> PWN pins</w:t>
      </w:r>
    </w:p>
    <w:p w14:paraId="6A1095A8"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Control peripherals such as sensors, LEDs, switches, etc.</w:t>
      </w:r>
    </w:p>
    <w:p w14:paraId="194A422C"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ADC (Analog-to-Digital Converter):</w:t>
      </w:r>
      <w:r w:rsidRPr="00585AD6">
        <w:rPr>
          <w:rFonts w:ascii="Times New Roman" w:hAnsi="Times New Roman" w:cs="Times New Roman"/>
          <w:sz w:val="20"/>
          <w:szCs w:val="20"/>
        </w:rPr>
        <w:t xml:space="preserve"> channel access through A0</w:t>
      </w:r>
    </w:p>
    <w:p w14:paraId="50D95A4A"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SPI:</w:t>
      </w:r>
      <w:r w:rsidRPr="00585AD6">
        <w:rPr>
          <w:rFonts w:ascii="Times New Roman" w:hAnsi="Times New Roman" w:cs="Times New Roman"/>
          <w:sz w:val="20"/>
          <w:szCs w:val="20"/>
        </w:rPr>
        <w:t xml:space="preserve"> 4 pins (SCK, MISO, MOSI, CS)</w:t>
      </w:r>
    </w:p>
    <w:p w14:paraId="3D69AD96"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Communication through UART</w:t>
      </w:r>
    </w:p>
    <w:p w14:paraId="1A353221"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I2C:</w:t>
      </w:r>
      <w:r w:rsidRPr="00585AD6">
        <w:rPr>
          <w:rFonts w:ascii="Times New Roman" w:hAnsi="Times New Roman" w:cs="Times New Roman"/>
          <w:sz w:val="20"/>
          <w:szCs w:val="20"/>
        </w:rPr>
        <w:t xml:space="preserve"> accessible support in internal pins</w:t>
      </w:r>
    </w:p>
    <w:p w14:paraId="05D0DF47"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Master-Slave device</w:t>
      </w:r>
    </w:p>
    <w:p w14:paraId="39125E9E"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UART:</w:t>
      </w:r>
      <w:r w:rsidRPr="00585AD6">
        <w:rPr>
          <w:rFonts w:ascii="Times New Roman" w:hAnsi="Times New Roman" w:cs="Times New Roman"/>
          <w:sz w:val="20"/>
          <w:szCs w:val="20"/>
        </w:rPr>
        <w:t xml:space="preserve"> 2 main interfaces</w:t>
      </w:r>
    </w:p>
    <w:p w14:paraId="10C4933E"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RXD0 and TXD0:</w:t>
      </w:r>
      <w:r w:rsidRPr="00585AD6">
        <w:rPr>
          <w:rFonts w:ascii="Times New Roman" w:hAnsi="Times New Roman" w:cs="Times New Roman"/>
          <w:sz w:val="20"/>
          <w:szCs w:val="20"/>
        </w:rPr>
        <w:t xml:space="preserve"> uploading code into the module</w:t>
      </w:r>
    </w:p>
    <w:p w14:paraId="2C3812B6" w14:textId="70C74AEB" w:rsidR="00585AD6" w:rsidRPr="00B632F2"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RXD1 and TXD1:</w:t>
      </w:r>
      <w:r w:rsidRPr="00585AD6">
        <w:rPr>
          <w:rFonts w:ascii="Times New Roman" w:hAnsi="Times New Roman" w:cs="Times New Roman"/>
          <w:sz w:val="20"/>
          <w:szCs w:val="20"/>
        </w:rPr>
        <w:t xml:space="preserve"> can be used either module or microcontroller</w:t>
      </w:r>
    </w:p>
    <w:p w14:paraId="7E328F6E" w14:textId="305E9D80" w:rsidR="00585AD6" w:rsidRPr="00585AD6" w:rsidRDefault="00585AD6" w:rsidP="00BD2FCD">
      <w:pPr>
        <w:spacing w:after="0"/>
        <w:jc w:val="both"/>
        <w:rPr>
          <w:rFonts w:ascii="Times New Roman" w:hAnsi="Times New Roman" w:cs="Times New Roman"/>
          <w:b/>
          <w:bCs/>
          <w:sz w:val="20"/>
          <w:szCs w:val="20"/>
        </w:rPr>
      </w:pPr>
      <w:r w:rsidRPr="00585AD6">
        <w:rPr>
          <w:rFonts w:ascii="Times New Roman" w:hAnsi="Times New Roman" w:cs="Times New Roman"/>
          <w:b/>
          <w:bCs/>
          <w:sz w:val="20"/>
          <w:szCs w:val="20"/>
        </w:rPr>
        <w:t>Specifications</w:t>
      </w:r>
      <w:r>
        <w:rPr>
          <w:rFonts w:ascii="Times New Roman" w:hAnsi="Times New Roman" w:cs="Times New Roman"/>
          <w:b/>
          <w:bCs/>
          <w:sz w:val="20"/>
          <w:szCs w:val="20"/>
        </w:rPr>
        <w:t xml:space="preserve">: </w:t>
      </w:r>
    </w:p>
    <w:p w14:paraId="74B55B74" w14:textId="4E985251"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Operating Voltage:</w:t>
      </w:r>
      <w:r w:rsidRPr="00585AD6">
        <w:rPr>
          <w:rFonts w:ascii="Times New Roman" w:hAnsi="Times New Roman" w:cs="Times New Roman"/>
          <w:sz w:val="20"/>
          <w:szCs w:val="20"/>
        </w:rPr>
        <w:t xml:space="preserve"> 5V</w:t>
      </w:r>
    </w:p>
    <w:p w14:paraId="6C8271F1" w14:textId="2246B57F"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Flash Memory:</w:t>
      </w:r>
      <w:r w:rsidRPr="00585AD6">
        <w:rPr>
          <w:rFonts w:ascii="Times New Roman" w:hAnsi="Times New Roman" w:cs="Times New Roman"/>
          <w:sz w:val="20"/>
          <w:szCs w:val="20"/>
        </w:rPr>
        <w:t xml:space="preserve"> 4Mb</w:t>
      </w:r>
    </w:p>
    <w:p w14:paraId="635A0DAE" w14:textId="5A7B2047"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Processor:</w:t>
      </w:r>
      <w:r w:rsidRPr="00585AD6">
        <w:rPr>
          <w:rFonts w:ascii="Times New Roman" w:hAnsi="Times New Roman" w:cs="Times New Roman"/>
          <w:sz w:val="20"/>
          <w:szCs w:val="20"/>
        </w:rPr>
        <w:t xml:space="preserve"> L106 32-bit</w:t>
      </w:r>
    </w:p>
    <w:p w14:paraId="10CBB20B" w14:textId="1649B207"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CPU Speed:</w:t>
      </w:r>
      <w:r w:rsidRPr="00585AD6">
        <w:rPr>
          <w:rFonts w:ascii="Times New Roman" w:hAnsi="Times New Roman" w:cs="Times New Roman"/>
          <w:sz w:val="20"/>
          <w:szCs w:val="20"/>
        </w:rPr>
        <w:t xml:space="preserve"> 80-160 MHz</w:t>
      </w:r>
    </w:p>
    <w:p w14:paraId="7179FDB3" w14:textId="32D4947C"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RAM:</w:t>
      </w:r>
      <w:r w:rsidRPr="00585AD6">
        <w:rPr>
          <w:rFonts w:ascii="Times New Roman" w:hAnsi="Times New Roman" w:cs="Times New Roman"/>
          <w:sz w:val="20"/>
          <w:szCs w:val="20"/>
        </w:rPr>
        <w:t xml:space="preserve"> 32K + 80K</w:t>
      </w:r>
    </w:p>
    <w:p w14:paraId="7006B496" w14:textId="0AC6FFAA"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GPIO:</w:t>
      </w:r>
      <w:r w:rsidRPr="00585AD6">
        <w:rPr>
          <w:rFonts w:ascii="Times New Roman" w:hAnsi="Times New Roman" w:cs="Times New Roman"/>
          <w:sz w:val="20"/>
          <w:szCs w:val="20"/>
        </w:rPr>
        <w:t xml:space="preserve"> 16</w:t>
      </w:r>
    </w:p>
    <w:p w14:paraId="1FB3E232" w14:textId="7CDFF278" w:rsidR="00F10CAD" w:rsidRPr="00F10CAD" w:rsidRDefault="00585AD6" w:rsidP="00BD2FCD">
      <w:pPr>
        <w:pStyle w:val="ListParagraph"/>
        <w:numPr>
          <w:ilvl w:val="0"/>
          <w:numId w:val="7"/>
        </w:numPr>
        <w:spacing w:after="0"/>
        <w:jc w:val="both"/>
      </w:pPr>
      <w:r w:rsidRPr="00585AD6">
        <w:rPr>
          <w:rFonts w:ascii="Times New Roman" w:hAnsi="Times New Roman" w:cs="Times New Roman"/>
          <w:b/>
          <w:bCs/>
          <w:sz w:val="20"/>
          <w:szCs w:val="20"/>
        </w:rPr>
        <w:t>ADC:</w:t>
      </w:r>
      <w:r w:rsidRPr="00585AD6">
        <w:rPr>
          <w:rFonts w:ascii="Times New Roman" w:hAnsi="Times New Roman" w:cs="Times New Roman"/>
          <w:sz w:val="20"/>
          <w:szCs w:val="20"/>
        </w:rPr>
        <w:t xml:space="preserve"> 1 and 10-bit</w:t>
      </w:r>
    </w:p>
    <w:p w14:paraId="4A25BAE3" w14:textId="54BB1909" w:rsidR="00F10CAD" w:rsidRDefault="00F10CAD" w:rsidP="00BD2FCD">
      <w:pPr>
        <w:spacing w:before="120" w:after="12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What makes the </w:t>
      </w:r>
      <w:r w:rsidR="00B162E5">
        <w:rPr>
          <w:rFonts w:ascii="Times New Roman" w:hAnsi="Times New Roman" w:cs="Times New Roman"/>
          <w:sz w:val="20"/>
          <w:szCs w:val="20"/>
        </w:rPr>
        <w:t>ESP8266</w:t>
      </w:r>
      <w:r w:rsidRPr="00F10CAD">
        <w:rPr>
          <w:rFonts w:ascii="Times New Roman" w:hAnsi="Times New Roman" w:cs="Times New Roman"/>
          <w:sz w:val="20"/>
          <w:szCs w:val="20"/>
        </w:rPr>
        <w:t xml:space="preserve"> important for making the project, is that is allows serial communication between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to transfer and receive data. This method was proved to be beneficial in the progress of the project, because the data transmission allows being transmitted wirelessly to connect to a database. The database of choice used in the project is Firebase, a mobile and web application that was acquired by Google.</w:t>
      </w:r>
    </w:p>
    <w:p w14:paraId="39CB17F5" w14:textId="78CC42A0" w:rsidR="00F10CAD" w:rsidRDefault="00F10CAD"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 xml:space="preserve">B. </w:t>
      </w:r>
      <w:r w:rsidR="00B162E5">
        <w:rPr>
          <w:rFonts w:ascii="Times New Roman" w:hAnsi="Times New Roman" w:cs="Times New Roman"/>
          <w:i/>
          <w:iCs/>
          <w:sz w:val="20"/>
          <w:szCs w:val="20"/>
        </w:rPr>
        <w:t>Wireless Communication</w:t>
      </w:r>
    </w:p>
    <w:p w14:paraId="08E59EE6" w14:textId="1DD32BE8" w:rsidR="00F10CAD" w:rsidRPr="00F10CAD" w:rsidRDefault="00F10CAD" w:rsidP="00BD2FCD">
      <w:pPr>
        <w:spacing w:after="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In order to access to the database online, the ESP8266 with its Wi-Fi capabilities has made this possible to have connection to the Firebase </w:t>
      </w:r>
      <w:proofErr w:type="spellStart"/>
      <w:r w:rsidRPr="00F10CAD">
        <w:rPr>
          <w:rFonts w:ascii="Times New Roman" w:hAnsi="Times New Roman" w:cs="Times New Roman"/>
          <w:sz w:val="20"/>
          <w:szCs w:val="20"/>
        </w:rPr>
        <w:t>databa</w:t>
      </w:r>
      <w:r w:rsidR="00E65DDA">
        <w:rPr>
          <w:rFonts w:ascii="Times New Roman" w:hAnsi="Times New Roman" w:cs="Times New Roman"/>
          <w:sz w:val="20"/>
          <w:szCs w:val="20"/>
        </w:rPr>
        <w:t>x</w:t>
      </w:r>
      <w:r w:rsidRPr="00F10CAD">
        <w:rPr>
          <w:rFonts w:ascii="Times New Roman" w:hAnsi="Times New Roman" w:cs="Times New Roman"/>
          <w:sz w:val="20"/>
          <w:szCs w:val="20"/>
        </w:rPr>
        <w:t>se</w:t>
      </w:r>
      <w:proofErr w:type="spellEnd"/>
      <w:r w:rsidRPr="00F10CAD">
        <w:rPr>
          <w:rFonts w:ascii="Times New Roman" w:hAnsi="Times New Roman" w:cs="Times New Roman"/>
          <w:sz w:val="20"/>
          <w:szCs w:val="20"/>
        </w:rPr>
        <w:t xml:space="preserve">. This makes the process of receiving the data from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and transmitting sensor values to Firebase. Since the ESP8266 is a microcontroller, it </w:t>
      </w:r>
      <w:r w:rsidRPr="00F10CAD">
        <w:rPr>
          <w:rFonts w:ascii="Times New Roman" w:hAnsi="Times New Roman" w:cs="Times New Roman"/>
          <w:sz w:val="20"/>
          <w:szCs w:val="20"/>
        </w:rPr>
        <w:lastRenderedPageBreak/>
        <w:t xml:space="preserve">allows compatibility of programs and functions similar to that of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w:t>
      </w:r>
    </w:p>
    <w:p w14:paraId="1E291B2F" w14:textId="1681A549" w:rsidR="00F10CAD" w:rsidRDefault="00F10CAD" w:rsidP="00BD2FCD">
      <w:pPr>
        <w:spacing w:after="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Programming the </w:t>
      </w:r>
      <w:proofErr w:type="spellStart"/>
      <w:r w:rsidRPr="00F10CAD">
        <w:rPr>
          <w:rFonts w:ascii="Times New Roman" w:hAnsi="Times New Roman" w:cs="Times New Roman"/>
          <w:sz w:val="20"/>
          <w:szCs w:val="20"/>
        </w:rPr>
        <w:t>NodeMCU</w:t>
      </w:r>
      <w:proofErr w:type="spellEnd"/>
      <w:r w:rsidRPr="00F10CAD">
        <w:rPr>
          <w:rFonts w:ascii="Times New Roman" w:hAnsi="Times New Roman" w:cs="Times New Roman"/>
          <w:sz w:val="20"/>
          <w:szCs w:val="20"/>
        </w:rPr>
        <w:t xml:space="preserve"> is almost as simple as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while requiring board management and downloading libraries from the manufacturer. The similar compatibility makes it accessible to the various components that can be used as a master and slave device. The transfer of data becomes more seamless thanks to the compatibilities with other MCU and transmitting incoming and outgoing data to the database online via Wi-Fi.</w:t>
      </w:r>
    </w:p>
    <w:p w14:paraId="06AE9440" w14:textId="37965D03" w:rsidR="00551627" w:rsidRDefault="00551627"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C. ATMega2560</w:t>
      </w:r>
    </w:p>
    <w:p w14:paraId="601701FC" w14:textId="78970B4A" w:rsidR="00551627" w:rsidRPr="00551627" w:rsidRDefault="00551627" w:rsidP="00BD2FCD">
      <w:pPr>
        <w:spacing w:before="120" w:after="120" w:line="240" w:lineRule="exact"/>
        <w:ind w:firstLine="187"/>
        <w:jc w:val="both"/>
        <w:rPr>
          <w:rFonts w:ascii="Times New Roman" w:hAnsi="Times New Roman" w:cs="Times New Roman"/>
          <w:sz w:val="20"/>
          <w:szCs w:val="20"/>
        </w:rPr>
      </w:pPr>
      <w:r w:rsidRPr="00551627">
        <w:rPr>
          <w:rFonts w:ascii="Times New Roman" w:hAnsi="Times New Roman" w:cs="Times New Roman"/>
          <w:sz w:val="20"/>
          <w:szCs w:val="20"/>
        </w:rPr>
        <w:t>Core to the design is the microcontroller which executes the various calculations and communications. The ATMega2560-16AU specifications are summarized in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1977"/>
        <w:gridCol w:w="680"/>
        <w:gridCol w:w="961"/>
        <w:gridCol w:w="692"/>
      </w:tblGrid>
      <w:tr w:rsidR="00551627" w:rsidRPr="00551627" w14:paraId="66676786"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41090"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b/>
                <w:bCs/>
                <w:sz w:val="18"/>
                <w:szCs w:val="18"/>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C535C"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b/>
                <w:bCs/>
                <w:sz w:val="18"/>
                <w:szCs w:val="18"/>
              </w:rPr>
              <w:t>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AB65"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b/>
                <w:bCs/>
                <w:sz w:val="18"/>
                <w:szCs w:val="18"/>
              </w:rPr>
              <w:t>Typ.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9F34B"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b/>
                <w:bCs/>
                <w:sz w:val="18"/>
                <w:szCs w:val="18"/>
              </w:rPr>
              <w:t>Max</w:t>
            </w:r>
          </w:p>
        </w:tc>
      </w:tr>
      <w:tr w:rsidR="00551627" w:rsidRPr="00551627" w14:paraId="3F74E553"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B735F" w14:textId="07908AB6"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Supply Voltage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5C85E"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4.5v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4BB94"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CF94D"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5.5v</w:t>
            </w:r>
          </w:p>
        </w:tc>
      </w:tr>
      <w:tr w:rsidR="00551627" w:rsidRPr="00551627" w14:paraId="648B39FA"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7FCA"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Clock Frequency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92BAB"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D1D4F"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16MHz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368A"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2CF6C0B2"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C1099"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Program Memory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5A330"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2279A"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256kB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61D82"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2CF3936B"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B368C"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RAM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85016"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50A72"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8kB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EA8EE"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1D26388E"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B4B5D"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FLASH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D9F3"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3E45D"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4kB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CC09E"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70477AD0"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45A2E"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GPIO Pins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47232"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DE00C"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91E2C"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1D25EFC1"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F6F15"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PWM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5334B"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CD10"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0DE1E"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522D50B0"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8432"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ADC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B5E22"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734BD"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F1032"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2A6532BD"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D59F6"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ADC Resolution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10D07" w14:textId="77777777" w:rsidR="00551627" w:rsidRPr="00551627"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DBD82"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 xml:space="preserve">10 </w:t>
            </w:r>
            <w:proofErr w:type="gramStart"/>
            <w:r w:rsidRPr="00551627">
              <w:rPr>
                <w:rFonts w:ascii="Helvetica" w:eastAsia="Times New Roman" w:hAnsi="Helvetica" w:cs="Helvetica"/>
                <w:sz w:val="18"/>
                <w:szCs w:val="18"/>
              </w:rPr>
              <w:t>bit</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BD05D" w14:textId="77777777" w:rsidR="00551627" w:rsidRPr="00551627" w:rsidRDefault="00551627" w:rsidP="00BD2FCD">
            <w:pPr>
              <w:spacing w:after="0" w:line="240" w:lineRule="auto"/>
              <w:jc w:val="both"/>
              <w:rPr>
                <w:rFonts w:ascii="Helvetica" w:eastAsia="Times New Roman" w:hAnsi="Helvetica" w:cs="Helvetica"/>
                <w:sz w:val="18"/>
                <w:szCs w:val="18"/>
              </w:rPr>
            </w:pPr>
          </w:p>
        </w:tc>
      </w:tr>
      <w:tr w:rsidR="00551627" w:rsidRPr="00551627" w14:paraId="0756627E" w14:textId="77777777" w:rsidTr="00551627">
        <w:trPr>
          <w:trHeight w:val="5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843EC" w14:textId="77777777"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Interface(s)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25E3E" w14:textId="4F260C02" w:rsidR="00551627" w:rsidRPr="00551627" w:rsidRDefault="00551627" w:rsidP="00BD2FCD">
            <w:pPr>
              <w:spacing w:after="0" w:line="240" w:lineRule="auto"/>
              <w:jc w:val="both"/>
              <w:rPr>
                <w:rFonts w:ascii="Helvetica" w:eastAsia="Times New Roman" w:hAnsi="Helvetica" w:cs="Helvetica"/>
                <w:sz w:val="18"/>
                <w:szCs w:val="18"/>
              </w:rPr>
            </w:pPr>
            <w:r w:rsidRPr="00551627">
              <w:rPr>
                <w:rFonts w:ascii="Helvetica" w:eastAsia="Times New Roman" w:hAnsi="Helvetica" w:cs="Helvetica"/>
                <w:sz w:val="18"/>
                <w:szCs w:val="18"/>
              </w:rPr>
              <w:t>2-wire, UART/USART, SPI</w:t>
            </w:r>
          </w:p>
        </w:tc>
      </w:tr>
    </w:tbl>
    <w:p w14:paraId="067DF682" w14:textId="0746EF7A" w:rsidR="00605569" w:rsidRPr="00605569" w:rsidRDefault="00605569" w:rsidP="00BD2FCD">
      <w:pPr>
        <w:spacing w:after="0"/>
        <w:jc w:val="both"/>
        <w:rPr>
          <w:rFonts w:ascii="Times New Roman" w:hAnsi="Times New Roman" w:cs="Times New Roman"/>
          <w:sz w:val="20"/>
          <w:szCs w:val="20"/>
        </w:rPr>
      </w:pPr>
      <w:r w:rsidRPr="00720925">
        <w:rPr>
          <w:rFonts w:ascii="Times New Roman" w:hAnsi="Times New Roman" w:cs="Times New Roman"/>
          <w:sz w:val="20"/>
          <w:szCs w:val="20"/>
        </w:rPr>
        <w:t xml:space="preserve">The selection of MCU’s from microchip technology is </w:t>
      </w:r>
      <w:proofErr w:type="spellStart"/>
      <w:r w:rsidRPr="00720925">
        <w:rPr>
          <w:rFonts w:ascii="Times New Roman" w:hAnsi="Times New Roman" w:cs="Times New Roman"/>
          <w:sz w:val="20"/>
          <w:szCs w:val="20"/>
        </w:rPr>
        <w:t>vasted</w:t>
      </w:r>
      <w:proofErr w:type="spellEnd"/>
      <w:r w:rsidRPr="00720925">
        <w:rPr>
          <w:rFonts w:ascii="Times New Roman" w:hAnsi="Times New Roman" w:cs="Times New Roman"/>
          <w:sz w:val="20"/>
          <w:szCs w:val="20"/>
        </w:rPr>
        <w:t xml:space="preserve"> with their acquired Atmel portfolio of </w:t>
      </w:r>
      <w:proofErr w:type="spellStart"/>
      <w:r w:rsidRPr="00720925">
        <w:rPr>
          <w:rFonts w:ascii="Times New Roman" w:hAnsi="Times New Roman" w:cs="Times New Roman"/>
          <w:sz w:val="20"/>
          <w:szCs w:val="20"/>
        </w:rPr>
        <w:t>ATMEGAxxx’s</w:t>
      </w:r>
      <w:proofErr w:type="spellEnd"/>
      <w:r w:rsidRPr="00720925">
        <w:rPr>
          <w:rFonts w:ascii="Times New Roman" w:hAnsi="Times New Roman" w:cs="Times New Roman"/>
          <w:sz w:val="20"/>
          <w:szCs w:val="20"/>
        </w:rPr>
        <w:t xml:space="preserve">. Specifically, the ATMEGA2560U16 offers a 16MHz frequency (internally clocked with an XO), This MCU allows for up to 256 KB of programmable flash which would allow for our project to be of relatively large file size. It contains 2 8-bit timers and 4 16-bit timers for a total of 6 isolated timers. It also offers a total of 86 I/O’s, and 16 ADC channels [39]. These ADC channels are crucial to our design as we will have 10 sensors and may accommodate more should our measurements require a higher degree of accuracy, as defined in our engineering specifications. This MCU employs real-time clock. Another great feature is that it has six low power modes to ensure efficiency and power savings. The MCU allows for four external interrupts which is slightly less than the previously looked at MCU [39]. One of the benefits is that this MCU has a total of 86 general purpose I/O lines which means we will be able to connect several components onto the MCU without any issues.  Another plus in this MCU is that it uses the highly favorable 16-bit computer architecture. The </w:t>
      </w:r>
      <w:r w:rsidRPr="00720925">
        <w:rPr>
          <w:rFonts w:ascii="Times New Roman" w:hAnsi="Times New Roman" w:cs="Times New Roman"/>
          <w:sz w:val="20"/>
          <w:szCs w:val="20"/>
        </w:rPr>
        <w:t xml:space="preserve">chip contains 4 UART, 5 SPI, and 1 I2C serial ports for digital communication [39]. This is by far one of the best options we have as it allows us to simultaneously communicate with the various components we have in our design. Additional requirements that are met with the selection of this microcontroller are the size constraints of our </w:t>
      </w:r>
      <w:proofErr w:type="spellStart"/>
      <w:r w:rsidRPr="00720925">
        <w:rPr>
          <w:rFonts w:ascii="Times New Roman" w:hAnsi="Times New Roman" w:cs="Times New Roman"/>
          <w:sz w:val="20"/>
          <w:szCs w:val="20"/>
        </w:rPr>
        <w:t>pcb</w:t>
      </w:r>
      <w:proofErr w:type="spellEnd"/>
      <w:r w:rsidRPr="00720925">
        <w:rPr>
          <w:rFonts w:ascii="Times New Roman" w:hAnsi="Times New Roman" w:cs="Times New Roman"/>
          <w:sz w:val="20"/>
          <w:szCs w:val="20"/>
        </w:rPr>
        <w:t xml:space="preserve"> as this is smaller than the TI equivalent. In terms of cost this controller does price higher than the </w:t>
      </w:r>
      <w:proofErr w:type="spellStart"/>
      <w:r w:rsidRPr="00720925">
        <w:rPr>
          <w:rFonts w:ascii="Times New Roman" w:hAnsi="Times New Roman" w:cs="Times New Roman"/>
          <w:sz w:val="20"/>
          <w:szCs w:val="20"/>
        </w:rPr>
        <w:t>ti</w:t>
      </w:r>
      <w:proofErr w:type="spellEnd"/>
      <w:r w:rsidRPr="00720925">
        <w:rPr>
          <w:rFonts w:ascii="Times New Roman" w:hAnsi="Times New Roman" w:cs="Times New Roman"/>
          <w:sz w:val="20"/>
          <w:szCs w:val="20"/>
        </w:rPr>
        <w:t xml:space="preserve"> at 12.04 per unit (under 25 units). This controller offers an operating voltage of 5 volts with a tolerance of ten percent (plus or minus), this is more ideal for the sensors being </w:t>
      </w:r>
      <w:proofErr w:type="gramStart"/>
      <w:r w:rsidRPr="00720925">
        <w:rPr>
          <w:rFonts w:ascii="Times New Roman" w:hAnsi="Times New Roman" w:cs="Times New Roman"/>
          <w:sz w:val="20"/>
          <w:szCs w:val="20"/>
        </w:rPr>
        <w:t>considered</w:t>
      </w:r>
      <w:r w:rsidR="003F1A71">
        <w:rPr>
          <w:rFonts w:ascii="Times New Roman" w:hAnsi="Times New Roman" w:cs="Times New Roman"/>
          <w:sz w:val="20"/>
          <w:szCs w:val="20"/>
        </w:rPr>
        <w:t>[</w:t>
      </w:r>
      <w:proofErr w:type="gramEnd"/>
      <w:r w:rsidR="006821E4">
        <w:rPr>
          <w:rFonts w:ascii="Times New Roman" w:hAnsi="Times New Roman" w:cs="Times New Roman"/>
          <w:sz w:val="20"/>
          <w:szCs w:val="20"/>
        </w:rPr>
        <w:t>4</w:t>
      </w:r>
      <w:r w:rsidR="003F1A71">
        <w:rPr>
          <w:rFonts w:ascii="Times New Roman" w:hAnsi="Times New Roman" w:cs="Times New Roman"/>
          <w:sz w:val="20"/>
          <w:szCs w:val="20"/>
        </w:rPr>
        <w:t>].</w:t>
      </w:r>
    </w:p>
    <w:p w14:paraId="2AB657AF" w14:textId="0738AEEA"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w:t>
      </w:r>
      <w:r w:rsidRPr="00711F0A">
        <w:rPr>
          <w:rFonts w:ascii="Times" w:hAnsi="Times"/>
          <w:b w:val="0"/>
          <w:caps w:val="0"/>
          <w:smallCaps/>
          <w:sz w:val="20"/>
        </w:rPr>
        <w:t>.</w:t>
      </w:r>
      <w:r>
        <w:rPr>
          <w:rFonts w:ascii="Times" w:hAnsi="Times"/>
          <w:b w:val="0"/>
          <w:caps w:val="0"/>
          <w:smallCaps/>
          <w:sz w:val="20"/>
        </w:rPr>
        <w:t xml:space="preserve"> Pressure Sensors</w:t>
      </w:r>
    </w:p>
    <w:p w14:paraId="58537BD8" w14:textId="3C81255F" w:rsidR="00551627" w:rsidRDefault="009D7C32" w:rsidP="00BD2FCD">
      <w:pPr>
        <w:spacing w:after="0" w:line="240" w:lineRule="exact"/>
        <w:ind w:firstLine="180"/>
        <w:jc w:val="both"/>
        <w:rPr>
          <w:rFonts w:ascii="Times New Roman" w:hAnsi="Times New Roman" w:cs="Times New Roman"/>
          <w:sz w:val="20"/>
          <w:szCs w:val="20"/>
        </w:rPr>
      </w:pPr>
      <w:bookmarkStart w:id="2" w:name="_Hlk14345410"/>
      <w:r w:rsidRPr="009D7C32">
        <w:rPr>
          <w:rFonts w:ascii="Times New Roman" w:hAnsi="Times New Roman" w:cs="Times New Roman"/>
          <w:sz w:val="20"/>
          <w:szCs w:val="20"/>
        </w:rPr>
        <w:t xml:space="preserve">Based </w:t>
      </w:r>
      <w:bookmarkEnd w:id="2"/>
      <w:r w:rsidRPr="009D7C32">
        <w:rPr>
          <w:rFonts w:ascii="Times New Roman" w:hAnsi="Times New Roman" w:cs="Times New Roman"/>
          <w:sz w:val="20"/>
          <w:szCs w:val="20"/>
        </w:rPr>
        <w:t>on research and specifications of our project as it relates to sensing the user, the sensor type that met our constraints is the piezoresistive force sensor. A brief recap, the piezo sensor applies a known voltage across a variable resistance material</w:t>
      </w:r>
      <w:r w:rsidR="00BD2FCD">
        <w:rPr>
          <w:rFonts w:ascii="Times New Roman" w:hAnsi="Times New Roman" w:cs="Times New Roman"/>
          <w:sz w:val="20"/>
          <w:szCs w:val="20"/>
        </w:rPr>
        <w:t>.</w:t>
      </w:r>
      <w:r w:rsidRPr="009D7C32">
        <w:rPr>
          <w:rFonts w:ascii="Times New Roman" w:hAnsi="Times New Roman" w:cs="Times New Roman"/>
          <w:sz w:val="20"/>
          <w:szCs w:val="20"/>
        </w:rPr>
        <w:t xml:space="preserve"> </w:t>
      </w:r>
      <w:r w:rsidR="00BD2FCD">
        <w:rPr>
          <w:rFonts w:ascii="Times New Roman" w:hAnsi="Times New Roman" w:cs="Times New Roman"/>
          <w:sz w:val="20"/>
          <w:szCs w:val="20"/>
        </w:rPr>
        <w:t>A</w:t>
      </w:r>
      <w:r w:rsidRPr="009D7C32">
        <w:rPr>
          <w:rFonts w:ascii="Times New Roman" w:hAnsi="Times New Roman" w:cs="Times New Roman"/>
          <w:sz w:val="20"/>
          <w:szCs w:val="20"/>
        </w:rPr>
        <w:t xml:space="preserve">s pressure (or force) is applied to the material, the resistance will change. This change in resistance is not linear across the entire load range of the sensor, however when coupled with the right measuring setup, </w:t>
      </w:r>
      <w:r w:rsidR="00BD2FCD">
        <w:rPr>
          <w:rFonts w:ascii="Times New Roman" w:hAnsi="Times New Roman" w:cs="Times New Roman"/>
          <w:sz w:val="20"/>
          <w:szCs w:val="20"/>
        </w:rPr>
        <w:t xml:space="preserve">and </w:t>
      </w:r>
      <w:r w:rsidRPr="009D7C32">
        <w:rPr>
          <w:rFonts w:ascii="Times New Roman" w:hAnsi="Times New Roman" w:cs="Times New Roman"/>
          <w:sz w:val="20"/>
          <w:szCs w:val="20"/>
        </w:rPr>
        <w:t xml:space="preserve">tuned to a specific range, it can be accurate to within 5 percent. While the sensor cannot accurately determine where within its physical </w:t>
      </w:r>
      <w:r w:rsidR="00BD2FCD">
        <w:rPr>
          <w:rFonts w:ascii="Times New Roman" w:hAnsi="Times New Roman" w:cs="Times New Roman"/>
          <w:sz w:val="20"/>
          <w:szCs w:val="20"/>
        </w:rPr>
        <w:t>dimensions</w:t>
      </w:r>
      <w:r w:rsidRPr="009D7C32">
        <w:rPr>
          <w:rFonts w:ascii="Times New Roman" w:hAnsi="Times New Roman" w:cs="Times New Roman"/>
          <w:sz w:val="20"/>
          <w:szCs w:val="20"/>
        </w:rPr>
        <w:t xml:space="preserve"> the pressure is applied, in an array it can very well offer data on weight distribution relative</w:t>
      </w:r>
      <w:r w:rsidR="00BD2FCD">
        <w:rPr>
          <w:rFonts w:ascii="Times New Roman" w:hAnsi="Times New Roman" w:cs="Times New Roman"/>
          <w:sz w:val="20"/>
          <w:szCs w:val="20"/>
        </w:rPr>
        <w:t>,</w:t>
      </w:r>
      <w:r w:rsidRPr="009D7C32">
        <w:rPr>
          <w:rFonts w:ascii="Times New Roman" w:hAnsi="Times New Roman" w:cs="Times New Roman"/>
          <w:sz w:val="20"/>
          <w:szCs w:val="20"/>
        </w:rPr>
        <w:t xml:space="preserve"> to other sensors. Considerations made when determining sensor choice include cost, surface area, load range, drive voltage, and response delay. It is important to note that based on the sensor selected, the driving circuit will be constrained to</w:t>
      </w:r>
      <w:r w:rsidR="00BD2FCD">
        <w:rPr>
          <w:rFonts w:ascii="Times New Roman" w:hAnsi="Times New Roman" w:cs="Times New Roman"/>
          <w:sz w:val="20"/>
          <w:szCs w:val="20"/>
        </w:rPr>
        <w:t xml:space="preserve"> what is</w:t>
      </w:r>
      <w:r w:rsidRPr="009D7C32">
        <w:rPr>
          <w:rFonts w:ascii="Times New Roman" w:hAnsi="Times New Roman" w:cs="Times New Roman"/>
          <w:sz w:val="20"/>
          <w:szCs w:val="20"/>
        </w:rPr>
        <w:t xml:space="preserve"> best suited for said sensor. </w:t>
      </w:r>
      <w:r w:rsidR="00BD2FCD">
        <w:rPr>
          <w:rFonts w:ascii="Times New Roman" w:hAnsi="Times New Roman" w:cs="Times New Roman"/>
          <w:sz w:val="20"/>
          <w:szCs w:val="20"/>
        </w:rPr>
        <w:t>T</w:t>
      </w:r>
      <w:r w:rsidRPr="009D7C32">
        <w:rPr>
          <w:rFonts w:ascii="Times New Roman" w:hAnsi="Times New Roman" w:cs="Times New Roman"/>
          <w:sz w:val="20"/>
          <w:szCs w:val="20"/>
        </w:rPr>
        <w:t xml:space="preserve">he driving circuit can be a number of choices including inverting/non inverting op amp or voltage divider. In our application, to meet </w:t>
      </w:r>
      <w:proofErr w:type="spellStart"/>
      <w:r w:rsidRPr="009D7C32">
        <w:rPr>
          <w:rFonts w:ascii="Times New Roman" w:hAnsi="Times New Roman" w:cs="Times New Roman"/>
          <w:sz w:val="20"/>
          <w:szCs w:val="20"/>
        </w:rPr>
        <w:t>pcb</w:t>
      </w:r>
      <w:proofErr w:type="spellEnd"/>
      <w:r w:rsidRPr="009D7C32">
        <w:rPr>
          <w:rFonts w:ascii="Times New Roman" w:hAnsi="Times New Roman" w:cs="Times New Roman"/>
          <w:sz w:val="20"/>
          <w:szCs w:val="20"/>
        </w:rPr>
        <w:t xml:space="preserve"> size constraint and cost, we chose the voltage divider setup which allowed for tuning to a range within average weight of a person in the United States. The following chart shows a typical response </w:t>
      </w:r>
      <w:r w:rsidRPr="009D7C32">
        <w:rPr>
          <w:rFonts w:ascii="Times New Roman" w:hAnsi="Times New Roman" w:cs="Times New Roman"/>
          <w:sz w:val="20"/>
          <w:szCs w:val="20"/>
        </w:rPr>
        <w:lastRenderedPageBreak/>
        <w:t xml:space="preserve">of </w:t>
      </w:r>
      <w:r w:rsidR="004F4269">
        <w:rPr>
          <w:rFonts w:ascii="Times New Roman" w:hAnsi="Times New Roman" w:cs="Times New Roman"/>
          <w:sz w:val="20"/>
          <w:szCs w:val="20"/>
        </w:rPr>
        <w:t>re</w:t>
      </w:r>
      <w:r w:rsidRPr="009D7C32">
        <w:rPr>
          <w:rFonts w:ascii="Times New Roman" w:hAnsi="Times New Roman" w:cs="Times New Roman"/>
          <w:sz w:val="20"/>
          <w:szCs w:val="20"/>
        </w:rPr>
        <w:t xml:space="preserve">sistance vs. force in a piezoresistive force sensor, </w:t>
      </w:r>
      <w:r w:rsidR="004F4269">
        <w:rPr>
          <w:rFonts w:ascii="Calibri" w:hAnsi="Calibri" w:cs="Calibri"/>
          <w:noProof/>
          <w:color w:val="000000"/>
        </w:rPr>
        <w:drawing>
          <wp:anchor distT="0" distB="0" distL="114300" distR="114300" simplePos="0" relativeHeight="251666432" behindDoc="0" locked="0" layoutInCell="1" allowOverlap="1" wp14:anchorId="7037B553" wp14:editId="703DB6EC">
            <wp:simplePos x="0" y="0"/>
            <wp:positionH relativeFrom="column">
              <wp:posOffset>0</wp:posOffset>
            </wp:positionH>
            <wp:positionV relativeFrom="paragraph">
              <wp:posOffset>368935</wp:posOffset>
            </wp:positionV>
            <wp:extent cx="2743200" cy="1664970"/>
            <wp:effectExtent l="0" t="0" r="0" b="0"/>
            <wp:wrapTopAndBottom/>
            <wp:docPr id="9" name="Picture 9" descr="https://lh5.googleusercontent.com/G_-r2b56fRa3IuMLCjN4n7hDlq-bStgVFqvJY7L5A0Lan6Se2BxcE4dlhCkn3GnVH4IDmuM-fcrGBJjjEBgQ2Q_pO5zGCc2Y9LM4TthMPLJQBWIxXu_SFI4I83IKDBjWDy9v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G_-r2b56fRa3IuMLCjN4n7hDlq-bStgVFqvJY7L5A0Lan6Se2BxcE4dlhCkn3GnVH4IDmuM-fcrGBJjjEBgQ2Q_pO5zGCc2Y9LM4TthMPLJQBWIxXu_SFI4I83IKDBjWDy9v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664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C32">
        <w:rPr>
          <w:rFonts w:ascii="Times New Roman" w:hAnsi="Times New Roman" w:cs="Times New Roman"/>
          <w:sz w:val="20"/>
          <w:szCs w:val="20"/>
        </w:rPr>
        <w:t>provided by TEKSCAN</w:t>
      </w:r>
      <w:r w:rsidR="004F4269">
        <w:rPr>
          <w:rFonts w:ascii="Times New Roman" w:hAnsi="Times New Roman" w:cs="Times New Roman"/>
          <w:sz w:val="20"/>
          <w:szCs w:val="20"/>
        </w:rPr>
        <w:t xml:space="preserve"> [</w:t>
      </w:r>
      <w:r w:rsidR="006821E4">
        <w:rPr>
          <w:rFonts w:ascii="Times New Roman" w:hAnsi="Times New Roman" w:cs="Times New Roman"/>
          <w:sz w:val="20"/>
          <w:szCs w:val="20"/>
        </w:rPr>
        <w:t>5</w:t>
      </w:r>
      <w:r w:rsidR="004F4269">
        <w:rPr>
          <w:rFonts w:ascii="Times New Roman" w:hAnsi="Times New Roman" w:cs="Times New Roman"/>
          <w:sz w:val="20"/>
          <w:szCs w:val="20"/>
        </w:rPr>
        <w:t>]</w:t>
      </w:r>
      <w:r w:rsidRPr="009D7C32">
        <w:rPr>
          <w:rFonts w:ascii="Times New Roman" w:hAnsi="Times New Roman" w:cs="Times New Roman"/>
          <w:sz w:val="20"/>
          <w:szCs w:val="20"/>
        </w:rPr>
        <w:t>.</w:t>
      </w:r>
    </w:p>
    <w:p w14:paraId="733BBBD5" w14:textId="1EE122C7" w:rsidR="00551627" w:rsidRDefault="00551627" w:rsidP="00BD2FCD">
      <w:pPr>
        <w:spacing w:after="0" w:line="240" w:lineRule="exact"/>
        <w:ind w:firstLine="180"/>
        <w:jc w:val="both"/>
        <w:rPr>
          <w:rFonts w:ascii="Times New Roman" w:hAnsi="Times New Roman" w:cs="Times New Roman"/>
          <w:sz w:val="20"/>
          <w:szCs w:val="20"/>
        </w:rPr>
      </w:pPr>
    </w:p>
    <w:p w14:paraId="6C3DFDFC" w14:textId="6F471FC9" w:rsidR="00D35875" w:rsidRDefault="00D35875" w:rsidP="00BD2FCD">
      <w:pPr>
        <w:spacing w:after="0" w:line="240" w:lineRule="exact"/>
        <w:ind w:firstLine="180"/>
        <w:jc w:val="both"/>
        <w:rPr>
          <w:rFonts w:ascii="Times New Roman" w:hAnsi="Times New Roman" w:cs="Times New Roman"/>
          <w:sz w:val="20"/>
          <w:szCs w:val="20"/>
        </w:rPr>
      </w:pPr>
      <w:r>
        <w:rPr>
          <w:rFonts w:ascii="Calibri" w:hAnsi="Calibri" w:cs="Calibri"/>
          <w:b/>
          <w:bCs/>
          <w:i/>
          <w:iCs/>
          <w:color w:val="000000"/>
          <w:sz w:val="23"/>
          <w:szCs w:val="23"/>
        </w:rPr>
        <w:t>Resistance vs. force graph</w:t>
      </w:r>
    </w:p>
    <w:p w14:paraId="36CDA77B" w14:textId="1866787C"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In order to verify the functionality of the force sensors, we devised a method to power them and define a reasonable response based on the following parameters: is the return signal amplified, what is the supply voltage, how much force is being applied (this must be some form of standardized weight for calibration. Referencing manufacturer provided test data, we should be able to determine with a high level of certainty, whether the sensors are operating within specification. After verifying functionality to manufacture spec, we confirmed our design theory that the sensors can be amplified using the MCU. We utilized circuit analysis and reference designs to aid in the integration of the crucial components.</w:t>
      </w:r>
    </w:p>
    <w:p w14:paraId="0A9EE2D1" w14:textId="42E31877"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In testing the sensors </w:t>
      </w:r>
      <w:proofErr w:type="spellStart"/>
      <w:r w:rsidRPr="009D7C32">
        <w:rPr>
          <w:rFonts w:ascii="Times New Roman" w:hAnsi="Times New Roman" w:cs="Times New Roman"/>
          <w:sz w:val="20"/>
          <w:szCs w:val="20"/>
        </w:rPr>
        <w:t>Tekscan</w:t>
      </w:r>
      <w:proofErr w:type="spellEnd"/>
      <w:r w:rsidRPr="009D7C32">
        <w:rPr>
          <w:rFonts w:ascii="Times New Roman" w:hAnsi="Times New Roman" w:cs="Times New Roman"/>
          <w:sz w:val="20"/>
          <w:szCs w:val="20"/>
        </w:rPr>
        <w:t xml:space="preserve"> recommended the </w:t>
      </w:r>
      <w:proofErr w:type="gramStart"/>
      <w:r w:rsidRPr="009D7C32">
        <w:rPr>
          <w:rFonts w:ascii="Times New Roman" w:hAnsi="Times New Roman" w:cs="Times New Roman"/>
          <w:sz w:val="20"/>
          <w:szCs w:val="20"/>
        </w:rPr>
        <w:t>sensor’s</w:t>
      </w:r>
      <w:proofErr w:type="gramEnd"/>
      <w:r w:rsidRPr="009D7C32">
        <w:rPr>
          <w:rFonts w:ascii="Times New Roman" w:hAnsi="Times New Roman" w:cs="Times New Roman"/>
          <w:sz w:val="20"/>
          <w:szCs w:val="20"/>
        </w:rPr>
        <w:t xml:space="preserve"> be calibrated before initial use. According to their implementation guide, this is done by uniformly over loading the sensors several times; doing so allows sets a reference by which the sensor can be tuned. What is happening during this process is we are looking for a specific voltage output from the sensor based on a ten percent over load (110% loading). Whatever the deviation is from the desired output we can tune the sensor by supply voltage or, line resistor. This line resistor acts as a voltage divider between the supply voltage and the sensor.</w:t>
      </w:r>
    </w:p>
    <w:p w14:paraId="0C702A32" w14:textId="1B839834"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Due to the construction of the sensor, it is important that care is taken in mounting the devices. They are designed for point or distributed loading, not shear force measurements which means forces are exclusive to the z-plane we do not want lateral pulling or pushing on the sensor. however, as their name suggests the </w:t>
      </w:r>
      <w:proofErr w:type="spellStart"/>
      <w:r w:rsidRPr="009D7C32">
        <w:rPr>
          <w:rFonts w:ascii="Times New Roman" w:hAnsi="Times New Roman" w:cs="Times New Roman"/>
          <w:sz w:val="20"/>
          <w:szCs w:val="20"/>
        </w:rPr>
        <w:t>flexiforce</w:t>
      </w:r>
      <w:proofErr w:type="spellEnd"/>
      <w:r w:rsidRPr="009D7C32">
        <w:rPr>
          <w:rFonts w:ascii="Times New Roman" w:hAnsi="Times New Roman" w:cs="Times New Roman"/>
          <w:sz w:val="20"/>
          <w:szCs w:val="20"/>
        </w:rPr>
        <w:t xml:space="preserve"> sensor is somewhat malleable which will prove useful for the contours of our chairs seat. </w:t>
      </w:r>
      <w:proofErr w:type="gramStart"/>
      <w:r w:rsidRPr="009D7C32">
        <w:rPr>
          <w:rFonts w:ascii="Times New Roman" w:hAnsi="Times New Roman" w:cs="Times New Roman"/>
          <w:sz w:val="20"/>
          <w:szCs w:val="20"/>
        </w:rPr>
        <w:t>Again</w:t>
      </w:r>
      <w:proofErr w:type="gramEnd"/>
      <w:r w:rsidRPr="009D7C32">
        <w:rPr>
          <w:rFonts w:ascii="Times New Roman" w:hAnsi="Times New Roman" w:cs="Times New Roman"/>
          <w:sz w:val="20"/>
          <w:szCs w:val="20"/>
        </w:rPr>
        <w:t xml:space="preserve"> following the OEM’s recommendation, double stick adhesive tape is used to mount the sensors in place. By using tape versus a permanent </w:t>
      </w:r>
      <w:proofErr w:type="gramStart"/>
      <w:r w:rsidRPr="009D7C32">
        <w:rPr>
          <w:rFonts w:ascii="Times New Roman" w:hAnsi="Times New Roman" w:cs="Times New Roman"/>
          <w:sz w:val="20"/>
          <w:szCs w:val="20"/>
        </w:rPr>
        <w:t>adhesive</w:t>
      </w:r>
      <w:proofErr w:type="gramEnd"/>
      <w:r w:rsidRPr="009D7C32">
        <w:rPr>
          <w:rFonts w:ascii="Times New Roman" w:hAnsi="Times New Roman" w:cs="Times New Roman"/>
          <w:sz w:val="20"/>
          <w:szCs w:val="20"/>
        </w:rPr>
        <w:t xml:space="preserve"> we can ensure </w:t>
      </w:r>
      <w:r w:rsidRPr="009D7C32">
        <w:rPr>
          <w:rFonts w:ascii="Times New Roman" w:hAnsi="Times New Roman" w:cs="Times New Roman"/>
          <w:sz w:val="20"/>
          <w:szCs w:val="20"/>
        </w:rPr>
        <w:t>that the sensors don’t experience uneven or biased load distribution.</w:t>
      </w:r>
    </w:p>
    <w:p w14:paraId="3DB2C7F2" w14:textId="131E04A6" w:rsid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Referenced in the previous section is the concept of load distribution on the sensor. we can load the sensors in a few ways. One involves simply mounting them to the base wood of the chair and then applying the foam padding on top, allowing the foam to act as the buffer and distributor for us. Another method would be to “puck” the sensors; add a hard material onto the sensor’s readable area and let the foam rest upon that. In testing we find that either method is suitable, however since user comfort is important to us, the use of pucks may affect comfort for sensitive users. Based on the test results, we determined that the foam padding of the seat would be a sufficient barrier and provide optimal data, compared to an uncovered sensor in similar test conditions.</w:t>
      </w:r>
    </w:p>
    <w:p w14:paraId="4BB5F279" w14:textId="1E23E6FF" w:rsidR="009D7C32" w:rsidRDefault="009D7C32" w:rsidP="00BD2FCD">
      <w:pPr>
        <w:spacing w:after="0" w:line="240" w:lineRule="exact"/>
        <w:ind w:firstLine="180"/>
        <w:jc w:val="both"/>
        <w:rPr>
          <w:rFonts w:ascii="Times New Roman" w:hAnsi="Times New Roman" w:cs="Times New Roman"/>
          <w:i/>
          <w:iCs/>
          <w:sz w:val="20"/>
          <w:szCs w:val="20"/>
        </w:rPr>
      </w:pPr>
    </w:p>
    <w:p w14:paraId="626192B6" w14:textId="286CBA74" w:rsidR="009D7C32" w:rsidRDefault="009D7C32"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 xml:space="preserve">A. </w:t>
      </w:r>
      <w:r w:rsidRPr="009D7C32">
        <w:rPr>
          <w:rFonts w:ascii="Times New Roman" w:hAnsi="Times New Roman" w:cs="Times New Roman"/>
          <w:i/>
          <w:iCs/>
          <w:sz w:val="20"/>
          <w:szCs w:val="20"/>
        </w:rPr>
        <w:t>Embedded code logic for operating sensors</w:t>
      </w:r>
    </w:p>
    <w:p w14:paraId="6BA53D09" w14:textId="0E394119" w:rsid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Due</w:t>
      </w:r>
      <w:r>
        <w:rPr>
          <w:rFonts w:ascii="Times New Roman" w:hAnsi="Times New Roman" w:cs="Times New Roman"/>
          <w:sz w:val="20"/>
          <w:szCs w:val="20"/>
        </w:rPr>
        <w:t xml:space="preserve"> </w:t>
      </w:r>
      <w:r w:rsidRPr="009D7C32">
        <w:rPr>
          <w:rFonts w:ascii="Times New Roman" w:hAnsi="Times New Roman" w:cs="Times New Roman"/>
          <w:sz w:val="20"/>
          <w:szCs w:val="20"/>
        </w:rPr>
        <w:t>A key design requirement is to provide the user with meaningful data. This is initiated in the embedded logic of our design. Overlaying a cartesian plane onto our chair’s base, we mapped the outline of our group members’ legs as they sit on the chair. This was combined with available data maps illustrating weight distribution of a seated person of average age and weight, as to not skew the data outside our target demographic. This was translated into an averaging equation from which we calculate an x and y coordinate. The load measured by each sensor scales the result in the corresponding region. Utilizing an interrupt service routine, we are able to define 4 demonstratable conditions that relate to poor seated posture. This interrupt is supported by several functions which allow us to translate the data and send to our database, which can then be retrieved by the user on their android application.  The equation utilized follows this format, where n is the number of sensors, A is the known x or y value of that sensor and B is the known ADC output of that same. From this we derive two equations, one for x and one for y.</w:t>
      </w:r>
    </w:p>
    <w:p w14:paraId="458301D9" w14:textId="58E37536" w:rsidR="009D7C32" w:rsidRPr="009D7C32" w:rsidRDefault="009D7C32" w:rsidP="00BD2FCD">
      <w:pPr>
        <w:spacing w:after="0" w:line="240" w:lineRule="exact"/>
        <w:ind w:firstLine="180"/>
        <w:jc w:val="both"/>
        <w:rPr>
          <w:rFonts w:ascii="Times New Roman" w:hAnsi="Times New Roman" w:cs="Times New Roman"/>
          <w:sz w:val="20"/>
          <w:szCs w:val="20"/>
        </w:rPr>
      </w:pPr>
    </w:p>
    <w:p w14:paraId="72A6C589" w14:textId="4476197D" w:rsidR="009D7C32" w:rsidRPr="009D7C32" w:rsidRDefault="00B632F2" w:rsidP="00BD2FCD">
      <w:pPr>
        <w:spacing w:before="120" w:after="120" w:line="240" w:lineRule="exact"/>
        <w:ind w:left="1613" w:firstLine="187"/>
        <w:jc w:val="both"/>
        <w:rPr>
          <w:rFonts w:ascii="Times New Roman" w:hAnsi="Times New Roman" w:cs="Times New Roman"/>
          <w:i/>
          <w:iCs/>
          <w:sz w:val="20"/>
          <w:szCs w:val="20"/>
        </w:rPr>
      </w:pPr>
      <m:oMath>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m:t>
            </m:r>
          </m:sub>
          <m:sup>
            <m:r>
              <w:rPr>
                <w:rFonts w:ascii="Cambria Math" w:hAnsi="Cambria Math" w:cs="Times New Roman"/>
                <w:sz w:val="20"/>
                <w:szCs w:val="20"/>
              </w:rPr>
              <m:t>n</m:t>
            </m:r>
          </m:sup>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num>
              <m:den>
                <m:r>
                  <w:rPr>
                    <w:rFonts w:ascii="Cambria Math" w:hAnsi="Cambria Math" w:cs="Times New Roman"/>
                    <w:sz w:val="20"/>
                    <w:szCs w:val="20"/>
                  </w:rPr>
                  <m:t>n</m:t>
                </m:r>
              </m:den>
            </m:f>
          </m:e>
        </m:nary>
      </m:oMath>
      <w:r w:rsidR="009D7C32">
        <w:rPr>
          <w:rFonts w:ascii="Times New Roman" w:hAnsi="Times New Roman" w:cs="Times New Roman"/>
          <w:i/>
          <w:iCs/>
          <w:sz w:val="20"/>
          <w:szCs w:val="20"/>
        </w:rPr>
        <w:t xml:space="preserve"> </w:t>
      </w:r>
    </w:p>
    <w:p w14:paraId="78F1C5E1" w14:textId="0A764C16"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VI. Vibration Module</w:t>
      </w:r>
    </w:p>
    <w:p w14:paraId="77519BC4" w14:textId="3DBFD30B" w:rsidR="00A006B3" w:rsidRPr="00A006B3" w:rsidRDefault="00A006B3" w:rsidP="00BD2FCD">
      <w:pPr>
        <w:ind w:firstLine="180"/>
        <w:jc w:val="both"/>
      </w:pPr>
      <w:r w:rsidRPr="00A006B3">
        <w:rPr>
          <w:rFonts w:ascii="Times New Roman" w:hAnsi="Times New Roman" w:cs="Times New Roman"/>
          <w:sz w:val="20"/>
          <w:szCs w:val="20"/>
        </w:rPr>
        <w:t xml:space="preserve">In researching methods of notification commonplace in today’s technology we considered methods employed by smart phones. The vibrate style notification offers discretion and minimal distraction versus sound or </w:t>
      </w:r>
      <w:proofErr w:type="gramStart"/>
      <w:r w:rsidRPr="00A006B3">
        <w:rPr>
          <w:rFonts w:ascii="Times New Roman" w:hAnsi="Times New Roman" w:cs="Times New Roman"/>
          <w:sz w:val="20"/>
          <w:szCs w:val="20"/>
        </w:rPr>
        <w:t>light based</w:t>
      </w:r>
      <w:proofErr w:type="gramEnd"/>
      <w:r w:rsidRPr="00A006B3">
        <w:rPr>
          <w:rFonts w:ascii="Times New Roman" w:hAnsi="Times New Roman" w:cs="Times New Roman"/>
          <w:sz w:val="20"/>
          <w:szCs w:val="20"/>
        </w:rPr>
        <w:t xml:space="preserve"> notifications. Our design called for a small, low power device to be mounted </w:t>
      </w:r>
      <w:r w:rsidRPr="00A006B3">
        <w:rPr>
          <w:rFonts w:ascii="Times New Roman" w:hAnsi="Times New Roman" w:cs="Times New Roman"/>
          <w:sz w:val="20"/>
          <w:szCs w:val="20"/>
        </w:rPr>
        <w:lastRenderedPageBreak/>
        <w:t xml:space="preserve">within the chair. We came upon the DC coin vibrate module as a feasible solution. The model in use is the </w:t>
      </w:r>
      <w:proofErr w:type="spellStart"/>
      <w:r w:rsidRPr="00A006B3">
        <w:rPr>
          <w:rFonts w:ascii="Times New Roman" w:hAnsi="Times New Roman" w:cs="Times New Roman"/>
          <w:sz w:val="20"/>
          <w:szCs w:val="20"/>
        </w:rPr>
        <w:t>Dowonsol</w:t>
      </w:r>
      <w:proofErr w:type="spellEnd"/>
      <w:r w:rsidRPr="00A006B3">
        <w:rPr>
          <w:rFonts w:ascii="Times New Roman" w:hAnsi="Times New Roman" w:cs="Times New Roman"/>
          <w:sz w:val="20"/>
          <w:szCs w:val="20"/>
        </w:rPr>
        <w:t xml:space="preserve"> 2v-5v DC Coin Vibration Motor, also known as a pancake coin DC motor. This is small is size measuring at approximately 12mm diameter by 4 mm height. The motor is of a brushed type, and the z axis acceleration measures at approximately 0.8-1.2G. the device can be reflowed for surface mount applications, or can be ordered with an adhesive backing for non-SMT applications. In our design, the drive circuit consists of an NPN BJT, specifically the N2222A. The supply voltage is set at 5v, with peak current consumption at 70mA. From the microcontroller this is controlled with a pulse width modulation (PWM) channel. The circuit is demonstrated below. Nested inside our aforementioned poor posture conditions are triggers for a vibrate sequence. From the user’s phone </w:t>
      </w:r>
      <w:proofErr w:type="gramStart"/>
      <w:r w:rsidRPr="00A006B3">
        <w:rPr>
          <w:rFonts w:ascii="Times New Roman" w:hAnsi="Times New Roman" w:cs="Times New Roman"/>
          <w:sz w:val="20"/>
          <w:szCs w:val="20"/>
        </w:rPr>
        <w:t>application</w:t>
      </w:r>
      <w:proofErr w:type="gramEnd"/>
      <w:r w:rsidRPr="00A006B3">
        <w:rPr>
          <w:rFonts w:ascii="Times New Roman" w:hAnsi="Times New Roman" w:cs="Times New Roman"/>
          <w:sz w:val="20"/>
          <w:szCs w:val="20"/>
        </w:rPr>
        <w:t xml:space="preserve"> we can toggle the modules between on and off.</w:t>
      </w:r>
    </w:p>
    <w:p w14:paraId="59F1C8A9" w14:textId="5F6BF815"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 xml:space="preserve">VII. </w:t>
      </w:r>
      <w:r w:rsidR="00F43957">
        <w:rPr>
          <w:rFonts w:ascii="Times" w:hAnsi="Times"/>
          <w:b w:val="0"/>
          <w:caps w:val="0"/>
          <w:smallCaps/>
          <w:sz w:val="20"/>
        </w:rPr>
        <w:t>Transmission</w:t>
      </w:r>
      <w:r>
        <w:rPr>
          <w:rFonts w:ascii="Times" w:hAnsi="Times"/>
          <w:b w:val="0"/>
          <w:caps w:val="0"/>
          <w:smallCaps/>
          <w:sz w:val="20"/>
        </w:rPr>
        <w:t xml:space="preserve"> of Data</w:t>
      </w:r>
    </w:p>
    <w:p w14:paraId="4C191F8F" w14:textId="50629BC9" w:rsidR="00C906A0" w:rsidRPr="00C906A0" w:rsidRDefault="00C906A0" w:rsidP="00BD2FCD">
      <w:pPr>
        <w:ind w:firstLine="180"/>
        <w:jc w:val="both"/>
      </w:pPr>
      <w:r w:rsidRPr="00C906A0">
        <w:rPr>
          <w:rFonts w:ascii="Times New Roman" w:hAnsi="Times New Roman" w:cs="Times New Roman"/>
          <w:sz w:val="20"/>
          <w:szCs w:val="20"/>
        </w:rPr>
        <w:t>To have the ESP8266 function with the ATmega2560, Serial Communication is used to establish the connectivity and display the data. The Serial Communication is done so by connecting TX and RX pins as UART interface between both MCU. The starting end must use the TX pin which is connected to RX on the other end and vice versa between the development boards. Ideally the opposite pins must be connected from the boards, one end starts transmitting (TX) to the other board as the receiving end (RX) to establish the communication process.</w:t>
      </w:r>
    </w:p>
    <w:p w14:paraId="17F36EF1" w14:textId="1874F6A2" w:rsidR="00F4395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VIII.</w:t>
      </w:r>
      <w:r w:rsidR="00F43957">
        <w:rPr>
          <w:rFonts w:ascii="Times" w:hAnsi="Times"/>
          <w:b w:val="0"/>
          <w:caps w:val="0"/>
          <w:smallCaps/>
          <w:sz w:val="20"/>
        </w:rPr>
        <w:t xml:space="preserve"> Data Storage</w:t>
      </w:r>
    </w:p>
    <w:p w14:paraId="5A265255" w14:textId="351B5E7D" w:rsidR="00471F71" w:rsidRDefault="00C1047B"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development team decided to use the Firebase Realtime Database for data storage. Firebase is a NoSQL database that pairs well with the mobile application framework. </w:t>
      </w:r>
    </w:p>
    <w:p w14:paraId="7415D538" w14:textId="35F3541E" w:rsidR="006C5479" w:rsidRDefault="006C547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After data is transmitted to the database by the embedded software, it is accessed by the mobile application. The data is organized into sets of posture measurements. Each posture measurement is composed of the x and y coordinates as well as a timestamp. </w:t>
      </w:r>
    </w:p>
    <w:p w14:paraId="449ACDD0" w14:textId="69BA4C0F" w:rsidR="006C5479" w:rsidRDefault="006C547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database also holds a set of flags that are used to communicate settings between the front and back ends. Fields such as ‘notification’ and ‘vibration’ are modified as the user sets user preferences. These flags are checked by both front and back ends to verify that </w:t>
      </w:r>
      <w:r>
        <w:rPr>
          <w:rFonts w:ascii="Times New Roman" w:hAnsi="Times New Roman" w:cs="Times New Roman"/>
          <w:sz w:val="20"/>
          <w:szCs w:val="20"/>
        </w:rPr>
        <w:t>vibrations and notifications should be served. The ‘</w:t>
      </w:r>
      <w:proofErr w:type="spellStart"/>
      <w:r>
        <w:rPr>
          <w:rFonts w:ascii="Times New Roman" w:hAnsi="Times New Roman" w:cs="Times New Roman"/>
          <w:sz w:val="20"/>
          <w:szCs w:val="20"/>
        </w:rPr>
        <w:t>firePhoneNotif</w:t>
      </w:r>
      <w:proofErr w:type="spellEnd"/>
      <w:r>
        <w:rPr>
          <w:rFonts w:ascii="Times New Roman" w:hAnsi="Times New Roman" w:cs="Times New Roman"/>
          <w:sz w:val="20"/>
          <w:szCs w:val="20"/>
        </w:rPr>
        <w:t>’ field is used by the back end to communicate to the front end that the user is sitting with poor posture and a notification should be served if applicable. The ‘</w:t>
      </w:r>
      <w:proofErr w:type="spellStart"/>
      <w:r>
        <w:rPr>
          <w:rFonts w:ascii="Times New Roman" w:hAnsi="Times New Roman" w:cs="Times New Roman"/>
          <w:sz w:val="20"/>
          <w:szCs w:val="20"/>
        </w:rPr>
        <w:t>getUp</w:t>
      </w:r>
      <w:proofErr w:type="spellEnd"/>
      <w:r>
        <w:rPr>
          <w:rFonts w:ascii="Times New Roman" w:hAnsi="Times New Roman" w:cs="Times New Roman"/>
          <w:sz w:val="20"/>
          <w:szCs w:val="20"/>
        </w:rPr>
        <w:t xml:space="preserve">’ field is also set by the back end to </w:t>
      </w:r>
      <w:r w:rsidR="001759F1">
        <w:rPr>
          <w:rFonts w:ascii="Times New Roman" w:hAnsi="Times New Roman" w:cs="Times New Roman"/>
          <w:sz w:val="20"/>
          <w:szCs w:val="20"/>
        </w:rPr>
        <w:t>enable the front end to serve a reminder for the user to get up and take a walk after a set period of sitting.</w:t>
      </w:r>
    </w:p>
    <w:p w14:paraId="2C3BE2AF" w14:textId="0D73A6D0" w:rsidR="001759F1" w:rsidRDefault="001759F1"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and the back-end rely on a system of pins to agree on where to read and write data. The pin is hard-coded into the embedded code and the user will received a pamphlet with the product that also encloses the pin. This system works to protect the user’s privacy as user data is stored in a separate database from the account information. </w:t>
      </w:r>
    </w:p>
    <w:p w14:paraId="28D336DB" w14:textId="3B94A268" w:rsidR="001759F1" w:rsidRPr="00471F71" w:rsidRDefault="001759F1"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Once a user has created an account, that pin is </w:t>
      </w:r>
      <w:proofErr w:type="spellStart"/>
      <w:r>
        <w:rPr>
          <w:rFonts w:ascii="Times New Roman" w:hAnsi="Times New Roman" w:cs="Times New Roman"/>
          <w:sz w:val="20"/>
          <w:szCs w:val="20"/>
        </w:rPr>
        <w:t>not longer</w:t>
      </w:r>
      <w:proofErr w:type="spellEnd"/>
      <w:r>
        <w:rPr>
          <w:rFonts w:ascii="Times New Roman" w:hAnsi="Times New Roman" w:cs="Times New Roman"/>
          <w:sz w:val="20"/>
          <w:szCs w:val="20"/>
        </w:rPr>
        <w:t xml:space="preserve"> available for anyone else to use. While the pins should not be duplicated, extra protection is added into the database to prevent writing over another user’s data in the form of the ‘</w:t>
      </w:r>
      <w:proofErr w:type="spellStart"/>
      <w:r>
        <w:rPr>
          <w:rFonts w:ascii="Times New Roman" w:hAnsi="Times New Roman" w:cs="Times New Roman"/>
          <w:sz w:val="20"/>
          <w:szCs w:val="20"/>
        </w:rPr>
        <w:t>usedPins</w:t>
      </w:r>
      <w:proofErr w:type="spellEnd"/>
      <w:r>
        <w:rPr>
          <w:rFonts w:ascii="Times New Roman" w:hAnsi="Times New Roman" w:cs="Times New Roman"/>
          <w:sz w:val="20"/>
          <w:szCs w:val="20"/>
        </w:rPr>
        <w:t>’ fields. Under the ‘</w:t>
      </w:r>
      <w:proofErr w:type="spellStart"/>
      <w:r>
        <w:rPr>
          <w:rFonts w:ascii="Times New Roman" w:hAnsi="Times New Roman" w:cs="Times New Roman"/>
          <w:sz w:val="20"/>
          <w:szCs w:val="20"/>
        </w:rPr>
        <w:t>usedPins</w:t>
      </w:r>
      <w:proofErr w:type="spellEnd"/>
      <w:r>
        <w:rPr>
          <w:rFonts w:ascii="Times New Roman" w:hAnsi="Times New Roman" w:cs="Times New Roman"/>
          <w:sz w:val="20"/>
          <w:szCs w:val="20"/>
        </w:rPr>
        <w:t>’ Firebase child, there is a list of pins that have already been claimed by a user. When a user is signing up, if the pin is already claimed, the user is served an error message and the account is not created until a valid pin is entered.</w:t>
      </w:r>
    </w:p>
    <w:p w14:paraId="75503800" w14:textId="2F0EBBA7"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IX. Mobile Application</w:t>
      </w:r>
    </w:p>
    <w:p w14:paraId="6341D281" w14:textId="42AEACD1" w:rsidR="00FF54A9" w:rsidRDefault="00FF54A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 mobile application was deemed the best method to provide meaningful feedback about the posture data to the user. Displaying the sensor data in a graphical format increases the readability and usability of the product. </w:t>
      </w:r>
    </w:p>
    <w:p w14:paraId="581A8ACC" w14:textId="4B77E7FB" w:rsidR="00FF54A9" w:rsidRDefault="00FF54A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mobile application was developed with Google’s Flutter framework in the Dart language. Flutter was selected as the framework for the application due to its reputation for speedy development and compatibility with Firebase.</w:t>
      </w:r>
    </w:p>
    <w:p w14:paraId="4E055182" w14:textId="762BCB8C" w:rsidR="00FF54A9" w:rsidRDefault="00EC330D" w:rsidP="00BD2FCD">
      <w:pPr>
        <w:spacing w:after="0" w:line="240" w:lineRule="exact"/>
        <w:ind w:firstLine="180"/>
        <w:jc w:val="both"/>
        <w:rPr>
          <w:rFonts w:ascii="Times New Roman" w:hAnsi="Times New Roman" w:cs="Times New Roman"/>
          <w:sz w:val="20"/>
          <w:szCs w:val="20"/>
        </w:rPr>
      </w:pPr>
      <w:bookmarkStart w:id="3" w:name="_Hlk14249046"/>
      <w:r>
        <w:rPr>
          <w:rFonts w:ascii="Times New Roman" w:hAnsi="Times New Roman" w:cs="Times New Roman"/>
          <w:sz w:val="20"/>
          <w:szCs w:val="20"/>
        </w:rPr>
        <w:t xml:space="preserve">The application makes use of Firebase’s authentication system to handle user accounts and manage sessions. </w:t>
      </w:r>
    </w:p>
    <w:bookmarkEnd w:id="3"/>
    <w:p w14:paraId="24AA5268" w14:textId="25F80D7B" w:rsidR="00D17F57" w:rsidRDefault="00D17F5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is composed of 5 screens with distinct functions: </w:t>
      </w:r>
    </w:p>
    <w:p w14:paraId="74535BDD" w14:textId="583ECFC5"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In</w:t>
      </w:r>
    </w:p>
    <w:p w14:paraId="590AA095" w14:textId="39B86138"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Up</w:t>
      </w:r>
    </w:p>
    <w:p w14:paraId="1A096554" w14:textId="32365F3F"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Dashboard</w:t>
      </w:r>
    </w:p>
    <w:p w14:paraId="278B7DDC" w14:textId="2631AA25"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Long Term Data</w:t>
      </w:r>
    </w:p>
    <w:p w14:paraId="41CBEFA0" w14:textId="7A190C91"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Settings</w:t>
      </w:r>
    </w:p>
    <w:p w14:paraId="342AE392" w14:textId="6C64B946" w:rsidR="00C906A0" w:rsidRDefault="00A22DE1" w:rsidP="00BD2FCD">
      <w:pPr>
        <w:spacing w:after="0" w:line="240" w:lineRule="exact"/>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1312" behindDoc="0" locked="0" layoutInCell="1" allowOverlap="1" wp14:anchorId="5F44B75F" wp14:editId="75446148">
            <wp:simplePos x="0" y="0"/>
            <wp:positionH relativeFrom="column">
              <wp:posOffset>76200</wp:posOffset>
            </wp:positionH>
            <wp:positionV relativeFrom="paragraph">
              <wp:posOffset>294640</wp:posOffset>
            </wp:positionV>
            <wp:extent cx="2388235" cy="15328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diagram-FINAL.jpg"/>
                    <pic:cNvPicPr/>
                  </pic:nvPicPr>
                  <pic:blipFill>
                    <a:blip r:embed="rId6">
                      <a:extLst>
                        <a:ext uri="{28A0092B-C50C-407E-A947-70E740481C1C}">
                          <a14:useLocalDpi xmlns:a14="http://schemas.microsoft.com/office/drawing/2010/main" val="0"/>
                        </a:ext>
                      </a:extLst>
                    </a:blip>
                    <a:stretch>
                      <a:fillRect/>
                    </a:stretch>
                  </pic:blipFill>
                  <pic:spPr>
                    <a:xfrm>
                      <a:off x="0" y="0"/>
                      <a:ext cx="2388235" cy="1532890"/>
                    </a:xfrm>
                    <a:prstGeom prst="rect">
                      <a:avLst/>
                    </a:prstGeom>
                  </pic:spPr>
                </pic:pic>
              </a:graphicData>
            </a:graphic>
            <wp14:sizeRelH relativeFrom="page">
              <wp14:pctWidth>0</wp14:pctWidth>
            </wp14:sizeRelH>
            <wp14:sizeRelV relativeFrom="page">
              <wp14:pctHeight>0</wp14:pctHeight>
            </wp14:sizeRelV>
          </wp:anchor>
        </w:drawing>
      </w:r>
    </w:p>
    <w:p w14:paraId="1A8BB7D6" w14:textId="150000BE" w:rsidR="00C906A0" w:rsidRPr="00C906A0" w:rsidRDefault="00C906A0" w:rsidP="00BD2FCD">
      <w:pPr>
        <w:spacing w:after="0" w:line="240" w:lineRule="exact"/>
        <w:jc w:val="both"/>
        <w:rPr>
          <w:rFonts w:ascii="Times New Roman" w:hAnsi="Times New Roman" w:cs="Times New Roman"/>
          <w:sz w:val="20"/>
          <w:szCs w:val="20"/>
        </w:rPr>
      </w:pPr>
    </w:p>
    <w:p w14:paraId="1A6E1DA4" w14:textId="5787EDBE" w:rsidR="00D17F57" w:rsidRDefault="00D17F5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A56649">
        <w:rPr>
          <w:rFonts w:ascii="Times New Roman" w:hAnsi="Times New Roman" w:cs="Times New Roman"/>
          <w:sz w:val="20"/>
          <w:szCs w:val="20"/>
        </w:rPr>
        <w:t xml:space="preserve">sign in and sign up screens gather and process user input to manage accounts via Firebase. </w:t>
      </w:r>
    </w:p>
    <w:p w14:paraId="0E503383" w14:textId="52A6434F" w:rsidR="00A56649" w:rsidRDefault="00A5664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dashboard screen is the landing page after the user is authenticated. The dashboard screen displays posture data for the current day on a scatter plot. The </w:t>
      </w:r>
      <w:r w:rsidR="00D94EB7">
        <w:rPr>
          <w:rFonts w:ascii="Times New Roman" w:hAnsi="Times New Roman" w:cs="Times New Roman"/>
          <w:sz w:val="20"/>
          <w:szCs w:val="20"/>
        </w:rPr>
        <w:t xml:space="preserve">dashboard also offers a ‘I am currently experiencing backpain’ button that offers the user a stretch to attempt to help ease the ache. If the user swipes to the right, the </w:t>
      </w:r>
      <w:r w:rsidR="00816835">
        <w:rPr>
          <w:rFonts w:ascii="Times New Roman" w:hAnsi="Times New Roman" w:cs="Times New Roman"/>
          <w:sz w:val="20"/>
          <w:szCs w:val="20"/>
        </w:rPr>
        <w:t>long-term</w:t>
      </w:r>
      <w:r w:rsidR="00D94EB7">
        <w:rPr>
          <w:rFonts w:ascii="Times New Roman" w:hAnsi="Times New Roman" w:cs="Times New Roman"/>
          <w:sz w:val="20"/>
          <w:szCs w:val="20"/>
        </w:rPr>
        <w:t xml:space="preserve"> data page loads. If the user swipes left, the settings page loads.</w:t>
      </w:r>
    </w:p>
    <w:p w14:paraId="3D397B84" w14:textId="7E3CC9C7" w:rsidR="00D94EB7" w:rsidRDefault="00D94EB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816835">
        <w:rPr>
          <w:rFonts w:ascii="Times New Roman" w:hAnsi="Times New Roman" w:cs="Times New Roman"/>
          <w:sz w:val="20"/>
          <w:szCs w:val="20"/>
        </w:rPr>
        <w:t>long-term</w:t>
      </w:r>
      <w:r>
        <w:rPr>
          <w:rFonts w:ascii="Times New Roman" w:hAnsi="Times New Roman" w:cs="Times New Roman"/>
          <w:sz w:val="20"/>
          <w:szCs w:val="20"/>
        </w:rPr>
        <w:t xml:space="preserve"> data page offers a scatter plot with all of the user’s data such that the user can use the two plots to track trends and watch their posture improve.</w:t>
      </w:r>
    </w:p>
    <w:p w14:paraId="29B50226" w14:textId="18A67A1D" w:rsidR="00D17F57" w:rsidRPr="00D17F57" w:rsidRDefault="00D94EB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settings page offers the user a portal to view and update their preferences. Here the user can toggle </w:t>
      </w:r>
      <w:r w:rsidR="00471F71">
        <w:rPr>
          <w:rFonts w:ascii="Times New Roman" w:hAnsi="Times New Roman" w:cs="Times New Roman"/>
          <w:sz w:val="20"/>
          <w:szCs w:val="20"/>
        </w:rPr>
        <w:t>the ability of the chair to vibrate and the sending of phone notifications. The settings are saved as flag values within the Firebase Realtime Database.</w:t>
      </w:r>
    </w:p>
    <w:p w14:paraId="43BEC88D" w14:textId="03E8D82F"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X. Conclusion</w:t>
      </w:r>
    </w:p>
    <w:p w14:paraId="7A92BA59" w14:textId="77777777" w:rsidR="00B36ED7" w:rsidRDefault="00A22DE1" w:rsidP="00BD2FCD">
      <w:pPr>
        <w:spacing w:after="0"/>
        <w:ind w:left="187" w:firstLine="187"/>
        <w:jc w:val="both"/>
        <w:rPr>
          <w:rFonts w:ascii="Times New Roman" w:hAnsi="Times New Roman" w:cs="Times New Roman"/>
          <w:sz w:val="20"/>
          <w:szCs w:val="20"/>
        </w:rPr>
      </w:pPr>
      <w:r>
        <w:rPr>
          <w:rFonts w:ascii="Times New Roman" w:hAnsi="Times New Roman" w:cs="Times New Roman"/>
          <w:sz w:val="20"/>
          <w:szCs w:val="20"/>
        </w:rPr>
        <w:t>After completing the Smart Chair project, the design team reflected on the design and build process to consider future improvements.</w:t>
      </w:r>
      <w:r>
        <w:rPr>
          <w:rFonts w:ascii="Times New Roman" w:hAnsi="Times New Roman" w:cs="Times New Roman"/>
          <w:sz w:val="20"/>
          <w:szCs w:val="20"/>
        </w:rPr>
        <w:br/>
      </w:r>
      <w:r>
        <w:rPr>
          <w:rFonts w:ascii="Times New Roman" w:hAnsi="Times New Roman" w:cs="Times New Roman"/>
          <w:sz w:val="20"/>
          <w:szCs w:val="20"/>
        </w:rPr>
        <w:tab/>
        <w:t>In regards to the sensors, the design team believes that the use of different sizes of sensors was unnecessary and would recommend future reproductions of this project to use one standard size for all sensors. The varying size did not allow for more detailed measurements.</w:t>
      </w:r>
    </w:p>
    <w:p w14:paraId="65DA3EC4" w14:textId="218AD6FA" w:rsidR="00A22DE1" w:rsidRPr="00A22DE1" w:rsidRDefault="00B36ED7" w:rsidP="00BD2FCD">
      <w:pPr>
        <w:spacing w:after="0"/>
        <w:ind w:left="187" w:firstLine="187"/>
        <w:jc w:val="both"/>
        <w:rPr>
          <w:rFonts w:ascii="Times New Roman" w:hAnsi="Times New Roman" w:cs="Times New Roman"/>
          <w:sz w:val="20"/>
          <w:szCs w:val="20"/>
        </w:rPr>
      </w:pPr>
      <w:r>
        <w:rPr>
          <w:rFonts w:ascii="Times New Roman" w:hAnsi="Times New Roman" w:cs="Times New Roman"/>
          <w:sz w:val="20"/>
          <w:szCs w:val="20"/>
        </w:rPr>
        <w:t>Using the modified center of gravity equation proved to be very effective at determining how the user was leaning in the chair. The team recommends use of this equation if this project should be reproduced in the future.</w:t>
      </w:r>
      <w:r w:rsidR="00A22DE1">
        <w:rPr>
          <w:rFonts w:ascii="Times New Roman" w:hAnsi="Times New Roman" w:cs="Times New Roman"/>
          <w:sz w:val="20"/>
          <w:szCs w:val="20"/>
        </w:rPr>
        <w:br/>
      </w:r>
      <w:r w:rsidR="00A22DE1">
        <w:rPr>
          <w:rFonts w:ascii="Times New Roman" w:hAnsi="Times New Roman" w:cs="Times New Roman"/>
          <w:sz w:val="20"/>
          <w:szCs w:val="20"/>
        </w:rPr>
        <w:tab/>
        <w:t xml:space="preserve">Prior to the decision to use </w:t>
      </w:r>
      <w:r>
        <w:rPr>
          <w:rFonts w:ascii="Times New Roman" w:hAnsi="Times New Roman" w:cs="Times New Roman"/>
          <w:sz w:val="20"/>
          <w:szCs w:val="20"/>
        </w:rPr>
        <w:t>Wi-Fi</w:t>
      </w:r>
      <w:r w:rsidR="00A22DE1">
        <w:rPr>
          <w:rFonts w:ascii="Times New Roman" w:hAnsi="Times New Roman" w:cs="Times New Roman"/>
          <w:sz w:val="20"/>
          <w:szCs w:val="20"/>
        </w:rPr>
        <w:t xml:space="preserve"> to transfer the posture data to the database, the team explored using Bluetooth to transfer the data to the application and allowing the application to transfer the data to the database. This process was aborted due to </w:t>
      </w:r>
      <w:r>
        <w:rPr>
          <w:rFonts w:ascii="Times New Roman" w:hAnsi="Times New Roman" w:cs="Times New Roman"/>
          <w:sz w:val="20"/>
          <w:szCs w:val="20"/>
        </w:rPr>
        <w:t xml:space="preserve">limitations in the library compatibility. Using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proved to me much easier and a more reliable form of communication. </w:t>
      </w:r>
    </w:p>
    <w:p w14:paraId="056948A2" w14:textId="5A5D229C" w:rsidR="00F43957" w:rsidRDefault="00C906A0" w:rsidP="00BD2FCD">
      <w:pPr>
        <w:pStyle w:val="Heading3"/>
        <w:spacing w:before="360" w:after="120" w:line="240" w:lineRule="exact"/>
        <w:jc w:val="both"/>
        <w:rPr>
          <w:rFonts w:ascii="Times" w:hAnsi="Times"/>
          <w:b w:val="0"/>
          <w:caps w:val="0"/>
          <w:smallCaps/>
          <w:sz w:val="20"/>
        </w:rPr>
      </w:pPr>
      <w:r>
        <w:rPr>
          <w:noProof/>
          <w:color w:val="FF0000"/>
        </w:rPr>
        <w:drawing>
          <wp:anchor distT="0" distB="0" distL="114300" distR="114300" simplePos="0" relativeHeight="251662336" behindDoc="0" locked="0" layoutInCell="1" allowOverlap="1" wp14:anchorId="24683FAE" wp14:editId="5D579590">
            <wp:simplePos x="0" y="0"/>
            <wp:positionH relativeFrom="column">
              <wp:posOffset>2313647</wp:posOffset>
            </wp:positionH>
            <wp:positionV relativeFrom="paragraph">
              <wp:posOffset>405618</wp:posOffset>
            </wp:positionV>
            <wp:extent cx="801370" cy="815340"/>
            <wp:effectExtent l="0" t="0" r="0" b="3810"/>
            <wp:wrapSquare wrapText="bothSides"/>
            <wp:docPr id="8" name="Picture 8" descr="https://lh3.googleusercontent.com/QVBI1CAqLjsc-gA_qoNGIbosQtqGjarF6DUs4qDLTt2GSEYjpkx1UGX0c5K3Pt3z6XrwAb-vbTqGC1VGStRIrAb9Gb0-KNvy39pVWnP1ZKBO1dVM1opMG3AW4DEZtAvW6lj64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QVBI1CAqLjsc-gA_qoNGIbosQtqGjarF6DUs4qDLTt2GSEYjpkx1UGX0c5K3Pt3z6XrwAb-vbTqGC1VGStRIrAb9Gb0-KNvy39pVWnP1ZKBO1dVM1opMG3AW4DEZtAvW6lj64w4"/>
                    <pic:cNvPicPr>
                      <a:picLocks noChangeAspect="1" noChangeArrowheads="1"/>
                    </pic:cNvPicPr>
                  </pic:nvPicPr>
                  <pic:blipFill rotWithShape="1">
                    <a:blip r:embed="rId7">
                      <a:extLst>
                        <a:ext uri="{28A0092B-C50C-407E-A947-70E740481C1C}">
                          <a14:useLocalDpi xmlns:a14="http://schemas.microsoft.com/office/drawing/2010/main" val="0"/>
                        </a:ext>
                      </a:extLst>
                    </a:blip>
                    <a:srcRect b="26238"/>
                    <a:stretch/>
                  </pic:blipFill>
                  <pic:spPr bwMode="auto">
                    <a:xfrm>
                      <a:off x="0" y="0"/>
                      <a:ext cx="801370" cy="815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3957">
        <w:rPr>
          <w:rFonts w:ascii="Times" w:hAnsi="Times"/>
          <w:b w:val="0"/>
          <w:caps w:val="0"/>
          <w:smallCaps/>
          <w:sz w:val="20"/>
        </w:rPr>
        <w:t>XI. Biographies</w:t>
      </w:r>
    </w:p>
    <w:p w14:paraId="326DF2C9" w14:textId="76364844" w:rsidR="00C906A0" w:rsidRDefault="00C906A0" w:rsidP="00BD2FCD">
      <w:pPr>
        <w:jc w:val="both"/>
        <w:rPr>
          <w:rFonts w:ascii="Times New Roman" w:hAnsi="Times New Roman" w:cs="Times New Roman"/>
          <w:sz w:val="20"/>
          <w:szCs w:val="20"/>
        </w:rPr>
      </w:pPr>
      <w:proofErr w:type="spellStart"/>
      <w:r w:rsidRPr="00C906A0">
        <w:rPr>
          <w:rFonts w:ascii="Times New Roman" w:hAnsi="Times New Roman" w:cs="Times New Roman"/>
          <w:sz w:val="20"/>
          <w:szCs w:val="20"/>
        </w:rPr>
        <w:t>Thien</w:t>
      </w:r>
      <w:proofErr w:type="spellEnd"/>
      <w:r w:rsidRPr="00C906A0">
        <w:rPr>
          <w:rFonts w:ascii="Times New Roman" w:hAnsi="Times New Roman" w:cs="Times New Roman"/>
          <w:sz w:val="20"/>
          <w:szCs w:val="20"/>
        </w:rPr>
        <w:t xml:space="preserve"> Nguyen is a senior at the University of Central Florida and will receive his Bachelor of Science in Computer Engineering</w:t>
      </w:r>
      <w:r w:rsidR="00BF27B1">
        <w:rPr>
          <w:rFonts w:ascii="Times New Roman" w:hAnsi="Times New Roman" w:cs="Times New Roman"/>
          <w:sz w:val="20"/>
          <w:szCs w:val="20"/>
        </w:rPr>
        <w:t xml:space="preserve"> in August 2019</w:t>
      </w:r>
      <w:r w:rsidRPr="00C906A0">
        <w:rPr>
          <w:rFonts w:ascii="Times New Roman" w:hAnsi="Times New Roman" w:cs="Times New Roman"/>
          <w:sz w:val="20"/>
          <w:szCs w:val="20"/>
        </w:rPr>
        <w:t xml:space="preserve">. He plans to </w:t>
      </w:r>
      <w:proofErr w:type="gramStart"/>
      <w:r w:rsidRPr="00C906A0">
        <w:rPr>
          <w:rFonts w:ascii="Times New Roman" w:hAnsi="Times New Roman" w:cs="Times New Roman"/>
          <w:sz w:val="20"/>
          <w:szCs w:val="20"/>
        </w:rPr>
        <w:t>pursue  a</w:t>
      </w:r>
      <w:proofErr w:type="gramEnd"/>
      <w:r w:rsidRPr="00C906A0">
        <w:rPr>
          <w:rFonts w:ascii="Times New Roman" w:hAnsi="Times New Roman" w:cs="Times New Roman"/>
          <w:sz w:val="20"/>
          <w:szCs w:val="20"/>
        </w:rPr>
        <w:t xml:space="preserve"> career in the field of Embedded Systems.</w:t>
      </w:r>
      <w:r w:rsidR="00BF27B1">
        <w:rPr>
          <w:rFonts w:ascii="Times New Roman" w:hAnsi="Times New Roman" w:cs="Times New Roman"/>
          <w:sz w:val="20"/>
          <w:szCs w:val="20"/>
        </w:rPr>
        <w:t xml:space="preserve"> Developer for a startup company known as </w:t>
      </w:r>
      <w:proofErr w:type="spellStart"/>
      <w:r w:rsidR="00BF27B1">
        <w:rPr>
          <w:rFonts w:ascii="Times New Roman" w:hAnsi="Times New Roman" w:cs="Times New Roman"/>
          <w:sz w:val="20"/>
          <w:szCs w:val="20"/>
        </w:rPr>
        <w:t>GratSee</w:t>
      </w:r>
      <w:proofErr w:type="spellEnd"/>
      <w:r w:rsidR="00BF27B1">
        <w:rPr>
          <w:rFonts w:ascii="Times New Roman" w:hAnsi="Times New Roman" w:cs="Times New Roman"/>
          <w:sz w:val="20"/>
          <w:szCs w:val="20"/>
        </w:rPr>
        <w:t>.</w:t>
      </w:r>
    </w:p>
    <w:p w14:paraId="294409E0" w14:textId="706F7610" w:rsidR="00C906A0" w:rsidRDefault="00501798" w:rsidP="00BD2FCD">
      <w:pPr>
        <w:jc w:val="both"/>
        <w:rPr>
          <w:rFonts w:ascii="Times New Roman" w:hAnsi="Times New Roman" w:cs="Times New Roman"/>
          <w:sz w:val="20"/>
          <w:szCs w:val="20"/>
        </w:rPr>
      </w:pPr>
      <w:r>
        <w:rPr>
          <w:noProof/>
        </w:rPr>
        <w:drawing>
          <wp:anchor distT="0" distB="0" distL="114300" distR="114300" simplePos="0" relativeHeight="251668480" behindDoc="0" locked="0" layoutInCell="1" allowOverlap="1" wp14:anchorId="001B6D45" wp14:editId="55009879">
            <wp:simplePos x="0" y="0"/>
            <wp:positionH relativeFrom="column">
              <wp:posOffset>2349353</wp:posOffset>
            </wp:positionH>
            <wp:positionV relativeFrom="paragraph">
              <wp:posOffset>8890</wp:posOffset>
            </wp:positionV>
            <wp:extent cx="765810" cy="7099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148" r="7878"/>
                    <a:stretch/>
                  </pic:blipFill>
                  <pic:spPr bwMode="auto">
                    <a:xfrm>
                      <a:off x="0" y="0"/>
                      <a:ext cx="765810" cy="709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6A0">
        <w:rPr>
          <w:rFonts w:ascii="Times New Roman" w:hAnsi="Times New Roman" w:cs="Times New Roman"/>
          <w:sz w:val="20"/>
          <w:szCs w:val="20"/>
        </w:rPr>
        <w:t>Annavay Kean is a senior in Computer Engineering at the University of Central Florida.</w:t>
      </w:r>
      <w:r w:rsidR="00F65960">
        <w:rPr>
          <w:rFonts w:ascii="Times New Roman" w:hAnsi="Times New Roman" w:cs="Times New Roman"/>
          <w:sz w:val="20"/>
          <w:szCs w:val="20"/>
        </w:rPr>
        <w:t xml:space="preserve"> She will be receiving her Bachelor of Science in Computer Engineering in August 2019.</w:t>
      </w:r>
      <w:r w:rsidR="00C906A0">
        <w:rPr>
          <w:rFonts w:ascii="Times New Roman" w:hAnsi="Times New Roman" w:cs="Times New Roman"/>
          <w:sz w:val="20"/>
          <w:szCs w:val="20"/>
        </w:rPr>
        <w:t xml:space="preserve"> She</w:t>
      </w:r>
      <w:r w:rsidR="00F65960">
        <w:rPr>
          <w:rFonts w:ascii="Times New Roman" w:hAnsi="Times New Roman" w:cs="Times New Roman"/>
          <w:sz w:val="20"/>
          <w:szCs w:val="20"/>
        </w:rPr>
        <w:t xml:space="preserve"> will be working as a software engineer for Jacobs’ after graduation.</w:t>
      </w:r>
    </w:p>
    <w:p w14:paraId="78E71077" w14:textId="5CA8CF48" w:rsidR="00ED6E72" w:rsidRDefault="00501798" w:rsidP="00BD2FCD">
      <w:pPr>
        <w:jc w:val="both"/>
        <w:rPr>
          <w:rFonts w:ascii="Times New Roman" w:hAnsi="Times New Roman" w:cs="Times New Roman"/>
          <w:sz w:val="20"/>
          <w:szCs w:val="20"/>
        </w:rPr>
      </w:pPr>
      <w:r>
        <w:rPr>
          <w:rFonts w:ascii="Calibri" w:hAnsi="Calibri" w:cs="Calibri"/>
          <w:noProof/>
          <w:color w:val="C55911"/>
        </w:rPr>
        <w:drawing>
          <wp:anchor distT="0" distB="0" distL="114300" distR="114300" simplePos="0" relativeHeight="251664384" behindDoc="0" locked="0" layoutInCell="1" allowOverlap="1" wp14:anchorId="4E96ADCB" wp14:editId="6F9C1255">
            <wp:simplePos x="0" y="0"/>
            <wp:positionH relativeFrom="column">
              <wp:posOffset>2348963</wp:posOffset>
            </wp:positionH>
            <wp:positionV relativeFrom="paragraph">
              <wp:posOffset>16510</wp:posOffset>
            </wp:positionV>
            <wp:extent cx="787400" cy="726440"/>
            <wp:effectExtent l="0" t="0" r="0" b="0"/>
            <wp:wrapSquare wrapText="bothSides"/>
            <wp:docPr id="10" name="Picture 10" descr="https://lh5.googleusercontent.com/WM_6UdnFdZ89RDz4g4PZwe0scwfyg9Pv0lXT4nxVBAeYm4sz0-dz80UzfIAC4Hx3xkrYtwt-HA1tYmnykoD1b8EF8Lyb8QyLgdjbPjVZLPhkZr9vWoWd0CVwsdKJfDSGLRhd1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WM_6UdnFdZ89RDz4g4PZwe0scwfyg9Pv0lXT4nxVBAeYm4sz0-dz80UzfIAC4Hx3xkrYtwt-HA1tYmnykoD1b8EF8Lyb8QyLgdjbPjVZLPhkZr9vWoWd0CVwsdKJfDSGLRhd1jQ"/>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042" r="5346"/>
                    <a:stretch/>
                  </pic:blipFill>
                  <pic:spPr bwMode="auto">
                    <a:xfrm>
                      <a:off x="0" y="0"/>
                      <a:ext cx="787400" cy="726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6E72" w:rsidRPr="00ED6E72">
        <w:rPr>
          <w:rFonts w:ascii="Times New Roman" w:hAnsi="Times New Roman" w:cs="Times New Roman"/>
          <w:sz w:val="20"/>
          <w:szCs w:val="20"/>
        </w:rPr>
        <w:t xml:space="preserve">Bonarine Ramjas, a senior at the University </w:t>
      </w:r>
      <w:proofErr w:type="gramStart"/>
      <w:r w:rsidR="00ED6E72" w:rsidRPr="00ED6E72">
        <w:rPr>
          <w:rFonts w:ascii="Times New Roman" w:hAnsi="Times New Roman" w:cs="Times New Roman"/>
          <w:sz w:val="20"/>
          <w:szCs w:val="20"/>
        </w:rPr>
        <w:t>of  Central</w:t>
      </w:r>
      <w:proofErr w:type="gramEnd"/>
      <w:r w:rsidR="00ED6E72" w:rsidRPr="00ED6E72">
        <w:rPr>
          <w:rFonts w:ascii="Times New Roman" w:hAnsi="Times New Roman" w:cs="Times New Roman"/>
          <w:sz w:val="20"/>
          <w:szCs w:val="20"/>
        </w:rPr>
        <w:t xml:space="preserve"> Florida,  will receive his Bachelor of Science in Electrical Engineering in August of 2019. His professional interests include RF engineering and Control Systems. Currently, he is an Applications Engineer for </w:t>
      </w:r>
      <w:proofErr w:type="spellStart"/>
      <w:r w:rsidR="00ED6E72" w:rsidRPr="00ED6E72">
        <w:rPr>
          <w:rFonts w:ascii="Times New Roman" w:hAnsi="Times New Roman" w:cs="Times New Roman"/>
          <w:sz w:val="20"/>
          <w:szCs w:val="20"/>
        </w:rPr>
        <w:t>MtronPTI</w:t>
      </w:r>
      <w:proofErr w:type="spellEnd"/>
      <w:r w:rsidR="00ED6E72" w:rsidRPr="00ED6E72">
        <w:rPr>
          <w:rFonts w:ascii="Times New Roman" w:hAnsi="Times New Roman" w:cs="Times New Roman"/>
          <w:sz w:val="20"/>
          <w:szCs w:val="20"/>
        </w:rPr>
        <w:t>. He is considering pursuing his Master’s.</w:t>
      </w:r>
    </w:p>
    <w:p w14:paraId="18017E48" w14:textId="195F2B55" w:rsidR="00B36ED7" w:rsidRPr="00C906A0" w:rsidRDefault="00501798" w:rsidP="00BD2FCD">
      <w:pPr>
        <w:jc w:val="both"/>
      </w:pPr>
      <w:r w:rsidRPr="00B632F2">
        <w:rPr>
          <w:rFonts w:ascii="Times New Roman" w:hAnsi="Times New Roman" w:cs="Times New Roman"/>
          <w:noProof/>
          <w:sz w:val="20"/>
          <w:szCs w:val="20"/>
        </w:rPr>
        <w:drawing>
          <wp:anchor distT="0" distB="0" distL="114300" distR="114300" simplePos="0" relativeHeight="251667456" behindDoc="0" locked="0" layoutInCell="1" allowOverlap="1" wp14:anchorId="4F06029B" wp14:editId="04D377A8">
            <wp:simplePos x="0" y="0"/>
            <wp:positionH relativeFrom="column">
              <wp:posOffset>2393950</wp:posOffset>
            </wp:positionH>
            <wp:positionV relativeFrom="paragraph">
              <wp:posOffset>-635</wp:posOffset>
            </wp:positionV>
            <wp:extent cx="869950" cy="890270"/>
            <wp:effectExtent l="889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6995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2F2" w:rsidRPr="00B632F2">
        <w:rPr>
          <w:rFonts w:ascii="Times New Roman" w:hAnsi="Times New Roman" w:cs="Times New Roman"/>
          <w:noProof/>
          <w:sz w:val="20"/>
          <w:szCs w:val="20"/>
        </w:rPr>
        <w:t>Mackenson Jean is a</w:t>
      </w:r>
      <w:r w:rsidR="00B36ED7" w:rsidRPr="00B632F2">
        <w:rPr>
          <w:rFonts w:ascii="Times New Roman" w:hAnsi="Times New Roman" w:cs="Times New Roman"/>
          <w:sz w:val="18"/>
          <w:szCs w:val="18"/>
        </w:rPr>
        <w:t xml:space="preserve"> </w:t>
      </w:r>
      <w:r w:rsidR="00B36ED7" w:rsidRPr="00B36ED7">
        <w:rPr>
          <w:rFonts w:ascii="Times New Roman" w:hAnsi="Times New Roman" w:cs="Times New Roman"/>
          <w:sz w:val="20"/>
          <w:szCs w:val="20"/>
        </w:rPr>
        <w:t xml:space="preserve">senior at University of Central Florida and will receive </w:t>
      </w:r>
      <w:r w:rsidR="00B632F2">
        <w:rPr>
          <w:rFonts w:ascii="Times New Roman" w:hAnsi="Times New Roman" w:cs="Times New Roman"/>
          <w:sz w:val="20"/>
          <w:szCs w:val="20"/>
        </w:rPr>
        <w:t>his</w:t>
      </w:r>
      <w:r w:rsidR="00B36ED7" w:rsidRPr="00B36ED7">
        <w:rPr>
          <w:rFonts w:ascii="Times New Roman" w:hAnsi="Times New Roman" w:cs="Times New Roman"/>
          <w:sz w:val="20"/>
          <w:szCs w:val="20"/>
        </w:rPr>
        <w:t xml:space="preserve"> Bachelor of Science in Electrical Engineering in August of 2019. </w:t>
      </w:r>
      <w:r w:rsidR="00B632F2">
        <w:rPr>
          <w:rFonts w:ascii="Times New Roman" w:hAnsi="Times New Roman" w:cs="Times New Roman"/>
          <w:sz w:val="20"/>
          <w:szCs w:val="20"/>
        </w:rPr>
        <w:t xml:space="preserve">He </w:t>
      </w:r>
      <w:r w:rsidR="00B36ED7" w:rsidRPr="00B36ED7">
        <w:rPr>
          <w:rFonts w:ascii="Times New Roman" w:hAnsi="Times New Roman" w:cs="Times New Roman"/>
          <w:sz w:val="20"/>
          <w:szCs w:val="20"/>
        </w:rPr>
        <w:t>hope</w:t>
      </w:r>
      <w:r w:rsidR="00B632F2">
        <w:rPr>
          <w:rFonts w:ascii="Times New Roman" w:hAnsi="Times New Roman" w:cs="Times New Roman"/>
          <w:sz w:val="20"/>
          <w:szCs w:val="20"/>
        </w:rPr>
        <w:t>s</w:t>
      </w:r>
      <w:r w:rsidR="00B36ED7" w:rsidRPr="00B36ED7">
        <w:rPr>
          <w:rFonts w:ascii="Times New Roman" w:hAnsi="Times New Roman" w:cs="Times New Roman"/>
          <w:sz w:val="20"/>
          <w:szCs w:val="20"/>
        </w:rPr>
        <w:t xml:space="preserve"> to focus on power distribution and working for utility industries.</w:t>
      </w:r>
      <w:r w:rsidR="00B632F2">
        <w:rPr>
          <w:rFonts w:ascii="Times New Roman" w:hAnsi="Times New Roman" w:cs="Times New Roman"/>
          <w:sz w:val="20"/>
          <w:szCs w:val="20"/>
        </w:rPr>
        <w:t xml:space="preserve"> </w:t>
      </w:r>
    </w:p>
    <w:p w14:paraId="69FFAEB9" w14:textId="18BFB548"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XII. References</w:t>
      </w:r>
    </w:p>
    <w:p w14:paraId="596E029C" w14:textId="77777777" w:rsidR="0041252D" w:rsidRPr="006821E4" w:rsidRDefault="0041252D" w:rsidP="006821E4">
      <w:pPr>
        <w:pStyle w:val="ListParagraph"/>
        <w:numPr>
          <w:ilvl w:val="0"/>
          <w:numId w:val="8"/>
        </w:numPr>
        <w:spacing w:after="0" w:line="200" w:lineRule="exact"/>
        <w:jc w:val="both"/>
        <w:rPr>
          <w:rFonts w:ascii="Times New Roman" w:hAnsi="Times New Roman" w:cs="Times New Roman"/>
          <w:sz w:val="18"/>
          <w:szCs w:val="18"/>
        </w:rPr>
      </w:pPr>
      <w:r w:rsidRPr="006821E4">
        <w:rPr>
          <w:rFonts w:ascii="Times New Roman" w:hAnsi="Times New Roman" w:cs="Times New Roman"/>
          <w:sz w:val="18"/>
          <w:szCs w:val="18"/>
          <w:shd w:val="clear" w:color="auto" w:fill="FFFFFF"/>
        </w:rPr>
        <w:t>“Anatomy and Function,” </w:t>
      </w:r>
      <w:r w:rsidRPr="006821E4">
        <w:rPr>
          <w:rFonts w:ascii="Times New Roman" w:hAnsi="Times New Roman" w:cs="Times New Roman"/>
          <w:i/>
          <w:iCs/>
          <w:sz w:val="18"/>
          <w:szCs w:val="18"/>
        </w:rPr>
        <w:t>University of Maryland Medical Center</w:t>
      </w:r>
      <w:r w:rsidRPr="006821E4">
        <w:rPr>
          <w:rFonts w:ascii="Times New Roman" w:hAnsi="Times New Roman" w:cs="Times New Roman"/>
          <w:sz w:val="18"/>
          <w:szCs w:val="18"/>
          <w:shd w:val="clear" w:color="auto" w:fill="FFFFFF"/>
        </w:rPr>
        <w:t>. [Online]. Available: https://www.umms.org/ummc/health-services/orthopedics/services/spine/patient-guides/anatomy-function. [Accessed: 20-Apr-2019].</w:t>
      </w:r>
    </w:p>
    <w:p w14:paraId="1104E914" w14:textId="77777777" w:rsidR="003F1A71" w:rsidRPr="006821E4" w:rsidRDefault="003F1A71" w:rsidP="006821E4">
      <w:pPr>
        <w:pStyle w:val="ListParagraph"/>
        <w:numPr>
          <w:ilvl w:val="0"/>
          <w:numId w:val="8"/>
        </w:numPr>
        <w:spacing w:line="200" w:lineRule="exact"/>
        <w:jc w:val="both"/>
        <w:rPr>
          <w:rFonts w:ascii="Times New Roman" w:hAnsi="Times New Roman" w:cs="Times New Roman"/>
          <w:sz w:val="18"/>
          <w:szCs w:val="18"/>
        </w:rPr>
      </w:pPr>
      <w:r w:rsidRPr="006821E4">
        <w:rPr>
          <w:rFonts w:ascii="Times New Roman" w:hAnsi="Times New Roman" w:cs="Times New Roman"/>
          <w:sz w:val="18"/>
          <w:szCs w:val="18"/>
        </w:rPr>
        <w:t>N. Davis, “The History and Basics of IPC Standards: The Official Standards for PCBs,” All About Circuits, 20-Oct-2017. [Online]. Available: https://www.allaboutcircuits.com/news/ipc-standards-the-official-standards-forpcbs/. [Accessed: 20-Apr-2019].</w:t>
      </w:r>
    </w:p>
    <w:p w14:paraId="412656D8" w14:textId="74DEB943" w:rsidR="004F4269" w:rsidRPr="006821E4" w:rsidRDefault="004F4269" w:rsidP="006821E4">
      <w:pPr>
        <w:pStyle w:val="ListParagraph"/>
        <w:numPr>
          <w:ilvl w:val="0"/>
          <w:numId w:val="8"/>
        </w:numPr>
        <w:spacing w:line="200" w:lineRule="exact"/>
        <w:jc w:val="both"/>
        <w:rPr>
          <w:rFonts w:ascii="Times New Roman" w:hAnsi="Times New Roman" w:cs="Times New Roman"/>
          <w:sz w:val="18"/>
          <w:szCs w:val="18"/>
        </w:rPr>
      </w:pPr>
      <w:r w:rsidRPr="006821E4">
        <w:rPr>
          <w:rFonts w:ascii="Times New Roman" w:hAnsi="Times New Roman" w:cs="Times New Roman"/>
          <w:sz w:val="18"/>
          <w:szCs w:val="18"/>
        </w:rPr>
        <w:t xml:space="preserve">Rishabh Jain, “Getting Started with </w:t>
      </w:r>
      <w:proofErr w:type="spellStart"/>
      <w:r w:rsidRPr="006821E4">
        <w:rPr>
          <w:rFonts w:ascii="Times New Roman" w:hAnsi="Times New Roman" w:cs="Times New Roman"/>
          <w:sz w:val="18"/>
          <w:szCs w:val="18"/>
        </w:rPr>
        <w:t>NodeMCU</w:t>
      </w:r>
      <w:proofErr w:type="spellEnd"/>
      <w:r w:rsidRPr="006821E4">
        <w:rPr>
          <w:rFonts w:ascii="Times New Roman" w:hAnsi="Times New Roman" w:cs="Times New Roman"/>
          <w:sz w:val="18"/>
          <w:szCs w:val="18"/>
        </w:rPr>
        <w:t xml:space="preserve"> ESP-12”</w:t>
      </w:r>
    </w:p>
    <w:p w14:paraId="1F762E9C" w14:textId="65C90EC5" w:rsidR="006821E4" w:rsidRPr="006821E4" w:rsidRDefault="006821E4" w:rsidP="006821E4">
      <w:pPr>
        <w:pStyle w:val="ListParagraph"/>
        <w:numPr>
          <w:ilvl w:val="0"/>
          <w:numId w:val="8"/>
        </w:numPr>
        <w:spacing w:line="200" w:lineRule="exact"/>
        <w:jc w:val="both"/>
        <w:rPr>
          <w:rFonts w:ascii="Times New Roman" w:hAnsi="Times New Roman" w:cs="Times New Roman"/>
          <w:sz w:val="18"/>
          <w:szCs w:val="18"/>
        </w:rPr>
      </w:pPr>
      <w:r w:rsidRPr="006821E4">
        <w:rPr>
          <w:rFonts w:ascii="Times New Roman" w:hAnsi="Times New Roman" w:cs="Times New Roman"/>
          <w:sz w:val="18"/>
          <w:szCs w:val="18"/>
        </w:rPr>
        <w:t xml:space="preserve">“ATMEGA2560-16AU by Microchip Technology | Microcontroller,” Arrow.com. [Online]. Available: </w:t>
      </w:r>
      <w:r w:rsidRPr="006821E4">
        <w:rPr>
          <w:rFonts w:ascii="Times New Roman" w:hAnsi="Times New Roman" w:cs="Times New Roman"/>
          <w:sz w:val="18"/>
          <w:szCs w:val="18"/>
        </w:rPr>
        <w:lastRenderedPageBreak/>
        <w:t>https://www.arrow.com/en/products/atmega2560-16au/microchip-technology. [Accessed: 20-Apr-2019].</w:t>
      </w:r>
    </w:p>
    <w:p w14:paraId="6D7F6609" w14:textId="42BB0830" w:rsidR="004F4269" w:rsidRPr="006821E4" w:rsidRDefault="004F4269" w:rsidP="006821E4">
      <w:pPr>
        <w:pStyle w:val="ListParagraph"/>
        <w:numPr>
          <w:ilvl w:val="0"/>
          <w:numId w:val="8"/>
        </w:numPr>
        <w:spacing w:line="200" w:lineRule="exact"/>
        <w:jc w:val="both"/>
        <w:rPr>
          <w:rFonts w:ascii="Times New Roman" w:hAnsi="Times New Roman" w:cs="Times New Roman"/>
          <w:sz w:val="18"/>
          <w:szCs w:val="18"/>
        </w:rPr>
      </w:pPr>
      <w:proofErr w:type="spellStart"/>
      <w:r w:rsidRPr="006821E4">
        <w:rPr>
          <w:rFonts w:ascii="Times New Roman" w:hAnsi="Times New Roman" w:cs="Times New Roman"/>
          <w:color w:val="000000"/>
          <w:sz w:val="18"/>
          <w:szCs w:val="18"/>
          <w:shd w:val="clear" w:color="auto" w:fill="FFFFFF"/>
        </w:rPr>
        <w:t>Tekscan</w:t>
      </w:r>
      <w:proofErr w:type="spellEnd"/>
      <w:r w:rsidRPr="006821E4">
        <w:rPr>
          <w:rFonts w:ascii="Times New Roman" w:hAnsi="Times New Roman" w:cs="Times New Roman"/>
          <w:color w:val="000000"/>
          <w:sz w:val="18"/>
          <w:szCs w:val="18"/>
          <w:shd w:val="clear" w:color="auto" w:fill="FFFFFF"/>
        </w:rPr>
        <w:t>. (2019). </w:t>
      </w:r>
      <w:r w:rsidRPr="006821E4">
        <w:rPr>
          <w:rFonts w:ascii="Times New Roman" w:hAnsi="Times New Roman" w:cs="Times New Roman"/>
          <w:i/>
          <w:iCs/>
          <w:color w:val="000000"/>
          <w:sz w:val="18"/>
          <w:szCs w:val="18"/>
          <w:shd w:val="clear" w:color="auto" w:fill="FFFFFF"/>
        </w:rPr>
        <w:t xml:space="preserve">Square Force Sensing Resistor | </w:t>
      </w:r>
      <w:proofErr w:type="spellStart"/>
      <w:r w:rsidRPr="006821E4">
        <w:rPr>
          <w:rFonts w:ascii="Times New Roman" w:hAnsi="Times New Roman" w:cs="Times New Roman"/>
          <w:i/>
          <w:iCs/>
          <w:color w:val="000000"/>
          <w:sz w:val="18"/>
          <w:szCs w:val="18"/>
          <w:shd w:val="clear" w:color="auto" w:fill="FFFFFF"/>
        </w:rPr>
        <w:t>FlexiForce</w:t>
      </w:r>
      <w:proofErr w:type="spellEnd"/>
      <w:r w:rsidRPr="006821E4">
        <w:rPr>
          <w:rFonts w:ascii="Times New Roman" w:hAnsi="Times New Roman" w:cs="Times New Roman"/>
          <w:i/>
          <w:iCs/>
          <w:color w:val="000000"/>
          <w:sz w:val="18"/>
          <w:szCs w:val="18"/>
          <w:shd w:val="clear" w:color="auto" w:fill="FFFFFF"/>
        </w:rPr>
        <w:t xml:space="preserve"> A502 Sensor</w:t>
      </w:r>
      <w:r w:rsidRPr="006821E4">
        <w:rPr>
          <w:rFonts w:ascii="Times New Roman" w:hAnsi="Times New Roman" w:cs="Times New Roman"/>
          <w:color w:val="000000"/>
          <w:sz w:val="18"/>
          <w:szCs w:val="18"/>
          <w:shd w:val="clear" w:color="auto" w:fill="FFFFFF"/>
        </w:rPr>
        <w:t>. [online] Available at: https://www.tekscan.com/products-solutions/force-sensors/a502 [Accessed 18 Jul. 2019].</w:t>
      </w:r>
    </w:p>
    <w:p w14:paraId="7EAB1C4A" w14:textId="46BA5AEB" w:rsidR="00F43957" w:rsidRPr="00F43957" w:rsidRDefault="00F43957" w:rsidP="00BD2FCD">
      <w:pPr>
        <w:jc w:val="both"/>
      </w:pPr>
    </w:p>
    <w:p w14:paraId="61049CB0" w14:textId="0F314304" w:rsidR="00F43957" w:rsidRPr="00F43957" w:rsidRDefault="00F43957" w:rsidP="00BD2FCD">
      <w:pPr>
        <w:jc w:val="both"/>
      </w:pPr>
    </w:p>
    <w:p w14:paraId="2AF432DE" w14:textId="4CA237FF" w:rsidR="00F43957" w:rsidRPr="00F43957" w:rsidRDefault="00F43957" w:rsidP="00BD2FCD">
      <w:pPr>
        <w:jc w:val="both"/>
      </w:pPr>
    </w:p>
    <w:p w14:paraId="1E0D2E1C" w14:textId="06B49D21" w:rsidR="00102AA7" w:rsidRPr="00102AA7" w:rsidRDefault="00102AA7" w:rsidP="00BD2FCD">
      <w:pPr>
        <w:jc w:val="both"/>
      </w:pPr>
    </w:p>
    <w:p w14:paraId="2EE25172" w14:textId="77777777" w:rsidR="00102AA7" w:rsidRPr="00102AA7" w:rsidRDefault="00102AA7" w:rsidP="00BD2FCD">
      <w:pPr>
        <w:jc w:val="both"/>
      </w:pPr>
    </w:p>
    <w:p w14:paraId="6692D9B1" w14:textId="77777777" w:rsidR="00102AA7" w:rsidRPr="00102AA7" w:rsidRDefault="00102AA7" w:rsidP="00BD2FCD">
      <w:pPr>
        <w:jc w:val="both"/>
      </w:pPr>
    </w:p>
    <w:p w14:paraId="63DE4E4B" w14:textId="77777777" w:rsidR="00102AA7" w:rsidRPr="00102AA7" w:rsidRDefault="00102AA7" w:rsidP="00BD2FCD">
      <w:pPr>
        <w:jc w:val="both"/>
      </w:pPr>
    </w:p>
    <w:sectPr w:rsidR="00102AA7" w:rsidRPr="00102AA7" w:rsidSect="003465D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719"/>
    <w:multiLevelType w:val="hybridMultilevel"/>
    <w:tmpl w:val="BDFC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584"/>
    <w:multiLevelType w:val="hybridMultilevel"/>
    <w:tmpl w:val="FD0656D6"/>
    <w:lvl w:ilvl="0" w:tplc="09DEC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61066"/>
    <w:multiLevelType w:val="hybridMultilevel"/>
    <w:tmpl w:val="A8FA07F0"/>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30006"/>
    <w:multiLevelType w:val="hybridMultilevel"/>
    <w:tmpl w:val="4D1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86682"/>
    <w:multiLevelType w:val="hybridMultilevel"/>
    <w:tmpl w:val="BB5EB59C"/>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7142F"/>
    <w:multiLevelType w:val="hybridMultilevel"/>
    <w:tmpl w:val="2640BD6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53D9721B"/>
    <w:multiLevelType w:val="hybridMultilevel"/>
    <w:tmpl w:val="5F244880"/>
    <w:lvl w:ilvl="0" w:tplc="9ADA2E80">
      <w:start w:val="1"/>
      <w:numFmt w:val="upp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15:restartNumberingAfterBreak="0">
    <w:nsid w:val="5E290541"/>
    <w:multiLevelType w:val="hybridMultilevel"/>
    <w:tmpl w:val="9D3806AE"/>
    <w:lvl w:ilvl="0" w:tplc="95DECC6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8" w15:restartNumberingAfterBreak="0">
    <w:nsid w:val="7AAD1B0A"/>
    <w:multiLevelType w:val="hybridMultilevel"/>
    <w:tmpl w:val="25E05218"/>
    <w:lvl w:ilvl="0" w:tplc="5538D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DA"/>
    <w:rsid w:val="00073D4B"/>
    <w:rsid w:val="000C17AC"/>
    <w:rsid w:val="00102AA7"/>
    <w:rsid w:val="001759F1"/>
    <w:rsid w:val="002B2CB0"/>
    <w:rsid w:val="003465DA"/>
    <w:rsid w:val="003F1A71"/>
    <w:rsid w:val="0041252D"/>
    <w:rsid w:val="00471F71"/>
    <w:rsid w:val="004F4269"/>
    <w:rsid w:val="00501798"/>
    <w:rsid w:val="00507C6D"/>
    <w:rsid w:val="00524F90"/>
    <w:rsid w:val="00551627"/>
    <w:rsid w:val="00553CC6"/>
    <w:rsid w:val="0058448C"/>
    <w:rsid w:val="00585AD6"/>
    <w:rsid w:val="005906B6"/>
    <w:rsid w:val="00605569"/>
    <w:rsid w:val="006821E4"/>
    <w:rsid w:val="006962A4"/>
    <w:rsid w:val="006C5479"/>
    <w:rsid w:val="006D0AA0"/>
    <w:rsid w:val="00711F0A"/>
    <w:rsid w:val="00816835"/>
    <w:rsid w:val="00955A15"/>
    <w:rsid w:val="009D7C32"/>
    <w:rsid w:val="00A006B3"/>
    <w:rsid w:val="00A214FD"/>
    <w:rsid w:val="00A22DE1"/>
    <w:rsid w:val="00A56649"/>
    <w:rsid w:val="00A86272"/>
    <w:rsid w:val="00B162E5"/>
    <w:rsid w:val="00B36ED7"/>
    <w:rsid w:val="00B632F2"/>
    <w:rsid w:val="00BD29F5"/>
    <w:rsid w:val="00BD2FCD"/>
    <w:rsid w:val="00BF27B1"/>
    <w:rsid w:val="00C1047B"/>
    <w:rsid w:val="00C745E2"/>
    <w:rsid w:val="00C84F5C"/>
    <w:rsid w:val="00C906A0"/>
    <w:rsid w:val="00D17F57"/>
    <w:rsid w:val="00D35875"/>
    <w:rsid w:val="00D679E7"/>
    <w:rsid w:val="00D815E1"/>
    <w:rsid w:val="00D94EB7"/>
    <w:rsid w:val="00DE0304"/>
    <w:rsid w:val="00E62ACB"/>
    <w:rsid w:val="00E65DDA"/>
    <w:rsid w:val="00EC330D"/>
    <w:rsid w:val="00ED6E72"/>
    <w:rsid w:val="00F10CAD"/>
    <w:rsid w:val="00F43957"/>
    <w:rsid w:val="00F65960"/>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090"/>
  <w15:chartTrackingRefBased/>
  <w15:docId w15:val="{84657A64-76ED-4EED-918D-1FA92B2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57"/>
  </w:style>
  <w:style w:type="paragraph" w:styleId="Heading3">
    <w:name w:val="heading 3"/>
    <w:basedOn w:val="Normal"/>
    <w:next w:val="Normal"/>
    <w:link w:val="Heading3Char"/>
    <w:unhideWhenUsed/>
    <w:qFormat/>
    <w:rsid w:val="00711F0A"/>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C6"/>
    <w:pPr>
      <w:ind w:left="720"/>
      <w:contextualSpacing/>
    </w:pPr>
  </w:style>
  <w:style w:type="character" w:customStyle="1" w:styleId="Heading3Char">
    <w:name w:val="Heading 3 Char"/>
    <w:basedOn w:val="DefaultParagraphFont"/>
    <w:link w:val="Heading3"/>
    <w:rsid w:val="00711F0A"/>
    <w:rPr>
      <w:rFonts w:ascii="Times New Roman" w:eastAsia="Times New Roman" w:hAnsi="Times New Roman" w:cs="Times New Roman"/>
      <w:b/>
      <w:caps/>
      <w:sz w:val="24"/>
      <w:szCs w:val="20"/>
    </w:rPr>
  </w:style>
  <w:style w:type="character" w:styleId="PlaceholderText">
    <w:name w:val="Placeholder Text"/>
    <w:basedOn w:val="DefaultParagraphFont"/>
    <w:uiPriority w:val="99"/>
    <w:semiHidden/>
    <w:rsid w:val="009D7C32"/>
    <w:rPr>
      <w:color w:val="808080"/>
    </w:rPr>
  </w:style>
  <w:style w:type="paragraph" w:styleId="NormalWeb">
    <w:name w:val="Normal (Web)"/>
    <w:basedOn w:val="Normal"/>
    <w:uiPriority w:val="99"/>
    <w:semiHidden/>
    <w:unhideWhenUsed/>
    <w:rsid w:val="0055162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6D0AA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568">
      <w:bodyDiv w:val="1"/>
      <w:marLeft w:val="0"/>
      <w:marRight w:val="0"/>
      <w:marTop w:val="0"/>
      <w:marBottom w:val="0"/>
      <w:divBdr>
        <w:top w:val="none" w:sz="0" w:space="0" w:color="auto"/>
        <w:left w:val="none" w:sz="0" w:space="0" w:color="auto"/>
        <w:bottom w:val="none" w:sz="0" w:space="0" w:color="auto"/>
        <w:right w:val="none" w:sz="0" w:space="0" w:color="auto"/>
      </w:divBdr>
      <w:divsChild>
        <w:div w:id="601644939">
          <w:marLeft w:val="-108"/>
          <w:marRight w:val="0"/>
          <w:marTop w:val="0"/>
          <w:marBottom w:val="0"/>
          <w:divBdr>
            <w:top w:val="none" w:sz="0" w:space="0" w:color="auto"/>
            <w:left w:val="none" w:sz="0" w:space="0" w:color="auto"/>
            <w:bottom w:val="none" w:sz="0" w:space="0" w:color="auto"/>
            <w:right w:val="none" w:sz="0" w:space="0" w:color="auto"/>
          </w:divBdr>
        </w:div>
      </w:divsChild>
    </w:div>
    <w:div w:id="29385304">
      <w:bodyDiv w:val="1"/>
      <w:marLeft w:val="0"/>
      <w:marRight w:val="0"/>
      <w:marTop w:val="0"/>
      <w:marBottom w:val="0"/>
      <w:divBdr>
        <w:top w:val="none" w:sz="0" w:space="0" w:color="auto"/>
        <w:left w:val="none" w:sz="0" w:space="0" w:color="auto"/>
        <w:bottom w:val="none" w:sz="0" w:space="0" w:color="auto"/>
        <w:right w:val="none" w:sz="0" w:space="0" w:color="auto"/>
      </w:divBdr>
    </w:div>
    <w:div w:id="275143524">
      <w:bodyDiv w:val="1"/>
      <w:marLeft w:val="0"/>
      <w:marRight w:val="0"/>
      <w:marTop w:val="0"/>
      <w:marBottom w:val="0"/>
      <w:divBdr>
        <w:top w:val="none" w:sz="0" w:space="0" w:color="auto"/>
        <w:left w:val="none" w:sz="0" w:space="0" w:color="auto"/>
        <w:bottom w:val="none" w:sz="0" w:space="0" w:color="auto"/>
        <w:right w:val="none" w:sz="0" w:space="0" w:color="auto"/>
      </w:divBdr>
    </w:div>
    <w:div w:id="606892907">
      <w:bodyDiv w:val="1"/>
      <w:marLeft w:val="0"/>
      <w:marRight w:val="0"/>
      <w:marTop w:val="0"/>
      <w:marBottom w:val="0"/>
      <w:divBdr>
        <w:top w:val="none" w:sz="0" w:space="0" w:color="auto"/>
        <w:left w:val="none" w:sz="0" w:space="0" w:color="auto"/>
        <w:bottom w:val="none" w:sz="0" w:space="0" w:color="auto"/>
        <w:right w:val="none" w:sz="0" w:space="0" w:color="auto"/>
      </w:divBdr>
    </w:div>
    <w:div w:id="660937091">
      <w:bodyDiv w:val="1"/>
      <w:marLeft w:val="0"/>
      <w:marRight w:val="0"/>
      <w:marTop w:val="0"/>
      <w:marBottom w:val="0"/>
      <w:divBdr>
        <w:top w:val="none" w:sz="0" w:space="0" w:color="auto"/>
        <w:left w:val="none" w:sz="0" w:space="0" w:color="auto"/>
        <w:bottom w:val="none" w:sz="0" w:space="0" w:color="auto"/>
        <w:right w:val="none" w:sz="0" w:space="0" w:color="auto"/>
      </w:divBdr>
    </w:div>
    <w:div w:id="683283503">
      <w:bodyDiv w:val="1"/>
      <w:marLeft w:val="0"/>
      <w:marRight w:val="0"/>
      <w:marTop w:val="0"/>
      <w:marBottom w:val="0"/>
      <w:divBdr>
        <w:top w:val="none" w:sz="0" w:space="0" w:color="auto"/>
        <w:left w:val="none" w:sz="0" w:space="0" w:color="auto"/>
        <w:bottom w:val="none" w:sz="0" w:space="0" w:color="auto"/>
        <w:right w:val="none" w:sz="0" w:space="0" w:color="auto"/>
      </w:divBdr>
      <w:divsChild>
        <w:div w:id="2080245628">
          <w:marLeft w:val="-108"/>
          <w:marRight w:val="0"/>
          <w:marTop w:val="0"/>
          <w:marBottom w:val="0"/>
          <w:divBdr>
            <w:top w:val="none" w:sz="0" w:space="0" w:color="auto"/>
            <w:left w:val="none" w:sz="0" w:space="0" w:color="auto"/>
            <w:bottom w:val="none" w:sz="0" w:space="0" w:color="auto"/>
            <w:right w:val="none" w:sz="0" w:space="0" w:color="auto"/>
          </w:divBdr>
        </w:div>
      </w:divsChild>
    </w:div>
    <w:div w:id="949505311">
      <w:bodyDiv w:val="1"/>
      <w:marLeft w:val="0"/>
      <w:marRight w:val="0"/>
      <w:marTop w:val="0"/>
      <w:marBottom w:val="0"/>
      <w:divBdr>
        <w:top w:val="none" w:sz="0" w:space="0" w:color="auto"/>
        <w:left w:val="none" w:sz="0" w:space="0" w:color="auto"/>
        <w:bottom w:val="none" w:sz="0" w:space="0" w:color="auto"/>
        <w:right w:val="none" w:sz="0" w:space="0" w:color="auto"/>
      </w:divBdr>
    </w:div>
    <w:div w:id="986207661">
      <w:bodyDiv w:val="1"/>
      <w:marLeft w:val="0"/>
      <w:marRight w:val="0"/>
      <w:marTop w:val="0"/>
      <w:marBottom w:val="0"/>
      <w:divBdr>
        <w:top w:val="none" w:sz="0" w:space="0" w:color="auto"/>
        <w:left w:val="none" w:sz="0" w:space="0" w:color="auto"/>
        <w:bottom w:val="none" w:sz="0" w:space="0" w:color="auto"/>
        <w:right w:val="none" w:sz="0" w:space="0" w:color="auto"/>
      </w:divBdr>
    </w:div>
    <w:div w:id="1036274060">
      <w:bodyDiv w:val="1"/>
      <w:marLeft w:val="0"/>
      <w:marRight w:val="0"/>
      <w:marTop w:val="0"/>
      <w:marBottom w:val="0"/>
      <w:divBdr>
        <w:top w:val="none" w:sz="0" w:space="0" w:color="auto"/>
        <w:left w:val="none" w:sz="0" w:space="0" w:color="auto"/>
        <w:bottom w:val="none" w:sz="0" w:space="0" w:color="auto"/>
        <w:right w:val="none" w:sz="0" w:space="0" w:color="auto"/>
      </w:divBdr>
    </w:div>
    <w:div w:id="1174882130">
      <w:bodyDiv w:val="1"/>
      <w:marLeft w:val="0"/>
      <w:marRight w:val="0"/>
      <w:marTop w:val="0"/>
      <w:marBottom w:val="0"/>
      <w:divBdr>
        <w:top w:val="none" w:sz="0" w:space="0" w:color="auto"/>
        <w:left w:val="none" w:sz="0" w:space="0" w:color="auto"/>
        <w:bottom w:val="none" w:sz="0" w:space="0" w:color="auto"/>
        <w:right w:val="none" w:sz="0" w:space="0" w:color="auto"/>
      </w:divBdr>
      <w:divsChild>
        <w:div w:id="128596724">
          <w:marLeft w:val="-108"/>
          <w:marRight w:val="0"/>
          <w:marTop w:val="0"/>
          <w:marBottom w:val="0"/>
          <w:divBdr>
            <w:top w:val="none" w:sz="0" w:space="0" w:color="auto"/>
            <w:left w:val="none" w:sz="0" w:space="0" w:color="auto"/>
            <w:bottom w:val="none" w:sz="0" w:space="0" w:color="auto"/>
            <w:right w:val="none" w:sz="0" w:space="0" w:color="auto"/>
          </w:divBdr>
        </w:div>
      </w:divsChild>
    </w:div>
    <w:div w:id="1217667332">
      <w:bodyDiv w:val="1"/>
      <w:marLeft w:val="0"/>
      <w:marRight w:val="0"/>
      <w:marTop w:val="0"/>
      <w:marBottom w:val="0"/>
      <w:divBdr>
        <w:top w:val="none" w:sz="0" w:space="0" w:color="auto"/>
        <w:left w:val="none" w:sz="0" w:space="0" w:color="auto"/>
        <w:bottom w:val="none" w:sz="0" w:space="0" w:color="auto"/>
        <w:right w:val="none" w:sz="0" w:space="0" w:color="auto"/>
      </w:divBdr>
    </w:div>
    <w:div w:id="1262762948">
      <w:bodyDiv w:val="1"/>
      <w:marLeft w:val="0"/>
      <w:marRight w:val="0"/>
      <w:marTop w:val="0"/>
      <w:marBottom w:val="0"/>
      <w:divBdr>
        <w:top w:val="none" w:sz="0" w:space="0" w:color="auto"/>
        <w:left w:val="none" w:sz="0" w:space="0" w:color="auto"/>
        <w:bottom w:val="none" w:sz="0" w:space="0" w:color="auto"/>
        <w:right w:val="none" w:sz="0" w:space="0" w:color="auto"/>
      </w:divBdr>
    </w:div>
    <w:div w:id="1384014831">
      <w:bodyDiv w:val="1"/>
      <w:marLeft w:val="0"/>
      <w:marRight w:val="0"/>
      <w:marTop w:val="0"/>
      <w:marBottom w:val="0"/>
      <w:divBdr>
        <w:top w:val="none" w:sz="0" w:space="0" w:color="auto"/>
        <w:left w:val="none" w:sz="0" w:space="0" w:color="auto"/>
        <w:bottom w:val="none" w:sz="0" w:space="0" w:color="auto"/>
        <w:right w:val="none" w:sz="0" w:space="0" w:color="auto"/>
      </w:divBdr>
    </w:div>
    <w:div w:id="1487672881">
      <w:bodyDiv w:val="1"/>
      <w:marLeft w:val="0"/>
      <w:marRight w:val="0"/>
      <w:marTop w:val="0"/>
      <w:marBottom w:val="0"/>
      <w:divBdr>
        <w:top w:val="none" w:sz="0" w:space="0" w:color="auto"/>
        <w:left w:val="none" w:sz="0" w:space="0" w:color="auto"/>
        <w:bottom w:val="none" w:sz="0" w:space="0" w:color="auto"/>
        <w:right w:val="none" w:sz="0" w:space="0" w:color="auto"/>
      </w:divBdr>
    </w:div>
    <w:div w:id="1520124280">
      <w:bodyDiv w:val="1"/>
      <w:marLeft w:val="0"/>
      <w:marRight w:val="0"/>
      <w:marTop w:val="0"/>
      <w:marBottom w:val="0"/>
      <w:divBdr>
        <w:top w:val="none" w:sz="0" w:space="0" w:color="auto"/>
        <w:left w:val="none" w:sz="0" w:space="0" w:color="auto"/>
        <w:bottom w:val="none" w:sz="0" w:space="0" w:color="auto"/>
        <w:right w:val="none" w:sz="0" w:space="0" w:color="auto"/>
      </w:divBdr>
    </w:div>
    <w:div w:id="1665277661">
      <w:bodyDiv w:val="1"/>
      <w:marLeft w:val="0"/>
      <w:marRight w:val="0"/>
      <w:marTop w:val="0"/>
      <w:marBottom w:val="0"/>
      <w:divBdr>
        <w:top w:val="none" w:sz="0" w:space="0" w:color="auto"/>
        <w:left w:val="none" w:sz="0" w:space="0" w:color="auto"/>
        <w:bottom w:val="none" w:sz="0" w:space="0" w:color="auto"/>
        <w:right w:val="none" w:sz="0" w:space="0" w:color="auto"/>
      </w:divBdr>
    </w:div>
    <w:div w:id="1766224724">
      <w:bodyDiv w:val="1"/>
      <w:marLeft w:val="0"/>
      <w:marRight w:val="0"/>
      <w:marTop w:val="0"/>
      <w:marBottom w:val="0"/>
      <w:divBdr>
        <w:top w:val="none" w:sz="0" w:space="0" w:color="auto"/>
        <w:left w:val="none" w:sz="0" w:space="0" w:color="auto"/>
        <w:bottom w:val="none" w:sz="0" w:space="0" w:color="auto"/>
        <w:right w:val="none" w:sz="0" w:space="0" w:color="auto"/>
      </w:divBdr>
    </w:div>
    <w:div w:id="19248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5359</Words>
  <Characters>30547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Annavay Kean</dc:creator>
  <cp:keywords/>
  <dc:description/>
  <cp:lastModifiedBy>Annavay Kean</cp:lastModifiedBy>
  <cp:revision>32</cp:revision>
  <dcterms:created xsi:type="dcterms:W3CDTF">2019-07-15T20:46:00Z</dcterms:created>
  <dcterms:modified xsi:type="dcterms:W3CDTF">2019-07-19T14:33:00Z</dcterms:modified>
</cp:coreProperties>
</file>