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964917">
              <w:headerReference w:type="default" r:id="rId11"/>
              <w:footerReference w:type="default" r:id="rId12"/>
              <w:headerReference w:type="first" r:id="rId13"/>
              <w:footerReference w:type="first" r:id="rId14"/>
              <w:pgSz w:w="12240" w:h="15840" w:code="1"/>
              <w:pgMar w:top="1440" w:right="1440" w:bottom="1440" w:left="1800" w:header="720" w:footer="720" w:gutter="0"/>
              <w:pgNumType w:start="0"/>
              <w:cols w:space="720"/>
              <w:titlePg/>
              <w:docGrid w:linePitch="360"/>
            </w:sectPr>
          </w:pPr>
        </w:p>
        <w:p w14:paraId="6EF8C77A" w14:textId="562FD087" w:rsidR="00CA1D29" w:rsidRPr="00143709" w:rsidRDefault="0048562E"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48562E">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48562E">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48562E">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48562E">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48562E">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48562E">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48562E">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48562E">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48562E">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48562E">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48562E">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48562E">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48562E">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48562E">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48562E">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48562E">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48562E">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48562E">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48562E">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48562E">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48562E">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48562E">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48562E">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48562E">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48562E">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48562E">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48562E">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48562E">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48562E">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48562E">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48562E">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48562E">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48562E">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48562E">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48562E">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48562E">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48562E">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48562E">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48562E">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48562E">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48562E">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48562E">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48562E">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48562E">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48562E">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48562E">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48562E">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48562E">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48562E">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48562E">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48562E">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48562E">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48562E">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48562E">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48562E">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48562E">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48562E">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48562E">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48562E">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48562E">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48562E">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48562E">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48562E">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48562E">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48562E">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48562E">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48562E">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48562E">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48562E">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48562E">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48562E">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48562E">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48562E">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48562E">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48562E">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48562E">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48562E">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48562E">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48562E">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48562E">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48562E">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48562E">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48562E">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48562E">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48562E">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48562E">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48562E">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48562E">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48562E">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48562E">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48562E">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48562E">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48562E">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48562E">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48562E">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48562E">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48562E">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48562E">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48562E">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48562E">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48562E">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48562E">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48562E">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48562E">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48562E">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48562E">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48562E">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48562E">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48562E">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48562E">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48562E">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48562E">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48562E">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48562E">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48562E">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48562E">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48562E">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48562E">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lastRenderedPageBreak/>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lastRenderedPageBreak/>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lastRenderedPageBreak/>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w:t>
      </w:r>
      <w:r w:rsidRPr="00143709">
        <w:rPr>
          <w:rFonts w:ascii="Arial" w:eastAsia="Times New Roman" w:hAnsi="Arial" w:cs="Arial"/>
          <w:sz w:val="24"/>
        </w:rPr>
        <w:lastRenderedPageBreak/>
        <w:t>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w:t>
      </w:r>
      <w:r w:rsidRPr="00143709">
        <w:rPr>
          <w:rFonts w:ascii="Arial" w:eastAsia="Times New Roman" w:hAnsi="Arial" w:cs="Arial"/>
          <w:sz w:val="24"/>
          <w:szCs w:val="24"/>
        </w:rPr>
        <w:lastRenderedPageBreak/>
        <w:t xml:space="preserve">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w:t>
      </w:r>
      <w:r w:rsidRPr="00143709">
        <w:rPr>
          <w:rFonts w:ascii="Arial" w:eastAsia="Times New Roman" w:hAnsi="Arial" w:cs="Arial"/>
          <w:sz w:val="24"/>
        </w:rPr>
        <w:lastRenderedPageBreak/>
        <w:t xml:space="preserve">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lastRenderedPageBreak/>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143709">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623848"/>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 xml:space="preserve">able to use outside the US specially in Europe where they use 220V and 50 Hertz, in that case we will need another </w:t>
      </w:r>
      <w:r w:rsidRPr="00143709">
        <w:rPr>
          <w:rFonts w:ascii="Arial" w:eastAsia="Times New Roman" w:hAnsi="Arial" w:cs="Arial"/>
          <w:sz w:val="24"/>
        </w:rPr>
        <w:lastRenderedPageBreak/>
        <w:t>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w:t>
      </w:r>
      <w:r w:rsidRPr="00143709">
        <w:rPr>
          <w:rFonts w:ascii="Arial" w:hAnsi="Arial" w:cs="Arial"/>
          <w:sz w:val="24"/>
          <w:szCs w:val="24"/>
        </w:rPr>
        <w:lastRenderedPageBreak/>
        <w:t>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w:t>
      </w:r>
      <w:r w:rsidRPr="00143709">
        <w:rPr>
          <w:rFonts w:ascii="Arial" w:eastAsia="Times New Roman" w:hAnsi="Arial" w:cs="Arial"/>
          <w:sz w:val="24"/>
          <w:szCs w:val="24"/>
        </w:rPr>
        <w:lastRenderedPageBreak/>
        <w:t>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lastRenderedPageBreak/>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w:t>
      </w:r>
      <w:r w:rsidRPr="00143709">
        <w:rPr>
          <w:rFonts w:ascii="Arial" w:eastAsia="Times New Roman" w:hAnsi="Arial" w:cs="Arial"/>
          <w:sz w:val="24"/>
        </w:rPr>
        <w:lastRenderedPageBreak/>
        <w:t>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29620C5C" w14:textId="719AFD72" w:rsidR="00A70FD0" w:rsidRDefault="00A70FD0" w:rsidP="00143709">
      <w:pPr>
        <w:jc w:val="both"/>
        <w:rPr>
          <w:rFonts w:ascii="Arial" w:hAnsi="Arial" w:cs="Arial"/>
          <w:sz w:val="24"/>
          <w:szCs w:val="24"/>
        </w:rPr>
      </w:pPr>
    </w:p>
    <w:p w14:paraId="61F9EC42" w14:textId="4BE984E8" w:rsidR="00A70FD0" w:rsidRDefault="00A70FD0" w:rsidP="00143709">
      <w:pPr>
        <w:jc w:val="both"/>
        <w:rPr>
          <w:rFonts w:ascii="Arial" w:hAnsi="Arial" w:cs="Arial"/>
          <w:sz w:val="24"/>
          <w:szCs w:val="24"/>
        </w:rPr>
      </w:pPr>
    </w:p>
    <w:p w14:paraId="589C8575" w14:textId="07B8B6CB" w:rsidR="00A70FD0" w:rsidRDefault="00A70FD0" w:rsidP="00143709">
      <w:pPr>
        <w:jc w:val="both"/>
        <w:rPr>
          <w:rFonts w:ascii="Arial" w:hAnsi="Arial" w:cs="Arial"/>
          <w:sz w:val="24"/>
          <w:szCs w:val="24"/>
        </w:rPr>
      </w:pPr>
    </w:p>
    <w:p w14:paraId="544942B1" w14:textId="19905BF1" w:rsidR="00A70FD0" w:rsidRDefault="00A70FD0" w:rsidP="00143709">
      <w:pPr>
        <w:jc w:val="both"/>
        <w:rPr>
          <w:rFonts w:ascii="Arial" w:hAnsi="Arial" w:cs="Arial"/>
          <w:sz w:val="24"/>
          <w:szCs w:val="24"/>
        </w:rPr>
      </w:pPr>
    </w:p>
    <w:p w14:paraId="5223E5A5" w14:textId="462DD484" w:rsidR="00A70FD0" w:rsidRDefault="00A70FD0" w:rsidP="00143709">
      <w:pPr>
        <w:jc w:val="both"/>
        <w:rPr>
          <w:rFonts w:ascii="Arial" w:hAnsi="Arial" w:cs="Arial"/>
          <w:sz w:val="24"/>
          <w:szCs w:val="24"/>
        </w:rPr>
      </w:pPr>
    </w:p>
    <w:p w14:paraId="673EA32B" w14:textId="690692F1" w:rsidR="00A70FD0" w:rsidRDefault="00A70FD0" w:rsidP="00143709">
      <w:pPr>
        <w:jc w:val="both"/>
        <w:rPr>
          <w:rFonts w:ascii="Arial" w:hAnsi="Arial" w:cs="Arial"/>
          <w:sz w:val="24"/>
          <w:szCs w:val="24"/>
        </w:rPr>
      </w:pPr>
    </w:p>
    <w:p w14:paraId="3C401E16" w14:textId="02CF1979" w:rsidR="00A70FD0" w:rsidRDefault="00A70FD0" w:rsidP="00143709">
      <w:pPr>
        <w:jc w:val="both"/>
        <w:rPr>
          <w:rFonts w:ascii="Arial" w:hAnsi="Arial" w:cs="Arial"/>
          <w:sz w:val="24"/>
          <w:szCs w:val="24"/>
        </w:rPr>
      </w:pPr>
    </w:p>
    <w:p w14:paraId="5E10E483" w14:textId="491B6037" w:rsidR="00A70FD0" w:rsidRDefault="00A70FD0" w:rsidP="00143709">
      <w:pPr>
        <w:jc w:val="both"/>
        <w:rPr>
          <w:rFonts w:ascii="Arial" w:hAnsi="Arial" w:cs="Arial"/>
          <w:sz w:val="24"/>
          <w:szCs w:val="24"/>
        </w:rPr>
      </w:pPr>
    </w:p>
    <w:p w14:paraId="3A46FAAB" w14:textId="500B400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143709">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lastRenderedPageBreak/>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w:t>
      </w:r>
      <w:r w:rsidRPr="00143709">
        <w:rPr>
          <w:rFonts w:ascii="Arial" w:eastAsia="Arial" w:hAnsi="Arial" w:cs="Arial"/>
          <w:sz w:val="24"/>
          <w:szCs w:val="24"/>
        </w:rPr>
        <w:lastRenderedPageBreak/>
        <w:t>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lastRenderedPageBreak/>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w:t>
      </w:r>
      <w:r w:rsidRPr="00143709">
        <w:rPr>
          <w:rFonts w:ascii="Arial" w:hAnsi="Arial" w:cs="Arial"/>
          <w:sz w:val="24"/>
        </w:rPr>
        <w:lastRenderedPageBreak/>
        <w:t xml:space="preserve">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20D51A4A" w14:textId="77777777" w:rsidR="00A70FD0" w:rsidRDefault="00A70FD0" w:rsidP="0049278E">
      <w:pPr>
        <w:jc w:val="both"/>
        <w:rPr>
          <w:rFonts w:ascii="Arial" w:hAnsi="Arial" w:cs="Arial"/>
          <w:b/>
          <w:noProof/>
          <w:sz w:val="24"/>
          <w:szCs w:val="24"/>
        </w:rPr>
      </w:pPr>
    </w:p>
    <w:p w14:paraId="7CB161EB" w14:textId="77777777" w:rsidR="00A70FD0" w:rsidRDefault="00A70FD0" w:rsidP="0049278E">
      <w:pPr>
        <w:jc w:val="both"/>
        <w:rPr>
          <w:rFonts w:ascii="Arial" w:hAnsi="Arial" w:cs="Arial"/>
          <w:b/>
          <w:noProof/>
          <w:sz w:val="24"/>
          <w:szCs w:val="24"/>
        </w:rPr>
      </w:pP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lastRenderedPageBreak/>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lastRenderedPageBreak/>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w:t>
      </w:r>
      <w:r w:rsidRPr="00143709">
        <w:rPr>
          <w:rFonts w:ascii="Arial" w:hAnsi="Arial" w:cs="Arial"/>
          <w:sz w:val="24"/>
          <w:szCs w:val="24"/>
        </w:rPr>
        <w:lastRenderedPageBreak/>
        <w:t xml:space="preserve">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w:t>
      </w:r>
      <w:r w:rsidRPr="00143709">
        <w:rPr>
          <w:rFonts w:ascii="Arial" w:hAnsi="Arial" w:cs="Arial"/>
          <w:sz w:val="24"/>
          <w:szCs w:val="24"/>
        </w:rPr>
        <w:lastRenderedPageBreak/>
        <w:t xml:space="preserve">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w:t>
      </w:r>
      <w:r w:rsidRPr="00143709">
        <w:rPr>
          <w:rFonts w:ascii="Arial" w:hAnsi="Arial" w:cs="Arial"/>
          <w:sz w:val="24"/>
          <w:szCs w:val="24"/>
        </w:rPr>
        <w:lastRenderedPageBreak/>
        <w:t>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w:t>
      </w:r>
      <w:r w:rsidRPr="00143709">
        <w:rPr>
          <w:rFonts w:ascii="Arial" w:hAnsi="Arial" w:cs="Arial"/>
          <w:sz w:val="24"/>
          <w:szCs w:val="24"/>
        </w:rPr>
        <w:lastRenderedPageBreak/>
        <w:t xml:space="preserve">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w:t>
      </w:r>
      <w:r w:rsidRPr="00143709">
        <w:rPr>
          <w:rFonts w:ascii="Arial" w:hAnsi="Arial" w:cs="Arial"/>
          <w:sz w:val="24"/>
          <w:szCs w:val="24"/>
        </w:rPr>
        <w:lastRenderedPageBreak/>
        <w:t>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62386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r w:rsidRPr="008E2712">
        <w:rPr>
          <w:rFonts w:ascii="Arial" w:hAnsi="Arial" w:cs="Arial"/>
          <w:sz w:val="24"/>
        </w:rPr>
        <w:lastRenderedPageBreak/>
        <w:t>(</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124"/>
        <w:gridCol w:w="2125"/>
        <w:gridCol w:w="2214"/>
        <w:gridCol w:w="2167"/>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62386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62386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4A68039C" w14:textId="77777777" w:rsidR="00A70FD0" w:rsidRDefault="00A70FD0" w:rsidP="00143709">
      <w:pPr>
        <w:jc w:val="both"/>
        <w:rPr>
          <w:rFonts w:ascii="Arial" w:eastAsiaTheme="minorEastAsia" w:hAnsi="Arial" w:cs="Arial"/>
          <w:b/>
          <w:bCs/>
          <w:sz w:val="24"/>
          <w:szCs w:val="24"/>
        </w:rPr>
      </w:pPr>
    </w:p>
    <w:p w14:paraId="4D2844D8" w14:textId="77777777" w:rsidR="00A70FD0" w:rsidRDefault="00A70FD0" w:rsidP="00143709">
      <w:pPr>
        <w:jc w:val="both"/>
        <w:rPr>
          <w:rFonts w:ascii="Arial" w:eastAsiaTheme="minorEastAsia" w:hAnsi="Arial" w:cs="Arial"/>
          <w:b/>
          <w:bCs/>
          <w:sz w:val="24"/>
          <w:szCs w:val="24"/>
        </w:rPr>
      </w:pP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B300772" w14:textId="77777777" w:rsidR="00A70FD0" w:rsidRPr="00572812" w:rsidRDefault="00A70FD0" w:rsidP="00572812">
      <w:pPr>
        <w:jc w:val="both"/>
        <w:rPr>
          <w:rFonts w:ascii="Arial" w:eastAsiaTheme="minorEastAsia" w:hAnsi="Arial" w:cs="Arial"/>
          <w:sz w:val="24"/>
          <w:szCs w:val="24"/>
        </w:rPr>
      </w:pPr>
    </w:p>
    <w:p w14:paraId="406494DA" w14:textId="77777777" w:rsidR="00A70FD0" w:rsidRDefault="00A70FD0" w:rsidP="00143709">
      <w:pPr>
        <w:jc w:val="both"/>
        <w:rPr>
          <w:rFonts w:ascii="Arial" w:eastAsiaTheme="minorEastAsia" w:hAnsi="Arial" w:cs="Arial"/>
          <w:b/>
          <w:bCs/>
          <w:sz w:val="24"/>
          <w:szCs w:val="24"/>
        </w:rPr>
      </w:pPr>
    </w:p>
    <w:p w14:paraId="7A663ADC" w14:textId="77777777" w:rsidR="00A70FD0" w:rsidRDefault="00A70FD0" w:rsidP="00143709">
      <w:pPr>
        <w:jc w:val="both"/>
        <w:rPr>
          <w:rFonts w:ascii="Arial" w:eastAsiaTheme="minorEastAsia" w:hAnsi="Arial" w:cs="Arial"/>
          <w:b/>
          <w:bCs/>
          <w:sz w:val="24"/>
          <w:szCs w:val="24"/>
        </w:rPr>
      </w:pP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lastRenderedPageBreak/>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w:t>
      </w:r>
      <w:r w:rsidRPr="00143709">
        <w:rPr>
          <w:rFonts w:ascii="Arial" w:hAnsi="Arial" w:cs="Arial"/>
          <w:sz w:val="24"/>
          <w:szCs w:val="24"/>
        </w:rPr>
        <w:lastRenderedPageBreak/>
        <w:t>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lastRenderedPageBreak/>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w:t>
      </w:r>
      <w:r w:rsidRPr="00143709">
        <w:rPr>
          <w:rFonts w:ascii="Arial" w:eastAsia="Arial" w:hAnsi="Arial" w:cs="Arial"/>
          <w:sz w:val="24"/>
          <w:szCs w:val="24"/>
        </w:rPr>
        <w:lastRenderedPageBreak/>
        <w:t>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22C1724F"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4AF752" w14:textId="5723F8F4" w:rsidR="00572812" w:rsidRDefault="00572812" w:rsidP="00572812">
      <w:pPr>
        <w:jc w:val="both"/>
        <w:rPr>
          <w:rFonts w:ascii="Arial" w:hAnsi="Arial" w:cs="Arial"/>
          <w:sz w:val="24"/>
          <w:szCs w:val="24"/>
        </w:rPr>
      </w:pPr>
    </w:p>
    <w:p w14:paraId="1A12822F" w14:textId="5318FADF" w:rsidR="00A70FD0" w:rsidRDefault="00A70FD0" w:rsidP="00572812">
      <w:pPr>
        <w:jc w:val="both"/>
        <w:rPr>
          <w:rFonts w:ascii="Arial" w:hAnsi="Arial" w:cs="Arial"/>
          <w:sz w:val="24"/>
          <w:szCs w:val="24"/>
        </w:rPr>
      </w:pPr>
    </w:p>
    <w:p w14:paraId="005D26E4" w14:textId="77777777" w:rsidR="00A70FD0" w:rsidRPr="00572812" w:rsidRDefault="00A70FD0" w:rsidP="00572812">
      <w:pPr>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10A99F32" w:rsidR="004C1EFA" w:rsidRDefault="004C1EFA" w:rsidP="00143709">
      <w:pPr>
        <w:jc w:val="both"/>
        <w:rPr>
          <w:rFonts w:ascii="Arial" w:hAnsi="Arial" w:cs="Arial"/>
          <w:b/>
          <w:bCs/>
          <w:sz w:val="24"/>
          <w:szCs w:val="24"/>
        </w:rPr>
      </w:pPr>
    </w:p>
    <w:p w14:paraId="564CF4A4" w14:textId="6152179E" w:rsidR="00A70FD0" w:rsidRDefault="00A70FD0" w:rsidP="00143709">
      <w:pPr>
        <w:jc w:val="both"/>
        <w:rPr>
          <w:rFonts w:ascii="Arial" w:hAnsi="Arial" w:cs="Arial"/>
          <w:b/>
          <w:bCs/>
          <w:sz w:val="24"/>
          <w:szCs w:val="24"/>
        </w:rPr>
      </w:pP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lastRenderedPageBreak/>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lastRenderedPageBreak/>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w:t>
      </w:r>
      <w:r w:rsidRPr="00CA45B2">
        <w:rPr>
          <w:rFonts w:ascii="Arial" w:hAnsi="Arial" w:cs="Arial"/>
          <w:color w:val="000000"/>
        </w:rPr>
        <w:lastRenderedPageBreak/>
        <w:t xml:space="preserve">‘Column’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122B1323" w:rsidR="0047416D"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989EDE0" w14:textId="5B775AC7" w:rsidR="00A70FD0" w:rsidRDefault="00A70FD0" w:rsidP="002E230D">
      <w:pPr>
        <w:jc w:val="both"/>
        <w:rPr>
          <w:rFonts w:ascii="Arial" w:hAnsi="Arial" w:cs="Arial"/>
          <w:sz w:val="24"/>
        </w:rPr>
      </w:pPr>
    </w:p>
    <w:p w14:paraId="0CE26B2C" w14:textId="65363985" w:rsidR="00A70FD0" w:rsidRDefault="00A70FD0" w:rsidP="002E230D">
      <w:pPr>
        <w:jc w:val="both"/>
        <w:rPr>
          <w:rFonts w:ascii="Arial" w:hAnsi="Arial" w:cs="Arial"/>
          <w:sz w:val="24"/>
        </w:rPr>
      </w:pPr>
    </w:p>
    <w:p w14:paraId="6C49888B" w14:textId="5C08258B" w:rsidR="00A70FD0" w:rsidRDefault="00A70FD0" w:rsidP="002E230D">
      <w:pPr>
        <w:jc w:val="both"/>
        <w:rPr>
          <w:rFonts w:ascii="Arial" w:hAnsi="Arial" w:cs="Arial"/>
          <w:sz w:val="24"/>
        </w:rPr>
      </w:pPr>
    </w:p>
    <w:p w14:paraId="3F9538D0" w14:textId="5AB14BF1" w:rsidR="00A70FD0" w:rsidRDefault="00A70FD0" w:rsidP="002E230D">
      <w:pPr>
        <w:jc w:val="both"/>
        <w:rPr>
          <w:rFonts w:ascii="Arial" w:hAnsi="Arial" w:cs="Arial"/>
          <w:sz w:val="24"/>
        </w:rPr>
      </w:pPr>
    </w:p>
    <w:p w14:paraId="5EBB4839" w14:textId="51CE8D38" w:rsidR="00A70FD0" w:rsidRDefault="00A70FD0" w:rsidP="002E230D">
      <w:pPr>
        <w:jc w:val="both"/>
        <w:rPr>
          <w:rFonts w:ascii="Arial" w:hAnsi="Arial" w:cs="Arial"/>
          <w:sz w:val="24"/>
        </w:rPr>
      </w:pPr>
    </w:p>
    <w:p w14:paraId="7C0C875D" w14:textId="07B1FBD1" w:rsidR="00A70FD0" w:rsidRDefault="00A70FD0" w:rsidP="002E230D">
      <w:pPr>
        <w:jc w:val="both"/>
        <w:rPr>
          <w:rFonts w:ascii="Arial" w:hAnsi="Arial" w:cs="Arial"/>
          <w:sz w:val="24"/>
        </w:rPr>
      </w:pPr>
    </w:p>
    <w:p w14:paraId="52162C4F" w14:textId="37AEB30F" w:rsidR="00A70FD0" w:rsidRDefault="00A70FD0" w:rsidP="002E230D">
      <w:pPr>
        <w:jc w:val="both"/>
        <w:rPr>
          <w:rFonts w:ascii="Arial" w:hAnsi="Arial" w:cs="Arial"/>
          <w:sz w:val="24"/>
        </w:rPr>
      </w:pPr>
    </w:p>
    <w:p w14:paraId="4418108E" w14:textId="6A3FE3B6" w:rsidR="00A70FD0" w:rsidRDefault="00A70FD0" w:rsidP="002E230D">
      <w:pPr>
        <w:jc w:val="both"/>
        <w:rPr>
          <w:rFonts w:ascii="Arial" w:hAnsi="Arial" w:cs="Arial"/>
          <w:sz w:val="24"/>
        </w:rPr>
      </w:pPr>
    </w:p>
    <w:p w14:paraId="300FABF0" w14:textId="6443E276" w:rsidR="00A70FD0" w:rsidRDefault="00A70FD0" w:rsidP="002E230D">
      <w:pPr>
        <w:jc w:val="both"/>
        <w:rPr>
          <w:rFonts w:ascii="Arial" w:hAnsi="Arial" w:cs="Arial"/>
          <w:sz w:val="24"/>
        </w:rPr>
      </w:pPr>
    </w:p>
    <w:p w14:paraId="1B53C5A0" w14:textId="77777777" w:rsidR="00A70FD0" w:rsidRPr="00256A7C" w:rsidRDefault="00A70FD0" w:rsidP="002E230D">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w:t>
      </w:r>
      <w:r w:rsidR="37AAB9CE" w:rsidRPr="00143709">
        <w:rPr>
          <w:rFonts w:ascii="Arial" w:eastAsiaTheme="minorEastAsia" w:hAnsi="Arial" w:cs="Arial"/>
          <w:sz w:val="24"/>
          <w:szCs w:val="24"/>
        </w:rPr>
        <w:lastRenderedPageBreak/>
        <w:t xml:space="preserve">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77777777" w:rsidR="00572812" w:rsidRPr="00143709" w:rsidRDefault="0057281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623866"/>
      <w:r>
        <w:rPr>
          <w:rFonts w:ascii="Arial" w:eastAsia="Times New Roman" w:hAnsi="Arial" w:cs="Arial"/>
          <w:color w:val="auto"/>
          <w:sz w:val="28"/>
          <w:szCs w:val="28"/>
        </w:rPr>
        <w:lastRenderedPageBreak/>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62386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xml:space="preserve">, uninstalling the app can also remove that save file from the data. This is one of the downsides of storing files in </w:t>
      </w:r>
      <w:r w:rsidRPr="00AC1F0F">
        <w:rPr>
          <w:rFonts w:ascii="Arial" w:hAnsi="Arial" w:cs="Arial"/>
          <w:sz w:val="24"/>
          <w:szCs w:val="24"/>
        </w:rPr>
        <w:lastRenderedPageBreak/>
        <w:t>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xml:space="preserve">. Since SQLite is fully available and functional for apps to a lesser degree as compared to a full SQL database, it is required to have knowledge of SQL in order to use SQLite. For mobile application development, using SQLite full features </w:t>
      </w:r>
      <w:r w:rsidRPr="00143709">
        <w:rPr>
          <w:rFonts w:ascii="Arial" w:eastAsia="Arial" w:hAnsi="Arial" w:cs="Arial"/>
          <w:sz w:val="24"/>
          <w:szCs w:val="24"/>
        </w:rPr>
        <w:lastRenderedPageBreak/>
        <w:t>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67EEEEA9" w:rsidR="00083B49" w:rsidRDefault="00083B49" w:rsidP="00143709">
      <w:pPr>
        <w:jc w:val="both"/>
        <w:rPr>
          <w:rFonts w:ascii="Arial" w:hAnsi="Arial" w:cs="Arial"/>
          <w:sz w:val="24"/>
        </w:rPr>
      </w:pPr>
    </w:p>
    <w:p w14:paraId="5446C10E" w14:textId="77777777" w:rsidR="00572812" w:rsidRPr="00143709" w:rsidRDefault="00572812"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8"/>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w:t>
      </w:r>
      <w:r w:rsidRPr="00143709">
        <w:rPr>
          <w:rFonts w:ascii="Arial" w:eastAsia="Arial" w:hAnsi="Arial" w:cs="Arial"/>
          <w:sz w:val="24"/>
          <w:szCs w:val="24"/>
        </w:rPr>
        <w:lastRenderedPageBreak/>
        <w:t>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9"/>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w:t>
      </w:r>
      <w:r w:rsidRPr="00143709">
        <w:rPr>
          <w:rFonts w:ascii="Arial" w:eastAsia="Arial" w:hAnsi="Arial" w:cs="Arial"/>
          <w:sz w:val="24"/>
          <w:szCs w:val="24"/>
        </w:rPr>
        <w:lastRenderedPageBreak/>
        <w:t>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70"/>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lastRenderedPageBreak/>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4207EDFF" w:rsidR="00083B49" w:rsidRDefault="00083B49" w:rsidP="00143709">
      <w:pPr>
        <w:jc w:val="both"/>
        <w:rPr>
          <w:rFonts w:ascii="Arial" w:eastAsia="Times New Roman" w:hAnsi="Arial" w:cs="Arial"/>
          <w:b/>
          <w:bCs/>
          <w:sz w:val="24"/>
          <w:szCs w:val="24"/>
        </w:rPr>
      </w:pPr>
    </w:p>
    <w:p w14:paraId="454220C9" w14:textId="14F08DFF" w:rsidR="002D4D3A" w:rsidRDefault="002D4D3A" w:rsidP="00143709">
      <w:pPr>
        <w:jc w:val="both"/>
        <w:rPr>
          <w:rFonts w:ascii="Arial" w:eastAsia="Times New Roman" w:hAnsi="Arial" w:cs="Arial"/>
          <w:b/>
          <w:bCs/>
          <w:sz w:val="24"/>
          <w:szCs w:val="24"/>
        </w:rPr>
      </w:pPr>
    </w:p>
    <w:p w14:paraId="6B843458" w14:textId="77777777" w:rsidR="002D4D3A" w:rsidRPr="00143709" w:rsidRDefault="002D4D3A"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lastRenderedPageBreak/>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4FFDE14A" w14:textId="77777777" w:rsidR="00A70FD0" w:rsidRDefault="00A70FD0" w:rsidP="00143709">
      <w:pPr>
        <w:jc w:val="both"/>
        <w:rPr>
          <w:rFonts w:ascii="Arial" w:eastAsiaTheme="minorEastAsia" w:hAnsi="Arial" w:cs="Arial"/>
          <w:sz w:val="24"/>
          <w:szCs w:val="24"/>
        </w:rPr>
      </w:pP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E62A9EC" w14:textId="77777777" w:rsidR="00576CBA" w:rsidRPr="00143709" w:rsidRDefault="00576CBA" w:rsidP="00576CBA">
      <w:pP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62387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w:t>
      </w:r>
      <w:r w:rsidRPr="00143709">
        <w:rPr>
          <w:rFonts w:ascii="Arial" w:eastAsiaTheme="minorEastAsia" w:hAnsi="Arial" w:cs="Arial"/>
          <w:sz w:val="24"/>
          <w:szCs w:val="24"/>
        </w:rPr>
        <w:lastRenderedPageBreak/>
        <w:t xml:space="preserve">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62387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w:t>
      </w:r>
      <w:r w:rsidRPr="00143709">
        <w:rPr>
          <w:rFonts w:ascii="Arial" w:hAnsi="Arial" w:cs="Arial"/>
          <w:sz w:val="24"/>
          <w:szCs w:val="24"/>
        </w:rPr>
        <w:lastRenderedPageBreak/>
        <w:t>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67ABFEC9" w:rsidR="00457FDB" w:rsidRDefault="00457FDB" w:rsidP="00143709">
      <w:pPr>
        <w:jc w:val="both"/>
        <w:rPr>
          <w:rFonts w:ascii="Arial" w:hAnsi="Arial" w:cs="Arial"/>
          <w:b/>
          <w:sz w:val="24"/>
          <w:szCs w:val="24"/>
        </w:rPr>
      </w:pPr>
    </w:p>
    <w:p w14:paraId="4C5A60F3" w14:textId="424634C0" w:rsidR="00A70FD0" w:rsidRDefault="00A70FD0" w:rsidP="00143709">
      <w:pPr>
        <w:jc w:val="both"/>
        <w:rPr>
          <w:rFonts w:ascii="Arial" w:hAnsi="Arial" w:cs="Arial"/>
          <w:b/>
          <w:sz w:val="24"/>
          <w:szCs w:val="24"/>
        </w:rPr>
      </w:pPr>
    </w:p>
    <w:p w14:paraId="1A6287DD" w14:textId="5102E228" w:rsidR="00A70FD0" w:rsidRDefault="00A70FD0" w:rsidP="00143709">
      <w:pPr>
        <w:jc w:val="both"/>
        <w:rPr>
          <w:rFonts w:ascii="Arial" w:hAnsi="Arial" w:cs="Arial"/>
          <w:b/>
          <w:sz w:val="24"/>
          <w:szCs w:val="24"/>
        </w:rPr>
      </w:pP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lastRenderedPageBreak/>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w:t>
      </w:r>
      <w:r w:rsidRPr="00143709">
        <w:rPr>
          <w:rFonts w:ascii="Arial" w:hAnsi="Arial" w:cs="Arial"/>
          <w:sz w:val="24"/>
          <w:szCs w:val="24"/>
        </w:rPr>
        <w:lastRenderedPageBreak/>
        <w:t xml:space="preserve">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lastRenderedPageBreak/>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w:t>
      </w:r>
      <w:proofErr w:type="gramStart"/>
      <w:r w:rsidRPr="00C20883">
        <w:rPr>
          <w:rFonts w:ascii="Arial" w:hAnsi="Arial" w:cs="Arial"/>
          <w:sz w:val="24"/>
          <w:szCs w:val="24"/>
        </w:rPr>
        <w:t>more simpler</w:t>
      </w:r>
      <w:proofErr w:type="gramEnd"/>
      <w:r w:rsidRPr="00C20883">
        <w:rPr>
          <w:rFonts w:ascii="Arial" w:hAnsi="Arial" w:cs="Arial"/>
          <w:sz w:val="24"/>
          <w:szCs w:val="24"/>
        </w:rPr>
        <w:t xml:space="preserve">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623873"/>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w:t>
      </w:r>
      <w:r w:rsidRPr="0041738F">
        <w:rPr>
          <w:rFonts w:ascii="Arial" w:hAnsi="Arial" w:cs="Arial"/>
          <w:sz w:val="24"/>
          <w:szCs w:val="24"/>
        </w:rPr>
        <w:lastRenderedPageBreak/>
        <w:t xml:space="preserve">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lastRenderedPageBreak/>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071D48BD" w:rsidR="00867BE3" w:rsidRDefault="00867BE3" w:rsidP="00143709">
      <w:pPr>
        <w:jc w:val="both"/>
        <w:rPr>
          <w:rFonts w:ascii="Arial" w:hAnsi="Arial" w:cs="Arial"/>
          <w:sz w:val="24"/>
          <w:szCs w:val="24"/>
        </w:rPr>
      </w:pPr>
    </w:p>
    <w:p w14:paraId="097C236D" w14:textId="7A67B8E1" w:rsidR="00672628" w:rsidRDefault="00672628" w:rsidP="00143709">
      <w:pPr>
        <w:jc w:val="both"/>
        <w:rPr>
          <w:rFonts w:ascii="Arial" w:hAnsi="Arial" w:cs="Arial"/>
          <w:sz w:val="24"/>
          <w:szCs w:val="24"/>
        </w:rPr>
      </w:pP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w:t>
      </w:r>
      <w:r w:rsidRPr="00143709">
        <w:rPr>
          <w:rFonts w:ascii="Arial" w:hAnsi="Arial" w:cs="Arial"/>
          <w:sz w:val="24"/>
          <w:szCs w:val="24"/>
        </w:rPr>
        <w:lastRenderedPageBreak/>
        <w:t>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62387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62387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62387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 xml:space="preserve">wires connected to the board that has electricity flowing on it. As we know the smart chair will be cleaned by using water, disinfectant and many more stuffs that can put life </w:t>
      </w:r>
      <w:r w:rsidRPr="00143709">
        <w:rPr>
          <w:rFonts w:ascii="Arial" w:eastAsia="Times New Roman" w:hAnsi="Arial" w:cs="Arial"/>
          <w:sz w:val="24"/>
        </w:rPr>
        <w:lastRenderedPageBreak/>
        <w:t>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8"/>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3881576" w:rsidR="00C74A30"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3F1D8AB3" w14:textId="6B5EC473"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69" w:name="_Toc1562387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62388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623881"/>
      <w:r w:rsidRPr="004F1F82">
        <w:rPr>
          <w:rFonts w:ascii="Arial" w:eastAsia="Times New Roman" w:hAnsi="Arial" w:cs="Arial"/>
          <w:bCs/>
          <w:color w:val="auto"/>
          <w:sz w:val="28"/>
          <w:szCs w:val="22"/>
        </w:rPr>
        <w:lastRenderedPageBreak/>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62388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71A2738B" w14:textId="00377E68" w:rsidR="00A70FD0" w:rsidRDefault="00A70FD0">
      <w:pPr>
        <w:rPr>
          <w:rFonts w:ascii="Arial" w:hAnsi="Arial" w:cs="Arial"/>
          <w:sz w:val="24"/>
          <w:szCs w:val="24"/>
        </w:rPr>
      </w:pPr>
      <w:r>
        <w:rPr>
          <w:rFonts w:ascii="Arial" w:hAnsi="Arial" w:cs="Arial"/>
          <w:sz w:val="24"/>
          <w:szCs w:val="24"/>
        </w:rPr>
        <w:br w:type="page"/>
      </w:r>
    </w:p>
    <w:p w14:paraId="6BF90643" w14:textId="77777777" w:rsidR="00A70FD0" w:rsidRPr="00B675E3" w:rsidRDefault="00A70FD0" w:rsidP="00143709">
      <w:pPr>
        <w:jc w:val="both"/>
        <w:rPr>
          <w:rFonts w:ascii="Arial" w:hAnsi="Arial" w:cs="Arial"/>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623883"/>
      <w:r w:rsidRPr="00143709">
        <w:rPr>
          <w:rFonts w:ascii="Arial" w:eastAsia="Times New Roman" w:hAnsi="Arial" w:cs="Arial"/>
          <w:b/>
          <w:bCs/>
          <w:color w:val="auto"/>
          <w:sz w:val="28"/>
          <w:szCs w:val="22"/>
        </w:rPr>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62388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623885"/>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62388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 xml:space="preserve">In order to ensure proper functionality and to reduce integration bugs, the developers saw it necessary to create preliminary plans for the application and </w:t>
      </w:r>
      <w:r w:rsidRPr="007C2B83">
        <w:rPr>
          <w:rFonts w:ascii="Arial" w:hAnsi="Arial" w:cs="Arial"/>
          <w:sz w:val="24"/>
          <w:szCs w:val="24"/>
        </w:rPr>
        <w:lastRenderedPageBreak/>
        <w:t>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623887"/>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w:t>
      </w:r>
      <w:proofErr w:type="gramStart"/>
      <w:r>
        <w:rPr>
          <w:rFonts w:ascii="Arial" w:hAnsi="Arial" w:cs="Arial"/>
          <w:color w:val="000000"/>
        </w:rPr>
        <w:t>be</w:t>
      </w:r>
      <w:r w:rsidR="009E2872">
        <w:rPr>
          <w:rFonts w:ascii="Arial" w:hAnsi="Arial" w:cs="Arial"/>
          <w:color w:val="000000"/>
        </w:rPr>
        <w:t>ga</w:t>
      </w:r>
      <w:r>
        <w:rPr>
          <w:rFonts w:ascii="Arial" w:hAnsi="Arial" w:cs="Arial"/>
          <w:color w:val="000000"/>
        </w:rPr>
        <w:t>n</w:t>
      </w:r>
      <w:proofErr w:type="gramEnd"/>
      <w:r>
        <w:rPr>
          <w:rFonts w:ascii="Arial" w:hAnsi="Arial" w:cs="Arial"/>
          <w:color w:val="000000"/>
        </w:rPr>
        <w:t>.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623888"/>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w:t>
      </w:r>
      <w:r w:rsidRPr="00143709">
        <w:rPr>
          <w:rFonts w:ascii="Arial" w:hAnsi="Arial" w:cs="Arial"/>
          <w:sz w:val="24"/>
          <w:szCs w:val="24"/>
        </w:rPr>
        <w:lastRenderedPageBreak/>
        <w:t xml:space="preserve">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62389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62389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623892"/>
      <w:r w:rsidRPr="00143709">
        <w:rPr>
          <w:rFonts w:ascii="Arial" w:eastAsia="Times New Roman" w:hAnsi="Arial" w:cs="Arial"/>
          <w:color w:val="auto"/>
          <w:sz w:val="28"/>
          <w:szCs w:val="28"/>
        </w:rPr>
        <w:t>Design of PCB</w:t>
      </w:r>
      <w:bookmarkEnd w:id="83"/>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62389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62389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50026520" w:rsid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06EE6A53" w14:textId="27A812CD" w:rsidR="00894FAA" w:rsidRDefault="00894FAA" w:rsidP="00894FAA">
      <w:pPr>
        <w:jc w:val="both"/>
        <w:rPr>
          <w:rFonts w:ascii="Arial" w:hAnsi="Arial" w:cs="Arial"/>
          <w:sz w:val="24"/>
          <w:szCs w:val="24"/>
        </w:rPr>
      </w:pPr>
    </w:p>
    <w:p w14:paraId="75E5FEC9" w14:textId="136C6DB1" w:rsidR="00894FAA" w:rsidRDefault="00894FAA" w:rsidP="00894FAA">
      <w:pPr>
        <w:jc w:val="both"/>
        <w:rPr>
          <w:rFonts w:ascii="Arial" w:hAnsi="Arial" w:cs="Arial"/>
          <w:sz w:val="24"/>
          <w:szCs w:val="24"/>
        </w:rPr>
      </w:pP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210D35B" w:rsidR="00BD63D8" w:rsidRDefault="00BD63D8" w:rsidP="009313EB">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w:t>
      </w:r>
      <w:r w:rsidRPr="00D87D18">
        <w:rPr>
          <w:rFonts w:ascii="Arial" w:hAnsi="Arial" w:cs="Arial"/>
          <w:sz w:val="24"/>
          <w:szCs w:val="24"/>
        </w:rPr>
        <w:lastRenderedPageBreak/>
        <w:t xml:space="preserve">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623902"/>
      <w:r>
        <w:rPr>
          <w:rFonts w:ascii="Arial" w:eastAsia="Times New Roman" w:hAnsi="Arial" w:cs="Arial"/>
          <w:color w:val="auto"/>
          <w:sz w:val="28"/>
          <w:szCs w:val="28"/>
        </w:rPr>
        <w:lastRenderedPageBreak/>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t>
      </w:r>
      <w:r w:rsidRPr="00D13974">
        <w:rPr>
          <w:rFonts w:ascii="Arial" w:hAnsi="Arial" w:cs="Arial"/>
          <w:sz w:val="24"/>
          <w:szCs w:val="24"/>
        </w:rPr>
        <w:lastRenderedPageBreak/>
        <w:t xml:space="preserve">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6332BB71" w:rsidR="00A70FD0" w:rsidRPr="00A70FD0" w:rsidRDefault="00A70FD0" w:rsidP="00272AE7">
      <w:pPr>
        <w:jc w:val="center"/>
        <w:rPr>
          <w:b/>
          <w:bCs/>
        </w:rPr>
      </w:pPr>
      <w:r>
        <w:rPr>
          <w:b/>
          <w:bCs/>
        </w:rPr>
        <w:t>Figure 5.10</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lastRenderedPageBreak/>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2DB90425" w:rsidR="00EF2A0E" w:rsidRPr="00EF2A0E" w:rsidRDefault="00EF2A0E" w:rsidP="00B43EBB">
      <w:pPr>
        <w:jc w:val="center"/>
        <w:rPr>
          <w:rFonts w:ascii="Arial" w:hAnsi="Arial" w:cs="Arial"/>
          <w:b/>
          <w:sz w:val="24"/>
          <w:szCs w:val="24"/>
        </w:rPr>
      </w:pPr>
      <w:r>
        <w:rPr>
          <w:rFonts w:ascii="Arial" w:hAnsi="Arial" w:cs="Arial"/>
          <w:b/>
          <w:sz w:val="24"/>
          <w:szCs w:val="24"/>
        </w:rPr>
        <w:t>Figure 5.11: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62390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w:t>
      </w:r>
      <w:r w:rsidR="001155C4">
        <w:rPr>
          <w:rFonts w:ascii="Arial" w:hAnsi="Arial" w:cs="Arial"/>
          <w:sz w:val="24"/>
          <w:szCs w:val="24"/>
        </w:rPr>
        <w:lastRenderedPageBreak/>
        <w:t xml:space="preserve">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62390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623907"/>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w:t>
      </w:r>
      <w:proofErr w:type="gramStart"/>
      <w:r w:rsidRPr="009C6D91">
        <w:rPr>
          <w:rFonts w:ascii="Arial" w:hAnsi="Arial" w:cs="Arial"/>
          <w:sz w:val="24"/>
          <w:szCs w:val="24"/>
        </w:rPr>
        <w:t>hardware</w:t>
      </w:r>
      <w:r w:rsidR="008F08DD">
        <w:rPr>
          <w:rFonts w:ascii="Arial" w:hAnsi="Arial" w:cs="Arial"/>
          <w:sz w:val="24"/>
          <w:szCs w:val="24"/>
        </w:rPr>
        <w:t>[</w:t>
      </w:r>
      <w:proofErr w:type="gramEnd"/>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 xml:space="preserve">when connecting between </w:t>
      </w:r>
      <w:r w:rsidRPr="008F08DD">
        <w:rPr>
          <w:rFonts w:ascii="Arial" w:hAnsi="Arial" w:cs="Arial"/>
          <w:sz w:val="24"/>
          <w:szCs w:val="24"/>
        </w:rPr>
        <w:lastRenderedPageBreak/>
        <w:t>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2F83C92B" w:rsidR="00EF2A0E" w:rsidRDefault="00EF2A0E" w:rsidP="00EF2A0E">
      <w:pPr>
        <w:jc w:val="center"/>
        <w:rPr>
          <w:b/>
          <w:bCs/>
        </w:rPr>
      </w:pPr>
      <w:r>
        <w:rPr>
          <w:b/>
          <w:bCs/>
        </w:rPr>
        <w:t>Figure 5.12: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8"/>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623909"/>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w:t>
      </w:r>
      <w:proofErr w:type="gramStart"/>
      <w:r w:rsidRPr="00D621AE">
        <w:rPr>
          <w:rFonts w:ascii="Arial" w:hAnsi="Arial" w:cs="Arial"/>
          <w:sz w:val="24"/>
          <w:szCs w:val="24"/>
        </w:rPr>
        <w:t>request</w:t>
      </w:r>
      <w:r w:rsidR="008F08DD">
        <w:rPr>
          <w:rFonts w:ascii="Arial" w:hAnsi="Arial" w:cs="Arial"/>
          <w:sz w:val="24"/>
          <w:szCs w:val="24"/>
        </w:rPr>
        <w:t>[</w:t>
      </w:r>
      <w:proofErr w:type="gramEnd"/>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xml:space="preserve">) is the protocol in which the world wide web to define messages, format and transmit actions from </w:t>
      </w:r>
      <w:r w:rsidRPr="00D621AE">
        <w:rPr>
          <w:rFonts w:ascii="Arial" w:hAnsi="Arial" w:cs="Arial"/>
          <w:sz w:val="24"/>
          <w:szCs w:val="24"/>
        </w:rPr>
        <w:lastRenderedPageBreak/>
        <w:t>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623910"/>
      <w:r>
        <w:rPr>
          <w:rFonts w:ascii="Arial" w:eastAsia="Times New Roman" w:hAnsi="Arial" w:cs="Arial"/>
          <w:color w:val="auto"/>
          <w:sz w:val="28"/>
          <w:szCs w:val="28"/>
        </w:rPr>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623912"/>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317A28" w:rsidR="00EF2A0E" w:rsidRPr="00EF2A0E" w:rsidRDefault="00EF2A0E" w:rsidP="00374F4A">
      <w:pPr>
        <w:jc w:val="center"/>
        <w:rPr>
          <w:rFonts w:ascii="Arial" w:hAnsi="Arial" w:cs="Arial"/>
          <w:b/>
          <w:bCs/>
          <w:sz w:val="24"/>
          <w:szCs w:val="24"/>
        </w:rPr>
      </w:pPr>
      <w:r>
        <w:rPr>
          <w:rFonts w:ascii="Arial" w:hAnsi="Arial" w:cs="Arial"/>
          <w:b/>
          <w:bCs/>
          <w:sz w:val="24"/>
          <w:szCs w:val="24"/>
        </w:rPr>
        <w:t>Figure 5.13: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79037B0C" w:rsidR="00EF2A0E" w:rsidRPr="00EF2A0E" w:rsidRDefault="00EF2A0E" w:rsidP="007B1CFE">
      <w:pPr>
        <w:jc w:val="center"/>
        <w:rPr>
          <w:rFonts w:cstheme="minorHAnsi"/>
          <w:b/>
          <w:bCs/>
          <w:sz w:val="24"/>
          <w:szCs w:val="24"/>
        </w:rPr>
      </w:pPr>
      <w:r>
        <w:rPr>
          <w:rFonts w:cstheme="minorHAnsi"/>
          <w:b/>
          <w:bCs/>
          <w:sz w:val="24"/>
          <w:szCs w:val="24"/>
        </w:rPr>
        <w:t>Figure 5.14: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Toc15623913"/>
      <w:bookmarkStart w:id="106" w:name="_Hlk5950562"/>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6D617CE"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EF2A0E">
        <w:rPr>
          <w:rFonts w:ascii="Arial" w:hAnsi="Arial" w:cs="Arial"/>
          <w:b/>
        </w:rPr>
        <w:t>5</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15623914"/>
      <w:bookmarkStart w:id="108" w:name="_Toc6598766"/>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166CD618" w:rsidR="00201D9A" w:rsidRDefault="00201D9A" w:rsidP="00201D9A">
      <w:pPr>
        <w:jc w:val="center"/>
      </w:pPr>
      <w:r>
        <w:rPr>
          <w:b/>
        </w:rPr>
        <w:t>Figure 5.</w:t>
      </w:r>
      <w:r w:rsidR="00A53317">
        <w:rPr>
          <w:b/>
        </w:rPr>
        <w:t>1</w:t>
      </w:r>
      <w:r w:rsidR="00EF2A0E">
        <w:rPr>
          <w:b/>
        </w:rPr>
        <w:t>6</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623915"/>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w:t>
      </w:r>
      <w:r>
        <w:rPr>
          <w:rFonts w:ascii="Arial" w:hAnsi="Arial" w:cs="Arial"/>
          <w:sz w:val="24"/>
          <w:szCs w:val="24"/>
        </w:rPr>
        <w:lastRenderedPageBreak/>
        <w:t xml:space="preserve">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623916"/>
      <w:r w:rsidRPr="008E2712">
        <w:rPr>
          <w:rFonts w:ascii="Arial" w:hAnsi="Arial" w:cs="Arial"/>
          <w:bCs/>
          <w:color w:val="auto"/>
          <w:sz w:val="28"/>
          <w:szCs w:val="22"/>
        </w:rPr>
        <w:t>Proximity Sensor testing</w:t>
      </w:r>
      <w:bookmarkEnd w:id="108"/>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7A3897A7"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F2A0E">
        <w:rPr>
          <w:rFonts w:ascii="Arial" w:hAnsi="Arial" w:cs="Arial"/>
          <w:b/>
          <w:sz w:val="24"/>
          <w:szCs w:val="24"/>
        </w:rPr>
        <w:t>7</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623917"/>
      <w:r>
        <w:rPr>
          <w:rFonts w:ascii="Arial" w:hAnsi="Arial" w:cs="Arial"/>
          <w:bCs/>
          <w:color w:val="auto"/>
          <w:sz w:val="28"/>
          <w:szCs w:val="22"/>
        </w:rPr>
        <w:t>Enclosure for PCB</w:t>
      </w:r>
      <w:bookmarkEnd w:id="111"/>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w:t>
      </w:r>
      <w:r w:rsidRPr="005C5214">
        <w:rPr>
          <w:rFonts w:ascii="Arial" w:hAnsi="Arial" w:cs="Arial"/>
          <w:noProof/>
          <w:sz w:val="24"/>
          <w:szCs w:val="24"/>
        </w:rPr>
        <w:lastRenderedPageBreak/>
        <w:t>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w:t>
      </w:r>
      <w:r w:rsidRPr="005C5214">
        <w:rPr>
          <w:rFonts w:ascii="Arial" w:hAnsi="Arial" w:cs="Arial"/>
          <w:noProof/>
          <w:sz w:val="24"/>
          <w:szCs w:val="24"/>
        </w:rPr>
        <w:lastRenderedPageBreak/>
        <w:t>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02C66575"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F2A0E">
        <w:rPr>
          <w:rFonts w:ascii="Arial" w:hAnsi="Arial" w:cs="Arial"/>
          <w:b/>
          <w:noProof/>
          <w:sz w:val="24"/>
          <w:szCs w:val="24"/>
        </w:rPr>
        <w:t>8</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1EA5A81" w:rsidR="00F53300" w:rsidRPr="00FB205D" w:rsidRDefault="00DC76F2" w:rsidP="00FB205D">
      <w:pPr>
        <w:jc w:val="center"/>
        <w:rPr>
          <w:rFonts w:ascii="Arial" w:hAnsi="Arial" w:cs="Arial"/>
          <w:sz w:val="24"/>
        </w:rPr>
      </w:pPr>
      <w:r w:rsidRPr="00F53300">
        <w:rPr>
          <w:rFonts w:ascii="Arial" w:hAnsi="Arial" w:cs="Arial"/>
          <w:b/>
          <w:sz w:val="24"/>
        </w:rPr>
        <w:t>Figure 5.1</w:t>
      </w:r>
      <w:r w:rsidR="00EF2A0E">
        <w:rPr>
          <w:rFonts w:ascii="Arial" w:hAnsi="Arial" w:cs="Arial"/>
          <w:b/>
          <w:sz w:val="24"/>
        </w:rPr>
        <w:t>9</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623918"/>
      <w:r w:rsidRPr="00143709">
        <w:rPr>
          <w:rFonts w:ascii="Arial" w:hAnsi="Arial" w:cs="Arial"/>
          <w:bCs/>
          <w:color w:val="auto"/>
          <w:sz w:val="28"/>
          <w:szCs w:val="22"/>
        </w:rPr>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469EF72E" w:rsid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B7D8457" w14:textId="794AD545" w:rsidR="00EF2A0E" w:rsidRDefault="00EF2A0E" w:rsidP="00DC76F2">
      <w:pPr>
        <w:jc w:val="both"/>
        <w:rPr>
          <w:rFonts w:ascii="Arial" w:hAnsi="Arial" w:cs="Arial"/>
          <w:sz w:val="24"/>
          <w:szCs w:val="24"/>
        </w:rPr>
      </w:pPr>
    </w:p>
    <w:p w14:paraId="46E4A5D6" w14:textId="4CBAE0A0" w:rsidR="00EF2A0E" w:rsidRDefault="00EF2A0E" w:rsidP="00DC76F2">
      <w:pPr>
        <w:jc w:val="both"/>
        <w:rPr>
          <w:rFonts w:ascii="Arial" w:hAnsi="Arial" w:cs="Arial"/>
          <w:sz w:val="24"/>
          <w:szCs w:val="24"/>
        </w:rPr>
      </w:pPr>
    </w:p>
    <w:p w14:paraId="38484AD1" w14:textId="486B14F5" w:rsidR="00EF2A0E" w:rsidRDefault="00EF2A0E" w:rsidP="00DC76F2">
      <w:pPr>
        <w:jc w:val="both"/>
        <w:rPr>
          <w:rFonts w:ascii="Arial" w:hAnsi="Arial" w:cs="Arial"/>
          <w:sz w:val="24"/>
          <w:szCs w:val="24"/>
        </w:rPr>
      </w:pPr>
    </w:p>
    <w:p w14:paraId="4F0FDD76" w14:textId="2EAFC545" w:rsidR="00EF2A0E" w:rsidRDefault="00EF2A0E" w:rsidP="00DC76F2">
      <w:pPr>
        <w:jc w:val="both"/>
        <w:rPr>
          <w:rFonts w:ascii="Arial" w:hAnsi="Arial" w:cs="Arial"/>
          <w:sz w:val="24"/>
          <w:szCs w:val="24"/>
        </w:rPr>
      </w:pPr>
    </w:p>
    <w:p w14:paraId="282FB3E5" w14:textId="49152B23" w:rsidR="00EF2A0E" w:rsidRDefault="00EF2A0E" w:rsidP="00DC76F2">
      <w:pPr>
        <w:jc w:val="both"/>
        <w:rPr>
          <w:rFonts w:ascii="Arial" w:hAnsi="Arial" w:cs="Arial"/>
          <w:sz w:val="24"/>
          <w:szCs w:val="24"/>
        </w:rPr>
      </w:pPr>
    </w:p>
    <w:p w14:paraId="4C24BA7A" w14:textId="3812AF37" w:rsidR="00EF2A0E" w:rsidRDefault="00EF2A0E" w:rsidP="00DC76F2">
      <w:pPr>
        <w:jc w:val="both"/>
        <w:rPr>
          <w:rFonts w:ascii="Arial" w:hAnsi="Arial" w:cs="Arial"/>
          <w:sz w:val="24"/>
          <w:szCs w:val="24"/>
        </w:rPr>
      </w:pPr>
    </w:p>
    <w:p w14:paraId="3FD8A31A" w14:textId="74F5F947" w:rsidR="00EF2A0E" w:rsidRDefault="00EF2A0E" w:rsidP="00DC76F2">
      <w:pPr>
        <w:jc w:val="both"/>
        <w:rPr>
          <w:rFonts w:ascii="Arial" w:hAnsi="Arial" w:cs="Arial"/>
          <w:sz w:val="24"/>
          <w:szCs w:val="24"/>
        </w:rPr>
      </w:pPr>
    </w:p>
    <w:p w14:paraId="1B691B05" w14:textId="2A3E5CF8" w:rsidR="00EF2A0E" w:rsidRDefault="00EF2A0E" w:rsidP="00DC76F2">
      <w:pPr>
        <w:jc w:val="both"/>
        <w:rPr>
          <w:rFonts w:ascii="Arial" w:hAnsi="Arial" w:cs="Arial"/>
          <w:sz w:val="24"/>
          <w:szCs w:val="24"/>
        </w:rPr>
      </w:pPr>
    </w:p>
    <w:p w14:paraId="35815AE1" w14:textId="3E8839D6" w:rsidR="00EF2A0E" w:rsidRDefault="00EF2A0E" w:rsidP="00DC76F2">
      <w:pPr>
        <w:jc w:val="both"/>
        <w:rPr>
          <w:rFonts w:ascii="Arial" w:hAnsi="Arial" w:cs="Arial"/>
          <w:sz w:val="24"/>
          <w:szCs w:val="24"/>
        </w:rPr>
      </w:pP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lastRenderedPageBreak/>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1CD3B43"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EF2A0E">
        <w:rPr>
          <w:rFonts w:ascii="Arial" w:hAnsi="Arial" w:cs="Arial"/>
          <w:b/>
        </w:rPr>
        <w:t>20</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3" w:name="_Toc15623919"/>
      <w:r w:rsidRPr="00EF2A0E">
        <w:rPr>
          <w:rFonts w:ascii="Arial" w:hAnsi="Arial" w:cs="Arial"/>
          <w:b/>
          <w:bCs/>
          <w:color w:val="auto"/>
          <w:sz w:val="28"/>
          <w:szCs w:val="28"/>
        </w:rPr>
        <w:lastRenderedPageBreak/>
        <w:t>Code and Schematics</w:t>
      </w:r>
      <w:bookmarkEnd w:id="113"/>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4" w:name="_Toc15623920"/>
      <w:r>
        <w:rPr>
          <w:rFonts w:ascii="Arial" w:hAnsi="Arial" w:cs="Arial"/>
          <w:color w:val="auto"/>
          <w:sz w:val="28"/>
          <w:szCs w:val="28"/>
        </w:rPr>
        <w:t>Embedded Hardware code</w:t>
      </w:r>
      <w:bookmarkEnd w:id="114"/>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 xml:space="preserve">code required to operate the microcontroller as well as process the data coming from the sensors. Key sections of this code are labeled. They cover aspects including sending data to the </w:t>
      </w:r>
      <w:proofErr w:type="spellStart"/>
      <w:r w:rsidR="00D81399">
        <w:rPr>
          <w:rFonts w:ascii="Arial" w:hAnsi="Arial" w:cs="Arial"/>
        </w:rPr>
        <w:t>esp</w:t>
      </w:r>
      <w:proofErr w:type="spellEnd"/>
      <w:r w:rsidR="00D81399">
        <w:rPr>
          <w:rFonts w:ascii="Arial" w:hAnsi="Arial" w:cs="Arial"/>
        </w:rPr>
        <w:t xml:space="preserve"> module, receiving data from the </w:t>
      </w:r>
      <w:proofErr w:type="spellStart"/>
      <w:r w:rsidR="00D81399">
        <w:rPr>
          <w:rFonts w:ascii="Arial" w:hAnsi="Arial" w:cs="Arial"/>
        </w:rPr>
        <w:t>esp</w:t>
      </w:r>
      <w:proofErr w:type="spellEnd"/>
      <w:r w:rsidR="00D81399">
        <w:rPr>
          <w:rFonts w:ascii="Arial" w:hAnsi="Arial" w:cs="Arial"/>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lastRenderedPageBreak/>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5" w:name="_Toc15623921"/>
      <w:r>
        <w:rPr>
          <w:rFonts w:ascii="Arial" w:hAnsi="Arial" w:cs="Arial"/>
          <w:color w:val="auto"/>
          <w:sz w:val="28"/>
          <w:szCs w:val="28"/>
        </w:rPr>
        <w:t>Mobile Application Code</w:t>
      </w:r>
      <w:bookmarkEnd w:id="115"/>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6" w:name="_Toc15623922"/>
      <w:proofErr w:type="spellStart"/>
      <w:proofErr w:type="gramStart"/>
      <w:r>
        <w:rPr>
          <w:rFonts w:ascii="Arial" w:hAnsi="Arial" w:cs="Arial"/>
          <w:color w:val="auto"/>
          <w:sz w:val="28"/>
          <w:szCs w:val="28"/>
        </w:rPr>
        <w:t>m</w:t>
      </w:r>
      <w:r w:rsidR="000015B1" w:rsidRPr="00013749">
        <w:rPr>
          <w:rFonts w:ascii="Arial" w:hAnsi="Arial" w:cs="Arial"/>
          <w:color w:val="auto"/>
          <w:sz w:val="28"/>
          <w:szCs w:val="28"/>
        </w:rPr>
        <w:t>ain.dart</w:t>
      </w:r>
      <w:bookmarkEnd w:id="116"/>
      <w:proofErr w:type="spellEnd"/>
      <w:proofErr w:type="gram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7"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7"/>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proofErr w:type="gramStart"/>
      <w:r w:rsidR="00DB53D4">
        <w:t>main.dart</w:t>
      </w:r>
      <w:proofErr w:type="spellEnd"/>
      <w:proofErr w:type="gram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8"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proofErr w:type="gramStart"/>
      <w:r>
        <w:rPr>
          <w:rFonts w:ascii="Arial" w:hAnsi="Arial" w:cs="Arial"/>
          <w:color w:val="auto"/>
          <w:sz w:val="28"/>
          <w:szCs w:val="28"/>
        </w:rPr>
        <w:t>page</w:t>
      </w:r>
      <w:r w:rsidR="00AF7A3E">
        <w:rPr>
          <w:rFonts w:ascii="Arial" w:hAnsi="Arial" w:cs="Arial"/>
          <w:color w:val="auto"/>
          <w:sz w:val="28"/>
          <w:szCs w:val="28"/>
        </w:rPr>
        <w:t>.dart</w:t>
      </w:r>
      <w:bookmarkEnd w:id="118"/>
      <w:proofErr w:type="spellEnd"/>
      <w:proofErr w:type="gramEnd"/>
    </w:p>
    <w:p w14:paraId="0675114F" w14:textId="5425C87C" w:rsidR="00D06AE6" w:rsidRDefault="00D06AE6" w:rsidP="00D06AE6"/>
    <w:p w14:paraId="48890D25" w14:textId="5F65A7C8" w:rsidR="00D06AE6" w:rsidRPr="00D06AE6" w:rsidRDefault="00D06AE6" w:rsidP="00D06AE6">
      <w:pPr>
        <w:jc w:val="both"/>
      </w:pPr>
      <w:r>
        <w:t xml:space="preserve">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w:t>
      </w:r>
      <w:proofErr w:type="gramStart"/>
      <w:r>
        <w:t>long term</w:t>
      </w:r>
      <w:proofErr w:type="gramEnd"/>
      <w:r>
        <w:t xml:space="preserve">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9"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w:t>
      </w:r>
      <w:proofErr w:type="gramStart"/>
      <w:r>
        <w:rPr>
          <w:rFonts w:ascii="Arial" w:hAnsi="Arial" w:cs="Arial"/>
          <w:color w:val="auto"/>
          <w:sz w:val="28"/>
          <w:szCs w:val="28"/>
        </w:rPr>
        <w:t>page</w:t>
      </w:r>
      <w:r w:rsidR="001E385F">
        <w:rPr>
          <w:rFonts w:ascii="Arial" w:hAnsi="Arial" w:cs="Arial"/>
          <w:color w:val="auto"/>
          <w:sz w:val="28"/>
          <w:szCs w:val="28"/>
        </w:rPr>
        <w:t>.dart</w:t>
      </w:r>
      <w:bookmarkEnd w:id="119"/>
      <w:proofErr w:type="spellEnd"/>
      <w:proofErr w:type="gram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0" w:name="_Toc15623926"/>
      <w:proofErr w:type="spellStart"/>
      <w:r>
        <w:rPr>
          <w:rFonts w:ascii="Arial" w:hAnsi="Arial" w:cs="Arial"/>
          <w:color w:val="auto"/>
          <w:sz w:val="28"/>
          <w:szCs w:val="28"/>
        </w:rPr>
        <w:t>longTermData.dart</w:t>
      </w:r>
      <w:bookmarkEnd w:id="120"/>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1" w:name="_Toc15623927"/>
      <w:proofErr w:type="spellStart"/>
      <w:r>
        <w:rPr>
          <w:rFonts w:ascii="Arial" w:hAnsi="Arial" w:cs="Arial"/>
          <w:color w:val="auto"/>
          <w:sz w:val="28"/>
          <w:szCs w:val="28"/>
        </w:rPr>
        <w:t>s</w:t>
      </w:r>
      <w:r w:rsidR="00C8684E">
        <w:rPr>
          <w:rFonts w:ascii="Arial" w:hAnsi="Arial" w:cs="Arial"/>
          <w:color w:val="auto"/>
          <w:sz w:val="28"/>
          <w:szCs w:val="28"/>
        </w:rPr>
        <w:t>ettings_</w:t>
      </w:r>
      <w:proofErr w:type="gramStart"/>
      <w:r w:rsidR="00C8684E">
        <w:rPr>
          <w:rFonts w:ascii="Arial" w:hAnsi="Arial" w:cs="Arial"/>
          <w:color w:val="auto"/>
          <w:sz w:val="28"/>
          <w:szCs w:val="28"/>
        </w:rPr>
        <w:t>page.dart</w:t>
      </w:r>
      <w:bookmarkEnd w:id="121"/>
      <w:proofErr w:type="spellEnd"/>
      <w:proofErr w:type="gram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2" w:name="_Toc15623928"/>
      <w:proofErr w:type="spellStart"/>
      <w:proofErr w:type="gramStart"/>
      <w:r w:rsidR="00DD69BE">
        <w:rPr>
          <w:rFonts w:ascii="Arial" w:hAnsi="Arial" w:cs="Arial"/>
          <w:color w:val="auto"/>
          <w:sz w:val="28"/>
          <w:szCs w:val="28"/>
        </w:rPr>
        <w:t>p</w:t>
      </w:r>
      <w:r>
        <w:rPr>
          <w:rFonts w:ascii="Arial" w:hAnsi="Arial" w:cs="Arial"/>
          <w:color w:val="auto"/>
          <w:sz w:val="28"/>
          <w:szCs w:val="28"/>
        </w:rPr>
        <w:t>ubspec.yaml</w:t>
      </w:r>
      <w:bookmarkEnd w:id="122"/>
      <w:proofErr w:type="spellEnd"/>
      <w:proofErr w:type="gramEnd"/>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3" w:name="_Toc15623929"/>
      <w:r>
        <w:rPr>
          <w:rFonts w:ascii="Arial" w:hAnsi="Arial" w:cs="Arial"/>
          <w:color w:val="auto"/>
          <w:sz w:val="28"/>
          <w:szCs w:val="28"/>
        </w:rPr>
        <w:t>Firebase JSON Data</w:t>
      </w:r>
      <w:bookmarkEnd w:id="123"/>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4" w:name="_Toc15623930"/>
      <w:r>
        <w:rPr>
          <w:rFonts w:ascii="Arial" w:hAnsi="Arial" w:cs="Arial"/>
          <w:color w:val="auto"/>
          <w:sz w:val="28"/>
          <w:szCs w:val="28"/>
        </w:rPr>
        <w:t>Serial and Wireless Communication Code</w:t>
      </w:r>
      <w:bookmarkEnd w:id="124"/>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26DF8EA6" w14:textId="697048A6" w:rsidR="00EF2A0E" w:rsidRDefault="00EF2A0E">
      <w:r>
        <w:br w:type="page"/>
      </w:r>
    </w:p>
    <w:p w14:paraId="139FFA0D" w14:textId="77777777" w:rsidR="00EF2A0E" w:rsidRPr="00C772CA" w:rsidRDefault="00EF2A0E"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5" w:name="_Toc1562393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5"/>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6" w:name="_Toc15623932"/>
      <w:r w:rsidRPr="00143709">
        <w:rPr>
          <w:rFonts w:ascii="Arial" w:eastAsia="Times New Roman" w:hAnsi="Arial" w:cs="Arial"/>
          <w:color w:val="auto"/>
          <w:sz w:val="28"/>
          <w:szCs w:val="22"/>
        </w:rPr>
        <w:t>Works Cited</w:t>
      </w:r>
      <w:bookmarkEnd w:id="126"/>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7"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xml:space="preserve">, 20-Feb-2019. [Online]. Available: </w:t>
      </w:r>
      <w:r w:rsidRPr="0043236D">
        <w:rPr>
          <w:rFonts w:ascii="Arial" w:hAnsi="Arial" w:cs="Arial"/>
          <w:sz w:val="24"/>
          <w:szCs w:val="24"/>
          <w:shd w:val="clear" w:color="auto" w:fill="FFFFFF"/>
        </w:rPr>
        <w:lastRenderedPageBreak/>
        <w:t>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t>
      </w:r>
      <w:r w:rsidRPr="0043236D">
        <w:rPr>
          <w:rFonts w:ascii="Arial" w:hAnsi="Arial" w:cs="Arial"/>
          <w:sz w:val="24"/>
          <w:szCs w:val="24"/>
          <w:shd w:val="clear" w:color="auto" w:fill="FFFFFF"/>
        </w:rPr>
        <w:lastRenderedPageBreak/>
        <w:t>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xml:space="preserve">, 04-Jan-2019. [Online]. Available: </w:t>
      </w:r>
      <w:r w:rsidRPr="0043236D">
        <w:rPr>
          <w:rFonts w:ascii="Arial" w:hAnsi="Arial" w:cs="Arial"/>
          <w:sz w:val="24"/>
          <w:szCs w:val="24"/>
          <w:shd w:val="clear" w:color="auto" w:fill="FFFFFF"/>
        </w:rPr>
        <w:lastRenderedPageBreak/>
        <w:t>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Firebase. (2019). Firebase Realtime </w:t>
      </w:r>
      <w:proofErr w:type="gramStart"/>
      <w:r w:rsidRPr="008F08DD">
        <w:rPr>
          <w:rFonts w:ascii="Arial" w:eastAsia="Times New Roman" w:hAnsi="Arial" w:cs="Arial"/>
          <w:sz w:val="24"/>
          <w:szCs w:val="24"/>
        </w:rPr>
        <w:t>Database  |</w:t>
      </w:r>
      <w:proofErr w:type="gramEnd"/>
      <w:r w:rsidRPr="008F08DD">
        <w:rPr>
          <w:rFonts w:ascii="Arial" w:eastAsia="Times New Roman" w:hAnsi="Arial" w:cs="Arial"/>
          <w:sz w:val="24"/>
          <w:szCs w:val="24"/>
        </w:rPr>
        <w:t xml:space="preserve">  Firebase Realtime Database  |  Firebase. [online] Available at: https://firebase.google.com/docs/database/ [Accessed 1 Aug. 2019].</w:t>
      </w:r>
    </w:p>
    <w:bookmarkEnd w:id="127"/>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1935C324" w:rsidR="00EF2A0E" w:rsidRDefault="00EF2A0E"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8"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8"/>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48562E"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bookmarkStart w:id="129" w:name="_GoBack"/>
      <w:bookmarkEnd w:id="129"/>
      <w:proofErr w:type="spellStart"/>
      <w:r>
        <w:rPr>
          <w:rFonts w:ascii="Arial" w:hAnsi="Arial" w:cs="Arial"/>
          <w:sz w:val="24"/>
        </w:rPr>
        <w:lastRenderedPageBreak/>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A70FD0">
      <w:footerReference w:type="default" r:id="rId48"/>
      <w:footerReference w:type="first" r:id="rId49"/>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A20FB" w14:textId="77777777" w:rsidR="0048562E" w:rsidRDefault="0048562E" w:rsidP="00F77639">
      <w:r>
        <w:separator/>
      </w:r>
    </w:p>
  </w:endnote>
  <w:endnote w:type="continuationSeparator" w:id="0">
    <w:p w14:paraId="54E581B9" w14:textId="77777777" w:rsidR="0048562E" w:rsidRDefault="0048562E" w:rsidP="00F77639">
      <w:r>
        <w:continuationSeparator/>
      </w:r>
    </w:p>
  </w:endnote>
  <w:endnote w:type="continuationNotice" w:id="1">
    <w:p w14:paraId="58045766" w14:textId="77777777" w:rsidR="0048562E" w:rsidRDefault="00485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48562E"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D3121" w14:textId="77777777" w:rsidR="0048562E" w:rsidRDefault="0048562E" w:rsidP="00F77639">
      <w:r>
        <w:separator/>
      </w:r>
    </w:p>
  </w:footnote>
  <w:footnote w:type="continuationSeparator" w:id="0">
    <w:p w14:paraId="24617BE2" w14:textId="77777777" w:rsidR="0048562E" w:rsidRDefault="0048562E" w:rsidP="00F77639">
      <w:r>
        <w:continuationSeparator/>
      </w:r>
    </w:p>
  </w:footnote>
  <w:footnote w:type="continuationNotice" w:id="1">
    <w:p w14:paraId="34B7FF3D" w14:textId="77777777" w:rsidR="0048562E" w:rsidRDefault="00485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0C513-D49B-4B75-B53D-4117CB82C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179</Pages>
  <Words>57075</Words>
  <Characters>325328</Characters>
  <Application>Microsoft Office Word</Application>
  <DocSecurity>0</DocSecurity>
  <Lines>2711</Lines>
  <Paragraphs>763</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381640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36</cp:revision>
  <cp:lastPrinted>2019-03-29T14:16:00Z</cp:lastPrinted>
  <dcterms:created xsi:type="dcterms:W3CDTF">2019-08-02T11:41:00Z</dcterms:created>
  <dcterms:modified xsi:type="dcterms:W3CDTF">2019-08-02T12:59:00Z</dcterms:modified>
</cp:coreProperties>
</file>