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57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2700"/>
        <w:gridCol w:w="7257"/>
      </w:tblGrid>
      <w:tr w:rsidR="00F64F9B" w:rsidRPr="00317860" w:rsidTr="003932BB">
        <w:trPr>
          <w:trHeight w:val="557"/>
        </w:trPr>
        <w:tc>
          <w:tcPr>
            <w:tcW w:w="2700" w:type="dxa"/>
            <w:shd w:val="clear" w:color="auto" w:fill="auto"/>
            <w:vAlign w:val="center"/>
          </w:tcPr>
          <w:p w:rsidR="00F64F9B" w:rsidRPr="00A75C61" w:rsidRDefault="00F64F9B" w:rsidP="002E71A0">
            <w:pPr>
              <w:widowControl w:val="0"/>
              <w:tabs>
                <w:tab w:val="left" w:pos="0"/>
              </w:tabs>
              <w:spacing w:before="240" w:after="60"/>
              <w:jc w:val="both"/>
              <w:rPr>
                <w:rFonts w:ascii="Times New Roman" w:hAnsi="Times New Roman"/>
                <w:b/>
                <w:color w:val="000000"/>
                <w:sz w:val="14"/>
                <w:szCs w:val="14"/>
                <w:lang w:val="ru-RU"/>
              </w:rPr>
            </w:pPr>
          </w:p>
        </w:tc>
        <w:tc>
          <w:tcPr>
            <w:tcW w:w="7257" w:type="dxa"/>
            <w:shd w:val="clear" w:color="auto" w:fill="auto"/>
            <w:vAlign w:val="center"/>
          </w:tcPr>
          <w:p w:rsidR="006B1D48" w:rsidRPr="003932BB" w:rsidRDefault="00F64F9B" w:rsidP="006B1D48">
            <w:pPr>
              <w:pStyle w:val="2"/>
              <w:widowControl w:val="0"/>
              <w:tabs>
                <w:tab w:val="left" w:pos="0"/>
              </w:tabs>
              <w:spacing w:before="0" w:after="0"/>
              <w:jc w:val="right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3932BB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Приложение № </w:t>
            </w:r>
            <w:r w:rsidR="001A491E" w:rsidRPr="003932BB">
              <w:rPr>
                <w:rFonts w:ascii="Times New Roman" w:hAnsi="Times New Roman" w:cs="Times New Roman"/>
                <w:i w:val="0"/>
                <w:sz w:val="20"/>
                <w:szCs w:val="20"/>
              </w:rPr>
              <w:t>5</w:t>
            </w:r>
            <w:r w:rsidRPr="003932BB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</w:p>
          <w:p w:rsidR="00516095" w:rsidRPr="003932BB" w:rsidRDefault="00F64F9B" w:rsidP="006B1D48">
            <w:pPr>
              <w:pStyle w:val="2"/>
              <w:widowControl w:val="0"/>
              <w:tabs>
                <w:tab w:val="left" w:pos="0"/>
              </w:tabs>
              <w:spacing w:before="0" w:after="0"/>
              <w:jc w:val="right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  <w:r w:rsidRPr="003932BB">
              <w:rPr>
                <w:rFonts w:ascii="Times New Roman" w:hAnsi="Times New Roman" w:cs="Times New Roman"/>
                <w:i w:val="0"/>
                <w:sz w:val="20"/>
                <w:szCs w:val="20"/>
              </w:rPr>
              <w:t>к Договору</w:t>
            </w:r>
            <w:r w:rsidR="000B65DA" w:rsidRPr="003932BB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ДМС</w:t>
            </w:r>
            <w:r w:rsidR="005A2E39" w:rsidRPr="003932BB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№</w:t>
            </w:r>
            <w:r w:rsidR="00806D68" w:rsidRPr="003932BB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</w:t>
            </w:r>
            <w:r w:rsidR="0002413E" w:rsidRPr="003932BB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3722 </w:t>
            </w:r>
            <w:r w:rsidR="0002413E" w:rsidRPr="003932BB">
              <w:rPr>
                <w:rFonts w:ascii="Times New Roman" w:hAnsi="Times New Roman" w:cs="Times New Roman"/>
                <w:i w:val="0"/>
                <w:sz w:val="20"/>
                <w:szCs w:val="20"/>
                <w:lang w:val="en-US"/>
              </w:rPr>
              <w:t>LM</w:t>
            </w:r>
            <w:r w:rsidR="0002413E" w:rsidRPr="003932BB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0204</w:t>
            </w:r>
            <w:r w:rsidR="00173A41" w:rsidRPr="003932BB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 от </w:t>
            </w:r>
            <w:r w:rsidR="0002413E" w:rsidRPr="003932BB">
              <w:rPr>
                <w:rFonts w:ascii="Times New Roman" w:hAnsi="Times New Roman" w:cs="Times New Roman"/>
                <w:i w:val="0"/>
                <w:sz w:val="20"/>
                <w:szCs w:val="20"/>
              </w:rPr>
              <w:t xml:space="preserve">«__» сентября </w:t>
            </w:r>
            <w:r w:rsidR="00173A41" w:rsidRPr="003932BB">
              <w:rPr>
                <w:rFonts w:ascii="Times New Roman" w:hAnsi="Times New Roman" w:cs="Times New Roman"/>
                <w:i w:val="0"/>
                <w:sz w:val="20"/>
                <w:szCs w:val="20"/>
              </w:rPr>
              <w:t>20</w:t>
            </w:r>
            <w:r w:rsidR="0002413E" w:rsidRPr="003932BB">
              <w:rPr>
                <w:rFonts w:ascii="Times New Roman" w:hAnsi="Times New Roman" w:cs="Times New Roman"/>
                <w:i w:val="0"/>
                <w:sz w:val="20"/>
                <w:szCs w:val="20"/>
              </w:rPr>
              <w:t>22</w:t>
            </w:r>
            <w:r w:rsidR="002B1FDB" w:rsidRPr="003932BB">
              <w:rPr>
                <w:rFonts w:ascii="Times New Roman" w:hAnsi="Times New Roman" w:cs="Times New Roman"/>
                <w:i w:val="0"/>
                <w:sz w:val="20"/>
                <w:szCs w:val="20"/>
              </w:rPr>
              <w:t>г.</w:t>
            </w:r>
          </w:p>
          <w:p w:rsidR="006B1D48" w:rsidRPr="003932BB" w:rsidRDefault="006B1D48" w:rsidP="006B1D48">
            <w:pPr>
              <w:rPr>
                <w:rFonts w:asciiTheme="minorHAnsi" w:hAnsiTheme="minorHAnsi"/>
                <w:b/>
                <w:lang w:val="ru-RU"/>
              </w:rPr>
            </w:pPr>
          </w:p>
        </w:tc>
      </w:tr>
      <w:tr w:rsidR="006B1D48" w:rsidRPr="00317860" w:rsidTr="003932BB">
        <w:trPr>
          <w:trHeight w:val="414"/>
        </w:trPr>
        <w:tc>
          <w:tcPr>
            <w:tcW w:w="9957" w:type="dxa"/>
            <w:gridSpan w:val="2"/>
            <w:shd w:val="clear" w:color="auto" w:fill="auto"/>
            <w:vAlign w:val="center"/>
          </w:tcPr>
          <w:p w:rsidR="006B1D48" w:rsidRPr="00CB26B6" w:rsidRDefault="006B1D48" w:rsidP="006B1D48">
            <w:pPr>
              <w:pStyle w:val="2"/>
              <w:widowControl w:val="0"/>
              <w:tabs>
                <w:tab w:val="left" w:pos="0"/>
              </w:tabs>
              <w:spacing w:before="0" w:after="0"/>
              <w:jc w:val="center"/>
              <w:rPr>
                <w:rFonts w:ascii="Times New Roman" w:hAnsi="Times New Roman" w:cs="Times New Roman"/>
                <w:i w:val="0"/>
                <w:sz w:val="20"/>
                <w:szCs w:val="20"/>
              </w:rPr>
            </w:pPr>
          </w:p>
          <w:p w:rsidR="006B1D48" w:rsidRPr="00CB26B6" w:rsidRDefault="006B1D48" w:rsidP="006B1D48">
            <w:pPr>
              <w:pStyle w:val="2"/>
              <w:widowControl w:val="0"/>
              <w:tabs>
                <w:tab w:val="left" w:pos="0"/>
              </w:tabs>
              <w:spacing w:before="0" w:after="0"/>
              <w:jc w:val="center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r w:rsidRPr="00CB26B6">
              <w:rPr>
                <w:rFonts w:ascii="Times New Roman" w:hAnsi="Times New Roman" w:cs="Times New Roman" w:hint="eastAsia"/>
                <w:i w:val="0"/>
                <w:sz w:val="22"/>
                <w:szCs w:val="22"/>
              </w:rPr>
              <w:t>Форма</w:t>
            </w:r>
            <w:r w:rsidRPr="00CB26B6">
              <w:rPr>
                <w:rFonts w:ascii="Times New Roman" w:hAnsi="Times New Roman" w:cs="Times New Roman"/>
                <w:i w:val="0"/>
                <w:sz w:val="22"/>
                <w:szCs w:val="22"/>
              </w:rPr>
              <w:t xml:space="preserve"> </w:t>
            </w:r>
            <w:r w:rsidRPr="00CB26B6">
              <w:rPr>
                <w:rFonts w:ascii="Times New Roman" w:hAnsi="Times New Roman" w:cs="Times New Roman" w:hint="eastAsia"/>
                <w:i w:val="0"/>
                <w:sz w:val="22"/>
                <w:szCs w:val="22"/>
              </w:rPr>
              <w:t>согласия</w:t>
            </w:r>
            <w:r w:rsidRPr="00CB26B6">
              <w:rPr>
                <w:rFonts w:ascii="Times New Roman" w:hAnsi="Times New Roman" w:cs="Times New Roman"/>
                <w:i w:val="0"/>
                <w:sz w:val="22"/>
                <w:szCs w:val="22"/>
              </w:rPr>
              <w:t xml:space="preserve"> </w:t>
            </w:r>
            <w:r w:rsidRPr="00CB26B6">
              <w:rPr>
                <w:rFonts w:ascii="Times New Roman" w:hAnsi="Times New Roman" w:cs="Times New Roman" w:hint="eastAsia"/>
                <w:i w:val="0"/>
                <w:sz w:val="22"/>
                <w:szCs w:val="22"/>
              </w:rPr>
              <w:t>на</w:t>
            </w:r>
            <w:r w:rsidRPr="00CB26B6">
              <w:rPr>
                <w:rFonts w:ascii="Times New Roman" w:hAnsi="Times New Roman" w:cs="Times New Roman"/>
                <w:i w:val="0"/>
                <w:sz w:val="22"/>
                <w:szCs w:val="22"/>
              </w:rPr>
              <w:t xml:space="preserve"> </w:t>
            </w:r>
            <w:r w:rsidRPr="00CB26B6">
              <w:rPr>
                <w:rFonts w:ascii="Times New Roman" w:hAnsi="Times New Roman" w:cs="Times New Roman" w:hint="eastAsia"/>
                <w:i w:val="0"/>
                <w:sz w:val="22"/>
                <w:szCs w:val="22"/>
              </w:rPr>
              <w:t>обработку</w:t>
            </w:r>
            <w:r w:rsidRPr="00CB26B6">
              <w:rPr>
                <w:rFonts w:ascii="Times New Roman" w:hAnsi="Times New Roman" w:cs="Times New Roman"/>
                <w:i w:val="0"/>
                <w:sz w:val="22"/>
                <w:szCs w:val="22"/>
              </w:rPr>
              <w:t xml:space="preserve"> </w:t>
            </w:r>
            <w:r w:rsidRPr="00CB26B6">
              <w:rPr>
                <w:rFonts w:ascii="Times New Roman" w:hAnsi="Times New Roman" w:cs="Times New Roman" w:hint="eastAsia"/>
                <w:i w:val="0"/>
                <w:sz w:val="22"/>
                <w:szCs w:val="22"/>
              </w:rPr>
              <w:t>Страховщиком</w:t>
            </w:r>
            <w:r w:rsidRPr="00CB26B6">
              <w:rPr>
                <w:rFonts w:ascii="Times New Roman" w:hAnsi="Times New Roman" w:cs="Times New Roman"/>
                <w:i w:val="0"/>
                <w:sz w:val="22"/>
                <w:szCs w:val="22"/>
              </w:rPr>
              <w:t xml:space="preserve"> </w:t>
            </w:r>
            <w:r w:rsidRPr="00CB26B6">
              <w:rPr>
                <w:rFonts w:ascii="Times New Roman" w:hAnsi="Times New Roman" w:cs="Times New Roman" w:hint="eastAsia"/>
                <w:i w:val="0"/>
                <w:sz w:val="22"/>
                <w:szCs w:val="22"/>
              </w:rPr>
              <w:t>персональных</w:t>
            </w:r>
            <w:r w:rsidRPr="00CB26B6">
              <w:rPr>
                <w:rFonts w:ascii="Times New Roman" w:hAnsi="Times New Roman" w:cs="Times New Roman"/>
                <w:i w:val="0"/>
                <w:sz w:val="22"/>
                <w:szCs w:val="22"/>
              </w:rPr>
              <w:t xml:space="preserve"> </w:t>
            </w:r>
            <w:r w:rsidRPr="00CB26B6">
              <w:rPr>
                <w:rFonts w:ascii="Times New Roman" w:hAnsi="Times New Roman" w:cs="Times New Roman" w:hint="eastAsia"/>
                <w:i w:val="0"/>
                <w:sz w:val="22"/>
                <w:szCs w:val="22"/>
              </w:rPr>
              <w:t>данных</w:t>
            </w:r>
            <w:r w:rsidRPr="00CB26B6">
              <w:rPr>
                <w:rFonts w:ascii="Times New Roman" w:hAnsi="Times New Roman" w:cs="Times New Roman"/>
                <w:i w:val="0"/>
                <w:sz w:val="22"/>
                <w:szCs w:val="22"/>
              </w:rPr>
              <w:t xml:space="preserve"> </w:t>
            </w:r>
            <w:r w:rsidRPr="00CB26B6">
              <w:rPr>
                <w:rFonts w:ascii="Times New Roman" w:hAnsi="Times New Roman" w:cs="Times New Roman" w:hint="eastAsia"/>
                <w:i w:val="0"/>
                <w:sz w:val="22"/>
                <w:szCs w:val="22"/>
              </w:rPr>
              <w:t>Застрахованного</w:t>
            </w:r>
          </w:p>
          <w:p w:rsidR="006B1D48" w:rsidRPr="00CB26B6" w:rsidRDefault="006B1D48" w:rsidP="006B1D48">
            <w:pPr>
              <w:rPr>
                <w:rFonts w:asciiTheme="minorHAnsi" w:hAnsiTheme="minorHAnsi"/>
                <w:lang w:val="ru-RU"/>
              </w:rPr>
            </w:pPr>
          </w:p>
        </w:tc>
      </w:tr>
      <w:tr w:rsidR="00F64F9B" w:rsidRPr="00317860" w:rsidTr="003932BB">
        <w:tc>
          <w:tcPr>
            <w:tcW w:w="2700" w:type="dxa"/>
            <w:shd w:val="clear" w:color="auto" w:fill="auto"/>
            <w:vAlign w:val="center"/>
          </w:tcPr>
          <w:p w:rsidR="00F64F9B" w:rsidRPr="00CB26B6" w:rsidRDefault="00F64F9B" w:rsidP="002E71A0">
            <w:pPr>
              <w:widowControl w:val="0"/>
              <w:tabs>
                <w:tab w:val="left" w:pos="0"/>
              </w:tabs>
              <w:spacing w:before="240" w:after="60"/>
              <w:jc w:val="both"/>
              <w:rPr>
                <w:rFonts w:ascii="Times New Roman" w:hAnsi="Times New Roman"/>
                <w:color w:val="000000"/>
                <w:sz w:val="14"/>
                <w:szCs w:val="14"/>
                <w:lang w:val="ru-RU"/>
              </w:rPr>
            </w:pPr>
          </w:p>
        </w:tc>
        <w:tc>
          <w:tcPr>
            <w:tcW w:w="7257" w:type="dxa"/>
            <w:shd w:val="clear" w:color="auto" w:fill="auto"/>
            <w:vAlign w:val="center"/>
          </w:tcPr>
          <w:p w:rsidR="00F64F9B" w:rsidRPr="00CB26B6" w:rsidRDefault="00F64F9B" w:rsidP="002B1FDB">
            <w:pPr>
              <w:pStyle w:val="2"/>
              <w:widowControl w:val="0"/>
              <w:tabs>
                <w:tab w:val="left" w:pos="0"/>
              </w:tabs>
              <w:spacing w:before="0" w:after="0"/>
              <w:jc w:val="both"/>
              <w:rPr>
                <w:rFonts w:ascii="Times New Roman" w:hAnsi="Times New Roman"/>
                <w:b w:val="0"/>
                <w:bCs w:val="0"/>
                <w:iCs w:val="0"/>
                <w:spacing w:val="-2"/>
                <w:sz w:val="14"/>
                <w:szCs w:val="14"/>
              </w:rPr>
            </w:pPr>
          </w:p>
        </w:tc>
      </w:tr>
    </w:tbl>
    <w:p w:rsidR="00F64F9B" w:rsidRPr="00CB26B6" w:rsidRDefault="00F64F9B" w:rsidP="00F64F9B">
      <w:pPr>
        <w:pStyle w:val="2"/>
        <w:spacing w:before="0" w:after="0"/>
        <w:ind w:firstLine="720"/>
        <w:jc w:val="center"/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 w:rsidRPr="00CB26B6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Согласие </w:t>
      </w:r>
      <w:r w:rsidR="001A491E" w:rsidRPr="00CB26B6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на обработку</w:t>
      </w:r>
      <w:r w:rsidRPr="00CB26B6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Страховщиком и партнерами </w:t>
      </w:r>
      <w:r w:rsidR="001A491E" w:rsidRPr="00CB26B6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Страховщика персональных</w:t>
      </w:r>
      <w:r w:rsidRPr="00CB26B6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данных Застрахованного для осуществления добровольного медицинского страхования граждан </w:t>
      </w:r>
    </w:p>
    <w:p w:rsidR="00317860" w:rsidRDefault="00F64F9B" w:rsidP="00317860">
      <w:pPr>
        <w:pStyle w:val="2"/>
        <w:spacing w:before="0" w:after="0"/>
        <w:ind w:firstLine="720"/>
        <w:jc w:val="center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CB26B6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по Договору  ДМС (здесь и далее по тексту Договор)</w:t>
      </w:r>
      <w:r w:rsidRPr="00CB26B6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br/>
      </w:r>
    </w:p>
    <w:p w:rsidR="00F64F9B" w:rsidRPr="00CB26B6" w:rsidRDefault="00F64F9B" w:rsidP="00317860">
      <w:pPr>
        <w:pStyle w:val="2"/>
        <w:spacing w:before="0" w:after="0"/>
        <w:ind w:firstLine="72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CB26B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В целях исполнения  Федерального закона РФ № 152-ФЗ от 27 июля 2006 года подтверждаю свое согласие на обработку Страховщиком и партнерами Страховщика моих ниже перечисленных персональных данных для осуществления добровольного медицинского страхования, в </w:t>
      </w:r>
      <w:proofErr w:type="spellStart"/>
      <w:r w:rsidRPr="00CB26B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т.ч</w:t>
      </w:r>
      <w:proofErr w:type="spellEnd"/>
      <w:r w:rsidRPr="00CB26B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в целях проверки качества оказания медицинских услуг и урегулирования убытков по Договору, администрирования Договора, выявления фальсификации счетов или счетов не надлежащей формы, получаемых из медицинских учреждений и др., а так же в целях информирования меня о других продуктах и </w:t>
      </w:r>
      <w:bookmarkStart w:id="0" w:name="_GoBack"/>
      <w:r w:rsidRPr="00CB26B6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услугах Страховщика,  в статистических целях, в целях проведения анализа и в целях регистрации в личном кабинете путем ввода идентифицирующих меня данных при регистрации в соответствующем разделе сайта.</w:t>
      </w:r>
    </w:p>
    <w:p w:rsidR="00F64F9B" w:rsidRPr="00CB26B6" w:rsidRDefault="00F64F9B" w:rsidP="00F64F9B">
      <w:pPr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CB26B6">
        <w:rPr>
          <w:rFonts w:ascii="Times New Roman" w:hAnsi="Times New Roman"/>
          <w:sz w:val="24"/>
          <w:szCs w:val="24"/>
          <w:lang w:val="ru-RU"/>
        </w:rPr>
        <w:t>Мои персональные данные, как данные Застрахованного включают: фамилия, имя, отчество, год, месяц, дата рождения, паспортные данные или данные иного документа, удостоверяющего личность, адрес проживания, телефон</w:t>
      </w:r>
      <w:bookmarkEnd w:id="0"/>
      <w:r w:rsidRPr="00CB26B6">
        <w:rPr>
          <w:rFonts w:ascii="Times New Roman" w:hAnsi="Times New Roman"/>
          <w:sz w:val="24"/>
          <w:szCs w:val="24"/>
          <w:lang w:val="ru-RU"/>
        </w:rPr>
        <w:t>, данные о состоянии здоровья, заболеваниях и о случаях обращения в медицинские учреждения.</w:t>
      </w:r>
    </w:p>
    <w:p w:rsidR="00F64F9B" w:rsidRPr="00CB26B6" w:rsidRDefault="00F64F9B" w:rsidP="00F64F9B">
      <w:pPr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 w:rsidRPr="00CB26B6">
        <w:rPr>
          <w:rFonts w:ascii="Times New Roman" w:hAnsi="Times New Roman"/>
          <w:sz w:val="24"/>
          <w:szCs w:val="24"/>
          <w:lang w:val="ru-RU"/>
        </w:rPr>
        <w:t xml:space="preserve">Предоставляю Страховщику и партнерам Страховщика право осуществлять все действия (операции) с моими персональными данными, включая сбор, систематизацию, накопление, хранение, уточнение (обновление, изменение), использование, обезличивание, блокирование, уничтожение. Страховщик и партнеры Страховщика вправе обрабатывать мои персональные данные посредством включения их в списки и внесения в электронные базы данных Страховщика и партнеров Страховщика. </w:t>
      </w:r>
    </w:p>
    <w:p w:rsidR="00F64F9B" w:rsidRPr="00CB26B6" w:rsidRDefault="00F64F9B" w:rsidP="00F64F9B">
      <w:pPr>
        <w:ind w:firstLine="720"/>
        <w:jc w:val="both"/>
        <w:rPr>
          <w:rFonts w:ascii="Times New Roman" w:hAnsi="Times New Roman"/>
          <w:sz w:val="24"/>
          <w:szCs w:val="24"/>
          <w:lang w:val="ru-RU"/>
        </w:rPr>
      </w:pPr>
      <w:r w:rsidRPr="00CB26B6">
        <w:rPr>
          <w:rFonts w:ascii="Times New Roman" w:hAnsi="Times New Roman"/>
          <w:sz w:val="24"/>
          <w:szCs w:val="24"/>
          <w:lang w:val="ru-RU"/>
        </w:rPr>
        <w:t xml:space="preserve">Страховщик имеет право во исполнение своих обязательств по Договору передавать мои персональные данные в медицинские и иные учреждения, предусмотренные Договором, а также   партнерам Страховщика, и получать от указанных учреждений и партнеров Страховщика данные обо мне, при условии, что он имеет договоры с указанными медицинскими учреждениями, обеспечивающие безопасность персональных данных при их обработке и предотвращение разглашения персональных данных. При этом врачи указанных медицинских учреждений и партнеры Страховщика освобождаются от обязательств конфиденциальности перед Страховщиком в отношение моих персональных данных. Передача моих персональных данных иным лицам или иное их разглашение может осуществляться только с моего письменного согласия. </w:t>
      </w:r>
    </w:p>
    <w:p w:rsidR="00F64F9B" w:rsidRPr="00CB26B6" w:rsidRDefault="00F64F9B" w:rsidP="00F64F9B">
      <w:pPr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CB26B6">
        <w:rPr>
          <w:rFonts w:ascii="Times New Roman" w:hAnsi="Times New Roman"/>
          <w:sz w:val="24"/>
          <w:szCs w:val="24"/>
          <w:lang w:val="ru-RU"/>
        </w:rPr>
        <w:t xml:space="preserve">Настоящее согласие дано в момент подписания Договора и действует бессрочно (если иное не указано ниже). </w:t>
      </w:r>
    </w:p>
    <w:p w:rsidR="00F64F9B" w:rsidRPr="00CB26B6" w:rsidRDefault="00F64F9B" w:rsidP="00F64F9B">
      <w:pPr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CB26B6">
        <w:rPr>
          <w:rFonts w:ascii="Times New Roman" w:hAnsi="Times New Roman"/>
          <w:sz w:val="24"/>
          <w:szCs w:val="24"/>
          <w:lang w:val="ru-RU"/>
        </w:rPr>
        <w:t xml:space="preserve">Я вправе отозвать своё согласие посредством составления соответствующего письменного документа, который должен быть направлен в адрес Страхователя заказным письмом с уведомлением о вручении либо вручен лично под расписку представителю Страхователя. В случае поступления от Страхователя письменного заявления об отзыве персональных данных Страховщик вправе рассматривать указанное заявление как уведомление о расторжении Договора в отношении меня, и я буду снят со страхования по Договору не позднее 3 дней с момента получения указанного заявления от Страхователя. </w:t>
      </w:r>
    </w:p>
    <w:p w:rsidR="00677E19" w:rsidRPr="00CB26B6" w:rsidRDefault="00677E19" w:rsidP="00F64F9B">
      <w:pPr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F64F9B" w:rsidRPr="00CB26B6" w:rsidRDefault="00F64F9B" w:rsidP="00F64F9B">
      <w:pPr>
        <w:ind w:firstLine="709"/>
        <w:jc w:val="center"/>
        <w:rPr>
          <w:rFonts w:ascii="Times New Roman" w:hAnsi="Times New Roman"/>
          <w:sz w:val="24"/>
          <w:szCs w:val="24"/>
          <w:u w:val="single"/>
          <w:lang w:val="ru-RU"/>
        </w:rPr>
      </w:pPr>
      <w:r w:rsidRPr="00CB26B6">
        <w:rPr>
          <w:rFonts w:ascii="Times New Roman" w:hAnsi="Times New Roman"/>
          <w:sz w:val="24"/>
          <w:szCs w:val="24"/>
          <w:u w:val="single"/>
          <w:lang w:val="ru-RU"/>
        </w:rPr>
        <w:t>Заявление о назначении выгодоприобретателя</w:t>
      </w:r>
    </w:p>
    <w:p w:rsidR="00F64F9B" w:rsidRPr="00CB26B6" w:rsidRDefault="00F64F9B" w:rsidP="00F64F9B">
      <w:pPr>
        <w:ind w:firstLine="709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F64F9B" w:rsidRPr="00CB26B6" w:rsidRDefault="00F64F9B" w:rsidP="00F64F9B">
      <w:pPr>
        <w:ind w:firstLine="709"/>
        <w:jc w:val="both"/>
        <w:rPr>
          <w:rFonts w:ascii="Times New Roman" w:hAnsi="Times New Roman"/>
          <w:sz w:val="24"/>
          <w:szCs w:val="24"/>
          <w:lang w:val="ru-RU"/>
        </w:rPr>
      </w:pPr>
      <w:r w:rsidRPr="00CB26B6">
        <w:rPr>
          <w:rFonts w:ascii="Times New Roman" w:hAnsi="Times New Roman"/>
          <w:sz w:val="24"/>
          <w:szCs w:val="24"/>
          <w:lang w:val="ru-RU"/>
        </w:rPr>
        <w:lastRenderedPageBreak/>
        <w:t>Я также подтверждаю, что выгодоприобретателем в части выплаты по оплате медицинских и иных услуг (медицинской помощи) являются медицинские (иные) учреждения, указанные в Договоре или согласованные со Страховщиком</w:t>
      </w:r>
      <w:r w:rsidRPr="00CB26B6">
        <w:rPr>
          <w:rStyle w:val="a8"/>
          <w:rFonts w:ascii="Times New Roman" w:hAnsi="Times New Roman"/>
          <w:sz w:val="24"/>
          <w:szCs w:val="24"/>
          <w:lang w:val="ru-RU"/>
        </w:rPr>
        <w:footnoteReference w:id="1"/>
      </w:r>
      <w:r w:rsidRPr="00CB26B6">
        <w:rPr>
          <w:rFonts w:ascii="Times New Roman" w:hAnsi="Times New Roman"/>
          <w:sz w:val="24"/>
          <w:szCs w:val="24"/>
          <w:lang w:val="ru-RU"/>
        </w:rPr>
        <w:t>.</w:t>
      </w:r>
    </w:p>
    <w:tbl>
      <w:tblPr>
        <w:tblW w:w="4998" w:type="pct"/>
        <w:tblLayout w:type="fixed"/>
        <w:tblLook w:val="01E0" w:firstRow="1" w:lastRow="1" w:firstColumn="1" w:lastColumn="1" w:noHBand="0" w:noVBand="0"/>
      </w:tblPr>
      <w:tblGrid>
        <w:gridCol w:w="9635"/>
      </w:tblGrid>
      <w:tr w:rsidR="00F64F9B" w:rsidRPr="00CB26B6" w:rsidTr="002E71A0">
        <w:trPr>
          <w:trHeight w:val="180"/>
        </w:trPr>
        <w:tc>
          <w:tcPr>
            <w:tcW w:w="5000" w:type="pct"/>
            <w:shd w:val="clear" w:color="auto" w:fill="auto"/>
            <w:vAlign w:val="center"/>
          </w:tcPr>
          <w:p w:rsidR="00677E19" w:rsidRPr="00CB26B6" w:rsidRDefault="00677E19" w:rsidP="002E71A0">
            <w:pPr>
              <w:pStyle w:val="6"/>
              <w:tabs>
                <w:tab w:val="left" w:pos="540"/>
              </w:tabs>
              <w:rPr>
                <w:caps/>
                <w:sz w:val="20"/>
                <w:szCs w:val="20"/>
              </w:rPr>
            </w:pPr>
          </w:p>
          <w:p w:rsidR="00F64F9B" w:rsidRPr="00CB26B6" w:rsidRDefault="00F64F9B" w:rsidP="002E71A0">
            <w:pPr>
              <w:pStyle w:val="6"/>
              <w:tabs>
                <w:tab w:val="left" w:pos="540"/>
              </w:tabs>
              <w:rPr>
                <w:caps/>
                <w:sz w:val="20"/>
                <w:szCs w:val="20"/>
              </w:rPr>
            </w:pPr>
            <w:r w:rsidRPr="00CB26B6">
              <w:rPr>
                <w:caps/>
                <w:sz w:val="20"/>
                <w:szCs w:val="20"/>
              </w:rPr>
              <w:t>Застрахованный</w:t>
            </w:r>
          </w:p>
        </w:tc>
      </w:tr>
      <w:tr w:rsidR="00F64F9B" w:rsidRPr="00317860" w:rsidTr="002E71A0">
        <w:trPr>
          <w:trHeight w:val="828"/>
        </w:trPr>
        <w:tc>
          <w:tcPr>
            <w:tcW w:w="5000" w:type="pct"/>
            <w:shd w:val="clear" w:color="auto" w:fill="auto"/>
          </w:tcPr>
          <w:p w:rsidR="00F64F9B" w:rsidRPr="00CB26B6" w:rsidRDefault="00F64F9B" w:rsidP="002E71A0">
            <w:pPr>
              <w:rPr>
                <w:rFonts w:ascii="Times New Roman" w:hAnsi="Times New Roman"/>
                <w:lang w:val="ru-RU"/>
              </w:rPr>
            </w:pPr>
            <w:r w:rsidRPr="00CB26B6">
              <w:rPr>
                <w:rFonts w:ascii="Times New Roman" w:hAnsi="Times New Roman"/>
                <w:lang w:val="ru-RU"/>
              </w:rPr>
              <w:t>__________________________________________________________________________________________</w:t>
            </w:r>
          </w:p>
          <w:p w:rsidR="00F64F9B" w:rsidRPr="00CB26B6" w:rsidRDefault="00F64F9B" w:rsidP="002E71A0">
            <w:pPr>
              <w:tabs>
                <w:tab w:val="left" w:pos="540"/>
              </w:tabs>
              <w:jc w:val="center"/>
              <w:rPr>
                <w:rFonts w:ascii="Times New Roman" w:hAnsi="Times New Roman"/>
                <w:i/>
                <w:lang w:val="ru-RU"/>
              </w:rPr>
            </w:pPr>
            <w:r w:rsidRPr="00CB26B6">
              <w:rPr>
                <w:rFonts w:ascii="Times New Roman" w:hAnsi="Times New Roman"/>
                <w:i/>
                <w:lang w:val="ru-RU"/>
              </w:rPr>
              <w:t>(ФИО полностью)</w:t>
            </w:r>
          </w:p>
          <w:p w:rsidR="00F64F9B" w:rsidRPr="00CB26B6" w:rsidRDefault="00F64F9B" w:rsidP="002E71A0">
            <w:pPr>
              <w:rPr>
                <w:rFonts w:ascii="Times New Roman" w:hAnsi="Times New Roman"/>
                <w:lang w:val="ru-RU"/>
              </w:rPr>
            </w:pPr>
            <w:r w:rsidRPr="00CB26B6">
              <w:rPr>
                <w:rFonts w:ascii="Times New Roman" w:hAnsi="Times New Roman"/>
                <w:lang w:val="ru-RU"/>
              </w:rPr>
              <w:t>______________________________________________________________________________</w:t>
            </w:r>
            <w:r w:rsidR="00EF7E67" w:rsidRPr="00CB26B6">
              <w:rPr>
                <w:rFonts w:ascii="Times New Roman" w:hAnsi="Times New Roman"/>
                <w:lang w:val="ru-RU"/>
              </w:rPr>
              <w:t>____________</w:t>
            </w:r>
          </w:p>
          <w:p w:rsidR="00F64F9B" w:rsidRPr="00CB26B6" w:rsidRDefault="00F64F9B" w:rsidP="002E71A0">
            <w:pPr>
              <w:rPr>
                <w:rFonts w:ascii="Times New Roman" w:hAnsi="Times New Roman"/>
                <w:lang w:val="ru-RU"/>
              </w:rPr>
            </w:pPr>
            <w:r w:rsidRPr="00CB26B6">
              <w:rPr>
                <w:rFonts w:ascii="Times New Roman" w:hAnsi="Times New Roman"/>
                <w:lang w:val="ru-RU"/>
              </w:rPr>
              <w:t>Паспорт ___________________выданный______________________________________________________</w:t>
            </w:r>
          </w:p>
          <w:p w:rsidR="00F64F9B" w:rsidRPr="00CB26B6" w:rsidRDefault="00F64F9B" w:rsidP="002E71A0">
            <w:pPr>
              <w:rPr>
                <w:rFonts w:ascii="Times New Roman" w:hAnsi="Times New Roman"/>
                <w:lang w:val="ru-RU"/>
              </w:rPr>
            </w:pPr>
            <w:r w:rsidRPr="00CB26B6">
              <w:rPr>
                <w:rFonts w:ascii="Times New Roman" w:hAnsi="Times New Roman"/>
                <w:lang w:val="ru-RU"/>
              </w:rPr>
              <w:t>Адрес проживания__________________________________________________________________________</w:t>
            </w:r>
          </w:p>
          <w:p w:rsidR="00F64F9B" w:rsidRPr="00CB26B6" w:rsidRDefault="00F64F9B" w:rsidP="002E71A0">
            <w:pPr>
              <w:rPr>
                <w:rFonts w:ascii="Times New Roman" w:hAnsi="Times New Roman"/>
                <w:lang w:val="ru-RU"/>
              </w:rPr>
            </w:pPr>
            <w:r w:rsidRPr="00CB26B6">
              <w:rPr>
                <w:rFonts w:ascii="Times New Roman" w:hAnsi="Times New Roman"/>
                <w:lang w:val="ru-RU"/>
              </w:rPr>
              <w:t>Дата рождения ___/___/______г.,     телефон________________________________</w:t>
            </w:r>
          </w:p>
          <w:p w:rsidR="00F64F9B" w:rsidRPr="00CB26B6" w:rsidRDefault="00F64F9B" w:rsidP="002E71A0">
            <w:pPr>
              <w:tabs>
                <w:tab w:val="left" w:pos="540"/>
              </w:tabs>
              <w:rPr>
                <w:rFonts w:ascii="Times New Roman" w:hAnsi="Times New Roman"/>
                <w:lang w:val="ru-RU"/>
              </w:rPr>
            </w:pPr>
          </w:p>
          <w:p w:rsidR="00F64F9B" w:rsidRPr="00CB26B6" w:rsidRDefault="00F64F9B" w:rsidP="002E71A0">
            <w:pPr>
              <w:tabs>
                <w:tab w:val="left" w:pos="540"/>
              </w:tabs>
              <w:rPr>
                <w:rFonts w:ascii="Times New Roman" w:hAnsi="Times New Roman"/>
                <w:lang w:val="ru-RU"/>
              </w:rPr>
            </w:pPr>
            <w:r w:rsidRPr="00CB26B6">
              <w:rPr>
                <w:rFonts w:ascii="Times New Roman" w:hAnsi="Times New Roman"/>
                <w:lang w:val="ru-RU"/>
              </w:rPr>
              <w:t>__________________________________________________</w:t>
            </w:r>
          </w:p>
          <w:p w:rsidR="00F64F9B" w:rsidRPr="00CB26B6" w:rsidRDefault="00F64F9B" w:rsidP="002E71A0">
            <w:pPr>
              <w:tabs>
                <w:tab w:val="left" w:pos="540"/>
              </w:tabs>
              <w:rPr>
                <w:rFonts w:ascii="Times New Roman" w:hAnsi="Times New Roman"/>
                <w:lang w:val="ru-RU"/>
              </w:rPr>
            </w:pPr>
            <w:r w:rsidRPr="00CB26B6">
              <w:rPr>
                <w:rFonts w:ascii="Times New Roman" w:hAnsi="Times New Roman"/>
                <w:lang w:val="ru-RU"/>
              </w:rPr>
              <w:t xml:space="preserve">                             </w:t>
            </w:r>
            <w:r w:rsidRPr="00CB26B6">
              <w:rPr>
                <w:rFonts w:ascii="Times New Roman" w:hAnsi="Times New Roman"/>
                <w:i/>
                <w:lang w:val="ru-RU"/>
              </w:rPr>
              <w:t xml:space="preserve"> (подпись)</w:t>
            </w:r>
          </w:p>
        </w:tc>
      </w:tr>
    </w:tbl>
    <w:p w:rsidR="00677E19" w:rsidRPr="00CB26B6" w:rsidRDefault="00677E19" w:rsidP="00677E19">
      <w:pPr>
        <w:tabs>
          <w:tab w:val="left" w:pos="540"/>
        </w:tabs>
        <w:rPr>
          <w:rFonts w:ascii="Times New Roman" w:hAnsi="Times New Roman"/>
          <w:b/>
          <w:lang w:val="ru-RU"/>
        </w:rPr>
      </w:pPr>
      <w:r w:rsidRPr="00CB26B6">
        <w:rPr>
          <w:rFonts w:ascii="Times New Roman" w:hAnsi="Times New Roman"/>
          <w:b/>
          <w:lang w:val="ru-RU"/>
        </w:rPr>
        <w:t xml:space="preserve">Стороны согласовали </w:t>
      </w:r>
    </w:p>
    <w:p w:rsidR="00677E19" w:rsidRPr="00CB26B6" w:rsidRDefault="00677E19" w:rsidP="00677E19">
      <w:pPr>
        <w:tabs>
          <w:tab w:val="left" w:pos="540"/>
        </w:tabs>
        <w:rPr>
          <w:rFonts w:ascii="Times New Roman" w:hAnsi="Times New Roman"/>
          <w:b/>
          <w:bCs/>
          <w:iCs/>
          <w:lang w:val="ru-RU"/>
        </w:rPr>
      </w:pPr>
      <w:r w:rsidRPr="00CB26B6">
        <w:rPr>
          <w:rFonts w:ascii="Times New Roman" w:hAnsi="Times New Roman"/>
          <w:b/>
          <w:bCs/>
          <w:iCs/>
          <w:lang w:val="ru-RU"/>
        </w:rPr>
        <w:t xml:space="preserve">Форму согласия на обработку </w:t>
      </w:r>
    </w:p>
    <w:p w:rsidR="00677E19" w:rsidRPr="00CB26B6" w:rsidRDefault="00677E19" w:rsidP="00677E19">
      <w:pPr>
        <w:tabs>
          <w:tab w:val="left" w:pos="540"/>
        </w:tabs>
        <w:rPr>
          <w:rFonts w:ascii="Times New Roman" w:hAnsi="Times New Roman"/>
          <w:b/>
          <w:bCs/>
          <w:iCs/>
          <w:lang w:val="ru-RU"/>
        </w:rPr>
      </w:pPr>
      <w:r w:rsidRPr="00CB26B6">
        <w:rPr>
          <w:rFonts w:ascii="Times New Roman" w:hAnsi="Times New Roman"/>
          <w:b/>
          <w:bCs/>
          <w:iCs/>
          <w:lang w:val="ru-RU"/>
        </w:rPr>
        <w:t xml:space="preserve">Страховщиком персональных данных Застрахованного  </w:t>
      </w:r>
    </w:p>
    <w:p w:rsidR="00F64F9B" w:rsidRDefault="00F64F9B" w:rsidP="00F64F9B">
      <w:pPr>
        <w:tabs>
          <w:tab w:val="left" w:pos="540"/>
        </w:tabs>
        <w:rPr>
          <w:rFonts w:ascii="Times New Roman" w:hAnsi="Times New Roman"/>
          <w:lang w:val="ru-RU"/>
        </w:rPr>
      </w:pPr>
    </w:p>
    <w:p w:rsidR="003932BB" w:rsidRPr="00CB26B6" w:rsidRDefault="003932BB" w:rsidP="00F64F9B">
      <w:pPr>
        <w:tabs>
          <w:tab w:val="left" w:pos="540"/>
        </w:tabs>
        <w:rPr>
          <w:rFonts w:ascii="Times New Roman" w:hAnsi="Times New Roman"/>
          <w:lang w:val="ru-RU"/>
        </w:rPr>
      </w:pPr>
    </w:p>
    <w:sectPr w:rsidR="003932BB" w:rsidRPr="00CB26B6" w:rsidSect="003932BB">
      <w:footerReference w:type="even" r:id="rId6"/>
      <w:footerReference w:type="default" r:id="rId7"/>
      <w:pgSz w:w="11906" w:h="16838"/>
      <w:pgMar w:top="709" w:right="707" w:bottom="360" w:left="1560" w:header="708" w:footer="645" w:gutter="0"/>
      <w:pgNumType w:start="16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B39" w:rsidRDefault="00503B39" w:rsidP="00F64F9B">
      <w:r>
        <w:separator/>
      </w:r>
    </w:p>
  </w:endnote>
  <w:endnote w:type="continuationSeparator" w:id="0">
    <w:p w:rsidR="00503B39" w:rsidRDefault="00503B39" w:rsidP="00F64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altName w:val=" MS Sans Serif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D4B" w:rsidRDefault="00746FA3" w:rsidP="00BA2404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22D4B" w:rsidRDefault="00317860" w:rsidP="00D22D4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4626952"/>
      <w:docPartObj>
        <w:docPartGallery w:val="Page Numbers (Bottom of Page)"/>
        <w:docPartUnique/>
      </w:docPartObj>
    </w:sdtPr>
    <w:sdtEndPr/>
    <w:sdtContent>
      <w:p w:rsidR="003932BB" w:rsidRDefault="003932B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860" w:rsidRPr="00317860">
          <w:rPr>
            <w:noProof/>
            <w:lang w:val="ru-RU"/>
          </w:rPr>
          <w:t>164</w:t>
        </w:r>
        <w:r>
          <w:fldChar w:fldCharType="end"/>
        </w:r>
      </w:p>
    </w:sdtContent>
  </w:sdt>
  <w:p w:rsidR="00D22D4B" w:rsidRDefault="00317860" w:rsidP="00D22D4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B39" w:rsidRDefault="00503B39" w:rsidP="00F64F9B">
      <w:r>
        <w:separator/>
      </w:r>
    </w:p>
  </w:footnote>
  <w:footnote w:type="continuationSeparator" w:id="0">
    <w:p w:rsidR="00503B39" w:rsidRDefault="00503B39" w:rsidP="00F64F9B">
      <w:r>
        <w:continuationSeparator/>
      </w:r>
    </w:p>
  </w:footnote>
  <w:footnote w:id="1">
    <w:p w:rsidR="00F64F9B" w:rsidRPr="00081174" w:rsidRDefault="00F64F9B" w:rsidP="00F64F9B">
      <w:pPr>
        <w:pStyle w:val="a6"/>
        <w:jc w:val="both"/>
        <w:rPr>
          <w:rFonts w:ascii="Times New Roman" w:hAnsi="Times New Roman"/>
          <w:lang w:val="ru-RU"/>
        </w:rPr>
      </w:pPr>
      <w:r>
        <w:rPr>
          <w:rStyle w:val="a8"/>
        </w:rPr>
        <w:footnoteRef/>
      </w:r>
      <w:r w:rsidRPr="00081174">
        <w:rPr>
          <w:lang w:val="ru-RU"/>
        </w:rPr>
        <w:t xml:space="preserve"> </w:t>
      </w:r>
      <w:r w:rsidRPr="00081174">
        <w:rPr>
          <w:rFonts w:ascii="Times New Roman" w:hAnsi="Times New Roman"/>
          <w:sz w:val="18"/>
          <w:szCs w:val="18"/>
          <w:lang w:val="ru-RU"/>
        </w:rPr>
        <w:t>В случае возмещения Страховщиком согласно применимой Программе самостоятельно произведенных расходов предоставляется отдельное заявление с указанием выгодоприобретателя, понесшего данные расходы</w:t>
      </w:r>
      <w:r>
        <w:rPr>
          <w:rFonts w:ascii="Times New Roman" w:hAnsi="Times New Roman"/>
          <w:sz w:val="18"/>
          <w:szCs w:val="18"/>
          <w:lang w:val="ru-RU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84"/>
    <w:rsid w:val="0000140F"/>
    <w:rsid w:val="00014BEC"/>
    <w:rsid w:val="0002413E"/>
    <w:rsid w:val="000B65DA"/>
    <w:rsid w:val="00140E54"/>
    <w:rsid w:val="00173A41"/>
    <w:rsid w:val="00197EC4"/>
    <w:rsid w:val="001A491E"/>
    <w:rsid w:val="001D268C"/>
    <w:rsid w:val="00246651"/>
    <w:rsid w:val="0027492C"/>
    <w:rsid w:val="002B1FDB"/>
    <w:rsid w:val="00317860"/>
    <w:rsid w:val="003246A6"/>
    <w:rsid w:val="00366F19"/>
    <w:rsid w:val="00381CE6"/>
    <w:rsid w:val="003932BB"/>
    <w:rsid w:val="00414F4D"/>
    <w:rsid w:val="00455DC4"/>
    <w:rsid w:val="0048494C"/>
    <w:rsid w:val="00485FB8"/>
    <w:rsid w:val="00503B39"/>
    <w:rsid w:val="00513B52"/>
    <w:rsid w:val="00516095"/>
    <w:rsid w:val="00530FA8"/>
    <w:rsid w:val="00550804"/>
    <w:rsid w:val="005638D7"/>
    <w:rsid w:val="00592F61"/>
    <w:rsid w:val="005A2E39"/>
    <w:rsid w:val="005A76C8"/>
    <w:rsid w:val="005C4138"/>
    <w:rsid w:val="005D2E5E"/>
    <w:rsid w:val="00635B00"/>
    <w:rsid w:val="006402BE"/>
    <w:rsid w:val="006627A8"/>
    <w:rsid w:val="00677E19"/>
    <w:rsid w:val="00695F4E"/>
    <w:rsid w:val="006B1D48"/>
    <w:rsid w:val="006C6328"/>
    <w:rsid w:val="00703CAF"/>
    <w:rsid w:val="00746FA3"/>
    <w:rsid w:val="007554EC"/>
    <w:rsid w:val="007968F0"/>
    <w:rsid w:val="007C1FFB"/>
    <w:rsid w:val="00801F39"/>
    <w:rsid w:val="00806D68"/>
    <w:rsid w:val="00884D1F"/>
    <w:rsid w:val="008C5BB3"/>
    <w:rsid w:val="008F757A"/>
    <w:rsid w:val="00910DC2"/>
    <w:rsid w:val="009125E6"/>
    <w:rsid w:val="00AE1CB8"/>
    <w:rsid w:val="00B63190"/>
    <w:rsid w:val="00C73C84"/>
    <w:rsid w:val="00C83906"/>
    <w:rsid w:val="00CB26B6"/>
    <w:rsid w:val="00CB6F3D"/>
    <w:rsid w:val="00CE3681"/>
    <w:rsid w:val="00D34BCD"/>
    <w:rsid w:val="00D55061"/>
    <w:rsid w:val="00DF3E35"/>
    <w:rsid w:val="00EA0173"/>
    <w:rsid w:val="00EA4795"/>
    <w:rsid w:val="00EA70E6"/>
    <w:rsid w:val="00EF7E67"/>
    <w:rsid w:val="00F422E2"/>
    <w:rsid w:val="00F64F9B"/>
    <w:rsid w:val="00F8480D"/>
    <w:rsid w:val="00FC2AF0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FA1757"/>
  <w15:docId w15:val="{6A51DB81-E8E7-47C2-ACBB-1FF06E18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F9B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val="en-US" w:eastAsia="ru-RU"/>
    </w:rPr>
  </w:style>
  <w:style w:type="paragraph" w:styleId="2">
    <w:name w:val="heading 2"/>
    <w:basedOn w:val="a"/>
    <w:next w:val="a"/>
    <w:link w:val="20"/>
    <w:qFormat/>
    <w:rsid w:val="00F64F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ru-RU"/>
    </w:rPr>
  </w:style>
  <w:style w:type="paragraph" w:styleId="6">
    <w:name w:val="heading 6"/>
    <w:basedOn w:val="a"/>
    <w:next w:val="a"/>
    <w:link w:val="60"/>
    <w:qFormat/>
    <w:rsid w:val="00F64F9B"/>
    <w:pPr>
      <w:keepNext/>
      <w:jc w:val="center"/>
      <w:outlineLvl w:val="5"/>
    </w:pPr>
    <w:rPr>
      <w:rFonts w:ascii="Times New Roman" w:hAnsi="Times New Roman"/>
      <w:b/>
      <w:sz w:val="18"/>
      <w:szCs w:val="18"/>
      <w:lang w:val="ru-RU"/>
    </w:rPr>
  </w:style>
  <w:style w:type="paragraph" w:styleId="8">
    <w:name w:val="heading 8"/>
    <w:basedOn w:val="a"/>
    <w:next w:val="a"/>
    <w:link w:val="80"/>
    <w:qFormat/>
    <w:rsid w:val="00F64F9B"/>
    <w:pPr>
      <w:keepNext/>
      <w:outlineLvl w:val="7"/>
    </w:pPr>
    <w:rPr>
      <w:rFonts w:ascii="Times New Roman" w:hAnsi="Times New Roman"/>
      <w:b/>
      <w:sz w:val="18"/>
      <w:szCs w:val="1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64F9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F64F9B"/>
    <w:rPr>
      <w:rFonts w:ascii="Times New Roman" w:eastAsia="Times New Roman" w:hAnsi="Times New Roman" w:cs="Times New Roman"/>
      <w:b/>
      <w:sz w:val="18"/>
      <w:szCs w:val="18"/>
      <w:lang w:eastAsia="ru-RU"/>
    </w:rPr>
  </w:style>
  <w:style w:type="character" w:customStyle="1" w:styleId="80">
    <w:name w:val="Заголовок 8 Знак"/>
    <w:basedOn w:val="a0"/>
    <w:link w:val="8"/>
    <w:rsid w:val="00F64F9B"/>
    <w:rPr>
      <w:rFonts w:ascii="Times New Roman" w:eastAsia="Times New Roman" w:hAnsi="Times New Roman" w:cs="Times New Roman"/>
      <w:b/>
      <w:sz w:val="18"/>
      <w:szCs w:val="18"/>
      <w:lang w:eastAsia="ru-RU"/>
    </w:rPr>
  </w:style>
  <w:style w:type="paragraph" w:styleId="a3">
    <w:name w:val="footer"/>
    <w:basedOn w:val="a"/>
    <w:link w:val="a4"/>
    <w:uiPriority w:val="99"/>
    <w:rsid w:val="00F64F9B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64F9B"/>
    <w:rPr>
      <w:rFonts w:ascii="MS Sans Serif" w:eastAsia="Times New Roman" w:hAnsi="MS Sans Serif" w:cs="Times New Roman"/>
      <w:sz w:val="20"/>
      <w:szCs w:val="20"/>
      <w:lang w:val="en-US" w:eastAsia="ru-RU"/>
    </w:rPr>
  </w:style>
  <w:style w:type="character" w:styleId="a5">
    <w:name w:val="page number"/>
    <w:basedOn w:val="a0"/>
    <w:rsid w:val="00F64F9B"/>
  </w:style>
  <w:style w:type="paragraph" w:styleId="a6">
    <w:name w:val="footnote text"/>
    <w:basedOn w:val="a"/>
    <w:link w:val="a7"/>
    <w:semiHidden/>
    <w:rsid w:val="00F64F9B"/>
  </w:style>
  <w:style w:type="character" w:customStyle="1" w:styleId="a7">
    <w:name w:val="Текст сноски Знак"/>
    <w:basedOn w:val="a0"/>
    <w:link w:val="a6"/>
    <w:semiHidden/>
    <w:rsid w:val="00F64F9B"/>
    <w:rPr>
      <w:rFonts w:ascii="MS Sans Serif" w:eastAsia="Times New Roman" w:hAnsi="MS Sans Serif" w:cs="Times New Roman"/>
      <w:sz w:val="20"/>
      <w:szCs w:val="20"/>
      <w:lang w:val="en-US" w:eastAsia="ru-RU"/>
    </w:rPr>
  </w:style>
  <w:style w:type="character" w:styleId="a8">
    <w:name w:val="footnote reference"/>
    <w:semiHidden/>
    <w:rsid w:val="00F64F9B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F64F9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64F9B"/>
    <w:rPr>
      <w:rFonts w:ascii="Tahoma" w:eastAsia="Times New Roman" w:hAnsi="Tahoma" w:cs="Tahoma"/>
      <w:sz w:val="16"/>
      <w:szCs w:val="16"/>
      <w:lang w:val="en-US" w:eastAsia="ru-RU"/>
    </w:rPr>
  </w:style>
  <w:style w:type="paragraph" w:styleId="ab">
    <w:name w:val="header"/>
    <w:basedOn w:val="a"/>
    <w:link w:val="ac"/>
    <w:uiPriority w:val="99"/>
    <w:unhideWhenUsed/>
    <w:rsid w:val="00EF7E6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F7E67"/>
    <w:rPr>
      <w:rFonts w:ascii="MS Sans Serif" w:eastAsia="Times New Roman" w:hAnsi="MS Sans Serif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Бахова Ольга Константиновна (ф.Крснр Кр)</dc:creator>
  <cp:keywords/>
  <dc:description/>
  <cp:lastModifiedBy>Лапухина Марина Васильевна</cp:lastModifiedBy>
  <cp:revision>4</cp:revision>
  <dcterms:created xsi:type="dcterms:W3CDTF">2022-09-08T09:49:00Z</dcterms:created>
  <dcterms:modified xsi:type="dcterms:W3CDTF">2022-10-10T14:12:00Z</dcterms:modified>
</cp:coreProperties>
</file>