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81" w:rsidRPr="009672C9" w:rsidRDefault="00D50281" w:rsidP="009672C9">
      <w:pPr>
        <w:tabs>
          <w:tab w:val="center" w:pos="4677"/>
          <w:tab w:val="left" w:pos="5733"/>
          <w:tab w:val="left" w:pos="8102"/>
        </w:tabs>
        <w:spacing w:line="360" w:lineRule="auto"/>
        <w:rPr>
          <w:rFonts w:ascii="Georgia" w:hAnsi="Georgia"/>
          <w:b/>
          <w:sz w:val="28"/>
          <w:szCs w:val="24"/>
        </w:rPr>
      </w:pPr>
      <w:r w:rsidRPr="009672C9">
        <w:rPr>
          <w:rFonts w:ascii="Georgia" w:hAnsi="Georgia"/>
          <w:b/>
          <w:sz w:val="28"/>
          <w:szCs w:val="24"/>
        </w:rPr>
        <w:tab/>
        <w:t>Техническое задание к игре крестики-нолики.</w:t>
      </w:r>
      <w:r w:rsidRPr="009672C9">
        <w:rPr>
          <w:rFonts w:ascii="Georgia" w:hAnsi="Georgia"/>
          <w:b/>
          <w:sz w:val="28"/>
          <w:szCs w:val="24"/>
        </w:rPr>
        <w:tab/>
      </w:r>
    </w:p>
    <w:p w:rsidR="009B1A28" w:rsidRPr="009672C9" w:rsidRDefault="00D50281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9672C9">
        <w:rPr>
          <w:rFonts w:ascii="Georgia" w:hAnsi="Georgia"/>
          <w:b/>
          <w:sz w:val="24"/>
          <w:szCs w:val="24"/>
        </w:rPr>
        <w:t>Введение</w:t>
      </w:r>
    </w:p>
    <w:p w:rsidR="00D50281" w:rsidRPr="009672C9" w:rsidRDefault="00D50281" w:rsidP="009672C9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Наименование продукта: игра «крестики – нолики»</w:t>
      </w:r>
    </w:p>
    <w:p w:rsidR="00D50281" w:rsidRPr="009672C9" w:rsidRDefault="00D50281" w:rsidP="009672C9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</w:t>
      </w:r>
      <w:r w:rsidR="0009427F" w:rsidRPr="009672C9">
        <w:rPr>
          <w:rFonts w:ascii="Georgia" w:hAnsi="Georgia"/>
          <w:sz w:val="24"/>
          <w:szCs w:val="24"/>
        </w:rPr>
        <w:t xml:space="preserve">Краткая характеристика области применения: </w:t>
      </w:r>
      <w:r w:rsidRPr="009672C9">
        <w:rPr>
          <w:rFonts w:ascii="Georgia" w:hAnsi="Georgia"/>
          <w:sz w:val="24"/>
          <w:szCs w:val="24"/>
        </w:rPr>
        <w:br/>
        <w:t xml:space="preserve">Игра позволяет пользователю выбрать </w:t>
      </w:r>
      <w:r w:rsidRPr="009672C9">
        <w:rPr>
          <w:rFonts w:ascii="Georgia" w:hAnsi="Georgia"/>
          <w:i/>
          <w:sz w:val="24"/>
          <w:szCs w:val="24"/>
          <w:u w:val="single"/>
        </w:rPr>
        <w:t>поле</w:t>
      </w:r>
      <w:r w:rsidRPr="009672C9">
        <w:rPr>
          <w:rFonts w:ascii="Georgia" w:hAnsi="Georgia"/>
          <w:sz w:val="24"/>
          <w:szCs w:val="24"/>
        </w:rPr>
        <w:t xml:space="preserve"> 3х3 или 9х9, «</w:t>
      </w:r>
      <w:r w:rsidR="00032012">
        <w:rPr>
          <w:rFonts w:ascii="Georgia" w:hAnsi="Georgia"/>
          <w:i/>
          <w:sz w:val="24"/>
          <w:szCs w:val="24"/>
          <w:u w:val="single"/>
        </w:rPr>
        <w:t>знак</w:t>
      </w:r>
      <w:r w:rsidRPr="009672C9">
        <w:rPr>
          <w:rFonts w:ascii="Georgia" w:hAnsi="Georgia"/>
          <w:sz w:val="24"/>
          <w:szCs w:val="24"/>
        </w:rPr>
        <w:t xml:space="preserve">»: «крестик» или «нолик». </w:t>
      </w:r>
      <w:r w:rsidRPr="009672C9">
        <w:rPr>
          <w:rFonts w:ascii="Georgia" w:hAnsi="Georgia"/>
          <w:sz w:val="24"/>
          <w:szCs w:val="24"/>
        </w:rPr>
        <w:br/>
        <w:t>Игроки по очереди с</w:t>
      </w:r>
      <w:r w:rsidR="00032012">
        <w:rPr>
          <w:rFonts w:ascii="Georgia" w:hAnsi="Georgia"/>
          <w:sz w:val="24"/>
          <w:szCs w:val="24"/>
        </w:rPr>
        <w:t>тавят на свободные клетки поля</w:t>
      </w:r>
      <w:r w:rsidRPr="009672C9">
        <w:rPr>
          <w:rFonts w:ascii="Georgia" w:hAnsi="Georgia"/>
          <w:sz w:val="24"/>
          <w:szCs w:val="24"/>
        </w:rPr>
        <w:t xml:space="preserve"> знаки (один всегда крестики, другой всегда нолики). Первый, выстроивший в ряд 3 свои фигуры по вертикали, горизонтали или диагонали, выигрывает. Первый ход делает игрок, ставящий крестики.</w:t>
      </w:r>
      <w:r w:rsidRPr="009672C9">
        <w:rPr>
          <w:rFonts w:ascii="Georgia" w:hAnsi="Georgia"/>
          <w:sz w:val="24"/>
          <w:szCs w:val="24"/>
        </w:rPr>
        <w:br/>
      </w:r>
    </w:p>
    <w:p w:rsidR="00D50281" w:rsidRPr="009672C9" w:rsidRDefault="00D50281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b/>
          <w:sz w:val="24"/>
          <w:szCs w:val="24"/>
        </w:rPr>
        <w:t>Основания для разработки</w:t>
      </w:r>
      <w:r w:rsidRPr="009672C9">
        <w:rPr>
          <w:rFonts w:ascii="Georgia" w:hAnsi="Georgia"/>
          <w:sz w:val="24"/>
          <w:szCs w:val="24"/>
        </w:rPr>
        <w:br/>
      </w:r>
      <w:r w:rsidR="0009427F" w:rsidRPr="009672C9">
        <w:rPr>
          <w:rFonts w:ascii="Georgia" w:hAnsi="Georgia"/>
          <w:sz w:val="24"/>
          <w:szCs w:val="24"/>
        </w:rPr>
        <w:t>Основанием для разработки программы является задание по дисциплине «Управление программными проектами»</w:t>
      </w:r>
      <w:r w:rsidRPr="009672C9">
        <w:rPr>
          <w:rFonts w:ascii="Georgia" w:hAnsi="Georgia"/>
          <w:sz w:val="24"/>
          <w:szCs w:val="24"/>
        </w:rPr>
        <w:t xml:space="preserve"> от 09.09.2016.</w:t>
      </w:r>
      <w:r w:rsidRPr="009672C9">
        <w:rPr>
          <w:rFonts w:ascii="Georgia" w:hAnsi="Georgia"/>
          <w:sz w:val="24"/>
          <w:szCs w:val="24"/>
        </w:rPr>
        <w:br/>
      </w:r>
    </w:p>
    <w:p w:rsidR="00D50281" w:rsidRPr="009672C9" w:rsidRDefault="00D50281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b/>
          <w:sz w:val="24"/>
          <w:szCs w:val="24"/>
        </w:rPr>
        <w:t>Назначение разработки</w:t>
      </w:r>
      <w:r w:rsidRPr="009672C9">
        <w:rPr>
          <w:rFonts w:ascii="Georgia" w:hAnsi="Georgia"/>
          <w:sz w:val="24"/>
          <w:szCs w:val="24"/>
        </w:rPr>
        <w:br/>
        <w:t>Данная игра предназначена для тренировки логического мышления пользователя.</w:t>
      </w:r>
      <w:r w:rsidRPr="009672C9">
        <w:rPr>
          <w:rFonts w:ascii="Georgia" w:hAnsi="Georgia"/>
          <w:sz w:val="24"/>
          <w:szCs w:val="24"/>
        </w:rPr>
        <w:br/>
      </w:r>
    </w:p>
    <w:p w:rsidR="00D50281" w:rsidRPr="009672C9" w:rsidRDefault="00D50281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9672C9">
        <w:rPr>
          <w:rFonts w:ascii="Georgia" w:hAnsi="Georgia"/>
          <w:b/>
          <w:sz w:val="24"/>
          <w:szCs w:val="24"/>
        </w:rPr>
        <w:t>Требование к программе</w:t>
      </w:r>
    </w:p>
    <w:p w:rsidR="00D50281" w:rsidRPr="009672C9" w:rsidRDefault="00D50281" w:rsidP="009672C9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Требования к</w:t>
      </w:r>
      <w:r w:rsidR="00A1753F">
        <w:rPr>
          <w:rFonts w:ascii="Georgia" w:hAnsi="Georgia"/>
          <w:sz w:val="24"/>
          <w:szCs w:val="24"/>
        </w:rPr>
        <w:t xml:space="preserve"> функциональным характеристикам</w:t>
      </w:r>
    </w:p>
    <w:p w:rsidR="00C92E94" w:rsidRDefault="00C92E94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Программа должна иметь возможность ввода пользователем личных данных (ник), которые впоследствии могут отображаться в окнах программы</w:t>
      </w:r>
    </w:p>
    <w:p w:rsidR="00C47EB2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Программа должна содержать главное меню, состоящее из четырех разделов «Играть», «Правила»</w:t>
      </w:r>
      <w:r w:rsidR="006973E0" w:rsidRPr="009672C9">
        <w:rPr>
          <w:rFonts w:ascii="Georgia" w:hAnsi="Georgia"/>
          <w:sz w:val="24"/>
          <w:szCs w:val="24"/>
        </w:rPr>
        <w:t>,</w:t>
      </w:r>
      <w:r w:rsidRPr="009672C9">
        <w:rPr>
          <w:rFonts w:ascii="Georgia" w:hAnsi="Georgia"/>
          <w:sz w:val="24"/>
          <w:szCs w:val="24"/>
        </w:rPr>
        <w:t xml:space="preserve"> «Выход». Первые </w:t>
      </w:r>
      <w:r w:rsidR="00476405">
        <w:rPr>
          <w:rFonts w:ascii="Georgia" w:hAnsi="Georgia"/>
          <w:sz w:val="24"/>
          <w:szCs w:val="24"/>
        </w:rPr>
        <w:t>два</w:t>
      </w:r>
      <w:r w:rsidRPr="009672C9">
        <w:rPr>
          <w:rFonts w:ascii="Georgia" w:hAnsi="Georgia"/>
          <w:sz w:val="24"/>
          <w:szCs w:val="24"/>
        </w:rPr>
        <w:t xml:space="preserve"> раздела должны содержать кнопку «назад» для возврата в главное меню.</w:t>
      </w:r>
    </w:p>
    <w:p w:rsidR="00C47EB2" w:rsidRPr="009672C9" w:rsidRDefault="00C47EB2" w:rsidP="009672C9">
      <w:pPr>
        <w:pStyle w:val="a4"/>
        <w:numPr>
          <w:ilvl w:val="2"/>
          <w:numId w:val="1"/>
        </w:numPr>
        <w:spacing w:after="150" w:line="360" w:lineRule="auto"/>
        <w:rPr>
          <w:rFonts w:ascii="Georgia" w:hAnsi="Georgia" w:cs="Helvetica"/>
        </w:rPr>
      </w:pPr>
      <w:r w:rsidRPr="009672C9">
        <w:rPr>
          <w:rFonts w:ascii="Georgia" w:hAnsi="Georgia" w:cs="Helvetica"/>
        </w:rPr>
        <w:t>Программа должна предоставить возможность пользователю при его заходе в раздел «Играть», выбрать одно из двух возможных полей: 3*3</w:t>
      </w:r>
      <w:r w:rsidR="00EF6916">
        <w:rPr>
          <w:rFonts w:ascii="Georgia" w:hAnsi="Georgia" w:cs="Helvetica"/>
        </w:rPr>
        <w:t xml:space="preserve"> или</w:t>
      </w:r>
      <w:r w:rsidRPr="009672C9">
        <w:rPr>
          <w:rFonts w:ascii="Georgia" w:hAnsi="Georgia" w:cs="Helvetica"/>
        </w:rPr>
        <w:t xml:space="preserve"> 9*9, а затем выбрать </w:t>
      </w:r>
      <w:r w:rsidR="002C72B3">
        <w:rPr>
          <w:rFonts w:ascii="Georgia" w:hAnsi="Georgia" w:cs="Helvetica"/>
        </w:rPr>
        <w:t>«знак»</w:t>
      </w:r>
      <w:r w:rsidRPr="009672C9">
        <w:rPr>
          <w:rFonts w:ascii="Georgia" w:hAnsi="Georgia" w:cs="Helvetica"/>
        </w:rPr>
        <w:t>, за котор</w:t>
      </w:r>
      <w:r w:rsidR="002C72B3">
        <w:rPr>
          <w:rFonts w:ascii="Georgia" w:hAnsi="Georgia" w:cs="Helvetica"/>
        </w:rPr>
        <w:t>ый</w:t>
      </w:r>
      <w:r w:rsidRPr="009672C9">
        <w:rPr>
          <w:rFonts w:ascii="Georgia" w:hAnsi="Georgia" w:cs="Helvetica"/>
        </w:rPr>
        <w:t xml:space="preserve"> будет </w:t>
      </w:r>
      <w:r w:rsidR="006973E0" w:rsidRPr="009672C9">
        <w:rPr>
          <w:rFonts w:ascii="Georgia" w:hAnsi="Georgia" w:cs="Helvetica"/>
        </w:rPr>
        <w:t>играть</w:t>
      </w:r>
      <w:r w:rsidR="00EF6916">
        <w:rPr>
          <w:rFonts w:ascii="Georgia" w:hAnsi="Georgia" w:cs="Helvetica"/>
        </w:rPr>
        <w:t>.</w:t>
      </w:r>
    </w:p>
    <w:p w:rsidR="00D50281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 w:cs="Helvetica"/>
          <w:sz w:val="24"/>
          <w:szCs w:val="24"/>
          <w:shd w:val="clear" w:color="auto" w:fill="FFFFFF"/>
        </w:rPr>
        <w:t xml:space="preserve"> Программа должна предоставить возможность пользователю в ходе игрового процесса наблюдать за своим количеством побед, за количеством побед компьютера, видеть свой ник </w:t>
      </w:r>
    </w:p>
    <w:p w:rsidR="00C47EB2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lastRenderedPageBreak/>
        <w:t xml:space="preserve"> Программа должна предоставить возможность пользователю в ходе игрового процесса в случае выигрыша или проигрыша видеть </w:t>
      </w:r>
      <w:r w:rsidR="002C72B3">
        <w:rPr>
          <w:rFonts w:ascii="Georgia" w:hAnsi="Georgia"/>
          <w:sz w:val="24"/>
          <w:szCs w:val="24"/>
        </w:rPr>
        <w:t>в центре экрана</w:t>
      </w:r>
      <w:r w:rsidRPr="009672C9">
        <w:rPr>
          <w:rFonts w:ascii="Georgia" w:hAnsi="Georgia"/>
          <w:sz w:val="24"/>
          <w:szCs w:val="24"/>
        </w:rPr>
        <w:t xml:space="preserve"> сообщение о победе или неудаче: «</w:t>
      </w:r>
      <w:proofErr w:type="spellStart"/>
      <w:r w:rsidRPr="009672C9">
        <w:rPr>
          <w:rFonts w:ascii="Georgia" w:hAnsi="Georgia"/>
          <w:sz w:val="24"/>
          <w:szCs w:val="24"/>
        </w:rPr>
        <w:t>You</w:t>
      </w:r>
      <w:proofErr w:type="spellEnd"/>
      <w:r w:rsidRPr="009672C9">
        <w:rPr>
          <w:rFonts w:ascii="Georgia" w:hAnsi="Georgia"/>
          <w:sz w:val="24"/>
          <w:szCs w:val="24"/>
        </w:rPr>
        <w:t xml:space="preserve"> </w:t>
      </w:r>
      <w:proofErr w:type="spellStart"/>
      <w:r w:rsidRPr="009672C9">
        <w:rPr>
          <w:rFonts w:ascii="Georgia" w:hAnsi="Georgia"/>
          <w:sz w:val="24"/>
          <w:szCs w:val="24"/>
        </w:rPr>
        <w:t>win</w:t>
      </w:r>
      <w:proofErr w:type="spellEnd"/>
      <w:r w:rsidRPr="009672C9">
        <w:rPr>
          <w:rFonts w:ascii="Georgia" w:hAnsi="Georgia"/>
          <w:sz w:val="24"/>
          <w:szCs w:val="24"/>
        </w:rPr>
        <w:t>!»  или «</w:t>
      </w:r>
      <w:proofErr w:type="spellStart"/>
      <w:r w:rsidRPr="009672C9">
        <w:rPr>
          <w:rFonts w:ascii="Georgia" w:hAnsi="Georgia"/>
          <w:sz w:val="24"/>
          <w:szCs w:val="24"/>
        </w:rPr>
        <w:t>You</w:t>
      </w:r>
      <w:proofErr w:type="spellEnd"/>
      <w:r w:rsidRPr="009672C9">
        <w:rPr>
          <w:rFonts w:ascii="Georgia" w:hAnsi="Georgia"/>
          <w:sz w:val="24"/>
          <w:szCs w:val="24"/>
        </w:rPr>
        <w:t xml:space="preserve"> </w:t>
      </w:r>
      <w:proofErr w:type="spellStart"/>
      <w:r w:rsidRPr="009672C9">
        <w:rPr>
          <w:rFonts w:ascii="Georgia" w:hAnsi="Georgia"/>
          <w:sz w:val="24"/>
          <w:szCs w:val="24"/>
        </w:rPr>
        <w:t>lose</w:t>
      </w:r>
      <w:proofErr w:type="spellEnd"/>
      <w:r w:rsidRPr="009672C9">
        <w:rPr>
          <w:rFonts w:ascii="Georgia" w:hAnsi="Georgia"/>
          <w:sz w:val="24"/>
          <w:szCs w:val="24"/>
        </w:rPr>
        <w:t>!»</w:t>
      </w:r>
    </w:p>
    <w:p w:rsidR="00C47EB2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Программа должна содержать в игровом поле </w:t>
      </w:r>
      <w:r w:rsidR="00476405">
        <w:rPr>
          <w:rFonts w:ascii="Georgia" w:hAnsi="Georgia"/>
          <w:sz w:val="24"/>
          <w:szCs w:val="24"/>
        </w:rPr>
        <w:t>кнопку</w:t>
      </w:r>
      <w:r w:rsidRPr="009672C9">
        <w:rPr>
          <w:rFonts w:ascii="Georgia" w:hAnsi="Georgia"/>
          <w:sz w:val="24"/>
          <w:szCs w:val="24"/>
        </w:rPr>
        <w:t xml:space="preserve"> «Выйти». </w:t>
      </w:r>
      <w:r w:rsidR="00476405">
        <w:rPr>
          <w:rFonts w:ascii="Georgia" w:hAnsi="Georgia"/>
          <w:sz w:val="24"/>
          <w:szCs w:val="24"/>
        </w:rPr>
        <w:t>К</w:t>
      </w:r>
      <w:r w:rsidRPr="009672C9">
        <w:rPr>
          <w:rFonts w:ascii="Georgia" w:hAnsi="Georgia"/>
          <w:sz w:val="24"/>
          <w:szCs w:val="24"/>
        </w:rPr>
        <w:t>нопка должна позволить пользователю выйти в главное меню.</w:t>
      </w:r>
    </w:p>
    <w:p w:rsidR="00BD5F70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Программа должна содержать раздел главного меню «Об игре», где пользователю должна предоставляться возможность прочитать краткую информацию об игре и правила игры.</w:t>
      </w:r>
      <w:r w:rsidR="00846159">
        <w:rPr>
          <w:rFonts w:ascii="Georgia" w:hAnsi="Georgia"/>
          <w:sz w:val="24"/>
          <w:szCs w:val="24"/>
        </w:rPr>
        <w:br/>
      </w:r>
    </w:p>
    <w:p w:rsidR="00F50708" w:rsidRPr="009672C9" w:rsidRDefault="00BD5F70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Требования к составу и параметрам технических средств </w:t>
      </w:r>
      <w:r w:rsidR="00F50708" w:rsidRPr="009672C9">
        <w:rPr>
          <w:rFonts w:ascii="Georgia" w:hAnsi="Georgia"/>
          <w:sz w:val="24"/>
          <w:szCs w:val="24"/>
        </w:rPr>
        <w:br/>
      </w:r>
      <w:proofErr w:type="gramStart"/>
      <w:r w:rsidR="00F50708" w:rsidRPr="009672C9">
        <w:rPr>
          <w:rFonts w:ascii="Georgia" w:hAnsi="Georgia"/>
          <w:sz w:val="24"/>
          <w:szCs w:val="24"/>
        </w:rPr>
        <w:t>Для</w:t>
      </w:r>
      <w:proofErr w:type="gramEnd"/>
      <w:r w:rsidR="00F50708" w:rsidRPr="009672C9">
        <w:rPr>
          <w:rFonts w:ascii="Georgia" w:hAnsi="Georgia"/>
          <w:sz w:val="24"/>
          <w:szCs w:val="24"/>
        </w:rPr>
        <w:t xml:space="preserve"> функционирования игры «Крестики-нолики» необходим персональный компьютер со следующими техническими </w:t>
      </w:r>
      <w:r w:rsidR="002C72B3">
        <w:rPr>
          <w:rFonts w:ascii="Georgia" w:hAnsi="Georgia"/>
          <w:sz w:val="24"/>
          <w:szCs w:val="24"/>
        </w:rPr>
        <w:t>характеристиками</w:t>
      </w:r>
      <w:r w:rsidR="00F50708" w:rsidRPr="009672C9">
        <w:rPr>
          <w:rFonts w:ascii="Georgia" w:hAnsi="Georgia"/>
          <w:sz w:val="24"/>
          <w:szCs w:val="24"/>
        </w:rPr>
        <w:t>: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процессор Pentium-4 с тактовой частотой не менее 1.2 ГГц;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оперативную память объёмом не менее 256 Мб;</w:t>
      </w:r>
    </w:p>
    <w:p w:rsidR="002C72B3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жесткий диск со скорость не менее 5400 об/мин и свободным местом не менее 1Гб;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совместимый видеоадаптер;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монитор с разрешением не менее 1024x768 пикселей;</w:t>
      </w:r>
    </w:p>
    <w:p w:rsidR="00F50708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клавиатуру;</w:t>
      </w:r>
    </w:p>
    <w:p w:rsidR="002C72B3" w:rsidRPr="00883D6F" w:rsidRDefault="002C72B3" w:rsidP="002C72B3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н</w:t>
      </w:r>
      <w:r w:rsidRPr="002C72B3">
        <w:rPr>
          <w:rFonts w:ascii="Georgia" w:hAnsi="Georgia"/>
          <w:sz w:val="24"/>
          <w:szCs w:val="24"/>
        </w:rPr>
        <w:t>аличие подключения к сети Интернет</w:t>
      </w:r>
      <w:r w:rsidR="00883D6F" w:rsidRPr="00883D6F">
        <w:rPr>
          <w:rFonts w:ascii="Georgia" w:hAnsi="Georgia"/>
          <w:sz w:val="24"/>
          <w:szCs w:val="24"/>
        </w:rPr>
        <w:t>;</w:t>
      </w:r>
    </w:p>
    <w:p w:rsidR="00883D6F" w:rsidRPr="002C72B3" w:rsidRDefault="00883D6F" w:rsidP="002C72B3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наличие браузера </w:t>
      </w:r>
      <w:r>
        <w:rPr>
          <w:rFonts w:ascii="Georgia" w:hAnsi="Georgia"/>
          <w:sz w:val="24"/>
          <w:szCs w:val="24"/>
          <w:lang w:val="en-US"/>
        </w:rPr>
        <w:t xml:space="preserve">Google </w:t>
      </w:r>
      <w:proofErr w:type="spellStart"/>
      <w:r>
        <w:rPr>
          <w:rFonts w:ascii="Georgia" w:hAnsi="Georgia"/>
          <w:sz w:val="24"/>
          <w:szCs w:val="24"/>
          <w:lang w:val="en-US"/>
        </w:rPr>
        <w:t>Chrom</w:t>
      </w:r>
      <w:proofErr w:type="spellEnd"/>
    </w:p>
    <w:p w:rsidR="002C72B3" w:rsidRPr="009672C9" w:rsidRDefault="002C72B3" w:rsidP="002C72B3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у</w:t>
      </w:r>
      <w:r w:rsidRPr="002C72B3">
        <w:rPr>
          <w:rFonts w:ascii="Georgia" w:hAnsi="Georgia"/>
          <w:sz w:val="24"/>
          <w:szCs w:val="24"/>
        </w:rPr>
        <w:t xml:space="preserve">становленная ОС </w:t>
      </w:r>
      <w:proofErr w:type="spellStart"/>
      <w:r w:rsidRPr="002C72B3">
        <w:rPr>
          <w:rFonts w:ascii="Georgia" w:hAnsi="Georgia"/>
          <w:sz w:val="24"/>
          <w:szCs w:val="24"/>
        </w:rPr>
        <w:t>Windows</w:t>
      </w:r>
      <w:proofErr w:type="spellEnd"/>
      <w:r w:rsidRPr="002C72B3">
        <w:rPr>
          <w:rFonts w:ascii="Georgia" w:hAnsi="Georgia"/>
          <w:sz w:val="24"/>
          <w:szCs w:val="24"/>
        </w:rPr>
        <w:t xml:space="preserve"> 7/10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мышь.</w:t>
      </w:r>
      <w:r w:rsidRPr="009672C9">
        <w:rPr>
          <w:rFonts w:ascii="Georgia" w:hAnsi="Georgia"/>
          <w:sz w:val="24"/>
          <w:szCs w:val="24"/>
        </w:rPr>
        <w:br/>
      </w:r>
    </w:p>
    <w:p w:rsidR="001A5B44" w:rsidRPr="009672C9" w:rsidRDefault="00F50708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Требования к надёжности</w:t>
      </w:r>
    </w:p>
    <w:p w:rsidR="001A5B44" w:rsidRPr="009672C9" w:rsidRDefault="001A5B44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Требования к обеспечению надежного (устойчивого) функционирования программы</w:t>
      </w:r>
    </w:p>
    <w:p w:rsidR="001A5B44" w:rsidRPr="009672C9" w:rsidRDefault="001A5B44" w:rsidP="009672C9">
      <w:pPr>
        <w:spacing w:line="360" w:lineRule="auto"/>
        <w:ind w:left="720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Надежное (устойчивое) функционирование программы должно быть    обеспечено выполнением Заказчиком совокупности организационно-технических мероприятий, перечень которых приведен ниже:</w:t>
      </w:r>
    </w:p>
    <w:p w:rsidR="001A5B44" w:rsidRPr="009672C9" w:rsidRDefault="001A5B44" w:rsidP="009672C9">
      <w:pPr>
        <w:pStyle w:val="a3"/>
        <w:numPr>
          <w:ilvl w:val="2"/>
          <w:numId w:val="7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организацией бесперебойного питания технических средств;</w:t>
      </w:r>
    </w:p>
    <w:p w:rsidR="001A5B44" w:rsidRPr="009672C9" w:rsidRDefault="001A5B44" w:rsidP="009672C9">
      <w:pPr>
        <w:pStyle w:val="a3"/>
        <w:numPr>
          <w:ilvl w:val="2"/>
          <w:numId w:val="7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регулярным выполнением рекомендаций Министерства труда и социального развития РФ, изложенных в Постановлении от 23 июля </w:t>
      </w:r>
      <w:r w:rsidRPr="009672C9">
        <w:rPr>
          <w:rFonts w:ascii="Georgia" w:hAnsi="Georgia"/>
          <w:sz w:val="24"/>
          <w:szCs w:val="24"/>
        </w:rPr>
        <w:lastRenderedPageBreak/>
        <w:t>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9672C9" w:rsidRDefault="001A5B44" w:rsidP="009672C9">
      <w:pPr>
        <w:pStyle w:val="a3"/>
        <w:numPr>
          <w:ilvl w:val="2"/>
          <w:numId w:val="7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регулярным выполнением требований ГОСТ 51188-98. Защита информации. </w:t>
      </w:r>
    </w:p>
    <w:p w:rsidR="001A5B44" w:rsidRPr="009672C9" w:rsidRDefault="001A5B44" w:rsidP="009672C9">
      <w:pPr>
        <w:pStyle w:val="a3"/>
        <w:numPr>
          <w:ilvl w:val="2"/>
          <w:numId w:val="7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Испытания программных средств на наличие компьютерных вирусов.</w:t>
      </w:r>
    </w:p>
    <w:p w:rsidR="001A5B44" w:rsidRPr="009672C9" w:rsidRDefault="001A5B44" w:rsidP="009672C9">
      <w:pPr>
        <w:pStyle w:val="a3"/>
        <w:numPr>
          <w:ilvl w:val="2"/>
          <w:numId w:val="1"/>
        </w:numPr>
        <w:spacing w:line="360" w:lineRule="auto"/>
        <w:ind w:left="113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Время восстановления после отказа</w:t>
      </w:r>
    </w:p>
    <w:p w:rsidR="001A5B44" w:rsidRPr="009672C9" w:rsidRDefault="001A5B44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AB5E15" w:rsidRPr="009672C9" w:rsidRDefault="001A5B44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AB5E15" w:rsidRPr="009672C9" w:rsidRDefault="00AB5E15" w:rsidP="009672C9">
      <w:pPr>
        <w:pStyle w:val="a3"/>
        <w:numPr>
          <w:ilvl w:val="2"/>
          <w:numId w:val="1"/>
        </w:numPr>
        <w:spacing w:line="360" w:lineRule="auto"/>
        <w:ind w:left="709" w:firstLine="0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Отказы из-за некорректного действия оператора</w:t>
      </w:r>
    </w:p>
    <w:p w:rsidR="001A5B44" w:rsidRPr="009672C9" w:rsidRDefault="001A5B44" w:rsidP="009672C9">
      <w:pPr>
        <w:pStyle w:val="a3"/>
        <w:spacing w:line="360" w:lineRule="auto"/>
        <w:ind w:left="360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Отказы программы возможны вследствие некорректных действий </w:t>
      </w:r>
      <w:r w:rsidR="00AB5E15" w:rsidRPr="009672C9">
        <w:rPr>
          <w:rFonts w:ascii="Georgia" w:hAnsi="Georgia"/>
          <w:sz w:val="24"/>
          <w:szCs w:val="24"/>
        </w:rPr>
        <w:t>пользователя</w:t>
      </w:r>
      <w:r w:rsidRPr="009672C9">
        <w:rPr>
          <w:rFonts w:ascii="Georgia" w:hAnsi="Georgia"/>
          <w:sz w:val="24"/>
          <w:szCs w:val="24"/>
        </w:rPr>
        <w:t xml:space="preserve">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  <w:r w:rsidR="00AB5E15" w:rsidRPr="009672C9">
        <w:rPr>
          <w:rFonts w:ascii="Georgia" w:hAnsi="Georgia"/>
          <w:sz w:val="24"/>
          <w:szCs w:val="24"/>
        </w:rPr>
        <w:br/>
      </w:r>
    </w:p>
    <w:p w:rsidR="00BD5F70" w:rsidRPr="009672C9" w:rsidRDefault="00AB5E15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Условия эксплуатации</w:t>
      </w:r>
    </w:p>
    <w:p w:rsidR="00005544" w:rsidRPr="009672C9" w:rsidRDefault="00AB5E15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Кли</w:t>
      </w:r>
      <w:r w:rsidR="009672C9">
        <w:rPr>
          <w:rFonts w:ascii="Georgia" w:hAnsi="Georgia"/>
          <w:sz w:val="24"/>
          <w:szCs w:val="24"/>
        </w:rPr>
        <w:t>матические условия эксплуатации</w:t>
      </w:r>
      <w:r w:rsidR="00005544" w:rsidRPr="009672C9">
        <w:rPr>
          <w:rFonts w:ascii="Georgia" w:hAnsi="Georgia"/>
          <w:sz w:val="24"/>
          <w:szCs w:val="24"/>
        </w:rPr>
        <w:br/>
      </w:r>
      <w:r w:rsidR="00005544" w:rsidRPr="002C72B3">
        <w:rPr>
          <w:rFonts w:ascii="Georgia" w:hAnsi="Georgia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 предъявляемым к техническим средствам в части условий их эксплуатации</w:t>
      </w:r>
    </w:p>
    <w:p w:rsidR="00E66343" w:rsidRPr="009672C9" w:rsidRDefault="00E66343" w:rsidP="002C72B3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E66343" w:rsidRPr="009672C9" w:rsidRDefault="00E66343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Требования к информационной и программной совместимости</w:t>
      </w:r>
    </w:p>
    <w:p w:rsidR="00355F36" w:rsidRPr="002C72B3" w:rsidRDefault="00355F36" w:rsidP="008D73A7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2C72B3">
        <w:rPr>
          <w:rFonts w:ascii="Georgia" w:hAnsi="Georgia"/>
          <w:sz w:val="24"/>
          <w:szCs w:val="24"/>
        </w:rPr>
        <w:t>Требования к информационным структурам и методам решения</w:t>
      </w:r>
      <w:r w:rsidRPr="002C72B3">
        <w:rPr>
          <w:rFonts w:ascii="Georgia" w:hAnsi="Georgia"/>
          <w:sz w:val="24"/>
          <w:szCs w:val="24"/>
        </w:rPr>
        <w:br/>
        <w:t>Требования к информационным структурам на входе и выходе, а также к методам решения не предъявляются.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lastRenderedPageBreak/>
        <w:t xml:space="preserve"> Требования к исходным кодам и языкам программирования</w:t>
      </w:r>
      <w:r w:rsidRPr="009672C9">
        <w:rPr>
          <w:rFonts w:ascii="Georgia" w:hAnsi="Georgia"/>
          <w:sz w:val="24"/>
          <w:szCs w:val="24"/>
        </w:rPr>
        <w:br/>
        <w:t xml:space="preserve">Программа должна быть написана с использованием языка программирования </w:t>
      </w:r>
      <w:r w:rsidRPr="009672C9">
        <w:rPr>
          <w:rFonts w:ascii="Georgia" w:hAnsi="Georgia"/>
          <w:sz w:val="24"/>
          <w:szCs w:val="24"/>
          <w:lang w:val="en-US"/>
        </w:rPr>
        <w:t>Python</w:t>
      </w:r>
      <w:r w:rsidRPr="009672C9">
        <w:rPr>
          <w:rFonts w:ascii="Georgia" w:hAnsi="Georgia"/>
          <w:sz w:val="24"/>
          <w:szCs w:val="24"/>
        </w:rPr>
        <w:t>.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Весь код должен содержать ясные и подробные комментарии.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Текст комментариев должен быть на русском языке.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Требования к защите информации и программ</w:t>
      </w:r>
      <w:r w:rsidRPr="009672C9">
        <w:rPr>
          <w:rFonts w:ascii="Georgia" w:hAnsi="Georgia"/>
          <w:sz w:val="24"/>
          <w:szCs w:val="24"/>
        </w:rPr>
        <w:br/>
        <w:t>Требования к защите информации и программ не требуются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2C72B3" w:rsidRDefault="00355F36" w:rsidP="0084615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ind w:left="709"/>
        <w:rPr>
          <w:rFonts w:ascii="Georgia" w:hAnsi="Georgia"/>
          <w:sz w:val="24"/>
          <w:szCs w:val="24"/>
        </w:rPr>
      </w:pPr>
      <w:r w:rsidRPr="002C72B3">
        <w:rPr>
          <w:rFonts w:ascii="Georgia" w:hAnsi="Georgia"/>
          <w:sz w:val="24"/>
          <w:szCs w:val="24"/>
        </w:rPr>
        <w:t xml:space="preserve"> Требования к маркировке и упаковке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Не предъявляются.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</w:p>
    <w:p w:rsidR="00355F36" w:rsidRPr="009672C9" w:rsidRDefault="00355F36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Требования к транспортированию и хранению</w:t>
      </w:r>
      <w:r w:rsidRPr="009672C9">
        <w:rPr>
          <w:rFonts w:ascii="Georgia" w:hAnsi="Georgia"/>
          <w:sz w:val="24"/>
          <w:szCs w:val="24"/>
        </w:rPr>
        <w:br/>
      </w:r>
      <w:proofErr w:type="gramStart"/>
      <w:r w:rsidRPr="009672C9">
        <w:rPr>
          <w:rFonts w:ascii="Georgia" w:hAnsi="Georgia"/>
          <w:sz w:val="24"/>
          <w:szCs w:val="24"/>
        </w:rPr>
        <w:t>Не</w:t>
      </w:r>
      <w:proofErr w:type="gramEnd"/>
      <w:r w:rsidRPr="009672C9">
        <w:rPr>
          <w:rFonts w:ascii="Georgia" w:hAnsi="Georgia"/>
          <w:sz w:val="24"/>
          <w:szCs w:val="24"/>
        </w:rPr>
        <w:t xml:space="preserve"> предъявляются.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9672C9" w:rsidRDefault="00355F36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Специальные требования</w:t>
      </w:r>
      <w:r w:rsidRPr="009672C9">
        <w:rPr>
          <w:rFonts w:ascii="Georgia" w:hAnsi="Georgia"/>
          <w:sz w:val="24"/>
          <w:szCs w:val="24"/>
        </w:rPr>
        <w:br/>
      </w:r>
      <w:proofErr w:type="gramStart"/>
      <w:r w:rsidRPr="009672C9">
        <w:rPr>
          <w:rFonts w:ascii="Georgia" w:hAnsi="Georgia"/>
          <w:sz w:val="24"/>
          <w:szCs w:val="24"/>
        </w:rPr>
        <w:t>Не</w:t>
      </w:r>
      <w:proofErr w:type="gramEnd"/>
      <w:r w:rsidRPr="009672C9">
        <w:rPr>
          <w:rFonts w:ascii="Georgia" w:hAnsi="Georgia"/>
          <w:sz w:val="24"/>
          <w:szCs w:val="24"/>
        </w:rPr>
        <w:t xml:space="preserve"> предъявляются.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2C72B3" w:rsidRDefault="00355F36" w:rsidP="000B529F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2C72B3">
        <w:rPr>
          <w:rFonts w:ascii="Georgia" w:hAnsi="Georgia"/>
          <w:b/>
          <w:sz w:val="24"/>
          <w:szCs w:val="24"/>
        </w:rPr>
        <w:t>Требования к программной документации</w:t>
      </w:r>
      <w:r w:rsidRPr="002C72B3">
        <w:rPr>
          <w:rFonts w:ascii="Georgia" w:hAnsi="Georgia"/>
          <w:sz w:val="24"/>
          <w:szCs w:val="24"/>
        </w:rPr>
        <w:br/>
        <w:t>Предварительный состав программной документации:</w:t>
      </w:r>
    </w:p>
    <w:p w:rsidR="00355F36" w:rsidRPr="009672C9" w:rsidRDefault="00355F36" w:rsidP="009672C9">
      <w:pPr>
        <w:pStyle w:val="a3"/>
        <w:numPr>
          <w:ilvl w:val="0"/>
          <w:numId w:val="9"/>
        </w:numPr>
        <w:spacing w:line="360" w:lineRule="auto"/>
        <w:ind w:left="85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«Техническое задание»</w:t>
      </w:r>
    </w:p>
    <w:p w:rsidR="00355F36" w:rsidRPr="009672C9" w:rsidRDefault="00355F36" w:rsidP="009672C9">
      <w:pPr>
        <w:pStyle w:val="a3"/>
        <w:numPr>
          <w:ilvl w:val="0"/>
          <w:numId w:val="9"/>
        </w:numPr>
        <w:spacing w:line="360" w:lineRule="auto"/>
        <w:ind w:left="85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Текст программы с комментариями</w:t>
      </w:r>
    </w:p>
    <w:p w:rsidR="00355F36" w:rsidRPr="009672C9" w:rsidRDefault="00355F36" w:rsidP="009672C9">
      <w:pPr>
        <w:pStyle w:val="a3"/>
        <w:numPr>
          <w:ilvl w:val="0"/>
          <w:numId w:val="9"/>
        </w:numPr>
        <w:spacing w:line="360" w:lineRule="auto"/>
        <w:ind w:left="85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О</w:t>
      </w:r>
      <w:r w:rsidR="003C0556" w:rsidRPr="009672C9">
        <w:rPr>
          <w:rFonts w:ascii="Georgia" w:hAnsi="Georgia"/>
          <w:sz w:val="24"/>
          <w:szCs w:val="24"/>
        </w:rPr>
        <w:t>писание алгоритма и программы</w:t>
      </w:r>
    </w:p>
    <w:p w:rsidR="003C0556" w:rsidRPr="009672C9" w:rsidRDefault="003C0556" w:rsidP="009672C9">
      <w:pPr>
        <w:pStyle w:val="a3"/>
        <w:numPr>
          <w:ilvl w:val="0"/>
          <w:numId w:val="9"/>
        </w:numPr>
        <w:spacing w:line="360" w:lineRule="auto"/>
        <w:ind w:left="85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«Руководство пользователя»</w:t>
      </w:r>
    </w:p>
    <w:p w:rsidR="00355F36" w:rsidRPr="009672C9" w:rsidRDefault="00355F36" w:rsidP="009672C9">
      <w:pPr>
        <w:pStyle w:val="a3"/>
        <w:spacing w:line="360" w:lineRule="auto"/>
        <w:ind w:left="360"/>
        <w:rPr>
          <w:rFonts w:ascii="Georgia" w:hAnsi="Georgia"/>
          <w:sz w:val="24"/>
          <w:szCs w:val="24"/>
        </w:rPr>
      </w:pPr>
    </w:p>
    <w:p w:rsidR="003C0556" w:rsidRPr="009672C9" w:rsidRDefault="003C0556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1089A">
        <w:rPr>
          <w:rFonts w:ascii="Georgia" w:hAnsi="Georgia"/>
          <w:b/>
          <w:sz w:val="24"/>
          <w:szCs w:val="24"/>
        </w:rPr>
        <w:t>Технико-экономические показатели</w:t>
      </w:r>
      <w:r w:rsidRPr="009672C9">
        <w:rPr>
          <w:rFonts w:ascii="Georgia" w:hAnsi="Georgia"/>
          <w:sz w:val="24"/>
          <w:szCs w:val="24"/>
        </w:rPr>
        <w:br/>
        <w:t>Ориентировочная экономическая эффективность не рассчитывается.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91089A" w:rsidRDefault="00355F36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91089A">
        <w:rPr>
          <w:rFonts w:ascii="Georgia" w:hAnsi="Georgia"/>
          <w:b/>
          <w:sz w:val="24"/>
          <w:szCs w:val="24"/>
        </w:rPr>
        <w:t>Стадии и этапы разработки</w:t>
      </w:r>
    </w:p>
    <w:p w:rsidR="00355F36" w:rsidRPr="009672C9" w:rsidRDefault="00355F36" w:rsidP="009672C9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Стадии разработки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Разработка технического задания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Рабочее проектирование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Внедрение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FF58CD" w:rsidRDefault="00355F36" w:rsidP="00FF58CD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Этапы разработки</w:t>
      </w:r>
      <w:r w:rsidRPr="009672C9">
        <w:rPr>
          <w:rFonts w:ascii="Georgia" w:hAnsi="Georgia"/>
          <w:sz w:val="24"/>
          <w:szCs w:val="24"/>
        </w:rPr>
        <w:br/>
      </w:r>
      <w:proofErr w:type="gramStart"/>
      <w:r w:rsidRPr="009672C9">
        <w:rPr>
          <w:rFonts w:ascii="Georgia" w:hAnsi="Georgia"/>
          <w:sz w:val="24"/>
          <w:szCs w:val="24"/>
        </w:rPr>
        <w:t>На</w:t>
      </w:r>
      <w:proofErr w:type="gramEnd"/>
      <w:r w:rsidRPr="009672C9">
        <w:rPr>
          <w:rFonts w:ascii="Georgia" w:hAnsi="Georgia"/>
          <w:sz w:val="24"/>
          <w:szCs w:val="24"/>
        </w:rPr>
        <w:t xml:space="preserve"> стадии разработки технического задания должен быть выполнен этап </w:t>
      </w:r>
      <w:r w:rsidRPr="009672C9">
        <w:rPr>
          <w:rFonts w:ascii="Georgia" w:hAnsi="Georgia"/>
          <w:sz w:val="24"/>
          <w:szCs w:val="24"/>
        </w:rPr>
        <w:lastRenderedPageBreak/>
        <w:t>разработки, согласования и утверждения настоящего технического задания. </w:t>
      </w:r>
      <w:r w:rsidRPr="009672C9">
        <w:rPr>
          <w:rFonts w:ascii="Georgia" w:hAnsi="Georgia"/>
          <w:sz w:val="24"/>
          <w:szCs w:val="24"/>
        </w:rPr>
        <w:br/>
        <w:t>На стадии рабочего проектирования должны быть выполнены перечисленные ниже этапы работ: </w:t>
      </w:r>
      <w:r w:rsidRPr="00FF58CD">
        <w:rPr>
          <w:rFonts w:ascii="Georgia" w:hAnsi="Georgia"/>
          <w:sz w:val="24"/>
          <w:szCs w:val="24"/>
        </w:rPr>
        <w:br/>
      </w:r>
      <w:r w:rsidR="002C72B3" w:rsidRPr="00FF58CD">
        <w:rPr>
          <w:rFonts w:ascii="Georgia" w:hAnsi="Georgia"/>
          <w:sz w:val="24"/>
          <w:szCs w:val="24"/>
        </w:rPr>
        <w:t xml:space="preserve">    </w:t>
      </w:r>
      <w:r w:rsidR="00FF58CD">
        <w:rPr>
          <w:rFonts w:ascii="Georgia" w:hAnsi="Georgia"/>
          <w:sz w:val="24"/>
          <w:szCs w:val="24"/>
        </w:rPr>
        <w:t>1.</w:t>
      </w:r>
      <w:r w:rsidR="00FF58CD" w:rsidRPr="00FF58CD">
        <w:rPr>
          <w:rFonts w:ascii="Georgia" w:hAnsi="Georgia"/>
          <w:sz w:val="24"/>
          <w:szCs w:val="24"/>
        </w:rPr>
        <w:t xml:space="preserve"> </w:t>
      </w:r>
      <w:r w:rsidR="00FF58CD">
        <w:rPr>
          <w:rFonts w:ascii="Georgia" w:hAnsi="Georgia"/>
          <w:sz w:val="24"/>
          <w:szCs w:val="24"/>
        </w:rPr>
        <w:t>Разработка макета</w:t>
      </w:r>
      <w:bookmarkStart w:id="0" w:name="_GoBack"/>
      <w:bookmarkEnd w:id="0"/>
      <w:r w:rsidR="00FF58CD">
        <w:rPr>
          <w:rFonts w:ascii="Georgia" w:hAnsi="Georgia"/>
          <w:sz w:val="24"/>
          <w:szCs w:val="24"/>
        </w:rPr>
        <w:t xml:space="preserve"> </w:t>
      </w:r>
      <w:r w:rsidR="00FF58CD">
        <w:rPr>
          <w:rFonts w:ascii="Georgia" w:hAnsi="Georgia"/>
          <w:sz w:val="24"/>
          <w:szCs w:val="24"/>
        </w:rPr>
        <w:br/>
      </w:r>
      <w:r w:rsidR="00FF58CD" w:rsidRPr="00FF58CD">
        <w:rPr>
          <w:rFonts w:ascii="Georgia" w:hAnsi="Georgia"/>
          <w:sz w:val="24"/>
          <w:szCs w:val="24"/>
        </w:rPr>
        <w:t xml:space="preserve">    2. </w:t>
      </w:r>
      <w:r w:rsidR="00FF58CD">
        <w:rPr>
          <w:rFonts w:ascii="Georgia" w:hAnsi="Georgia"/>
          <w:sz w:val="24"/>
          <w:szCs w:val="24"/>
        </w:rPr>
        <w:t>разработка программы</w:t>
      </w:r>
      <w:r w:rsidRPr="00FF58CD">
        <w:rPr>
          <w:rFonts w:ascii="Georgia" w:hAnsi="Georgia"/>
          <w:sz w:val="24"/>
          <w:szCs w:val="24"/>
        </w:rPr>
        <w:br/>
      </w:r>
      <w:r w:rsidR="002C72B3" w:rsidRPr="00FF58CD">
        <w:rPr>
          <w:rFonts w:ascii="Georgia" w:hAnsi="Georgia"/>
          <w:sz w:val="24"/>
          <w:szCs w:val="24"/>
        </w:rPr>
        <w:t xml:space="preserve">    </w:t>
      </w:r>
      <w:r w:rsidR="00FF58CD" w:rsidRPr="00FF58CD">
        <w:rPr>
          <w:rFonts w:ascii="Georgia" w:hAnsi="Georgia"/>
          <w:sz w:val="24"/>
          <w:szCs w:val="24"/>
        </w:rPr>
        <w:t>3</w:t>
      </w:r>
      <w:r w:rsidRPr="00FF58CD">
        <w:rPr>
          <w:rFonts w:ascii="Georgia" w:hAnsi="Georgia"/>
          <w:sz w:val="24"/>
          <w:szCs w:val="24"/>
        </w:rPr>
        <w:t>. разработка программной документации; </w:t>
      </w:r>
      <w:r w:rsidRPr="00FF58CD">
        <w:rPr>
          <w:rFonts w:ascii="Georgia" w:hAnsi="Georgia"/>
          <w:sz w:val="24"/>
          <w:szCs w:val="24"/>
        </w:rPr>
        <w:br/>
      </w:r>
      <w:r w:rsidR="002C72B3" w:rsidRPr="00FF58CD">
        <w:rPr>
          <w:rFonts w:ascii="Georgia" w:hAnsi="Georgia"/>
          <w:sz w:val="24"/>
          <w:szCs w:val="24"/>
        </w:rPr>
        <w:t xml:space="preserve">    </w:t>
      </w:r>
      <w:r w:rsidR="00FF58CD" w:rsidRPr="00FF58CD">
        <w:rPr>
          <w:rFonts w:ascii="Georgia" w:hAnsi="Georgia"/>
          <w:sz w:val="24"/>
          <w:szCs w:val="24"/>
        </w:rPr>
        <w:t>4</w:t>
      </w:r>
      <w:r w:rsidRPr="00FF58CD">
        <w:rPr>
          <w:rFonts w:ascii="Georgia" w:hAnsi="Georgia"/>
          <w:sz w:val="24"/>
          <w:szCs w:val="24"/>
        </w:rPr>
        <w:t>. испытания программы. </w:t>
      </w:r>
      <w:r w:rsidR="003C0556" w:rsidRPr="00FF58CD">
        <w:rPr>
          <w:rFonts w:ascii="Georgia" w:hAnsi="Georgia"/>
          <w:sz w:val="24"/>
          <w:szCs w:val="24"/>
        </w:rPr>
        <w:br/>
      </w:r>
      <w:r w:rsidRPr="00FF58CD">
        <w:rPr>
          <w:rFonts w:ascii="Georgia" w:hAnsi="Georgia"/>
          <w:sz w:val="24"/>
          <w:szCs w:val="24"/>
        </w:rPr>
        <w:t>На стадии внедрения должн</w:t>
      </w:r>
      <w:r w:rsidR="002C72B3" w:rsidRPr="00FF58CD">
        <w:rPr>
          <w:rFonts w:ascii="Georgia" w:hAnsi="Georgia"/>
          <w:sz w:val="24"/>
          <w:szCs w:val="24"/>
        </w:rPr>
        <w:t>а</w:t>
      </w:r>
      <w:r w:rsidRPr="00FF58CD">
        <w:rPr>
          <w:rFonts w:ascii="Georgia" w:hAnsi="Georgia"/>
          <w:sz w:val="24"/>
          <w:szCs w:val="24"/>
        </w:rPr>
        <w:t xml:space="preserve"> быть выполнен</w:t>
      </w:r>
      <w:r w:rsidR="002C72B3" w:rsidRPr="00FF58CD">
        <w:rPr>
          <w:rFonts w:ascii="Georgia" w:hAnsi="Georgia"/>
          <w:sz w:val="24"/>
          <w:szCs w:val="24"/>
        </w:rPr>
        <w:t>а</w:t>
      </w:r>
      <w:r w:rsidRPr="00FF58CD">
        <w:rPr>
          <w:rFonts w:ascii="Georgia" w:hAnsi="Georgia"/>
          <w:sz w:val="24"/>
          <w:szCs w:val="24"/>
        </w:rPr>
        <w:t xml:space="preserve"> подготовка и передача программы</w:t>
      </w:r>
      <w:r w:rsidRPr="00FF58CD">
        <w:rPr>
          <w:rFonts w:ascii="Georgia" w:hAnsi="Georgia"/>
          <w:sz w:val="24"/>
          <w:szCs w:val="24"/>
        </w:rPr>
        <w:br/>
      </w:r>
    </w:p>
    <w:p w:rsidR="00355F36" w:rsidRPr="0091089A" w:rsidRDefault="003C0556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91089A">
        <w:rPr>
          <w:rFonts w:ascii="Georgia" w:hAnsi="Georgia"/>
          <w:b/>
          <w:sz w:val="24"/>
          <w:szCs w:val="24"/>
        </w:rPr>
        <w:t>Порядок контроля и приёмки</w:t>
      </w:r>
    </w:p>
    <w:p w:rsidR="009672C9" w:rsidRPr="009672C9" w:rsidRDefault="009672C9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Приемо-сдаточные испытания должны проводиться на объекте Заказчика в оговоренные сроки. </w:t>
      </w:r>
    </w:p>
    <w:p w:rsidR="009672C9" w:rsidRPr="009672C9" w:rsidRDefault="009672C9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355F36" w:rsidRPr="009672C9" w:rsidRDefault="009672C9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Ход проведения приемо-сдаточных испытаний Заказчик и Исполнитель документируют в Протоколе проведения испытаний</w:t>
      </w:r>
      <w:r w:rsidR="00A1753F">
        <w:rPr>
          <w:rFonts w:ascii="Georgia" w:hAnsi="Georgia"/>
          <w:sz w:val="24"/>
          <w:szCs w:val="24"/>
        </w:rPr>
        <w:t>.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</w:p>
    <w:p w:rsidR="00E66343" w:rsidRDefault="00E66343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09427F">
      <w:pPr>
        <w:pStyle w:val="a3"/>
        <w:spacing w:line="360" w:lineRule="auto"/>
        <w:ind w:left="-156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Примерный макет приложения</w:t>
      </w:r>
    </w:p>
    <w:p w:rsidR="0009427F" w:rsidRPr="009672C9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D50281" w:rsidRPr="009672C9" w:rsidRDefault="0009427F" w:rsidP="0009427F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09427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40425" cy="7831620"/>
            <wp:effectExtent l="0" t="0" r="3175" b="0"/>
            <wp:docPr id="2" name="Рисунок 2" descr="C:\Users\Anna_Banana\Downloads\TZ_Game (2)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ownloads\TZ_Game (2)\Pag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281" w:rsidRPr="0096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73E2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12811"/>
    <w:multiLevelType w:val="multilevel"/>
    <w:tmpl w:val="69045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796D81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7863B1"/>
    <w:multiLevelType w:val="multilevel"/>
    <w:tmpl w:val="9A02E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094255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B79B8"/>
    <w:multiLevelType w:val="multilevel"/>
    <w:tmpl w:val="56CE84CC"/>
    <w:lvl w:ilvl="0">
      <w:start w:val="1"/>
      <w:numFmt w:val="decimal"/>
      <w:lvlText w:val="%1."/>
      <w:lvlJc w:val="left"/>
      <w:pPr>
        <w:ind w:left="43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440"/>
      </w:pPr>
      <w:rPr>
        <w:rFonts w:hint="default"/>
      </w:rPr>
    </w:lvl>
  </w:abstractNum>
  <w:abstractNum w:abstractNumId="6" w15:restartNumberingAfterBreak="0">
    <w:nsid w:val="74041F4D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384C31"/>
    <w:multiLevelType w:val="multilevel"/>
    <w:tmpl w:val="4E72C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285801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81"/>
    <w:rsid w:val="00005544"/>
    <w:rsid w:val="00032012"/>
    <w:rsid w:val="0009427F"/>
    <w:rsid w:val="001A5B44"/>
    <w:rsid w:val="00284542"/>
    <w:rsid w:val="002C72B3"/>
    <w:rsid w:val="00355F36"/>
    <w:rsid w:val="003C0556"/>
    <w:rsid w:val="00476405"/>
    <w:rsid w:val="00664AEB"/>
    <w:rsid w:val="006973E0"/>
    <w:rsid w:val="00797450"/>
    <w:rsid w:val="00846159"/>
    <w:rsid w:val="00860FBD"/>
    <w:rsid w:val="00883D6F"/>
    <w:rsid w:val="0091089A"/>
    <w:rsid w:val="009672C9"/>
    <w:rsid w:val="009B1A28"/>
    <w:rsid w:val="00A1753F"/>
    <w:rsid w:val="00AB5E15"/>
    <w:rsid w:val="00BD5F70"/>
    <w:rsid w:val="00C47EB2"/>
    <w:rsid w:val="00C92E94"/>
    <w:rsid w:val="00D50281"/>
    <w:rsid w:val="00E24D97"/>
    <w:rsid w:val="00E255C3"/>
    <w:rsid w:val="00E66343"/>
    <w:rsid w:val="00EF6916"/>
    <w:rsid w:val="00F50708"/>
    <w:rsid w:val="00FC5006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B925B-A4FC-462A-AC1B-2A6A4F3B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28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7E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15</cp:revision>
  <dcterms:created xsi:type="dcterms:W3CDTF">2016-12-19T17:25:00Z</dcterms:created>
  <dcterms:modified xsi:type="dcterms:W3CDTF">2016-12-20T00:46:00Z</dcterms:modified>
</cp:coreProperties>
</file>