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Задание №1</w:t>
      </w:r>
      <w:r>
        <w:rPr>
          <w:rFonts w:ascii="Georgia" w:hAnsi="Georgia"/>
          <w:sz w:val="24"/>
          <w:szCs w:val="24"/>
        </w:rPr>
        <w:t xml:space="preserve">. Изучение основных принципов организации и построения консоли администрирования MMC в ОС </w:t>
      </w:r>
      <w:proofErr w:type="spellStart"/>
      <w:r>
        <w:rPr>
          <w:rFonts w:ascii="Georgia" w:hAnsi="Georgia"/>
          <w:sz w:val="24"/>
          <w:szCs w:val="24"/>
        </w:rPr>
        <w:t>Windows</w:t>
      </w:r>
      <w:proofErr w:type="spellEnd"/>
      <w:r>
        <w:rPr>
          <w:rFonts w:ascii="Georgia" w:hAnsi="Georgia"/>
          <w:sz w:val="24"/>
          <w:szCs w:val="24"/>
        </w:rPr>
        <w:t xml:space="preserve"> XP.</w:t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4456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Почему результат манипуляций при настройке вида консоли администрирования MMC не сохранился при повторном ее запуске?</w:t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Что необходимо сделать для того, чтобы сохранить указанные выше изменения вида консоли?</w:t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Ответ</w:t>
      </w:r>
      <w:r>
        <w:rPr>
          <w:rFonts w:ascii="Georgia" w:hAnsi="Georgia"/>
          <w:sz w:val="24"/>
          <w:szCs w:val="24"/>
        </w:rPr>
        <w:t xml:space="preserve">: настройки сохранятся, если изменить их и сохранить не в конкретной консоли, а на панели управления </w:t>
      </w:r>
      <w:r>
        <w:rPr>
          <w:rFonts w:ascii="Georgia" w:hAnsi="Georgia"/>
          <w:sz w:val="24"/>
          <w:szCs w:val="24"/>
          <w:lang w:val="en-US"/>
        </w:rPr>
        <w:t>mmc</w:t>
      </w:r>
      <w:r>
        <w:rPr>
          <w:rFonts w:ascii="Georgia" w:hAnsi="Georgia"/>
          <w:sz w:val="24"/>
          <w:szCs w:val="24"/>
        </w:rPr>
        <w:t>.</w:t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7410" cy="3896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31535" cy="4505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"/>
        <w:gridCol w:w="2161"/>
        <w:gridCol w:w="13"/>
        <w:gridCol w:w="5779"/>
      </w:tblGrid>
      <w:tr w:rsidR="00590892" w:rsidTr="00590892">
        <w:trPr>
          <w:trHeight w:hRule="exact" w:val="114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60" w:line="360" w:lineRule="auto"/>
              <w:ind w:left="280" w:firstLine="0"/>
              <w:rPr>
                <w:rFonts w:ascii="Georgia" w:hAnsi="Georgia"/>
                <w:b/>
                <w:sz w:val="24"/>
                <w:szCs w:val="24"/>
              </w:rPr>
            </w:pPr>
            <w:bookmarkStart w:id="0" w:name="_GoBack"/>
            <w:r>
              <w:rPr>
                <w:rFonts w:ascii="Georgia" w:hAnsi="Georgia"/>
                <w:b/>
                <w:sz w:val="24"/>
                <w:szCs w:val="24"/>
              </w:rPr>
              <w:lastRenderedPageBreak/>
              <w:t>№</w:t>
            </w:r>
          </w:p>
          <w:p w:rsidR="00590892" w:rsidRDefault="00590892" w:rsidP="00590892">
            <w:pPr>
              <w:pStyle w:val="3"/>
              <w:shd w:val="clear" w:color="auto" w:fill="auto"/>
              <w:spacing w:before="60" w:after="0" w:line="360" w:lineRule="auto"/>
              <w:ind w:left="280" w:firstLine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п/п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Результат поиска и вывод по способу при</w:t>
            </w:r>
            <w:r>
              <w:rPr>
                <w:rFonts w:ascii="Georgia" w:hAnsi="Georgia"/>
                <w:b/>
                <w:sz w:val="24"/>
                <w:szCs w:val="24"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590892" w:rsidTr="00590892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Отправка сообщения консоли</w:t>
            </w:r>
          </w:p>
        </w:tc>
      </w:tr>
      <w:tr w:rsidR="00590892" w:rsidTr="00590892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Параметры безопасности</w:t>
            </w:r>
          </w:p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IP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590892" w:rsidTr="00590892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Расширение служб</w:t>
            </w:r>
          </w:p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Зависимости служб, оснастка расширения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SNMP</w:t>
            </w:r>
            <w:r>
              <w:rPr>
                <w:rFonts w:ascii="Georgia" w:hAnsi="Georgia"/>
                <w:sz w:val="24"/>
                <w:szCs w:val="24"/>
              </w:rPr>
              <w:t>, отправка сообщения консоли, расширенный вид</w:t>
            </w:r>
          </w:p>
        </w:tc>
      </w:tr>
      <w:tr w:rsidR="00590892" w:rsidTr="00590892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Internet</w:t>
            </w:r>
            <w:r w:rsidRPr="00590892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Explorer</w:t>
            </w:r>
            <w:r w:rsidRPr="00590892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Maintenance</w:t>
            </w:r>
            <w:r>
              <w:rPr>
                <w:rFonts w:ascii="Georgia" w:hAnsi="Georgia"/>
                <w:sz w:val="24"/>
                <w:szCs w:val="24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590892" w:rsidTr="00590892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Результирующая политика</w:t>
            </w:r>
          </w:p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Internet</w:t>
            </w:r>
            <w:r w:rsidRPr="00590892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Explorer</w:t>
            </w:r>
            <w:r w:rsidRPr="00590892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Maintenance</w:t>
            </w:r>
            <w:r>
              <w:rPr>
                <w:rFonts w:ascii="Georgia" w:hAnsi="Georgia"/>
                <w:sz w:val="24"/>
                <w:szCs w:val="24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590892" w:rsidTr="00590892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Службы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Зависимости служб, оснастка расширения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SNMP</w:t>
            </w:r>
            <w:r>
              <w:rPr>
                <w:rFonts w:ascii="Georgia" w:hAnsi="Georgia"/>
                <w:sz w:val="24"/>
                <w:szCs w:val="24"/>
              </w:rPr>
              <w:t>, отправка сообщения консоли, расширенный вид</w:t>
            </w:r>
          </w:p>
        </w:tc>
      </w:tr>
      <w:tr w:rsidR="00590892" w:rsidTr="00590892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90892" w:rsidRDefault="00590892" w:rsidP="0059089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WMI.</w:t>
            </w:r>
          </w:p>
        </w:tc>
      </w:tr>
      <w:bookmarkEnd w:id="0"/>
    </w:tbl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2718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Добавление элементов и компонентов де</w:t>
      </w:r>
      <w:r>
        <w:rPr>
          <w:rFonts w:ascii="Georgia" w:hAnsi="Georgia"/>
          <w:sz w:val="24"/>
          <w:szCs w:val="24"/>
        </w:rPr>
        <w:softHyphen/>
        <w:t>рева консоли в виде списка ярлыков в меню «Избранное».</w:t>
      </w: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</w:p>
    <w:p w:rsidR="00590892" w:rsidRDefault="00590892" w:rsidP="0059089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4497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20" w:rsidRDefault="00713020"/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92"/>
    <w:rsid w:val="00590892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9A47B-1EBB-4BA1-A327-72C345CA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89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locked/>
    <w:rsid w:val="0059089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3"/>
    <w:rsid w:val="00590892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2019-06-04T15:58:00Z</dcterms:created>
  <dcterms:modified xsi:type="dcterms:W3CDTF">2019-06-04T15:59:00Z</dcterms:modified>
</cp:coreProperties>
</file>