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6F6D1D" w14:textId="77777777" w:rsidR="00B716CB" w:rsidRDefault="00B716CB" w:rsidP="00B716CB">
      <w:pPr>
        <w:spacing w:after="40" w:line="240" w:lineRule="auto"/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МИНИСТЕРСТВО ОБРАЗОВАНИЯ И НАУКИ</w:t>
      </w:r>
    </w:p>
    <w:p w14:paraId="610D74FC" w14:textId="77777777" w:rsidR="00B716CB" w:rsidRDefault="00B716CB" w:rsidP="00B716CB">
      <w:pPr>
        <w:spacing w:after="1600" w:line="240" w:lineRule="auto"/>
        <w:jc w:val="center"/>
        <w:rPr>
          <w:rFonts w:ascii="Times New Roman" w:hAnsi="Times New Roman" w:cs="Times New Roman"/>
          <w:b/>
          <w:sz w:val="26"/>
        </w:rPr>
      </w:pPr>
      <w:r>
        <w:rPr>
          <w:rFonts w:ascii="Times New Roman" w:hAnsi="Times New Roman" w:cs="Times New Roman"/>
          <w:b/>
          <w:sz w:val="26"/>
        </w:rPr>
        <w:t>ГАПОУ СО «Нижнетагильский горно-металлургический колледж имени Е.А. и М.Е. Черепановых»</w:t>
      </w:r>
    </w:p>
    <w:p w14:paraId="2FFAADE0" w14:textId="77777777" w:rsidR="00B716CB" w:rsidRDefault="00B716CB" w:rsidP="00B716CB">
      <w:pPr>
        <w:spacing w:after="120" w:line="240" w:lineRule="auto"/>
        <w:jc w:val="center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ПРАКТИЧЕСКАЯ РАБОТА №6</w:t>
      </w:r>
    </w:p>
    <w:p w14:paraId="2FD77E39" w14:textId="77777777" w:rsidR="00B716CB" w:rsidRDefault="00B716CB" w:rsidP="00B716CB">
      <w:pPr>
        <w:spacing w:after="12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 дисциплине «Разработка мобильных приложений»</w:t>
      </w:r>
    </w:p>
    <w:p w14:paraId="45F4B131" w14:textId="77777777" w:rsidR="00B716CB" w:rsidRDefault="00B716CB" w:rsidP="00B716CB">
      <w:pPr>
        <w:spacing w:after="240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Тема: «Межэкранное взаимодействие, модальные окна AlertDialog и динамическое управление свойствами View в Kotlin»</w:t>
      </w:r>
    </w:p>
    <w:p w14:paraId="124B39BD" w14:textId="77777777" w:rsidR="00B716CB" w:rsidRDefault="00B716CB" w:rsidP="00B716CB">
      <w:pPr>
        <w:spacing w:after="8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Выполнил: студент группы 354</w:t>
      </w:r>
    </w:p>
    <w:p w14:paraId="7D1EBE17" w14:textId="77777777" w:rsidR="00B716CB" w:rsidRDefault="00B716CB" w:rsidP="00B716CB">
      <w:pPr>
        <w:spacing w:after="8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ФИО: Голдун М.А.</w:t>
      </w:r>
    </w:p>
    <w:p w14:paraId="11F25D64" w14:textId="77777777" w:rsidR="00B716CB" w:rsidRDefault="00B716CB" w:rsidP="00B716CB">
      <w:pPr>
        <w:spacing w:after="200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Проверил: преподаватель ИТ-дисциплин</w:t>
      </w:r>
    </w:p>
    <w:p w14:paraId="788FEF5C" w14:textId="77777777" w:rsidR="00B716CB" w:rsidRDefault="00B716CB" w:rsidP="00B716CB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Нижний Тагил, 2026 г.</w:t>
      </w:r>
    </w:p>
    <w:p w14:paraId="24A09F28" w14:textId="44DE9069" w:rsidR="00B716CB" w:rsidRDefault="00B716CB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172C39AD" w14:textId="77777777" w:rsidR="00B716CB" w:rsidRDefault="00B716CB" w:rsidP="00B716CB">
      <w:pPr>
        <w:spacing w:after="8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Цель работы:</w:t>
      </w:r>
    </w:p>
    <w:p w14:paraId="45BBFAB2" w14:textId="77777777" w:rsidR="00B716CB" w:rsidRDefault="00B716CB" w:rsidP="00B716CB">
      <w:pPr>
        <w:spacing w:after="28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Изучить механизмы навигации между компонентами Activity с помощью объектов Intent; освоить создание модальных диалоговых окон AlertDialog; научиться программно изменять свойства графического интерфейса (background) и управлять состояниями экранов приложения на языке Kotlin в Android Studio.</w:t>
      </w:r>
    </w:p>
    <w:p w14:paraId="62ABF400" w14:textId="77777777" w:rsidR="00B716CB" w:rsidRDefault="00B716CB" w:rsidP="00B716CB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Глава 1. Теоретический разбор механизмов взаимодействия</w:t>
      </w:r>
    </w:p>
    <w:p w14:paraId="53EBBC76" w14:textId="77777777" w:rsidR="00B716CB" w:rsidRDefault="00B716CB" w:rsidP="00B716CB">
      <w:pPr>
        <w:spacing w:after="8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1.1. Объекты Intent (Намерения) и навигация между Activity</w:t>
      </w:r>
    </w:p>
    <w:p w14:paraId="64A6B6FC" w14:textId="77777777" w:rsidR="00B716CB" w:rsidRDefault="00B716CB" w:rsidP="00B716CB">
      <w:pPr>
        <w:spacing w:after="20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Объект Intent («намерение») в архитектуре Android представляет собой асинхронный механизм обмена сообщениями, служащий для запроса действия у другого компонента приложения или у всей операционной системы. Различают два ключевых типа намерений: неявные (Implicit Intent) и явные (Explicit Intent).</w:t>
      </w:r>
    </w:p>
    <w:p w14:paraId="6579F1DA" w14:textId="77777777" w:rsidR="00B716CB" w:rsidRDefault="00B716CB" w:rsidP="00B716CB">
      <w:pPr>
        <w:spacing w:after="200" w:line="240" w:lineRule="auto"/>
        <w:jc w:val="both"/>
        <w:rPr>
          <w:rFonts w:ascii="Times New Roman" w:hAnsi="Times New Roman" w:cs="Times New Roman"/>
          <w:sz w:val="28"/>
        </w:rPr>
      </w:pPr>
    </w:p>
    <w:p w14:paraId="0B5DAA12" w14:textId="77777777" w:rsidR="00B716CB" w:rsidRDefault="00B716CB" w:rsidP="00B716CB">
      <w:pPr>
        <w:spacing w:after="20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рамках данной практической работы используется явный Intent (Explicit Intent). Его суть заключается в жестком указании целевого компонента — класса второй активности: Intent(this, SecondActivity::class.java). Первым параметром передается текущий контекст (Context), идентифицирующий вызывающую среду, а вторым — ссылка на байткод класса целевой Activity.</w:t>
      </w:r>
    </w:p>
    <w:p w14:paraId="208B6200" w14:textId="77777777" w:rsidR="00B716CB" w:rsidRDefault="00B716CB" w:rsidP="00B716CB">
      <w:pPr>
        <w:spacing w:after="200" w:line="240" w:lineRule="auto"/>
        <w:jc w:val="both"/>
        <w:rPr>
          <w:rFonts w:ascii="Times New Roman" w:hAnsi="Times New Roman" w:cs="Times New Roman"/>
          <w:sz w:val="28"/>
        </w:rPr>
      </w:pPr>
    </w:p>
    <w:p w14:paraId="1695E278" w14:textId="77777777" w:rsidR="00B716CB" w:rsidRDefault="00B716CB" w:rsidP="00B716CB">
      <w:pPr>
        <w:spacing w:after="20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Системный метод startActivity(intent) принимает сформированное намерение и передает его диспетчеру ActivityManager операционной системы Android. ОС производит инициализацию жизненного цикла новой Activity и помещает её на вершину системного стека переходов (Back Stack). При нажатии на аппаратную кнопку «Назад» или вызове метода finish() текущая верхняя Activity выталкивается из стека и уничтожается, возвращая пользователя к предыдущему состоянию первой Activity без повторного создания экрана.</w:t>
      </w:r>
    </w:p>
    <w:p w14:paraId="07FEE374" w14:textId="77777777" w:rsidR="00B716CB" w:rsidRDefault="00B716CB" w:rsidP="00B716CB">
      <w:pPr>
        <w:spacing w:after="8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1.2. Компонент AlertDialog и анатомия модального окна</w:t>
      </w:r>
    </w:p>
    <w:p w14:paraId="5E415C23" w14:textId="77777777" w:rsidR="00B716CB" w:rsidRDefault="00B716CB" w:rsidP="00B716CB">
      <w:pPr>
        <w:spacing w:after="20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Компонент AlertDialog представляет собой модальное диалоговое окно, предназначенное для оперативного взаимодействия с пользователем поверх текущего графического интерфейса. Создание экземпляра AlertDialog осуществляется с помощью классического порождающего паттерна проектирования Builder (класс AlertDialog.Builder).</w:t>
      </w:r>
    </w:p>
    <w:p w14:paraId="0B1F781C" w14:textId="77777777" w:rsidR="00B716CB" w:rsidRDefault="00B716CB" w:rsidP="00B716CB">
      <w:pPr>
        <w:spacing w:after="200" w:line="240" w:lineRule="auto"/>
        <w:jc w:val="both"/>
        <w:rPr>
          <w:rFonts w:ascii="Times New Roman" w:hAnsi="Times New Roman" w:cs="Times New Roman"/>
          <w:sz w:val="28"/>
        </w:rPr>
      </w:pPr>
    </w:p>
    <w:p w14:paraId="70A585B5" w14:textId="77777777" w:rsidR="00B716CB" w:rsidRDefault="00B716CB" w:rsidP="00B716CB">
      <w:pPr>
        <w:spacing w:after="20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Анатомия диалогового окна включает следующие функциональные зоны:</w:t>
      </w:r>
    </w:p>
    <w:p w14:paraId="4CF85F29" w14:textId="77777777" w:rsidR="00B716CB" w:rsidRDefault="00B716CB" w:rsidP="00B716CB">
      <w:pPr>
        <w:spacing w:after="20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 Заголовок (Title) — задается методом setTitle() и кратко определяет категорию сообщения (в работе — «Студент»);</w:t>
      </w:r>
    </w:p>
    <w:p w14:paraId="60C9811E" w14:textId="77777777" w:rsidR="00B716CB" w:rsidRDefault="00B716CB" w:rsidP="00B716CB">
      <w:pPr>
        <w:spacing w:after="20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 Тело сообщения (Message) — задается методом setMessage() и отображает форматированный текст (ФИО и номер учебной группы);</w:t>
      </w:r>
    </w:p>
    <w:p w14:paraId="74A42DAC" w14:textId="77777777" w:rsidR="00B716CB" w:rsidRDefault="00B716CB" w:rsidP="00B716CB">
      <w:pPr>
        <w:spacing w:after="20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 Кнопки действий (Buttons) — позитивная кнопка setPositiveButton(), негативная setNegativeButton() и нейтральная setNeutralButton(). В обработчике кнопки задается логика закрытия окна через метод dialog.dismiss().</w:t>
      </w:r>
    </w:p>
    <w:p w14:paraId="13C7B709" w14:textId="77777777" w:rsidR="00B716CB" w:rsidRDefault="00B716CB" w:rsidP="00B716CB">
      <w:pPr>
        <w:spacing w:after="200" w:line="240" w:lineRule="auto"/>
        <w:jc w:val="both"/>
        <w:rPr>
          <w:rFonts w:ascii="Times New Roman" w:hAnsi="Times New Roman" w:cs="Times New Roman"/>
          <w:sz w:val="28"/>
        </w:rPr>
      </w:pPr>
    </w:p>
    <w:p w14:paraId="6010AD15" w14:textId="77777777" w:rsidR="00B716CB" w:rsidRDefault="00B716CB" w:rsidP="00B716CB">
      <w:pPr>
        <w:spacing w:after="20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Важным архитектурным преимуществом базового AlertDialog является то, что он не требует создания отдельного XML-макета разметки. Стандартная системная реализация уже включает унифицированные View-контейнеры, адаптированные под системный стиль Material Design и гармонично вписывающиеся в тему устройства.</w:t>
      </w:r>
    </w:p>
    <w:p w14:paraId="1F6E2735" w14:textId="77777777" w:rsidR="00B716CB" w:rsidRDefault="00B716CB" w:rsidP="00B716CB">
      <w:pPr>
        <w:spacing w:after="80" w:line="240" w:lineRule="auto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1.3. Ресурсы конфигурации цветов (colors.xml) и динамическое управление свойствами View</w:t>
      </w:r>
    </w:p>
    <w:p w14:paraId="62831C05" w14:textId="77777777" w:rsidR="00B716CB" w:rsidRDefault="00B716CB" w:rsidP="00B716CB">
      <w:pPr>
        <w:spacing w:after="28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Вынесение цветовых констант в файл ресурсов res/values/colors.xml является фундаментальным стандартом Android-разработки. Это обеспечивает централизованное управление палитрой приложения, упрощает редизайн и позволяет легко реализовать независимые темы оформления (Day/Night, Dynamic Theming).</w:t>
      </w:r>
    </w:p>
    <w:p w14:paraId="00774105" w14:textId="77777777" w:rsidR="00B716CB" w:rsidRDefault="00B716CB" w:rsidP="00B716CB">
      <w:pPr>
        <w:spacing w:after="280" w:line="240" w:lineRule="auto"/>
        <w:jc w:val="both"/>
        <w:rPr>
          <w:rFonts w:ascii="Times New Roman" w:hAnsi="Times New Roman" w:cs="Times New Roman"/>
          <w:sz w:val="28"/>
        </w:rPr>
      </w:pPr>
    </w:p>
    <w:p w14:paraId="550204AD" w14:textId="77777777" w:rsidR="00B716CB" w:rsidRDefault="00B716CB" w:rsidP="00B716CB">
      <w:pPr>
        <w:spacing w:after="28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Для безопасного программного извлечения цветов рекомендуется метод ContextCompat.getColor(context, R.color.id), который инкапсулирует проверку версии Android и возвращает цветовое значение в формате ColorInt, исключая падение приложения на устаревших API.</w:t>
      </w:r>
    </w:p>
    <w:p w14:paraId="7091EA76" w14:textId="77777777" w:rsidR="00B716CB" w:rsidRDefault="00B716CB" w:rsidP="00B716CB">
      <w:pPr>
        <w:spacing w:after="280" w:line="240" w:lineRule="auto"/>
        <w:jc w:val="both"/>
        <w:rPr>
          <w:rFonts w:ascii="Times New Roman" w:hAnsi="Times New Roman" w:cs="Times New Roman"/>
          <w:sz w:val="28"/>
        </w:rPr>
      </w:pPr>
    </w:p>
    <w:p w14:paraId="196E71D5" w14:textId="77777777" w:rsidR="00B716CB" w:rsidRDefault="00B716CB" w:rsidP="00B716CB">
      <w:pPr>
        <w:spacing w:after="28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практической работе для динамического управления фоновым цветом применен метод Color.parseColor(hexString), преобразующий шестнадцатеричный код (#E0F7FA — светло-голубой и #FFF3E0 — светло-оранжевый) в целочисленное представление цвета. Применение метода setBackgroundColor() к корневому контейнеру ConstraintLayout во время работы метода onCreate() позволяет изменить визуальное состояние интерфейса в момент инициализации экрана.</w:t>
      </w:r>
    </w:p>
    <w:p w14:paraId="6A95FB3F" w14:textId="77777777" w:rsidR="00B716CB" w:rsidRDefault="00B716CB" w:rsidP="00B716CB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Глава 2. Тотальное комментирование логики (Kotlin)</w:t>
      </w:r>
    </w:p>
    <w:p w14:paraId="716299D3" w14:textId="77777777" w:rsidR="00B716CB" w:rsidRDefault="00B716CB" w:rsidP="00B716CB">
      <w:pPr>
        <w:spacing w:after="12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процессе реализации логики приложения все файлы на языке Kotlin были снабжены подробными комментариями, поясняющими архитектурную роль каждой строки кода.</w:t>
      </w:r>
    </w:p>
    <w:p w14:paraId="1058FFC7" w14:textId="77777777" w:rsidR="00B716CB" w:rsidRDefault="00B716CB" w:rsidP="00B716CB">
      <w:pPr>
        <w:spacing w:after="8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Листинг 1 – Исходный код MainActivity.kt с комментариями</w:t>
      </w:r>
    </w:p>
    <w:p w14:paraId="14839EFC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package com.example.pr_6 // Объявление уникального пакета (идентификатора) приложения</w:t>
      </w:r>
    </w:p>
    <w:p w14:paraId="21BC8FDB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</w:p>
    <w:p w14:paraId="2289E533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import android.content.Intent // Импорт класса Intent для реализации переходов между экранами (Activity)</w:t>
      </w:r>
    </w:p>
    <w:p w14:paraId="79BA6BE9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import android.graphics.Color // Импорт класса Color для работы со стандартными системными цветами</w:t>
      </w:r>
    </w:p>
    <w:p w14:paraId="2246B4A7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import android.os.Bundle // Импорт класса для сохранения и восстановления состояния экрана</w:t>
      </w:r>
    </w:p>
    <w:p w14:paraId="7B7F2F74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import android.widget.Button // Импорт стандартного компонента кнопки интерфейса</w:t>
      </w:r>
    </w:p>
    <w:p w14:paraId="364D8DDD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import androidx.appcompat.app.AlertDialog // Импорт класса для создания совместимых модальных диалоговых окон</w:t>
      </w:r>
    </w:p>
    <w:p w14:paraId="63F0718A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import androidx.appcompat.app.AppCompatActivity // Импорт базового класса для обеспечения обратной совместимости интерфейса</w:t>
      </w:r>
    </w:p>
    <w:p w14:paraId="7FD92D28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import androidx.constraintlayout.widget.ConstraintLayout // Импорт корневого контейнера разметки для управления его свойствами</w:t>
      </w:r>
    </w:p>
    <w:p w14:paraId="0BDFCBE0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</w:p>
    <w:p w14:paraId="593F38A7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// Главный класс первого экрана, наследуемый от AppCompatActivity</w:t>
      </w:r>
    </w:p>
    <w:p w14:paraId="1DE7075C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class MainActivity : AppCompatActivity() {</w:t>
      </w:r>
    </w:p>
    <w:p w14:paraId="25F0F24A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</w:p>
    <w:p w14:paraId="0666EA03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// Системный метод жизненного цикла, выполняемый при инициализации экрана в памяти устройства</w:t>
      </w:r>
    </w:p>
    <w:p w14:paraId="77B5F005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override fun onCreate(savedInstanceState: Bundle?) {</w:t>
      </w:r>
    </w:p>
    <w:p w14:paraId="5973431D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super.onCreate(savedInstanceState) // Вызов родительской реализации для развертывания базовых механизмов окна</w:t>
      </w:r>
    </w:p>
    <w:p w14:paraId="7D617D8D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setContentView(R.layout.activity_main) // Привязка логического кода к визуальному XML-шаблону activity_main</w:t>
      </w:r>
    </w:p>
    <w:p w14:paraId="3531C9DD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</w:p>
    <w:p w14:paraId="47C340CF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// Инициализация элементов интерфейса: связывание переменных с XML-компонентами по их ID</w:t>
      </w:r>
    </w:p>
    <w:p w14:paraId="01975F2F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val mainLayout: ConstraintLayout = findViewById(R.id.mainLayout1) // Поиск корневого контейнера для смены фона</w:t>
      </w:r>
    </w:p>
    <w:p w14:paraId="4008E0B5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val btnStudent: Button = findViewById(R.id.btnStudent1) // Кнопка вызова модального окна с данными</w:t>
      </w:r>
    </w:p>
    <w:p w14:paraId="5D6B2D2E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val btnToScreen2: Button = findViewById(R.id.btnToScreen2) // Кнопка запуска перехода на второй экран</w:t>
      </w:r>
    </w:p>
    <w:p w14:paraId="6CD882C5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</w:p>
    <w:p w14:paraId="7E8D7D69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// Реализация смены фона экрана: меняем цвет корневого контейнера при запуске Activity</w:t>
      </w:r>
    </w:p>
    <w:p w14:paraId="4FC6C293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mainLayout.setBackgroundColor(Color.parseColor("#E0F7FA")) // Установка светло-голубого фонового оттенка программным путем</w:t>
      </w:r>
    </w:p>
    <w:p w14:paraId="45306B83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</w:p>
    <w:p w14:paraId="6C95DBCB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// Регистрация слушателя нажатия на кнопку "Студент"</w:t>
      </w:r>
    </w:p>
    <w:p w14:paraId="30C1A109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btnStudent.setOnClickListener {</w:t>
      </w:r>
    </w:p>
    <w:p w14:paraId="625A3A40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    // Создание конструктора (Builder) для пошаговой сборки конфигурации модального окна</w:t>
      </w:r>
    </w:p>
    <w:p w14:paraId="67C87FEC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    val builder = AlertDialog.Builder(this)</w:t>
      </w:r>
    </w:p>
    <w:p w14:paraId="6C26EFB6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</w:p>
    <w:p w14:paraId="43318C14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    builder.setTitle("Студент") // Установка главного текстового заголовка модального окна</w:t>
      </w:r>
    </w:p>
    <w:p w14:paraId="14EC973E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    // Формирование многострочного содержимого окна (ФИО и номер учебной группы)</w:t>
      </w:r>
    </w:p>
    <w:p w14:paraId="77D3687B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    builder.setMessage("ФИО: Голдун Михаил Алексеевич\nГруппа №: 354")</w:t>
      </w:r>
    </w:p>
    <w:p w14:paraId="5DC715D6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</w:p>
    <w:p w14:paraId="2784074A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    // Настройка системной кнопки закрытия модального окна (кнопка "ОК")</w:t>
      </w:r>
    </w:p>
    <w:p w14:paraId="34AEEF2A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    builder.setPositiveButton("ОК") { dialog, _ -&gt;</w:t>
      </w:r>
    </w:p>
    <w:p w14:paraId="18FA1AAD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        dialog.dismiss() // При нажатии полностью закрываем диалог и удаляем его из иерархии View</w:t>
      </w:r>
    </w:p>
    <w:p w14:paraId="5E0CADD2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    }</w:t>
      </w:r>
    </w:p>
    <w:p w14:paraId="55661E43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</w:p>
    <w:p w14:paraId="6953662F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    // Создание готового объекта диалога на основе параметров и немедленное отображение его поверх экрана</w:t>
      </w:r>
    </w:p>
    <w:p w14:paraId="463593B8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    val alertDialog: AlertDialog = builder.create()</w:t>
      </w:r>
    </w:p>
    <w:p w14:paraId="54EE414E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    alertDialog.show()</w:t>
      </w:r>
    </w:p>
    <w:p w14:paraId="2B0C2095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}</w:t>
      </w:r>
    </w:p>
    <w:p w14:paraId="4D8AAEC2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</w:p>
    <w:p w14:paraId="4C0A08B0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// Регистрация слушателя нажатия на кнопку перехода на второй экран</w:t>
      </w:r>
    </w:p>
    <w:p w14:paraId="0C07C66C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btnToScreen2.setOnClickListener {</w:t>
      </w:r>
    </w:p>
    <w:p w14:paraId="28272008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    // Создание явного намерения (Explicit Intent), где жестко указывается текущий контекст и целевой класс экрана</w:t>
      </w:r>
    </w:p>
    <w:p w14:paraId="4BC34B52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    val intent = Intent(this, SecondActivity::class.java)</w:t>
      </w:r>
    </w:p>
    <w:p w14:paraId="58151B5C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    startActivity(intent) // Передача намерения операционной системе Android для запуска новой Activity</w:t>
      </w:r>
    </w:p>
    <w:p w14:paraId="4D0C6844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}</w:t>
      </w:r>
    </w:p>
    <w:p w14:paraId="1F1FDD8C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}</w:t>
      </w:r>
    </w:p>
    <w:p w14:paraId="5259CD41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}</w:t>
      </w:r>
    </w:p>
    <w:p w14:paraId="35BD369F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</w:p>
    <w:p w14:paraId="15C0228D" w14:textId="77777777" w:rsidR="00B716CB" w:rsidRDefault="00B716CB" w:rsidP="00B716CB">
      <w:pPr>
        <w:spacing w:after="8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Листинг 2 – Исходный код SecondActivity.kt с комментариями</w:t>
      </w:r>
    </w:p>
    <w:p w14:paraId="486B08DA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package com.example.pr_6 // Объявление единого пакета приложения</w:t>
      </w:r>
    </w:p>
    <w:p w14:paraId="16383915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</w:p>
    <w:p w14:paraId="450EB5CF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import android.graphics.Color // Импорт класса для динамического парсинга цветовых кодов</w:t>
      </w:r>
    </w:p>
    <w:p w14:paraId="1BD2767B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import android.os.Bundle // Импорт класса для управления состоянием жизненного цикла Activity</w:t>
      </w:r>
    </w:p>
    <w:p w14:paraId="048A561B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import android.widget.Button // Импорт UI-компонента кнопки</w:t>
      </w:r>
    </w:p>
    <w:p w14:paraId="4957C30B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import androidx.appcompat.app.AlertDialog // Импорт компонента модального окна</w:t>
      </w:r>
    </w:p>
    <w:p w14:paraId="756EF2CC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import androidx.appcompat.app.AppCompatActivity // Импорт базового класса экрана с поддержкой Jetpack</w:t>
      </w:r>
    </w:p>
    <w:p w14:paraId="52D21DD9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import androidx.constraintlayout.widget.ConstraintLayout // Импорт контейнера для управления свойствами разметки</w:t>
      </w:r>
    </w:p>
    <w:p w14:paraId="7E6AD500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</w:p>
    <w:p w14:paraId="67DBE60D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// Класс второго экрана приложения</w:t>
      </w:r>
    </w:p>
    <w:p w14:paraId="2306180B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class SecondActivity : AppCompatActivity() {</w:t>
      </w:r>
    </w:p>
    <w:p w14:paraId="7AACC25D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</w:p>
    <w:p w14:paraId="0D796A7D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// Метод, вызываемый при создании и отрисовке второго экрана</w:t>
      </w:r>
    </w:p>
    <w:p w14:paraId="25F50169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override fun onCreate(savedInstanceState: Bundle?) {</w:t>
      </w:r>
    </w:p>
    <w:p w14:paraId="1D2A291F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super.onCreate(savedInstanceState) // Инициализация базовых системных структур Activity</w:t>
      </w:r>
    </w:p>
    <w:p w14:paraId="257458D4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setContentView(R.layout.activity_second) // Привязка кода ко второй XML-разметке activity_second</w:t>
      </w:r>
    </w:p>
    <w:p w14:paraId="0B904A9E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</w:p>
    <w:p w14:paraId="15613232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// Инициализация компонентов второго экрана по их уникальным идентификаторам</w:t>
      </w:r>
    </w:p>
    <w:p w14:paraId="4D0C30F2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val secondLayout: ConstraintLayout = findViewById(R.id.secondLayout) // Корневой контейнер второго экрана</w:t>
      </w:r>
    </w:p>
    <w:p w14:paraId="7B82C752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val btnStudent2: Button = findViewById(R.id.btnStudent2) // Кнопка "Студент" на втором экране</w:t>
      </w:r>
    </w:p>
    <w:p w14:paraId="33DD2581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val btnBack: Button = findViewById(R.id.btnBack) // Кнопка возврата на предыдущую Activity</w:t>
      </w:r>
    </w:p>
    <w:p w14:paraId="53213F43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</w:p>
    <w:p w14:paraId="2B6F4F26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// Динамическое изменение фона второго экрана для визуального отличия от первого экрана</w:t>
      </w:r>
    </w:p>
    <w:p w14:paraId="39350C48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secondLayout.setBackgroundColor(Color.parseColor("#FFF3E0")) // Установка светло-оранжевого фонового тона</w:t>
      </w:r>
    </w:p>
    <w:p w14:paraId="7CF3B183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</w:p>
    <w:p w14:paraId="62C369EC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// Обработка клика по кнопке "Студент" на втором экране (дублирование модального окна)</w:t>
      </w:r>
    </w:p>
    <w:p w14:paraId="4C081676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btnStudent2.setOnClickListener {</w:t>
      </w:r>
    </w:p>
    <w:p w14:paraId="66378272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    val builder = AlertDialog.Builder(this) // Инициализация конструктора диалога в контексте текущего экрана</w:t>
      </w:r>
    </w:p>
    <w:p w14:paraId="22D3FF35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    builder.setTitle("Студент") // Задание заголовка</w:t>
      </w:r>
    </w:p>
    <w:p w14:paraId="5732AECD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    builder.setMessage("ФИО: Голдун Михаил Алексеевич\nГруппа №: 354") // Задание текста с данными студента</w:t>
      </w:r>
    </w:p>
    <w:p w14:paraId="256C1024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    builder.setPositiveButton("ОК") { dialog, _ -&gt; </w:t>
      </w:r>
    </w:p>
    <w:p w14:paraId="3CDB9F81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        dialog.dismiss() // Закрытие диалога без уничтожения самой Activity</w:t>
      </w:r>
    </w:p>
    <w:p w14:paraId="4A377B4C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    }</w:t>
      </w:r>
    </w:p>
    <w:p w14:paraId="5546066D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    builder.create().show() // Сборка и мгновенный вывод модального окна на экран устройства</w:t>
      </w:r>
    </w:p>
    <w:p w14:paraId="6A7C1EF6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}</w:t>
      </w:r>
    </w:p>
    <w:p w14:paraId="7ED635AE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</w:p>
    <w:p w14:paraId="08A29897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// Обработка клика по кнопке "Назад"</w:t>
      </w:r>
    </w:p>
    <w:p w14:paraId="6F70A8BD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btnBack.setOnClickListener {</w:t>
      </w:r>
    </w:p>
    <w:p w14:paraId="3F2FBA21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    finish() // Завершение жизненного цикла текущей Activity и её удаление из стека переходов. Происходит автоматический возврат на Экран 1.</w:t>
      </w:r>
    </w:p>
    <w:p w14:paraId="33A19EEA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}</w:t>
      </w:r>
    </w:p>
    <w:p w14:paraId="521691F5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}</w:t>
      </w:r>
    </w:p>
    <w:p w14:paraId="23CC13B6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}</w:t>
      </w:r>
    </w:p>
    <w:p w14:paraId="5C9E5955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</w:p>
    <w:p w14:paraId="4B38D00B" w14:textId="77777777" w:rsidR="00B716CB" w:rsidRDefault="00B716CB" w:rsidP="00B716CB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Глава 3. Документирование разметки (XML)</w:t>
      </w:r>
    </w:p>
    <w:p w14:paraId="48CF46E5" w14:textId="77777777" w:rsidR="00B716CB" w:rsidRDefault="00B716CB" w:rsidP="00B716CB">
      <w:pPr>
        <w:spacing w:after="12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Файлы визуальной разметки построены на базе корневого контейнера ConstraintLayout. Для вертикального центрирования кнопок применен механизм цепочек (Chain) со стилем packed, исключающий взаимное перекрытие элементов на экранах различных диагоналей.</w:t>
      </w:r>
    </w:p>
    <w:p w14:paraId="678E531C" w14:textId="77777777" w:rsidR="00B716CB" w:rsidRDefault="00B716CB" w:rsidP="00B716CB">
      <w:pPr>
        <w:spacing w:after="8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Листинг 3 – Разметка первого экрана activity_main.xml</w:t>
      </w:r>
    </w:p>
    <w:p w14:paraId="4A9922E5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&lt;?xml version="1.0" encoding="utf-8"?&gt;</w:t>
      </w:r>
    </w:p>
    <w:p w14:paraId="7A2792BB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&lt;!--</w:t>
      </w:r>
    </w:p>
    <w:p w14:paraId="1B90F94B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Корневой контейнер первого экрана приложения.</w:t>
      </w:r>
    </w:p>
    <w:p w14:paraId="78B5273D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ID mainLayout1 необходим для того, чтобы найти этот контейнер в Kotlin-коде и программно изменить его фон.</w:t>
      </w:r>
    </w:p>
    <w:p w14:paraId="5A0E42BD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--&gt;</w:t>
      </w:r>
    </w:p>
    <w:p w14:paraId="11185C33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&lt;androidx.constraintlayout.widget.ConstraintLayout</w:t>
      </w:r>
    </w:p>
    <w:p w14:paraId="691F9760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xmlns:android="http://schemas.android.com/apk/res/android"</w:t>
      </w:r>
    </w:p>
    <w:p w14:paraId="09EF0E97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xmlns:app="http://schemas.android.com/apk/res-auto"</w:t>
      </w:r>
    </w:p>
    <w:p w14:paraId="73187D68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xmlns:tools="http://schemas.android.com/tools"</w:t>
      </w:r>
    </w:p>
    <w:p w14:paraId="68BA1558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android:id="@+id/mainLayout1"</w:t>
      </w:r>
    </w:p>
    <w:p w14:paraId="18E2E9BE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android:layout_width="match_parent"</w:t>
      </w:r>
    </w:p>
    <w:p w14:paraId="2D1C78DE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android:layout_height="match_parent"</w:t>
      </w:r>
    </w:p>
    <w:p w14:paraId="4A1BB888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tools:context=".MainActivity"&gt;</w:t>
      </w:r>
    </w:p>
    <w:p w14:paraId="5471DEF4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</w:p>
    <w:p w14:paraId="53248475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&lt;!--</w:t>
      </w:r>
    </w:p>
    <w:p w14:paraId="316A78A9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КНОПКА 1: "Студент"</w:t>
      </w:r>
    </w:p>
    <w:p w14:paraId="0D269646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При нажатии на эту кнопку срабатывает слушатель, создающий модальное окно AlertDialog.</w:t>
      </w:r>
    </w:p>
    <w:p w14:paraId="46857F2E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Привязана к центру экрана по горизонтали и смещена ближе к верхней части.</w:t>
      </w:r>
    </w:p>
    <w:p w14:paraId="0E85CADB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--&gt;</w:t>
      </w:r>
    </w:p>
    <w:p w14:paraId="1E5B0344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&lt;Button</w:t>
      </w:r>
    </w:p>
    <w:p w14:paraId="1C3681E5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android:id="@+id/btnStudent1"</w:t>
      </w:r>
    </w:p>
    <w:p w14:paraId="195C88FA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android:layout_width="wrap_content"</w:t>
      </w:r>
    </w:p>
    <w:p w14:paraId="218234F0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android:layout_height="wrap_content"</w:t>
      </w:r>
    </w:p>
    <w:p w14:paraId="72F3874E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android:text="Студент"</w:t>
      </w:r>
    </w:p>
    <w:p w14:paraId="5E031DF4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app:layout_constraintBottom_toTopOf="@+id/btnToScreen2"</w:t>
      </w:r>
    </w:p>
    <w:p w14:paraId="0FF60641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app:layout_constraintEnd_toEndOf="parent"</w:t>
      </w:r>
    </w:p>
    <w:p w14:paraId="6BE68367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app:layout_constraintStart_toStartOf="parent"</w:t>
      </w:r>
    </w:p>
    <w:p w14:paraId="508FD48B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app:layout_constraintTop_toTopOf="parent"</w:t>
      </w:r>
    </w:p>
    <w:p w14:paraId="12C67CFA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app:layout_constraintVertical_chainStyle="packed" /&gt;</w:t>
      </w:r>
    </w:p>
    <w:p w14:paraId="3C1B9A52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</w:p>
    <w:p w14:paraId="284F2238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&lt;!--</w:t>
      </w:r>
    </w:p>
    <w:p w14:paraId="08BF7A50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КНОПКА 2: "Экран 2"</w:t>
      </w:r>
    </w:p>
    <w:p w14:paraId="698DB317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Данный элемент управляет навигацией. При клике формируется явный Intent, открывающий второе окно.</w:t>
      </w:r>
    </w:p>
    <w:p w14:paraId="69F7A58F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Расположена строго под кнопкой btnStudent1 с отступом в 16dp.</w:t>
      </w:r>
    </w:p>
    <w:p w14:paraId="368628B4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--&gt;</w:t>
      </w:r>
    </w:p>
    <w:p w14:paraId="122795DA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&lt;Button</w:t>
      </w:r>
    </w:p>
    <w:p w14:paraId="5FAA0D1D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android:id="@+id/btnToScreen2"</w:t>
      </w:r>
    </w:p>
    <w:p w14:paraId="3AB23D7C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android:layout_width="wrap_content"</w:t>
      </w:r>
    </w:p>
    <w:p w14:paraId="4C9E7707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android:layout_height="wrap_content"</w:t>
      </w:r>
    </w:p>
    <w:p w14:paraId="713BBF9F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android:layout_marginTop="16dp"</w:t>
      </w:r>
    </w:p>
    <w:p w14:paraId="711E9283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android:text="Экран 2"</w:t>
      </w:r>
    </w:p>
    <w:p w14:paraId="1E6E7FCE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app:layout_constraintBottom_toBottomOf="parent"</w:t>
      </w:r>
    </w:p>
    <w:p w14:paraId="2B542D47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app:layout_constraintEnd_toEndOf="parent"</w:t>
      </w:r>
    </w:p>
    <w:p w14:paraId="6A448105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app:layout_constraintStart_toStartOf="parent"</w:t>
      </w:r>
    </w:p>
    <w:p w14:paraId="3850FFFE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app:layout_constraintTop_toBottomOf="@+id/btnStudent1" /&gt;</w:t>
      </w:r>
    </w:p>
    <w:p w14:paraId="50F659E5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</w:p>
    <w:p w14:paraId="552933C4" w14:textId="77777777" w:rsidR="00B716CB" w:rsidRDefault="00B716CB" w:rsidP="00B716CB">
      <w:pPr>
        <w:spacing w:after="24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&lt;/androidx.constraintlayout.widget.ConstraintLayout&gt;</w:t>
      </w:r>
    </w:p>
    <w:p w14:paraId="12FDB61E" w14:textId="77777777" w:rsidR="00B716CB" w:rsidRDefault="00B716CB" w:rsidP="00B716CB">
      <w:pPr>
        <w:spacing w:after="80" w:line="240" w:lineRule="auto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Листинг 4 – Разметка второго экрана activity_second.xml</w:t>
      </w:r>
    </w:p>
    <w:p w14:paraId="045D5641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&lt;?xml version="1.0" encoding="utf-8"?&gt;</w:t>
      </w:r>
    </w:p>
    <w:p w14:paraId="4411F611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&lt;!-- </w:t>
      </w:r>
    </w:p>
    <w:p w14:paraId="762E6E62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Корневой контейнер второго экрана приложения (activity_second).</w:t>
      </w:r>
    </w:p>
    <w:p w14:paraId="31F04577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Имеет собственный уникальный ID secondLayout для независимого управления свойствами отображения в SecondActivity.kt.</w:t>
      </w:r>
    </w:p>
    <w:p w14:paraId="1517179D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--&gt;</w:t>
      </w:r>
    </w:p>
    <w:p w14:paraId="69EF2A0B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&lt;androidx.constraintlayout.widget.ConstraintLayout </w:t>
      </w:r>
    </w:p>
    <w:p w14:paraId="2C42D2D6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xmlns:android="http://schemas.android.com/apk/res/android"</w:t>
      </w:r>
    </w:p>
    <w:p w14:paraId="672B1A11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xmlns:app="http://schemas.android.com/apk/res-auto"</w:t>
      </w:r>
    </w:p>
    <w:p w14:paraId="778A014C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xmlns:tools="http://schemas.android.com/tools"</w:t>
      </w:r>
    </w:p>
    <w:p w14:paraId="0ADDEAD6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android:id="@+id/secondLayout"</w:t>
      </w:r>
    </w:p>
    <w:p w14:paraId="090996E8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android:layout_width="match_parent"</w:t>
      </w:r>
    </w:p>
    <w:p w14:paraId="1C2352FD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android:layout_height="match_parent"</w:t>
      </w:r>
    </w:p>
    <w:p w14:paraId="5BD812B1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tools:context=".SecondActivity"&gt;</w:t>
      </w:r>
    </w:p>
    <w:p w14:paraId="632DFA9D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</w:p>
    <w:p w14:paraId="39D3ED8C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&lt;!-- </w:t>
      </w:r>
    </w:p>
    <w:p w14:paraId="2DB1ED68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КНОПКА 1 НА ВТОРОМ ЭКРАНЕ: "Студент"</w:t>
      </w:r>
    </w:p>
    <w:p w14:paraId="1FCF6355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Выполняет ту же функцию, что и кнопка на первом экране, демонстрируя независимость контекстов вызова AlertDialog.</w:t>
      </w:r>
    </w:p>
    <w:p w14:paraId="2CAD4230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--&gt;</w:t>
      </w:r>
    </w:p>
    <w:p w14:paraId="26F24466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&lt;Button</w:t>
      </w:r>
    </w:p>
    <w:p w14:paraId="49ABD13B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android:id="@+id/btnStudent2"</w:t>
      </w:r>
    </w:p>
    <w:p w14:paraId="4B642A3D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android:layout_width="wrap_content"</w:t>
      </w:r>
    </w:p>
    <w:p w14:paraId="30315400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android:layout_height="wrap_content"</w:t>
      </w:r>
    </w:p>
    <w:p w14:paraId="4459D7F3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android:text="Студент"</w:t>
      </w:r>
    </w:p>
    <w:p w14:paraId="729D993E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app:layout_constraintBottom_toTopOf="@+id/btnBack"</w:t>
      </w:r>
    </w:p>
    <w:p w14:paraId="40C18ACD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app:layout_constraintEnd_toEndOf="parent"</w:t>
      </w:r>
    </w:p>
    <w:p w14:paraId="2347C909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app:layout_constraintStart_toStartOf="parent"</w:t>
      </w:r>
    </w:p>
    <w:p w14:paraId="3428C05F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app:layout_constraintTop_toTopOf="parent"</w:t>
      </w:r>
    </w:p>
    <w:p w14:paraId="41813D0D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app:layout_constraintVertical_chainStyle="packed" /&gt;</w:t>
      </w:r>
    </w:p>
    <w:p w14:paraId="7C695133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</w:p>
    <w:p w14:paraId="5D78C78B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&lt;!-- </w:t>
      </w:r>
    </w:p>
    <w:p w14:paraId="182EC18E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КНОПКА 2 НА ВТОРОМ ЭКРАНЕ: "Назад"</w:t>
      </w:r>
    </w:p>
    <w:p w14:paraId="03A7DACC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Вызывает деструкцию текущей Activity через метод finish(), возвращая пользователя на предыдущий экран в стеке.</w:t>
      </w:r>
    </w:p>
    <w:p w14:paraId="55B0545B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--&gt;</w:t>
      </w:r>
    </w:p>
    <w:p w14:paraId="035BCCDA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&lt;Button</w:t>
      </w:r>
    </w:p>
    <w:p w14:paraId="533F2A6A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android:id="@+id/btnBack"</w:t>
      </w:r>
    </w:p>
    <w:p w14:paraId="0E37608F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android:layout_width="wrap_content"</w:t>
      </w:r>
    </w:p>
    <w:p w14:paraId="13DB42BD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android:layout_height="wrap_content"</w:t>
      </w:r>
    </w:p>
    <w:p w14:paraId="43793F00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android:layout_marginTop="16dp"</w:t>
      </w:r>
    </w:p>
    <w:p w14:paraId="567E2D5F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android:text="Назад"</w:t>
      </w:r>
    </w:p>
    <w:p w14:paraId="1C8840FB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app:layout_constraintBottom_toBottomOf="parent"</w:t>
      </w:r>
    </w:p>
    <w:p w14:paraId="365BA8F8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app:layout_constraintEnd_toEndOf="parent"</w:t>
      </w:r>
    </w:p>
    <w:p w14:paraId="21DE4893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app:layout_constraintStart_toStartOf="parent"</w:t>
      </w:r>
    </w:p>
    <w:p w14:paraId="0CEAD750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 xml:space="preserve">        app:layout_constraintTop_toBottomOf="@+id/btnStudent2" /&gt;</w:t>
      </w:r>
    </w:p>
    <w:p w14:paraId="0D654724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</w:p>
    <w:p w14:paraId="651A5A66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  <w:r>
        <w:rPr>
          <w:rFonts w:ascii="Consolas" w:hAnsi="Consolas" w:cs="Times New Roman"/>
          <w:sz w:val="20"/>
        </w:rPr>
        <w:t>&lt;/androidx.constraintlayout.widget.ConstraintLayout&gt;</w:t>
      </w:r>
    </w:p>
    <w:p w14:paraId="22619B1B" w14:textId="77777777" w:rsidR="00B716CB" w:rsidRDefault="00B716CB" w:rsidP="00B716CB">
      <w:pPr>
        <w:spacing w:after="280" w:line="240" w:lineRule="auto"/>
        <w:rPr>
          <w:rFonts w:ascii="Consolas" w:hAnsi="Consolas" w:cs="Times New Roman"/>
          <w:sz w:val="20"/>
        </w:rPr>
      </w:pPr>
    </w:p>
    <w:p w14:paraId="24D45BED" w14:textId="77777777" w:rsidR="00B716CB" w:rsidRDefault="00B716CB" w:rsidP="00B716CB">
      <w:pPr>
        <w:spacing w:after="24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Глава 4. Результаты работы приложения</w:t>
      </w:r>
    </w:p>
    <w:p w14:paraId="40138984" w14:textId="77777777" w:rsidR="00B716CB" w:rsidRDefault="00B716CB" w:rsidP="00B716CB">
      <w:pPr>
        <w:spacing w:after="20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ходе практического тестирования разработанного приложения в среде Android Studio была проверена корректность работы навигации, смены фоновых оттенков и модальных окон AlertDialog.</w:t>
      </w:r>
    </w:p>
    <w:p w14:paraId="2956ECE1" w14:textId="1DB91CCF" w:rsidR="00D841FF" w:rsidRDefault="00B716CB" w:rsidP="00B716CB">
      <w:pPr>
        <w:spacing w:after="8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78DCFDA5" wp14:editId="47EB0204">
            <wp:extent cx="1589143" cy="32400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9143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9C976" w14:textId="77777777" w:rsidR="00B716CB" w:rsidRDefault="00B716CB" w:rsidP="00B716CB">
      <w:pPr>
        <w:spacing w:after="24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Рисунок 1 – Главный экран приложения (Экран 1, фоновый цвет #E0F7FA)</w:t>
      </w:r>
    </w:p>
    <w:p w14:paraId="7B267805" w14:textId="77777777" w:rsidR="00B716CB" w:rsidRDefault="00B716CB" w:rsidP="00B716CB">
      <w:pPr>
        <w:spacing w:after="240" w:line="240" w:lineRule="auto"/>
        <w:jc w:val="center"/>
        <w:rPr>
          <w:rFonts w:ascii="Times New Roman" w:hAnsi="Times New Roman" w:cs="Times New Roman"/>
          <w:sz w:val="24"/>
        </w:rPr>
      </w:pPr>
    </w:p>
    <w:p w14:paraId="6193045E" w14:textId="7B2F4776" w:rsidR="00B716CB" w:rsidRDefault="00B716CB" w:rsidP="00B716CB">
      <w:pPr>
        <w:spacing w:after="8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1F7ECF1" wp14:editId="0F2435C4">
            <wp:extent cx="1589143" cy="32400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9143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0126D" w14:textId="77777777" w:rsidR="00B716CB" w:rsidRDefault="00B716CB" w:rsidP="00B716CB">
      <w:pPr>
        <w:spacing w:after="24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Рисунок 2 – Модальное окно AlertDialog с информацией о студенте на первом экране</w:t>
      </w:r>
    </w:p>
    <w:p w14:paraId="76D5A41C" w14:textId="77777777" w:rsidR="00B716CB" w:rsidRDefault="00B716CB" w:rsidP="00B716CB">
      <w:pPr>
        <w:spacing w:after="240" w:line="240" w:lineRule="auto"/>
        <w:jc w:val="center"/>
        <w:rPr>
          <w:rFonts w:ascii="Times New Roman" w:hAnsi="Times New Roman" w:cs="Times New Roman"/>
          <w:sz w:val="24"/>
        </w:rPr>
      </w:pPr>
    </w:p>
    <w:p w14:paraId="5FD580F6" w14:textId="6F70EF05" w:rsidR="00B716CB" w:rsidRDefault="00B716CB" w:rsidP="00B716CB">
      <w:pPr>
        <w:spacing w:after="8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67AF9B7B" wp14:editId="3EDE4103">
            <wp:extent cx="1589143" cy="32400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9143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5F9BB" w14:textId="77777777" w:rsidR="00B716CB" w:rsidRDefault="00B716CB" w:rsidP="00B716CB">
      <w:pPr>
        <w:spacing w:after="24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Рисунок 3 – Второй экран приложения (Экран 2, фоновый цвет #FFF3E0)</w:t>
      </w:r>
    </w:p>
    <w:p w14:paraId="5E033DAA" w14:textId="77777777" w:rsidR="00B716CB" w:rsidRDefault="00B716CB" w:rsidP="00B716CB">
      <w:pPr>
        <w:spacing w:after="240" w:line="240" w:lineRule="auto"/>
        <w:jc w:val="center"/>
        <w:rPr>
          <w:rFonts w:ascii="Times New Roman" w:hAnsi="Times New Roman" w:cs="Times New Roman"/>
          <w:sz w:val="24"/>
        </w:rPr>
      </w:pPr>
    </w:p>
    <w:p w14:paraId="5A8E9856" w14:textId="118D1AFA" w:rsidR="00B716CB" w:rsidRDefault="00B716CB" w:rsidP="00B716CB">
      <w:pPr>
        <w:spacing w:after="8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49DF092A" wp14:editId="5E9EEA3D">
            <wp:extent cx="1589143" cy="32400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9143" cy="32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2900F" w14:textId="77777777" w:rsidR="00B716CB" w:rsidRDefault="00B716CB" w:rsidP="00B716CB">
      <w:pPr>
        <w:spacing w:after="24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Рисунок 4 – Модальное окно AlertDialog с информацией о студенте на втором экране</w:t>
      </w:r>
    </w:p>
    <w:p w14:paraId="7C78FAC2" w14:textId="77777777" w:rsidR="00B716CB" w:rsidRDefault="00B716CB" w:rsidP="00B716CB">
      <w:pPr>
        <w:spacing w:after="240" w:line="240" w:lineRule="auto"/>
        <w:jc w:val="center"/>
        <w:rPr>
          <w:rFonts w:ascii="Times New Roman" w:hAnsi="Times New Roman" w:cs="Times New Roman"/>
          <w:sz w:val="24"/>
        </w:rPr>
      </w:pPr>
    </w:p>
    <w:p w14:paraId="4A5910FE" w14:textId="77777777" w:rsidR="00B716CB" w:rsidRDefault="00B716CB" w:rsidP="00B716CB">
      <w:pPr>
        <w:spacing w:after="20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Заключение</w:t>
      </w:r>
    </w:p>
    <w:p w14:paraId="4BDC5443" w14:textId="77777777" w:rsidR="00B716CB" w:rsidRDefault="00B716CB" w:rsidP="00B716CB">
      <w:pPr>
        <w:spacing w:after="24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ходе выполнения практической работы №6 были успешно освоены архитектурные принципы межэкранного взаимодействия в Android-приложениях с использованием объектов явного намерения Explicit Intent. Было изучено функционирование системного стека Activity Back Stack и работа метода finish() для корректного освобождения системных ресурсов.</w:t>
      </w:r>
    </w:p>
    <w:p w14:paraId="3D8686A9" w14:textId="77777777" w:rsidR="00B716CB" w:rsidRDefault="00B716CB" w:rsidP="00B716CB">
      <w:pPr>
        <w:spacing w:after="240" w:line="240" w:lineRule="auto"/>
        <w:jc w:val="both"/>
        <w:rPr>
          <w:rFonts w:ascii="Times New Roman" w:hAnsi="Times New Roman" w:cs="Times New Roman"/>
          <w:sz w:val="28"/>
        </w:rPr>
      </w:pPr>
    </w:p>
    <w:p w14:paraId="7D967593" w14:textId="77777777" w:rsidR="00B716CB" w:rsidRDefault="00B716CB" w:rsidP="00B716CB">
      <w:pPr>
        <w:spacing w:after="240" w:line="240" w:lineRule="auto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Реализована генерация модальных диалоговых окон AlertDialog на основе порождающего паттерна Builder с динамическим выводом информации об авторе работы (студент группы 354 Голдун Михаил Алексеевич). Освоены методы программного изменения фонового цвета корневых контейнеров ConstraintLayout с помощью Color.parseColor(). Все исходные файлы Kotlin и разметки XML снабжены всесторонними профессиональными комментариями. Цель практической работы полностью достигнута.</w:t>
      </w:r>
    </w:p>
    <w:p w14:paraId="6D50A31D" w14:textId="590706A3" w:rsidR="00B716CB" w:rsidRPr="00B716CB" w:rsidRDefault="00B716CB" w:rsidP="00B716CB">
      <w:pPr>
        <w:spacing w:after="240" w:line="240" w:lineRule="auto"/>
        <w:jc w:val="both"/>
        <w:rPr>
          <w:rFonts w:ascii="Times New Roman" w:hAnsi="Times New Roman" w:cs="Times New Roman"/>
          <w:sz w:val="28"/>
        </w:rPr>
      </w:pPr>
    </w:p>
    <w:sectPr w:rsidR="00B716CB" w:rsidRPr="00B716CB" w:rsidSect="00B716CB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CB"/>
    <w:rsid w:val="00B716CB"/>
    <w:rsid w:val="00D84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4ACF6"/>
  <w15:chartTrackingRefBased/>
  <w15:docId w15:val="{A8D645AD-21D8-41CA-92B2-B55CE6A9A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2412</Words>
  <Characters>13750</Characters>
  <Application>Microsoft Office Word</Application>
  <DocSecurity>0</DocSecurity>
  <Lines>114</Lines>
  <Paragraphs>32</Paragraphs>
  <ScaleCrop>false</ScaleCrop>
  <Company/>
  <LinksUpToDate>false</LinksUpToDate>
  <CharactersWithSpaces>16130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Голдун</dc:creator>
  <cp:keywords/>
  <dc:description/>
  <cp:lastModifiedBy>Михаил Голдун</cp:lastModifiedBy>
  <cp:revision>2</cp:revision>
  <dcterms:created xsi:type="dcterms:W3CDTF">2026-10-16T16:20:00Z</dcterms:created>
  <dcterms:modified xsi:type="dcterms:W3CDTF">2026-10-16T16:20:00Z</dcterms:modified>
</cp:coreProperties>
</file>