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1046    від 22.07.2026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ЖАЛІЛО Єлисей Богданович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“30” липня 2026 р.  по “12”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ЖАЛІЛО Є.Б.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“13”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