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151    від 25.08.2026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солдат ТИМЧЕНКО Демид Гордійович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звільнений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щорічна основна відпустка за 2026 рік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Тихолісся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сім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“28” серпня 2026 р.  по “03”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старший солдат ТИМЧЕНКО Д.Г.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зобов’язаний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4470/26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