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112    від 26.08.2026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ПРИЙМАК Єлисей Романович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Сухобрід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“29” серпня 2026 р.  по “11”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ПРИЙМАК Є.Р.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4288/26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