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228    від 05.09.2026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ЮРЧУК Лариса Трохимівна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“10” вересня 2026 р. по “14”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04.09.2026 № 420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