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Whitney Humecky WJH190000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 Biju AXB190082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 4372 Assignment 4 - README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Running the File: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Via Google Colab 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https://colab.research.google.com/drive/1qUo3p6DP0iOpboc8YmTpdYrkFGSslc7k?usp=sharing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code in Google Colab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on the play button next to each section of code to run the code and get the output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 click on Runtime drop down menu and select “run all”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file download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in visual studio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“run without debugging” OR ctrl + F5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