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EF" w:rsidRDefault="007A3B4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034BEF" w:rsidRDefault="007A3B4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034BEF" w:rsidRDefault="00034BEF">
      <w:pPr>
        <w:jc w:val="center"/>
        <w:rPr>
          <w:rFonts w:ascii="Calibri" w:eastAsia="Calibri" w:hAnsi="Calibri" w:cs="Calibri"/>
          <w:b/>
          <w:sz w:val="32"/>
        </w:rPr>
      </w:pPr>
    </w:p>
    <w:p w:rsidR="00034BEF" w:rsidRDefault="007A3B4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034BEF" w:rsidRDefault="007A3B42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034BEF" w:rsidRDefault="00034BEF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95pt;height:219.95pt" o:ole="" o:preferrelative="t" stroked="f">
            <v:imagedata r:id="rId5" o:title=""/>
          </v:rect>
          <o:OLEObject Type="Embed" ProgID="StaticMetafile" ShapeID="rectole0000000000" DrawAspect="Content" ObjectID="_1647116129" r:id="rId6"/>
        </w:object>
      </w:r>
    </w:p>
    <w:p w:rsidR="007A3B42" w:rsidRDefault="007A3B42" w:rsidP="007A3B42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</w:p>
    <w:p w:rsidR="007A3B42" w:rsidRPr="002B133B" w:rsidRDefault="007A3B42" w:rsidP="007A3B4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034BEF" w:rsidRDefault="00034BEF" w:rsidP="007A3B42">
      <w:pPr>
        <w:jc w:val="center"/>
        <w:rPr>
          <w:rFonts w:ascii="Calibri" w:eastAsia="Calibri" w:hAnsi="Calibri" w:cs="Calibri"/>
          <w:sz w:val="24"/>
        </w:rPr>
      </w:pPr>
    </w:p>
    <w:p w:rsidR="00034BEF" w:rsidRDefault="007A3B42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034BEF" w:rsidRDefault="00034BEF">
      <w:pPr>
        <w:jc w:val="center"/>
        <w:rPr>
          <w:rFonts w:ascii="Calibri" w:eastAsia="Calibri" w:hAnsi="Calibri" w:cs="Calibri"/>
          <w:sz w:val="28"/>
        </w:rPr>
      </w:pPr>
    </w:p>
    <w:p w:rsidR="00034BEF" w:rsidRDefault="00034BEF">
      <w:pPr>
        <w:jc w:val="center"/>
        <w:rPr>
          <w:rFonts w:ascii="Calibri" w:eastAsia="Calibri" w:hAnsi="Calibri" w:cs="Calibri"/>
          <w:sz w:val="28"/>
        </w:rPr>
      </w:pPr>
    </w:p>
    <w:p w:rsidR="00034BEF" w:rsidRDefault="00034BEF">
      <w:pPr>
        <w:jc w:val="center"/>
        <w:rPr>
          <w:rFonts w:ascii="Calibri" w:eastAsia="Calibri" w:hAnsi="Calibri" w:cs="Calibri"/>
          <w:sz w:val="28"/>
        </w:rPr>
      </w:pPr>
    </w:p>
    <w:p w:rsidR="00034BEF" w:rsidRDefault="00034BEF">
      <w:pPr>
        <w:jc w:val="center"/>
        <w:rPr>
          <w:rFonts w:ascii="Calibri" w:eastAsia="Calibri" w:hAnsi="Calibri" w:cs="Calibri"/>
          <w:sz w:val="28"/>
        </w:rPr>
      </w:pPr>
    </w:p>
    <w:p w:rsidR="00034BEF" w:rsidRDefault="00034BEF">
      <w:pPr>
        <w:rPr>
          <w:rFonts w:ascii="Calibri" w:eastAsia="Calibri" w:hAnsi="Calibri" w:cs="Calibri"/>
          <w:sz w:val="28"/>
        </w:rPr>
      </w:pPr>
    </w:p>
    <w:p w:rsidR="00034BEF" w:rsidRDefault="00034BEF">
      <w:pPr>
        <w:rPr>
          <w:rFonts w:ascii="Calibri" w:eastAsia="Calibri" w:hAnsi="Calibri" w:cs="Calibri"/>
          <w:sz w:val="28"/>
        </w:rPr>
      </w:pPr>
    </w:p>
    <w:p w:rsidR="00034BEF" w:rsidRDefault="00034BEF">
      <w:pPr>
        <w:rPr>
          <w:rFonts w:ascii="Calibri" w:eastAsia="Calibri" w:hAnsi="Calibri" w:cs="Calibri"/>
          <w:sz w:val="28"/>
        </w:rPr>
      </w:pPr>
    </w:p>
    <w:p w:rsidR="00034BEF" w:rsidRDefault="007A3B42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:rsidR="00034BEF" w:rsidRDefault="007A3B42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:rsidR="00034BEF" w:rsidRDefault="00034BEF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98"/>
        <w:gridCol w:w="2297"/>
        <w:gridCol w:w="2298"/>
        <w:gridCol w:w="2297"/>
      </w:tblGrid>
      <w:tr w:rsidR="0003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7A3B42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034BEF" w:rsidRDefault="007A3B42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034BEF" w:rsidRDefault="007A3B42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034BEF" w:rsidRDefault="007A3B42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</w:t>
      </w:r>
      <w:r>
        <w:rPr>
          <w:rFonts w:ascii="Calibri" w:eastAsia="Calibri" w:hAnsi="Calibri" w:cs="Calibri"/>
          <w:sz w:val="24"/>
        </w:rPr>
        <w:t xml:space="preserve">ase, Rational Unified Process 2000 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034BEF" w:rsidRDefault="007A3B42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8"/>
        <w:gridCol w:w="3807"/>
        <w:gridCol w:w="4145"/>
      </w:tblGrid>
      <w:tr w:rsidR="00034BE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7A3B4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34BE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BEF" w:rsidRDefault="00034B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7A3B42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administratora</w:t>
      </w:r>
    </w:p>
    <w:p w:rsidR="00034BEF" w:rsidRDefault="007A3B42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Trening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Takmičenje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Rezultati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</w:p>
    <w:p w:rsidR="00034BEF" w:rsidRDefault="007A3B4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034BEF" w:rsidRDefault="007A3B42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034BEF" w:rsidRDefault="007A3B42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</w:t>
      </w:r>
      <w:r>
        <w:rPr>
          <w:rFonts w:ascii="Calibri" w:eastAsia="Calibri" w:hAnsi="Calibri" w:cs="Calibri"/>
          <w:b/>
          <w:sz w:val="24"/>
        </w:rPr>
        <w:t>ratora: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trening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1.Admin bira jednu od sledećih kategorija za trening: prirodne nauke, istorija, biologija, geografija, umetnost, sport, filmovi, serije, muzika.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2.Admin odgovara na pitanja iz izabrane oblasti.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3.Admin odgovori</w:t>
      </w:r>
      <w:r>
        <w:rPr>
          <w:rFonts w:ascii="Calibri" w:eastAsia="Calibri" w:hAnsi="Calibri" w:cs="Calibri"/>
          <w:sz w:val="24"/>
        </w:rPr>
        <w:t xml:space="preserve"> na sva pitanja, dobija ostvaren broj poena.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takmičenje</w:t>
      </w:r>
    </w:p>
    <w:p w:rsidR="00034BEF" w:rsidRDefault="007A3B42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Admin dobija kombinovana pitanja iz svih oblasti. Dobija 4 ponudjena odgovora od kojih bira 1. Klikom na odgovor, prelazi se na sledeće pitanje, I tako do kraja igre. 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rezultati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dobija uvid u svoje najskorije rezultate.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034BEF" w:rsidRDefault="007A3B4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popunjava potrebne podatke(korisničko ime, lozinka).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2e. Admin pritiskom na dugme 'Registruj' potvrđuje dodavanje novog moderatora.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</w:t>
      </w:r>
      <w:r>
        <w:rPr>
          <w:rFonts w:ascii="Calibri" w:eastAsia="Calibri" w:hAnsi="Calibri" w:cs="Calibri"/>
          <w:sz w:val="24"/>
        </w:rPr>
        <w:t>vanja novog moderatora.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034BEF" w:rsidRDefault="007A3B42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034BEF" w:rsidRDefault="007A3B42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</w:t>
      </w:r>
      <w:r>
        <w:rPr>
          <w:rFonts w:ascii="Calibri" w:eastAsia="Calibri" w:hAnsi="Calibri" w:cs="Calibri"/>
          <w:sz w:val="24"/>
        </w:rPr>
        <w:t>gme 'Otkaži' odustaje od uklanjanja novog moderatora.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unosi mail korisnika i željenu poruku.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</w:t>
      </w:r>
      <w:r>
        <w:rPr>
          <w:rFonts w:ascii="Calibri" w:eastAsia="Calibri" w:hAnsi="Calibri" w:cs="Calibri"/>
          <w:sz w:val="24"/>
        </w:rPr>
        <w:t>u poruku.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slanja poruke.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1. Admin unosi korisničko ime nepoželjnog korisnika.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</w:t>
      </w:r>
      <w:r>
        <w:rPr>
          <w:rFonts w:ascii="Calibri" w:eastAsia="Calibri" w:hAnsi="Calibri" w:cs="Calibri"/>
          <w:sz w:val="24"/>
        </w:rPr>
        <w:t>skom na opciju 'Ukloni' uklanja korisnika.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uklanjanja korisnika.</w:t>
      </w:r>
    </w:p>
    <w:p w:rsidR="00034BEF" w:rsidRDefault="00034BEF">
      <w:pPr>
        <w:rPr>
          <w:rFonts w:ascii="Calibri" w:eastAsia="Calibri" w:hAnsi="Calibri" w:cs="Calibri"/>
          <w:sz w:val="24"/>
        </w:rPr>
      </w:pPr>
    </w:p>
    <w:p w:rsidR="00034BEF" w:rsidRDefault="007A3B42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administratora:</w:t>
      </w:r>
    </w:p>
    <w:p w:rsidR="00034BEF" w:rsidRDefault="007A3B4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034BEF" w:rsidRDefault="007A3B42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1.1.  Ukoliko admin nije uneo oba podatka,</w:t>
      </w:r>
      <w:r>
        <w:rPr>
          <w:rFonts w:ascii="Calibri" w:eastAsia="Calibri" w:hAnsi="Calibri" w:cs="Calibri"/>
          <w:sz w:val="24"/>
        </w:rPr>
        <w:t xml:space="preserve"> neće moći da izvrši dodavanje moderatora.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 moderatora, njegov zahtev se  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sz w:val="24"/>
        </w:rPr>
        <w:t>1e.Admin bira opciju obaveštavanje korisnika o osvojenoj nagradi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validan mail korisnika, njegov zahtev se  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1e. Admin bira opciju uklanjanje nepo</w:t>
      </w:r>
      <w:r>
        <w:rPr>
          <w:rFonts w:ascii="Calibri" w:eastAsia="Calibri" w:hAnsi="Calibri" w:cs="Calibri"/>
          <w:sz w:val="24"/>
        </w:rPr>
        <w:t>željnih korisnika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ime, njegov zahtev se  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034BEF" w:rsidRDefault="007A3B42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034BEF" w:rsidRDefault="007A3B42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034BEF" w:rsidRDefault="007A3B4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034BEF" w:rsidRDefault="007A3B42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034BEF" w:rsidRDefault="007A3B42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sectPr w:rsidR="00034B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034BEF"/>
    <w:rsid w:val="00034BEF"/>
    <w:rsid w:val="007A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3409</Characters>
  <Application>Microsoft Office Word</Application>
  <DocSecurity>0</DocSecurity>
  <Lines>28</Lines>
  <Paragraphs>7</Paragraphs>
  <ScaleCrop>false</ScaleCrop>
  <Company>MCUpper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2020-03-30T21:29:00Z</dcterms:created>
  <dcterms:modified xsi:type="dcterms:W3CDTF">2020-03-30T21:29:00Z</dcterms:modified>
</cp:coreProperties>
</file>