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NoSpacing"/>
            <w:rPr>
              <w:rFonts w:cs="Arial"/>
              <w:sz w:val="24"/>
              <w:szCs w:val="24"/>
              <w:lang w:val="fr-FR"/>
            </w:rPr>
          </w:pPr>
        </w:p>
        <w:p w14:paraId="2E8F021B" w14:textId="77777777" w:rsidR="00B110E8" w:rsidRDefault="00B110E8">
          <w:pPr>
            <w:pStyle w:val="NoSpacing"/>
            <w:rPr>
              <w:rFonts w:cs="Arial"/>
              <w:sz w:val="24"/>
              <w:szCs w:val="24"/>
              <w:lang w:val="fr-FR"/>
            </w:rPr>
          </w:pPr>
        </w:p>
        <w:p w14:paraId="2E8F021C" w14:textId="77777777" w:rsidR="00B110E8" w:rsidRDefault="00B110E8">
          <w:pPr>
            <w:pStyle w:val="NoSpacing"/>
            <w:rPr>
              <w:rFonts w:cs="Arial"/>
              <w:sz w:val="24"/>
              <w:szCs w:val="24"/>
              <w:lang w:val="fr-FR"/>
            </w:rPr>
          </w:pPr>
        </w:p>
        <w:p w14:paraId="2E8F021D" w14:textId="77777777" w:rsidR="00B110E8" w:rsidRDefault="00B110E8">
          <w:pPr>
            <w:pStyle w:val="NoSpacing"/>
            <w:rPr>
              <w:rFonts w:cs="Arial"/>
              <w:sz w:val="24"/>
              <w:szCs w:val="24"/>
              <w:lang w:val="fr-FR"/>
            </w:rPr>
          </w:pPr>
        </w:p>
        <w:p w14:paraId="2E8F021E" w14:textId="1FAA003D" w:rsidR="00B110E8" w:rsidRDefault="007F75C9">
          <w:pPr>
            <w:pStyle w:val="NoSpacing"/>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4C6538">
                                <w:pPr>
                                  <w:pStyle w:val="NoSpacing"/>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4C6538">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5807EA">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5807EA">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NoSpacing"/>
            <w:rPr>
              <w:rFonts w:cs="Arial"/>
              <w:sz w:val="24"/>
              <w:szCs w:val="24"/>
              <w:lang w:val="fr-FR"/>
            </w:rPr>
          </w:pPr>
        </w:p>
        <w:p w14:paraId="2E8F0220" w14:textId="77777777" w:rsidR="00B110E8" w:rsidRDefault="00B110E8">
          <w:pPr>
            <w:pStyle w:val="NoSpacing"/>
            <w:rPr>
              <w:rFonts w:cs="Arial"/>
              <w:sz w:val="24"/>
              <w:szCs w:val="24"/>
              <w:lang w:val="fr-FR"/>
            </w:rPr>
          </w:pPr>
        </w:p>
        <w:p w14:paraId="2E8F0221" w14:textId="77777777" w:rsidR="00B110E8" w:rsidRDefault="00B110E8">
          <w:pPr>
            <w:pStyle w:val="NoSpacing"/>
            <w:rPr>
              <w:rFonts w:cs="Arial"/>
              <w:sz w:val="24"/>
              <w:szCs w:val="24"/>
              <w:lang w:val="fr-FR"/>
            </w:rPr>
          </w:pPr>
        </w:p>
        <w:p w14:paraId="2E8F0222" w14:textId="77777777" w:rsidR="00B110E8" w:rsidRDefault="00B110E8">
          <w:pPr>
            <w:pStyle w:val="NoSpacing"/>
            <w:rPr>
              <w:rFonts w:cs="Arial"/>
              <w:sz w:val="24"/>
              <w:szCs w:val="24"/>
              <w:lang w:val="fr-FR"/>
            </w:rPr>
          </w:pPr>
        </w:p>
        <w:p w14:paraId="2E8F0223" w14:textId="77777777" w:rsidR="007948B4" w:rsidRDefault="007948B4">
          <w:pPr>
            <w:pStyle w:val="NoSpacing"/>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2-08T00:00:00Z">
                                      <w:dateFormat w:val="dd/MM/yyyy"/>
                                      <w:lid w:val="fr-FR"/>
                                      <w:storeMappedDataAs w:val="dateTime"/>
                                      <w:calendar w:val="gregorian"/>
                                    </w:date>
                                  </w:sdtPr>
                                  <w:sdtEndPr/>
                                  <w:sdtContent>
                                    <w:p w14:paraId="2E8F03EA" w14:textId="3E6202E8" w:rsidR="001477BD" w:rsidRDefault="004208B5">
                                      <w:pPr>
                                        <w:pStyle w:val="NoSpacing"/>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sidR="00BE51F3">
                                        <w:rPr>
                                          <w:color w:val="FFFFFF" w:themeColor="background1"/>
                                          <w:sz w:val="28"/>
                                          <w:szCs w:val="28"/>
                                          <w:lang w:val="fr-FR"/>
                                        </w:rPr>
                                        <w:t>02</w:t>
                                      </w:r>
                                      <w:r w:rsidR="0025181E">
                                        <w:rPr>
                                          <w:color w:val="FFFFFF" w:themeColor="background1"/>
                                          <w:sz w:val="28"/>
                                          <w:szCs w:val="28"/>
                                          <w:lang w:val="fr-FR"/>
                                        </w:rPr>
                                        <w:t>/202</w:t>
                                      </w:r>
                                      <w:r w:rsidR="00BE51F3">
                                        <w:rPr>
                                          <w:color w:val="FFFFFF" w:themeColor="background1"/>
                                          <w:sz w:val="28"/>
                                          <w:szCs w:val="28"/>
                                          <w:lang w:val="fr-FR"/>
                                        </w:rPr>
                                        <w:t>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2-08T00:00:00Z">
                                <w:dateFormat w:val="dd/MM/yyyy"/>
                                <w:lid w:val="fr-FR"/>
                                <w:storeMappedDataAs w:val="dateTime"/>
                                <w:calendar w:val="gregorian"/>
                              </w:date>
                            </w:sdtPr>
                            <w:sdtEndPr/>
                            <w:sdtContent>
                              <w:p w14:paraId="2E8F03EA" w14:textId="3E6202E8" w:rsidR="001477BD" w:rsidRDefault="004208B5">
                                <w:pPr>
                                  <w:pStyle w:val="NoSpacing"/>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sidR="00BE51F3">
                                  <w:rPr>
                                    <w:color w:val="FFFFFF" w:themeColor="background1"/>
                                    <w:sz w:val="28"/>
                                    <w:szCs w:val="28"/>
                                    <w:lang w:val="fr-FR"/>
                                  </w:rPr>
                                  <w:t>02</w:t>
                                </w:r>
                                <w:r w:rsidR="0025181E">
                                  <w:rPr>
                                    <w:color w:val="FFFFFF" w:themeColor="background1"/>
                                    <w:sz w:val="28"/>
                                    <w:szCs w:val="28"/>
                                    <w:lang w:val="fr-FR"/>
                                  </w:rPr>
                                  <w:t>/202</w:t>
                                </w:r>
                                <w:r w:rsidR="00BE51F3">
                                  <w:rPr>
                                    <w:color w:val="FFFFFF" w:themeColor="background1"/>
                                    <w:sz w:val="28"/>
                                    <w:szCs w:val="28"/>
                                    <w:lang w:val="fr-FR"/>
                                  </w:rPr>
                                  <w:t>2</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NoSpacing"/>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TOCHeading"/>
            <w:numPr>
              <w:ilvl w:val="0"/>
              <w:numId w:val="0"/>
            </w:numPr>
            <w:ind w:left="432" w:hanging="432"/>
          </w:pPr>
          <w:r w:rsidRPr="00C835D7">
            <w:t>Table des matières</w:t>
          </w:r>
        </w:p>
        <w:p w14:paraId="72A2AB5D" w14:textId="399411F0" w:rsidR="00B444ED" w:rsidRDefault="00E93110">
          <w:pPr>
            <w:pStyle w:val="TOC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98189648" w:history="1">
            <w:r w:rsidR="00B444ED" w:rsidRPr="00AE393F">
              <w:rPr>
                <w:rStyle w:val="Hyperlink"/>
                <w:noProof/>
              </w:rPr>
              <w:t>1</w:t>
            </w:r>
            <w:r w:rsidR="00B444ED">
              <w:rPr>
                <w:rFonts w:cstheme="minorBidi"/>
                <w:noProof/>
                <w:sz w:val="22"/>
                <w:szCs w:val="22"/>
                <w:lang w:eastAsia="fr-FR"/>
              </w:rPr>
              <w:tab/>
            </w:r>
            <w:r w:rsidR="00B444ED" w:rsidRPr="00AE393F">
              <w:rPr>
                <w:rStyle w:val="Hyperlink"/>
                <w:noProof/>
              </w:rPr>
              <w:t>Introduction</w:t>
            </w:r>
            <w:r w:rsidR="00B444ED">
              <w:rPr>
                <w:noProof/>
                <w:webHidden/>
              </w:rPr>
              <w:tab/>
            </w:r>
            <w:r w:rsidR="00B444ED">
              <w:rPr>
                <w:noProof/>
                <w:webHidden/>
              </w:rPr>
              <w:fldChar w:fldCharType="begin"/>
            </w:r>
            <w:r w:rsidR="00B444ED">
              <w:rPr>
                <w:noProof/>
                <w:webHidden/>
              </w:rPr>
              <w:instrText xml:space="preserve"> PAGEREF _Toc98189648 \h </w:instrText>
            </w:r>
            <w:r w:rsidR="00B444ED">
              <w:rPr>
                <w:noProof/>
                <w:webHidden/>
              </w:rPr>
            </w:r>
            <w:r w:rsidR="00B444ED">
              <w:rPr>
                <w:noProof/>
                <w:webHidden/>
              </w:rPr>
              <w:fldChar w:fldCharType="separate"/>
            </w:r>
            <w:r w:rsidR="00B444ED">
              <w:rPr>
                <w:noProof/>
                <w:webHidden/>
              </w:rPr>
              <w:t>3</w:t>
            </w:r>
            <w:r w:rsidR="00B444ED">
              <w:rPr>
                <w:noProof/>
                <w:webHidden/>
              </w:rPr>
              <w:fldChar w:fldCharType="end"/>
            </w:r>
          </w:hyperlink>
        </w:p>
        <w:p w14:paraId="6594FBBB" w14:textId="1979ACAC" w:rsidR="00B444ED" w:rsidRDefault="00B444ED">
          <w:pPr>
            <w:pStyle w:val="TOC2"/>
            <w:tabs>
              <w:tab w:val="left" w:pos="880"/>
              <w:tab w:val="right" w:leader="dot" w:pos="9017"/>
            </w:tabs>
            <w:rPr>
              <w:rFonts w:cstheme="minorBidi"/>
              <w:noProof/>
              <w:sz w:val="22"/>
              <w:szCs w:val="22"/>
              <w:lang w:eastAsia="fr-FR"/>
            </w:rPr>
          </w:pPr>
          <w:hyperlink w:anchor="_Toc98189649" w:history="1">
            <w:r w:rsidRPr="00AE393F">
              <w:rPr>
                <w:rStyle w:val="Hyperlink"/>
                <w:noProof/>
              </w:rPr>
              <w:t>1.1</w:t>
            </w:r>
            <w:r>
              <w:rPr>
                <w:rFonts w:cstheme="minorBidi"/>
                <w:noProof/>
                <w:sz w:val="22"/>
                <w:szCs w:val="22"/>
                <w:lang w:eastAsia="fr-FR"/>
              </w:rPr>
              <w:tab/>
            </w:r>
            <w:r w:rsidRPr="00AE393F">
              <w:rPr>
                <w:rStyle w:val="Hyperlink"/>
                <w:noProof/>
              </w:rPr>
              <w:t>Données environnementales</w:t>
            </w:r>
            <w:r>
              <w:rPr>
                <w:noProof/>
                <w:webHidden/>
              </w:rPr>
              <w:tab/>
            </w:r>
            <w:r>
              <w:rPr>
                <w:noProof/>
                <w:webHidden/>
              </w:rPr>
              <w:fldChar w:fldCharType="begin"/>
            </w:r>
            <w:r>
              <w:rPr>
                <w:noProof/>
                <w:webHidden/>
              </w:rPr>
              <w:instrText xml:space="preserve"> PAGEREF _Toc98189649 \h </w:instrText>
            </w:r>
            <w:r>
              <w:rPr>
                <w:noProof/>
                <w:webHidden/>
              </w:rPr>
            </w:r>
            <w:r>
              <w:rPr>
                <w:noProof/>
                <w:webHidden/>
              </w:rPr>
              <w:fldChar w:fldCharType="separate"/>
            </w:r>
            <w:r>
              <w:rPr>
                <w:noProof/>
                <w:webHidden/>
              </w:rPr>
              <w:t>3</w:t>
            </w:r>
            <w:r>
              <w:rPr>
                <w:noProof/>
                <w:webHidden/>
              </w:rPr>
              <w:fldChar w:fldCharType="end"/>
            </w:r>
          </w:hyperlink>
        </w:p>
        <w:p w14:paraId="1F8A12F9" w14:textId="6C46C1EE" w:rsidR="00B444ED" w:rsidRDefault="00B444ED">
          <w:pPr>
            <w:pStyle w:val="TOC2"/>
            <w:tabs>
              <w:tab w:val="left" w:pos="880"/>
              <w:tab w:val="right" w:leader="dot" w:pos="9017"/>
            </w:tabs>
            <w:rPr>
              <w:rFonts w:cstheme="minorBidi"/>
              <w:noProof/>
              <w:sz w:val="22"/>
              <w:szCs w:val="22"/>
              <w:lang w:eastAsia="fr-FR"/>
            </w:rPr>
          </w:pPr>
          <w:hyperlink w:anchor="_Toc98189650" w:history="1">
            <w:r w:rsidRPr="00AE393F">
              <w:rPr>
                <w:rStyle w:val="Hyperlink"/>
                <w:noProof/>
              </w:rPr>
              <w:t>1.2</w:t>
            </w:r>
            <w:r>
              <w:rPr>
                <w:rFonts w:cstheme="minorBidi"/>
                <w:noProof/>
                <w:sz w:val="22"/>
                <w:szCs w:val="22"/>
                <w:lang w:eastAsia="fr-FR"/>
              </w:rPr>
              <w:tab/>
            </w:r>
            <w:r w:rsidRPr="00AE393F">
              <w:rPr>
                <w:rStyle w:val="Hyperlink"/>
                <w:noProof/>
              </w:rPr>
              <w:t>Contexte</w:t>
            </w:r>
            <w:r>
              <w:rPr>
                <w:noProof/>
                <w:webHidden/>
              </w:rPr>
              <w:tab/>
            </w:r>
            <w:r>
              <w:rPr>
                <w:noProof/>
                <w:webHidden/>
              </w:rPr>
              <w:fldChar w:fldCharType="begin"/>
            </w:r>
            <w:r>
              <w:rPr>
                <w:noProof/>
                <w:webHidden/>
              </w:rPr>
              <w:instrText xml:space="preserve"> PAGEREF _Toc98189650 \h </w:instrText>
            </w:r>
            <w:r>
              <w:rPr>
                <w:noProof/>
                <w:webHidden/>
              </w:rPr>
            </w:r>
            <w:r>
              <w:rPr>
                <w:noProof/>
                <w:webHidden/>
              </w:rPr>
              <w:fldChar w:fldCharType="separate"/>
            </w:r>
            <w:r>
              <w:rPr>
                <w:noProof/>
                <w:webHidden/>
              </w:rPr>
              <w:t>3</w:t>
            </w:r>
            <w:r>
              <w:rPr>
                <w:noProof/>
                <w:webHidden/>
              </w:rPr>
              <w:fldChar w:fldCharType="end"/>
            </w:r>
          </w:hyperlink>
        </w:p>
        <w:p w14:paraId="0F068C5D" w14:textId="50EB3FD3" w:rsidR="00B444ED" w:rsidRDefault="00B444ED">
          <w:pPr>
            <w:pStyle w:val="TOC2"/>
            <w:tabs>
              <w:tab w:val="left" w:pos="880"/>
              <w:tab w:val="right" w:leader="dot" w:pos="9017"/>
            </w:tabs>
            <w:rPr>
              <w:rFonts w:cstheme="minorBidi"/>
              <w:noProof/>
              <w:sz w:val="22"/>
              <w:szCs w:val="22"/>
              <w:lang w:eastAsia="fr-FR"/>
            </w:rPr>
          </w:pPr>
          <w:hyperlink w:anchor="_Toc98189651" w:history="1">
            <w:r w:rsidRPr="00AE393F">
              <w:rPr>
                <w:rStyle w:val="Hyperlink"/>
                <w:noProof/>
              </w:rPr>
              <w:t>1.3</w:t>
            </w:r>
            <w:r>
              <w:rPr>
                <w:rFonts w:cstheme="minorBidi"/>
                <w:noProof/>
                <w:sz w:val="22"/>
                <w:szCs w:val="22"/>
                <w:lang w:eastAsia="fr-FR"/>
              </w:rPr>
              <w:tab/>
            </w:r>
            <w:r w:rsidRPr="00AE393F">
              <w:rPr>
                <w:rStyle w:val="Hyperlink"/>
                <w:noProof/>
              </w:rPr>
              <w:t>Attentes</w:t>
            </w:r>
            <w:r>
              <w:rPr>
                <w:noProof/>
                <w:webHidden/>
              </w:rPr>
              <w:tab/>
            </w:r>
            <w:r>
              <w:rPr>
                <w:noProof/>
                <w:webHidden/>
              </w:rPr>
              <w:fldChar w:fldCharType="begin"/>
            </w:r>
            <w:r>
              <w:rPr>
                <w:noProof/>
                <w:webHidden/>
              </w:rPr>
              <w:instrText xml:space="preserve"> PAGEREF _Toc98189651 \h </w:instrText>
            </w:r>
            <w:r>
              <w:rPr>
                <w:noProof/>
                <w:webHidden/>
              </w:rPr>
            </w:r>
            <w:r>
              <w:rPr>
                <w:noProof/>
                <w:webHidden/>
              </w:rPr>
              <w:fldChar w:fldCharType="separate"/>
            </w:r>
            <w:r>
              <w:rPr>
                <w:noProof/>
                <w:webHidden/>
              </w:rPr>
              <w:t>4</w:t>
            </w:r>
            <w:r>
              <w:rPr>
                <w:noProof/>
                <w:webHidden/>
              </w:rPr>
              <w:fldChar w:fldCharType="end"/>
            </w:r>
          </w:hyperlink>
        </w:p>
        <w:p w14:paraId="09437E37" w14:textId="11470D4A" w:rsidR="00B444ED" w:rsidRDefault="00B444ED">
          <w:pPr>
            <w:pStyle w:val="TOC2"/>
            <w:tabs>
              <w:tab w:val="left" w:pos="880"/>
              <w:tab w:val="right" w:leader="dot" w:pos="9017"/>
            </w:tabs>
            <w:rPr>
              <w:rFonts w:cstheme="minorBidi"/>
              <w:noProof/>
              <w:sz w:val="22"/>
              <w:szCs w:val="22"/>
              <w:lang w:eastAsia="fr-FR"/>
            </w:rPr>
          </w:pPr>
          <w:hyperlink w:anchor="_Toc98189652" w:history="1">
            <w:r w:rsidRPr="00AE393F">
              <w:rPr>
                <w:rStyle w:val="Hyperlink"/>
                <w:noProof/>
              </w:rPr>
              <w:t>1.4</w:t>
            </w:r>
            <w:r>
              <w:rPr>
                <w:rFonts w:cstheme="minorBidi"/>
                <w:noProof/>
                <w:sz w:val="22"/>
                <w:szCs w:val="22"/>
                <w:lang w:eastAsia="fr-FR"/>
              </w:rPr>
              <w:tab/>
            </w:r>
            <w:r w:rsidRPr="00AE393F">
              <w:rPr>
                <w:rStyle w:val="Hyperlink"/>
                <w:noProof/>
              </w:rPr>
              <w:t>Objectifs</w:t>
            </w:r>
            <w:r>
              <w:rPr>
                <w:noProof/>
                <w:webHidden/>
              </w:rPr>
              <w:tab/>
            </w:r>
            <w:r>
              <w:rPr>
                <w:noProof/>
                <w:webHidden/>
              </w:rPr>
              <w:fldChar w:fldCharType="begin"/>
            </w:r>
            <w:r>
              <w:rPr>
                <w:noProof/>
                <w:webHidden/>
              </w:rPr>
              <w:instrText xml:space="preserve"> PAGEREF _Toc98189652 \h </w:instrText>
            </w:r>
            <w:r>
              <w:rPr>
                <w:noProof/>
                <w:webHidden/>
              </w:rPr>
            </w:r>
            <w:r>
              <w:rPr>
                <w:noProof/>
                <w:webHidden/>
              </w:rPr>
              <w:fldChar w:fldCharType="separate"/>
            </w:r>
            <w:r>
              <w:rPr>
                <w:noProof/>
                <w:webHidden/>
              </w:rPr>
              <w:t>4</w:t>
            </w:r>
            <w:r>
              <w:rPr>
                <w:noProof/>
                <w:webHidden/>
              </w:rPr>
              <w:fldChar w:fldCharType="end"/>
            </w:r>
          </w:hyperlink>
        </w:p>
        <w:p w14:paraId="7D4DC0D2" w14:textId="200E33C8" w:rsidR="00B444ED" w:rsidRDefault="00B444ED">
          <w:pPr>
            <w:pStyle w:val="TOC2"/>
            <w:tabs>
              <w:tab w:val="left" w:pos="880"/>
              <w:tab w:val="right" w:leader="dot" w:pos="9017"/>
            </w:tabs>
            <w:rPr>
              <w:rFonts w:cstheme="minorBidi"/>
              <w:noProof/>
              <w:sz w:val="22"/>
              <w:szCs w:val="22"/>
              <w:lang w:eastAsia="fr-FR"/>
            </w:rPr>
          </w:pPr>
          <w:hyperlink w:anchor="_Toc98189653" w:history="1">
            <w:r w:rsidRPr="00AE393F">
              <w:rPr>
                <w:rStyle w:val="Hyperlink"/>
                <w:noProof/>
              </w:rPr>
              <w:t>1.5</w:t>
            </w:r>
            <w:r>
              <w:rPr>
                <w:rFonts w:cstheme="minorBidi"/>
                <w:noProof/>
                <w:sz w:val="22"/>
                <w:szCs w:val="22"/>
                <w:lang w:eastAsia="fr-FR"/>
              </w:rPr>
              <w:tab/>
            </w:r>
            <w:r w:rsidRPr="00AE393F">
              <w:rPr>
                <w:rStyle w:val="Hyperlink"/>
                <w:noProof/>
              </w:rPr>
              <w:t>Contenu</w:t>
            </w:r>
            <w:r>
              <w:rPr>
                <w:noProof/>
                <w:webHidden/>
              </w:rPr>
              <w:tab/>
            </w:r>
            <w:r>
              <w:rPr>
                <w:noProof/>
                <w:webHidden/>
              </w:rPr>
              <w:fldChar w:fldCharType="begin"/>
            </w:r>
            <w:r>
              <w:rPr>
                <w:noProof/>
                <w:webHidden/>
              </w:rPr>
              <w:instrText xml:space="preserve"> PAGEREF _Toc98189653 \h </w:instrText>
            </w:r>
            <w:r>
              <w:rPr>
                <w:noProof/>
                <w:webHidden/>
              </w:rPr>
            </w:r>
            <w:r>
              <w:rPr>
                <w:noProof/>
                <w:webHidden/>
              </w:rPr>
              <w:fldChar w:fldCharType="separate"/>
            </w:r>
            <w:r>
              <w:rPr>
                <w:noProof/>
                <w:webHidden/>
              </w:rPr>
              <w:t>5</w:t>
            </w:r>
            <w:r>
              <w:rPr>
                <w:noProof/>
                <w:webHidden/>
              </w:rPr>
              <w:fldChar w:fldCharType="end"/>
            </w:r>
          </w:hyperlink>
        </w:p>
        <w:p w14:paraId="2AEB2503" w14:textId="54D934E3" w:rsidR="00B444ED" w:rsidRDefault="00B444ED">
          <w:pPr>
            <w:pStyle w:val="TOC1"/>
            <w:tabs>
              <w:tab w:val="left" w:pos="480"/>
              <w:tab w:val="right" w:leader="dot" w:pos="9017"/>
            </w:tabs>
            <w:rPr>
              <w:rFonts w:cstheme="minorBidi"/>
              <w:noProof/>
              <w:sz w:val="22"/>
              <w:szCs w:val="22"/>
              <w:lang w:eastAsia="fr-FR"/>
            </w:rPr>
          </w:pPr>
          <w:hyperlink w:anchor="_Toc98189654" w:history="1">
            <w:r w:rsidRPr="00AE393F">
              <w:rPr>
                <w:rStyle w:val="Hyperlink"/>
                <w:noProof/>
              </w:rPr>
              <w:t>2</w:t>
            </w:r>
            <w:r>
              <w:rPr>
                <w:rFonts w:cstheme="minorBidi"/>
                <w:noProof/>
                <w:sz w:val="22"/>
                <w:szCs w:val="22"/>
                <w:lang w:eastAsia="fr-FR"/>
              </w:rPr>
              <w:tab/>
            </w:r>
            <w:r w:rsidRPr="00AE393F">
              <w:rPr>
                <w:rStyle w:val="Hyperlink"/>
                <w:noProof/>
              </w:rPr>
              <w:t>Interopérabilité</w:t>
            </w:r>
            <w:r>
              <w:rPr>
                <w:noProof/>
                <w:webHidden/>
              </w:rPr>
              <w:tab/>
            </w:r>
            <w:r>
              <w:rPr>
                <w:noProof/>
                <w:webHidden/>
              </w:rPr>
              <w:fldChar w:fldCharType="begin"/>
            </w:r>
            <w:r>
              <w:rPr>
                <w:noProof/>
                <w:webHidden/>
              </w:rPr>
              <w:instrText xml:space="preserve"> PAGEREF _Toc98189654 \h </w:instrText>
            </w:r>
            <w:r>
              <w:rPr>
                <w:noProof/>
                <w:webHidden/>
              </w:rPr>
            </w:r>
            <w:r>
              <w:rPr>
                <w:noProof/>
                <w:webHidden/>
              </w:rPr>
              <w:fldChar w:fldCharType="separate"/>
            </w:r>
            <w:r>
              <w:rPr>
                <w:noProof/>
                <w:webHidden/>
              </w:rPr>
              <w:t>6</w:t>
            </w:r>
            <w:r>
              <w:rPr>
                <w:noProof/>
                <w:webHidden/>
              </w:rPr>
              <w:fldChar w:fldCharType="end"/>
            </w:r>
          </w:hyperlink>
        </w:p>
        <w:p w14:paraId="19F7AD26" w14:textId="6EB0190C" w:rsidR="00B444ED" w:rsidRDefault="00B444ED">
          <w:pPr>
            <w:pStyle w:val="TOC2"/>
            <w:tabs>
              <w:tab w:val="left" w:pos="880"/>
              <w:tab w:val="right" w:leader="dot" w:pos="9017"/>
            </w:tabs>
            <w:rPr>
              <w:rFonts w:cstheme="minorBidi"/>
              <w:noProof/>
              <w:sz w:val="22"/>
              <w:szCs w:val="22"/>
              <w:lang w:eastAsia="fr-FR"/>
            </w:rPr>
          </w:pPr>
          <w:hyperlink w:anchor="_Toc98189655" w:history="1">
            <w:r w:rsidRPr="00AE393F">
              <w:rPr>
                <w:rStyle w:val="Hyperlink"/>
                <w:noProof/>
              </w:rPr>
              <w:t>2.1</w:t>
            </w:r>
            <w:r>
              <w:rPr>
                <w:rFonts w:cstheme="minorBidi"/>
                <w:noProof/>
                <w:sz w:val="22"/>
                <w:szCs w:val="22"/>
                <w:lang w:eastAsia="fr-FR"/>
              </w:rPr>
              <w:tab/>
            </w:r>
            <w:r w:rsidRPr="00AE393F">
              <w:rPr>
                <w:rStyle w:val="Hyperlink"/>
                <w:noProof/>
              </w:rPr>
              <w:t>Principes</w:t>
            </w:r>
            <w:r>
              <w:rPr>
                <w:noProof/>
                <w:webHidden/>
              </w:rPr>
              <w:tab/>
            </w:r>
            <w:r>
              <w:rPr>
                <w:noProof/>
                <w:webHidden/>
              </w:rPr>
              <w:fldChar w:fldCharType="begin"/>
            </w:r>
            <w:r>
              <w:rPr>
                <w:noProof/>
                <w:webHidden/>
              </w:rPr>
              <w:instrText xml:space="preserve"> PAGEREF _Toc98189655 \h </w:instrText>
            </w:r>
            <w:r>
              <w:rPr>
                <w:noProof/>
                <w:webHidden/>
              </w:rPr>
            </w:r>
            <w:r>
              <w:rPr>
                <w:noProof/>
                <w:webHidden/>
              </w:rPr>
              <w:fldChar w:fldCharType="separate"/>
            </w:r>
            <w:r>
              <w:rPr>
                <w:noProof/>
                <w:webHidden/>
              </w:rPr>
              <w:t>6</w:t>
            </w:r>
            <w:r>
              <w:rPr>
                <w:noProof/>
                <w:webHidden/>
              </w:rPr>
              <w:fldChar w:fldCharType="end"/>
            </w:r>
          </w:hyperlink>
        </w:p>
        <w:p w14:paraId="4DBA421A" w14:textId="0C0119D1" w:rsidR="00B444ED" w:rsidRDefault="00B444ED">
          <w:pPr>
            <w:pStyle w:val="TOC3"/>
            <w:tabs>
              <w:tab w:val="left" w:pos="1320"/>
              <w:tab w:val="right" w:leader="dot" w:pos="9017"/>
            </w:tabs>
            <w:rPr>
              <w:rFonts w:cstheme="minorBidi"/>
              <w:noProof/>
              <w:sz w:val="22"/>
              <w:szCs w:val="22"/>
              <w:lang w:eastAsia="fr-FR"/>
            </w:rPr>
          </w:pPr>
          <w:hyperlink w:anchor="_Toc98189656" w:history="1">
            <w:r w:rsidRPr="00AE393F">
              <w:rPr>
                <w:rStyle w:val="Hyperlink"/>
                <w:noProof/>
              </w:rPr>
              <w:t>2.1.1</w:t>
            </w:r>
            <w:r>
              <w:rPr>
                <w:rFonts w:cstheme="minorBidi"/>
                <w:noProof/>
                <w:sz w:val="22"/>
                <w:szCs w:val="22"/>
                <w:lang w:eastAsia="fr-FR"/>
              </w:rPr>
              <w:tab/>
            </w:r>
            <w:r w:rsidRPr="00AE393F">
              <w:rPr>
                <w:rStyle w:val="Hyperlink"/>
                <w:noProof/>
              </w:rPr>
              <w:t>Niveau Technique</w:t>
            </w:r>
            <w:r>
              <w:rPr>
                <w:noProof/>
                <w:webHidden/>
              </w:rPr>
              <w:tab/>
            </w:r>
            <w:r>
              <w:rPr>
                <w:noProof/>
                <w:webHidden/>
              </w:rPr>
              <w:fldChar w:fldCharType="begin"/>
            </w:r>
            <w:r>
              <w:rPr>
                <w:noProof/>
                <w:webHidden/>
              </w:rPr>
              <w:instrText xml:space="preserve"> PAGEREF _Toc98189656 \h </w:instrText>
            </w:r>
            <w:r>
              <w:rPr>
                <w:noProof/>
                <w:webHidden/>
              </w:rPr>
            </w:r>
            <w:r>
              <w:rPr>
                <w:noProof/>
                <w:webHidden/>
              </w:rPr>
              <w:fldChar w:fldCharType="separate"/>
            </w:r>
            <w:r>
              <w:rPr>
                <w:noProof/>
                <w:webHidden/>
              </w:rPr>
              <w:t>6</w:t>
            </w:r>
            <w:r>
              <w:rPr>
                <w:noProof/>
                <w:webHidden/>
              </w:rPr>
              <w:fldChar w:fldCharType="end"/>
            </w:r>
          </w:hyperlink>
        </w:p>
        <w:p w14:paraId="7D86BB3B" w14:textId="20959297" w:rsidR="00B444ED" w:rsidRDefault="00B444ED">
          <w:pPr>
            <w:pStyle w:val="TOC3"/>
            <w:tabs>
              <w:tab w:val="left" w:pos="1320"/>
              <w:tab w:val="right" w:leader="dot" w:pos="9017"/>
            </w:tabs>
            <w:rPr>
              <w:rFonts w:cstheme="minorBidi"/>
              <w:noProof/>
              <w:sz w:val="22"/>
              <w:szCs w:val="22"/>
              <w:lang w:eastAsia="fr-FR"/>
            </w:rPr>
          </w:pPr>
          <w:hyperlink w:anchor="_Toc98189657" w:history="1">
            <w:r w:rsidRPr="00AE393F">
              <w:rPr>
                <w:rStyle w:val="Hyperlink"/>
                <w:noProof/>
              </w:rPr>
              <w:t>2.1.2</w:t>
            </w:r>
            <w:r>
              <w:rPr>
                <w:rFonts w:cstheme="minorBidi"/>
                <w:noProof/>
                <w:sz w:val="22"/>
                <w:szCs w:val="22"/>
                <w:lang w:eastAsia="fr-FR"/>
              </w:rPr>
              <w:tab/>
            </w:r>
            <w:r w:rsidRPr="00AE393F">
              <w:rPr>
                <w:rStyle w:val="Hyperlink"/>
                <w:noProof/>
              </w:rPr>
              <w:t>Niveau syntaxique</w:t>
            </w:r>
            <w:r>
              <w:rPr>
                <w:noProof/>
                <w:webHidden/>
              </w:rPr>
              <w:tab/>
            </w:r>
            <w:r>
              <w:rPr>
                <w:noProof/>
                <w:webHidden/>
              </w:rPr>
              <w:fldChar w:fldCharType="begin"/>
            </w:r>
            <w:r>
              <w:rPr>
                <w:noProof/>
                <w:webHidden/>
              </w:rPr>
              <w:instrText xml:space="preserve"> PAGEREF _Toc98189657 \h </w:instrText>
            </w:r>
            <w:r>
              <w:rPr>
                <w:noProof/>
                <w:webHidden/>
              </w:rPr>
            </w:r>
            <w:r>
              <w:rPr>
                <w:noProof/>
                <w:webHidden/>
              </w:rPr>
              <w:fldChar w:fldCharType="separate"/>
            </w:r>
            <w:r>
              <w:rPr>
                <w:noProof/>
                <w:webHidden/>
              </w:rPr>
              <w:t>6</w:t>
            </w:r>
            <w:r>
              <w:rPr>
                <w:noProof/>
                <w:webHidden/>
              </w:rPr>
              <w:fldChar w:fldCharType="end"/>
            </w:r>
          </w:hyperlink>
        </w:p>
        <w:p w14:paraId="34C9B3D4" w14:textId="2AB7AB37" w:rsidR="00B444ED" w:rsidRDefault="00B444ED">
          <w:pPr>
            <w:pStyle w:val="TOC3"/>
            <w:tabs>
              <w:tab w:val="left" w:pos="1320"/>
              <w:tab w:val="right" w:leader="dot" w:pos="9017"/>
            </w:tabs>
            <w:rPr>
              <w:rFonts w:cstheme="minorBidi"/>
              <w:noProof/>
              <w:sz w:val="22"/>
              <w:szCs w:val="22"/>
              <w:lang w:eastAsia="fr-FR"/>
            </w:rPr>
          </w:pPr>
          <w:hyperlink w:anchor="_Toc98189658" w:history="1">
            <w:r w:rsidRPr="00AE393F">
              <w:rPr>
                <w:rStyle w:val="Hyperlink"/>
                <w:noProof/>
              </w:rPr>
              <w:t>2.1.3</w:t>
            </w:r>
            <w:r>
              <w:rPr>
                <w:rFonts w:cstheme="minorBidi"/>
                <w:noProof/>
                <w:sz w:val="22"/>
                <w:szCs w:val="22"/>
                <w:lang w:eastAsia="fr-FR"/>
              </w:rPr>
              <w:tab/>
            </w:r>
            <w:r w:rsidRPr="00AE393F">
              <w:rPr>
                <w:rStyle w:val="Hyperlink"/>
                <w:noProof/>
              </w:rPr>
              <w:t>Niveau sémantique</w:t>
            </w:r>
            <w:r>
              <w:rPr>
                <w:noProof/>
                <w:webHidden/>
              </w:rPr>
              <w:tab/>
            </w:r>
            <w:r>
              <w:rPr>
                <w:noProof/>
                <w:webHidden/>
              </w:rPr>
              <w:fldChar w:fldCharType="begin"/>
            </w:r>
            <w:r>
              <w:rPr>
                <w:noProof/>
                <w:webHidden/>
              </w:rPr>
              <w:instrText xml:space="preserve"> PAGEREF _Toc98189658 \h </w:instrText>
            </w:r>
            <w:r>
              <w:rPr>
                <w:noProof/>
                <w:webHidden/>
              </w:rPr>
            </w:r>
            <w:r>
              <w:rPr>
                <w:noProof/>
                <w:webHidden/>
              </w:rPr>
              <w:fldChar w:fldCharType="separate"/>
            </w:r>
            <w:r>
              <w:rPr>
                <w:noProof/>
                <w:webHidden/>
              </w:rPr>
              <w:t>7</w:t>
            </w:r>
            <w:r>
              <w:rPr>
                <w:noProof/>
                <w:webHidden/>
              </w:rPr>
              <w:fldChar w:fldCharType="end"/>
            </w:r>
          </w:hyperlink>
        </w:p>
        <w:p w14:paraId="3904AD59" w14:textId="33C72871" w:rsidR="00B444ED" w:rsidRDefault="00B444ED">
          <w:pPr>
            <w:pStyle w:val="TOC2"/>
            <w:tabs>
              <w:tab w:val="left" w:pos="880"/>
              <w:tab w:val="right" w:leader="dot" w:pos="9017"/>
            </w:tabs>
            <w:rPr>
              <w:rFonts w:cstheme="minorBidi"/>
              <w:noProof/>
              <w:sz w:val="22"/>
              <w:szCs w:val="22"/>
              <w:lang w:eastAsia="fr-FR"/>
            </w:rPr>
          </w:pPr>
          <w:hyperlink w:anchor="_Toc98189659" w:history="1">
            <w:r w:rsidRPr="00AE393F">
              <w:rPr>
                <w:rStyle w:val="Hyperlink"/>
                <w:noProof/>
              </w:rPr>
              <w:t>2.2</w:t>
            </w:r>
            <w:r>
              <w:rPr>
                <w:rFonts w:cstheme="minorBidi"/>
                <w:noProof/>
                <w:sz w:val="22"/>
                <w:szCs w:val="22"/>
                <w:lang w:eastAsia="fr-FR"/>
              </w:rPr>
              <w:tab/>
            </w:r>
            <w:r w:rsidRPr="00AE393F">
              <w:rPr>
                <w:rStyle w:val="Hyperlink"/>
                <w:noProof/>
              </w:rPr>
              <w:t>Situation actuelle</w:t>
            </w:r>
            <w:r>
              <w:rPr>
                <w:noProof/>
                <w:webHidden/>
              </w:rPr>
              <w:tab/>
            </w:r>
            <w:r>
              <w:rPr>
                <w:noProof/>
                <w:webHidden/>
              </w:rPr>
              <w:fldChar w:fldCharType="begin"/>
            </w:r>
            <w:r>
              <w:rPr>
                <w:noProof/>
                <w:webHidden/>
              </w:rPr>
              <w:instrText xml:space="preserve"> PAGEREF _Toc98189659 \h </w:instrText>
            </w:r>
            <w:r>
              <w:rPr>
                <w:noProof/>
                <w:webHidden/>
              </w:rPr>
            </w:r>
            <w:r>
              <w:rPr>
                <w:noProof/>
                <w:webHidden/>
              </w:rPr>
              <w:fldChar w:fldCharType="separate"/>
            </w:r>
            <w:r>
              <w:rPr>
                <w:noProof/>
                <w:webHidden/>
              </w:rPr>
              <w:t>8</w:t>
            </w:r>
            <w:r>
              <w:rPr>
                <w:noProof/>
                <w:webHidden/>
              </w:rPr>
              <w:fldChar w:fldCharType="end"/>
            </w:r>
          </w:hyperlink>
        </w:p>
        <w:p w14:paraId="037B074D" w14:textId="67D59F6D" w:rsidR="00B444ED" w:rsidRDefault="00B444ED">
          <w:pPr>
            <w:pStyle w:val="TOC3"/>
            <w:tabs>
              <w:tab w:val="left" w:pos="1320"/>
              <w:tab w:val="right" w:leader="dot" w:pos="9017"/>
            </w:tabs>
            <w:rPr>
              <w:rFonts w:cstheme="minorBidi"/>
              <w:noProof/>
              <w:sz w:val="22"/>
              <w:szCs w:val="22"/>
              <w:lang w:eastAsia="fr-FR"/>
            </w:rPr>
          </w:pPr>
          <w:hyperlink w:anchor="_Toc98189660" w:history="1">
            <w:r w:rsidRPr="00AE393F">
              <w:rPr>
                <w:rStyle w:val="Hyperlink"/>
                <w:noProof/>
              </w:rPr>
              <w:t>2.2.1</w:t>
            </w:r>
            <w:r>
              <w:rPr>
                <w:rFonts w:cstheme="minorBidi"/>
                <w:noProof/>
                <w:sz w:val="22"/>
                <w:szCs w:val="22"/>
                <w:lang w:eastAsia="fr-FR"/>
              </w:rPr>
              <w:tab/>
            </w:r>
            <w:r w:rsidRPr="00AE393F">
              <w:rPr>
                <w:rStyle w:val="Hyperlink"/>
                <w:noProof/>
              </w:rPr>
              <w:t>Niveau sémantique</w:t>
            </w:r>
            <w:r>
              <w:rPr>
                <w:noProof/>
                <w:webHidden/>
              </w:rPr>
              <w:tab/>
            </w:r>
            <w:r>
              <w:rPr>
                <w:noProof/>
                <w:webHidden/>
              </w:rPr>
              <w:fldChar w:fldCharType="begin"/>
            </w:r>
            <w:r>
              <w:rPr>
                <w:noProof/>
                <w:webHidden/>
              </w:rPr>
              <w:instrText xml:space="preserve"> PAGEREF _Toc98189660 \h </w:instrText>
            </w:r>
            <w:r>
              <w:rPr>
                <w:noProof/>
                <w:webHidden/>
              </w:rPr>
            </w:r>
            <w:r>
              <w:rPr>
                <w:noProof/>
                <w:webHidden/>
              </w:rPr>
              <w:fldChar w:fldCharType="separate"/>
            </w:r>
            <w:r>
              <w:rPr>
                <w:noProof/>
                <w:webHidden/>
              </w:rPr>
              <w:t>8</w:t>
            </w:r>
            <w:r>
              <w:rPr>
                <w:noProof/>
                <w:webHidden/>
              </w:rPr>
              <w:fldChar w:fldCharType="end"/>
            </w:r>
          </w:hyperlink>
        </w:p>
        <w:p w14:paraId="21D3D1E4" w14:textId="1BD61060" w:rsidR="00B444ED" w:rsidRDefault="00B444ED">
          <w:pPr>
            <w:pStyle w:val="TOC3"/>
            <w:tabs>
              <w:tab w:val="left" w:pos="1320"/>
              <w:tab w:val="right" w:leader="dot" w:pos="9017"/>
            </w:tabs>
            <w:rPr>
              <w:rFonts w:cstheme="minorBidi"/>
              <w:noProof/>
              <w:sz w:val="22"/>
              <w:szCs w:val="22"/>
              <w:lang w:eastAsia="fr-FR"/>
            </w:rPr>
          </w:pPr>
          <w:hyperlink w:anchor="_Toc98189661" w:history="1">
            <w:r w:rsidRPr="00AE393F">
              <w:rPr>
                <w:rStyle w:val="Hyperlink"/>
                <w:noProof/>
              </w:rPr>
              <w:t>2.2.2</w:t>
            </w:r>
            <w:r>
              <w:rPr>
                <w:rFonts w:cstheme="minorBidi"/>
                <w:noProof/>
                <w:sz w:val="22"/>
                <w:szCs w:val="22"/>
                <w:lang w:eastAsia="fr-FR"/>
              </w:rPr>
              <w:tab/>
            </w:r>
            <w:r w:rsidRPr="00AE393F">
              <w:rPr>
                <w:rStyle w:val="Hyperlink"/>
                <w:noProof/>
              </w:rPr>
              <w:t>Niveau syntaxique</w:t>
            </w:r>
            <w:r>
              <w:rPr>
                <w:noProof/>
                <w:webHidden/>
              </w:rPr>
              <w:tab/>
            </w:r>
            <w:r>
              <w:rPr>
                <w:noProof/>
                <w:webHidden/>
              </w:rPr>
              <w:fldChar w:fldCharType="begin"/>
            </w:r>
            <w:r>
              <w:rPr>
                <w:noProof/>
                <w:webHidden/>
              </w:rPr>
              <w:instrText xml:space="preserve"> PAGEREF _Toc98189661 \h </w:instrText>
            </w:r>
            <w:r>
              <w:rPr>
                <w:noProof/>
                <w:webHidden/>
              </w:rPr>
            </w:r>
            <w:r>
              <w:rPr>
                <w:noProof/>
                <w:webHidden/>
              </w:rPr>
              <w:fldChar w:fldCharType="separate"/>
            </w:r>
            <w:r>
              <w:rPr>
                <w:noProof/>
                <w:webHidden/>
              </w:rPr>
              <w:t>9</w:t>
            </w:r>
            <w:r>
              <w:rPr>
                <w:noProof/>
                <w:webHidden/>
              </w:rPr>
              <w:fldChar w:fldCharType="end"/>
            </w:r>
          </w:hyperlink>
        </w:p>
        <w:p w14:paraId="5627E527" w14:textId="344385A7" w:rsidR="00B444ED" w:rsidRDefault="00B444ED">
          <w:pPr>
            <w:pStyle w:val="TOC1"/>
            <w:tabs>
              <w:tab w:val="left" w:pos="480"/>
              <w:tab w:val="right" w:leader="dot" w:pos="9017"/>
            </w:tabs>
            <w:rPr>
              <w:rFonts w:cstheme="minorBidi"/>
              <w:noProof/>
              <w:sz w:val="22"/>
              <w:szCs w:val="22"/>
              <w:lang w:eastAsia="fr-FR"/>
            </w:rPr>
          </w:pPr>
          <w:hyperlink w:anchor="_Toc98189662" w:history="1">
            <w:r w:rsidRPr="00AE393F">
              <w:rPr>
                <w:rStyle w:val="Hyperlink"/>
                <w:noProof/>
              </w:rPr>
              <w:t>3</w:t>
            </w:r>
            <w:r>
              <w:rPr>
                <w:rFonts w:cstheme="minorBidi"/>
                <w:noProof/>
                <w:sz w:val="22"/>
                <w:szCs w:val="22"/>
                <w:lang w:eastAsia="fr-FR"/>
              </w:rPr>
              <w:tab/>
            </w:r>
            <w:r w:rsidRPr="00AE393F">
              <w:rPr>
                <w:rStyle w:val="Hyperlink"/>
                <w:noProof/>
              </w:rPr>
              <w:t>Cas d’usage et bénéfices</w:t>
            </w:r>
            <w:r>
              <w:rPr>
                <w:noProof/>
                <w:webHidden/>
              </w:rPr>
              <w:tab/>
            </w:r>
            <w:r>
              <w:rPr>
                <w:noProof/>
                <w:webHidden/>
              </w:rPr>
              <w:fldChar w:fldCharType="begin"/>
            </w:r>
            <w:r>
              <w:rPr>
                <w:noProof/>
                <w:webHidden/>
              </w:rPr>
              <w:instrText xml:space="preserve"> PAGEREF _Toc98189662 \h </w:instrText>
            </w:r>
            <w:r>
              <w:rPr>
                <w:noProof/>
                <w:webHidden/>
              </w:rPr>
            </w:r>
            <w:r>
              <w:rPr>
                <w:noProof/>
                <w:webHidden/>
              </w:rPr>
              <w:fldChar w:fldCharType="separate"/>
            </w:r>
            <w:r>
              <w:rPr>
                <w:noProof/>
                <w:webHidden/>
              </w:rPr>
              <w:t>11</w:t>
            </w:r>
            <w:r>
              <w:rPr>
                <w:noProof/>
                <w:webHidden/>
              </w:rPr>
              <w:fldChar w:fldCharType="end"/>
            </w:r>
          </w:hyperlink>
        </w:p>
        <w:p w14:paraId="538EF464" w14:textId="0EC8140C" w:rsidR="00B444ED" w:rsidRDefault="00B444ED">
          <w:pPr>
            <w:pStyle w:val="TOC2"/>
            <w:tabs>
              <w:tab w:val="left" w:pos="880"/>
              <w:tab w:val="right" w:leader="dot" w:pos="9017"/>
            </w:tabs>
            <w:rPr>
              <w:rFonts w:cstheme="minorBidi"/>
              <w:noProof/>
              <w:sz w:val="22"/>
              <w:szCs w:val="22"/>
              <w:lang w:eastAsia="fr-FR"/>
            </w:rPr>
          </w:pPr>
          <w:hyperlink w:anchor="_Toc98189663" w:history="1">
            <w:r w:rsidRPr="00AE393F">
              <w:rPr>
                <w:rStyle w:val="Hyperlink"/>
                <w:noProof/>
              </w:rPr>
              <w:t>3.1</w:t>
            </w:r>
            <w:r>
              <w:rPr>
                <w:rFonts w:cstheme="minorBidi"/>
                <w:noProof/>
                <w:sz w:val="22"/>
                <w:szCs w:val="22"/>
                <w:lang w:eastAsia="fr-FR"/>
              </w:rPr>
              <w:tab/>
            </w:r>
            <w:r w:rsidRPr="00AE393F">
              <w:rPr>
                <w:rStyle w:val="Hyperlink"/>
                <w:noProof/>
              </w:rPr>
              <w:t>Mesure d’exposition – interopérabilité horizontale</w:t>
            </w:r>
            <w:r>
              <w:rPr>
                <w:noProof/>
                <w:webHidden/>
              </w:rPr>
              <w:tab/>
            </w:r>
            <w:r>
              <w:rPr>
                <w:noProof/>
                <w:webHidden/>
              </w:rPr>
              <w:fldChar w:fldCharType="begin"/>
            </w:r>
            <w:r>
              <w:rPr>
                <w:noProof/>
                <w:webHidden/>
              </w:rPr>
              <w:instrText xml:space="preserve"> PAGEREF _Toc98189663 \h </w:instrText>
            </w:r>
            <w:r>
              <w:rPr>
                <w:noProof/>
                <w:webHidden/>
              </w:rPr>
            </w:r>
            <w:r>
              <w:rPr>
                <w:noProof/>
                <w:webHidden/>
              </w:rPr>
              <w:fldChar w:fldCharType="separate"/>
            </w:r>
            <w:r>
              <w:rPr>
                <w:noProof/>
                <w:webHidden/>
              </w:rPr>
              <w:t>11</w:t>
            </w:r>
            <w:r>
              <w:rPr>
                <w:noProof/>
                <w:webHidden/>
              </w:rPr>
              <w:fldChar w:fldCharType="end"/>
            </w:r>
          </w:hyperlink>
        </w:p>
        <w:p w14:paraId="2E427765" w14:textId="3C177C01" w:rsidR="00B444ED" w:rsidRDefault="00B444ED">
          <w:pPr>
            <w:pStyle w:val="TOC2"/>
            <w:tabs>
              <w:tab w:val="left" w:pos="880"/>
              <w:tab w:val="right" w:leader="dot" w:pos="9017"/>
            </w:tabs>
            <w:rPr>
              <w:rFonts w:cstheme="minorBidi"/>
              <w:noProof/>
              <w:sz w:val="22"/>
              <w:szCs w:val="22"/>
              <w:lang w:eastAsia="fr-FR"/>
            </w:rPr>
          </w:pPr>
          <w:hyperlink w:anchor="_Toc98189664" w:history="1">
            <w:r w:rsidRPr="00AE393F">
              <w:rPr>
                <w:rStyle w:val="Hyperlink"/>
                <w:noProof/>
              </w:rPr>
              <w:t>3.2</w:t>
            </w:r>
            <w:r>
              <w:rPr>
                <w:rFonts w:cstheme="minorBidi"/>
                <w:noProof/>
                <w:sz w:val="22"/>
                <w:szCs w:val="22"/>
                <w:lang w:eastAsia="fr-FR"/>
              </w:rPr>
              <w:tab/>
            </w:r>
            <w:r w:rsidRPr="00AE393F">
              <w:rPr>
                <w:rStyle w:val="Hyperlink"/>
                <w:noProof/>
              </w:rPr>
              <w:t>Cycle de vie des données – interopérabilité verticale</w:t>
            </w:r>
            <w:r>
              <w:rPr>
                <w:noProof/>
                <w:webHidden/>
              </w:rPr>
              <w:tab/>
            </w:r>
            <w:r>
              <w:rPr>
                <w:noProof/>
                <w:webHidden/>
              </w:rPr>
              <w:fldChar w:fldCharType="begin"/>
            </w:r>
            <w:r>
              <w:rPr>
                <w:noProof/>
                <w:webHidden/>
              </w:rPr>
              <w:instrText xml:space="preserve"> PAGEREF _Toc98189664 \h </w:instrText>
            </w:r>
            <w:r>
              <w:rPr>
                <w:noProof/>
                <w:webHidden/>
              </w:rPr>
            </w:r>
            <w:r>
              <w:rPr>
                <w:noProof/>
                <w:webHidden/>
              </w:rPr>
              <w:fldChar w:fldCharType="separate"/>
            </w:r>
            <w:r>
              <w:rPr>
                <w:noProof/>
                <w:webHidden/>
              </w:rPr>
              <w:t>12</w:t>
            </w:r>
            <w:r>
              <w:rPr>
                <w:noProof/>
                <w:webHidden/>
              </w:rPr>
              <w:fldChar w:fldCharType="end"/>
            </w:r>
          </w:hyperlink>
        </w:p>
        <w:p w14:paraId="46EB3A14" w14:textId="1245F937" w:rsidR="00B444ED" w:rsidRDefault="00B444ED">
          <w:pPr>
            <w:pStyle w:val="TOC2"/>
            <w:tabs>
              <w:tab w:val="left" w:pos="880"/>
              <w:tab w:val="right" w:leader="dot" w:pos="9017"/>
            </w:tabs>
            <w:rPr>
              <w:rFonts w:cstheme="minorBidi"/>
              <w:noProof/>
              <w:sz w:val="22"/>
              <w:szCs w:val="22"/>
              <w:lang w:eastAsia="fr-FR"/>
            </w:rPr>
          </w:pPr>
          <w:hyperlink w:anchor="_Toc98189665" w:history="1">
            <w:r w:rsidRPr="00AE393F">
              <w:rPr>
                <w:rStyle w:val="Hyperlink"/>
                <w:noProof/>
              </w:rPr>
              <w:t>3.3</w:t>
            </w:r>
            <w:r>
              <w:rPr>
                <w:rFonts w:cstheme="minorBidi"/>
                <w:noProof/>
                <w:sz w:val="22"/>
                <w:szCs w:val="22"/>
                <w:lang w:eastAsia="fr-FR"/>
              </w:rPr>
              <w:tab/>
            </w:r>
            <w:r w:rsidRPr="00AE393F">
              <w:rPr>
                <w:rStyle w:val="Hyperlink"/>
                <w:noProof/>
              </w:rPr>
              <w:t>Assimilation de données – interopérabilité horizontale</w:t>
            </w:r>
            <w:r>
              <w:rPr>
                <w:noProof/>
                <w:webHidden/>
              </w:rPr>
              <w:tab/>
            </w:r>
            <w:r>
              <w:rPr>
                <w:noProof/>
                <w:webHidden/>
              </w:rPr>
              <w:fldChar w:fldCharType="begin"/>
            </w:r>
            <w:r>
              <w:rPr>
                <w:noProof/>
                <w:webHidden/>
              </w:rPr>
              <w:instrText xml:space="preserve"> PAGEREF _Toc98189665 \h </w:instrText>
            </w:r>
            <w:r>
              <w:rPr>
                <w:noProof/>
                <w:webHidden/>
              </w:rPr>
            </w:r>
            <w:r>
              <w:rPr>
                <w:noProof/>
                <w:webHidden/>
              </w:rPr>
              <w:fldChar w:fldCharType="separate"/>
            </w:r>
            <w:r>
              <w:rPr>
                <w:noProof/>
                <w:webHidden/>
              </w:rPr>
              <w:t>13</w:t>
            </w:r>
            <w:r>
              <w:rPr>
                <w:noProof/>
                <w:webHidden/>
              </w:rPr>
              <w:fldChar w:fldCharType="end"/>
            </w:r>
          </w:hyperlink>
        </w:p>
        <w:p w14:paraId="491FE9AE" w14:textId="4E4F5D09" w:rsidR="00B444ED" w:rsidRDefault="00B444ED">
          <w:pPr>
            <w:pStyle w:val="TOC2"/>
            <w:tabs>
              <w:tab w:val="left" w:pos="880"/>
              <w:tab w:val="right" w:leader="dot" w:pos="9017"/>
            </w:tabs>
            <w:rPr>
              <w:rFonts w:cstheme="minorBidi"/>
              <w:noProof/>
              <w:sz w:val="22"/>
              <w:szCs w:val="22"/>
              <w:lang w:eastAsia="fr-FR"/>
            </w:rPr>
          </w:pPr>
          <w:hyperlink w:anchor="_Toc98189666" w:history="1">
            <w:r w:rsidRPr="00AE393F">
              <w:rPr>
                <w:rStyle w:val="Hyperlink"/>
                <w:noProof/>
              </w:rPr>
              <w:t>3.4</w:t>
            </w:r>
            <w:r>
              <w:rPr>
                <w:rFonts w:cstheme="minorBidi"/>
                <w:noProof/>
                <w:sz w:val="22"/>
                <w:szCs w:val="22"/>
                <w:lang w:eastAsia="fr-FR"/>
              </w:rPr>
              <w:tab/>
            </w:r>
            <w:r w:rsidRPr="00AE393F">
              <w:rPr>
                <w:rStyle w:val="Hyperlink"/>
                <w:noProof/>
              </w:rPr>
              <w:t>Bénéfices attendus</w:t>
            </w:r>
            <w:r>
              <w:rPr>
                <w:noProof/>
                <w:webHidden/>
              </w:rPr>
              <w:tab/>
            </w:r>
            <w:r>
              <w:rPr>
                <w:noProof/>
                <w:webHidden/>
              </w:rPr>
              <w:fldChar w:fldCharType="begin"/>
            </w:r>
            <w:r>
              <w:rPr>
                <w:noProof/>
                <w:webHidden/>
              </w:rPr>
              <w:instrText xml:space="preserve"> PAGEREF _Toc98189666 \h </w:instrText>
            </w:r>
            <w:r>
              <w:rPr>
                <w:noProof/>
                <w:webHidden/>
              </w:rPr>
            </w:r>
            <w:r>
              <w:rPr>
                <w:noProof/>
                <w:webHidden/>
              </w:rPr>
              <w:fldChar w:fldCharType="separate"/>
            </w:r>
            <w:r>
              <w:rPr>
                <w:noProof/>
                <w:webHidden/>
              </w:rPr>
              <w:t>13</w:t>
            </w:r>
            <w:r>
              <w:rPr>
                <w:noProof/>
                <w:webHidden/>
              </w:rPr>
              <w:fldChar w:fldCharType="end"/>
            </w:r>
          </w:hyperlink>
        </w:p>
        <w:p w14:paraId="68549EEF" w14:textId="1B17F4A2" w:rsidR="00B444ED" w:rsidRDefault="00B444ED">
          <w:pPr>
            <w:pStyle w:val="TOC1"/>
            <w:tabs>
              <w:tab w:val="left" w:pos="480"/>
              <w:tab w:val="right" w:leader="dot" w:pos="9017"/>
            </w:tabs>
            <w:rPr>
              <w:rFonts w:cstheme="minorBidi"/>
              <w:noProof/>
              <w:sz w:val="22"/>
              <w:szCs w:val="22"/>
              <w:lang w:eastAsia="fr-FR"/>
            </w:rPr>
          </w:pPr>
          <w:hyperlink w:anchor="_Toc98189667" w:history="1">
            <w:r w:rsidRPr="00AE393F">
              <w:rPr>
                <w:rStyle w:val="Hyperlink"/>
                <w:noProof/>
              </w:rPr>
              <w:t>4</w:t>
            </w:r>
            <w:r>
              <w:rPr>
                <w:rFonts w:cstheme="minorBidi"/>
                <w:noProof/>
                <w:sz w:val="22"/>
                <w:szCs w:val="22"/>
                <w:lang w:eastAsia="fr-FR"/>
              </w:rPr>
              <w:tab/>
            </w:r>
            <w:r w:rsidRPr="00AE393F">
              <w:rPr>
                <w:rStyle w:val="Hyperlink"/>
                <w:noProof/>
              </w:rPr>
              <w:t>Présentation</w:t>
            </w:r>
            <w:r>
              <w:rPr>
                <w:noProof/>
                <w:webHidden/>
              </w:rPr>
              <w:tab/>
            </w:r>
            <w:r>
              <w:rPr>
                <w:noProof/>
                <w:webHidden/>
              </w:rPr>
              <w:fldChar w:fldCharType="begin"/>
            </w:r>
            <w:r>
              <w:rPr>
                <w:noProof/>
                <w:webHidden/>
              </w:rPr>
              <w:instrText xml:space="preserve"> PAGEREF _Toc98189667 \h </w:instrText>
            </w:r>
            <w:r>
              <w:rPr>
                <w:noProof/>
                <w:webHidden/>
              </w:rPr>
            </w:r>
            <w:r>
              <w:rPr>
                <w:noProof/>
                <w:webHidden/>
              </w:rPr>
              <w:fldChar w:fldCharType="separate"/>
            </w:r>
            <w:r>
              <w:rPr>
                <w:noProof/>
                <w:webHidden/>
              </w:rPr>
              <w:t>16</w:t>
            </w:r>
            <w:r>
              <w:rPr>
                <w:noProof/>
                <w:webHidden/>
              </w:rPr>
              <w:fldChar w:fldCharType="end"/>
            </w:r>
          </w:hyperlink>
        </w:p>
        <w:p w14:paraId="11623827" w14:textId="287BED78" w:rsidR="00B444ED" w:rsidRDefault="00B444ED">
          <w:pPr>
            <w:pStyle w:val="TOC2"/>
            <w:tabs>
              <w:tab w:val="left" w:pos="880"/>
              <w:tab w:val="right" w:leader="dot" w:pos="9017"/>
            </w:tabs>
            <w:rPr>
              <w:rFonts w:cstheme="minorBidi"/>
              <w:noProof/>
              <w:sz w:val="22"/>
              <w:szCs w:val="22"/>
              <w:lang w:eastAsia="fr-FR"/>
            </w:rPr>
          </w:pPr>
          <w:hyperlink w:anchor="_Toc98189668" w:history="1">
            <w:r w:rsidRPr="00AE393F">
              <w:rPr>
                <w:rStyle w:val="Hyperlink"/>
                <w:noProof/>
              </w:rPr>
              <w:t>4.1</w:t>
            </w:r>
            <w:r>
              <w:rPr>
                <w:rFonts w:cstheme="minorBidi"/>
                <w:noProof/>
                <w:sz w:val="22"/>
                <w:szCs w:val="22"/>
                <w:lang w:eastAsia="fr-FR"/>
              </w:rPr>
              <w:tab/>
            </w:r>
            <w:r w:rsidRPr="00AE393F">
              <w:rPr>
                <w:rStyle w:val="Hyperlink"/>
                <w:noProof/>
              </w:rPr>
              <w:t>Principes généraux</w:t>
            </w:r>
            <w:r>
              <w:rPr>
                <w:noProof/>
                <w:webHidden/>
              </w:rPr>
              <w:tab/>
            </w:r>
            <w:r>
              <w:rPr>
                <w:noProof/>
                <w:webHidden/>
              </w:rPr>
              <w:fldChar w:fldCharType="begin"/>
            </w:r>
            <w:r>
              <w:rPr>
                <w:noProof/>
                <w:webHidden/>
              </w:rPr>
              <w:instrText xml:space="preserve"> PAGEREF _Toc98189668 \h </w:instrText>
            </w:r>
            <w:r>
              <w:rPr>
                <w:noProof/>
                <w:webHidden/>
              </w:rPr>
            </w:r>
            <w:r>
              <w:rPr>
                <w:noProof/>
                <w:webHidden/>
              </w:rPr>
              <w:fldChar w:fldCharType="separate"/>
            </w:r>
            <w:r>
              <w:rPr>
                <w:noProof/>
                <w:webHidden/>
              </w:rPr>
              <w:t>16</w:t>
            </w:r>
            <w:r>
              <w:rPr>
                <w:noProof/>
                <w:webHidden/>
              </w:rPr>
              <w:fldChar w:fldCharType="end"/>
            </w:r>
          </w:hyperlink>
        </w:p>
        <w:p w14:paraId="0010F747" w14:textId="0131008E" w:rsidR="00B444ED" w:rsidRDefault="00B444ED">
          <w:pPr>
            <w:pStyle w:val="TOC2"/>
            <w:tabs>
              <w:tab w:val="left" w:pos="880"/>
              <w:tab w:val="right" w:leader="dot" w:pos="9017"/>
            </w:tabs>
            <w:rPr>
              <w:rFonts w:cstheme="minorBidi"/>
              <w:noProof/>
              <w:sz w:val="22"/>
              <w:szCs w:val="22"/>
              <w:lang w:eastAsia="fr-FR"/>
            </w:rPr>
          </w:pPr>
          <w:hyperlink w:anchor="_Toc98189669" w:history="1">
            <w:r w:rsidRPr="00AE393F">
              <w:rPr>
                <w:rStyle w:val="Hyperlink"/>
                <w:noProof/>
              </w:rPr>
              <w:t>4.2</w:t>
            </w:r>
            <w:r>
              <w:rPr>
                <w:rFonts w:cstheme="minorBidi"/>
                <w:noProof/>
                <w:sz w:val="22"/>
                <w:szCs w:val="22"/>
                <w:lang w:eastAsia="fr-FR"/>
              </w:rPr>
              <w:tab/>
            </w:r>
            <w:r w:rsidRPr="00AE393F">
              <w:rPr>
                <w:rStyle w:val="Hyperlink"/>
                <w:noProof/>
              </w:rPr>
              <w:t>Structure de données</w:t>
            </w:r>
            <w:r>
              <w:rPr>
                <w:noProof/>
                <w:webHidden/>
              </w:rPr>
              <w:tab/>
            </w:r>
            <w:r>
              <w:rPr>
                <w:noProof/>
                <w:webHidden/>
              </w:rPr>
              <w:fldChar w:fldCharType="begin"/>
            </w:r>
            <w:r>
              <w:rPr>
                <w:noProof/>
                <w:webHidden/>
              </w:rPr>
              <w:instrText xml:space="preserve"> PAGEREF _Toc98189669 \h </w:instrText>
            </w:r>
            <w:r>
              <w:rPr>
                <w:noProof/>
                <w:webHidden/>
              </w:rPr>
            </w:r>
            <w:r>
              <w:rPr>
                <w:noProof/>
                <w:webHidden/>
              </w:rPr>
              <w:fldChar w:fldCharType="separate"/>
            </w:r>
            <w:r>
              <w:rPr>
                <w:noProof/>
                <w:webHidden/>
              </w:rPr>
              <w:t>18</w:t>
            </w:r>
            <w:r>
              <w:rPr>
                <w:noProof/>
                <w:webHidden/>
              </w:rPr>
              <w:fldChar w:fldCharType="end"/>
            </w:r>
          </w:hyperlink>
        </w:p>
        <w:p w14:paraId="25EB20BB" w14:textId="54765D43" w:rsidR="00B444ED" w:rsidRDefault="00B444ED">
          <w:pPr>
            <w:pStyle w:val="TOC2"/>
            <w:tabs>
              <w:tab w:val="left" w:pos="880"/>
              <w:tab w:val="right" w:leader="dot" w:pos="9017"/>
            </w:tabs>
            <w:rPr>
              <w:rFonts w:cstheme="minorBidi"/>
              <w:noProof/>
              <w:sz w:val="22"/>
              <w:szCs w:val="22"/>
              <w:lang w:eastAsia="fr-FR"/>
            </w:rPr>
          </w:pPr>
          <w:hyperlink w:anchor="_Toc98189670" w:history="1">
            <w:r w:rsidRPr="00AE393F">
              <w:rPr>
                <w:rStyle w:val="Hyperlink"/>
                <w:noProof/>
              </w:rPr>
              <w:t>4.3</w:t>
            </w:r>
            <w:r>
              <w:rPr>
                <w:rFonts w:cstheme="minorBidi"/>
                <w:noProof/>
                <w:sz w:val="22"/>
                <w:szCs w:val="22"/>
                <w:lang w:eastAsia="fr-FR"/>
              </w:rPr>
              <w:tab/>
            </w:r>
            <w:r w:rsidRPr="00AE393F">
              <w:rPr>
                <w:rStyle w:val="Hyperlink"/>
                <w:noProof/>
              </w:rPr>
              <w:t>Opérations</w:t>
            </w:r>
            <w:r>
              <w:rPr>
                <w:noProof/>
                <w:webHidden/>
              </w:rPr>
              <w:tab/>
            </w:r>
            <w:r>
              <w:rPr>
                <w:noProof/>
                <w:webHidden/>
              </w:rPr>
              <w:fldChar w:fldCharType="begin"/>
            </w:r>
            <w:r>
              <w:rPr>
                <w:noProof/>
                <w:webHidden/>
              </w:rPr>
              <w:instrText xml:space="preserve"> PAGEREF _Toc98189670 \h </w:instrText>
            </w:r>
            <w:r>
              <w:rPr>
                <w:noProof/>
                <w:webHidden/>
              </w:rPr>
            </w:r>
            <w:r>
              <w:rPr>
                <w:noProof/>
                <w:webHidden/>
              </w:rPr>
              <w:fldChar w:fldCharType="separate"/>
            </w:r>
            <w:r>
              <w:rPr>
                <w:noProof/>
                <w:webHidden/>
              </w:rPr>
              <w:t>19</w:t>
            </w:r>
            <w:r>
              <w:rPr>
                <w:noProof/>
                <w:webHidden/>
              </w:rPr>
              <w:fldChar w:fldCharType="end"/>
            </w:r>
          </w:hyperlink>
        </w:p>
        <w:p w14:paraId="485379C8" w14:textId="594C646A" w:rsidR="00B444ED" w:rsidRDefault="00B444ED">
          <w:pPr>
            <w:pStyle w:val="TOC2"/>
            <w:tabs>
              <w:tab w:val="left" w:pos="880"/>
              <w:tab w:val="right" w:leader="dot" w:pos="9017"/>
            </w:tabs>
            <w:rPr>
              <w:rFonts w:cstheme="minorBidi"/>
              <w:noProof/>
              <w:sz w:val="22"/>
              <w:szCs w:val="22"/>
              <w:lang w:eastAsia="fr-FR"/>
            </w:rPr>
          </w:pPr>
          <w:hyperlink w:anchor="_Toc98189671" w:history="1">
            <w:r w:rsidRPr="00AE393F">
              <w:rPr>
                <w:rStyle w:val="Hyperlink"/>
                <w:noProof/>
              </w:rPr>
              <w:t>4.4</w:t>
            </w:r>
            <w:r>
              <w:rPr>
                <w:rFonts w:cstheme="minorBidi"/>
                <w:noProof/>
                <w:sz w:val="22"/>
                <w:szCs w:val="22"/>
                <w:lang w:eastAsia="fr-FR"/>
              </w:rPr>
              <w:tab/>
            </w:r>
            <w:r w:rsidRPr="00AE393F">
              <w:rPr>
                <w:rStyle w:val="Hyperlink"/>
                <w:noProof/>
              </w:rPr>
              <w:t>Connecteurs</w:t>
            </w:r>
            <w:r>
              <w:rPr>
                <w:noProof/>
                <w:webHidden/>
              </w:rPr>
              <w:tab/>
            </w:r>
            <w:r>
              <w:rPr>
                <w:noProof/>
                <w:webHidden/>
              </w:rPr>
              <w:fldChar w:fldCharType="begin"/>
            </w:r>
            <w:r>
              <w:rPr>
                <w:noProof/>
                <w:webHidden/>
              </w:rPr>
              <w:instrText xml:space="preserve"> PAGEREF _Toc98189671 \h </w:instrText>
            </w:r>
            <w:r>
              <w:rPr>
                <w:noProof/>
                <w:webHidden/>
              </w:rPr>
            </w:r>
            <w:r>
              <w:rPr>
                <w:noProof/>
                <w:webHidden/>
              </w:rPr>
              <w:fldChar w:fldCharType="separate"/>
            </w:r>
            <w:r>
              <w:rPr>
                <w:noProof/>
                <w:webHidden/>
              </w:rPr>
              <w:t>19</w:t>
            </w:r>
            <w:r>
              <w:rPr>
                <w:noProof/>
                <w:webHidden/>
              </w:rPr>
              <w:fldChar w:fldCharType="end"/>
            </w:r>
          </w:hyperlink>
        </w:p>
        <w:p w14:paraId="4573B896" w14:textId="10A03370" w:rsidR="00B444ED" w:rsidRDefault="00B444ED">
          <w:pPr>
            <w:pStyle w:val="TOC2"/>
            <w:tabs>
              <w:tab w:val="left" w:pos="880"/>
              <w:tab w:val="right" w:leader="dot" w:pos="9017"/>
            </w:tabs>
            <w:rPr>
              <w:rFonts w:cstheme="minorBidi"/>
              <w:noProof/>
              <w:sz w:val="22"/>
              <w:szCs w:val="22"/>
              <w:lang w:eastAsia="fr-FR"/>
            </w:rPr>
          </w:pPr>
          <w:hyperlink w:anchor="_Toc98189672" w:history="1">
            <w:r w:rsidRPr="00AE393F">
              <w:rPr>
                <w:rStyle w:val="Hyperlink"/>
                <w:noProof/>
              </w:rPr>
              <w:t>4.5</w:t>
            </w:r>
            <w:r>
              <w:rPr>
                <w:rFonts w:cstheme="minorBidi"/>
                <w:noProof/>
                <w:sz w:val="22"/>
                <w:szCs w:val="22"/>
                <w:lang w:eastAsia="fr-FR"/>
              </w:rPr>
              <w:tab/>
            </w:r>
            <w:r w:rsidRPr="00AE393F">
              <w:rPr>
                <w:rStyle w:val="Hyperlink"/>
                <w:noProof/>
              </w:rPr>
              <w:t>Utilisation</w:t>
            </w:r>
            <w:r>
              <w:rPr>
                <w:noProof/>
                <w:webHidden/>
              </w:rPr>
              <w:tab/>
            </w:r>
            <w:r>
              <w:rPr>
                <w:noProof/>
                <w:webHidden/>
              </w:rPr>
              <w:fldChar w:fldCharType="begin"/>
            </w:r>
            <w:r>
              <w:rPr>
                <w:noProof/>
                <w:webHidden/>
              </w:rPr>
              <w:instrText xml:space="preserve"> PAGEREF _Toc98189672 \h </w:instrText>
            </w:r>
            <w:r>
              <w:rPr>
                <w:noProof/>
                <w:webHidden/>
              </w:rPr>
            </w:r>
            <w:r>
              <w:rPr>
                <w:noProof/>
                <w:webHidden/>
              </w:rPr>
              <w:fldChar w:fldCharType="separate"/>
            </w:r>
            <w:r>
              <w:rPr>
                <w:noProof/>
                <w:webHidden/>
              </w:rPr>
              <w:t>19</w:t>
            </w:r>
            <w:r>
              <w:rPr>
                <w:noProof/>
                <w:webHidden/>
              </w:rPr>
              <w:fldChar w:fldCharType="end"/>
            </w:r>
          </w:hyperlink>
        </w:p>
        <w:p w14:paraId="037D1E8C" w14:textId="4FFC9110" w:rsidR="00B444ED" w:rsidRDefault="00B444ED">
          <w:pPr>
            <w:pStyle w:val="TOC2"/>
            <w:tabs>
              <w:tab w:val="left" w:pos="880"/>
              <w:tab w:val="right" w:leader="dot" w:pos="9017"/>
            </w:tabs>
            <w:rPr>
              <w:rFonts w:cstheme="minorBidi"/>
              <w:noProof/>
              <w:sz w:val="22"/>
              <w:szCs w:val="22"/>
              <w:lang w:eastAsia="fr-FR"/>
            </w:rPr>
          </w:pPr>
          <w:hyperlink w:anchor="_Toc98189673" w:history="1">
            <w:r w:rsidRPr="00AE393F">
              <w:rPr>
                <w:rStyle w:val="Hyperlink"/>
                <w:noProof/>
              </w:rPr>
              <w:t>4.6</w:t>
            </w:r>
            <w:r>
              <w:rPr>
                <w:rFonts w:cstheme="minorBidi"/>
                <w:noProof/>
                <w:sz w:val="22"/>
                <w:szCs w:val="22"/>
                <w:lang w:eastAsia="fr-FR"/>
              </w:rPr>
              <w:tab/>
            </w:r>
            <w:r w:rsidRPr="00AE393F">
              <w:rPr>
                <w:rStyle w:val="Hyperlink"/>
                <w:noProof/>
              </w:rPr>
              <w:t>Exemples</w:t>
            </w:r>
            <w:r>
              <w:rPr>
                <w:noProof/>
                <w:webHidden/>
              </w:rPr>
              <w:tab/>
            </w:r>
            <w:r>
              <w:rPr>
                <w:noProof/>
                <w:webHidden/>
              </w:rPr>
              <w:fldChar w:fldCharType="begin"/>
            </w:r>
            <w:r>
              <w:rPr>
                <w:noProof/>
                <w:webHidden/>
              </w:rPr>
              <w:instrText xml:space="preserve"> PAGEREF _Toc98189673 \h </w:instrText>
            </w:r>
            <w:r>
              <w:rPr>
                <w:noProof/>
                <w:webHidden/>
              </w:rPr>
            </w:r>
            <w:r>
              <w:rPr>
                <w:noProof/>
                <w:webHidden/>
              </w:rPr>
              <w:fldChar w:fldCharType="separate"/>
            </w:r>
            <w:r>
              <w:rPr>
                <w:noProof/>
                <w:webHidden/>
              </w:rPr>
              <w:t>20</w:t>
            </w:r>
            <w:r>
              <w:rPr>
                <w:noProof/>
                <w:webHidden/>
              </w:rPr>
              <w:fldChar w:fldCharType="end"/>
            </w:r>
          </w:hyperlink>
        </w:p>
        <w:p w14:paraId="7209A258" w14:textId="759372BB" w:rsidR="00B444ED" w:rsidRDefault="00B444ED">
          <w:pPr>
            <w:pStyle w:val="TOC3"/>
            <w:tabs>
              <w:tab w:val="left" w:pos="1320"/>
              <w:tab w:val="right" w:leader="dot" w:pos="9017"/>
            </w:tabs>
            <w:rPr>
              <w:rFonts w:cstheme="minorBidi"/>
              <w:noProof/>
              <w:sz w:val="22"/>
              <w:szCs w:val="22"/>
              <w:lang w:eastAsia="fr-FR"/>
            </w:rPr>
          </w:pPr>
          <w:hyperlink w:anchor="_Toc98189674" w:history="1">
            <w:r w:rsidRPr="00AE393F">
              <w:rPr>
                <w:rStyle w:val="Hyperlink"/>
                <w:noProof/>
              </w:rPr>
              <w:t>4.6.1</w:t>
            </w:r>
            <w:r>
              <w:rPr>
                <w:rFonts w:cstheme="minorBidi"/>
                <w:noProof/>
                <w:sz w:val="22"/>
                <w:szCs w:val="22"/>
                <w:lang w:eastAsia="fr-FR"/>
              </w:rPr>
              <w:tab/>
            </w:r>
            <w:r w:rsidRPr="00AE393F">
              <w:rPr>
                <w:rStyle w:val="Hyperlink"/>
                <w:noProof/>
              </w:rPr>
              <w:t>Mesure simple</w:t>
            </w:r>
            <w:r>
              <w:rPr>
                <w:noProof/>
                <w:webHidden/>
              </w:rPr>
              <w:tab/>
            </w:r>
            <w:r>
              <w:rPr>
                <w:noProof/>
                <w:webHidden/>
              </w:rPr>
              <w:fldChar w:fldCharType="begin"/>
            </w:r>
            <w:r>
              <w:rPr>
                <w:noProof/>
                <w:webHidden/>
              </w:rPr>
              <w:instrText xml:space="preserve"> PAGEREF _Toc98189674 \h </w:instrText>
            </w:r>
            <w:r>
              <w:rPr>
                <w:noProof/>
                <w:webHidden/>
              </w:rPr>
            </w:r>
            <w:r>
              <w:rPr>
                <w:noProof/>
                <w:webHidden/>
              </w:rPr>
              <w:fldChar w:fldCharType="separate"/>
            </w:r>
            <w:r>
              <w:rPr>
                <w:noProof/>
                <w:webHidden/>
              </w:rPr>
              <w:t>21</w:t>
            </w:r>
            <w:r>
              <w:rPr>
                <w:noProof/>
                <w:webHidden/>
              </w:rPr>
              <w:fldChar w:fldCharType="end"/>
            </w:r>
          </w:hyperlink>
        </w:p>
        <w:p w14:paraId="76A600BA" w14:textId="6179EF1D" w:rsidR="00B444ED" w:rsidRDefault="00B444ED">
          <w:pPr>
            <w:pStyle w:val="TOC3"/>
            <w:tabs>
              <w:tab w:val="left" w:pos="1320"/>
              <w:tab w:val="right" w:leader="dot" w:pos="9017"/>
            </w:tabs>
            <w:rPr>
              <w:rFonts w:cstheme="minorBidi"/>
              <w:noProof/>
              <w:sz w:val="22"/>
              <w:szCs w:val="22"/>
              <w:lang w:eastAsia="fr-FR"/>
            </w:rPr>
          </w:pPr>
          <w:hyperlink w:anchor="_Toc98189675" w:history="1">
            <w:r w:rsidRPr="00AE393F">
              <w:rPr>
                <w:rStyle w:val="Hyperlink"/>
                <w:noProof/>
              </w:rPr>
              <w:t>4.6.2</w:t>
            </w:r>
            <w:r>
              <w:rPr>
                <w:rFonts w:cstheme="minorBidi"/>
                <w:noProof/>
                <w:sz w:val="22"/>
                <w:szCs w:val="22"/>
                <w:lang w:eastAsia="fr-FR"/>
              </w:rPr>
              <w:tab/>
            </w:r>
            <w:r w:rsidRPr="00AE393F">
              <w:rPr>
                <w:rStyle w:val="Hyperlink"/>
                <w:noProof/>
              </w:rPr>
              <w:t>Mesure sur un trajet</w:t>
            </w:r>
            <w:r>
              <w:rPr>
                <w:noProof/>
                <w:webHidden/>
              </w:rPr>
              <w:tab/>
            </w:r>
            <w:r>
              <w:rPr>
                <w:noProof/>
                <w:webHidden/>
              </w:rPr>
              <w:fldChar w:fldCharType="begin"/>
            </w:r>
            <w:r>
              <w:rPr>
                <w:noProof/>
                <w:webHidden/>
              </w:rPr>
              <w:instrText xml:space="preserve"> PAGEREF _Toc98189675 \h </w:instrText>
            </w:r>
            <w:r>
              <w:rPr>
                <w:noProof/>
                <w:webHidden/>
              </w:rPr>
            </w:r>
            <w:r>
              <w:rPr>
                <w:noProof/>
                <w:webHidden/>
              </w:rPr>
              <w:fldChar w:fldCharType="separate"/>
            </w:r>
            <w:r>
              <w:rPr>
                <w:noProof/>
                <w:webHidden/>
              </w:rPr>
              <w:t>21</w:t>
            </w:r>
            <w:r>
              <w:rPr>
                <w:noProof/>
                <w:webHidden/>
              </w:rPr>
              <w:fldChar w:fldCharType="end"/>
            </w:r>
          </w:hyperlink>
        </w:p>
        <w:p w14:paraId="5976DC06" w14:textId="7D2D86EA" w:rsidR="00B444ED" w:rsidRDefault="00B444ED">
          <w:pPr>
            <w:pStyle w:val="TOC3"/>
            <w:tabs>
              <w:tab w:val="left" w:pos="1320"/>
              <w:tab w:val="right" w:leader="dot" w:pos="9017"/>
            </w:tabs>
            <w:rPr>
              <w:rFonts w:cstheme="minorBidi"/>
              <w:noProof/>
              <w:sz w:val="22"/>
              <w:szCs w:val="22"/>
              <w:lang w:eastAsia="fr-FR"/>
            </w:rPr>
          </w:pPr>
          <w:hyperlink w:anchor="_Toc98189676" w:history="1">
            <w:r w:rsidRPr="00AE393F">
              <w:rPr>
                <w:rStyle w:val="Hyperlink"/>
                <w:noProof/>
              </w:rPr>
              <w:t>4.6.3</w:t>
            </w:r>
            <w:r>
              <w:rPr>
                <w:rFonts w:cstheme="minorBidi"/>
                <w:noProof/>
                <w:sz w:val="22"/>
                <w:szCs w:val="22"/>
                <w:lang w:eastAsia="fr-FR"/>
              </w:rPr>
              <w:tab/>
            </w:r>
            <w:r w:rsidRPr="00AE393F">
              <w:rPr>
                <w:rStyle w:val="Hyperlink"/>
                <w:noProof/>
              </w:rPr>
              <w:t>Mesure multiple</w:t>
            </w:r>
            <w:r>
              <w:rPr>
                <w:noProof/>
                <w:webHidden/>
              </w:rPr>
              <w:tab/>
            </w:r>
            <w:r>
              <w:rPr>
                <w:noProof/>
                <w:webHidden/>
              </w:rPr>
              <w:fldChar w:fldCharType="begin"/>
            </w:r>
            <w:r>
              <w:rPr>
                <w:noProof/>
                <w:webHidden/>
              </w:rPr>
              <w:instrText xml:space="preserve"> PAGEREF _Toc98189676 \h </w:instrText>
            </w:r>
            <w:r>
              <w:rPr>
                <w:noProof/>
                <w:webHidden/>
              </w:rPr>
            </w:r>
            <w:r>
              <w:rPr>
                <w:noProof/>
                <w:webHidden/>
              </w:rPr>
              <w:fldChar w:fldCharType="separate"/>
            </w:r>
            <w:r>
              <w:rPr>
                <w:noProof/>
                <w:webHidden/>
              </w:rPr>
              <w:t>22</w:t>
            </w:r>
            <w:r>
              <w:rPr>
                <w:noProof/>
                <w:webHidden/>
              </w:rPr>
              <w:fldChar w:fldCharType="end"/>
            </w:r>
          </w:hyperlink>
        </w:p>
        <w:p w14:paraId="3FE3C725" w14:textId="450A02DF" w:rsidR="00B444ED" w:rsidRDefault="00B444ED">
          <w:pPr>
            <w:pStyle w:val="TOC1"/>
            <w:tabs>
              <w:tab w:val="left" w:pos="480"/>
              <w:tab w:val="right" w:leader="dot" w:pos="9017"/>
            </w:tabs>
            <w:rPr>
              <w:rFonts w:cstheme="minorBidi"/>
              <w:noProof/>
              <w:sz w:val="22"/>
              <w:szCs w:val="22"/>
              <w:lang w:eastAsia="fr-FR"/>
            </w:rPr>
          </w:pPr>
          <w:hyperlink w:anchor="_Toc98189677" w:history="1">
            <w:r w:rsidRPr="00AE393F">
              <w:rPr>
                <w:rStyle w:val="Hyperlink"/>
                <w:noProof/>
              </w:rPr>
              <w:t>5</w:t>
            </w:r>
            <w:r>
              <w:rPr>
                <w:rFonts w:cstheme="minorBidi"/>
                <w:noProof/>
                <w:sz w:val="22"/>
                <w:szCs w:val="22"/>
                <w:lang w:eastAsia="fr-FR"/>
              </w:rPr>
              <w:tab/>
            </w:r>
            <w:r w:rsidRPr="00AE393F">
              <w:rPr>
                <w:rStyle w:val="Hyperlink"/>
                <w:noProof/>
              </w:rPr>
              <w:t>Structuration</w:t>
            </w:r>
            <w:r>
              <w:rPr>
                <w:noProof/>
                <w:webHidden/>
              </w:rPr>
              <w:tab/>
            </w:r>
            <w:r>
              <w:rPr>
                <w:noProof/>
                <w:webHidden/>
              </w:rPr>
              <w:fldChar w:fldCharType="begin"/>
            </w:r>
            <w:r>
              <w:rPr>
                <w:noProof/>
                <w:webHidden/>
              </w:rPr>
              <w:instrText xml:space="preserve"> PAGEREF _Toc98189677 \h </w:instrText>
            </w:r>
            <w:r>
              <w:rPr>
                <w:noProof/>
                <w:webHidden/>
              </w:rPr>
            </w:r>
            <w:r>
              <w:rPr>
                <w:noProof/>
                <w:webHidden/>
              </w:rPr>
              <w:fldChar w:fldCharType="separate"/>
            </w:r>
            <w:r>
              <w:rPr>
                <w:noProof/>
                <w:webHidden/>
              </w:rPr>
              <w:t>23</w:t>
            </w:r>
            <w:r>
              <w:rPr>
                <w:noProof/>
                <w:webHidden/>
              </w:rPr>
              <w:fldChar w:fldCharType="end"/>
            </w:r>
          </w:hyperlink>
        </w:p>
        <w:p w14:paraId="205B9EAD" w14:textId="7A6CDC9B" w:rsidR="00B444ED" w:rsidRDefault="00B444ED">
          <w:pPr>
            <w:pStyle w:val="TOC2"/>
            <w:tabs>
              <w:tab w:val="left" w:pos="880"/>
              <w:tab w:val="right" w:leader="dot" w:pos="9017"/>
            </w:tabs>
            <w:rPr>
              <w:rFonts w:cstheme="minorBidi"/>
              <w:noProof/>
              <w:sz w:val="22"/>
              <w:szCs w:val="22"/>
              <w:lang w:eastAsia="fr-FR"/>
            </w:rPr>
          </w:pPr>
          <w:hyperlink w:anchor="_Toc98189678" w:history="1">
            <w:r w:rsidRPr="00AE393F">
              <w:rPr>
                <w:rStyle w:val="Hyperlink"/>
                <w:noProof/>
              </w:rPr>
              <w:t>5.1</w:t>
            </w:r>
            <w:r>
              <w:rPr>
                <w:rFonts w:cstheme="minorBidi"/>
                <w:noProof/>
                <w:sz w:val="22"/>
                <w:szCs w:val="22"/>
                <w:lang w:eastAsia="fr-FR"/>
              </w:rPr>
              <w:tab/>
            </w:r>
            <w:r w:rsidRPr="00AE393F">
              <w:rPr>
                <w:rStyle w:val="Hyperlink"/>
                <w:noProof/>
              </w:rPr>
              <w:t>Modèle de données</w:t>
            </w:r>
            <w:r>
              <w:rPr>
                <w:noProof/>
                <w:webHidden/>
              </w:rPr>
              <w:tab/>
            </w:r>
            <w:r>
              <w:rPr>
                <w:noProof/>
                <w:webHidden/>
              </w:rPr>
              <w:fldChar w:fldCharType="begin"/>
            </w:r>
            <w:r>
              <w:rPr>
                <w:noProof/>
                <w:webHidden/>
              </w:rPr>
              <w:instrText xml:space="preserve"> PAGEREF _Toc98189678 \h </w:instrText>
            </w:r>
            <w:r>
              <w:rPr>
                <w:noProof/>
                <w:webHidden/>
              </w:rPr>
            </w:r>
            <w:r>
              <w:rPr>
                <w:noProof/>
                <w:webHidden/>
              </w:rPr>
              <w:fldChar w:fldCharType="separate"/>
            </w:r>
            <w:r>
              <w:rPr>
                <w:noProof/>
                <w:webHidden/>
              </w:rPr>
              <w:t>23</w:t>
            </w:r>
            <w:r>
              <w:rPr>
                <w:noProof/>
                <w:webHidden/>
              </w:rPr>
              <w:fldChar w:fldCharType="end"/>
            </w:r>
          </w:hyperlink>
        </w:p>
        <w:p w14:paraId="75E30A37" w14:textId="06B853AE" w:rsidR="00B444ED" w:rsidRDefault="00B444ED">
          <w:pPr>
            <w:pStyle w:val="TOC3"/>
            <w:tabs>
              <w:tab w:val="left" w:pos="1320"/>
              <w:tab w:val="right" w:leader="dot" w:pos="9017"/>
            </w:tabs>
            <w:rPr>
              <w:rFonts w:cstheme="minorBidi"/>
              <w:noProof/>
              <w:sz w:val="22"/>
              <w:szCs w:val="22"/>
              <w:lang w:eastAsia="fr-FR"/>
            </w:rPr>
          </w:pPr>
          <w:hyperlink w:anchor="_Toc98189679" w:history="1">
            <w:r w:rsidRPr="00AE393F">
              <w:rPr>
                <w:rStyle w:val="Hyperlink"/>
                <w:noProof/>
              </w:rPr>
              <w:t>5.1.1</w:t>
            </w:r>
            <w:r>
              <w:rPr>
                <w:rFonts w:cstheme="minorBidi"/>
                <w:noProof/>
                <w:sz w:val="22"/>
                <w:szCs w:val="22"/>
                <w:lang w:eastAsia="fr-FR"/>
              </w:rPr>
              <w:tab/>
            </w:r>
            <w:r w:rsidRPr="00AE393F">
              <w:rPr>
                <w:rStyle w:val="Hyperlink"/>
                <w:noProof/>
              </w:rPr>
              <w:t>Observation</w:t>
            </w:r>
            <w:r>
              <w:rPr>
                <w:noProof/>
                <w:webHidden/>
              </w:rPr>
              <w:tab/>
            </w:r>
            <w:r>
              <w:rPr>
                <w:noProof/>
                <w:webHidden/>
              </w:rPr>
              <w:fldChar w:fldCharType="begin"/>
            </w:r>
            <w:r>
              <w:rPr>
                <w:noProof/>
                <w:webHidden/>
              </w:rPr>
              <w:instrText xml:space="preserve"> PAGEREF _Toc98189679 \h </w:instrText>
            </w:r>
            <w:r>
              <w:rPr>
                <w:noProof/>
                <w:webHidden/>
              </w:rPr>
            </w:r>
            <w:r>
              <w:rPr>
                <w:noProof/>
                <w:webHidden/>
              </w:rPr>
              <w:fldChar w:fldCharType="separate"/>
            </w:r>
            <w:r>
              <w:rPr>
                <w:noProof/>
                <w:webHidden/>
              </w:rPr>
              <w:t>23</w:t>
            </w:r>
            <w:r>
              <w:rPr>
                <w:noProof/>
                <w:webHidden/>
              </w:rPr>
              <w:fldChar w:fldCharType="end"/>
            </w:r>
          </w:hyperlink>
        </w:p>
        <w:p w14:paraId="220BE91A" w14:textId="587DDD31" w:rsidR="00B444ED" w:rsidRDefault="00B444ED">
          <w:pPr>
            <w:pStyle w:val="TOC3"/>
            <w:tabs>
              <w:tab w:val="left" w:pos="1320"/>
              <w:tab w:val="right" w:leader="dot" w:pos="9017"/>
            </w:tabs>
            <w:rPr>
              <w:rFonts w:cstheme="minorBidi"/>
              <w:noProof/>
              <w:sz w:val="22"/>
              <w:szCs w:val="22"/>
              <w:lang w:eastAsia="fr-FR"/>
            </w:rPr>
          </w:pPr>
          <w:hyperlink w:anchor="_Toc98189680" w:history="1">
            <w:r w:rsidRPr="00AE393F">
              <w:rPr>
                <w:rStyle w:val="Hyperlink"/>
                <w:noProof/>
              </w:rPr>
              <w:t>5.1.2</w:t>
            </w:r>
            <w:r>
              <w:rPr>
                <w:rFonts w:cstheme="minorBidi"/>
                <w:noProof/>
                <w:sz w:val="22"/>
                <w:szCs w:val="22"/>
                <w:lang w:eastAsia="fr-FR"/>
              </w:rPr>
              <w:tab/>
            </w:r>
            <w:r w:rsidRPr="00AE393F">
              <w:rPr>
                <w:rStyle w:val="Hyperlink"/>
                <w:noProof/>
              </w:rPr>
              <w:t>Ilist</w:t>
            </w:r>
            <w:r>
              <w:rPr>
                <w:noProof/>
                <w:webHidden/>
              </w:rPr>
              <w:tab/>
            </w:r>
            <w:r>
              <w:rPr>
                <w:noProof/>
                <w:webHidden/>
              </w:rPr>
              <w:fldChar w:fldCharType="begin"/>
            </w:r>
            <w:r>
              <w:rPr>
                <w:noProof/>
                <w:webHidden/>
              </w:rPr>
              <w:instrText xml:space="preserve"> PAGEREF _Toc98189680 \h </w:instrText>
            </w:r>
            <w:r>
              <w:rPr>
                <w:noProof/>
                <w:webHidden/>
              </w:rPr>
            </w:r>
            <w:r>
              <w:rPr>
                <w:noProof/>
                <w:webHidden/>
              </w:rPr>
              <w:fldChar w:fldCharType="separate"/>
            </w:r>
            <w:r>
              <w:rPr>
                <w:noProof/>
                <w:webHidden/>
              </w:rPr>
              <w:t>24</w:t>
            </w:r>
            <w:r>
              <w:rPr>
                <w:noProof/>
                <w:webHidden/>
              </w:rPr>
              <w:fldChar w:fldCharType="end"/>
            </w:r>
          </w:hyperlink>
        </w:p>
        <w:p w14:paraId="3DFA4D82" w14:textId="23ECDC36" w:rsidR="00B444ED" w:rsidRDefault="00B444ED">
          <w:pPr>
            <w:pStyle w:val="TOC3"/>
            <w:tabs>
              <w:tab w:val="left" w:pos="1320"/>
              <w:tab w:val="right" w:leader="dot" w:pos="9017"/>
            </w:tabs>
            <w:rPr>
              <w:rFonts w:cstheme="minorBidi"/>
              <w:noProof/>
              <w:sz w:val="22"/>
              <w:szCs w:val="22"/>
              <w:lang w:eastAsia="fr-FR"/>
            </w:rPr>
          </w:pPr>
          <w:hyperlink w:anchor="_Toc98189681" w:history="1">
            <w:r w:rsidRPr="00AE393F">
              <w:rPr>
                <w:rStyle w:val="Hyperlink"/>
                <w:noProof/>
              </w:rPr>
              <w:t>5.1.3</w:t>
            </w:r>
            <w:r>
              <w:rPr>
                <w:rFonts w:cstheme="minorBidi"/>
                <w:noProof/>
                <w:sz w:val="22"/>
                <w:szCs w:val="22"/>
                <w:lang w:eastAsia="fr-FR"/>
              </w:rPr>
              <w:tab/>
            </w:r>
            <w:r w:rsidRPr="00AE393F">
              <w:rPr>
                <w:rStyle w:val="Hyperlink"/>
                <w:noProof/>
              </w:rPr>
              <w:t>ESValue</w:t>
            </w:r>
            <w:r>
              <w:rPr>
                <w:noProof/>
                <w:webHidden/>
              </w:rPr>
              <w:tab/>
            </w:r>
            <w:r>
              <w:rPr>
                <w:noProof/>
                <w:webHidden/>
              </w:rPr>
              <w:fldChar w:fldCharType="begin"/>
            </w:r>
            <w:r>
              <w:rPr>
                <w:noProof/>
                <w:webHidden/>
              </w:rPr>
              <w:instrText xml:space="preserve"> PAGEREF _Toc98189681 \h </w:instrText>
            </w:r>
            <w:r>
              <w:rPr>
                <w:noProof/>
                <w:webHidden/>
              </w:rPr>
            </w:r>
            <w:r>
              <w:rPr>
                <w:noProof/>
                <w:webHidden/>
              </w:rPr>
              <w:fldChar w:fldCharType="separate"/>
            </w:r>
            <w:r>
              <w:rPr>
                <w:noProof/>
                <w:webHidden/>
              </w:rPr>
              <w:t>24</w:t>
            </w:r>
            <w:r>
              <w:rPr>
                <w:noProof/>
                <w:webHidden/>
              </w:rPr>
              <w:fldChar w:fldCharType="end"/>
            </w:r>
          </w:hyperlink>
        </w:p>
        <w:p w14:paraId="467C3D82" w14:textId="6DDF6F07" w:rsidR="00B444ED" w:rsidRDefault="00B444ED">
          <w:pPr>
            <w:pStyle w:val="TOC2"/>
            <w:tabs>
              <w:tab w:val="left" w:pos="880"/>
              <w:tab w:val="right" w:leader="dot" w:pos="9017"/>
            </w:tabs>
            <w:rPr>
              <w:rFonts w:cstheme="minorBidi"/>
              <w:noProof/>
              <w:sz w:val="22"/>
              <w:szCs w:val="22"/>
              <w:lang w:eastAsia="fr-FR"/>
            </w:rPr>
          </w:pPr>
          <w:hyperlink w:anchor="_Toc98189682" w:history="1">
            <w:r w:rsidRPr="00AE393F">
              <w:rPr>
                <w:rStyle w:val="Hyperlink"/>
                <w:noProof/>
              </w:rPr>
              <w:t>5.2</w:t>
            </w:r>
            <w:r>
              <w:rPr>
                <w:rFonts w:cstheme="minorBidi"/>
                <w:noProof/>
                <w:sz w:val="22"/>
                <w:szCs w:val="22"/>
                <w:lang w:eastAsia="fr-FR"/>
              </w:rPr>
              <w:tab/>
            </w:r>
            <w:r w:rsidRPr="00AE393F">
              <w:rPr>
                <w:rStyle w:val="Hyperlink"/>
                <w:noProof/>
              </w:rPr>
              <w:t>Traitements</w:t>
            </w:r>
            <w:r>
              <w:rPr>
                <w:noProof/>
                <w:webHidden/>
              </w:rPr>
              <w:tab/>
            </w:r>
            <w:r>
              <w:rPr>
                <w:noProof/>
                <w:webHidden/>
              </w:rPr>
              <w:fldChar w:fldCharType="begin"/>
            </w:r>
            <w:r>
              <w:rPr>
                <w:noProof/>
                <w:webHidden/>
              </w:rPr>
              <w:instrText xml:space="preserve"> PAGEREF _Toc98189682 \h </w:instrText>
            </w:r>
            <w:r>
              <w:rPr>
                <w:noProof/>
                <w:webHidden/>
              </w:rPr>
            </w:r>
            <w:r>
              <w:rPr>
                <w:noProof/>
                <w:webHidden/>
              </w:rPr>
              <w:fldChar w:fldCharType="separate"/>
            </w:r>
            <w:r>
              <w:rPr>
                <w:noProof/>
                <w:webHidden/>
              </w:rPr>
              <w:t>25</w:t>
            </w:r>
            <w:r>
              <w:rPr>
                <w:noProof/>
                <w:webHidden/>
              </w:rPr>
              <w:fldChar w:fldCharType="end"/>
            </w:r>
          </w:hyperlink>
        </w:p>
        <w:p w14:paraId="2750706E" w14:textId="4A6A067D" w:rsidR="00B444ED" w:rsidRDefault="00B444ED">
          <w:pPr>
            <w:pStyle w:val="TOC1"/>
            <w:tabs>
              <w:tab w:val="left" w:pos="480"/>
              <w:tab w:val="right" w:leader="dot" w:pos="9017"/>
            </w:tabs>
            <w:rPr>
              <w:rFonts w:cstheme="minorBidi"/>
              <w:noProof/>
              <w:sz w:val="22"/>
              <w:szCs w:val="22"/>
              <w:lang w:eastAsia="fr-FR"/>
            </w:rPr>
          </w:pPr>
          <w:hyperlink w:anchor="_Toc98189683" w:history="1">
            <w:r w:rsidRPr="00AE393F">
              <w:rPr>
                <w:rStyle w:val="Hyperlink"/>
                <w:noProof/>
              </w:rPr>
              <w:t>6</w:t>
            </w:r>
            <w:r>
              <w:rPr>
                <w:rFonts w:cstheme="minorBidi"/>
                <w:noProof/>
                <w:sz w:val="22"/>
                <w:szCs w:val="22"/>
                <w:lang w:eastAsia="fr-FR"/>
              </w:rPr>
              <w:tab/>
            </w:r>
            <w:r w:rsidRPr="00AE393F">
              <w:rPr>
                <w:rStyle w:val="Hyperlink"/>
                <w:noProof/>
              </w:rPr>
              <w:t>Mise en œuvre</w:t>
            </w:r>
            <w:r>
              <w:rPr>
                <w:noProof/>
                <w:webHidden/>
              </w:rPr>
              <w:tab/>
            </w:r>
            <w:r>
              <w:rPr>
                <w:noProof/>
                <w:webHidden/>
              </w:rPr>
              <w:fldChar w:fldCharType="begin"/>
            </w:r>
            <w:r>
              <w:rPr>
                <w:noProof/>
                <w:webHidden/>
              </w:rPr>
              <w:instrText xml:space="preserve"> PAGEREF _Toc98189683 \h </w:instrText>
            </w:r>
            <w:r>
              <w:rPr>
                <w:noProof/>
                <w:webHidden/>
              </w:rPr>
            </w:r>
            <w:r>
              <w:rPr>
                <w:noProof/>
                <w:webHidden/>
              </w:rPr>
              <w:fldChar w:fldCharType="separate"/>
            </w:r>
            <w:r>
              <w:rPr>
                <w:noProof/>
                <w:webHidden/>
              </w:rPr>
              <w:t>27</w:t>
            </w:r>
            <w:r>
              <w:rPr>
                <w:noProof/>
                <w:webHidden/>
              </w:rPr>
              <w:fldChar w:fldCharType="end"/>
            </w:r>
          </w:hyperlink>
        </w:p>
        <w:p w14:paraId="53F5FB62" w14:textId="28FCC378" w:rsidR="00B444ED" w:rsidRDefault="00B444ED">
          <w:pPr>
            <w:pStyle w:val="TOC2"/>
            <w:tabs>
              <w:tab w:val="left" w:pos="880"/>
              <w:tab w:val="right" w:leader="dot" w:pos="9017"/>
            </w:tabs>
            <w:rPr>
              <w:rFonts w:cstheme="minorBidi"/>
              <w:noProof/>
              <w:sz w:val="22"/>
              <w:szCs w:val="22"/>
              <w:lang w:eastAsia="fr-FR"/>
            </w:rPr>
          </w:pPr>
          <w:hyperlink w:anchor="_Toc98189684" w:history="1">
            <w:r w:rsidRPr="00AE393F">
              <w:rPr>
                <w:rStyle w:val="Hyperlink"/>
                <w:noProof/>
              </w:rPr>
              <w:t>6.1</w:t>
            </w:r>
            <w:r>
              <w:rPr>
                <w:rFonts w:cstheme="minorBidi"/>
                <w:noProof/>
                <w:sz w:val="22"/>
                <w:szCs w:val="22"/>
                <w:lang w:eastAsia="fr-FR"/>
              </w:rPr>
              <w:tab/>
            </w:r>
            <w:r w:rsidRPr="00AE393F">
              <w:rPr>
                <w:rStyle w:val="Hyperlink"/>
                <w:noProof/>
              </w:rPr>
              <w:t>Principes</w:t>
            </w:r>
            <w:r>
              <w:rPr>
                <w:noProof/>
                <w:webHidden/>
              </w:rPr>
              <w:tab/>
            </w:r>
            <w:r>
              <w:rPr>
                <w:noProof/>
                <w:webHidden/>
              </w:rPr>
              <w:fldChar w:fldCharType="begin"/>
            </w:r>
            <w:r>
              <w:rPr>
                <w:noProof/>
                <w:webHidden/>
              </w:rPr>
              <w:instrText xml:space="preserve"> PAGEREF _Toc98189684 \h </w:instrText>
            </w:r>
            <w:r>
              <w:rPr>
                <w:noProof/>
                <w:webHidden/>
              </w:rPr>
            </w:r>
            <w:r>
              <w:rPr>
                <w:noProof/>
                <w:webHidden/>
              </w:rPr>
              <w:fldChar w:fldCharType="separate"/>
            </w:r>
            <w:r>
              <w:rPr>
                <w:noProof/>
                <w:webHidden/>
              </w:rPr>
              <w:t>27</w:t>
            </w:r>
            <w:r>
              <w:rPr>
                <w:noProof/>
                <w:webHidden/>
              </w:rPr>
              <w:fldChar w:fldCharType="end"/>
            </w:r>
          </w:hyperlink>
        </w:p>
        <w:p w14:paraId="1EB9CD20" w14:textId="34C69109" w:rsidR="00B444ED" w:rsidRDefault="00B444ED">
          <w:pPr>
            <w:pStyle w:val="TOC2"/>
            <w:tabs>
              <w:tab w:val="left" w:pos="880"/>
              <w:tab w:val="right" w:leader="dot" w:pos="9017"/>
            </w:tabs>
            <w:rPr>
              <w:rFonts w:cstheme="minorBidi"/>
              <w:noProof/>
              <w:sz w:val="22"/>
              <w:szCs w:val="22"/>
              <w:lang w:eastAsia="fr-FR"/>
            </w:rPr>
          </w:pPr>
          <w:hyperlink w:anchor="_Toc98189685" w:history="1">
            <w:r w:rsidRPr="00AE393F">
              <w:rPr>
                <w:rStyle w:val="Hyperlink"/>
                <w:noProof/>
              </w:rPr>
              <w:t>6.2</w:t>
            </w:r>
            <w:r>
              <w:rPr>
                <w:rFonts w:cstheme="minorBidi"/>
                <w:noProof/>
                <w:sz w:val="22"/>
                <w:szCs w:val="22"/>
                <w:lang w:eastAsia="fr-FR"/>
              </w:rPr>
              <w:tab/>
            </w:r>
            <w:r w:rsidRPr="00AE393F">
              <w:rPr>
                <w:rStyle w:val="Hyperlink"/>
                <w:noProof/>
              </w:rPr>
              <w:t>Acquisition par capteur</w:t>
            </w:r>
            <w:r>
              <w:rPr>
                <w:noProof/>
                <w:webHidden/>
              </w:rPr>
              <w:tab/>
            </w:r>
            <w:r>
              <w:rPr>
                <w:noProof/>
                <w:webHidden/>
              </w:rPr>
              <w:fldChar w:fldCharType="begin"/>
            </w:r>
            <w:r>
              <w:rPr>
                <w:noProof/>
                <w:webHidden/>
              </w:rPr>
              <w:instrText xml:space="preserve"> PAGEREF _Toc98189685 \h </w:instrText>
            </w:r>
            <w:r>
              <w:rPr>
                <w:noProof/>
                <w:webHidden/>
              </w:rPr>
            </w:r>
            <w:r>
              <w:rPr>
                <w:noProof/>
                <w:webHidden/>
              </w:rPr>
              <w:fldChar w:fldCharType="separate"/>
            </w:r>
            <w:r>
              <w:rPr>
                <w:noProof/>
                <w:webHidden/>
              </w:rPr>
              <w:t>27</w:t>
            </w:r>
            <w:r>
              <w:rPr>
                <w:noProof/>
                <w:webHidden/>
              </w:rPr>
              <w:fldChar w:fldCharType="end"/>
            </w:r>
          </w:hyperlink>
        </w:p>
        <w:p w14:paraId="58FEF507" w14:textId="589D8CCE" w:rsidR="00B444ED" w:rsidRDefault="00B444ED">
          <w:pPr>
            <w:pStyle w:val="TOC2"/>
            <w:tabs>
              <w:tab w:val="left" w:pos="880"/>
              <w:tab w:val="right" w:leader="dot" w:pos="9017"/>
            </w:tabs>
            <w:rPr>
              <w:rFonts w:cstheme="minorBidi"/>
              <w:noProof/>
              <w:sz w:val="22"/>
              <w:szCs w:val="22"/>
              <w:lang w:eastAsia="fr-FR"/>
            </w:rPr>
          </w:pPr>
          <w:hyperlink w:anchor="_Toc98189686" w:history="1">
            <w:r w:rsidRPr="00AE393F">
              <w:rPr>
                <w:rStyle w:val="Hyperlink"/>
                <w:noProof/>
              </w:rPr>
              <w:t>6.3</w:t>
            </w:r>
            <w:r>
              <w:rPr>
                <w:rFonts w:cstheme="minorBidi"/>
                <w:noProof/>
                <w:sz w:val="22"/>
                <w:szCs w:val="22"/>
                <w:lang w:eastAsia="fr-FR"/>
              </w:rPr>
              <w:tab/>
            </w:r>
            <w:r w:rsidRPr="00AE393F">
              <w:rPr>
                <w:rStyle w:val="Hyperlink"/>
                <w:noProof/>
              </w:rPr>
              <w:t>Echange de données</w:t>
            </w:r>
            <w:r>
              <w:rPr>
                <w:noProof/>
                <w:webHidden/>
              </w:rPr>
              <w:tab/>
            </w:r>
            <w:r>
              <w:rPr>
                <w:noProof/>
                <w:webHidden/>
              </w:rPr>
              <w:fldChar w:fldCharType="begin"/>
            </w:r>
            <w:r>
              <w:rPr>
                <w:noProof/>
                <w:webHidden/>
              </w:rPr>
              <w:instrText xml:space="preserve"> PAGEREF _Toc98189686 \h </w:instrText>
            </w:r>
            <w:r>
              <w:rPr>
                <w:noProof/>
                <w:webHidden/>
              </w:rPr>
            </w:r>
            <w:r>
              <w:rPr>
                <w:noProof/>
                <w:webHidden/>
              </w:rPr>
              <w:fldChar w:fldCharType="separate"/>
            </w:r>
            <w:r>
              <w:rPr>
                <w:noProof/>
                <w:webHidden/>
              </w:rPr>
              <w:t>28</w:t>
            </w:r>
            <w:r>
              <w:rPr>
                <w:noProof/>
                <w:webHidden/>
              </w:rPr>
              <w:fldChar w:fldCharType="end"/>
            </w:r>
          </w:hyperlink>
        </w:p>
        <w:p w14:paraId="480AF46B" w14:textId="2C183F77" w:rsidR="00B444ED" w:rsidRDefault="00B444ED">
          <w:pPr>
            <w:pStyle w:val="TOC2"/>
            <w:tabs>
              <w:tab w:val="left" w:pos="880"/>
              <w:tab w:val="right" w:leader="dot" w:pos="9017"/>
            </w:tabs>
            <w:rPr>
              <w:rFonts w:cstheme="minorBidi"/>
              <w:noProof/>
              <w:sz w:val="22"/>
              <w:szCs w:val="22"/>
              <w:lang w:eastAsia="fr-FR"/>
            </w:rPr>
          </w:pPr>
          <w:hyperlink w:anchor="_Toc98189687" w:history="1">
            <w:r w:rsidRPr="00AE393F">
              <w:rPr>
                <w:rStyle w:val="Hyperlink"/>
                <w:noProof/>
              </w:rPr>
              <w:t>6.4</w:t>
            </w:r>
            <w:r>
              <w:rPr>
                <w:rFonts w:cstheme="minorBidi"/>
                <w:noProof/>
                <w:sz w:val="22"/>
                <w:szCs w:val="22"/>
                <w:lang w:eastAsia="fr-FR"/>
              </w:rPr>
              <w:tab/>
            </w:r>
            <w:r w:rsidRPr="00AE393F">
              <w:rPr>
                <w:rStyle w:val="Hyperlink"/>
                <w:noProof/>
              </w:rPr>
              <w:t>Stockage et partage de données</w:t>
            </w:r>
            <w:r>
              <w:rPr>
                <w:noProof/>
                <w:webHidden/>
              </w:rPr>
              <w:tab/>
            </w:r>
            <w:r>
              <w:rPr>
                <w:noProof/>
                <w:webHidden/>
              </w:rPr>
              <w:fldChar w:fldCharType="begin"/>
            </w:r>
            <w:r>
              <w:rPr>
                <w:noProof/>
                <w:webHidden/>
              </w:rPr>
              <w:instrText xml:space="preserve"> PAGEREF _Toc98189687 \h </w:instrText>
            </w:r>
            <w:r>
              <w:rPr>
                <w:noProof/>
                <w:webHidden/>
              </w:rPr>
            </w:r>
            <w:r>
              <w:rPr>
                <w:noProof/>
                <w:webHidden/>
              </w:rPr>
              <w:fldChar w:fldCharType="separate"/>
            </w:r>
            <w:r>
              <w:rPr>
                <w:noProof/>
                <w:webHidden/>
              </w:rPr>
              <w:t>28</w:t>
            </w:r>
            <w:r>
              <w:rPr>
                <w:noProof/>
                <w:webHidden/>
              </w:rPr>
              <w:fldChar w:fldCharType="end"/>
            </w:r>
          </w:hyperlink>
        </w:p>
        <w:p w14:paraId="674F95C5" w14:textId="12307EE4" w:rsidR="00B444ED" w:rsidRDefault="00B444ED">
          <w:pPr>
            <w:pStyle w:val="TOC2"/>
            <w:tabs>
              <w:tab w:val="left" w:pos="880"/>
              <w:tab w:val="right" w:leader="dot" w:pos="9017"/>
            </w:tabs>
            <w:rPr>
              <w:rFonts w:cstheme="minorBidi"/>
              <w:noProof/>
              <w:sz w:val="22"/>
              <w:szCs w:val="22"/>
              <w:lang w:eastAsia="fr-FR"/>
            </w:rPr>
          </w:pPr>
          <w:hyperlink w:anchor="_Toc98189688" w:history="1">
            <w:r w:rsidRPr="00AE393F">
              <w:rPr>
                <w:rStyle w:val="Hyperlink"/>
                <w:noProof/>
              </w:rPr>
              <w:t>6.5</w:t>
            </w:r>
            <w:r>
              <w:rPr>
                <w:rFonts w:cstheme="minorBidi"/>
                <w:noProof/>
                <w:sz w:val="22"/>
                <w:szCs w:val="22"/>
                <w:lang w:eastAsia="fr-FR"/>
              </w:rPr>
              <w:tab/>
            </w:r>
            <w:r w:rsidRPr="00AE393F">
              <w:rPr>
                <w:rStyle w:val="Hyperlink"/>
                <w:noProof/>
              </w:rPr>
              <w:t>Traitement des données</w:t>
            </w:r>
            <w:r>
              <w:rPr>
                <w:noProof/>
                <w:webHidden/>
              </w:rPr>
              <w:tab/>
            </w:r>
            <w:r>
              <w:rPr>
                <w:noProof/>
                <w:webHidden/>
              </w:rPr>
              <w:fldChar w:fldCharType="begin"/>
            </w:r>
            <w:r>
              <w:rPr>
                <w:noProof/>
                <w:webHidden/>
              </w:rPr>
              <w:instrText xml:space="preserve"> PAGEREF _Toc98189688 \h </w:instrText>
            </w:r>
            <w:r>
              <w:rPr>
                <w:noProof/>
                <w:webHidden/>
              </w:rPr>
            </w:r>
            <w:r>
              <w:rPr>
                <w:noProof/>
                <w:webHidden/>
              </w:rPr>
              <w:fldChar w:fldCharType="separate"/>
            </w:r>
            <w:r>
              <w:rPr>
                <w:noProof/>
                <w:webHidden/>
              </w:rPr>
              <w:t>28</w:t>
            </w:r>
            <w:r>
              <w:rPr>
                <w:noProof/>
                <w:webHidden/>
              </w:rPr>
              <w:fldChar w:fldCharType="end"/>
            </w:r>
          </w:hyperlink>
        </w:p>
        <w:p w14:paraId="73318BCB" w14:textId="7A0429A0" w:rsidR="00B444ED" w:rsidRDefault="00B444ED">
          <w:pPr>
            <w:pStyle w:val="TOC2"/>
            <w:tabs>
              <w:tab w:val="left" w:pos="880"/>
              <w:tab w:val="right" w:leader="dot" w:pos="9017"/>
            </w:tabs>
            <w:rPr>
              <w:rFonts w:cstheme="minorBidi"/>
              <w:noProof/>
              <w:sz w:val="22"/>
              <w:szCs w:val="22"/>
              <w:lang w:eastAsia="fr-FR"/>
            </w:rPr>
          </w:pPr>
          <w:hyperlink w:anchor="_Toc98189689" w:history="1">
            <w:r w:rsidRPr="00AE393F">
              <w:rPr>
                <w:rStyle w:val="Hyperlink"/>
                <w:noProof/>
              </w:rPr>
              <w:t>6.6</w:t>
            </w:r>
            <w:r>
              <w:rPr>
                <w:rFonts w:cstheme="minorBidi"/>
                <w:noProof/>
                <w:sz w:val="22"/>
                <w:szCs w:val="22"/>
                <w:lang w:eastAsia="fr-FR"/>
              </w:rPr>
              <w:tab/>
            </w:r>
            <w:r w:rsidRPr="00AE393F">
              <w:rPr>
                <w:rStyle w:val="Hyperlink"/>
                <w:noProof/>
              </w:rPr>
              <w:t>Représentation des données</w:t>
            </w:r>
            <w:r>
              <w:rPr>
                <w:noProof/>
                <w:webHidden/>
              </w:rPr>
              <w:tab/>
            </w:r>
            <w:r>
              <w:rPr>
                <w:noProof/>
                <w:webHidden/>
              </w:rPr>
              <w:fldChar w:fldCharType="begin"/>
            </w:r>
            <w:r>
              <w:rPr>
                <w:noProof/>
                <w:webHidden/>
              </w:rPr>
              <w:instrText xml:space="preserve"> PAGEREF _Toc98189689 \h </w:instrText>
            </w:r>
            <w:r>
              <w:rPr>
                <w:noProof/>
                <w:webHidden/>
              </w:rPr>
            </w:r>
            <w:r>
              <w:rPr>
                <w:noProof/>
                <w:webHidden/>
              </w:rPr>
              <w:fldChar w:fldCharType="separate"/>
            </w:r>
            <w:r>
              <w:rPr>
                <w:noProof/>
                <w:webHidden/>
              </w:rPr>
              <w:t>28</w:t>
            </w:r>
            <w:r>
              <w:rPr>
                <w:noProof/>
                <w:webHidden/>
              </w:rPr>
              <w:fldChar w:fldCharType="end"/>
            </w:r>
          </w:hyperlink>
        </w:p>
        <w:p w14:paraId="4ECCD3CC" w14:textId="4D9B68FB" w:rsidR="00B444ED" w:rsidRDefault="00B444ED">
          <w:pPr>
            <w:pStyle w:val="TOC2"/>
            <w:tabs>
              <w:tab w:val="left" w:pos="880"/>
              <w:tab w:val="right" w:leader="dot" w:pos="9017"/>
            </w:tabs>
            <w:rPr>
              <w:rFonts w:cstheme="minorBidi"/>
              <w:noProof/>
              <w:sz w:val="22"/>
              <w:szCs w:val="22"/>
              <w:lang w:eastAsia="fr-FR"/>
            </w:rPr>
          </w:pPr>
          <w:hyperlink w:anchor="_Toc98189690" w:history="1">
            <w:r w:rsidRPr="00AE393F">
              <w:rPr>
                <w:rStyle w:val="Hyperlink"/>
                <w:noProof/>
              </w:rPr>
              <w:t>6.7</w:t>
            </w:r>
            <w:r>
              <w:rPr>
                <w:rFonts w:cstheme="minorBidi"/>
                <w:noProof/>
                <w:sz w:val="22"/>
                <w:szCs w:val="22"/>
                <w:lang w:eastAsia="fr-FR"/>
              </w:rPr>
              <w:tab/>
            </w:r>
            <w:r w:rsidRPr="00AE393F">
              <w:rPr>
                <w:rStyle w:val="Hyperlink"/>
                <w:noProof/>
              </w:rPr>
              <w:t>Exemples</w:t>
            </w:r>
            <w:r>
              <w:rPr>
                <w:noProof/>
                <w:webHidden/>
              </w:rPr>
              <w:tab/>
            </w:r>
            <w:r>
              <w:rPr>
                <w:noProof/>
                <w:webHidden/>
              </w:rPr>
              <w:fldChar w:fldCharType="begin"/>
            </w:r>
            <w:r>
              <w:rPr>
                <w:noProof/>
                <w:webHidden/>
              </w:rPr>
              <w:instrText xml:space="preserve"> PAGEREF _Toc98189690 \h </w:instrText>
            </w:r>
            <w:r>
              <w:rPr>
                <w:noProof/>
                <w:webHidden/>
              </w:rPr>
            </w:r>
            <w:r>
              <w:rPr>
                <w:noProof/>
                <w:webHidden/>
              </w:rPr>
              <w:fldChar w:fldCharType="separate"/>
            </w:r>
            <w:r>
              <w:rPr>
                <w:noProof/>
                <w:webHidden/>
              </w:rPr>
              <w:t>29</w:t>
            </w:r>
            <w:r>
              <w:rPr>
                <w:noProof/>
                <w:webHidden/>
              </w:rPr>
              <w:fldChar w:fldCharType="end"/>
            </w:r>
          </w:hyperlink>
        </w:p>
        <w:p w14:paraId="22E60610" w14:textId="25579A86" w:rsidR="00B444ED" w:rsidRDefault="00B444ED">
          <w:pPr>
            <w:pStyle w:val="TOC3"/>
            <w:tabs>
              <w:tab w:val="left" w:pos="1320"/>
              <w:tab w:val="right" w:leader="dot" w:pos="9017"/>
            </w:tabs>
            <w:rPr>
              <w:rFonts w:cstheme="minorBidi"/>
              <w:noProof/>
              <w:sz w:val="22"/>
              <w:szCs w:val="22"/>
              <w:lang w:eastAsia="fr-FR"/>
            </w:rPr>
          </w:pPr>
          <w:hyperlink w:anchor="_Toc98189691" w:history="1">
            <w:r w:rsidRPr="00AE393F">
              <w:rPr>
                <w:rStyle w:val="Hyperlink"/>
                <w:noProof/>
              </w:rPr>
              <w:t>6.7.1</w:t>
            </w:r>
            <w:r>
              <w:rPr>
                <w:rFonts w:cstheme="minorBidi"/>
                <w:noProof/>
                <w:sz w:val="22"/>
                <w:szCs w:val="22"/>
                <w:lang w:eastAsia="fr-FR"/>
              </w:rPr>
              <w:tab/>
            </w:r>
            <w:r w:rsidRPr="00AE393F">
              <w:rPr>
                <w:rStyle w:val="Hyperlink"/>
                <w:noProof/>
              </w:rPr>
              <w:t>Capteur</w:t>
            </w:r>
            <w:r>
              <w:rPr>
                <w:noProof/>
                <w:webHidden/>
              </w:rPr>
              <w:tab/>
            </w:r>
            <w:r>
              <w:rPr>
                <w:noProof/>
                <w:webHidden/>
              </w:rPr>
              <w:fldChar w:fldCharType="begin"/>
            </w:r>
            <w:r>
              <w:rPr>
                <w:noProof/>
                <w:webHidden/>
              </w:rPr>
              <w:instrText xml:space="preserve"> PAGEREF _Toc98189691 \h </w:instrText>
            </w:r>
            <w:r>
              <w:rPr>
                <w:noProof/>
                <w:webHidden/>
              </w:rPr>
            </w:r>
            <w:r>
              <w:rPr>
                <w:noProof/>
                <w:webHidden/>
              </w:rPr>
              <w:fldChar w:fldCharType="separate"/>
            </w:r>
            <w:r>
              <w:rPr>
                <w:noProof/>
                <w:webHidden/>
              </w:rPr>
              <w:t>29</w:t>
            </w:r>
            <w:r>
              <w:rPr>
                <w:noProof/>
                <w:webHidden/>
              </w:rPr>
              <w:fldChar w:fldCharType="end"/>
            </w:r>
          </w:hyperlink>
        </w:p>
        <w:p w14:paraId="6D835C31" w14:textId="4D02CC47" w:rsidR="00B444ED" w:rsidRDefault="00B444ED">
          <w:pPr>
            <w:pStyle w:val="TOC3"/>
            <w:tabs>
              <w:tab w:val="left" w:pos="1320"/>
              <w:tab w:val="right" w:leader="dot" w:pos="9017"/>
            </w:tabs>
            <w:rPr>
              <w:rFonts w:cstheme="minorBidi"/>
              <w:noProof/>
              <w:sz w:val="22"/>
              <w:szCs w:val="22"/>
              <w:lang w:eastAsia="fr-FR"/>
            </w:rPr>
          </w:pPr>
          <w:hyperlink w:anchor="_Toc98189692" w:history="1">
            <w:r w:rsidRPr="00AE393F">
              <w:rPr>
                <w:rStyle w:val="Hyperlink"/>
                <w:noProof/>
              </w:rPr>
              <w:t>6.7.1</w:t>
            </w:r>
            <w:r>
              <w:rPr>
                <w:rFonts w:cstheme="minorBidi"/>
                <w:noProof/>
                <w:sz w:val="22"/>
                <w:szCs w:val="22"/>
                <w:lang w:eastAsia="fr-FR"/>
              </w:rPr>
              <w:tab/>
            </w:r>
            <w:r w:rsidRPr="00AE393F">
              <w:rPr>
                <w:rStyle w:val="Hyperlink"/>
                <w:noProof/>
              </w:rPr>
              <w:t>Stockage en Base de données</w:t>
            </w:r>
            <w:r>
              <w:rPr>
                <w:noProof/>
                <w:webHidden/>
              </w:rPr>
              <w:tab/>
            </w:r>
            <w:r>
              <w:rPr>
                <w:noProof/>
                <w:webHidden/>
              </w:rPr>
              <w:fldChar w:fldCharType="begin"/>
            </w:r>
            <w:r>
              <w:rPr>
                <w:noProof/>
                <w:webHidden/>
              </w:rPr>
              <w:instrText xml:space="preserve"> PAGEREF _Toc98189692 \h </w:instrText>
            </w:r>
            <w:r>
              <w:rPr>
                <w:noProof/>
                <w:webHidden/>
              </w:rPr>
            </w:r>
            <w:r>
              <w:rPr>
                <w:noProof/>
                <w:webHidden/>
              </w:rPr>
              <w:fldChar w:fldCharType="separate"/>
            </w:r>
            <w:r>
              <w:rPr>
                <w:noProof/>
                <w:webHidden/>
              </w:rPr>
              <w:t>29</w:t>
            </w:r>
            <w:r>
              <w:rPr>
                <w:noProof/>
                <w:webHidden/>
              </w:rPr>
              <w:fldChar w:fldCharType="end"/>
            </w:r>
          </w:hyperlink>
        </w:p>
        <w:p w14:paraId="6374AF79" w14:textId="4E63647F" w:rsidR="00B444ED" w:rsidRDefault="00B444ED">
          <w:pPr>
            <w:pStyle w:val="TOC3"/>
            <w:tabs>
              <w:tab w:val="left" w:pos="1320"/>
              <w:tab w:val="right" w:leader="dot" w:pos="9017"/>
            </w:tabs>
            <w:rPr>
              <w:rFonts w:cstheme="minorBidi"/>
              <w:noProof/>
              <w:sz w:val="22"/>
              <w:szCs w:val="22"/>
              <w:lang w:eastAsia="fr-FR"/>
            </w:rPr>
          </w:pPr>
          <w:hyperlink w:anchor="_Toc98189693" w:history="1">
            <w:r w:rsidRPr="00AE393F">
              <w:rPr>
                <w:rStyle w:val="Hyperlink"/>
                <w:noProof/>
              </w:rPr>
              <w:t>6.7.2</w:t>
            </w:r>
            <w:r>
              <w:rPr>
                <w:rFonts w:cstheme="minorBidi"/>
                <w:noProof/>
                <w:sz w:val="22"/>
                <w:szCs w:val="22"/>
                <w:lang w:eastAsia="fr-FR"/>
              </w:rPr>
              <w:tab/>
            </w:r>
            <w:r w:rsidRPr="00AE393F">
              <w:rPr>
                <w:rStyle w:val="Hyperlink"/>
                <w:noProof/>
              </w:rPr>
              <w:t>Extraction d’une Base de données</w:t>
            </w:r>
            <w:r>
              <w:rPr>
                <w:noProof/>
                <w:webHidden/>
              </w:rPr>
              <w:tab/>
            </w:r>
            <w:r>
              <w:rPr>
                <w:noProof/>
                <w:webHidden/>
              </w:rPr>
              <w:fldChar w:fldCharType="begin"/>
            </w:r>
            <w:r>
              <w:rPr>
                <w:noProof/>
                <w:webHidden/>
              </w:rPr>
              <w:instrText xml:space="preserve"> PAGEREF _Toc98189693 \h </w:instrText>
            </w:r>
            <w:r>
              <w:rPr>
                <w:noProof/>
                <w:webHidden/>
              </w:rPr>
            </w:r>
            <w:r>
              <w:rPr>
                <w:noProof/>
                <w:webHidden/>
              </w:rPr>
              <w:fldChar w:fldCharType="separate"/>
            </w:r>
            <w:r>
              <w:rPr>
                <w:noProof/>
                <w:webHidden/>
              </w:rPr>
              <w:t>29</w:t>
            </w:r>
            <w:r>
              <w:rPr>
                <w:noProof/>
                <w:webHidden/>
              </w:rPr>
              <w:fldChar w:fldCharType="end"/>
            </w:r>
          </w:hyperlink>
        </w:p>
        <w:p w14:paraId="0E7C8F8C" w14:textId="1AE5D5A5" w:rsidR="00B444ED" w:rsidRDefault="00B444ED">
          <w:pPr>
            <w:pStyle w:val="TOC3"/>
            <w:tabs>
              <w:tab w:val="left" w:pos="1320"/>
              <w:tab w:val="right" w:leader="dot" w:pos="9017"/>
            </w:tabs>
            <w:rPr>
              <w:rFonts w:cstheme="minorBidi"/>
              <w:noProof/>
              <w:sz w:val="22"/>
              <w:szCs w:val="22"/>
              <w:lang w:eastAsia="fr-FR"/>
            </w:rPr>
          </w:pPr>
          <w:hyperlink w:anchor="_Toc98189694" w:history="1">
            <w:r w:rsidRPr="00AE393F">
              <w:rPr>
                <w:rStyle w:val="Hyperlink"/>
                <w:noProof/>
              </w:rPr>
              <w:t>6.7.3</w:t>
            </w:r>
            <w:r>
              <w:rPr>
                <w:rFonts w:cstheme="minorBidi"/>
                <w:noProof/>
                <w:sz w:val="22"/>
                <w:szCs w:val="22"/>
                <w:lang w:eastAsia="fr-FR"/>
              </w:rPr>
              <w:tab/>
            </w:r>
            <w:r w:rsidRPr="00AE393F">
              <w:rPr>
                <w:rStyle w:val="Hyperlink"/>
                <w:noProof/>
              </w:rPr>
              <w:t>Visualisation d’une Observation</w:t>
            </w:r>
            <w:r>
              <w:rPr>
                <w:noProof/>
                <w:webHidden/>
              </w:rPr>
              <w:tab/>
            </w:r>
            <w:r>
              <w:rPr>
                <w:noProof/>
                <w:webHidden/>
              </w:rPr>
              <w:fldChar w:fldCharType="begin"/>
            </w:r>
            <w:r>
              <w:rPr>
                <w:noProof/>
                <w:webHidden/>
              </w:rPr>
              <w:instrText xml:space="preserve"> PAGEREF _Toc98189694 \h </w:instrText>
            </w:r>
            <w:r>
              <w:rPr>
                <w:noProof/>
                <w:webHidden/>
              </w:rPr>
            </w:r>
            <w:r>
              <w:rPr>
                <w:noProof/>
                <w:webHidden/>
              </w:rPr>
              <w:fldChar w:fldCharType="separate"/>
            </w:r>
            <w:r>
              <w:rPr>
                <w:noProof/>
                <w:webHidden/>
              </w:rPr>
              <w:t>30</w:t>
            </w:r>
            <w:r>
              <w:rPr>
                <w:noProof/>
                <w:webHidden/>
              </w:rPr>
              <w:fldChar w:fldCharType="end"/>
            </w:r>
          </w:hyperlink>
        </w:p>
        <w:p w14:paraId="5B9BB87D" w14:textId="68C109FD" w:rsidR="00B444ED" w:rsidRDefault="00B444ED">
          <w:pPr>
            <w:pStyle w:val="TOC1"/>
            <w:tabs>
              <w:tab w:val="left" w:pos="480"/>
              <w:tab w:val="right" w:leader="dot" w:pos="9017"/>
            </w:tabs>
            <w:rPr>
              <w:rFonts w:cstheme="minorBidi"/>
              <w:noProof/>
              <w:sz w:val="22"/>
              <w:szCs w:val="22"/>
              <w:lang w:eastAsia="fr-FR"/>
            </w:rPr>
          </w:pPr>
          <w:hyperlink w:anchor="_Toc98189695" w:history="1">
            <w:r w:rsidRPr="00AE393F">
              <w:rPr>
                <w:rStyle w:val="Hyperlink"/>
                <w:noProof/>
              </w:rPr>
              <w:t>7</w:t>
            </w:r>
            <w:r>
              <w:rPr>
                <w:rFonts w:cstheme="minorBidi"/>
                <w:noProof/>
                <w:sz w:val="22"/>
                <w:szCs w:val="22"/>
                <w:lang w:eastAsia="fr-FR"/>
              </w:rPr>
              <w:tab/>
            </w:r>
            <w:r w:rsidRPr="00AE393F">
              <w:rPr>
                <w:rStyle w:val="Hyperlink"/>
                <w:noProof/>
              </w:rPr>
              <w:t>FAQ</w:t>
            </w:r>
            <w:r>
              <w:rPr>
                <w:noProof/>
                <w:webHidden/>
              </w:rPr>
              <w:tab/>
            </w:r>
            <w:r>
              <w:rPr>
                <w:noProof/>
                <w:webHidden/>
              </w:rPr>
              <w:fldChar w:fldCharType="begin"/>
            </w:r>
            <w:r>
              <w:rPr>
                <w:noProof/>
                <w:webHidden/>
              </w:rPr>
              <w:instrText xml:space="preserve"> PAGEREF _Toc98189695 \h </w:instrText>
            </w:r>
            <w:r>
              <w:rPr>
                <w:noProof/>
                <w:webHidden/>
              </w:rPr>
            </w:r>
            <w:r>
              <w:rPr>
                <w:noProof/>
                <w:webHidden/>
              </w:rPr>
              <w:fldChar w:fldCharType="separate"/>
            </w:r>
            <w:r>
              <w:rPr>
                <w:noProof/>
                <w:webHidden/>
              </w:rPr>
              <w:t>32</w:t>
            </w:r>
            <w:r>
              <w:rPr>
                <w:noProof/>
                <w:webHidden/>
              </w:rPr>
              <w:fldChar w:fldCharType="end"/>
            </w:r>
          </w:hyperlink>
        </w:p>
        <w:p w14:paraId="000169F5" w14:textId="4B757A1C" w:rsidR="00B444ED" w:rsidRDefault="00B444ED">
          <w:pPr>
            <w:pStyle w:val="TOC1"/>
            <w:tabs>
              <w:tab w:val="left" w:pos="480"/>
              <w:tab w:val="right" w:leader="dot" w:pos="9017"/>
            </w:tabs>
            <w:rPr>
              <w:rFonts w:cstheme="minorBidi"/>
              <w:noProof/>
              <w:sz w:val="22"/>
              <w:szCs w:val="22"/>
              <w:lang w:eastAsia="fr-FR"/>
            </w:rPr>
          </w:pPr>
          <w:hyperlink w:anchor="_Toc98189696" w:history="1">
            <w:r w:rsidRPr="00AE393F">
              <w:rPr>
                <w:rStyle w:val="Hyperlink"/>
                <w:noProof/>
              </w:rPr>
              <w:t>8</w:t>
            </w:r>
            <w:r>
              <w:rPr>
                <w:rFonts w:cstheme="minorBidi"/>
                <w:noProof/>
                <w:sz w:val="22"/>
                <w:szCs w:val="22"/>
                <w:lang w:eastAsia="fr-FR"/>
              </w:rPr>
              <w:tab/>
            </w:r>
            <w:r w:rsidRPr="00AE393F">
              <w:rPr>
                <w:rStyle w:val="Hyperlink"/>
                <w:noProof/>
              </w:rPr>
              <w:t>Annexes</w:t>
            </w:r>
            <w:r>
              <w:rPr>
                <w:noProof/>
                <w:webHidden/>
              </w:rPr>
              <w:tab/>
            </w:r>
            <w:r>
              <w:rPr>
                <w:noProof/>
                <w:webHidden/>
              </w:rPr>
              <w:fldChar w:fldCharType="begin"/>
            </w:r>
            <w:r>
              <w:rPr>
                <w:noProof/>
                <w:webHidden/>
              </w:rPr>
              <w:instrText xml:space="preserve"> PAGEREF _Toc98189696 \h </w:instrText>
            </w:r>
            <w:r>
              <w:rPr>
                <w:noProof/>
                <w:webHidden/>
              </w:rPr>
            </w:r>
            <w:r>
              <w:rPr>
                <w:noProof/>
                <w:webHidden/>
              </w:rPr>
              <w:fldChar w:fldCharType="separate"/>
            </w:r>
            <w:r>
              <w:rPr>
                <w:noProof/>
                <w:webHidden/>
              </w:rPr>
              <w:t>34</w:t>
            </w:r>
            <w:r>
              <w:rPr>
                <w:noProof/>
                <w:webHidden/>
              </w:rPr>
              <w:fldChar w:fldCharType="end"/>
            </w:r>
          </w:hyperlink>
        </w:p>
        <w:p w14:paraId="514A879D" w14:textId="437696A0" w:rsidR="00B444ED" w:rsidRDefault="00B444ED">
          <w:pPr>
            <w:pStyle w:val="TOC2"/>
            <w:tabs>
              <w:tab w:val="left" w:pos="660"/>
              <w:tab w:val="right" w:leader="dot" w:pos="9017"/>
            </w:tabs>
            <w:rPr>
              <w:rFonts w:cstheme="minorBidi"/>
              <w:noProof/>
              <w:sz w:val="22"/>
              <w:szCs w:val="22"/>
              <w:lang w:eastAsia="fr-FR"/>
            </w:rPr>
          </w:pPr>
          <w:hyperlink w:anchor="_Toc98189697" w:history="1">
            <w:r w:rsidRPr="00AE393F">
              <w:rPr>
                <w:rStyle w:val="Hyperlink"/>
                <w:noProof/>
              </w:rPr>
              <w:t>I.</w:t>
            </w:r>
            <w:r>
              <w:rPr>
                <w:rFonts w:cstheme="minorBidi"/>
                <w:noProof/>
                <w:sz w:val="22"/>
                <w:szCs w:val="22"/>
                <w:lang w:eastAsia="fr-FR"/>
              </w:rPr>
              <w:tab/>
            </w:r>
            <w:r w:rsidRPr="00AE393F">
              <w:rPr>
                <w:rStyle w:val="Hyperlink"/>
                <w:noProof/>
              </w:rPr>
              <w:t>Annexe 1 : Modèle de classes</w:t>
            </w:r>
            <w:r>
              <w:rPr>
                <w:noProof/>
                <w:webHidden/>
              </w:rPr>
              <w:tab/>
            </w:r>
            <w:r>
              <w:rPr>
                <w:noProof/>
                <w:webHidden/>
              </w:rPr>
              <w:fldChar w:fldCharType="begin"/>
            </w:r>
            <w:r>
              <w:rPr>
                <w:noProof/>
                <w:webHidden/>
              </w:rPr>
              <w:instrText xml:space="preserve"> PAGEREF _Toc98189697 \h </w:instrText>
            </w:r>
            <w:r>
              <w:rPr>
                <w:noProof/>
                <w:webHidden/>
              </w:rPr>
            </w:r>
            <w:r>
              <w:rPr>
                <w:noProof/>
                <w:webHidden/>
              </w:rPr>
              <w:fldChar w:fldCharType="separate"/>
            </w:r>
            <w:r>
              <w:rPr>
                <w:noProof/>
                <w:webHidden/>
              </w:rPr>
              <w:t>35</w:t>
            </w:r>
            <w:r>
              <w:rPr>
                <w:noProof/>
                <w:webHidden/>
              </w:rPr>
              <w:fldChar w:fldCharType="end"/>
            </w:r>
          </w:hyperlink>
        </w:p>
        <w:p w14:paraId="334160F0" w14:textId="08BB0D02" w:rsidR="00B444ED" w:rsidRDefault="00B444ED">
          <w:pPr>
            <w:pStyle w:val="TOC2"/>
            <w:tabs>
              <w:tab w:val="left" w:pos="660"/>
              <w:tab w:val="right" w:leader="dot" w:pos="9017"/>
            </w:tabs>
            <w:rPr>
              <w:rFonts w:cstheme="minorBidi"/>
              <w:noProof/>
              <w:sz w:val="22"/>
              <w:szCs w:val="22"/>
              <w:lang w:eastAsia="fr-FR"/>
            </w:rPr>
          </w:pPr>
          <w:hyperlink w:anchor="_Toc98189698" w:history="1">
            <w:r w:rsidRPr="00AE393F">
              <w:rPr>
                <w:rStyle w:val="Hyperlink"/>
                <w:noProof/>
              </w:rPr>
              <w:t>II.</w:t>
            </w:r>
            <w:r>
              <w:rPr>
                <w:rFonts w:cstheme="minorBidi"/>
                <w:noProof/>
                <w:sz w:val="22"/>
                <w:szCs w:val="22"/>
                <w:lang w:eastAsia="fr-FR"/>
              </w:rPr>
              <w:tab/>
            </w:r>
            <w:r w:rsidRPr="00AE393F">
              <w:rPr>
                <w:rStyle w:val="Hyperlink"/>
                <w:noProof/>
              </w:rPr>
              <w:t>Annexe 2 : Mapping Bluetooth</w:t>
            </w:r>
            <w:r>
              <w:rPr>
                <w:noProof/>
                <w:webHidden/>
              </w:rPr>
              <w:tab/>
            </w:r>
            <w:r>
              <w:rPr>
                <w:noProof/>
                <w:webHidden/>
              </w:rPr>
              <w:fldChar w:fldCharType="begin"/>
            </w:r>
            <w:r>
              <w:rPr>
                <w:noProof/>
                <w:webHidden/>
              </w:rPr>
              <w:instrText xml:space="preserve"> PAGEREF _Toc98189698 \h </w:instrText>
            </w:r>
            <w:r>
              <w:rPr>
                <w:noProof/>
                <w:webHidden/>
              </w:rPr>
            </w:r>
            <w:r>
              <w:rPr>
                <w:noProof/>
                <w:webHidden/>
              </w:rPr>
              <w:fldChar w:fldCharType="separate"/>
            </w:r>
            <w:r>
              <w:rPr>
                <w:noProof/>
                <w:webHidden/>
              </w:rPr>
              <w:t>36</w:t>
            </w:r>
            <w:r>
              <w:rPr>
                <w:noProof/>
                <w:webHidden/>
              </w:rPr>
              <w:fldChar w:fldCharType="end"/>
            </w:r>
          </w:hyperlink>
        </w:p>
        <w:p w14:paraId="6E30A2CA" w14:textId="0D29ECC7" w:rsidR="00B444ED" w:rsidRDefault="00B444ED">
          <w:pPr>
            <w:pStyle w:val="TOC2"/>
            <w:tabs>
              <w:tab w:val="left" w:pos="880"/>
              <w:tab w:val="right" w:leader="dot" w:pos="9017"/>
            </w:tabs>
            <w:rPr>
              <w:rFonts w:cstheme="minorBidi"/>
              <w:noProof/>
              <w:sz w:val="22"/>
              <w:szCs w:val="22"/>
              <w:lang w:eastAsia="fr-FR"/>
            </w:rPr>
          </w:pPr>
          <w:hyperlink w:anchor="_Toc98189699" w:history="1">
            <w:r w:rsidRPr="00AE393F">
              <w:rPr>
                <w:rStyle w:val="Hyperlink"/>
                <w:noProof/>
              </w:rPr>
              <w:t>III.</w:t>
            </w:r>
            <w:r>
              <w:rPr>
                <w:rFonts w:cstheme="minorBidi"/>
                <w:noProof/>
                <w:sz w:val="22"/>
                <w:szCs w:val="22"/>
                <w:lang w:eastAsia="fr-FR"/>
              </w:rPr>
              <w:tab/>
            </w:r>
            <w:r w:rsidRPr="00AE393F">
              <w:rPr>
                <w:rStyle w:val="Hyperlink"/>
                <w:noProof/>
              </w:rPr>
              <w:t>Annexe 3 : Représentation binaire</w:t>
            </w:r>
            <w:r>
              <w:rPr>
                <w:noProof/>
                <w:webHidden/>
              </w:rPr>
              <w:tab/>
            </w:r>
            <w:r>
              <w:rPr>
                <w:noProof/>
                <w:webHidden/>
              </w:rPr>
              <w:fldChar w:fldCharType="begin"/>
            </w:r>
            <w:r>
              <w:rPr>
                <w:noProof/>
                <w:webHidden/>
              </w:rPr>
              <w:instrText xml:space="preserve"> PAGEREF _Toc98189699 \h </w:instrText>
            </w:r>
            <w:r>
              <w:rPr>
                <w:noProof/>
                <w:webHidden/>
              </w:rPr>
            </w:r>
            <w:r>
              <w:rPr>
                <w:noProof/>
                <w:webHidden/>
              </w:rPr>
              <w:fldChar w:fldCharType="separate"/>
            </w:r>
            <w:r>
              <w:rPr>
                <w:noProof/>
                <w:webHidden/>
              </w:rPr>
              <w:t>37</w:t>
            </w:r>
            <w:r>
              <w:rPr>
                <w:noProof/>
                <w:webHidden/>
              </w:rPr>
              <w:fldChar w:fldCharType="end"/>
            </w:r>
          </w:hyperlink>
        </w:p>
        <w:p w14:paraId="5AE203C9" w14:textId="17440676" w:rsidR="00B444ED" w:rsidRDefault="00B444ED">
          <w:pPr>
            <w:pStyle w:val="TOC2"/>
            <w:tabs>
              <w:tab w:val="left" w:pos="880"/>
              <w:tab w:val="right" w:leader="dot" w:pos="9017"/>
            </w:tabs>
            <w:rPr>
              <w:rFonts w:cstheme="minorBidi"/>
              <w:noProof/>
              <w:sz w:val="22"/>
              <w:szCs w:val="22"/>
              <w:lang w:eastAsia="fr-FR"/>
            </w:rPr>
          </w:pPr>
          <w:hyperlink w:anchor="_Toc98189700" w:history="1">
            <w:r w:rsidRPr="00AE393F">
              <w:rPr>
                <w:rStyle w:val="Hyperlink"/>
                <w:noProof/>
              </w:rPr>
              <w:t>IV.</w:t>
            </w:r>
            <w:r>
              <w:rPr>
                <w:rFonts w:cstheme="minorBidi"/>
                <w:noProof/>
                <w:sz w:val="22"/>
                <w:szCs w:val="22"/>
                <w:lang w:eastAsia="fr-FR"/>
              </w:rPr>
              <w:tab/>
            </w:r>
            <w:r w:rsidRPr="00AE393F">
              <w:rPr>
                <w:rStyle w:val="Hyperlink"/>
                <w:noProof/>
              </w:rPr>
              <w:t>Annexe 4 : Représentation textuelle</w:t>
            </w:r>
            <w:r>
              <w:rPr>
                <w:noProof/>
                <w:webHidden/>
              </w:rPr>
              <w:tab/>
            </w:r>
            <w:r>
              <w:rPr>
                <w:noProof/>
                <w:webHidden/>
              </w:rPr>
              <w:fldChar w:fldCharType="begin"/>
            </w:r>
            <w:r>
              <w:rPr>
                <w:noProof/>
                <w:webHidden/>
              </w:rPr>
              <w:instrText xml:space="preserve"> PAGEREF _Toc98189700 \h </w:instrText>
            </w:r>
            <w:r>
              <w:rPr>
                <w:noProof/>
                <w:webHidden/>
              </w:rPr>
            </w:r>
            <w:r>
              <w:rPr>
                <w:noProof/>
                <w:webHidden/>
              </w:rPr>
              <w:fldChar w:fldCharType="separate"/>
            </w:r>
            <w:r>
              <w:rPr>
                <w:noProof/>
                <w:webHidden/>
              </w:rPr>
              <w:t>39</w:t>
            </w:r>
            <w:r>
              <w:rPr>
                <w:noProof/>
                <w:webHidden/>
              </w:rPr>
              <w:fldChar w:fldCharType="end"/>
            </w:r>
          </w:hyperlink>
        </w:p>
        <w:p w14:paraId="2BB81F25" w14:textId="3EFF3359" w:rsidR="00B444ED" w:rsidRDefault="00B444ED">
          <w:pPr>
            <w:pStyle w:val="TOC2"/>
            <w:tabs>
              <w:tab w:val="left" w:pos="660"/>
              <w:tab w:val="right" w:leader="dot" w:pos="9017"/>
            </w:tabs>
            <w:rPr>
              <w:rFonts w:cstheme="minorBidi"/>
              <w:noProof/>
              <w:sz w:val="22"/>
              <w:szCs w:val="22"/>
              <w:lang w:eastAsia="fr-FR"/>
            </w:rPr>
          </w:pPr>
          <w:hyperlink w:anchor="_Toc98189701" w:history="1">
            <w:r w:rsidRPr="00AE393F">
              <w:rPr>
                <w:rStyle w:val="Hyperlink"/>
                <w:noProof/>
              </w:rPr>
              <w:t>V.</w:t>
            </w:r>
            <w:r>
              <w:rPr>
                <w:rFonts w:cstheme="minorBidi"/>
                <w:noProof/>
                <w:sz w:val="22"/>
                <w:szCs w:val="22"/>
                <w:lang w:eastAsia="fr-FR"/>
              </w:rPr>
              <w:tab/>
            </w:r>
            <w:r w:rsidRPr="00AE393F">
              <w:rPr>
                <w:rStyle w:val="Hyperlink"/>
                <w:noProof/>
              </w:rPr>
              <w:t>Annexe 5 : API</w:t>
            </w:r>
            <w:r>
              <w:rPr>
                <w:noProof/>
                <w:webHidden/>
              </w:rPr>
              <w:tab/>
            </w:r>
            <w:r>
              <w:rPr>
                <w:noProof/>
                <w:webHidden/>
              </w:rPr>
              <w:fldChar w:fldCharType="begin"/>
            </w:r>
            <w:r>
              <w:rPr>
                <w:noProof/>
                <w:webHidden/>
              </w:rPr>
              <w:instrText xml:space="preserve"> PAGEREF _Toc98189701 \h </w:instrText>
            </w:r>
            <w:r>
              <w:rPr>
                <w:noProof/>
                <w:webHidden/>
              </w:rPr>
            </w:r>
            <w:r>
              <w:rPr>
                <w:noProof/>
                <w:webHidden/>
              </w:rPr>
              <w:fldChar w:fldCharType="separate"/>
            </w:r>
            <w:r>
              <w:rPr>
                <w:noProof/>
                <w:webHidden/>
              </w:rPr>
              <w:t>40</w:t>
            </w:r>
            <w:r>
              <w:rPr>
                <w:noProof/>
                <w:webHidden/>
              </w:rPr>
              <w:fldChar w:fldCharType="end"/>
            </w:r>
          </w:hyperlink>
        </w:p>
        <w:p w14:paraId="518FA236" w14:textId="1A7112FD" w:rsidR="00B444ED" w:rsidRDefault="00B444ED">
          <w:pPr>
            <w:pStyle w:val="TOC2"/>
            <w:tabs>
              <w:tab w:val="left" w:pos="880"/>
              <w:tab w:val="right" w:leader="dot" w:pos="9017"/>
            </w:tabs>
            <w:rPr>
              <w:rFonts w:cstheme="minorBidi"/>
              <w:noProof/>
              <w:sz w:val="22"/>
              <w:szCs w:val="22"/>
              <w:lang w:eastAsia="fr-FR"/>
            </w:rPr>
          </w:pPr>
          <w:hyperlink w:anchor="_Toc98189702" w:history="1">
            <w:r w:rsidRPr="00AE393F">
              <w:rPr>
                <w:rStyle w:val="Hyperlink"/>
                <w:noProof/>
              </w:rPr>
              <w:t>VI.</w:t>
            </w:r>
            <w:r>
              <w:rPr>
                <w:rFonts w:cstheme="minorBidi"/>
                <w:noProof/>
                <w:sz w:val="22"/>
                <w:szCs w:val="22"/>
                <w:lang w:eastAsia="fr-FR"/>
              </w:rPr>
              <w:tab/>
            </w:r>
            <w:r w:rsidRPr="00AE393F">
              <w:rPr>
                <w:rStyle w:val="Hyperlink"/>
                <w:noProof/>
              </w:rPr>
              <w:t>Annexe 6 : Mapping formats XD</w:t>
            </w:r>
            <w:r>
              <w:rPr>
                <w:noProof/>
                <w:webHidden/>
              </w:rPr>
              <w:tab/>
            </w:r>
            <w:r>
              <w:rPr>
                <w:noProof/>
                <w:webHidden/>
              </w:rPr>
              <w:fldChar w:fldCharType="begin"/>
            </w:r>
            <w:r>
              <w:rPr>
                <w:noProof/>
                <w:webHidden/>
              </w:rPr>
              <w:instrText xml:space="preserve"> PAGEREF _Toc98189702 \h </w:instrText>
            </w:r>
            <w:r>
              <w:rPr>
                <w:noProof/>
                <w:webHidden/>
              </w:rPr>
            </w:r>
            <w:r>
              <w:rPr>
                <w:noProof/>
                <w:webHidden/>
              </w:rPr>
              <w:fldChar w:fldCharType="separate"/>
            </w:r>
            <w:r>
              <w:rPr>
                <w:noProof/>
                <w:webHidden/>
              </w:rPr>
              <w:t>41</w:t>
            </w:r>
            <w:r>
              <w:rPr>
                <w:noProof/>
                <w:webHidden/>
              </w:rPr>
              <w:fldChar w:fldCharType="end"/>
            </w:r>
          </w:hyperlink>
        </w:p>
        <w:p w14:paraId="2E8F023E" w14:textId="0E4ECE4F"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Heading1"/>
      </w:pPr>
      <w:bookmarkStart w:id="0" w:name="_Toc98189648"/>
      <w:r>
        <w:lastRenderedPageBreak/>
        <w:t>Introduction</w:t>
      </w:r>
      <w:bookmarkEnd w:id="0"/>
    </w:p>
    <w:p w14:paraId="7381039C" w14:textId="77777777" w:rsidR="00A56ED7" w:rsidRDefault="00A56ED7" w:rsidP="00A56ED7">
      <w:pPr>
        <w:pStyle w:val="Heading2"/>
      </w:pPr>
      <w:bookmarkStart w:id="1" w:name="_Toc98189649"/>
      <w:r>
        <w:t>Données environnementales</w:t>
      </w:r>
      <w:bookmarkEnd w:id="1"/>
    </w:p>
    <w:p w14:paraId="37746DAF" w14:textId="77777777" w:rsidR="00A56ED7" w:rsidRDefault="00A56ED7" w:rsidP="00A56ED7">
      <w:r>
        <w:t xml:space="preserve">Le Conseil National du Numérique dans son avis de juillet 2020 intitulé </w:t>
      </w:r>
      <w:r w:rsidRPr="006B6BD8">
        <w:rPr>
          <w:b/>
          <w:bCs/>
          <w:i/>
          <w:iCs/>
        </w:rPr>
        <w:t>« Faire des données environnementales des données d’intérêt général »</w:t>
      </w:r>
      <w:r>
        <w:rPr>
          <w:b/>
          <w:bCs/>
          <w:i/>
          <w:iCs/>
        </w:rPr>
        <w:t xml:space="preserve"> </w:t>
      </w:r>
      <w:r>
        <w:t>définit les données environnementales de la façon suivante :</w:t>
      </w:r>
    </w:p>
    <w:p w14:paraId="08A0AFB7" w14:textId="77777777" w:rsidR="00A56ED7" w:rsidRDefault="00A56ED7" w:rsidP="00A56ED7">
      <w:pPr>
        <w:rPr>
          <w:i/>
          <w:iCs/>
        </w:rPr>
      </w:pPr>
      <w:r>
        <w:rPr>
          <w:i/>
          <w:iCs/>
        </w:rPr>
        <w:t>« Les données environnementales peuvent être définies de manière extensive comme toute donnée, par nature ou par destination, relative à l’environnement, à son état et/ou à ses flux d’interaction. Cette définition présente l’avantage de pouvoir qualifier plusieurs types de données – à l’instar des données agricoles, des données naturalistes ou des données relatives à la mobilité – comme des données environnementales. »</w:t>
      </w:r>
    </w:p>
    <w:p w14:paraId="1781AA7E" w14:textId="77777777" w:rsidR="00A56ED7" w:rsidRPr="001D7CEC" w:rsidRDefault="00A56ED7" w:rsidP="00A56ED7">
      <w:pPr>
        <w:rPr>
          <w:i/>
          <w:iCs/>
        </w:rPr>
      </w:pPr>
      <w:r w:rsidRPr="001D7CEC">
        <w:rPr>
          <w:i/>
          <w:iCs/>
        </w:rPr>
        <w:t>« </w:t>
      </w:r>
      <w:r>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6476614A" w14:textId="77777777" w:rsidR="00A56ED7" w:rsidRDefault="00A56ED7" w:rsidP="00A56ED7">
      <w:r>
        <w:t>Cette définition donne un cadre étendu à la notion de données environnementales.</w:t>
      </w:r>
    </w:p>
    <w:p w14:paraId="06E3D03D" w14:textId="63628C05" w:rsidR="00715C78" w:rsidRDefault="00715C78" w:rsidP="000614E2">
      <w:pPr>
        <w:pStyle w:val="Heading2"/>
      </w:pPr>
      <w:bookmarkStart w:id="2" w:name="_Toc98189650"/>
      <w:r>
        <w:t>Contexte</w:t>
      </w:r>
      <w:bookmarkEnd w:id="2"/>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7F64917C"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476EA7">
        <w:t xml:space="preserve">de la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0E93AE86" w:rsidR="00EE2684" w:rsidRDefault="007832F5" w:rsidP="00B62075">
      <w:pPr>
        <w:pStyle w:val="ListParagraph"/>
        <w:numPr>
          <w:ilvl w:val="0"/>
          <w:numId w:val="36"/>
        </w:numPr>
      </w:pPr>
      <w:r>
        <w:t>L’existence d’une</w:t>
      </w:r>
      <w:r w:rsidR="00EE2684">
        <w:t xml:space="preserve"> structure de donnée</w:t>
      </w:r>
      <w:r w:rsidR="000A2AA9">
        <w:t>s</w:t>
      </w:r>
      <w:r w:rsidR="00EE2684">
        <w:t xml:space="preserve"> </w:t>
      </w:r>
      <w:r w:rsidR="00124F54">
        <w:t>unique et partagée</w:t>
      </w:r>
      <w:r w:rsidR="00ED11F3">
        <w:t xml:space="preserve"> (standard)</w:t>
      </w:r>
    </w:p>
    <w:p w14:paraId="0D526E80" w14:textId="0A589F86" w:rsidR="00124F54" w:rsidRDefault="005E4DB7" w:rsidP="00B62075">
      <w:pPr>
        <w:pStyle w:val="ListParagraph"/>
        <w:numPr>
          <w:ilvl w:val="0"/>
          <w:numId w:val="36"/>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B62075">
      <w:pPr>
        <w:pStyle w:val="ListParagraph"/>
        <w:numPr>
          <w:ilvl w:val="0"/>
          <w:numId w:val="37"/>
        </w:numPr>
      </w:pPr>
      <w:r>
        <w:t xml:space="preserve">Une mise en œuvre simple </w:t>
      </w:r>
      <w:r w:rsidR="00825BE2">
        <w:t>et adaptée à chaque besoin,</w:t>
      </w:r>
    </w:p>
    <w:p w14:paraId="65C4C341" w14:textId="2EB6CDF5" w:rsidR="00825BE2" w:rsidRDefault="002F41CD" w:rsidP="00B62075">
      <w:pPr>
        <w:pStyle w:val="ListParagraph"/>
        <w:numPr>
          <w:ilvl w:val="0"/>
          <w:numId w:val="37"/>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B62075">
      <w:pPr>
        <w:pStyle w:val="ListParagraph"/>
        <w:numPr>
          <w:ilvl w:val="0"/>
          <w:numId w:val="37"/>
        </w:numPr>
      </w:pPr>
      <w:r>
        <w:lastRenderedPageBreak/>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Heading2"/>
      </w:pPr>
      <w:bookmarkStart w:id="3" w:name="_Toc98189651"/>
      <w:r>
        <w:t>Attentes</w:t>
      </w:r>
      <w:bookmarkEnd w:id="3"/>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EDB006B" w:rsidR="008F11EE" w:rsidRDefault="00C247C3" w:rsidP="009B64F6">
      <w:r>
        <w:t>Le</w:t>
      </w:r>
      <w:r w:rsidR="00010326">
        <w:t xml:space="preserve"> développement</w:t>
      </w:r>
      <w:r w:rsidR="006810FC">
        <w:t xml:space="preserve"> de</w:t>
      </w:r>
      <w:r w:rsidR="00DB4DB1">
        <w:t xml:space="preserve">s métropoles </w:t>
      </w:r>
      <w:r w:rsidR="00430BB7">
        <w:t>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Heading2"/>
      </w:pPr>
      <w:bookmarkStart w:id="4" w:name="_Toc98189652"/>
      <w:r>
        <w:t>Objectifs</w:t>
      </w:r>
      <w:bookmarkEnd w:id="4"/>
    </w:p>
    <w:p w14:paraId="2AB76FD6" w14:textId="08974168"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F096F08" w14:textId="77777777" w:rsidR="00BC131D" w:rsidRDefault="0060536F" w:rsidP="00BC131D">
      <w:r>
        <w:t xml:space="preserve">Elle permet </w:t>
      </w:r>
      <w:r w:rsidR="00BC131D">
        <w:t>de :</w:t>
      </w:r>
    </w:p>
    <w:p w14:paraId="47F547B1" w14:textId="77777777" w:rsidR="00BC131D" w:rsidRDefault="00BC131D" w:rsidP="00B62075">
      <w:pPr>
        <w:pStyle w:val="ListParagraph"/>
        <w:numPr>
          <w:ilvl w:val="0"/>
          <w:numId w:val="24"/>
        </w:numPr>
      </w:pPr>
      <w:r>
        <w:t>Faciliter l’usage et le partage des données environnementales</w:t>
      </w:r>
    </w:p>
    <w:p w14:paraId="27CC3D93" w14:textId="77777777" w:rsidR="00BC131D" w:rsidRDefault="00BC131D" w:rsidP="00B62075">
      <w:pPr>
        <w:pStyle w:val="ListParagraph"/>
        <w:numPr>
          <w:ilvl w:val="0"/>
          <w:numId w:val="24"/>
        </w:numPr>
      </w:pPr>
      <w:r>
        <w:t>Banaliser aussi bien les équipements d’acquisition de données (capteurs) que les applications de traitement,</w:t>
      </w:r>
    </w:p>
    <w:p w14:paraId="6162F5EF" w14:textId="77777777" w:rsidR="00BC131D" w:rsidRDefault="00BC131D" w:rsidP="00B62075">
      <w:pPr>
        <w:pStyle w:val="ListParagraph"/>
        <w:numPr>
          <w:ilvl w:val="0"/>
          <w:numId w:val="24"/>
        </w:numPr>
      </w:pPr>
      <w:r>
        <w:t>Mettre en œuvre une architecture logicielle remplaçant toutes les opérations de codage/décodage (interfaces) par l’utilisation de connecteurs standards,</w:t>
      </w:r>
    </w:p>
    <w:p w14:paraId="2C81C13E" w14:textId="77777777" w:rsidR="00BC131D" w:rsidRDefault="00BC131D" w:rsidP="00B62075">
      <w:pPr>
        <w:pStyle w:val="ListParagraph"/>
        <w:numPr>
          <w:ilvl w:val="0"/>
          <w:numId w:val="24"/>
        </w:numPr>
      </w:pPr>
      <w:r>
        <w:t>Respecter et s’appuyer sur les principaux standards existants</w:t>
      </w:r>
    </w:p>
    <w:p w14:paraId="2DB4F82B" w14:textId="40793355" w:rsidR="0060536F" w:rsidRDefault="00BC131D" w:rsidP="00B62075">
      <w:pPr>
        <w:pStyle w:val="ListParagraph"/>
        <w:numPr>
          <w:ilvl w:val="0"/>
          <w:numId w:val="24"/>
        </w:numPr>
      </w:pPr>
      <w:r>
        <w:t>Partager et développer collectivement un ensemble de connecteurs open-source répondant à toutes les situations (plateforme)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405B3768" w14:textId="2C95962C" w:rsidR="006B143F" w:rsidRDefault="00E3014C" w:rsidP="006B143F">
      <w:pPr>
        <w:pStyle w:val="Heading2"/>
      </w:pPr>
      <w:bookmarkStart w:id="5" w:name="_Toc98189653"/>
      <w:r>
        <w:lastRenderedPageBreak/>
        <w:t>Contenu</w:t>
      </w:r>
      <w:bookmarkEnd w:id="5"/>
    </w:p>
    <w:p w14:paraId="040CBDAC" w14:textId="6D858937" w:rsidR="00027E9F" w:rsidRDefault="00E3014C" w:rsidP="006B143F">
      <w:r>
        <w:t>C</w:t>
      </w:r>
      <w:r w:rsidR="006B143F">
        <w:t>e</w:t>
      </w:r>
      <w:r w:rsidR="00611924">
        <w:t xml:space="preserve"> document </w:t>
      </w:r>
      <w:r w:rsidR="002147DF">
        <w:t>précise le</w:t>
      </w:r>
      <w:r w:rsidR="0039310B">
        <w:t xml:space="preserve"> contexte lié aux n</w:t>
      </w:r>
      <w:r w:rsidR="002147DF">
        <w:t xml:space="preserve">otions d’interopérabilité </w:t>
      </w:r>
      <w:r w:rsidR="00F317F3">
        <w:t>appliquées</w:t>
      </w:r>
      <w:r w:rsidR="00027E9F">
        <w:t xml:space="preserve"> aux données environnementales (chapitre 2).</w:t>
      </w:r>
    </w:p>
    <w:p w14:paraId="02E96CA3" w14:textId="5A00E78B" w:rsidR="00022194" w:rsidRDefault="00F317F3" w:rsidP="006B143F">
      <w:r>
        <w:t xml:space="preserve">Il </w:t>
      </w:r>
      <w:r w:rsidR="00611924">
        <w:t xml:space="preserve">décrit les </w:t>
      </w:r>
      <w:r w:rsidR="00E16321">
        <w:t>bénéfices attendus d</w:t>
      </w:r>
      <w:r>
        <w:t xml:space="preserve">’une </w:t>
      </w:r>
      <w:r w:rsidR="00324310">
        <w:t>solution sur la base d’e</w:t>
      </w:r>
      <w:r w:rsidR="00D4554A">
        <w:t>xemples de</w:t>
      </w:r>
      <w:r w:rsidR="00324310">
        <w:t xml:space="preserve"> cas </w:t>
      </w:r>
      <w:r w:rsidR="00022194">
        <w:t>d’usage</w:t>
      </w:r>
      <w:r w:rsidR="003F5A82">
        <w:t xml:space="preserve"> (c</w:t>
      </w:r>
      <w:r w:rsidR="00722820">
        <w:t xml:space="preserve">hapitre </w:t>
      </w:r>
      <w:r w:rsidR="00916476">
        <w:t>3</w:t>
      </w:r>
      <w:r w:rsidR="00722820">
        <w:t>)</w:t>
      </w:r>
      <w:r w:rsidR="00022194">
        <w:t>.</w:t>
      </w:r>
    </w:p>
    <w:p w14:paraId="066956FE" w14:textId="2AD5E1BB"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w:t>
      </w:r>
      <w:r w:rsidR="00916476">
        <w:t>4</w:t>
      </w:r>
      <w:r w:rsidR="00722820">
        <w:t xml:space="preserve"> et </w:t>
      </w:r>
      <w:r w:rsidR="00916476">
        <w:t>5</w:t>
      </w:r>
      <w:r w:rsidR="00722820">
        <w:t xml:space="preserve">) </w:t>
      </w:r>
      <w:r w:rsidR="002C2C53">
        <w:t>et en pa</w:t>
      </w:r>
      <w:r w:rsidR="006B143F">
        <w:t>rticulier :</w:t>
      </w:r>
    </w:p>
    <w:p w14:paraId="123B0952" w14:textId="249DBA4B" w:rsidR="006B143F" w:rsidRDefault="002C2C53" w:rsidP="00B62075">
      <w:pPr>
        <w:pStyle w:val="ListParagraph"/>
        <w:numPr>
          <w:ilvl w:val="0"/>
          <w:numId w:val="23"/>
        </w:numPr>
      </w:pPr>
      <w:proofErr w:type="gramStart"/>
      <w:r>
        <w:t>la</w:t>
      </w:r>
      <w:proofErr w:type="gramEnd"/>
      <w:r w:rsidR="006B143F">
        <w:t xml:space="preserve"> structure de données permettant de prendre en compte les différentes données environnementales définies,</w:t>
      </w:r>
    </w:p>
    <w:p w14:paraId="7DE1475B" w14:textId="799AF9C1" w:rsidR="006B143F" w:rsidRDefault="002C2C53" w:rsidP="00B62075">
      <w:pPr>
        <w:pStyle w:val="ListParagraph"/>
        <w:numPr>
          <w:ilvl w:val="0"/>
          <w:numId w:val="23"/>
        </w:numPr>
      </w:pPr>
      <w:proofErr w:type="gramStart"/>
      <w:r>
        <w:t>l</w:t>
      </w:r>
      <w:r w:rsidR="006B143F">
        <w:t>es</w:t>
      </w:r>
      <w:proofErr w:type="gramEnd"/>
      <w:r w:rsidR="006B143F">
        <w:t xml:space="preserve"> opérations de traitement sur ces structures (création, formatage, assemblage, extraction),</w:t>
      </w:r>
    </w:p>
    <w:p w14:paraId="467B7395" w14:textId="5C6E42BA" w:rsidR="006B143F" w:rsidRDefault="002C2C53" w:rsidP="00B62075">
      <w:pPr>
        <w:pStyle w:val="ListParagraph"/>
        <w:numPr>
          <w:ilvl w:val="0"/>
          <w:numId w:val="23"/>
        </w:numPr>
      </w:pPr>
      <w:proofErr w:type="gramStart"/>
      <w:r>
        <w:t>l</w:t>
      </w:r>
      <w:r w:rsidR="006B143F">
        <w:t>es</w:t>
      </w:r>
      <w:proofErr w:type="gramEnd"/>
      <w:r w:rsidR="006B143F">
        <w:t xml:space="preserve"> formats d’échanges (fichiers, textuels, binaires),</w:t>
      </w:r>
    </w:p>
    <w:p w14:paraId="090DE8FC" w14:textId="3FD94A8D" w:rsidR="006B143F" w:rsidRDefault="002C2C53" w:rsidP="00B62075">
      <w:pPr>
        <w:pStyle w:val="ListParagraph"/>
        <w:numPr>
          <w:ilvl w:val="0"/>
          <w:numId w:val="23"/>
        </w:numPr>
      </w:pPr>
      <w:proofErr w:type="gramStart"/>
      <w:r>
        <w:t>l</w:t>
      </w:r>
      <w:r w:rsidR="006B143F">
        <w:t>es</w:t>
      </w:r>
      <w:proofErr w:type="gramEnd"/>
      <w:r w:rsidR="006B143F">
        <w:t xml:space="preserve">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15FFC0F2" w14:textId="1D1BB48F" w:rsidR="00541158" w:rsidRDefault="0099207E" w:rsidP="00AD7567">
      <w:pPr>
        <w:pStyle w:val="Heading1"/>
      </w:pPr>
      <w:bookmarkStart w:id="6" w:name="_Toc98189654"/>
      <w:r>
        <w:lastRenderedPageBreak/>
        <w:t>Interopérabilité</w:t>
      </w:r>
      <w:bookmarkEnd w:id="6"/>
    </w:p>
    <w:p w14:paraId="4AEA80EE" w14:textId="2590D0E0" w:rsidR="007072BA" w:rsidRDefault="00595EF9" w:rsidP="007072BA">
      <w:pPr>
        <w:rPr>
          <w:i/>
          <w:iCs/>
        </w:rPr>
      </w:pPr>
      <w:r w:rsidRPr="00D16EE5">
        <w:rPr>
          <w:i/>
          <w:iCs/>
        </w:rPr>
        <w:t>« L'interopérabilité est la capacité que possède un produit ou un système, dont les interfaces sont intégralement connues, à fonctionner avec d'autres produits ou systèmes existants ou futurs et ce sans restriction d'accès ou de mise en œuvre. »</w:t>
      </w:r>
    </w:p>
    <w:p w14:paraId="3FA9F2D3" w14:textId="40AD2FC2" w:rsidR="00641CF9" w:rsidRDefault="00542E91" w:rsidP="007072BA">
      <w:r>
        <w:t xml:space="preserve">Elle se décline </w:t>
      </w:r>
      <w:r w:rsidR="006F4FFB">
        <w:t>à</w:t>
      </w:r>
      <w:r>
        <w:t xml:space="preserve"> trois niveaux :</w:t>
      </w:r>
    </w:p>
    <w:p w14:paraId="00DB5D70" w14:textId="54842355" w:rsidR="00542E91" w:rsidRDefault="00BD0EE6" w:rsidP="00B62075">
      <w:pPr>
        <w:pStyle w:val="ListParagraph"/>
        <w:numPr>
          <w:ilvl w:val="0"/>
          <w:numId w:val="60"/>
        </w:numPr>
      </w:pPr>
      <w:r>
        <w:t>Technique «</w:t>
      </w:r>
      <w:r w:rsidR="004C718B">
        <w:t> pouvoir communiquer »</w:t>
      </w:r>
    </w:p>
    <w:p w14:paraId="347EA90B" w14:textId="6370C39F" w:rsidR="00BA7668" w:rsidRPr="00BA7668" w:rsidRDefault="009E2D2F" w:rsidP="00B62075">
      <w:pPr>
        <w:pStyle w:val="ListParagraph"/>
        <w:numPr>
          <w:ilvl w:val="0"/>
          <w:numId w:val="60"/>
        </w:numPr>
      </w:pPr>
      <w:r>
        <w:t>Syntaxique </w:t>
      </w:r>
      <w:r w:rsidR="00BA7668" w:rsidRPr="00BA7668">
        <w:t>« savoir communiquer »</w:t>
      </w:r>
    </w:p>
    <w:p w14:paraId="793ED9B2" w14:textId="3090E1BF" w:rsidR="003B0E11" w:rsidRDefault="00021A4B" w:rsidP="00B62075">
      <w:pPr>
        <w:pStyle w:val="ListParagraph"/>
        <w:numPr>
          <w:ilvl w:val="0"/>
          <w:numId w:val="60"/>
        </w:numPr>
        <w:spacing w:after="0"/>
      </w:pPr>
      <w:r>
        <w:t>Sémantique</w:t>
      </w:r>
      <w:r w:rsidR="003E3323">
        <w:t xml:space="preserve"> </w:t>
      </w:r>
      <w:r w:rsidR="003E3323" w:rsidRPr="003E3323">
        <w:t>« savoir se comprendre »</w:t>
      </w:r>
    </w:p>
    <w:p w14:paraId="0656341B" w14:textId="72F8E0D9" w:rsidR="006670E5" w:rsidRDefault="006670E5" w:rsidP="00BA7668">
      <w:pPr>
        <w:pStyle w:val="Heading2"/>
      </w:pPr>
      <w:bookmarkStart w:id="7" w:name="_Toc98189655"/>
      <w:r>
        <w:t>Principes</w:t>
      </w:r>
      <w:bookmarkEnd w:id="7"/>
    </w:p>
    <w:p w14:paraId="1CF8FEC3" w14:textId="2CA663FA" w:rsidR="00BA7668" w:rsidRDefault="00BA7668" w:rsidP="006670E5">
      <w:pPr>
        <w:pStyle w:val="Heading3"/>
      </w:pPr>
      <w:bookmarkStart w:id="8" w:name="_Toc98189656"/>
      <w:r>
        <w:t>Niveau Technique</w:t>
      </w:r>
      <w:bookmarkEnd w:id="8"/>
    </w:p>
    <w:p w14:paraId="022F2FC8" w14:textId="590A419E" w:rsidR="00A35D60" w:rsidRDefault="00A35D60" w:rsidP="00A35D60">
      <w:r>
        <w:t xml:space="preserve">Il concerne principalement la </w:t>
      </w:r>
      <w:r w:rsidRPr="004C718B">
        <w:t xml:space="preserve">définition des interfaces, </w:t>
      </w:r>
      <w:r>
        <w:t xml:space="preserve">les </w:t>
      </w:r>
      <w:r w:rsidRPr="004C718B">
        <w:t>format</w:t>
      </w:r>
      <w:r>
        <w:t>s</w:t>
      </w:r>
      <w:r w:rsidRPr="004C718B">
        <w:t xml:space="preserve"> de données</w:t>
      </w:r>
      <w:r>
        <w:t xml:space="preserve"> et les </w:t>
      </w:r>
      <w:r w:rsidRPr="004C718B">
        <w:t xml:space="preserve">protocoles </w:t>
      </w:r>
      <w:r>
        <w:t>utilisés.</w:t>
      </w:r>
    </w:p>
    <w:p w14:paraId="580FAC05" w14:textId="77777777" w:rsidR="00177BB9" w:rsidRDefault="00031B09" w:rsidP="00177BB9">
      <w:r>
        <w:t xml:space="preserve">L’objectif de ce projet n’est pas de créer de nouveaux produits </w:t>
      </w:r>
      <w:r w:rsidR="004B435F">
        <w:t>ou équipements relatifs aux données environnementales</w:t>
      </w:r>
      <w:r w:rsidR="008C1F41">
        <w:t xml:space="preserve"> mais de s’intégrer aux infrastruc</w:t>
      </w:r>
      <w:r w:rsidR="00177BB9">
        <w:t xml:space="preserve">tures existantes. </w:t>
      </w:r>
    </w:p>
    <w:p w14:paraId="44B72890" w14:textId="07EEF997" w:rsidR="00A35D60" w:rsidRPr="00A35D60" w:rsidRDefault="00177BB9" w:rsidP="00177BB9">
      <w:r>
        <w:t>Il s’agit donc d’</w:t>
      </w:r>
      <w:r w:rsidR="002A7F39">
        <w:t>un existant à prendre en compte.</w:t>
      </w:r>
    </w:p>
    <w:p w14:paraId="1752365D" w14:textId="77777777" w:rsidR="00BA7668" w:rsidRDefault="00BA7668" w:rsidP="006670E5">
      <w:pPr>
        <w:pStyle w:val="Heading3"/>
      </w:pPr>
      <w:bookmarkStart w:id="9" w:name="_Toc98189657"/>
      <w:r>
        <w:t>Niveau syntaxique</w:t>
      </w:r>
      <w:bookmarkEnd w:id="9"/>
    </w:p>
    <w:p w14:paraId="0B3C52EA" w14:textId="4B89B049" w:rsidR="006B765B" w:rsidRDefault="00325732" w:rsidP="006B765B">
      <w:r>
        <w:rPr>
          <w:noProof/>
        </w:rPr>
        <w:drawing>
          <wp:anchor distT="0" distB="0" distL="114300" distR="114300" simplePos="0" relativeHeight="251658253" behindDoc="0" locked="0" layoutInCell="1" allowOverlap="1" wp14:anchorId="4E2B724D" wp14:editId="22BBB9BD">
            <wp:simplePos x="0" y="0"/>
            <wp:positionH relativeFrom="page">
              <wp:align>right</wp:align>
            </wp:positionH>
            <wp:positionV relativeFrom="paragraph">
              <wp:posOffset>32385</wp:posOffset>
            </wp:positionV>
            <wp:extent cx="2529205" cy="22383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205" cy="2238375"/>
                    </a:xfrm>
                    <a:prstGeom prst="rect">
                      <a:avLst/>
                    </a:prstGeom>
                    <a:noFill/>
                  </pic:spPr>
                </pic:pic>
              </a:graphicData>
            </a:graphic>
            <wp14:sizeRelH relativeFrom="margin">
              <wp14:pctWidth>0</wp14:pctWidth>
            </wp14:sizeRelH>
            <wp14:sizeRelV relativeFrom="margin">
              <wp14:pctHeight>0</wp14:pctHeight>
            </wp14:sizeRelV>
          </wp:anchor>
        </w:drawing>
      </w:r>
      <w:r w:rsidR="00E85D44">
        <w:t>Il</w:t>
      </w:r>
      <w:r w:rsidR="00AA723F">
        <w:t xml:space="preserve"> concerne </w:t>
      </w:r>
      <w:r w:rsidR="00E2178A">
        <w:t xml:space="preserve">le </w:t>
      </w:r>
      <w:r w:rsidR="00E2178A" w:rsidRPr="00E2178A">
        <w:t>mode de formatage et de codage des données</w:t>
      </w:r>
      <w:r w:rsidR="005E1BAB">
        <w:t xml:space="preserve"> en fonction des interfaces techniques définies</w:t>
      </w:r>
      <w:r w:rsidR="003C0771">
        <w:t>.</w:t>
      </w:r>
    </w:p>
    <w:p w14:paraId="6336E204" w14:textId="28D0037C" w:rsidR="003C0771" w:rsidRDefault="003C0771" w:rsidP="006B765B">
      <w:r>
        <w:t xml:space="preserve">Il est spécifique du </w:t>
      </w:r>
      <w:r w:rsidR="00AE18C1">
        <w:t>niveau où l’on se situe dans la ch</w:t>
      </w:r>
      <w:r w:rsidR="00B33548">
        <w:t>aîne de traitement des données environnementale (</w:t>
      </w:r>
      <w:proofErr w:type="spellStart"/>
      <w:r w:rsidR="00B33548">
        <w:t>cf</w:t>
      </w:r>
      <w:proofErr w:type="spellEnd"/>
      <w:r w:rsidR="00B33548">
        <w:t xml:space="preserve"> schéma ci-contre)</w:t>
      </w:r>
      <w:r w:rsidR="003E3323">
        <w:t> :</w:t>
      </w:r>
    </w:p>
    <w:p w14:paraId="7F59EE2A" w14:textId="21830CA6" w:rsidR="00AB7D84" w:rsidRDefault="009C4631" w:rsidP="00B62075">
      <w:pPr>
        <w:pStyle w:val="ListParagraph"/>
        <w:numPr>
          <w:ilvl w:val="0"/>
          <w:numId w:val="61"/>
        </w:numPr>
      </w:pPr>
      <w:r>
        <w:t>Equipements de production de données (capteurs) :</w:t>
      </w:r>
    </w:p>
    <w:p w14:paraId="77DB5EBF" w14:textId="762F5827" w:rsidR="00503CE0" w:rsidRDefault="00817089" w:rsidP="00B62075">
      <w:pPr>
        <w:pStyle w:val="ListParagraph"/>
        <w:numPr>
          <w:ilvl w:val="1"/>
          <w:numId w:val="61"/>
        </w:numPr>
      </w:pPr>
      <w:r>
        <w:t xml:space="preserve">Intégration avec </w:t>
      </w:r>
      <w:r w:rsidR="00622F03">
        <w:t>les s</w:t>
      </w:r>
      <w:r w:rsidR="00381EBA">
        <w:t xml:space="preserve">ystèmes </w:t>
      </w:r>
      <w:r w:rsidR="00622F03">
        <w:t xml:space="preserve">de mesure </w:t>
      </w:r>
      <w:r w:rsidR="00381EBA">
        <w:t xml:space="preserve">embarqués </w:t>
      </w:r>
    </w:p>
    <w:p w14:paraId="1431E408" w14:textId="5C0BAC6C" w:rsidR="00503CE0" w:rsidRDefault="00503CE0" w:rsidP="00B62075">
      <w:pPr>
        <w:pStyle w:val="ListParagraph"/>
        <w:numPr>
          <w:ilvl w:val="1"/>
          <w:numId w:val="61"/>
        </w:numPr>
      </w:pPr>
      <w:r>
        <w:t>Interface avec les réseaux de communication</w:t>
      </w:r>
    </w:p>
    <w:p w14:paraId="351FEACB" w14:textId="391A0A37" w:rsidR="00BE4F05" w:rsidRDefault="00503CE0" w:rsidP="00B62075">
      <w:pPr>
        <w:pStyle w:val="ListParagraph"/>
        <w:numPr>
          <w:ilvl w:val="0"/>
          <w:numId w:val="61"/>
        </w:numPr>
      </w:pPr>
      <w:r>
        <w:t>Réseaux</w:t>
      </w:r>
      <w:r w:rsidR="00BE4F05">
        <w:t> :</w:t>
      </w:r>
    </w:p>
    <w:p w14:paraId="041BC754" w14:textId="55BB9F0D" w:rsidR="00727AF2" w:rsidRDefault="00E00B68" w:rsidP="00B62075">
      <w:pPr>
        <w:pStyle w:val="ListParagraph"/>
        <w:numPr>
          <w:ilvl w:val="1"/>
          <w:numId w:val="61"/>
        </w:numPr>
      </w:pPr>
      <w:r>
        <w:t>Plusieurs types de réseaux : p</w:t>
      </w:r>
      <w:r w:rsidR="00CC1D1F">
        <w:t>ersonnel</w:t>
      </w:r>
      <w:r>
        <w:t xml:space="preserve"> </w:t>
      </w:r>
      <w:r w:rsidR="00CC1D1F">
        <w:t>(PAN)</w:t>
      </w:r>
      <w:r>
        <w:t>, local </w:t>
      </w:r>
      <w:r w:rsidR="004F43AA">
        <w:t>(LAN), étendu (LPWAN)</w:t>
      </w:r>
    </w:p>
    <w:p w14:paraId="4C469D4B" w14:textId="6CEB172C" w:rsidR="00525305" w:rsidRDefault="00525305" w:rsidP="00B62075">
      <w:pPr>
        <w:pStyle w:val="ListParagraph"/>
        <w:numPr>
          <w:ilvl w:val="1"/>
          <w:numId w:val="61"/>
        </w:numPr>
      </w:pPr>
      <w:r>
        <w:t>Interface avec les protocoles de communication (ex. LoRa, Bluetooth, TCP/IP)</w:t>
      </w:r>
    </w:p>
    <w:p w14:paraId="11E4D6A4" w14:textId="378CEBF3" w:rsidR="001522A9" w:rsidRDefault="001522A9" w:rsidP="00B62075">
      <w:pPr>
        <w:pStyle w:val="ListParagraph"/>
        <w:numPr>
          <w:ilvl w:val="0"/>
          <w:numId w:val="61"/>
        </w:numPr>
      </w:pPr>
      <w:r>
        <w:t>Traitement :</w:t>
      </w:r>
    </w:p>
    <w:p w14:paraId="3444AC8F" w14:textId="52DB19F8" w:rsidR="001522A9" w:rsidRDefault="00B34A5A" w:rsidP="00B62075">
      <w:pPr>
        <w:pStyle w:val="ListParagraph"/>
        <w:numPr>
          <w:ilvl w:val="1"/>
          <w:numId w:val="61"/>
        </w:numPr>
      </w:pPr>
      <w:r>
        <w:t>Prise en compte de différents langages informatiques (ex. C++, Python, JavaScript)</w:t>
      </w:r>
    </w:p>
    <w:p w14:paraId="3A800E72" w14:textId="31A69D69" w:rsidR="00B34A5A" w:rsidRDefault="00FB2445" w:rsidP="00B62075">
      <w:pPr>
        <w:pStyle w:val="ListParagraph"/>
        <w:numPr>
          <w:ilvl w:val="1"/>
          <w:numId w:val="61"/>
        </w:numPr>
      </w:pPr>
      <w:r>
        <w:t xml:space="preserve">Utilisation des </w:t>
      </w:r>
      <w:r w:rsidR="00590D31">
        <w:t xml:space="preserve">outils </w:t>
      </w:r>
      <w:r w:rsidR="000F6B06">
        <w:t>disponibles</w:t>
      </w:r>
      <w:r w:rsidR="006E5508">
        <w:t xml:space="preserve"> dans chaque langage</w:t>
      </w:r>
    </w:p>
    <w:p w14:paraId="5A258914" w14:textId="6053599E" w:rsidR="00E85D44" w:rsidRDefault="00E85D44" w:rsidP="00B62075">
      <w:pPr>
        <w:pStyle w:val="ListParagraph"/>
        <w:numPr>
          <w:ilvl w:val="0"/>
          <w:numId w:val="61"/>
        </w:numPr>
      </w:pPr>
      <w:r>
        <w:lastRenderedPageBreak/>
        <w:t xml:space="preserve">Production </w:t>
      </w:r>
      <w:r w:rsidR="002548F7">
        <w:t xml:space="preserve">et consommation </w:t>
      </w:r>
      <w:r>
        <w:t>de données :</w:t>
      </w:r>
    </w:p>
    <w:p w14:paraId="296BA7BF" w14:textId="4684F66A" w:rsidR="00E85D44" w:rsidRDefault="008609EE" w:rsidP="00B62075">
      <w:pPr>
        <w:pStyle w:val="ListParagraph"/>
        <w:numPr>
          <w:ilvl w:val="1"/>
          <w:numId w:val="61"/>
        </w:numPr>
      </w:pPr>
      <w:r>
        <w:t xml:space="preserve">Intégration </w:t>
      </w:r>
      <w:r w:rsidR="006C3A62">
        <w:t xml:space="preserve">(API) </w:t>
      </w:r>
      <w:r>
        <w:t xml:space="preserve">avec les applications </w:t>
      </w:r>
      <w:r w:rsidR="002548F7">
        <w:t>tierces</w:t>
      </w:r>
      <w:r>
        <w:t xml:space="preserve"> (ex. </w:t>
      </w:r>
      <w:r w:rsidR="00241892">
        <w:t>outil de calcul</w:t>
      </w:r>
      <w:r>
        <w:t xml:space="preserve">) </w:t>
      </w:r>
      <w:r w:rsidR="00241892">
        <w:t>ou de mise à disposition de données (ex. open-data)</w:t>
      </w:r>
    </w:p>
    <w:p w14:paraId="22C75C7F" w14:textId="5823F462" w:rsidR="00241892" w:rsidRDefault="00CF31CD" w:rsidP="00B62075">
      <w:pPr>
        <w:pStyle w:val="ListParagraph"/>
        <w:numPr>
          <w:ilvl w:val="1"/>
          <w:numId w:val="61"/>
        </w:numPr>
      </w:pPr>
      <w:r>
        <w:t xml:space="preserve">Capacité à </w:t>
      </w:r>
      <w:r w:rsidR="006E5508">
        <w:t>échanger entre structures de données différentes</w:t>
      </w:r>
    </w:p>
    <w:p w14:paraId="766336F4" w14:textId="79AA19B7" w:rsidR="006E5508" w:rsidRDefault="00993F19" w:rsidP="00B62075">
      <w:pPr>
        <w:pStyle w:val="ListParagraph"/>
        <w:numPr>
          <w:ilvl w:val="0"/>
          <w:numId w:val="61"/>
        </w:numPr>
      </w:pPr>
      <w:r>
        <w:t>Stockage :</w:t>
      </w:r>
    </w:p>
    <w:p w14:paraId="0DA98030" w14:textId="2C959CB9" w:rsidR="00993F19" w:rsidRDefault="006A796C" w:rsidP="00B62075">
      <w:pPr>
        <w:pStyle w:val="ListParagraph"/>
        <w:numPr>
          <w:ilvl w:val="1"/>
          <w:numId w:val="61"/>
        </w:numPr>
      </w:pPr>
      <w:r>
        <w:t>Prise en compte</w:t>
      </w:r>
      <w:r w:rsidR="0072436A">
        <w:t xml:space="preserve"> des formats de stockage de type fichier, </w:t>
      </w:r>
      <w:r w:rsidR="00225FB5">
        <w:t>documents (base de données NoSQL), tables (base de données SQL)</w:t>
      </w:r>
    </w:p>
    <w:p w14:paraId="6E5AEE8D" w14:textId="00733363" w:rsidR="000A3A91" w:rsidRDefault="000A3A91" w:rsidP="00B62075">
      <w:pPr>
        <w:pStyle w:val="ListParagraph"/>
        <w:numPr>
          <w:ilvl w:val="1"/>
          <w:numId w:val="61"/>
        </w:numPr>
      </w:pPr>
      <w:r>
        <w:t>Intégration des API</w:t>
      </w:r>
      <w:r w:rsidR="006A796C">
        <w:t xml:space="preserve"> avec les bases de données ou les systèmes d’exploitation</w:t>
      </w:r>
    </w:p>
    <w:p w14:paraId="6EEB0B79" w14:textId="6D3FE01B" w:rsidR="002548F7" w:rsidRDefault="00E35C20" w:rsidP="00B62075">
      <w:pPr>
        <w:pStyle w:val="ListParagraph"/>
        <w:numPr>
          <w:ilvl w:val="0"/>
          <w:numId w:val="61"/>
        </w:numPr>
      </w:pPr>
      <w:r>
        <w:t>Restitution</w:t>
      </w:r>
      <w:r w:rsidR="002548F7">
        <w:t xml:space="preserve"> de données :</w:t>
      </w:r>
    </w:p>
    <w:p w14:paraId="646152F0" w14:textId="685BB0A3" w:rsidR="002548F7" w:rsidRDefault="008F3DC7" w:rsidP="00B62075">
      <w:pPr>
        <w:pStyle w:val="ListParagraph"/>
        <w:numPr>
          <w:ilvl w:val="1"/>
          <w:numId w:val="61"/>
        </w:numPr>
      </w:pPr>
      <w:r>
        <w:t xml:space="preserve">Intégration avec les outils adaptés à la nature des données </w:t>
      </w:r>
      <w:r w:rsidR="003A7012">
        <w:t>environnementales (spatiale, temporelle</w:t>
      </w:r>
      <w:r w:rsidR="006F1DE4">
        <w:t>, physique)</w:t>
      </w:r>
    </w:p>
    <w:p w14:paraId="5E871131" w14:textId="5DF4B761" w:rsidR="007D5F6B" w:rsidRDefault="006F1DE4" w:rsidP="00B62075">
      <w:pPr>
        <w:pStyle w:val="ListParagraph"/>
        <w:numPr>
          <w:ilvl w:val="0"/>
          <w:numId w:val="61"/>
        </w:numPr>
      </w:pPr>
      <w:r>
        <w:t>Partage de données :</w:t>
      </w:r>
    </w:p>
    <w:p w14:paraId="102BD9A9" w14:textId="455C7A43" w:rsidR="006F1DE4" w:rsidRDefault="00BC7350" w:rsidP="00B62075">
      <w:pPr>
        <w:pStyle w:val="ListParagraph"/>
        <w:numPr>
          <w:ilvl w:val="1"/>
          <w:numId w:val="61"/>
        </w:numPr>
      </w:pPr>
      <w:r>
        <w:t>Intégration avec les outils de partage e</w:t>
      </w:r>
      <w:r w:rsidR="002446DD">
        <w:t>t d’échange de données</w:t>
      </w:r>
    </w:p>
    <w:p w14:paraId="192F7CCB" w14:textId="361B5A67" w:rsidR="002446DD" w:rsidRDefault="002446DD" w:rsidP="006670E5">
      <w:pPr>
        <w:pStyle w:val="Heading3"/>
      </w:pPr>
      <w:bookmarkStart w:id="10" w:name="_Toc98189658"/>
      <w:r>
        <w:t>Niveau sémantique</w:t>
      </w:r>
      <w:bookmarkEnd w:id="10"/>
    </w:p>
    <w:p w14:paraId="49993657" w14:textId="3D541C8F" w:rsidR="002446DD" w:rsidRDefault="003E3323" w:rsidP="002446DD">
      <w:r>
        <w:t xml:space="preserve">Il concerne </w:t>
      </w:r>
      <w:r w:rsidR="005342C2">
        <w:t xml:space="preserve">la </w:t>
      </w:r>
      <w:r w:rsidR="00EE32F1">
        <w:t>nature et l</w:t>
      </w:r>
      <w:r w:rsidR="002F65FE">
        <w:t xml:space="preserve">’usage </w:t>
      </w:r>
      <w:r w:rsidR="00B20D62">
        <w:t>des</w:t>
      </w:r>
      <w:r w:rsidR="005342C2">
        <w:t xml:space="preserve"> données </w:t>
      </w:r>
      <w:r w:rsidR="008006CF">
        <w:t>environnementales.</w:t>
      </w:r>
    </w:p>
    <w:p w14:paraId="03C6A1E4" w14:textId="36A47F0C" w:rsidR="006D04FC" w:rsidRDefault="006A4D3B" w:rsidP="006D04FC">
      <w:r>
        <w:t xml:space="preserve">Les données environnementales peuvent être caractérisées selon </w:t>
      </w:r>
      <w:r w:rsidR="00B03D84">
        <w:t>différentes dimensions</w:t>
      </w:r>
      <w:r w:rsidR="00D24674">
        <w:t> :</w:t>
      </w:r>
    </w:p>
    <w:p w14:paraId="6BF7FDC2" w14:textId="77777777" w:rsidR="00BB4722" w:rsidRDefault="006E2AC8" w:rsidP="00B62075">
      <w:pPr>
        <w:pStyle w:val="ListParagraph"/>
        <w:numPr>
          <w:ilvl w:val="0"/>
          <w:numId w:val="62"/>
        </w:numPr>
      </w:pPr>
      <w:r>
        <w:t xml:space="preserve">Une dimension spatiale </w:t>
      </w:r>
      <w:r w:rsidR="00A077C8">
        <w:t>qui peut être</w:t>
      </w:r>
      <w:r w:rsidR="00BB4722">
        <w:t> :</w:t>
      </w:r>
    </w:p>
    <w:p w14:paraId="5FAAC573" w14:textId="7A3E8048" w:rsidR="00D24674" w:rsidRDefault="00A077C8" w:rsidP="00B62075">
      <w:pPr>
        <w:pStyle w:val="ListParagraph"/>
        <w:numPr>
          <w:ilvl w:val="1"/>
          <w:numId w:val="62"/>
        </w:numPr>
      </w:pPr>
      <w:proofErr w:type="gramStart"/>
      <w:r>
        <w:t>restreinte</w:t>
      </w:r>
      <w:proofErr w:type="gramEnd"/>
      <w:r>
        <w:t xml:space="preserve"> (</w:t>
      </w:r>
      <w:r w:rsidR="0049461D">
        <w:t>ex</w:t>
      </w:r>
      <w:r>
        <w:t xml:space="preserve"> endroit identifié)</w:t>
      </w:r>
      <w:r w:rsidR="00B21AD7">
        <w:t xml:space="preserve"> ou étendue (</w:t>
      </w:r>
      <w:r w:rsidR="0049461D">
        <w:t>ex ville, pays</w:t>
      </w:r>
      <w:r w:rsidR="00BB4722">
        <w:t>)</w:t>
      </w:r>
    </w:p>
    <w:p w14:paraId="707080D0" w14:textId="10280A62" w:rsidR="00BB4722" w:rsidRDefault="00763092" w:rsidP="00B62075">
      <w:pPr>
        <w:pStyle w:val="ListParagraph"/>
        <w:numPr>
          <w:ilvl w:val="1"/>
          <w:numId w:val="62"/>
        </w:numPr>
      </w:pPr>
      <w:proofErr w:type="gramStart"/>
      <w:r>
        <w:t>caractérisée</w:t>
      </w:r>
      <w:proofErr w:type="gramEnd"/>
      <w:r>
        <w:t xml:space="preserve"> (</w:t>
      </w:r>
      <w:r w:rsidR="00E87504">
        <w:t xml:space="preserve">ex. </w:t>
      </w:r>
      <w:r w:rsidR="008C09AC">
        <w:t>par un</w:t>
      </w:r>
      <w:r w:rsidR="00E87504">
        <w:t>e</w:t>
      </w:r>
      <w:r w:rsidR="008C09AC">
        <w:t xml:space="preserve"> </w:t>
      </w:r>
      <w:r w:rsidR="00E87504">
        <w:t>limite</w:t>
      </w:r>
      <w:r w:rsidR="008C09AC">
        <w:t xml:space="preserve">) ou </w:t>
      </w:r>
      <w:r w:rsidR="00E87504">
        <w:t xml:space="preserve">informelle (ex. </w:t>
      </w:r>
      <w:r w:rsidR="00354BB8">
        <w:t>zone humide</w:t>
      </w:r>
      <w:r w:rsidR="008B5564">
        <w:t>, un embouteillage</w:t>
      </w:r>
      <w:r w:rsidR="00096142">
        <w:t>)</w:t>
      </w:r>
      <w:r w:rsidR="00E94DD1">
        <w:t xml:space="preserve"> </w:t>
      </w:r>
    </w:p>
    <w:p w14:paraId="1F3E1B0A" w14:textId="03C21F81" w:rsidR="002D180C" w:rsidRDefault="002D180C" w:rsidP="00B62075">
      <w:pPr>
        <w:pStyle w:val="ListParagraph"/>
        <w:numPr>
          <w:ilvl w:val="1"/>
          <w:numId w:val="62"/>
        </w:numPr>
      </w:pPr>
      <w:proofErr w:type="gramStart"/>
      <w:r>
        <w:t>fixe</w:t>
      </w:r>
      <w:proofErr w:type="gramEnd"/>
      <w:r>
        <w:t xml:space="preserve"> </w:t>
      </w:r>
      <w:r w:rsidR="001A1E7D">
        <w:t>(ex un lieu) ou mouvante (ex. un panache de fumée</w:t>
      </w:r>
      <w:r w:rsidR="007C6BB9">
        <w:t>, une ombre</w:t>
      </w:r>
      <w:r w:rsidR="001A1E7D">
        <w:t>)</w:t>
      </w:r>
    </w:p>
    <w:p w14:paraId="1E1D73A9" w14:textId="191902C5" w:rsidR="00EB29E8" w:rsidRDefault="00103D30" w:rsidP="00B62075">
      <w:pPr>
        <w:pStyle w:val="ListParagraph"/>
        <w:numPr>
          <w:ilvl w:val="1"/>
          <w:numId w:val="62"/>
        </w:numPr>
      </w:pPr>
      <w:proofErr w:type="gramStart"/>
      <w:r>
        <w:t>en</w:t>
      </w:r>
      <w:proofErr w:type="gramEnd"/>
      <w:r>
        <w:t xml:space="preserve"> deux dimensions </w:t>
      </w:r>
      <w:r w:rsidR="00354BB8">
        <w:t xml:space="preserve">(ex sur une carte) </w:t>
      </w:r>
      <w:r>
        <w:t>ou en trois dimensions</w:t>
      </w:r>
      <w:r w:rsidR="003B37A6">
        <w:t xml:space="preserve"> (ex. un étage, une profondeur)</w:t>
      </w:r>
    </w:p>
    <w:p w14:paraId="56FC7BC9" w14:textId="77777777" w:rsidR="00593A86" w:rsidRDefault="00EB29E8" w:rsidP="00B62075">
      <w:pPr>
        <w:pStyle w:val="ListParagraph"/>
        <w:numPr>
          <w:ilvl w:val="0"/>
          <w:numId w:val="62"/>
        </w:numPr>
      </w:pPr>
      <w:r>
        <w:t>Une dimension temporelle</w:t>
      </w:r>
      <w:r w:rsidR="00593A86">
        <w:t xml:space="preserve"> qui peut être :</w:t>
      </w:r>
    </w:p>
    <w:p w14:paraId="3389281C" w14:textId="406C59D9" w:rsidR="00BC2454" w:rsidRDefault="00BC2454" w:rsidP="00B62075">
      <w:pPr>
        <w:pStyle w:val="ListParagraph"/>
        <w:numPr>
          <w:ilvl w:val="1"/>
          <w:numId w:val="62"/>
        </w:numPr>
      </w:pPr>
      <w:proofErr w:type="gramStart"/>
      <w:r>
        <w:t>ponctuelle</w:t>
      </w:r>
      <w:proofErr w:type="gramEnd"/>
      <w:r>
        <w:t xml:space="preserve"> (un instant donné) ou étendue (</w:t>
      </w:r>
      <w:r w:rsidR="001D40F8">
        <w:t xml:space="preserve">ex </w:t>
      </w:r>
      <w:r w:rsidR="00E655B1">
        <w:t>journée, saison, déc</w:t>
      </w:r>
      <w:r w:rsidR="001D40F8">
        <w:t>e</w:t>
      </w:r>
      <w:r w:rsidR="00E655B1">
        <w:t>nnie</w:t>
      </w:r>
      <w:r>
        <w:t>)</w:t>
      </w:r>
    </w:p>
    <w:p w14:paraId="2FD49283" w14:textId="36C94D24" w:rsidR="00BC2454" w:rsidRDefault="00BC2454" w:rsidP="00B62075">
      <w:pPr>
        <w:pStyle w:val="ListParagraph"/>
        <w:numPr>
          <w:ilvl w:val="1"/>
          <w:numId w:val="62"/>
        </w:numPr>
      </w:pPr>
      <w:proofErr w:type="gramStart"/>
      <w:r>
        <w:t>caractérisée</w:t>
      </w:r>
      <w:proofErr w:type="gramEnd"/>
      <w:r>
        <w:t xml:space="preserve"> (</w:t>
      </w:r>
      <w:r w:rsidR="00E655B1">
        <w:t>ex. horodatage</w:t>
      </w:r>
      <w:r>
        <w:t xml:space="preserve">) ou </w:t>
      </w:r>
      <w:r w:rsidR="00E87504">
        <w:t xml:space="preserve">imprécise </w:t>
      </w:r>
      <w:r w:rsidR="001D40F8">
        <w:t xml:space="preserve">(ex. </w:t>
      </w:r>
      <w:r w:rsidR="00E91DE7">
        <w:t>heures de pointe)</w:t>
      </w:r>
      <w:r>
        <w:t xml:space="preserve"> </w:t>
      </w:r>
    </w:p>
    <w:p w14:paraId="09058B5A" w14:textId="592D3D52" w:rsidR="00BC2454" w:rsidRDefault="00BC2454" w:rsidP="00B62075">
      <w:pPr>
        <w:pStyle w:val="ListParagraph"/>
        <w:numPr>
          <w:ilvl w:val="1"/>
          <w:numId w:val="62"/>
        </w:numPr>
      </w:pPr>
      <w:proofErr w:type="gramStart"/>
      <w:r>
        <w:t>fixe</w:t>
      </w:r>
      <w:proofErr w:type="gramEnd"/>
      <w:r>
        <w:t xml:space="preserve"> ou mouvante (ex. </w:t>
      </w:r>
      <w:r w:rsidR="00732BDB">
        <w:t>heur</w:t>
      </w:r>
      <w:r w:rsidR="00FA491D">
        <w:t>e</w:t>
      </w:r>
      <w:r w:rsidR="00732BDB">
        <w:t xml:space="preserve"> du coucher du </w:t>
      </w:r>
      <w:r w:rsidR="00FA491D">
        <w:t>soleil</w:t>
      </w:r>
      <w:r>
        <w:t>)</w:t>
      </w:r>
    </w:p>
    <w:p w14:paraId="37965865" w14:textId="0B995986" w:rsidR="0052448F" w:rsidRDefault="0052448F" w:rsidP="00B62075">
      <w:pPr>
        <w:pStyle w:val="ListParagraph"/>
        <w:numPr>
          <w:ilvl w:val="0"/>
          <w:numId w:val="62"/>
        </w:numPr>
      </w:pPr>
      <w:r>
        <w:t>Une dime</w:t>
      </w:r>
      <w:r w:rsidR="000A55A9">
        <w:t xml:space="preserve">nsion </w:t>
      </w:r>
      <w:r w:rsidR="00342D69">
        <w:t>représentant un phénomène, une propriété, une perception</w:t>
      </w:r>
      <w:r w:rsidR="00E62476">
        <w:t xml:space="preserve"> qui peut être décrite par :</w:t>
      </w:r>
    </w:p>
    <w:p w14:paraId="2DF73C6C" w14:textId="23F152E2" w:rsidR="00E62476" w:rsidRDefault="00E62476" w:rsidP="00B62075">
      <w:pPr>
        <w:pStyle w:val="ListParagraph"/>
        <w:numPr>
          <w:ilvl w:val="1"/>
          <w:numId w:val="62"/>
        </w:numPr>
      </w:pPr>
      <w:r>
        <w:t xml:space="preserve">Une </w:t>
      </w:r>
      <w:r w:rsidR="00EB1900">
        <w:t xml:space="preserve">ou plusieurs </w:t>
      </w:r>
      <w:r>
        <w:t>mesure ou observation</w:t>
      </w:r>
      <w:r w:rsidR="005F57AB">
        <w:t xml:space="preserve"> d’une propriété</w:t>
      </w:r>
    </w:p>
    <w:p w14:paraId="34BFB46B" w14:textId="115936FA" w:rsidR="00BC2454" w:rsidRDefault="005F57AB" w:rsidP="00B62075">
      <w:pPr>
        <w:pStyle w:val="ListParagraph"/>
        <w:numPr>
          <w:ilvl w:val="1"/>
          <w:numId w:val="62"/>
        </w:numPr>
      </w:pPr>
      <w:r>
        <w:t>Un</w:t>
      </w:r>
      <w:r w:rsidR="009A230E">
        <w:t>e caractérisation (ex.</w:t>
      </w:r>
      <w:r>
        <w:t xml:space="preserve"> ressenti</w:t>
      </w:r>
      <w:r w:rsidR="009A230E">
        <w:t>)</w:t>
      </w:r>
    </w:p>
    <w:p w14:paraId="3084EB4B" w14:textId="414673B1" w:rsidR="009D6427" w:rsidRDefault="00834B36" w:rsidP="00B62075">
      <w:pPr>
        <w:pStyle w:val="ListParagraph"/>
        <w:numPr>
          <w:ilvl w:val="0"/>
          <w:numId w:val="62"/>
        </w:numPr>
      </w:pPr>
      <w:r>
        <w:t>Une dimension contextuelle </w:t>
      </w:r>
      <w:r w:rsidR="006158D7">
        <w:t>qui explicite :</w:t>
      </w:r>
    </w:p>
    <w:p w14:paraId="46D11814" w14:textId="7603F2DF" w:rsidR="006158D7" w:rsidRDefault="006158D7" w:rsidP="00B62075">
      <w:pPr>
        <w:pStyle w:val="ListParagraph"/>
        <w:numPr>
          <w:ilvl w:val="1"/>
          <w:numId w:val="62"/>
        </w:numPr>
      </w:pPr>
      <w:r>
        <w:t>Le contexte d’obtention de la donnée</w:t>
      </w:r>
    </w:p>
    <w:p w14:paraId="108940FD" w14:textId="18B883E9" w:rsidR="006D4FB6" w:rsidRDefault="006D4FB6" w:rsidP="00B62075">
      <w:pPr>
        <w:pStyle w:val="ListParagraph"/>
        <w:numPr>
          <w:ilvl w:val="1"/>
          <w:numId w:val="62"/>
        </w:numPr>
      </w:pPr>
      <w:r>
        <w:t>Le mode d’obtention de la donnée</w:t>
      </w:r>
    </w:p>
    <w:p w14:paraId="10DC3063" w14:textId="2BCCA522" w:rsidR="006158D7" w:rsidRDefault="00475C11" w:rsidP="00B62075">
      <w:pPr>
        <w:pStyle w:val="ListParagraph"/>
        <w:numPr>
          <w:ilvl w:val="1"/>
          <w:numId w:val="62"/>
        </w:numPr>
      </w:pPr>
      <w:r>
        <w:t>Sa validité et son niveau de confi</w:t>
      </w:r>
      <w:r w:rsidR="006D4FB6">
        <w:t>a</w:t>
      </w:r>
      <w:r>
        <w:t>nce</w:t>
      </w:r>
    </w:p>
    <w:p w14:paraId="634A03E7" w14:textId="231E4C45" w:rsidR="000118E4" w:rsidRDefault="00E9140B" w:rsidP="000118E4">
      <w:r>
        <w:t>En termes</w:t>
      </w:r>
      <w:r w:rsidR="00B40723">
        <w:t xml:space="preserve"> d’usage</w:t>
      </w:r>
      <w:r>
        <w:t>s</w:t>
      </w:r>
      <w:r w:rsidR="00B40723">
        <w:t>, on</w:t>
      </w:r>
      <w:r w:rsidR="0005457F">
        <w:t xml:space="preserve"> distingue</w:t>
      </w:r>
      <w:r w:rsidR="00A1122D">
        <w:t> </w:t>
      </w:r>
      <w:r w:rsidR="00FF2F71">
        <w:t xml:space="preserve">les besoins suivants qui conditionnent </w:t>
      </w:r>
      <w:r w:rsidR="00F10A0F">
        <w:t xml:space="preserve">également </w:t>
      </w:r>
      <w:r w:rsidR="00200505">
        <w:t xml:space="preserve">le niveau sémantique </w:t>
      </w:r>
      <w:r w:rsidR="00A1122D">
        <w:t>:</w:t>
      </w:r>
    </w:p>
    <w:p w14:paraId="1B579ED4" w14:textId="77777777" w:rsidR="0092091D" w:rsidRDefault="00864143" w:rsidP="00B62075">
      <w:pPr>
        <w:pStyle w:val="ListParagraph"/>
        <w:numPr>
          <w:ilvl w:val="0"/>
          <w:numId w:val="63"/>
        </w:numPr>
      </w:pPr>
      <w:r>
        <w:lastRenderedPageBreak/>
        <w:t>Analyse</w:t>
      </w:r>
      <w:r w:rsidR="00BB1D22">
        <w:t xml:space="preserve"> : </w:t>
      </w:r>
      <w:r w:rsidR="00EF6750">
        <w:t>L’o</w:t>
      </w:r>
      <w:r w:rsidR="00A437B1">
        <w:t>bjectif</w:t>
      </w:r>
      <w:r w:rsidR="00F33AB3">
        <w:t xml:space="preserve"> est de pouvoir traiter un ensemble de données </w:t>
      </w:r>
      <w:r w:rsidR="001E2836">
        <w:t xml:space="preserve">qui peut être important pour en extraire une information </w:t>
      </w:r>
      <w:r w:rsidR="00927943">
        <w:t>de plus haut niveau (ex.</w:t>
      </w:r>
      <w:r w:rsidR="00F80506">
        <w:t xml:space="preserve"> une mesure de </w:t>
      </w:r>
      <w:r w:rsidR="00E330A6">
        <w:t>pression atmosphérique</w:t>
      </w:r>
      <w:r w:rsidR="00F80506">
        <w:t xml:space="preserve"> peut </w:t>
      </w:r>
      <w:r w:rsidR="00E330A6">
        <w:t xml:space="preserve">être </w:t>
      </w:r>
      <w:r w:rsidR="00F80506">
        <w:t xml:space="preserve">utilisée pour </w:t>
      </w:r>
      <w:r w:rsidR="00E330A6">
        <w:t>identifier un risque d’orage)</w:t>
      </w:r>
    </w:p>
    <w:p w14:paraId="616FAAA9" w14:textId="77777777" w:rsidR="00E05D11" w:rsidRDefault="0092091D" w:rsidP="00B62075">
      <w:pPr>
        <w:pStyle w:val="ListParagraph"/>
        <w:numPr>
          <w:ilvl w:val="0"/>
          <w:numId w:val="63"/>
        </w:numPr>
      </w:pPr>
      <w:r>
        <w:t xml:space="preserve">Restitution : </w:t>
      </w:r>
      <w:r w:rsidR="00CD7D38">
        <w:t xml:space="preserve">Elle consiste à </w:t>
      </w:r>
      <w:r w:rsidR="006F03FA">
        <w:t>fournir sous une forme a</w:t>
      </w:r>
      <w:r w:rsidR="00667843">
        <w:t xml:space="preserve">daptée à l’utilisateur </w:t>
      </w:r>
      <w:r w:rsidR="00C369A4">
        <w:t xml:space="preserve">un ensemble d’informations </w:t>
      </w:r>
      <w:r w:rsidR="008C7624">
        <w:t xml:space="preserve">(ex. </w:t>
      </w:r>
      <w:r w:rsidR="00DB0DE4">
        <w:t>des courbes de niveau pour représenter un relief, des cartes animées pour représenter un trafic routier)</w:t>
      </w:r>
    </w:p>
    <w:p w14:paraId="03F3D1EF" w14:textId="02BCDDD4" w:rsidR="00900FB3" w:rsidRDefault="00E05D11" w:rsidP="00B62075">
      <w:pPr>
        <w:pStyle w:val="ListParagraph"/>
        <w:numPr>
          <w:ilvl w:val="0"/>
          <w:numId w:val="63"/>
        </w:numPr>
      </w:pPr>
      <w:r>
        <w:t xml:space="preserve">Archivage : </w:t>
      </w:r>
      <w:r w:rsidR="00D6088E">
        <w:t>Il s’agit ici de stocker</w:t>
      </w:r>
      <w:r w:rsidR="00454A02">
        <w:t xml:space="preserve"> l</w:t>
      </w:r>
      <w:r w:rsidR="00D6088E">
        <w:t xml:space="preserve">es informations pour une </w:t>
      </w:r>
      <w:r w:rsidR="00900FB3">
        <w:t>exploitation ultérieure non encore définie</w:t>
      </w:r>
      <w:r w:rsidR="00820960">
        <w:t>.</w:t>
      </w:r>
    </w:p>
    <w:p w14:paraId="78BB7BE8" w14:textId="6E6BD83F" w:rsidR="003031A4" w:rsidRDefault="00DE5C76" w:rsidP="003031A4">
      <w:r>
        <w:t>C</w:t>
      </w:r>
      <w:r w:rsidR="003031A4">
        <w:t>es usage</w:t>
      </w:r>
      <w:r w:rsidR="00603552">
        <w:t>s</w:t>
      </w:r>
      <w:r w:rsidR="003031A4">
        <w:t xml:space="preserve">, </w:t>
      </w:r>
      <w:r>
        <w:t>renvoient donc sur d</w:t>
      </w:r>
      <w:r w:rsidR="00B33961">
        <w:t>eux notions complémentaires :</w:t>
      </w:r>
    </w:p>
    <w:p w14:paraId="3A53D35C" w14:textId="5DDACDDC" w:rsidR="00B33961" w:rsidRDefault="004F766B" w:rsidP="00B62075">
      <w:pPr>
        <w:pStyle w:val="ListParagraph"/>
        <w:numPr>
          <w:ilvl w:val="0"/>
          <w:numId w:val="64"/>
        </w:numPr>
      </w:pPr>
      <w:r>
        <w:t>Une notion d’échelle</w:t>
      </w:r>
      <w:r w:rsidR="0027600D">
        <w:t>,</w:t>
      </w:r>
      <w:r>
        <w:t xml:space="preserve"> de granularité</w:t>
      </w:r>
      <w:r w:rsidR="007D276A">
        <w:t xml:space="preserve"> </w:t>
      </w:r>
      <w:r w:rsidR="0027600D">
        <w:t xml:space="preserve">ou d’agrégation </w:t>
      </w:r>
      <w:r w:rsidR="007D276A">
        <w:t>des donnée</w:t>
      </w:r>
      <w:r w:rsidR="0027600D">
        <w:t>s</w:t>
      </w:r>
    </w:p>
    <w:p w14:paraId="38E70F3B" w14:textId="4EDC455A" w:rsidR="007D276A" w:rsidRDefault="007D276A" w:rsidP="00B62075">
      <w:pPr>
        <w:pStyle w:val="ListParagraph"/>
        <w:numPr>
          <w:ilvl w:val="0"/>
          <w:numId w:val="64"/>
        </w:numPr>
      </w:pPr>
      <w:r>
        <w:t>Une notion d’information dérivée</w:t>
      </w:r>
    </w:p>
    <w:p w14:paraId="0E819911" w14:textId="41F59F25" w:rsidR="00AA723F" w:rsidRDefault="00571AA1" w:rsidP="00571AA1">
      <w:pPr>
        <w:pStyle w:val="Heading2"/>
      </w:pPr>
      <w:bookmarkStart w:id="11" w:name="_Toc98189659"/>
      <w:r>
        <w:t>Situation actuelle</w:t>
      </w:r>
      <w:bookmarkEnd w:id="11"/>
    </w:p>
    <w:p w14:paraId="06E725D0" w14:textId="7FAD3E9F" w:rsidR="0097531A" w:rsidRDefault="0097531A" w:rsidP="0097531A">
      <w:pPr>
        <w:pStyle w:val="Heading3"/>
      </w:pPr>
      <w:bookmarkStart w:id="12" w:name="_Toc98189660"/>
      <w:r>
        <w:t>Niveau sémantique</w:t>
      </w:r>
      <w:bookmarkEnd w:id="12"/>
    </w:p>
    <w:p w14:paraId="15CDE71F" w14:textId="37248C2F" w:rsidR="00D86723" w:rsidRDefault="00815F1D" w:rsidP="00D86723">
      <w:r>
        <w:t>L</w:t>
      </w:r>
      <w:r w:rsidR="00D86723">
        <w:t xml:space="preserve">e standard ISO 19156 – « Observation and </w:t>
      </w:r>
      <w:proofErr w:type="spellStart"/>
      <w:r w:rsidR="00D86723">
        <w:t>Measurement</w:t>
      </w:r>
      <w:proofErr w:type="spellEnd"/>
      <w:r w:rsidR="00D86723">
        <w:t> » dont le champ d’application est rappelé ci-dessous </w:t>
      </w:r>
      <w:r w:rsidR="00027F3A">
        <w:t xml:space="preserve">permet </w:t>
      </w:r>
      <w:r w:rsidR="00AE1A6A">
        <w:t xml:space="preserve">de fixer la plupart des concepts </w:t>
      </w:r>
      <w:r w:rsidR="00053CE5">
        <w:t xml:space="preserve">et dimensions associées </w:t>
      </w:r>
      <w:r w:rsidR="00877E87">
        <w:t>aux données environnementales.</w:t>
      </w:r>
    </w:p>
    <w:p w14:paraId="17284730" w14:textId="77777777" w:rsidR="00D86723" w:rsidRPr="00572005" w:rsidRDefault="00D86723" w:rsidP="00D86723">
      <w:pPr>
        <w:rPr>
          <w:i/>
          <w:iCs/>
          <w:lang w:val="en-US"/>
        </w:rPr>
      </w:pPr>
      <w:r>
        <w:rPr>
          <w:i/>
          <w:iCs/>
          <w:lang w:val="en-US"/>
        </w:rPr>
        <w:t>“</w:t>
      </w:r>
      <w:r w:rsidRPr="00572005">
        <w:rPr>
          <w:i/>
          <w:iCs/>
          <w:lang w:val="en-US"/>
        </w:rPr>
        <w:t>This International Standard defines a conceptual schema for observations, and for features involved in</w:t>
      </w:r>
      <w:r>
        <w:rPr>
          <w:i/>
          <w:iCs/>
          <w:lang w:val="en-US"/>
        </w:rPr>
        <w:t xml:space="preserve"> </w:t>
      </w:r>
      <w:r w:rsidRPr="00572005">
        <w:rPr>
          <w:i/>
          <w:iCs/>
          <w:lang w:val="en-US"/>
        </w:rPr>
        <w:t>sampling when making observations. These provide models for the exchange of information describing</w:t>
      </w:r>
      <w:r>
        <w:rPr>
          <w:i/>
          <w:iCs/>
          <w:lang w:val="en-US"/>
        </w:rPr>
        <w:t xml:space="preserve"> </w:t>
      </w:r>
      <w:r w:rsidRPr="00572005">
        <w:rPr>
          <w:i/>
          <w:iCs/>
          <w:lang w:val="en-US"/>
        </w:rPr>
        <w:t>observation acts and their results, both within and between different scientific and technical communities.</w:t>
      </w:r>
    </w:p>
    <w:p w14:paraId="7F3FB561" w14:textId="77777777" w:rsidR="00D86723" w:rsidRPr="00572005" w:rsidRDefault="00D86723" w:rsidP="00D86723">
      <w:pPr>
        <w:rPr>
          <w:i/>
          <w:iCs/>
          <w:lang w:val="en-US"/>
        </w:rPr>
      </w:pPr>
      <w:r w:rsidRPr="00572005">
        <w:rPr>
          <w:i/>
          <w:iCs/>
          <w:lang w:val="en-US"/>
        </w:rPr>
        <w:t>Observations commonly involve sampling of an ultimate feature-of-interest. This International Standard</w:t>
      </w:r>
      <w:r>
        <w:rPr>
          <w:i/>
          <w:iCs/>
          <w:lang w:val="en-US"/>
        </w:rPr>
        <w:t xml:space="preserve"> </w:t>
      </w:r>
      <w:r w:rsidRPr="00572005">
        <w:rPr>
          <w:i/>
          <w:iCs/>
          <w:lang w:val="en-US"/>
        </w:rPr>
        <w:t>defines a common set of sampling feature types classified primarily by topological dimension, as well as</w:t>
      </w:r>
      <w:r>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Pr>
          <w:i/>
          <w:iCs/>
          <w:lang w:val="en-US"/>
        </w:rPr>
        <w:t xml:space="preserve"> </w:t>
      </w:r>
      <w:r w:rsidRPr="00572005">
        <w:rPr>
          <w:i/>
          <w:iCs/>
          <w:lang w:val="en-US"/>
        </w:rPr>
        <w:t>derived samples).</w:t>
      </w:r>
    </w:p>
    <w:p w14:paraId="4A1E4C3D" w14:textId="3E851AA8" w:rsidR="00D86723" w:rsidRDefault="00D86723" w:rsidP="00D86723">
      <w:pPr>
        <w:rPr>
          <w:i/>
          <w:iCs/>
          <w:lang w:val="en-US"/>
        </w:rPr>
      </w:pPr>
      <w:r w:rsidRPr="00572005">
        <w:rPr>
          <w:i/>
          <w:iCs/>
          <w:lang w:val="en-US"/>
        </w:rPr>
        <w:t>This International Standard concerns only externally visible interfaces and places no restriction on the</w:t>
      </w:r>
      <w:r>
        <w:rPr>
          <w:i/>
          <w:iCs/>
          <w:lang w:val="en-US"/>
        </w:rPr>
        <w:t xml:space="preserve"> </w:t>
      </w:r>
      <w:r w:rsidRPr="00572005">
        <w:rPr>
          <w:i/>
          <w:iCs/>
          <w:lang w:val="en-US"/>
        </w:rPr>
        <w:t>underlying implementations other than what is needed to satisfy the interface specifications in the actual</w:t>
      </w:r>
      <w:r>
        <w:rPr>
          <w:i/>
          <w:iCs/>
          <w:lang w:val="en-US"/>
        </w:rPr>
        <w:t>”.</w:t>
      </w:r>
    </w:p>
    <w:p w14:paraId="00464B7B" w14:textId="454A8CB2" w:rsidR="00F32128" w:rsidRDefault="00013D27" w:rsidP="00D86723">
      <w:r w:rsidRPr="00013D27">
        <w:t>Ainsi, les principaux concepts a</w:t>
      </w:r>
      <w:r>
        <w:t xml:space="preserve">ssociés aux données environnementales </w:t>
      </w:r>
      <w:r w:rsidR="00F87A0D">
        <w:t xml:space="preserve">sont définis et </w:t>
      </w:r>
      <w:r w:rsidR="00F059B2">
        <w:t>trouvent une déclinaison dans les formats d’échanges</w:t>
      </w:r>
      <w:r w:rsidR="00BB7899">
        <w:t> :</w:t>
      </w:r>
    </w:p>
    <w:p w14:paraId="58045BFC" w14:textId="4274D801" w:rsidR="00BB7899" w:rsidRDefault="00BB7899" w:rsidP="00BB7899">
      <w:pPr>
        <w:pStyle w:val="ListParagraph"/>
        <w:numPr>
          <w:ilvl w:val="0"/>
          <w:numId w:val="65"/>
        </w:numPr>
      </w:pPr>
      <w:r>
        <w:t>La dimension spatiale est représentée par les coordonnées géographiques</w:t>
      </w:r>
      <w:r w:rsidR="00DE257C">
        <w:t xml:space="preserve"> (géodésiques ou projections)</w:t>
      </w:r>
      <w:r w:rsidR="007662DE">
        <w:t xml:space="preserve"> et des entités géographiques </w:t>
      </w:r>
      <w:r w:rsidR="00754A36">
        <w:t>(polygones et formes élémentaires)</w:t>
      </w:r>
      <w:r w:rsidR="00FA1AE6">
        <w:t xml:space="preserve"> sont intégrées dans les formats d’échange</w:t>
      </w:r>
      <w:r w:rsidR="00FC5BD7">
        <w:t xml:space="preserve"> ou de stockage (ex. GeoJSON)</w:t>
      </w:r>
      <w:r w:rsidR="00AC17FB">
        <w:t>,</w:t>
      </w:r>
    </w:p>
    <w:p w14:paraId="178F7E0D" w14:textId="6414534B" w:rsidR="00AC17FB" w:rsidRDefault="00AC17FB" w:rsidP="00BB7899">
      <w:pPr>
        <w:pStyle w:val="ListParagraph"/>
        <w:numPr>
          <w:ilvl w:val="0"/>
          <w:numId w:val="65"/>
        </w:numPr>
      </w:pPr>
      <w:r>
        <w:t xml:space="preserve">La dimension temporelle est également </w:t>
      </w:r>
      <w:r w:rsidR="00372750">
        <w:t xml:space="preserve">représentée par la notion de </w:t>
      </w:r>
      <w:proofErr w:type="spellStart"/>
      <w:r w:rsidR="00372750">
        <w:t>TimeStamp</w:t>
      </w:r>
      <w:proofErr w:type="spellEnd"/>
      <w:r w:rsidR="00AD3BAA">
        <w:t xml:space="preserve"> qui permet de représenter un instant </w:t>
      </w:r>
      <w:r w:rsidR="001B149C">
        <w:t xml:space="preserve">en fonction de différents </w:t>
      </w:r>
      <w:r w:rsidR="002E70AD">
        <w:t xml:space="preserve">fuseaux horaires. </w:t>
      </w:r>
      <w:r w:rsidR="000E25AC">
        <w:t xml:space="preserve">Les </w:t>
      </w:r>
      <w:r w:rsidR="000E25AC">
        <w:lastRenderedPageBreak/>
        <w:t>intervalles</w:t>
      </w:r>
      <w:r w:rsidR="008554F2">
        <w:t>,</w:t>
      </w:r>
      <w:r w:rsidR="000E25AC">
        <w:t xml:space="preserve"> </w:t>
      </w:r>
      <w:r w:rsidR="000B58F7">
        <w:t xml:space="preserve">durées </w:t>
      </w:r>
      <w:r w:rsidR="006670EB">
        <w:t xml:space="preserve">et périodicités </w:t>
      </w:r>
      <w:r w:rsidR="000B58F7">
        <w:t>sont également codifiés (</w:t>
      </w:r>
      <w:r w:rsidR="006670EB">
        <w:t xml:space="preserve">ISO 8601 </w:t>
      </w:r>
      <w:proofErr w:type="gramStart"/>
      <w:r w:rsidR="00DE4BA6">
        <w:t>mise</w:t>
      </w:r>
      <w:proofErr w:type="gramEnd"/>
      <w:r w:rsidR="00DE4BA6">
        <w:t xml:space="preserve"> à jour en 2019</w:t>
      </w:r>
      <w:r w:rsidR="006670EB">
        <w:t xml:space="preserve"> et </w:t>
      </w:r>
      <w:r w:rsidR="00DE4BA6">
        <w:t>sa déclinaison informatique RFC3339)</w:t>
      </w:r>
      <w:r w:rsidR="007435C9">
        <w:t>,</w:t>
      </w:r>
    </w:p>
    <w:p w14:paraId="7ACC54DC" w14:textId="55B9CB1E" w:rsidR="007435C9" w:rsidRDefault="005E25FF" w:rsidP="00BB7899">
      <w:pPr>
        <w:pStyle w:val="ListParagraph"/>
        <w:numPr>
          <w:ilvl w:val="0"/>
          <w:numId w:val="65"/>
        </w:numPr>
      </w:pPr>
      <w:r>
        <w:t>Les propriétés étudiées font l’objet de nombreux catalogues et classifications</w:t>
      </w:r>
      <w:r w:rsidR="00E34855">
        <w:t xml:space="preserve"> mais on ne dispose pas d’un référentiel unique</w:t>
      </w:r>
      <w:r w:rsidR="00981D4A">
        <w:t>,</w:t>
      </w:r>
    </w:p>
    <w:p w14:paraId="53B216FD" w14:textId="6B36AAB8" w:rsidR="006A216C" w:rsidRDefault="006A216C" w:rsidP="00BB7899">
      <w:pPr>
        <w:pStyle w:val="ListParagraph"/>
        <w:numPr>
          <w:ilvl w:val="0"/>
          <w:numId w:val="65"/>
        </w:numPr>
      </w:pPr>
      <w:r>
        <w:t xml:space="preserve">Les mesures numériques font référence à un système d’unités </w:t>
      </w:r>
      <w:r w:rsidR="005D5A8D">
        <w:t>bien établi (</w:t>
      </w:r>
      <w:r w:rsidR="00197C9F">
        <w:t>SI)</w:t>
      </w:r>
      <w:r w:rsidR="00F94ED8">
        <w:t>.</w:t>
      </w:r>
    </w:p>
    <w:p w14:paraId="7236D8FC" w14:textId="77777777" w:rsidR="00451F7C" w:rsidRDefault="006A51BE" w:rsidP="00D12DF9">
      <w:r>
        <w:t>Cependant</w:t>
      </w:r>
      <w:r w:rsidR="00D12DF9">
        <w:t xml:space="preserve">, </w:t>
      </w:r>
      <w:r w:rsidR="00DC43C7">
        <w:t xml:space="preserve">la notion </w:t>
      </w:r>
      <w:r>
        <w:t xml:space="preserve">complète </w:t>
      </w:r>
      <w:r w:rsidR="00B2321D">
        <w:t xml:space="preserve">d’Observation ne fait </w:t>
      </w:r>
      <w:r w:rsidR="00F618AC">
        <w:t xml:space="preserve">l’objet d’aucun standard </w:t>
      </w:r>
      <w:r w:rsidR="00601EAC">
        <w:t xml:space="preserve">applicable </w:t>
      </w:r>
      <w:r w:rsidR="00A0146D">
        <w:t>transversalement.</w:t>
      </w:r>
      <w:r w:rsidR="00340A08">
        <w:t xml:space="preserve"> </w:t>
      </w:r>
      <w:r w:rsidR="00A41984">
        <w:t xml:space="preserve">On trouve notamment </w:t>
      </w:r>
      <w:r w:rsidR="00EB40B6">
        <w:t>une déclinaison de l’ISO 19156 au niveau de l</w:t>
      </w:r>
      <w:r w:rsidR="00F37D57">
        <w:t>’</w:t>
      </w:r>
      <w:r w:rsidR="00EB40B6">
        <w:t>OGC</w:t>
      </w:r>
      <w:r w:rsidR="00F37D57">
        <w:t xml:space="preserve"> </w:t>
      </w:r>
      <w:r w:rsidR="00613C8E">
        <w:t xml:space="preserve">(Open </w:t>
      </w:r>
      <w:proofErr w:type="spellStart"/>
      <w:r w:rsidR="00613C8E">
        <w:t>Geospatial</w:t>
      </w:r>
      <w:proofErr w:type="spellEnd"/>
      <w:r w:rsidR="00613C8E">
        <w:t xml:space="preserve"> </w:t>
      </w:r>
      <w:r w:rsidR="00D22EB4">
        <w:t xml:space="preserve">Consortium) </w:t>
      </w:r>
      <w:r w:rsidR="00F37D57">
        <w:t xml:space="preserve">qui </w:t>
      </w:r>
      <w:r w:rsidR="00D22EB4">
        <w:t xml:space="preserve">est adaptée aux </w:t>
      </w:r>
      <w:r w:rsidR="00B60457">
        <w:t>grandes instances internationales</w:t>
      </w:r>
      <w:r w:rsidR="005E36DD">
        <w:t xml:space="preserve"> mais peut difficilement être appliquée </w:t>
      </w:r>
      <w:r w:rsidR="00850E9B">
        <w:t>à des utilisations basiques. A l’opposé</w:t>
      </w:r>
      <w:r w:rsidR="002D69EA">
        <w:t xml:space="preserve">, </w:t>
      </w:r>
      <w:r w:rsidR="00DD2DDB">
        <w:t>Bluetooth SIG (</w:t>
      </w:r>
      <w:proofErr w:type="spellStart"/>
      <w:r w:rsidR="00DD2DDB">
        <w:t>Special</w:t>
      </w:r>
      <w:proofErr w:type="spellEnd"/>
      <w:r w:rsidR="00DD2DDB">
        <w:t xml:space="preserve"> </w:t>
      </w:r>
      <w:proofErr w:type="spellStart"/>
      <w:r w:rsidR="00DD2DDB">
        <w:t>Interest</w:t>
      </w:r>
      <w:proofErr w:type="spellEnd"/>
      <w:r w:rsidR="00DD2DDB">
        <w:t xml:space="preserve"> Group) </w:t>
      </w:r>
      <w:r w:rsidR="00543280">
        <w:t xml:space="preserve">définit des standards qui sont directement implémentables </w:t>
      </w:r>
      <w:r w:rsidR="006A2D15">
        <w:t xml:space="preserve">(ex. Environnemental </w:t>
      </w:r>
      <w:proofErr w:type="spellStart"/>
      <w:r w:rsidR="006A2D15">
        <w:t>Sensing</w:t>
      </w:r>
      <w:proofErr w:type="spellEnd"/>
      <w:r w:rsidR="006A2D15">
        <w:t xml:space="preserve"> Service)</w:t>
      </w:r>
      <w:r w:rsidR="00451F7C">
        <w:t xml:space="preserve">. </w:t>
      </w:r>
    </w:p>
    <w:p w14:paraId="135C6458" w14:textId="556F82FE" w:rsidR="003052B2" w:rsidRPr="00220A7E" w:rsidRDefault="00451F7C" w:rsidP="00D86723">
      <w:pPr>
        <w:rPr>
          <w:i/>
          <w:iCs/>
        </w:rPr>
      </w:pPr>
      <w:r>
        <w:t xml:space="preserve">Il est à noter également qu’il n’existe aucun standard </w:t>
      </w:r>
      <w:r w:rsidR="00604640">
        <w:t>d’échange traitant à la fois de</w:t>
      </w:r>
      <w:r w:rsidR="00584D3B">
        <w:t>s dimensions temporelles, spatiales et physiques.</w:t>
      </w:r>
    </w:p>
    <w:p w14:paraId="34485E76" w14:textId="736E793E" w:rsidR="0097531A" w:rsidRPr="00B90201" w:rsidRDefault="00870D91" w:rsidP="009611B7">
      <w:pPr>
        <w:pStyle w:val="Heading3"/>
      </w:pPr>
      <w:bookmarkStart w:id="13" w:name="_Toc98189661"/>
      <w:r w:rsidRPr="00B90201">
        <w:t>Niveau sy</w:t>
      </w:r>
      <w:r w:rsidR="007442D3" w:rsidRPr="00B90201">
        <w:t>ntaxique</w:t>
      </w:r>
      <w:bookmarkEnd w:id="13"/>
    </w:p>
    <w:p w14:paraId="702E2280" w14:textId="5A6E5BB6" w:rsidR="009611B7" w:rsidRDefault="00341A82" w:rsidP="009611B7">
      <w:r w:rsidRPr="00CD4E55">
        <w:t>Au niveau syntaxique</w:t>
      </w:r>
      <w:r w:rsidR="006D64AB" w:rsidRPr="00CD4E55">
        <w:t xml:space="preserve"> des solutions existent et sont en place</w:t>
      </w:r>
      <w:r w:rsidR="00CD4E55">
        <w:t>.</w:t>
      </w:r>
      <w:r w:rsidR="000D60DA">
        <w:t xml:space="preserve"> </w:t>
      </w:r>
      <w:r w:rsidR="008E0720">
        <w:t xml:space="preserve">Le sujet est donc de mettre en correspondance </w:t>
      </w:r>
      <w:r w:rsidR="00C0554A">
        <w:t xml:space="preserve">la structure de données définie au niveau sémantique </w:t>
      </w:r>
      <w:r w:rsidR="00977D63">
        <w:t>avec les solutions existantes au niveau syntaxique</w:t>
      </w:r>
      <w:r w:rsidR="00A6512F">
        <w:t xml:space="preserve"> au travers de connecteurs</w:t>
      </w:r>
      <w:r w:rsidR="00977D63">
        <w:t>.</w:t>
      </w:r>
    </w:p>
    <w:p w14:paraId="055CA6C5" w14:textId="2ADF85D7" w:rsidR="002D1803" w:rsidRPr="00CD4E55" w:rsidRDefault="002D1803" w:rsidP="009611B7">
      <w:r>
        <w:t xml:space="preserve">Plus précisément, si </w:t>
      </w:r>
      <w:r w:rsidR="00536F97">
        <w:t>l’on reprend le découpage effectué au chapitre 2.1</w:t>
      </w:r>
    </w:p>
    <w:p w14:paraId="500BEE7B" w14:textId="77777777" w:rsidR="009611B7" w:rsidRDefault="009611B7" w:rsidP="009611B7">
      <w:pPr>
        <w:pStyle w:val="ListParagraph"/>
        <w:numPr>
          <w:ilvl w:val="0"/>
          <w:numId w:val="61"/>
        </w:numPr>
      </w:pPr>
      <w:r>
        <w:t>Equipements de production de données (capteurs) :</w:t>
      </w:r>
    </w:p>
    <w:p w14:paraId="74C8BD2C" w14:textId="7B42E0A8" w:rsidR="009611B7" w:rsidRDefault="00E30438" w:rsidP="009611B7">
      <w:pPr>
        <w:pStyle w:val="ListParagraph"/>
        <w:numPr>
          <w:ilvl w:val="1"/>
          <w:numId w:val="61"/>
        </w:numPr>
      </w:pPr>
      <w:r>
        <w:t xml:space="preserve">Les capteurs </w:t>
      </w:r>
      <w:r w:rsidR="00E5792A">
        <w:t xml:space="preserve">« programmable » </w:t>
      </w:r>
      <w:r w:rsidR="00F3652D">
        <w:t>disposent de leur propre langage de programmation qui leur permet d’interagir</w:t>
      </w:r>
      <w:r w:rsidR="00E5792A">
        <w:t xml:space="preserve"> </w:t>
      </w:r>
      <w:r w:rsidR="009611B7">
        <w:t>avec les systèmes de mesure embarqués</w:t>
      </w:r>
      <w:r w:rsidR="00E5792A">
        <w:t xml:space="preserve">. </w:t>
      </w:r>
      <w:r w:rsidR="00855766">
        <w:t>Le connecteur doit donc être créé au niveau de ce langage (ex. C++ pour les microcontrôleurs les plus simples de type ESP)</w:t>
      </w:r>
      <w:r w:rsidR="00A05844">
        <w:t xml:space="preserve"> et gérer l’interface avec le protocole de communication.</w:t>
      </w:r>
    </w:p>
    <w:p w14:paraId="3F21A00E" w14:textId="77777777" w:rsidR="009611B7" w:rsidRDefault="009611B7" w:rsidP="009611B7">
      <w:pPr>
        <w:pStyle w:val="ListParagraph"/>
        <w:numPr>
          <w:ilvl w:val="0"/>
          <w:numId w:val="61"/>
        </w:numPr>
      </w:pPr>
      <w:r>
        <w:t>Réseaux :</w:t>
      </w:r>
    </w:p>
    <w:p w14:paraId="14174713" w14:textId="0A6BCA8B" w:rsidR="00495CA9" w:rsidRDefault="00113523" w:rsidP="009611B7">
      <w:pPr>
        <w:pStyle w:val="ListParagraph"/>
        <w:numPr>
          <w:ilvl w:val="1"/>
          <w:numId w:val="61"/>
        </w:numPr>
      </w:pPr>
      <w:r>
        <w:t xml:space="preserve">Trois </w:t>
      </w:r>
      <w:r w:rsidR="00495CA9">
        <w:t>type</w:t>
      </w:r>
      <w:r w:rsidR="00DF6157">
        <w:t>s</w:t>
      </w:r>
      <w:r w:rsidR="00495CA9">
        <w:t xml:space="preserve"> de</w:t>
      </w:r>
      <w:r>
        <w:t xml:space="preserve"> réseaux sont envisagés</w:t>
      </w:r>
      <w:r w:rsidR="00495CA9">
        <w:t> :</w:t>
      </w:r>
    </w:p>
    <w:p w14:paraId="08060092" w14:textId="66D250BA" w:rsidR="009611B7" w:rsidRDefault="00495CA9" w:rsidP="00495CA9">
      <w:pPr>
        <w:pStyle w:val="ListParagraph"/>
        <w:numPr>
          <w:ilvl w:val="2"/>
          <w:numId w:val="61"/>
        </w:numPr>
      </w:pPr>
      <w:r>
        <w:t xml:space="preserve">Bluetooth : Le protocole et les données échangées sont </w:t>
      </w:r>
      <w:r w:rsidR="00DF6157">
        <w:t xml:space="preserve">définies dans </w:t>
      </w:r>
      <w:r w:rsidR="009F7DDA">
        <w:t>l’ESS (</w:t>
      </w:r>
      <w:proofErr w:type="spellStart"/>
      <w:r w:rsidR="009F7DDA">
        <w:t>Environmental</w:t>
      </w:r>
      <w:proofErr w:type="spellEnd"/>
      <w:r w:rsidR="009F7DDA">
        <w:t xml:space="preserve"> </w:t>
      </w:r>
      <w:proofErr w:type="spellStart"/>
      <w:r w:rsidR="009F7DDA">
        <w:t>Sensing</w:t>
      </w:r>
      <w:proofErr w:type="spellEnd"/>
      <w:r w:rsidR="009F7DDA">
        <w:t xml:space="preserve"> Service</w:t>
      </w:r>
      <w:r w:rsidR="005D5C1F">
        <w:t>) et dans le</w:t>
      </w:r>
      <w:r w:rsidR="00A52186">
        <w:t xml:space="preserve"> « Profile</w:t>
      </w:r>
      <w:r w:rsidR="009F7DDA">
        <w:t xml:space="preserve"> » </w:t>
      </w:r>
      <w:proofErr w:type="gramStart"/>
      <w:r w:rsidR="005D5C1F">
        <w:t>associé</w:t>
      </w:r>
      <w:proofErr w:type="gramEnd"/>
      <w:r w:rsidR="005D5C1F">
        <w:t>.</w:t>
      </w:r>
      <w:r w:rsidR="00AC710D">
        <w:t xml:space="preserve"> Celui-ci est supporté par des bibliothèques Bluetooth. Le connecteur à mettre en place doit donc </w:t>
      </w:r>
      <w:r w:rsidR="008C62E2">
        <w:t>appeler ces bibliothèque</w:t>
      </w:r>
      <w:r w:rsidR="007D3EEA">
        <w:t>s</w:t>
      </w:r>
      <w:r w:rsidR="008C62E2">
        <w:t xml:space="preserve"> et établir la correspondance (mapping) entre la structure de données Bluetooth et </w:t>
      </w:r>
      <w:r w:rsidR="00FC7914">
        <w:t>celle du standard.</w:t>
      </w:r>
    </w:p>
    <w:p w14:paraId="57BDB32E" w14:textId="545746C7" w:rsidR="00FC7914" w:rsidRDefault="00FC7914" w:rsidP="00495CA9">
      <w:pPr>
        <w:pStyle w:val="ListParagraph"/>
        <w:numPr>
          <w:ilvl w:val="2"/>
          <w:numId w:val="61"/>
        </w:numPr>
      </w:pPr>
      <w:r>
        <w:t>LoRa, Sigfox</w:t>
      </w:r>
      <w:r w:rsidR="00F85393">
        <w:t xml:space="preserve"> : ces réseaux LPWAN </w:t>
      </w:r>
      <w:r w:rsidR="00366C95">
        <w:t xml:space="preserve">transportent des </w:t>
      </w:r>
      <w:r w:rsidR="007D3EEA">
        <w:t>ensembles de données binaires non structurés (« </w:t>
      </w:r>
      <w:proofErr w:type="spellStart"/>
      <w:r w:rsidR="007D3EEA">
        <w:t>payload</w:t>
      </w:r>
      <w:proofErr w:type="spellEnd"/>
      <w:r w:rsidR="007D3EEA">
        <w:t xml:space="preserve"> »). </w:t>
      </w:r>
      <w:r w:rsidR="00C26D9F">
        <w:t xml:space="preserve">Le connecteur pour ces réseaux doit donc générer une image binaire des données à transporter </w:t>
      </w:r>
      <w:r w:rsidR="00813179">
        <w:t>(codage) et à l’inverse reconstruire la structure de données à partir d’un « </w:t>
      </w:r>
      <w:proofErr w:type="spellStart"/>
      <w:r w:rsidR="00813179">
        <w:t>payload</w:t>
      </w:r>
      <w:proofErr w:type="spellEnd"/>
      <w:r w:rsidR="00813179">
        <w:t> »</w:t>
      </w:r>
      <w:r w:rsidR="00F841BD">
        <w:t xml:space="preserve"> (décodage).</w:t>
      </w:r>
    </w:p>
    <w:p w14:paraId="3343358F" w14:textId="137E8DDC" w:rsidR="00F841BD" w:rsidRDefault="00F841BD" w:rsidP="00495CA9">
      <w:pPr>
        <w:pStyle w:val="ListParagraph"/>
        <w:numPr>
          <w:ilvl w:val="2"/>
          <w:numId w:val="61"/>
        </w:numPr>
      </w:pPr>
      <w:r>
        <w:lastRenderedPageBreak/>
        <w:t>Réseaux TCP/IP</w:t>
      </w:r>
      <w:r w:rsidR="00B502D5">
        <w:t xml:space="preserve"> : Pour ces </w:t>
      </w:r>
      <w:proofErr w:type="gramStart"/>
      <w:r w:rsidR="00B502D5">
        <w:t>réseaux ,</w:t>
      </w:r>
      <w:proofErr w:type="gramEnd"/>
      <w:r w:rsidR="00B502D5">
        <w:t xml:space="preserve"> </w:t>
      </w:r>
      <w:r w:rsidR="00BE3D68">
        <w:t xml:space="preserve">le standard </w:t>
      </w:r>
      <w:r w:rsidR="00A93791">
        <w:t>le plus commun</w:t>
      </w:r>
      <w:r w:rsidR="00BE3D68">
        <w:t xml:space="preserve"> est </w:t>
      </w:r>
      <w:r w:rsidR="0017015C">
        <w:t xml:space="preserve">l’utilisation de </w:t>
      </w:r>
      <w:r w:rsidR="00CD55AC">
        <w:t>requêtes http dans une architecture REST</w:t>
      </w:r>
      <w:r w:rsidR="00E5248D">
        <w:t xml:space="preserve"> qui permet de transporter également un « </w:t>
      </w:r>
      <w:proofErr w:type="spellStart"/>
      <w:r w:rsidR="00E5248D">
        <w:t>payload</w:t>
      </w:r>
      <w:proofErr w:type="spellEnd"/>
      <w:r w:rsidR="00E5248D">
        <w:t> »</w:t>
      </w:r>
      <w:r w:rsidR="00944A85">
        <w:t xml:space="preserve">. </w:t>
      </w:r>
      <w:proofErr w:type="gramStart"/>
      <w:r w:rsidR="00944A85">
        <w:t>Par contre</w:t>
      </w:r>
      <w:proofErr w:type="gramEnd"/>
      <w:r w:rsidR="00944A85">
        <w:t xml:space="preserve">, contrairement au réseaux LPWAN, le </w:t>
      </w:r>
      <w:proofErr w:type="spellStart"/>
      <w:r w:rsidR="00944A85">
        <w:t>Payload</w:t>
      </w:r>
      <w:proofErr w:type="spellEnd"/>
      <w:r w:rsidR="00944A85">
        <w:t xml:space="preserve"> peut être </w:t>
      </w:r>
      <w:r w:rsidR="008F7FAD">
        <w:t>structuré</w:t>
      </w:r>
      <w:r w:rsidR="00F65595">
        <w:t xml:space="preserve">. L’usage le plus courant (sans contrainte forte de volume de données) est d’utiliser </w:t>
      </w:r>
      <w:r w:rsidR="00A63798">
        <w:t xml:space="preserve">le format JSON. Les requêtes http et le format JSON </w:t>
      </w:r>
      <w:r w:rsidR="00CC3A3D">
        <w:t xml:space="preserve">existent dans la majorité </w:t>
      </w:r>
      <w:r w:rsidR="00F74467">
        <w:t>des langages</w:t>
      </w:r>
      <w:r w:rsidR="00CC3A3D">
        <w:t xml:space="preserve"> de programmation.</w:t>
      </w:r>
      <w:r w:rsidR="00AA234E">
        <w:t xml:space="preserve"> Le connecteur doit donc appeler les bibliothèques </w:t>
      </w:r>
      <w:r w:rsidR="00F74467">
        <w:t>associées à ces requ</w:t>
      </w:r>
      <w:r w:rsidR="000D2096">
        <w:t>êtes et disposer d’un codage / décodage JSON.</w:t>
      </w:r>
    </w:p>
    <w:p w14:paraId="55020ABE" w14:textId="77777777" w:rsidR="009611B7" w:rsidRDefault="009611B7" w:rsidP="009611B7">
      <w:pPr>
        <w:pStyle w:val="ListParagraph"/>
        <w:numPr>
          <w:ilvl w:val="0"/>
          <w:numId w:val="61"/>
        </w:numPr>
      </w:pPr>
      <w:r>
        <w:t>Traitement :</w:t>
      </w:r>
    </w:p>
    <w:p w14:paraId="3630EA8A" w14:textId="77777777" w:rsidR="000B4283" w:rsidRDefault="00782018" w:rsidP="000B4283">
      <w:pPr>
        <w:pStyle w:val="ListParagraph"/>
        <w:numPr>
          <w:ilvl w:val="1"/>
          <w:numId w:val="61"/>
        </w:numPr>
      </w:pPr>
      <w:r>
        <w:t xml:space="preserve">Les traitements s’effectuent directement </w:t>
      </w:r>
      <w:r w:rsidR="000B4283">
        <w:t>à partir de</w:t>
      </w:r>
      <w:r w:rsidR="003A1CA5">
        <w:t xml:space="preserve"> la structure de données définie au niveau sémantique. </w:t>
      </w:r>
      <w:r w:rsidR="000B4283">
        <w:t>Deux points sont donc à prendre en compte :</w:t>
      </w:r>
    </w:p>
    <w:p w14:paraId="4A63008D" w14:textId="7CF10226" w:rsidR="009611B7" w:rsidRDefault="003447B2" w:rsidP="00002529">
      <w:pPr>
        <w:pStyle w:val="ListParagraph"/>
        <w:numPr>
          <w:ilvl w:val="2"/>
          <w:numId w:val="61"/>
        </w:numPr>
      </w:pPr>
      <w:r>
        <w:t xml:space="preserve">Pour permettre </w:t>
      </w:r>
      <w:r w:rsidR="00297AE7">
        <w:t xml:space="preserve">la mise en place </w:t>
      </w:r>
      <w:r w:rsidR="0036632A">
        <w:t xml:space="preserve">de traitements avec différents langages informatiques </w:t>
      </w:r>
      <w:r w:rsidR="00B30722">
        <w:t>(ex. C</w:t>
      </w:r>
      <w:r w:rsidR="009611B7">
        <w:t>++, Python, JavaScript)</w:t>
      </w:r>
      <w:r w:rsidR="00B30722">
        <w:t xml:space="preserve">, la structure de données </w:t>
      </w:r>
      <w:r w:rsidR="00FC22CC">
        <w:t>doit</w:t>
      </w:r>
      <w:r w:rsidR="00B30722">
        <w:t xml:space="preserve"> être suffisamment </w:t>
      </w:r>
      <w:r w:rsidR="00FC22CC">
        <w:t>simple pour pouvoir être transcrite sur les principaux langages de programmation.</w:t>
      </w:r>
    </w:p>
    <w:p w14:paraId="46A32C8D" w14:textId="1C9ECFBE" w:rsidR="00002529" w:rsidRDefault="00002529" w:rsidP="00002529">
      <w:pPr>
        <w:pStyle w:val="ListParagraph"/>
        <w:numPr>
          <w:ilvl w:val="2"/>
          <w:numId w:val="61"/>
        </w:numPr>
      </w:pPr>
      <w:r>
        <w:t>Pour faciliter les traitements la structure de données doit pouvoir être convertie</w:t>
      </w:r>
      <w:r w:rsidR="00673DAA">
        <w:t xml:space="preserve"> en structure de plus haut niveau (ex.</w:t>
      </w:r>
      <w:r w:rsidR="003E6A71">
        <w:t xml:space="preserve"> pour Python : </w:t>
      </w:r>
      <w:r w:rsidR="00673DAA">
        <w:t xml:space="preserve"> matrices </w:t>
      </w:r>
      <w:r w:rsidR="0004338F">
        <w:t xml:space="preserve">indexées </w:t>
      </w:r>
      <w:r w:rsidR="00673DAA">
        <w:t xml:space="preserve">multi-dimensionnelle </w:t>
      </w:r>
      <w:proofErr w:type="spellStart"/>
      <w:r w:rsidR="00673DAA">
        <w:t>Xarray</w:t>
      </w:r>
      <w:proofErr w:type="spellEnd"/>
      <w:r w:rsidR="003E6A71">
        <w:t>)</w:t>
      </w:r>
    </w:p>
    <w:p w14:paraId="01197E57" w14:textId="77777777" w:rsidR="009611B7" w:rsidRDefault="009611B7" w:rsidP="009611B7">
      <w:pPr>
        <w:pStyle w:val="ListParagraph"/>
        <w:numPr>
          <w:ilvl w:val="0"/>
          <w:numId w:val="61"/>
        </w:numPr>
      </w:pPr>
      <w:r>
        <w:t>Production et consommation de données :</w:t>
      </w:r>
    </w:p>
    <w:p w14:paraId="5D2DDEB7" w14:textId="05927B3A" w:rsidR="00514CB8" w:rsidRDefault="005056B0" w:rsidP="009611B7">
      <w:pPr>
        <w:pStyle w:val="ListParagraph"/>
        <w:numPr>
          <w:ilvl w:val="1"/>
          <w:numId w:val="61"/>
        </w:numPr>
      </w:pPr>
      <w:r>
        <w:t xml:space="preserve">Ces fonctions correspondent à des </w:t>
      </w:r>
      <w:r w:rsidR="00B77B51">
        <w:t xml:space="preserve">interfaces </w:t>
      </w:r>
      <w:r w:rsidR="00887382">
        <w:t>d’export ou d’import de données. Au niveau le plus basique, il s’a</w:t>
      </w:r>
      <w:r w:rsidR="0083134E">
        <w:t>g</w:t>
      </w:r>
      <w:r w:rsidR="00887382">
        <w:t>it de disposer</w:t>
      </w:r>
      <w:r w:rsidR="0083134E">
        <w:t xml:space="preserve"> d’une part d’API couvrant les principaux besoins</w:t>
      </w:r>
      <w:r w:rsidR="00D522D7">
        <w:t xml:space="preserve"> (recherche, sélection, </w:t>
      </w:r>
      <w:r w:rsidR="00137D37">
        <w:t>envoi, réception…) et d’autre part de formats d’échange</w:t>
      </w:r>
      <w:r w:rsidR="00FA7326">
        <w:t xml:space="preserve"> (ex. fichier</w:t>
      </w:r>
      <w:r w:rsidR="00204E5A">
        <w:t xml:space="preserve"> s’appuyant sur les format binaire ou textuel déjà existants</w:t>
      </w:r>
      <w:r w:rsidR="00FA7326">
        <w:t xml:space="preserve">). </w:t>
      </w:r>
    </w:p>
    <w:p w14:paraId="7ED5117B" w14:textId="452CE668" w:rsidR="00BB7582" w:rsidRDefault="00514CB8" w:rsidP="009611B7">
      <w:pPr>
        <w:pStyle w:val="ListParagraph"/>
        <w:numPr>
          <w:ilvl w:val="1"/>
          <w:numId w:val="61"/>
        </w:numPr>
      </w:pPr>
      <w:r>
        <w:t>Chaque interface est à construire sur la base des API disponibles</w:t>
      </w:r>
      <w:r w:rsidR="00537824">
        <w:t xml:space="preserve"> et des formats de données </w:t>
      </w:r>
      <w:r w:rsidR="00C86A70">
        <w:t xml:space="preserve">souhaités (ex. une interface maquette numérique </w:t>
      </w:r>
      <w:r w:rsidR="00C76ECE">
        <w:t xml:space="preserve">peut </w:t>
      </w:r>
      <w:r w:rsidR="00C86A70">
        <w:t>nécessite</w:t>
      </w:r>
      <w:r w:rsidR="00C76ECE">
        <w:t>r l’utilisation d’un format IFC).</w:t>
      </w:r>
      <w:r w:rsidR="00C86A70">
        <w:t xml:space="preserve"> </w:t>
      </w:r>
    </w:p>
    <w:p w14:paraId="1051C279" w14:textId="77777777" w:rsidR="009611B7" w:rsidRDefault="009611B7" w:rsidP="009611B7">
      <w:pPr>
        <w:pStyle w:val="ListParagraph"/>
        <w:numPr>
          <w:ilvl w:val="0"/>
          <w:numId w:val="61"/>
        </w:numPr>
      </w:pPr>
      <w:r>
        <w:t>Stockage :</w:t>
      </w:r>
    </w:p>
    <w:p w14:paraId="09A9C927" w14:textId="1552B706" w:rsidR="007834D9" w:rsidRDefault="004F2CBC" w:rsidP="009611B7">
      <w:pPr>
        <w:pStyle w:val="ListParagraph"/>
        <w:numPr>
          <w:ilvl w:val="1"/>
          <w:numId w:val="61"/>
        </w:numPr>
      </w:pPr>
      <w:r>
        <w:t>Plusieurs</w:t>
      </w:r>
      <w:r w:rsidR="006958BA">
        <w:t xml:space="preserve"> modes de stockage sont à prendre en compte :</w:t>
      </w:r>
    </w:p>
    <w:p w14:paraId="7A153400" w14:textId="013DE1BB" w:rsidR="00F47E46" w:rsidRDefault="007834D9" w:rsidP="009611B7">
      <w:pPr>
        <w:pStyle w:val="ListParagraph"/>
        <w:numPr>
          <w:ilvl w:val="1"/>
          <w:numId w:val="61"/>
        </w:numPr>
      </w:pPr>
      <w:r>
        <w:t xml:space="preserve">Stockage </w:t>
      </w:r>
      <w:r w:rsidR="00B7247B">
        <w:t xml:space="preserve">« boîte noire » </w:t>
      </w:r>
      <w:r>
        <w:t>par fichier</w:t>
      </w:r>
      <w:r w:rsidR="004F2CBC">
        <w:t xml:space="preserve"> : celui-ci découle des formats binaires et </w:t>
      </w:r>
      <w:r w:rsidR="00F47E46">
        <w:t>textuels définis</w:t>
      </w:r>
    </w:p>
    <w:p w14:paraId="70E67D8F" w14:textId="0DA9EC4A" w:rsidR="00972992" w:rsidRDefault="00F47E46" w:rsidP="009611B7">
      <w:pPr>
        <w:pStyle w:val="ListParagraph"/>
        <w:numPr>
          <w:ilvl w:val="1"/>
          <w:numId w:val="61"/>
        </w:numPr>
      </w:pPr>
      <w:r>
        <w:t xml:space="preserve">Stockage </w:t>
      </w:r>
      <w:r w:rsidR="00B7247B">
        <w:t>« boîte b</w:t>
      </w:r>
      <w:r w:rsidR="00A837DE">
        <w:t xml:space="preserve">lanche » </w:t>
      </w:r>
      <w:r w:rsidR="00B7247B">
        <w:t>en base de données</w:t>
      </w:r>
      <w:r w:rsidR="00A837DE">
        <w:t xml:space="preserve">. Deux cas de figure </w:t>
      </w:r>
      <w:r w:rsidR="00972992">
        <w:t xml:space="preserve">principaux </w:t>
      </w:r>
      <w:r w:rsidR="00A837DE">
        <w:t xml:space="preserve">sont à prendre en compte : </w:t>
      </w:r>
    </w:p>
    <w:p w14:paraId="4209CEBD" w14:textId="4705EF96" w:rsidR="008D4959" w:rsidRDefault="00972992" w:rsidP="00972992">
      <w:pPr>
        <w:pStyle w:val="ListParagraph"/>
        <w:numPr>
          <w:ilvl w:val="2"/>
          <w:numId w:val="61"/>
        </w:numPr>
      </w:pPr>
      <w:r>
        <w:t xml:space="preserve">Base de données relationnelle : </w:t>
      </w:r>
      <w:r w:rsidR="00387611">
        <w:t xml:space="preserve">La structure de données définie est compatible avec un découpage </w:t>
      </w:r>
      <w:r w:rsidR="00ED7BE8">
        <w:t>en tables (un</w:t>
      </w:r>
      <w:r w:rsidR="00D272C5">
        <w:t>e</w:t>
      </w:r>
      <w:r w:rsidR="00ED7BE8">
        <w:t xml:space="preserve"> table par dimension)</w:t>
      </w:r>
      <w:r w:rsidR="008D4959">
        <w:t xml:space="preserve">. </w:t>
      </w:r>
    </w:p>
    <w:p w14:paraId="13267ECB" w14:textId="77777777" w:rsidR="007C0ED2" w:rsidRDefault="008D4959" w:rsidP="007C0ED2">
      <w:pPr>
        <w:pStyle w:val="ListParagraph"/>
        <w:numPr>
          <w:ilvl w:val="2"/>
          <w:numId w:val="61"/>
        </w:numPr>
      </w:pPr>
      <w:r>
        <w:t>Base de données No</w:t>
      </w:r>
      <w:r w:rsidR="00E80C0B">
        <w:t>SQL : Le stockage s’effectue sur la base du format JS</w:t>
      </w:r>
      <w:r w:rsidR="004B2E8F">
        <w:t xml:space="preserve">ON défini complété de données de synthèse facilitant </w:t>
      </w:r>
      <w:r w:rsidR="007C0ED2">
        <w:t>la recherche et la sélection.</w:t>
      </w:r>
    </w:p>
    <w:p w14:paraId="49985D3A" w14:textId="23E2F40A" w:rsidR="00EA107B" w:rsidRDefault="007C0ED2" w:rsidP="007C0ED2">
      <w:pPr>
        <w:pStyle w:val="ListParagraph"/>
        <w:numPr>
          <w:ilvl w:val="1"/>
          <w:numId w:val="61"/>
        </w:numPr>
      </w:pPr>
      <w:r>
        <w:t xml:space="preserve">Stockage mixte </w:t>
      </w:r>
      <w:r w:rsidR="00680CF0">
        <w:t>« </w:t>
      </w:r>
      <w:r w:rsidR="00D03A02">
        <w:t>métadonnées</w:t>
      </w:r>
      <w:r w:rsidR="00680CF0">
        <w:t xml:space="preserve"> » en base de données et </w:t>
      </w:r>
      <w:r w:rsidR="00EA107B">
        <w:t>« données » en fichiers.</w:t>
      </w:r>
    </w:p>
    <w:p w14:paraId="3F70EA30" w14:textId="43FD7371" w:rsidR="00EA107B" w:rsidRDefault="009816B5" w:rsidP="007C0ED2">
      <w:pPr>
        <w:pStyle w:val="ListParagraph"/>
        <w:numPr>
          <w:ilvl w:val="1"/>
          <w:numId w:val="61"/>
        </w:numPr>
      </w:pPr>
      <w:r>
        <w:lastRenderedPageBreak/>
        <w:t>Les connecteurs de stockage disposent donc :</w:t>
      </w:r>
    </w:p>
    <w:p w14:paraId="6D429369" w14:textId="5E2F8B12" w:rsidR="009816B5" w:rsidRDefault="009816B5" w:rsidP="009816B5">
      <w:pPr>
        <w:pStyle w:val="ListParagraph"/>
        <w:numPr>
          <w:ilvl w:val="2"/>
          <w:numId w:val="61"/>
        </w:numPr>
      </w:pPr>
      <w:r>
        <w:t xml:space="preserve">Des </w:t>
      </w:r>
      <w:r w:rsidR="00994016">
        <w:t>API</w:t>
      </w:r>
      <w:r>
        <w:t xml:space="preserve"> de </w:t>
      </w:r>
      <w:r w:rsidR="00481363">
        <w:t>tri, de recherche et de sélection adaptées au support de stockage,</w:t>
      </w:r>
    </w:p>
    <w:p w14:paraId="7548977F" w14:textId="5CD7A440" w:rsidR="003B6A1F" w:rsidRDefault="003B6A1F" w:rsidP="00994016">
      <w:pPr>
        <w:pStyle w:val="ListParagraph"/>
        <w:numPr>
          <w:ilvl w:val="2"/>
          <w:numId w:val="61"/>
        </w:numPr>
      </w:pPr>
      <w:r>
        <w:t>Des fonctions de conversion au format supporté par le système de stockage,</w:t>
      </w:r>
    </w:p>
    <w:p w14:paraId="58349CC9" w14:textId="77777777" w:rsidR="009611B7" w:rsidRDefault="009611B7" w:rsidP="009611B7">
      <w:pPr>
        <w:pStyle w:val="ListParagraph"/>
        <w:numPr>
          <w:ilvl w:val="0"/>
          <w:numId w:val="61"/>
        </w:numPr>
      </w:pPr>
      <w:r>
        <w:t>Restitution de données :</w:t>
      </w:r>
    </w:p>
    <w:p w14:paraId="20C31395" w14:textId="19FAFD30" w:rsidR="00025435" w:rsidRDefault="005840FB" w:rsidP="009611B7">
      <w:pPr>
        <w:pStyle w:val="ListParagraph"/>
        <w:numPr>
          <w:ilvl w:val="1"/>
          <w:numId w:val="61"/>
        </w:numPr>
      </w:pPr>
      <w:r>
        <w:t xml:space="preserve">La restitution des données est un </w:t>
      </w:r>
      <w:r w:rsidR="00D03A02">
        <w:t>sous-ensemble</w:t>
      </w:r>
      <w:r w:rsidR="00016A40">
        <w:t xml:space="preserve"> des fonctions de traitement</w:t>
      </w:r>
      <w:r w:rsidR="003D6971">
        <w:t xml:space="preserve">. Néanmoins, des fonctions de base doivent permettre de </w:t>
      </w:r>
      <w:r w:rsidR="00025435">
        <w:t xml:space="preserve">restituer </w:t>
      </w:r>
    </w:p>
    <w:p w14:paraId="4A1BB378" w14:textId="77777777" w:rsidR="00272E26" w:rsidRDefault="00025435" w:rsidP="00025435">
      <w:pPr>
        <w:pStyle w:val="ListParagraph"/>
        <w:numPr>
          <w:ilvl w:val="2"/>
          <w:numId w:val="61"/>
        </w:numPr>
      </w:pPr>
      <w:r>
        <w:t>D’une part des indicateurs p</w:t>
      </w:r>
      <w:r w:rsidR="00272E26">
        <w:t>ermettant d’évaluer la qualité ou la quantité des données,</w:t>
      </w:r>
    </w:p>
    <w:p w14:paraId="756FBE7B" w14:textId="630CABBB" w:rsidR="009611B7" w:rsidRDefault="00CA4961" w:rsidP="00025435">
      <w:pPr>
        <w:pStyle w:val="ListParagraph"/>
        <w:numPr>
          <w:ilvl w:val="2"/>
          <w:numId w:val="61"/>
        </w:numPr>
      </w:pPr>
      <w:r>
        <w:t xml:space="preserve">D’autre part des représentations simples </w:t>
      </w:r>
      <w:proofErr w:type="gramStart"/>
      <w:r w:rsidR="00254504">
        <w:t>permettent</w:t>
      </w:r>
      <w:proofErr w:type="gramEnd"/>
      <w:r w:rsidR="00254504">
        <w:t xml:space="preserve"> de comprendre les données suivant leurs différentes dimensions </w:t>
      </w:r>
      <w:r w:rsidR="009611B7">
        <w:t xml:space="preserve">spatiale, temporelle, </w:t>
      </w:r>
      <w:r w:rsidR="00601AB7">
        <w:t xml:space="preserve">et </w:t>
      </w:r>
      <w:r w:rsidR="009611B7">
        <w:t>physique</w:t>
      </w:r>
      <w:r w:rsidR="00601AB7">
        <w:t xml:space="preserve"> (ex.  Représentation sous forme de courbes, de graphique, de cartographie</w:t>
      </w:r>
      <w:r w:rsidR="00B25DC3">
        <w:t>s…)</w:t>
      </w:r>
    </w:p>
    <w:p w14:paraId="5AEB715D" w14:textId="77777777" w:rsidR="009611B7" w:rsidRDefault="009611B7" w:rsidP="009611B7">
      <w:pPr>
        <w:pStyle w:val="ListParagraph"/>
        <w:numPr>
          <w:ilvl w:val="0"/>
          <w:numId w:val="61"/>
        </w:numPr>
      </w:pPr>
      <w:r>
        <w:t>Partage de données :</w:t>
      </w:r>
    </w:p>
    <w:p w14:paraId="0337CA65" w14:textId="1FBFFBA4" w:rsidR="00C02EE8" w:rsidRPr="004F08E5" w:rsidRDefault="00262141" w:rsidP="00C02EE8">
      <w:pPr>
        <w:pStyle w:val="ListParagraph"/>
        <w:numPr>
          <w:ilvl w:val="1"/>
          <w:numId w:val="61"/>
        </w:numPr>
      </w:pPr>
      <w:r>
        <w:t>Ce point est à traiter dans un second temps.</w:t>
      </w:r>
    </w:p>
    <w:p w14:paraId="2F2969A3" w14:textId="03D82493" w:rsidR="000D3F57" w:rsidRDefault="000D3F57" w:rsidP="00AD7567">
      <w:pPr>
        <w:pStyle w:val="Heading1"/>
      </w:pPr>
      <w:bookmarkStart w:id="14" w:name="_Toc98189662"/>
      <w:r>
        <w:t>Cas d’usage</w:t>
      </w:r>
      <w:r w:rsidR="005936BA">
        <w:t xml:space="preserve"> et bénéfices</w:t>
      </w:r>
      <w:bookmarkEnd w:id="14"/>
    </w:p>
    <w:p w14:paraId="7EDAB79F" w14:textId="32C051FC" w:rsidR="0035077D" w:rsidRPr="0035077D" w:rsidRDefault="0035077D" w:rsidP="0035077D">
      <w:r>
        <w:t xml:space="preserve">Ce chapitre illustre à partir d’exemples </w:t>
      </w:r>
      <w:r w:rsidR="007D454B">
        <w:t>les bénéfices d’une interopérabilité</w:t>
      </w:r>
      <w:r w:rsidR="00CC1CF2">
        <w:t xml:space="preserve"> renforcée</w:t>
      </w:r>
      <w:r w:rsidR="00B3186D">
        <w:t>.</w:t>
      </w:r>
    </w:p>
    <w:p w14:paraId="0C6DEC1B" w14:textId="01C4E326" w:rsidR="000D3F57" w:rsidRDefault="00DB225D" w:rsidP="008F74E5">
      <w:pPr>
        <w:pStyle w:val="Heading2"/>
      </w:pPr>
      <w:bookmarkStart w:id="15" w:name="_Toc98189663"/>
      <w:r>
        <w:t>Mesure d’exposition</w:t>
      </w:r>
      <w:r w:rsidR="00B3186D">
        <w:t xml:space="preserve"> – interopérabilité horizontale</w:t>
      </w:r>
      <w:bookmarkEnd w:id="15"/>
    </w:p>
    <w:p w14:paraId="0E0BB5FD" w14:textId="2D1C2484"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B62075">
      <w:pPr>
        <w:pStyle w:val="ListParagraph"/>
        <w:numPr>
          <w:ilvl w:val="0"/>
          <w:numId w:val="49"/>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B62075">
      <w:pPr>
        <w:pStyle w:val="ListParagraph"/>
        <w:numPr>
          <w:ilvl w:val="0"/>
          <w:numId w:val="49"/>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B62075">
      <w:pPr>
        <w:pStyle w:val="ListParagraph"/>
        <w:numPr>
          <w:ilvl w:val="0"/>
          <w:numId w:val="49"/>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B62075">
      <w:pPr>
        <w:pStyle w:val="ListParagraph"/>
        <w:numPr>
          <w:ilvl w:val="0"/>
          <w:numId w:val="49"/>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lastRenderedPageBreak/>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B62075">
      <w:pPr>
        <w:pStyle w:val="ListParagraph"/>
        <w:numPr>
          <w:ilvl w:val="0"/>
          <w:numId w:val="48"/>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w:t>
      </w:r>
      <w:proofErr w:type="spellStart"/>
      <w:r w:rsidR="00DE7FF1">
        <w:t>Sensing</w:t>
      </w:r>
      <w:proofErr w:type="spellEnd"/>
      <w:r w:rsidR="00DE7FF1">
        <w:t xml:space="preserve"> Service) </w:t>
      </w:r>
      <w:r w:rsidR="00BC2556">
        <w:t>mis à niveau en septembre 2021</w:t>
      </w:r>
      <w:r w:rsidR="002F0548">
        <w:t>.</w:t>
      </w:r>
    </w:p>
    <w:p w14:paraId="40139B3C" w14:textId="77777777" w:rsidR="005059E6" w:rsidRDefault="00615210" w:rsidP="00B62075">
      <w:pPr>
        <w:pStyle w:val="ListParagraph"/>
        <w:numPr>
          <w:ilvl w:val="0"/>
          <w:numId w:val="48"/>
        </w:numPr>
      </w:pPr>
      <w:r>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B62075">
      <w:pPr>
        <w:pStyle w:val="ListParagraph"/>
        <w:numPr>
          <w:ilvl w:val="0"/>
          <w:numId w:val="48"/>
        </w:numPr>
      </w:pPr>
      <w:r>
        <w:t xml:space="preserve">Elles sont stockées sur une base de données </w:t>
      </w:r>
      <w:r w:rsidR="009D7E97">
        <w:t>respectant le format standard,</w:t>
      </w:r>
    </w:p>
    <w:p w14:paraId="5A7E88F8" w14:textId="77777777" w:rsidR="003B7CD9" w:rsidRDefault="00097CC5" w:rsidP="00B62075">
      <w:pPr>
        <w:pStyle w:val="ListParagraph"/>
        <w:numPr>
          <w:ilvl w:val="0"/>
          <w:numId w:val="48"/>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B62075">
      <w:pPr>
        <w:pStyle w:val="ListParagraph"/>
        <w:numPr>
          <w:ilvl w:val="0"/>
          <w:numId w:val="48"/>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Heading2"/>
      </w:pPr>
      <w:bookmarkStart w:id="16" w:name="_Toc98189664"/>
      <w:r>
        <w:t>Cycle de vie</w:t>
      </w:r>
      <w:r w:rsidR="008A2561">
        <w:t xml:space="preserve"> de</w:t>
      </w:r>
      <w:r>
        <w:t>s</w:t>
      </w:r>
      <w:r w:rsidR="008A2561">
        <w:t xml:space="preserve"> données</w:t>
      </w:r>
      <w:r w:rsidR="00A80AAF">
        <w:t xml:space="preserve"> – interopérabilité</w:t>
      </w:r>
      <w:r w:rsidR="008A2561">
        <w:t xml:space="preserve"> verticale</w:t>
      </w:r>
      <w:bookmarkEnd w:id="16"/>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B62075">
      <w:pPr>
        <w:pStyle w:val="ListParagraph"/>
        <w:numPr>
          <w:ilvl w:val="0"/>
          <w:numId w:val="52"/>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B62075">
      <w:pPr>
        <w:pStyle w:val="ListParagraph"/>
        <w:numPr>
          <w:ilvl w:val="0"/>
          <w:numId w:val="52"/>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B62075">
      <w:pPr>
        <w:pStyle w:val="ListParagraph"/>
        <w:numPr>
          <w:ilvl w:val="0"/>
          <w:numId w:val="52"/>
        </w:numPr>
        <w:rPr>
          <w:i/>
          <w:iCs/>
        </w:rPr>
      </w:pPr>
      <w:r w:rsidRPr="00E60E88">
        <w:rPr>
          <w:i/>
          <w:iCs/>
          <w:noProof/>
        </w:rPr>
        <w:lastRenderedPageBreak/>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B62075">
      <w:pPr>
        <w:pStyle w:val="ListParagraph"/>
        <w:numPr>
          <w:ilvl w:val="0"/>
          <w:numId w:val="53"/>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B62075">
      <w:pPr>
        <w:pStyle w:val="ListParagraph"/>
        <w:numPr>
          <w:ilvl w:val="0"/>
          <w:numId w:val="53"/>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B62075">
      <w:pPr>
        <w:pStyle w:val="ListParagraph"/>
        <w:numPr>
          <w:ilvl w:val="0"/>
          <w:numId w:val="53"/>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B62075">
      <w:pPr>
        <w:pStyle w:val="ListParagraph"/>
        <w:numPr>
          <w:ilvl w:val="0"/>
          <w:numId w:val="53"/>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Heading2"/>
      </w:pPr>
      <w:bookmarkStart w:id="17" w:name="_Toc98189665"/>
      <w:r>
        <w:t>Assimilation de données – interopérabilité horizontale</w:t>
      </w:r>
      <w:bookmarkEnd w:id="17"/>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B62075">
      <w:pPr>
        <w:pStyle w:val="ListParagraph"/>
        <w:numPr>
          <w:ilvl w:val="0"/>
          <w:numId w:val="51"/>
        </w:numPr>
        <w:rPr>
          <w:i/>
          <w:iCs/>
        </w:rPr>
      </w:pPr>
      <w:r w:rsidRPr="00973C58">
        <w:rPr>
          <w:i/>
          <w:iCs/>
        </w:rPr>
        <w:t>D’une valeur moyenne annuelle sur ma région par maille de 100m x 100m (open-data)</w:t>
      </w:r>
    </w:p>
    <w:p w14:paraId="2D3F6CE6" w14:textId="77777777" w:rsidR="00F57E4A" w:rsidRPr="00973C58" w:rsidRDefault="00F57E4A" w:rsidP="00B62075">
      <w:pPr>
        <w:pStyle w:val="ListParagraph"/>
        <w:numPr>
          <w:ilvl w:val="0"/>
          <w:numId w:val="51"/>
        </w:numPr>
        <w:rPr>
          <w:i/>
          <w:iCs/>
        </w:rPr>
      </w:pPr>
      <w:r w:rsidRPr="00973C58">
        <w:rPr>
          <w:i/>
          <w:iCs/>
        </w:rPr>
        <w:t>De relevés de mesures horaires de plusieurs stations fixes situées entre 1 km et 10 km (open data)</w:t>
      </w:r>
    </w:p>
    <w:p w14:paraId="75417830" w14:textId="77777777" w:rsidR="00F57E4A" w:rsidRPr="00973C58" w:rsidRDefault="00F57E4A" w:rsidP="00B62075">
      <w:pPr>
        <w:pStyle w:val="ListParagraph"/>
        <w:numPr>
          <w:ilvl w:val="0"/>
          <w:numId w:val="51"/>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Heading2"/>
      </w:pPr>
      <w:bookmarkStart w:id="18" w:name="_Toc98189666"/>
      <w:r>
        <w:t>Bénéfices attendus</w:t>
      </w:r>
      <w:bookmarkEnd w:id="18"/>
    </w:p>
    <w:p w14:paraId="6E9F763E" w14:textId="1C99CA07" w:rsidR="002351C0" w:rsidRDefault="006B218F" w:rsidP="00E33667">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E33667">
      <w:pPr>
        <w:pStyle w:val="ListParagraph"/>
        <w:numPr>
          <w:ilvl w:val="0"/>
          <w:numId w:val="55"/>
        </w:numPr>
      </w:pPr>
      <w:r>
        <w:lastRenderedPageBreak/>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E33667">
      <w:pPr>
        <w:pStyle w:val="ListParagraph"/>
        <w:numPr>
          <w:ilvl w:val="0"/>
          <w:numId w:val="55"/>
        </w:numPr>
      </w:pPr>
      <w:r>
        <w:t>Interopérabilité entre données de nature différente</w:t>
      </w:r>
      <w:r w:rsidR="00EF5F65">
        <w:t>,</w:t>
      </w:r>
    </w:p>
    <w:p w14:paraId="23B99CAA" w14:textId="37E97259" w:rsidR="0007284E" w:rsidRDefault="00EF5F65" w:rsidP="00E33667">
      <w:pPr>
        <w:pStyle w:val="ListParagraph"/>
        <w:numPr>
          <w:ilvl w:val="0"/>
          <w:numId w:val="55"/>
        </w:numPr>
      </w:pPr>
      <w:r>
        <w:t xml:space="preserve">Interopérabilité </w:t>
      </w:r>
      <w:r w:rsidR="000359C8">
        <w:t>des outils d’analyse et de traitement de</w:t>
      </w:r>
      <w:r w:rsidR="00B36CC8">
        <w:t xml:space="preserve"> ces </w:t>
      </w:r>
      <w:r w:rsidR="000359C8">
        <w:t>données</w:t>
      </w:r>
    </w:p>
    <w:p w14:paraId="6F146830" w14:textId="086BD9EB" w:rsidR="004E596F" w:rsidRDefault="00F20A3A" w:rsidP="00E33667">
      <w:r>
        <w:t>Une première segm</w:t>
      </w:r>
      <w:r w:rsidR="00B04586">
        <w:t>e</w:t>
      </w:r>
      <w:r>
        <w:t xml:space="preserve">ntation permet d’identifier les </w:t>
      </w:r>
      <w:r w:rsidR="00B04586">
        <w:t>bénéfices suivants :</w:t>
      </w:r>
    </w:p>
    <w:p w14:paraId="7CEDED0C" w14:textId="0E670B25" w:rsidR="004E596F" w:rsidRDefault="00183F64" w:rsidP="00E33667">
      <w:pPr>
        <w:pStyle w:val="ListParagraph"/>
        <w:numPr>
          <w:ilvl w:val="0"/>
          <w:numId w:val="54"/>
        </w:numPr>
        <w:spacing w:after="200" w:line="252" w:lineRule="auto"/>
      </w:pPr>
      <w:r>
        <w:t xml:space="preserve">Chaine d’acquisition </w:t>
      </w:r>
      <w:r w:rsidR="007E33C4">
        <w:t>(</w:t>
      </w:r>
      <w:r w:rsidR="004E596F">
        <w:t>capteurs</w:t>
      </w:r>
      <w:r w:rsidR="007E33C4">
        <w:t xml:space="preserve">, </w:t>
      </w:r>
      <w:r w:rsidR="00F5507C">
        <w:t>microcontrôleurs</w:t>
      </w:r>
      <w:r>
        <w:t>, réseau</w:t>
      </w:r>
      <w:r w:rsidR="007E33C4">
        <w:t>)</w:t>
      </w:r>
      <w:r w:rsidR="004E596F">
        <w:t xml:space="preserve"> : </w:t>
      </w:r>
    </w:p>
    <w:p w14:paraId="4EABF00D" w14:textId="3F051B48" w:rsidR="004E596F" w:rsidRDefault="004E596F" w:rsidP="00E33667">
      <w:pPr>
        <w:pStyle w:val="ListParagraph"/>
        <w:numPr>
          <w:ilvl w:val="1"/>
          <w:numId w:val="54"/>
        </w:numPr>
        <w:spacing w:after="200" w:line="252" w:lineRule="auto"/>
        <w:ind w:left="1134"/>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 xml:space="preserve">décodage des informations </w:t>
      </w:r>
      <w:r w:rsidR="00F5507C">
        <w:t>reçues</w:t>
      </w:r>
      <w:r>
        <w:t>.</w:t>
      </w:r>
    </w:p>
    <w:p w14:paraId="352504F4" w14:textId="72203C43" w:rsidR="004E596F" w:rsidRDefault="00502492" w:rsidP="00E33667">
      <w:pPr>
        <w:pStyle w:val="ListParagraph"/>
        <w:numPr>
          <w:ilvl w:val="1"/>
          <w:numId w:val="54"/>
        </w:numPr>
        <w:spacing w:after="200" w:line="252" w:lineRule="auto"/>
        <w:ind w:left="1134"/>
      </w:pPr>
      <w:r>
        <w:t>Certains fournisseurs étendent leur périmètre à des plateformes d’accès à leurs données,</w:t>
      </w:r>
    </w:p>
    <w:p w14:paraId="06B7A3B6" w14:textId="4D7EDDDF" w:rsidR="004819DE" w:rsidRPr="009B6425" w:rsidRDefault="00E30BA3" w:rsidP="00E33667">
      <w:pPr>
        <w:pStyle w:val="ListParagraph"/>
        <w:numPr>
          <w:ilvl w:val="1"/>
          <w:numId w:val="54"/>
        </w:numPr>
        <w:spacing w:after="200" w:line="252" w:lineRule="auto"/>
        <w:ind w:left="1134"/>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E33667">
      <w:pPr>
        <w:pStyle w:val="ListParagraph"/>
        <w:numPr>
          <w:ilvl w:val="0"/>
          <w:numId w:val="54"/>
        </w:numPr>
        <w:spacing w:after="200" w:line="252" w:lineRule="auto"/>
      </w:pPr>
      <w:r>
        <w:t xml:space="preserve">Plateformes IoT : </w:t>
      </w:r>
    </w:p>
    <w:p w14:paraId="20B0CBD7" w14:textId="4FD49112" w:rsidR="004E596F" w:rsidRDefault="004E596F" w:rsidP="00E33667">
      <w:pPr>
        <w:pStyle w:val="ListParagraph"/>
        <w:numPr>
          <w:ilvl w:val="1"/>
          <w:numId w:val="54"/>
        </w:numPr>
        <w:spacing w:after="200" w:line="252" w:lineRule="auto"/>
        <w:ind w:left="1276"/>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E33667">
      <w:pPr>
        <w:pStyle w:val="ListParagraph"/>
        <w:numPr>
          <w:ilvl w:val="1"/>
          <w:numId w:val="54"/>
        </w:numPr>
        <w:spacing w:after="200" w:line="252" w:lineRule="auto"/>
        <w:ind w:left="1276"/>
      </w:pPr>
      <w:r>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E33667">
      <w:pPr>
        <w:pStyle w:val="ListParagraph"/>
        <w:numPr>
          <w:ilvl w:val="1"/>
          <w:numId w:val="54"/>
        </w:numPr>
        <w:spacing w:after="200" w:line="252" w:lineRule="auto"/>
        <w:ind w:left="1276"/>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E33667">
      <w:pPr>
        <w:pStyle w:val="ListParagraph"/>
        <w:numPr>
          <w:ilvl w:val="1"/>
          <w:numId w:val="54"/>
        </w:numPr>
        <w:spacing w:after="200" w:line="252" w:lineRule="auto"/>
        <w:ind w:left="1276"/>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E33667">
      <w:pPr>
        <w:pStyle w:val="ListParagraph"/>
        <w:numPr>
          <w:ilvl w:val="0"/>
          <w:numId w:val="54"/>
        </w:numPr>
        <w:spacing w:after="200" w:line="252" w:lineRule="auto"/>
      </w:pPr>
      <w:r>
        <w:t xml:space="preserve">Editeurs de </w:t>
      </w:r>
      <w:r w:rsidR="00334063">
        <w:t>solutions de conception ou d’aménagement :</w:t>
      </w:r>
    </w:p>
    <w:p w14:paraId="3DC70775" w14:textId="74C13FB8" w:rsidR="00334063" w:rsidRDefault="008755F5" w:rsidP="00E33667">
      <w:pPr>
        <w:pStyle w:val="ListParagraph"/>
        <w:numPr>
          <w:ilvl w:val="1"/>
          <w:numId w:val="54"/>
        </w:numPr>
        <w:spacing w:after="200" w:line="252" w:lineRule="auto"/>
        <w:ind w:left="1276"/>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E33667">
      <w:pPr>
        <w:pStyle w:val="ListParagraph"/>
        <w:numPr>
          <w:ilvl w:val="1"/>
          <w:numId w:val="54"/>
        </w:numPr>
        <w:spacing w:after="200" w:line="252" w:lineRule="auto"/>
        <w:ind w:left="1276"/>
      </w:pPr>
      <w:r>
        <w:t>Des standards exist</w:t>
      </w:r>
      <w:r w:rsidR="00793B6D">
        <w:t>ent pour faciliter l’interopérabilité entre éditeurs (</w:t>
      </w:r>
      <w:r w:rsidR="00874065">
        <w:t>ex.</w:t>
      </w:r>
      <w:r w:rsidR="006C6086">
        <w:t xml:space="preserve"> IFC</w:t>
      </w:r>
      <w:r w:rsidR="00CD77E3">
        <w:t xml:space="preserve"> : </w:t>
      </w:r>
      <w:proofErr w:type="spellStart"/>
      <w:r w:rsidR="00CD77E3">
        <w:t>Industry</w:t>
      </w:r>
      <w:proofErr w:type="spellEnd"/>
      <w:r w:rsidR="00CD77E3">
        <w:t xml:space="preserve"> </w:t>
      </w:r>
      <w:proofErr w:type="spellStart"/>
      <w:r w:rsidR="000A5CBB">
        <w:t>Foundation</w:t>
      </w:r>
      <w:proofErr w:type="spellEnd"/>
      <w:r w:rsidR="000A5CBB">
        <w:t xml:space="preserve"> Classes</w:t>
      </w:r>
      <w:r w:rsidR="006C6086">
        <w:t>)</w:t>
      </w:r>
      <w:r w:rsidR="000A5CBB">
        <w:t>,</w:t>
      </w:r>
    </w:p>
    <w:p w14:paraId="0E43628B" w14:textId="14CB04D9" w:rsidR="008D0E1F" w:rsidRPr="00FF39AD" w:rsidRDefault="008D0E1F" w:rsidP="00E33667">
      <w:pPr>
        <w:pStyle w:val="ListParagraph"/>
        <w:numPr>
          <w:ilvl w:val="1"/>
          <w:numId w:val="54"/>
        </w:numPr>
        <w:spacing w:after="200" w:line="252" w:lineRule="auto"/>
        <w:ind w:left="1276"/>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E33667">
      <w:pPr>
        <w:pStyle w:val="ListParagraph"/>
        <w:numPr>
          <w:ilvl w:val="0"/>
          <w:numId w:val="54"/>
        </w:numPr>
        <w:spacing w:after="200" w:line="252" w:lineRule="auto"/>
      </w:pPr>
      <w:r>
        <w:t>Intégrat</w:t>
      </w:r>
      <w:r w:rsidR="00253E7F">
        <w:t>ion applicative</w:t>
      </w:r>
      <w:r w:rsidR="00004B86">
        <w:t> :</w:t>
      </w:r>
      <w:r>
        <w:t xml:space="preserve"> </w:t>
      </w:r>
    </w:p>
    <w:p w14:paraId="46F6BF3D" w14:textId="77777777" w:rsidR="004D0117" w:rsidRDefault="00D0222C" w:rsidP="00E33667">
      <w:pPr>
        <w:pStyle w:val="ListParagraph"/>
        <w:numPr>
          <w:ilvl w:val="1"/>
          <w:numId w:val="54"/>
        </w:numPr>
        <w:spacing w:after="200" w:line="252" w:lineRule="auto"/>
        <w:ind w:left="1276"/>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0CA4E0AD" w:rsidR="004E596F" w:rsidRPr="00EF439E" w:rsidRDefault="004D0117" w:rsidP="00E33667">
      <w:pPr>
        <w:pStyle w:val="ListParagraph"/>
        <w:numPr>
          <w:ilvl w:val="1"/>
          <w:numId w:val="54"/>
        </w:numPr>
        <w:spacing w:after="200" w:line="252" w:lineRule="auto"/>
        <w:ind w:left="1276"/>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 xml:space="preserve">en </w:t>
      </w:r>
      <w:r w:rsidR="0002137D">
        <w:rPr>
          <w:b/>
          <w:bCs/>
        </w:rPr>
        <w:t>œuvre</w:t>
      </w:r>
      <w:r>
        <w:rPr>
          <w:b/>
          <w:bCs/>
        </w:rPr>
        <w:t>.</w:t>
      </w:r>
    </w:p>
    <w:p w14:paraId="508282BC" w14:textId="0309E3F9" w:rsidR="004E596F" w:rsidRDefault="0085343D" w:rsidP="00E33667">
      <w:pPr>
        <w:pStyle w:val="ListParagraph"/>
        <w:numPr>
          <w:ilvl w:val="0"/>
          <w:numId w:val="54"/>
        </w:numPr>
        <w:spacing w:after="200" w:line="252" w:lineRule="auto"/>
      </w:pPr>
      <w:r>
        <w:t>Exploitation</w:t>
      </w:r>
      <w:r w:rsidR="004E596F">
        <w:t xml:space="preserve"> de données </w:t>
      </w:r>
      <w:r w:rsidR="00AB31F1">
        <w:t>(acteurs publics, privés ou citoyens)</w:t>
      </w:r>
      <w:r w:rsidR="004E596F">
        <w:t> :</w:t>
      </w:r>
    </w:p>
    <w:p w14:paraId="77FA86BC" w14:textId="29FD4C02" w:rsidR="00E032D3" w:rsidRDefault="00E20C46" w:rsidP="00E33667">
      <w:pPr>
        <w:pStyle w:val="ListParagraph"/>
        <w:numPr>
          <w:ilvl w:val="1"/>
          <w:numId w:val="54"/>
        </w:numPr>
        <w:spacing w:after="200" w:line="252" w:lineRule="auto"/>
        <w:ind w:left="1276"/>
      </w:pPr>
      <w:r>
        <w:lastRenderedPageBreak/>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E33667">
      <w:pPr>
        <w:pStyle w:val="ListParagraph"/>
        <w:numPr>
          <w:ilvl w:val="1"/>
          <w:numId w:val="54"/>
        </w:numPr>
        <w:spacing w:after="200" w:line="252" w:lineRule="auto"/>
        <w:ind w:left="1276"/>
      </w:pPr>
      <w:r>
        <w:t>Ils intègrent des passerelles vers les solutions de leur structure (ex. SIG pour les métropoles, systèmes de monitoring et de pilotage) et vers les acteurs locaux et régionaux (ex. open data)</w:t>
      </w:r>
    </w:p>
    <w:p w14:paraId="38CB4462" w14:textId="042962B4" w:rsidR="00762D6D" w:rsidRPr="004D4544" w:rsidRDefault="00E0692E" w:rsidP="00E33667">
      <w:pPr>
        <w:pStyle w:val="ListParagraph"/>
        <w:numPr>
          <w:ilvl w:val="1"/>
          <w:numId w:val="54"/>
        </w:numPr>
        <w:spacing w:after="200" w:line="252" w:lineRule="auto"/>
        <w:ind w:left="1276"/>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w:t>
      </w:r>
      <w:r w:rsidR="00F90DD0">
        <w:rPr>
          <w:b/>
          <w:bCs/>
        </w:rPr>
        <w:t xml:space="preserve">, </w:t>
      </w:r>
      <w:r w:rsidR="004F2355" w:rsidRPr="004D4544">
        <w:rPr>
          <w:b/>
          <w:bCs/>
        </w:rPr>
        <w:t>l’</w:t>
      </w:r>
      <w:r w:rsidR="004D4544" w:rsidRPr="004D4544">
        <w:rPr>
          <w:b/>
          <w:bCs/>
        </w:rPr>
        <w:t>a</w:t>
      </w:r>
      <w:r w:rsidR="004F2355" w:rsidRPr="004D4544">
        <w:rPr>
          <w:b/>
          <w:bCs/>
        </w:rPr>
        <w:t xml:space="preserve">grégation </w:t>
      </w:r>
      <w:r w:rsidR="00F90DD0">
        <w:rPr>
          <w:b/>
          <w:bCs/>
        </w:rPr>
        <w:t xml:space="preserve">et le partage </w:t>
      </w:r>
      <w:r w:rsidR="004D4544" w:rsidRPr="004D4544">
        <w:rPr>
          <w:b/>
          <w:bCs/>
        </w:rPr>
        <w:t>de nouvelles données.</w:t>
      </w:r>
    </w:p>
    <w:p w14:paraId="34E878BC" w14:textId="45B7A684" w:rsidR="00E032D3" w:rsidRDefault="001E03E9" w:rsidP="00E33667">
      <w:pPr>
        <w:pStyle w:val="ListParagraph"/>
        <w:numPr>
          <w:ilvl w:val="0"/>
          <w:numId w:val="54"/>
        </w:numPr>
        <w:spacing w:after="200" w:line="252" w:lineRule="auto"/>
      </w:pPr>
      <w:r>
        <w:t>Activités</w:t>
      </w:r>
      <w:r w:rsidR="00E032D3">
        <w:t xml:space="preserve"> d’étude et </w:t>
      </w:r>
      <w:r>
        <w:t>d’</w:t>
      </w:r>
      <w:r w:rsidR="00E032D3">
        <w:t>aménage</w:t>
      </w:r>
      <w:r>
        <w:t>ment</w:t>
      </w:r>
      <w:r w:rsidR="00E032D3">
        <w:t> :</w:t>
      </w:r>
    </w:p>
    <w:p w14:paraId="3EB447A9" w14:textId="65FD8571" w:rsidR="00E032D3" w:rsidRDefault="00460A39" w:rsidP="00E33667">
      <w:pPr>
        <w:pStyle w:val="ListParagraph"/>
        <w:numPr>
          <w:ilvl w:val="1"/>
          <w:numId w:val="54"/>
        </w:numPr>
        <w:spacing w:after="200" w:line="252" w:lineRule="auto"/>
        <w:ind w:left="1276"/>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E33667">
      <w:pPr>
        <w:pStyle w:val="ListParagraph"/>
        <w:numPr>
          <w:ilvl w:val="1"/>
          <w:numId w:val="54"/>
        </w:numPr>
        <w:spacing w:after="200" w:line="252" w:lineRule="auto"/>
        <w:ind w:left="1276"/>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E33667">
      <w:pPr>
        <w:pStyle w:val="ListParagraph"/>
        <w:numPr>
          <w:ilvl w:val="0"/>
          <w:numId w:val="54"/>
        </w:numPr>
        <w:spacing w:after="200" w:line="252" w:lineRule="auto"/>
      </w:pPr>
      <w:r>
        <w:t>Citoyen et utilisateur final :</w:t>
      </w:r>
    </w:p>
    <w:p w14:paraId="3CFC0C4E" w14:textId="635633B1" w:rsidR="00710AFD" w:rsidRDefault="002B481C" w:rsidP="00E33667">
      <w:pPr>
        <w:pStyle w:val="ListParagraph"/>
        <w:numPr>
          <w:ilvl w:val="1"/>
          <w:numId w:val="54"/>
        </w:numPr>
        <w:spacing w:after="200" w:line="252" w:lineRule="auto"/>
        <w:ind w:left="1276"/>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E33667">
      <w:pPr>
        <w:pStyle w:val="ListParagraph"/>
        <w:numPr>
          <w:ilvl w:val="1"/>
          <w:numId w:val="54"/>
        </w:numPr>
        <w:spacing w:after="200" w:line="252" w:lineRule="auto"/>
        <w:ind w:left="1276"/>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Heading1"/>
      </w:pPr>
      <w:bookmarkStart w:id="19" w:name="_Toc98189667"/>
      <w:r w:rsidRPr="00AD7567">
        <w:lastRenderedPageBreak/>
        <w:t>Présentation</w:t>
      </w:r>
      <w:bookmarkEnd w:id="19"/>
    </w:p>
    <w:p w14:paraId="1C2EC06D" w14:textId="7528AAB1" w:rsidR="000F36D5" w:rsidRDefault="000F36D5" w:rsidP="000F36D5">
      <w:pPr>
        <w:pStyle w:val="Heading2"/>
      </w:pPr>
      <w:bookmarkStart w:id="20" w:name="_Toc98189668"/>
      <w:r>
        <w:t>Principes généraux</w:t>
      </w:r>
      <w:bookmarkEnd w:id="20"/>
    </w:p>
    <w:p w14:paraId="02D2A508" w14:textId="4A018FAB" w:rsidR="00D86B1A" w:rsidRDefault="008356E9" w:rsidP="008356E9">
      <w:r>
        <w:t>L</w:t>
      </w:r>
      <w:r w:rsidR="005A44E4">
        <w:t xml:space="preserve">a structure de </w:t>
      </w:r>
      <w:r w:rsidR="00E20967">
        <w:t xml:space="preserve">données </w:t>
      </w:r>
      <w:r w:rsidR="000A5AA6">
        <w:t xml:space="preserve">mise en place est issue </w:t>
      </w:r>
      <w:r w:rsidR="00307B22">
        <w:t xml:space="preserve">du concept </w:t>
      </w:r>
      <w:r w:rsidR="000D68D2">
        <w:t>« </w:t>
      </w:r>
      <w:r w:rsidR="0002137D">
        <w:t>d’</w:t>
      </w:r>
      <w:r w:rsidR="0002137D" w:rsidRPr="002D65A4">
        <w:rPr>
          <w:i/>
          <w:iCs/>
        </w:rPr>
        <w:t>Observation</w:t>
      </w:r>
      <w:r w:rsidR="000D68D2">
        <w:rPr>
          <w:i/>
          <w:iCs/>
        </w:rPr>
        <w:t xml:space="preserve"> </w:t>
      </w:r>
      <w:r w:rsidR="00307B22">
        <w:t>»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B62075">
      <w:pPr>
        <w:pStyle w:val="ListParagraph"/>
        <w:numPr>
          <w:ilvl w:val="0"/>
          <w:numId w:val="50"/>
        </w:numPr>
      </w:pPr>
      <w:r>
        <w:t>Des données unitaires issues de capteurs</w:t>
      </w:r>
      <w:r w:rsidR="007F60A1">
        <w:t>,</w:t>
      </w:r>
    </w:p>
    <w:p w14:paraId="19368AEB" w14:textId="53DA1B60" w:rsidR="007F60A1" w:rsidRDefault="007F60A1" w:rsidP="00B62075">
      <w:pPr>
        <w:pStyle w:val="ListParagraph"/>
        <w:numPr>
          <w:ilvl w:val="0"/>
          <w:numId w:val="50"/>
        </w:numPr>
      </w:pPr>
      <w:r>
        <w:t>Des résultats de modélisation,</w:t>
      </w:r>
    </w:p>
    <w:p w14:paraId="71590F4F" w14:textId="38DB1189" w:rsidR="007F60A1" w:rsidRDefault="007F60A1" w:rsidP="00B62075">
      <w:pPr>
        <w:pStyle w:val="ListParagraph"/>
        <w:numPr>
          <w:ilvl w:val="0"/>
          <w:numId w:val="50"/>
        </w:numPr>
      </w:pPr>
      <w:r>
        <w:t>Des rép</w:t>
      </w:r>
      <w:r w:rsidR="00A37EF8">
        <w:t>artitions géographiques,</w:t>
      </w:r>
    </w:p>
    <w:p w14:paraId="73F8B8DF" w14:textId="33B1E529" w:rsidR="00386C42" w:rsidRDefault="00A37EF8" w:rsidP="00B62075">
      <w:pPr>
        <w:pStyle w:val="ListParagraph"/>
        <w:numPr>
          <w:ilvl w:val="0"/>
          <w:numId w:val="50"/>
        </w:numPr>
      </w:pPr>
      <w:r>
        <w:t>Des historiques temporels</w:t>
      </w:r>
      <w:r w:rsidR="00386C42">
        <w:t xml:space="preserve"> ou sur un tr</w:t>
      </w:r>
      <w:r w:rsidR="0023410E">
        <w:t>ajet</w:t>
      </w:r>
      <w:r w:rsidR="00386C42">
        <w:t>,</w:t>
      </w:r>
    </w:p>
    <w:p w14:paraId="614C5C6F" w14:textId="3CFC8724" w:rsidR="00217CA8" w:rsidRDefault="00217CA8" w:rsidP="00B62075">
      <w:pPr>
        <w:pStyle w:val="ListParagraph"/>
        <w:numPr>
          <w:ilvl w:val="0"/>
          <w:numId w:val="50"/>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2166A59C" w:rsidR="00E002C1" w:rsidRDefault="00E002C1" w:rsidP="00B62075">
      <w:pPr>
        <w:pStyle w:val="ListParagraph"/>
        <w:numPr>
          <w:ilvl w:val="0"/>
          <w:numId w:val="25"/>
        </w:numPr>
      </w:pPr>
      <w:r>
        <w:t xml:space="preserve">ISO </w:t>
      </w:r>
      <w:proofErr w:type="gramStart"/>
      <w:r>
        <w:t>19156:</w:t>
      </w:r>
      <w:proofErr w:type="gramEnd"/>
      <w:r>
        <w:t xml:space="preserve">2011 - Observations and </w:t>
      </w:r>
      <w:proofErr w:type="spellStart"/>
      <w:r>
        <w:t>Measurement</w:t>
      </w:r>
      <w:proofErr w:type="spellEnd"/>
      <w:r>
        <w:t xml:space="preserve"> (TC211 - </w:t>
      </w:r>
      <w:r w:rsidR="000D68D2">
        <w:t>géomatique</w:t>
      </w:r>
      <w:r>
        <w:t>)</w:t>
      </w:r>
    </w:p>
    <w:p w14:paraId="08D8A1CA" w14:textId="6BEF5819" w:rsidR="00E002C1" w:rsidRDefault="00E2627C" w:rsidP="00B62075">
      <w:pPr>
        <w:pStyle w:val="ListParagraph"/>
        <w:numPr>
          <w:ilvl w:val="0"/>
          <w:numId w:val="25"/>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w:t>
      </w:r>
      <w:proofErr w:type="spellStart"/>
      <w:r w:rsidR="00E002C1" w:rsidRPr="00E2627C">
        <w:t>SensorThings</w:t>
      </w:r>
      <w:proofErr w:type="spellEnd"/>
      <w:r w:rsidR="00E002C1" w:rsidRPr="00E2627C">
        <w:t xml:space="preserve"> API Part </w:t>
      </w:r>
      <w:proofErr w:type="gramStart"/>
      <w:r w:rsidR="00E002C1" w:rsidRPr="00E2627C">
        <w:t>1:</w:t>
      </w:r>
      <w:proofErr w:type="gramEnd"/>
      <w:r w:rsidR="00E002C1" w:rsidRPr="00E2627C">
        <w:t xml:space="preserve"> </w:t>
      </w:r>
      <w:proofErr w:type="spellStart"/>
      <w:r w:rsidR="00E002C1" w:rsidRPr="00E2627C">
        <w:t>Sensing</w:t>
      </w:r>
      <w:proofErr w:type="spellEnd"/>
      <w:r w:rsidR="00165329">
        <w:t xml:space="preserve">, </w:t>
      </w:r>
      <w:proofErr w:type="spellStart"/>
      <w:r w:rsidR="00E002C1">
        <w:t>SensorML</w:t>
      </w:r>
      <w:proofErr w:type="spellEnd"/>
      <w:r w:rsidR="00165329">
        <w:t xml:space="preserve">, </w:t>
      </w:r>
      <w:proofErr w:type="spellStart"/>
      <w:r w:rsidR="00E002C1">
        <w:t>Coverage</w:t>
      </w:r>
      <w:proofErr w:type="spellEnd"/>
      <w:r w:rsidR="00B43445">
        <w:t xml:space="preserve">, </w:t>
      </w:r>
      <w:proofErr w:type="spellStart"/>
      <w:r w:rsidR="00E002C1">
        <w:t>WaterML</w:t>
      </w:r>
      <w:proofErr w:type="spellEnd"/>
      <w:r w:rsidR="00E002C1">
        <w:t xml:space="preserve"> Part 1: </w:t>
      </w:r>
      <w:proofErr w:type="spellStart"/>
      <w:r w:rsidR="00E002C1">
        <w:t>TimeSeries</w:t>
      </w:r>
      <w:proofErr w:type="spellEnd"/>
      <w:r w:rsidR="00C7767E">
        <w:t>) et ODM2 : Observation Data Model</w:t>
      </w:r>
    </w:p>
    <w:p w14:paraId="5CFFEE66" w14:textId="445F861F" w:rsidR="00E002C1" w:rsidRDefault="00B43445" w:rsidP="00B62075">
      <w:pPr>
        <w:pStyle w:val="ListParagraph"/>
        <w:numPr>
          <w:ilvl w:val="0"/>
          <w:numId w:val="25"/>
        </w:numPr>
      </w:pPr>
      <w:r>
        <w:t xml:space="preserve">Format de données textuelles </w:t>
      </w:r>
      <w:r w:rsidR="00E002C1">
        <w:t>JSON</w:t>
      </w:r>
      <w:r w:rsidR="00AA4BD7">
        <w:t xml:space="preserve">, </w:t>
      </w:r>
      <w:r w:rsidR="00E002C1">
        <w:t>GeoJSON</w:t>
      </w:r>
    </w:p>
    <w:p w14:paraId="1BCA71C0" w14:textId="60B6C58D" w:rsidR="00E002C1" w:rsidRDefault="00E002C1" w:rsidP="00B62075">
      <w:pPr>
        <w:pStyle w:val="ListParagraph"/>
        <w:numPr>
          <w:ilvl w:val="0"/>
          <w:numId w:val="25"/>
        </w:numPr>
      </w:pPr>
      <w:r>
        <w:t>TIFF 6.0</w:t>
      </w:r>
      <w:r w:rsidR="005530C6">
        <w:t xml:space="preserve">, </w:t>
      </w:r>
      <w:proofErr w:type="spellStart"/>
      <w:r w:rsidR="005530C6">
        <w:t>NetCDF</w:t>
      </w:r>
      <w:proofErr w:type="spellEnd"/>
      <w:r w:rsidR="005530C6">
        <w:t xml:space="preserve"> </w:t>
      </w:r>
      <w:r w:rsidR="00C216DE">
        <w:t>pour les formats de fichiers</w:t>
      </w:r>
    </w:p>
    <w:p w14:paraId="6ECE85CE" w14:textId="3D2F77FC" w:rsidR="00990D35" w:rsidRDefault="002A3A24" w:rsidP="00B62075">
      <w:pPr>
        <w:pStyle w:val="ListParagraph"/>
        <w:numPr>
          <w:ilvl w:val="0"/>
          <w:numId w:val="25"/>
        </w:numPr>
      </w:pPr>
      <w:r>
        <w:t xml:space="preserve">Format de données </w:t>
      </w:r>
      <w:r w:rsidR="00CE5EFB">
        <w:t xml:space="preserve">binaires : </w:t>
      </w:r>
      <w:r>
        <w:t>Bluetooth </w:t>
      </w:r>
      <w:r w:rsidR="00CE5EFB">
        <w:t>(</w:t>
      </w:r>
      <w:r w:rsidR="00E002C1">
        <w:t xml:space="preserve">Environnemental </w:t>
      </w:r>
      <w:proofErr w:type="spellStart"/>
      <w:r w:rsidR="00E002C1">
        <w:t>Sensing</w:t>
      </w:r>
      <w:proofErr w:type="spellEnd"/>
      <w:r w:rsidR="00E002C1">
        <w:t xml:space="preserve"> Service</w:t>
      </w:r>
      <w:r w:rsidR="00CE5EFB">
        <w:t>)</w:t>
      </w:r>
    </w:p>
    <w:p w14:paraId="40F2C11A" w14:textId="1D81BFEB" w:rsidR="009B59EA" w:rsidRDefault="009B59EA" w:rsidP="00B62075">
      <w:pPr>
        <w:pStyle w:val="ListParagraph"/>
        <w:numPr>
          <w:ilvl w:val="0"/>
          <w:numId w:val="25"/>
        </w:numPr>
      </w:pPr>
      <w:r>
        <w:t>Structure</w:t>
      </w:r>
      <w:r w:rsidR="006E2763">
        <w:t>s</w:t>
      </w:r>
      <w:r>
        <w:t xml:space="preserve"> </w:t>
      </w:r>
      <w:proofErr w:type="spellStart"/>
      <w:r w:rsidR="005E656D">
        <w:t>X</w:t>
      </w:r>
      <w:r w:rsidR="00603E17">
        <w:t>array</w:t>
      </w:r>
      <w:proofErr w:type="spellEnd"/>
      <w:r w:rsidR="00B3509B">
        <w:t xml:space="preserve">, </w:t>
      </w:r>
      <w:r w:rsidR="005E656D">
        <w:t xml:space="preserve">Pandas et </w:t>
      </w:r>
      <w:proofErr w:type="spellStart"/>
      <w:r w:rsidR="005E656D">
        <w:t>GeoPandas</w:t>
      </w:r>
      <w:proofErr w:type="spellEnd"/>
      <w:r w:rsidR="0037233C">
        <w:t xml:space="preserve"> </w:t>
      </w:r>
      <w:r w:rsidR="001A6175">
        <w:t>de traitement des données multi-dimensionnelles</w:t>
      </w:r>
    </w:p>
    <w:p w14:paraId="15AC527F" w14:textId="08ACE5B6" w:rsidR="00981E4D" w:rsidRDefault="00981E4D" w:rsidP="00981E4D">
      <w:r>
        <w:rPr>
          <w:noProof/>
        </w:rPr>
        <w:lastRenderedPageBreak/>
        <w:drawing>
          <wp:inline distT="0" distB="0" distL="0" distR="0" wp14:anchorId="6BF534DB" wp14:editId="3C7A5706">
            <wp:extent cx="5692140" cy="2939078"/>
            <wp:effectExtent l="0" t="0" r="381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58" cy="2949259"/>
                    </a:xfrm>
                    <a:prstGeom prst="rect">
                      <a:avLst/>
                    </a:prstGeom>
                  </pic:spPr>
                </pic:pic>
              </a:graphicData>
            </a:graphic>
          </wp:inline>
        </w:drawing>
      </w:r>
    </w:p>
    <w:p w14:paraId="5B2611E4" w14:textId="2CCF7F0A"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 xml:space="preserve">à </w:t>
      </w:r>
      <w:r w:rsidR="00D7526C">
        <w:t>« </w:t>
      </w:r>
      <w:r w:rsidR="000D68D2">
        <w:t>l’</w:t>
      </w:r>
      <w:r w:rsidR="00D7526C">
        <w:t xml:space="preserve">Environnemental </w:t>
      </w:r>
      <w:proofErr w:type="spellStart"/>
      <w:r w:rsidR="00D7526C">
        <w:t>Sensing</w:t>
      </w:r>
      <w:proofErr w:type="spellEnd"/>
      <w:r w:rsidR="00D7526C">
        <w:t xml:space="preserve"> Service » </w:t>
      </w:r>
      <w:r w:rsidR="00EA1BA2">
        <w:t>adoptée le 14 septembre 2021</w:t>
      </w:r>
      <w:r w:rsidR="005F52C0">
        <w:t xml:space="preserve"> : </w:t>
      </w:r>
      <w:hyperlink r:id="rId18" w:history="1">
        <w:r w:rsidR="005F52C0">
          <w:rPr>
            <w:rStyle w:val="Hyperlink"/>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1EC84F8" w:rsidR="008D6C05" w:rsidRDefault="00410BF8" w:rsidP="00410BF8">
      <w:pPr>
        <w:tabs>
          <w:tab w:val="left" w:pos="1924"/>
        </w:tabs>
      </w:pPr>
      <w:r>
        <w:t xml:space="preserve">La </w:t>
      </w:r>
      <w:r w:rsidR="00391F33">
        <w:t xml:space="preserve">solution retenue est </w:t>
      </w:r>
      <w:r w:rsidR="00ED63C8">
        <w:t>app</w:t>
      </w:r>
      <w:r w:rsidR="008D6C05">
        <w:t>licable au niveau :</w:t>
      </w:r>
    </w:p>
    <w:p w14:paraId="16B3B867" w14:textId="016B42C6" w:rsidR="002E71F7" w:rsidRDefault="00835D1A" w:rsidP="00B62075">
      <w:pPr>
        <w:pStyle w:val="ListParagraph"/>
        <w:numPr>
          <w:ilvl w:val="0"/>
          <w:numId w:val="38"/>
        </w:numPr>
        <w:tabs>
          <w:tab w:val="left" w:pos="1924"/>
        </w:tabs>
      </w:pPr>
      <w:r>
        <w:t>Des é</w:t>
      </w:r>
      <w:r w:rsidR="00B616FB">
        <w:t xml:space="preserve">quipements à </w:t>
      </w:r>
      <w:r w:rsidR="00D45754">
        <w:t xml:space="preserve">faible complexité logicielle (ex. </w:t>
      </w:r>
      <w:proofErr w:type="spellStart"/>
      <w:r w:rsidR="00D45754">
        <w:t>sensor</w:t>
      </w:r>
      <w:proofErr w:type="spellEnd"/>
      <w:r w:rsidR="00D45754">
        <w:t>)</w:t>
      </w:r>
      <w:r w:rsidR="00A91A8B">
        <w:t xml:space="preserve"> : solution accessible en C++ </w:t>
      </w:r>
      <w:r w:rsidR="00F34691">
        <w:t xml:space="preserve">avec un </w:t>
      </w:r>
      <w:r w:rsidR="00D3142D">
        <w:t xml:space="preserve">nombre restreint </w:t>
      </w:r>
      <w:r w:rsidR="002E71F7">
        <w:t>de bibliothèques externes,</w:t>
      </w:r>
    </w:p>
    <w:p w14:paraId="76786C1E" w14:textId="238F79C8" w:rsidR="001F3144" w:rsidRDefault="00A71871" w:rsidP="00B62075">
      <w:pPr>
        <w:pStyle w:val="ListParagraph"/>
        <w:numPr>
          <w:ilvl w:val="0"/>
          <w:numId w:val="38"/>
        </w:numPr>
        <w:tabs>
          <w:tab w:val="left" w:pos="1924"/>
        </w:tabs>
      </w:pPr>
      <w:r>
        <w:t>D</w:t>
      </w:r>
      <w:r w:rsidR="00835D1A">
        <w:t>es d</w:t>
      </w:r>
      <w:r>
        <w:t xml:space="preserve">ifférents types de réseaux (LoRa, </w:t>
      </w:r>
      <w:r w:rsidR="005A7B39">
        <w:t xml:space="preserve">Bluetooth, </w:t>
      </w:r>
      <w:proofErr w:type="spellStart"/>
      <w:r w:rsidR="005A7B39">
        <w:t>SigFox</w:t>
      </w:r>
      <w:proofErr w:type="spellEnd"/>
      <w:r w:rsidR="005A7B39">
        <w:t>, TCP/IP</w:t>
      </w:r>
      <w:r w:rsidR="004F401B">
        <w:t>)</w:t>
      </w:r>
      <w:r w:rsidR="00BF134C">
        <w:t xml:space="preserve"> : les données sont </w:t>
      </w:r>
      <w:r w:rsidR="006B770E">
        <w:t xml:space="preserve">utilisables sous format </w:t>
      </w:r>
      <w:r w:rsidR="00EE1326">
        <w:t xml:space="preserve">binaire (LoRa, Bluetooth) </w:t>
      </w:r>
      <w:r w:rsidR="006A60B7">
        <w:t>et sous format textuel JSON (TCP/IP)</w:t>
      </w:r>
    </w:p>
    <w:p w14:paraId="52322E09" w14:textId="5E4B7E65" w:rsidR="002677FD" w:rsidRDefault="00EA00AE" w:rsidP="00B62075">
      <w:pPr>
        <w:pStyle w:val="ListParagraph"/>
        <w:numPr>
          <w:ilvl w:val="0"/>
          <w:numId w:val="38"/>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w:t>
      </w:r>
      <w:proofErr w:type="spellStart"/>
      <w:r w:rsidR="00337A93">
        <w:t>Xarray</w:t>
      </w:r>
      <w:proofErr w:type="spellEnd"/>
      <w:r w:rsidR="00337A93">
        <w:t xml:space="preserve">, </w:t>
      </w:r>
      <w:r w:rsidR="002677FD">
        <w:t>Pandas</w:t>
      </w:r>
      <w:r w:rsidR="005D0770">
        <w:t xml:space="preserve">, </w:t>
      </w:r>
      <w:proofErr w:type="spellStart"/>
      <w:r w:rsidR="005D0770">
        <w:t>GeoPandas</w:t>
      </w:r>
      <w:proofErr w:type="spellEnd"/>
      <w:r w:rsidR="002677FD">
        <w:t>)</w:t>
      </w:r>
    </w:p>
    <w:p w14:paraId="496F5061" w14:textId="27DDE8A9" w:rsidR="00493557" w:rsidRDefault="00C440CD" w:rsidP="00B62075">
      <w:pPr>
        <w:pStyle w:val="ListParagraph"/>
        <w:numPr>
          <w:ilvl w:val="0"/>
          <w:numId w:val="38"/>
        </w:numPr>
        <w:tabs>
          <w:tab w:val="left" w:pos="1924"/>
        </w:tabs>
      </w:pPr>
      <w:r>
        <w:t xml:space="preserve">Des </w:t>
      </w:r>
      <w:r w:rsidR="0081685A">
        <w:t>Base</w:t>
      </w:r>
      <w:r>
        <w:t>s</w:t>
      </w:r>
      <w:r w:rsidR="0081685A">
        <w:t xml:space="preserve"> de données : </w:t>
      </w:r>
      <w:r w:rsidR="00493557">
        <w:t>L’intégration est native avec des bases de données NoSQL (ex. Mongo DB)</w:t>
      </w:r>
    </w:p>
    <w:p w14:paraId="561C87C7" w14:textId="6E0D3FAE" w:rsidR="00410BF8" w:rsidRDefault="00C440CD" w:rsidP="00B62075">
      <w:pPr>
        <w:pStyle w:val="ListParagraph"/>
        <w:numPr>
          <w:ilvl w:val="0"/>
          <w:numId w:val="38"/>
        </w:numPr>
        <w:tabs>
          <w:tab w:val="left" w:pos="1924"/>
        </w:tabs>
      </w:pPr>
      <w:r>
        <w:t xml:space="preserve">Des stockages par </w:t>
      </w:r>
      <w:r w:rsidR="00501DF0">
        <w:t xml:space="preserve">Fichiers : Les principaux formats de fichiers </w:t>
      </w:r>
      <w:r w:rsidR="00B65C13">
        <w:t>sont pris en compte</w:t>
      </w:r>
      <w:r w:rsidR="00A10C4F">
        <w:t xml:space="preserve"> (ex. Tiff</w:t>
      </w:r>
      <w:r w:rsidR="00AE56B6">
        <w:t xml:space="preserve"> / </w:t>
      </w:r>
      <w:proofErr w:type="spellStart"/>
      <w:r w:rsidR="00AE56B6">
        <w:t>geoTiff</w:t>
      </w:r>
      <w:proofErr w:type="spellEnd"/>
      <w:r w:rsidR="00A10C4F">
        <w:t xml:space="preserve">, csv, </w:t>
      </w:r>
      <w:proofErr w:type="spellStart"/>
      <w:r w:rsidR="003B5AA0">
        <w:t>NetCDF</w:t>
      </w:r>
      <w:proofErr w:type="spellEnd"/>
      <w:r w:rsidR="003B5AA0">
        <w:t>,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B62075">
      <w:pPr>
        <w:pStyle w:val="ListParagraph"/>
        <w:numPr>
          <w:ilvl w:val="0"/>
          <w:numId w:val="25"/>
        </w:numPr>
      </w:pPr>
      <w:r>
        <w:lastRenderedPageBreak/>
        <w:t>Ajout de « classes filles » à des classes déjà existantes,</w:t>
      </w:r>
    </w:p>
    <w:p w14:paraId="089244B1" w14:textId="7B396381" w:rsidR="00624FA5" w:rsidRDefault="0003428D" w:rsidP="00B62075">
      <w:pPr>
        <w:pStyle w:val="ListParagraph"/>
        <w:numPr>
          <w:ilvl w:val="0"/>
          <w:numId w:val="25"/>
        </w:numPr>
      </w:pPr>
      <w:r>
        <w:t>Ajout de données dans les dictionnaires,</w:t>
      </w:r>
    </w:p>
    <w:p w14:paraId="63AB3B6E" w14:textId="06B79C29" w:rsidR="0003428D" w:rsidRDefault="0042422C" w:rsidP="00B62075">
      <w:pPr>
        <w:pStyle w:val="ListParagraph"/>
        <w:numPr>
          <w:ilvl w:val="0"/>
          <w:numId w:val="25"/>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B62075">
      <w:pPr>
        <w:pStyle w:val="ListParagraph"/>
        <w:numPr>
          <w:ilvl w:val="0"/>
          <w:numId w:val="25"/>
        </w:numPr>
      </w:pPr>
      <w:r>
        <w:t>Ajout de connecteurs open-source</w:t>
      </w:r>
      <w:r w:rsidR="00756BE6">
        <w:t xml:space="preserve"> ou privés</w:t>
      </w:r>
      <w:r w:rsidR="004F24F9">
        <w:t>.</w:t>
      </w:r>
    </w:p>
    <w:p w14:paraId="05B5A667" w14:textId="3449FC3C" w:rsidR="005111B5" w:rsidRDefault="004D1621" w:rsidP="005111B5">
      <w:pPr>
        <w:pStyle w:val="Heading2"/>
      </w:pPr>
      <w:bookmarkStart w:id="21" w:name="_Toc98189669"/>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21"/>
    </w:p>
    <w:p w14:paraId="3B919556" w14:textId="7176D4CB" w:rsidR="0060283F" w:rsidRDefault="0060283F" w:rsidP="0060283F">
      <w:r>
        <w:t xml:space="preserve">Une </w:t>
      </w:r>
      <w:r w:rsidR="001059F7">
        <w:t>O</w:t>
      </w:r>
      <w:r>
        <w:t xml:space="preserve">bservation est caractérisée </w:t>
      </w:r>
      <w:r w:rsidR="00E15215">
        <w:t>par :</w:t>
      </w:r>
    </w:p>
    <w:p w14:paraId="2DF7FDA2" w14:textId="36E85322" w:rsidR="0060283F" w:rsidRDefault="0060283F" w:rsidP="00B62075">
      <w:pPr>
        <w:pStyle w:val="ListParagraph"/>
        <w:numPr>
          <w:ilvl w:val="0"/>
          <w:numId w:val="26"/>
        </w:numPr>
      </w:pPr>
      <w:r>
        <w:t>"</w:t>
      </w:r>
      <w:proofErr w:type="spellStart"/>
      <w:r>
        <w:t>observed</w:t>
      </w:r>
      <w:proofErr w:type="spellEnd"/>
      <w:r>
        <w:t xml:space="preserve"> </w:t>
      </w:r>
      <w:proofErr w:type="spellStart"/>
      <w:r>
        <w:t>property</w:t>
      </w:r>
      <w:proofErr w:type="spellEnd"/>
      <w:r>
        <w:t xml:space="preserve">" : la propriété </w:t>
      </w:r>
      <w:r w:rsidR="0028732B">
        <w:t>observée</w:t>
      </w:r>
      <w:r>
        <w:t>,</w:t>
      </w:r>
    </w:p>
    <w:p w14:paraId="69FCA751" w14:textId="1F542BFF" w:rsidR="0060283F" w:rsidRDefault="0060283F" w:rsidP="00B62075">
      <w:pPr>
        <w:pStyle w:val="ListParagraph"/>
        <w:numPr>
          <w:ilvl w:val="0"/>
          <w:numId w:val="26"/>
        </w:numPr>
      </w:pPr>
      <w:r>
        <w:t>"</w:t>
      </w:r>
      <w:proofErr w:type="spellStart"/>
      <w:r>
        <w:t>feature</w:t>
      </w:r>
      <w:proofErr w:type="spellEnd"/>
      <w:r>
        <w:t xml:space="preserve"> of </w:t>
      </w:r>
      <w:proofErr w:type="spellStart"/>
      <w:r>
        <w:t>interest</w:t>
      </w:r>
      <w:proofErr w:type="spellEnd"/>
      <w:r>
        <w:t>" : l'objet (le plus souvent un lieu) de l'observation,</w:t>
      </w:r>
    </w:p>
    <w:p w14:paraId="03BBA3D7" w14:textId="2BC74B03" w:rsidR="0060283F" w:rsidRDefault="0060283F" w:rsidP="00B62075">
      <w:pPr>
        <w:pStyle w:val="ListParagraph"/>
        <w:numPr>
          <w:ilvl w:val="0"/>
          <w:numId w:val="26"/>
        </w:numPr>
      </w:pPr>
      <w:r>
        <w:t>"</w:t>
      </w:r>
      <w:proofErr w:type="spellStart"/>
      <w:r>
        <w:t>procedure</w:t>
      </w:r>
      <w:proofErr w:type="spellEnd"/>
      <w:r>
        <w:t>" : le mode d'acquisition de l'information (capteur, modèle...)</w:t>
      </w:r>
    </w:p>
    <w:p w14:paraId="37DE015A" w14:textId="1F86738F" w:rsidR="0060283F" w:rsidRDefault="0060283F" w:rsidP="00B62075">
      <w:pPr>
        <w:pStyle w:val="ListParagraph"/>
        <w:numPr>
          <w:ilvl w:val="0"/>
          <w:numId w:val="26"/>
        </w:numPr>
      </w:pPr>
      <w:r>
        <w:t>"</w:t>
      </w:r>
      <w:proofErr w:type="spellStart"/>
      <w:r>
        <w:t>result</w:t>
      </w:r>
      <w:proofErr w:type="spellEnd"/>
      <w:r>
        <w:t>" : résultat de l'observation ou de la mesure</w:t>
      </w:r>
    </w:p>
    <w:p w14:paraId="09FE0384" w14:textId="734161F5"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20"/>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1"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w:t>
      </w:r>
      <w:r w:rsidR="00053047">
        <w:t xml:space="preserve">les </w:t>
      </w:r>
      <w:r w:rsidR="00116F53">
        <w:t xml:space="preserve">3 </w:t>
      </w:r>
      <w:r w:rsidR="00C13FEF">
        <w:t>dimensions</w:t>
      </w:r>
      <w:r w:rsidR="00116F53">
        <w:t> :</w:t>
      </w:r>
    </w:p>
    <w:p w14:paraId="1101408E" w14:textId="64C9DBB7" w:rsidR="00116F53" w:rsidRDefault="00E15215" w:rsidP="00B62075">
      <w:pPr>
        <w:pStyle w:val="ListParagraph"/>
        <w:numPr>
          <w:ilvl w:val="0"/>
          <w:numId w:val="27"/>
        </w:numPr>
      </w:pPr>
      <w:r>
        <w:t>Temporelle</w:t>
      </w:r>
      <w:r w:rsidR="00C674CE">
        <w:t>,</w:t>
      </w:r>
    </w:p>
    <w:p w14:paraId="0146991F" w14:textId="3D97E130" w:rsidR="00C674CE" w:rsidRDefault="00E15215" w:rsidP="00B62075">
      <w:pPr>
        <w:pStyle w:val="ListParagraph"/>
        <w:numPr>
          <w:ilvl w:val="0"/>
          <w:numId w:val="27"/>
        </w:numPr>
      </w:pPr>
      <w:r>
        <w:t>Spatiale</w:t>
      </w:r>
      <w:r w:rsidR="00C674CE">
        <w:t>,</w:t>
      </w:r>
    </w:p>
    <w:p w14:paraId="4DF89041" w14:textId="03ABE10C" w:rsidR="00C674CE" w:rsidRDefault="00E15215" w:rsidP="00B62075">
      <w:pPr>
        <w:pStyle w:val="ListParagraph"/>
        <w:numPr>
          <w:ilvl w:val="0"/>
          <w:numId w:val="27"/>
        </w:numPr>
      </w:pPr>
      <w:r>
        <w:t>Physique</w:t>
      </w:r>
      <w:r w:rsidR="00044FD1">
        <w:t xml:space="preserve"> (propriété </w:t>
      </w:r>
      <w:r w:rsidR="00952902">
        <w:t>observée)</w:t>
      </w:r>
    </w:p>
    <w:p w14:paraId="61BAB822" w14:textId="1A1FD6F0"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2"/>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3"/>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4"/>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5"/>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6"/>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7"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r>
                          <w:rPr>
                            <w:rFonts w:hAnsi="Calibri" w:cstheme="minorBidi"/>
                            <w:i/>
                            <w:iCs/>
                            <w:color w:val="000000" w:themeColor="text1"/>
                            <w:kern w:val="24"/>
                            <w:sz w:val="33"/>
                            <w:szCs w:val="33"/>
                          </w:rPr>
                          <w:t>interleaved</w:t>
                        </w:r>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8"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9"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30"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1"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v:textbox>
                </v:shape>
                <w10:wrap type="square" anchorx="margin"/>
              </v:group>
            </w:pict>
          </mc:Fallback>
        </mc:AlternateContent>
      </w:r>
      <w:r w:rsidR="00EF6726">
        <w:t xml:space="preserve">Il </w:t>
      </w:r>
      <w:r w:rsidR="00A31240">
        <w:t>peut être</w:t>
      </w:r>
      <w:r w:rsidR="003876CB">
        <w:t xml:space="preserve"> </w:t>
      </w:r>
      <w:r w:rsidR="00A31240">
        <w:t>converti</w:t>
      </w:r>
      <w:r w:rsidR="003A5ED9">
        <w:t xml:space="preserve"> en </w:t>
      </w:r>
      <w:r w:rsidR="003876CB">
        <w:t xml:space="preserve">une matrice à 3 dimensions, chaque </w:t>
      </w:r>
      <w:r w:rsidR="003A5ED9">
        <w:t>résultat</w:t>
      </w:r>
      <w:r w:rsidR="003876CB">
        <w:t xml:space="preserve">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2E538E5C" w:rsidR="004F3249" w:rsidRDefault="004F3249" w:rsidP="006037DC">
      <w:pPr>
        <w:rPr>
          <w:i/>
          <w:iCs/>
        </w:rPr>
      </w:pPr>
      <w:r w:rsidRPr="009B09C1">
        <w:rPr>
          <w:i/>
          <w:iCs/>
        </w:rPr>
        <w:t xml:space="preserve">Nota : Cette représentation </w:t>
      </w:r>
      <w:r w:rsidR="003A5ED9">
        <w:rPr>
          <w:i/>
          <w:iCs/>
        </w:rPr>
        <w:t>indexée</w:t>
      </w:r>
      <w:r w:rsidR="00EC6A80" w:rsidRPr="009B09C1">
        <w:rPr>
          <w:i/>
          <w:iCs/>
        </w:rPr>
        <w:t xml:space="preserve"> </w:t>
      </w:r>
      <w:r w:rsidR="005F5742" w:rsidRPr="009B09C1">
        <w:rPr>
          <w:i/>
          <w:iCs/>
        </w:rPr>
        <w:t>« </w:t>
      </w:r>
      <w:proofErr w:type="spellStart"/>
      <w:r w:rsidR="005F5742" w:rsidRPr="009B09C1">
        <w:rPr>
          <w:i/>
          <w:iCs/>
        </w:rPr>
        <w:t>domain</w:t>
      </w:r>
      <w:proofErr w:type="spellEnd"/>
      <w:r w:rsidR="005F5742" w:rsidRPr="009B09C1">
        <w:rPr>
          <w:i/>
          <w:iCs/>
        </w:rPr>
        <w:t xml:space="preserve">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w:t>
      </w:r>
      <w:proofErr w:type="spellStart"/>
      <w:r w:rsidR="000508C3" w:rsidRPr="009B09C1">
        <w:rPr>
          <w:i/>
          <w:iCs/>
        </w:rPr>
        <w:t>interleaved</w:t>
      </w:r>
      <w:proofErr w:type="spellEnd"/>
      <w:r w:rsidR="000508C3" w:rsidRPr="009B09C1">
        <w:rPr>
          <w:i/>
          <w:iCs/>
        </w:rPr>
        <w:t xml:space="preserve">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Heading2"/>
      </w:pPr>
      <w:bookmarkStart w:id="22" w:name="_Toc98189670"/>
      <w:r>
        <w:lastRenderedPageBreak/>
        <w:t>Opérations</w:t>
      </w:r>
      <w:bookmarkEnd w:id="22"/>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B62075">
      <w:pPr>
        <w:pStyle w:val="ListParagraph"/>
        <w:numPr>
          <w:ilvl w:val="0"/>
          <w:numId w:val="40"/>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B62075">
      <w:pPr>
        <w:pStyle w:val="ListParagraph"/>
        <w:numPr>
          <w:ilvl w:val="0"/>
          <w:numId w:val="40"/>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68D19DFF" w:rsidR="00E012D5" w:rsidRPr="00D1620F" w:rsidRDefault="00E15215" w:rsidP="00B62075">
      <w:pPr>
        <w:pStyle w:val="ListParagraph"/>
        <w:numPr>
          <w:ilvl w:val="0"/>
          <w:numId w:val="30"/>
        </w:numPr>
      </w:pPr>
      <w:r>
        <w:t>Fonctions</w:t>
      </w:r>
      <w:r w:rsidR="00864220">
        <w:t xml:space="preserve">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B62075">
      <w:pPr>
        <w:pStyle w:val="ListParagraph"/>
        <w:numPr>
          <w:ilvl w:val="0"/>
          <w:numId w:val="31"/>
        </w:numPr>
      </w:pPr>
      <w:r>
        <w:t xml:space="preserve">Format textuel : </w:t>
      </w:r>
      <w:r w:rsidR="00DB58BB">
        <w:t>format JSON</w:t>
      </w:r>
    </w:p>
    <w:p w14:paraId="5F93F268" w14:textId="43BC9847" w:rsidR="00DB58BB" w:rsidRDefault="00DB58BB" w:rsidP="00B62075">
      <w:pPr>
        <w:pStyle w:val="ListParagraph"/>
        <w:numPr>
          <w:ilvl w:val="0"/>
          <w:numId w:val="31"/>
        </w:numPr>
      </w:pPr>
      <w:r>
        <w:t xml:space="preserve">Format binaire : </w:t>
      </w:r>
      <w:r w:rsidR="00D027F8">
        <w:t>format Bluetooth</w:t>
      </w:r>
      <w:r w:rsidR="006F6AD6">
        <w:t>, LoRa</w:t>
      </w:r>
    </w:p>
    <w:p w14:paraId="758498E1" w14:textId="47E78E25" w:rsidR="00D027F8" w:rsidRPr="00D807E2" w:rsidRDefault="00D027F8" w:rsidP="00B62075">
      <w:pPr>
        <w:pStyle w:val="ListParagraph"/>
        <w:numPr>
          <w:ilvl w:val="0"/>
          <w:numId w:val="31"/>
        </w:numPr>
        <w:rPr>
          <w:lang w:val="en-US"/>
        </w:rPr>
      </w:pPr>
      <w:r w:rsidRPr="00D807E2">
        <w:rPr>
          <w:lang w:val="en-US"/>
        </w:rPr>
        <w:t xml:space="preserve">Format </w:t>
      </w:r>
      <w:proofErr w:type="spellStart"/>
      <w:proofErr w:type="gramStart"/>
      <w:r w:rsidRPr="00D807E2">
        <w:rPr>
          <w:lang w:val="en-US"/>
        </w:rPr>
        <w:t>fichier</w:t>
      </w:r>
      <w:proofErr w:type="spellEnd"/>
      <w:r w:rsidRPr="00D807E2">
        <w:rPr>
          <w:lang w:val="en-US"/>
        </w:rPr>
        <w:t> :</w:t>
      </w:r>
      <w:proofErr w:type="gramEnd"/>
      <w:r w:rsidRPr="00D807E2">
        <w:rPr>
          <w:lang w:val="en-US"/>
        </w:rPr>
        <w:t xml:space="preserve"> TIFF</w:t>
      </w:r>
      <w:r w:rsidR="006F6AD6" w:rsidRPr="00D807E2">
        <w:rPr>
          <w:lang w:val="en-US"/>
        </w:rPr>
        <w:t xml:space="preserve">, </w:t>
      </w:r>
      <w:proofErr w:type="spellStart"/>
      <w:r w:rsidR="006F6AD6" w:rsidRPr="00D807E2">
        <w:rPr>
          <w:lang w:val="en-US"/>
        </w:rPr>
        <w:t>GeoTIFF</w:t>
      </w:r>
      <w:proofErr w:type="spellEnd"/>
      <w:r w:rsidR="00AC4D85" w:rsidRPr="00D807E2">
        <w:rPr>
          <w:lang w:val="en-US"/>
        </w:rPr>
        <w:t xml:space="preserve">, </w:t>
      </w:r>
      <w:proofErr w:type="spellStart"/>
      <w:r w:rsidR="00D807E2" w:rsidRPr="00D807E2">
        <w:rPr>
          <w:lang w:val="en-US"/>
        </w:rPr>
        <w:t>NetCDF</w:t>
      </w:r>
      <w:proofErr w:type="spellEnd"/>
      <w:r w:rsidR="00D807E2" w:rsidRPr="00D807E2">
        <w:rPr>
          <w:lang w:val="en-US"/>
        </w:rPr>
        <w:t>, Shape file</w:t>
      </w:r>
    </w:p>
    <w:p w14:paraId="5458034E" w14:textId="3D09C6C1" w:rsidR="004A4DDF" w:rsidRDefault="004A4DDF" w:rsidP="00B62075">
      <w:pPr>
        <w:pStyle w:val="ListParagraph"/>
        <w:numPr>
          <w:ilvl w:val="0"/>
          <w:numId w:val="31"/>
        </w:numPr>
      </w:pPr>
      <w:r>
        <w:t>Forma</w:t>
      </w:r>
      <w:r w:rsidR="00E5295B">
        <w:t xml:space="preserve">t </w:t>
      </w:r>
      <w:r w:rsidR="006F6AD6">
        <w:t xml:space="preserve">objet : </w:t>
      </w:r>
      <w:proofErr w:type="spellStart"/>
      <w:r w:rsidR="00E5295B">
        <w:t>Xarray</w:t>
      </w:r>
      <w:proofErr w:type="spellEnd"/>
      <w:r w:rsidR="00D73D1C">
        <w:t xml:space="preserve">, </w:t>
      </w:r>
      <w:proofErr w:type="spellStart"/>
      <w:r w:rsidR="00D73D1C">
        <w:t>GeoPandas</w:t>
      </w:r>
      <w:proofErr w:type="spellEnd"/>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B62075">
      <w:pPr>
        <w:pStyle w:val="ListParagraph"/>
        <w:numPr>
          <w:ilvl w:val="0"/>
          <w:numId w:val="31"/>
        </w:numPr>
      </w:pPr>
      <w:r>
        <w:t>Recherche et extraction</w:t>
      </w:r>
      <w:r w:rsidR="00AB18DD">
        <w:t>,</w:t>
      </w:r>
    </w:p>
    <w:p w14:paraId="5BCDC767" w14:textId="60351440" w:rsidR="00BF4D9D" w:rsidRDefault="000E00F3" w:rsidP="00B62075">
      <w:pPr>
        <w:pStyle w:val="ListParagraph"/>
        <w:numPr>
          <w:ilvl w:val="0"/>
          <w:numId w:val="31"/>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B62075">
      <w:pPr>
        <w:pStyle w:val="ListParagraph"/>
        <w:numPr>
          <w:ilvl w:val="0"/>
          <w:numId w:val="31"/>
        </w:numPr>
      </w:pPr>
      <w:r>
        <w:t>Traitement</w:t>
      </w:r>
      <w:r w:rsidR="00184551">
        <w:t>s multiples et</w:t>
      </w:r>
      <w:r>
        <w:t xml:space="preserve"> </w:t>
      </w:r>
      <w:r w:rsidR="004928B7">
        <w:t xml:space="preserve">globaux (statistique, machine </w:t>
      </w:r>
      <w:proofErr w:type="spellStart"/>
      <w:r w:rsidR="004928B7">
        <w:t>learning</w:t>
      </w:r>
      <w:proofErr w:type="spellEnd"/>
      <w:r w:rsidR="004928B7">
        <w:t>, assimilation)</w:t>
      </w:r>
    </w:p>
    <w:p w14:paraId="453F91D4" w14:textId="5AE32FBF" w:rsidR="00F2589C" w:rsidRDefault="00F2589C" w:rsidP="00F2589C">
      <w:pPr>
        <w:pStyle w:val="Heading2"/>
      </w:pPr>
      <w:bookmarkStart w:id="23" w:name="_Toc98189671"/>
      <w:r>
        <w:t>Connecteurs</w:t>
      </w:r>
      <w:bookmarkEnd w:id="23"/>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B62075">
      <w:pPr>
        <w:pStyle w:val="ListParagraph"/>
        <w:numPr>
          <w:ilvl w:val="0"/>
          <w:numId w:val="32"/>
        </w:numPr>
      </w:pPr>
      <w:r>
        <w:t>Les capteurs,</w:t>
      </w:r>
    </w:p>
    <w:p w14:paraId="7D22237B" w14:textId="0FA9FB8E" w:rsidR="00075628" w:rsidRDefault="00075628" w:rsidP="00B62075">
      <w:pPr>
        <w:pStyle w:val="ListParagraph"/>
        <w:numPr>
          <w:ilvl w:val="0"/>
          <w:numId w:val="32"/>
        </w:numPr>
      </w:pPr>
      <w:r>
        <w:t xml:space="preserve">Les </w:t>
      </w:r>
      <w:r w:rsidR="004A1266">
        <w:t>réseaux,</w:t>
      </w:r>
    </w:p>
    <w:p w14:paraId="072433A8" w14:textId="7EFDA048" w:rsidR="004A1266" w:rsidRDefault="004A1266" w:rsidP="00B62075">
      <w:pPr>
        <w:pStyle w:val="ListParagraph"/>
        <w:numPr>
          <w:ilvl w:val="0"/>
          <w:numId w:val="32"/>
        </w:numPr>
      </w:pPr>
      <w:r>
        <w:t>Les formats neutres</w:t>
      </w:r>
    </w:p>
    <w:p w14:paraId="62FAF778" w14:textId="6DBAFDCF" w:rsidR="004A1266" w:rsidRDefault="004A1266" w:rsidP="00B62075">
      <w:pPr>
        <w:pStyle w:val="ListParagraph"/>
        <w:numPr>
          <w:ilvl w:val="0"/>
          <w:numId w:val="32"/>
        </w:numPr>
      </w:pPr>
      <w:r>
        <w:t>Les bases de données</w:t>
      </w:r>
    </w:p>
    <w:p w14:paraId="39A7F0D6" w14:textId="38C7E8B3" w:rsidR="004A1266" w:rsidRDefault="004A4DDF" w:rsidP="00B62075">
      <w:pPr>
        <w:pStyle w:val="ListParagraph"/>
        <w:numPr>
          <w:ilvl w:val="0"/>
          <w:numId w:val="32"/>
        </w:numPr>
      </w:pPr>
      <w:r>
        <w:t>Les traitements de restitution</w:t>
      </w:r>
      <w:r w:rsidR="00157A35">
        <w:t xml:space="preserve"> (ex. visualisation)</w:t>
      </w:r>
    </w:p>
    <w:p w14:paraId="01986033" w14:textId="2E93A7B9" w:rsidR="004A4DDF" w:rsidRDefault="00291457" w:rsidP="00B62075">
      <w:pPr>
        <w:pStyle w:val="ListParagraph"/>
        <w:numPr>
          <w:ilvl w:val="0"/>
          <w:numId w:val="32"/>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B62075">
      <w:pPr>
        <w:pStyle w:val="ListParagraph"/>
        <w:numPr>
          <w:ilvl w:val="0"/>
          <w:numId w:val="32"/>
        </w:numPr>
      </w:pPr>
      <w:r>
        <w:t>Les modules d</w:t>
      </w:r>
      <w:r w:rsidR="00F80D6D">
        <w:t>’analyse et de retraitement</w:t>
      </w:r>
    </w:p>
    <w:p w14:paraId="32CA39B9" w14:textId="3F9B642D" w:rsidR="00F2589C" w:rsidRDefault="00F2589C" w:rsidP="00F2589C">
      <w:pPr>
        <w:pStyle w:val="Heading2"/>
      </w:pPr>
      <w:bookmarkStart w:id="24" w:name="_Toc98189672"/>
      <w:r>
        <w:t>Utilisation</w:t>
      </w:r>
      <w:bookmarkEnd w:id="24"/>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Heading2"/>
      </w:pPr>
      <w:bookmarkStart w:id="25" w:name="_Toc98189673"/>
      <w:r>
        <w:t>Exemple</w:t>
      </w:r>
      <w:r w:rsidR="008E5938">
        <w:t>s</w:t>
      </w:r>
      <w:bookmarkEnd w:id="25"/>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Heading3"/>
      </w:pPr>
      <w:bookmarkStart w:id="26" w:name="_Toc98189674"/>
      <w:r>
        <w:lastRenderedPageBreak/>
        <w:t>Mesure simple</w:t>
      </w:r>
      <w:bookmarkEnd w:id="26"/>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Heading3"/>
      </w:pPr>
      <w:bookmarkStart w:id="27" w:name="_Toc98189675"/>
      <w:r w:rsidRPr="008A5320">
        <w:t xml:space="preserve">Mesure </w:t>
      </w:r>
      <w:r w:rsidR="008A5320" w:rsidRPr="008A5320">
        <w:t>sur un trajet</w:t>
      </w:r>
      <w:bookmarkEnd w:id="27"/>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Heading3"/>
      </w:pPr>
      <w:bookmarkStart w:id="28" w:name="_Toc98189676"/>
      <w:r>
        <w:t>Mesure multiple</w:t>
      </w:r>
      <w:bookmarkEnd w:id="28"/>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proofErr w:type="spellStart"/>
      <w:proofErr w:type="gramStart"/>
      <w:r w:rsidR="00AA52AD">
        <w:rPr>
          <w:b/>
          <w:bCs/>
        </w:rPr>
        <w:t>Xarray</w:t>
      </w:r>
      <w:proofErr w:type="spellEnd"/>
      <w:r w:rsidR="00AA52AD">
        <w:rPr>
          <w:b/>
          <w:bCs/>
        </w:rPr>
        <w:t xml:space="preserve"> </w:t>
      </w:r>
      <w:r w:rsidRPr="008D3408">
        <w:rPr>
          <w:b/>
          <w:bCs/>
        </w:rPr>
        <w:t> :</w:t>
      </w:r>
      <w:proofErr w:type="gramEnd"/>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Heading1"/>
      </w:pPr>
      <w:bookmarkStart w:id="29" w:name="_Toc58872990"/>
      <w:bookmarkStart w:id="30" w:name="_Toc98189677"/>
      <w:r w:rsidRPr="00A3265E">
        <w:lastRenderedPageBreak/>
        <w:t>S</w:t>
      </w:r>
      <w:r w:rsidR="00D13F04">
        <w:t>tructur</w:t>
      </w:r>
      <w:r w:rsidRPr="00A3265E">
        <w:t>ation</w:t>
      </w:r>
      <w:bookmarkEnd w:id="30"/>
    </w:p>
    <w:p w14:paraId="3FED1AC9" w14:textId="14BECB86" w:rsidR="00A3265E" w:rsidRDefault="0095614E" w:rsidP="005D0E3B">
      <w:pPr>
        <w:pStyle w:val="Heading2"/>
      </w:pPr>
      <w:bookmarkStart w:id="31" w:name="_Toc98189678"/>
      <w:r>
        <w:t xml:space="preserve">Modèle </w:t>
      </w:r>
      <w:r w:rsidR="00850625">
        <w:t>de données</w:t>
      </w:r>
      <w:bookmarkEnd w:id="31"/>
    </w:p>
    <w:p w14:paraId="3C36317A" w14:textId="509F1AF6" w:rsidR="00AD29D5" w:rsidRDefault="005524A1" w:rsidP="0095614E">
      <w:r>
        <w:t>La structure des observations est la suivante</w:t>
      </w:r>
      <w:r w:rsidR="00AD29D5">
        <w:t> :</w:t>
      </w:r>
    </w:p>
    <w:p w14:paraId="55D12757" w14:textId="0C493C22" w:rsidR="0095614E" w:rsidRDefault="00894134" w:rsidP="0095614E">
      <w:r>
        <w:rPr>
          <w:noProof/>
        </w:rPr>
        <w:drawing>
          <wp:inline distT="0" distB="0" distL="0" distR="0" wp14:anchorId="15DC0862" wp14:editId="5BFE4612">
            <wp:extent cx="6293007" cy="337672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16313" cy="3389233"/>
                    </a:xfrm>
                    <a:prstGeom prst="rect">
                      <a:avLst/>
                    </a:prstGeom>
                    <a:noFill/>
                  </pic:spPr>
                </pic:pic>
              </a:graphicData>
            </a:graphic>
          </wp:inline>
        </w:drawing>
      </w:r>
    </w:p>
    <w:p w14:paraId="4D386B5B" w14:textId="31F74B1C" w:rsidR="00AD29D5" w:rsidRDefault="009D304D" w:rsidP="0095614E">
      <w:r>
        <w:t xml:space="preserve">Une Observation </w:t>
      </w:r>
      <w:r w:rsidR="003227DC">
        <w:t xml:space="preserve">est associée à un </w:t>
      </w:r>
      <w:r w:rsidR="007C48E5">
        <w:t xml:space="preserve">objet </w:t>
      </w:r>
      <w:proofErr w:type="spellStart"/>
      <w:r w:rsidR="007C48E5">
        <w:t>Ilist</w:t>
      </w:r>
      <w:proofErr w:type="spellEnd"/>
      <w:r w:rsidR="007C48E5">
        <w:t xml:space="preserve"> </w:t>
      </w:r>
      <w:r w:rsidR="00606797">
        <w:t>re</w:t>
      </w:r>
      <w:r w:rsidR="007C48E5">
        <w:t>group</w:t>
      </w:r>
      <w:r w:rsidR="00606797">
        <w:t xml:space="preserve">ant </w:t>
      </w:r>
      <w:r w:rsidR="004C24E8">
        <w:t>à la fois le résultat de l’Observation (</w:t>
      </w:r>
      <w:r w:rsidR="002D2FD6">
        <w:t>extval</w:t>
      </w:r>
      <w:r w:rsidR="004C24E8">
        <w:t>)</w:t>
      </w:r>
      <w:r w:rsidR="006256A3">
        <w:t xml:space="preserve"> et les </w:t>
      </w:r>
      <w:r w:rsidR="009D1FAB">
        <w:t>caractéristique</w:t>
      </w:r>
      <w:r w:rsidR="006256A3">
        <w:t>s observées (</w:t>
      </w:r>
      <w:r w:rsidR="00AF4846">
        <w:t>setidx</w:t>
      </w:r>
      <w:r w:rsidR="005B7C67">
        <w:t>)</w:t>
      </w:r>
      <w:r w:rsidR="00CB1AE4">
        <w:t>.</w:t>
      </w:r>
    </w:p>
    <w:p w14:paraId="5A1E20B7" w14:textId="394212C4"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(ESValue)</w:t>
      </w:r>
      <w:r w:rsidR="00A3215C">
        <w:t xml:space="preserve"> </w:t>
      </w:r>
      <w:r w:rsidR="00242866">
        <w:t>correspondant aux v</w:t>
      </w:r>
      <w:r w:rsidR="00A3215C">
        <w:t>a</w:t>
      </w:r>
      <w:r w:rsidR="00121649">
        <w:t>leurs prises pa</w:t>
      </w:r>
      <w:r w:rsidR="00A3215C">
        <w:t xml:space="preserve">r </w:t>
      </w:r>
      <w:r w:rsidR="00121649">
        <w:t>les car</w:t>
      </w:r>
      <w:r>
        <w:t>a</w:t>
      </w:r>
      <w:r w:rsidR="00121649">
        <w:t>ctéristiques</w:t>
      </w:r>
      <w:r w:rsidR="005F5A35">
        <w:t xml:space="preserve">. </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4C21A11E" w:rsidR="00A910F4" w:rsidRDefault="007756DE" w:rsidP="00021F64">
      <w:pPr>
        <w:pStyle w:val="Heading3"/>
      </w:pPr>
      <w:bookmarkStart w:id="32" w:name="_Toc98189679"/>
      <w:r>
        <w:t>Observation</w:t>
      </w:r>
      <w:bookmarkEnd w:id="32"/>
    </w:p>
    <w:p w14:paraId="0848C48B" w14:textId="1907416A" w:rsidR="004972A3" w:rsidRDefault="007F2408" w:rsidP="0095614E">
      <w:r>
        <w:t xml:space="preserve">Cette classe </w:t>
      </w:r>
      <w:r w:rsidR="004972A3">
        <w:t>est constitué</w:t>
      </w:r>
      <w:r w:rsidR="007756DE">
        <w:t>e</w:t>
      </w:r>
      <w:r w:rsidR="004972A3">
        <w:t xml:space="preserve"> de</w:t>
      </w:r>
      <w:r w:rsidR="002D73A5">
        <w:t>s a</w:t>
      </w:r>
      <w:r w:rsidR="004972A3">
        <w:t>ttributs</w:t>
      </w:r>
      <w:r w:rsidR="002D73A5">
        <w:t xml:space="preserve"> </w:t>
      </w:r>
      <w:r w:rsidR="00250DFC">
        <w:t xml:space="preserve">correspondants aux caractéristiques </w:t>
      </w:r>
      <w:r w:rsidR="008608CD">
        <w:t>externes de l’Observation</w:t>
      </w:r>
      <w:r w:rsidR="005D0229">
        <w:t> :</w:t>
      </w:r>
    </w:p>
    <w:p w14:paraId="5B725EF8" w14:textId="628E75B5" w:rsidR="00D92635" w:rsidRDefault="00D92635" w:rsidP="00B62075">
      <w:pPr>
        <w:pStyle w:val="ListParagraph"/>
        <w:numPr>
          <w:ilvl w:val="0"/>
          <w:numId w:val="33"/>
        </w:numPr>
      </w:pPr>
      <w:r>
        <w:t xml:space="preserve">Name : </w:t>
      </w:r>
      <w:r w:rsidR="0047412D">
        <w:t>nom de l’observation effectuée</w:t>
      </w:r>
    </w:p>
    <w:p w14:paraId="3033A7D2" w14:textId="3C9D9781" w:rsidR="00F53806" w:rsidRDefault="00043AD1" w:rsidP="00B62075">
      <w:pPr>
        <w:pStyle w:val="ListParagraph"/>
        <w:numPr>
          <w:ilvl w:val="0"/>
          <w:numId w:val="33"/>
        </w:numPr>
      </w:pPr>
      <w:proofErr w:type="spellStart"/>
      <w:proofErr w:type="gramStart"/>
      <w:r>
        <w:t>ilist</w:t>
      </w:r>
      <w:proofErr w:type="spellEnd"/>
      <w:proofErr w:type="gramEnd"/>
      <w:r w:rsidR="002D0924">
        <w:t xml:space="preserve"> : </w:t>
      </w:r>
      <w:r w:rsidR="00CF362C">
        <w:t xml:space="preserve">caractéristiques observées et résultats de </w:t>
      </w:r>
      <w:r w:rsidR="0057093F">
        <w:t>l’observation</w:t>
      </w:r>
    </w:p>
    <w:p w14:paraId="54FE51FA" w14:textId="2197312A" w:rsidR="007227CD" w:rsidRDefault="00043AD1" w:rsidP="00B62075">
      <w:pPr>
        <w:pStyle w:val="ListParagraph"/>
        <w:numPr>
          <w:ilvl w:val="0"/>
          <w:numId w:val="33"/>
        </w:numPr>
      </w:pPr>
      <w:proofErr w:type="spellStart"/>
      <w:proofErr w:type="gramStart"/>
      <w:r>
        <w:t>mAtt</w:t>
      </w:r>
      <w:proofErr w:type="spellEnd"/>
      <w:proofErr w:type="gramEnd"/>
      <w:r w:rsidR="00550561">
        <w:t xml:space="preserve"> : </w:t>
      </w:r>
      <w:r w:rsidR="00682F18">
        <w:t xml:space="preserve">attributs </w:t>
      </w:r>
      <w:r w:rsidR="007C0AB4">
        <w:t>particuliers</w:t>
      </w:r>
    </w:p>
    <w:p w14:paraId="71B518CC" w14:textId="11E37F64" w:rsidR="007227CD" w:rsidRDefault="007227CD" w:rsidP="00B62075">
      <w:pPr>
        <w:pStyle w:val="ListParagraph"/>
        <w:numPr>
          <w:ilvl w:val="0"/>
          <w:numId w:val="33"/>
        </w:numPr>
      </w:pPr>
      <w:proofErr w:type="spellStart"/>
      <w:r>
        <w:t>Parameter</w:t>
      </w:r>
      <w:proofErr w:type="spellEnd"/>
      <w:r>
        <w:t xml:space="preserve"> : </w:t>
      </w:r>
      <w:r w:rsidR="003B0524">
        <w:t xml:space="preserve">Informations </w:t>
      </w:r>
      <w:r w:rsidR="00F77B70">
        <w:t>utilisateur</w:t>
      </w:r>
    </w:p>
    <w:p w14:paraId="5F9AE4C9" w14:textId="1408F1AB" w:rsidR="00F77B70" w:rsidRDefault="00F77B70" w:rsidP="00B62075">
      <w:pPr>
        <w:pStyle w:val="ListParagraph"/>
        <w:numPr>
          <w:ilvl w:val="0"/>
          <w:numId w:val="33"/>
        </w:numPr>
      </w:pPr>
      <w:r>
        <w:t xml:space="preserve">Option : </w:t>
      </w:r>
      <w:r w:rsidR="00D236E4">
        <w:t>attributs définissant le mode de restitution et d’utilisation</w:t>
      </w:r>
    </w:p>
    <w:p w14:paraId="17BA2BBF" w14:textId="14417E42" w:rsidR="00263A79" w:rsidRDefault="00656DF5" w:rsidP="00263A79">
      <w:r>
        <w:lastRenderedPageBreak/>
        <w:t>Un objet Observation</w:t>
      </w:r>
      <w:r w:rsidR="0043098B">
        <w:t xml:space="preserve">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714E7AC3" w14:textId="076267CF" w:rsidR="0046535C" w:rsidRDefault="00EA0227" w:rsidP="00021F64">
      <w:pPr>
        <w:pStyle w:val="Heading3"/>
      </w:pPr>
      <w:bookmarkStart w:id="33" w:name="_Toc98189680"/>
      <w:proofErr w:type="spellStart"/>
      <w:r>
        <w:t>Ilist</w:t>
      </w:r>
      <w:bookmarkEnd w:id="33"/>
      <w:proofErr w:type="spellEnd"/>
    </w:p>
    <w:p w14:paraId="0FD5A490" w14:textId="4155AB0F" w:rsidR="0046535C" w:rsidRDefault="0009022A" w:rsidP="003D1F4C">
      <w:r>
        <w:t xml:space="preserve">Cette classe intègre les </w:t>
      </w:r>
      <w:r w:rsidR="003E4CB2">
        <w:t>éléments suivants :</w:t>
      </w:r>
    </w:p>
    <w:p w14:paraId="11E1843C" w14:textId="5E7580B5" w:rsidR="00D8446D" w:rsidRDefault="00455FE2" w:rsidP="00B62075">
      <w:pPr>
        <w:pStyle w:val="ListParagraph"/>
        <w:numPr>
          <w:ilvl w:val="0"/>
          <w:numId w:val="34"/>
        </w:numPr>
      </w:pPr>
      <w:r>
        <w:t>Li</w:t>
      </w:r>
      <w:r w:rsidR="0089422B">
        <w:t>ste des valeurs observées (</w:t>
      </w:r>
      <w:r w:rsidR="00D8446D">
        <w:t>extval)</w:t>
      </w:r>
      <w:r w:rsidR="009A50CF">
        <w:t xml:space="preserve"> et nom associé (valname)</w:t>
      </w:r>
    </w:p>
    <w:p w14:paraId="4789C6A4" w14:textId="0C4E2908" w:rsidR="00D8446D" w:rsidRDefault="00D8446D" w:rsidP="00B62075">
      <w:pPr>
        <w:pStyle w:val="ListParagraph"/>
        <w:numPr>
          <w:ilvl w:val="0"/>
          <w:numId w:val="34"/>
        </w:numPr>
      </w:pPr>
      <w:r>
        <w:t>Liste des caractéristiques observées (setidx)</w:t>
      </w:r>
      <w:r w:rsidR="00AA53F4">
        <w:t xml:space="preserve"> et noms associés (idxname)</w:t>
      </w:r>
    </w:p>
    <w:p w14:paraId="4C6CC3CA" w14:textId="11C48280" w:rsidR="003A5916" w:rsidRDefault="003A5916" w:rsidP="00B62075">
      <w:pPr>
        <w:pStyle w:val="ListParagraph"/>
        <w:numPr>
          <w:ilvl w:val="0"/>
          <w:numId w:val="34"/>
        </w:numPr>
      </w:pPr>
      <w:r>
        <w:t>Liens entre valeurs observées et caractéristiques (extidx)</w:t>
      </w:r>
      <w:r w:rsidR="009A50CF">
        <w:t xml:space="preserve"> </w:t>
      </w:r>
    </w:p>
    <w:p w14:paraId="4CA706F3" w14:textId="77777777" w:rsidR="00F47D5B" w:rsidRDefault="00396D38" w:rsidP="00B62075">
      <w:pPr>
        <w:pStyle w:val="ListParagraph"/>
        <w:numPr>
          <w:ilvl w:val="0"/>
          <w:numId w:val="34"/>
        </w:numPr>
      </w:pPr>
      <w:r>
        <w:t>Des éléments internes (iidx, ival</w:t>
      </w:r>
      <w:r w:rsidR="00F47D5B">
        <w:t>)</w:t>
      </w:r>
    </w:p>
    <w:p w14:paraId="658A2108" w14:textId="3A1C599F" w:rsidR="00572B62" w:rsidRDefault="009E6F07" w:rsidP="00572B62">
      <w:r>
        <w:t>L</w:t>
      </w:r>
      <w:r w:rsidR="002E7BAF">
        <w:t xml:space="preserve">es </w:t>
      </w:r>
      <w:r w:rsidR="00F47D5B">
        <w:t>caractéristiques</w:t>
      </w:r>
      <w:r w:rsidR="002E7BAF">
        <w:t xml:space="preserve"> pris</w:t>
      </w:r>
      <w:r w:rsidR="00F47D5B">
        <w:t>es</w:t>
      </w:r>
      <w:r w:rsidR="002E7BAF">
        <w:t xml:space="preserve"> en compte sont les suivant</w:t>
      </w:r>
      <w:r w:rsidR="00F47D5B">
        <w:t>e</w:t>
      </w:r>
      <w:r w:rsidR="002E7BAF">
        <w:t xml:space="preserve">s : </w:t>
      </w:r>
    </w:p>
    <w:p w14:paraId="64054885" w14:textId="6226330A" w:rsidR="002E7BAF" w:rsidRDefault="00884194" w:rsidP="00B62075">
      <w:pPr>
        <w:pStyle w:val="ListParagraph"/>
        <w:numPr>
          <w:ilvl w:val="0"/>
          <w:numId w:val="35"/>
        </w:numPr>
      </w:pPr>
      <w:r>
        <w:t>Location :</w:t>
      </w:r>
    </w:p>
    <w:p w14:paraId="3B1BCE6C" w14:textId="1A6FD306" w:rsidR="00884194" w:rsidRDefault="00695056" w:rsidP="00B62075">
      <w:pPr>
        <w:pStyle w:val="ListParagraph"/>
        <w:numPr>
          <w:ilvl w:val="1"/>
          <w:numId w:val="35"/>
        </w:numPr>
      </w:pPr>
      <w:proofErr w:type="gramStart"/>
      <w:r>
        <w:t>ensemble</w:t>
      </w:r>
      <w:proofErr w:type="gramEnd"/>
      <w:r>
        <w:t xml:space="preserve"> d</w:t>
      </w:r>
      <w:r w:rsidR="0011369D">
        <w:t>’objets</w:t>
      </w:r>
      <w:r w:rsidR="00452255">
        <w:t xml:space="preserve"> </w:t>
      </w:r>
      <w:r w:rsidR="00092407">
        <w:t>« </w:t>
      </w:r>
      <w:proofErr w:type="spellStart"/>
      <w:r w:rsidR="00092407">
        <w:t>locationValue</w:t>
      </w:r>
      <w:proofErr w:type="spellEnd"/>
      <w:r w:rsidR="00092407">
        <w:t xml:space="preserve"> » </w:t>
      </w:r>
      <w:r w:rsidR="004E18C2">
        <w:t>(voir chapitre suivant)</w:t>
      </w:r>
      <w:r w:rsidR="00036DE3">
        <w:t>,</w:t>
      </w:r>
    </w:p>
    <w:p w14:paraId="47E2C585" w14:textId="1B51E837" w:rsidR="00010C06" w:rsidRDefault="00010C06" w:rsidP="00B62075">
      <w:pPr>
        <w:pStyle w:val="ListParagraph"/>
        <w:numPr>
          <w:ilvl w:val="1"/>
          <w:numId w:val="35"/>
        </w:numPr>
      </w:pPr>
      <w:proofErr w:type="spellStart"/>
      <w:r>
        <w:t>Grid</w:t>
      </w:r>
      <w:r w:rsidR="00CA5453">
        <w:t>Location</w:t>
      </w:r>
      <w:proofErr w:type="spellEnd"/>
      <w:r>
        <w:t xml:space="preserve"> : objet décrivant un découpage spatial </w:t>
      </w:r>
      <w:r w:rsidR="00BE2B45">
        <w:t xml:space="preserve">matriciel </w:t>
      </w:r>
      <w:r>
        <w:t>d’une zone</w:t>
      </w:r>
      <w:r w:rsidR="009E6F07">
        <w:t xml:space="preserve"> (dans une future version)</w:t>
      </w:r>
    </w:p>
    <w:p w14:paraId="6AF8C1C0" w14:textId="279095A4" w:rsidR="00D434F3" w:rsidRDefault="00060608" w:rsidP="00B62075">
      <w:pPr>
        <w:pStyle w:val="ListParagraph"/>
        <w:numPr>
          <w:ilvl w:val="0"/>
          <w:numId w:val="35"/>
        </w:numPr>
      </w:pPr>
      <w:r>
        <w:t>Datation :</w:t>
      </w:r>
    </w:p>
    <w:p w14:paraId="6A3AA101" w14:textId="08AEA308" w:rsidR="002E63FA" w:rsidRDefault="003D0894" w:rsidP="00B62075">
      <w:pPr>
        <w:pStyle w:val="ListParagraph"/>
        <w:numPr>
          <w:ilvl w:val="1"/>
          <w:numId w:val="35"/>
        </w:numPr>
      </w:pPr>
      <w:proofErr w:type="gramStart"/>
      <w:r>
        <w:t>ensemble</w:t>
      </w:r>
      <w:proofErr w:type="gramEnd"/>
      <w:r>
        <w:t xml:space="preserve"> d’objets </w:t>
      </w:r>
      <w:r w:rsidR="00553F8B">
        <w:t>« </w:t>
      </w:r>
      <w:proofErr w:type="spellStart"/>
      <w:r w:rsidR="002E63FA">
        <w:t>dat</w:t>
      </w:r>
      <w:r w:rsidR="00553F8B">
        <w:t>ationValue</w:t>
      </w:r>
      <w:proofErr w:type="spellEnd"/>
      <w:r w:rsidR="00553F8B">
        <w:t> » (voir chapitre suivant),</w:t>
      </w:r>
    </w:p>
    <w:p w14:paraId="3807DA8C" w14:textId="5CAC5B78" w:rsidR="00120F19" w:rsidRDefault="004846E2" w:rsidP="00B62075">
      <w:pPr>
        <w:pStyle w:val="ListParagraph"/>
        <w:numPr>
          <w:ilvl w:val="1"/>
          <w:numId w:val="35"/>
        </w:numPr>
      </w:pPr>
      <w:proofErr w:type="spellStart"/>
      <w:r>
        <w:t>Grid</w:t>
      </w:r>
      <w:r w:rsidR="00464F23">
        <w:t>Datation</w:t>
      </w:r>
      <w:proofErr w:type="spellEnd"/>
      <w:r>
        <w:t xml:space="preserve"> : </w:t>
      </w:r>
      <w:r w:rsidR="00082E40">
        <w:t xml:space="preserve">objet décrivant </w:t>
      </w:r>
      <w:r w:rsidR="00001813">
        <w:t xml:space="preserve">un </w:t>
      </w:r>
      <w:r w:rsidR="003202F7">
        <w:t xml:space="preserve">découpage temporel </w:t>
      </w:r>
      <w:r w:rsidR="003412AD">
        <w:t>linéaire d’un intervalle</w:t>
      </w:r>
      <w:r w:rsidR="00A47270">
        <w:t xml:space="preserve"> (dans une future version)</w:t>
      </w:r>
    </w:p>
    <w:p w14:paraId="69F59D07" w14:textId="2ABEF08C" w:rsidR="00B30273" w:rsidRDefault="00F0227B" w:rsidP="00B62075">
      <w:pPr>
        <w:pStyle w:val="ListParagraph"/>
        <w:numPr>
          <w:ilvl w:val="0"/>
          <w:numId w:val="35"/>
        </w:numPr>
      </w:pPr>
      <w:proofErr w:type="spellStart"/>
      <w:r>
        <w:t>Result</w:t>
      </w:r>
      <w:proofErr w:type="spellEnd"/>
      <w:r>
        <w:t> :</w:t>
      </w:r>
    </w:p>
    <w:p w14:paraId="7A1F0538" w14:textId="13D38BC2" w:rsidR="00F0227B" w:rsidRDefault="00F0227B" w:rsidP="00B62075">
      <w:pPr>
        <w:pStyle w:val="ListParagraph"/>
        <w:numPr>
          <w:ilvl w:val="1"/>
          <w:numId w:val="35"/>
        </w:numPr>
      </w:pPr>
      <w:proofErr w:type="gramStart"/>
      <w:r>
        <w:t>ensemble</w:t>
      </w:r>
      <w:proofErr w:type="gramEnd"/>
      <w:r>
        <w:t xml:space="preserve"> d’objets de type </w:t>
      </w:r>
      <w:r w:rsidR="00730EDA">
        <w:t>« </w:t>
      </w:r>
      <w:proofErr w:type="spellStart"/>
      <w:r>
        <w:t>r</w:t>
      </w:r>
      <w:r w:rsidR="00F8190A">
        <w:t>e</w:t>
      </w:r>
      <w:r>
        <w:t>sult</w:t>
      </w:r>
      <w:r w:rsidR="00730EDA">
        <w:t>Value</w:t>
      </w:r>
      <w:proofErr w:type="spellEnd"/>
      <w:r w:rsidR="00730EDA">
        <w:t> » (voir chapitre suivant),</w:t>
      </w:r>
    </w:p>
    <w:p w14:paraId="1F652AE9" w14:textId="57DBCAA1" w:rsidR="000E11C0" w:rsidRDefault="000E11C0" w:rsidP="00B62075">
      <w:pPr>
        <w:pStyle w:val="ListParagraph"/>
        <w:numPr>
          <w:ilvl w:val="0"/>
          <w:numId w:val="35"/>
        </w:numPr>
      </w:pPr>
      <w:proofErr w:type="spellStart"/>
      <w:r>
        <w:t>Property</w:t>
      </w:r>
      <w:proofErr w:type="spellEnd"/>
      <w:r>
        <w:t> :</w:t>
      </w:r>
    </w:p>
    <w:p w14:paraId="25F96EC3" w14:textId="43EFE4C0" w:rsidR="000E11C0" w:rsidRDefault="000E11C0" w:rsidP="00B62075">
      <w:pPr>
        <w:pStyle w:val="ListParagraph"/>
        <w:numPr>
          <w:ilvl w:val="1"/>
          <w:numId w:val="35"/>
        </w:numPr>
      </w:pPr>
      <w:r>
        <w:t xml:space="preserve"> </w:t>
      </w:r>
      <w:proofErr w:type="gramStart"/>
      <w:r>
        <w:t>ensemble</w:t>
      </w:r>
      <w:proofErr w:type="gramEnd"/>
      <w:r>
        <w:t xml:space="preserve"> d’objets de type </w:t>
      </w:r>
      <w:r w:rsidR="00730EDA">
        <w:t>« </w:t>
      </w:r>
      <w:proofErr w:type="spellStart"/>
      <w:r w:rsidR="00AB45BE">
        <w:t>property</w:t>
      </w:r>
      <w:r w:rsidR="00730EDA">
        <w:t>Value</w:t>
      </w:r>
      <w:proofErr w:type="spellEnd"/>
      <w:r w:rsidR="00730EDA">
        <w:t> » (voir chapitre suivant),</w:t>
      </w:r>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B62075">
      <w:pPr>
        <w:pStyle w:val="ListParagraph"/>
        <w:numPr>
          <w:ilvl w:val="0"/>
          <w:numId w:val="43"/>
        </w:numPr>
      </w:pPr>
      <w:r>
        <w:t xml:space="preserve">Mesures </w:t>
      </w:r>
      <w:r w:rsidR="00584FBA">
        <w:t xml:space="preserve">ponctuelles </w:t>
      </w:r>
      <w:r>
        <w:t>issues d</w:t>
      </w:r>
      <w:r w:rsidR="00584FBA">
        <w:t>e capteurs fixes ou mobiles,</w:t>
      </w:r>
    </w:p>
    <w:p w14:paraId="60D2A790" w14:textId="47F89CC6" w:rsidR="0010092F" w:rsidRDefault="009C24BB" w:rsidP="00B62075">
      <w:pPr>
        <w:pStyle w:val="ListParagraph"/>
        <w:numPr>
          <w:ilvl w:val="0"/>
          <w:numId w:val="43"/>
        </w:numPr>
      </w:pPr>
      <w:r>
        <w:t xml:space="preserve">Mesures </w:t>
      </w:r>
      <w:r w:rsidR="000F427E">
        <w:t>sur des zones</w:t>
      </w:r>
      <w:r w:rsidR="00B94225">
        <w:t xml:space="preserve"> non ponctuelles (ex. découpage géographique)</w:t>
      </w:r>
    </w:p>
    <w:p w14:paraId="00D7CE73" w14:textId="77777777" w:rsidR="002366D8" w:rsidRDefault="0010092F" w:rsidP="00B62075">
      <w:pPr>
        <w:pStyle w:val="ListParagraph"/>
        <w:numPr>
          <w:ilvl w:val="0"/>
          <w:numId w:val="43"/>
        </w:numPr>
      </w:pPr>
      <w:r>
        <w:t xml:space="preserve">Relevés matriciels (ex. </w:t>
      </w:r>
      <w:r w:rsidR="002366D8">
        <w:t>relevé satellite)</w:t>
      </w:r>
    </w:p>
    <w:p w14:paraId="491F5D00" w14:textId="533FA3BD" w:rsidR="008B3BEE" w:rsidRDefault="00193EC9" w:rsidP="00B62075">
      <w:pPr>
        <w:pStyle w:val="ListParagraph"/>
        <w:numPr>
          <w:ilvl w:val="0"/>
          <w:numId w:val="43"/>
        </w:numPr>
      </w:pPr>
      <w:r>
        <w:t xml:space="preserve">Mesures sur </w:t>
      </w:r>
      <w:r w:rsidR="008B3BEE">
        <w:t>des intervalles de temps,</w:t>
      </w:r>
    </w:p>
    <w:p w14:paraId="1023B0D2" w14:textId="15A21BD0" w:rsidR="002651A5" w:rsidRPr="002D2E45" w:rsidRDefault="00E82156" w:rsidP="002651A5">
      <w:pPr>
        <w:pStyle w:val="ListParagraph"/>
        <w:numPr>
          <w:ilvl w:val="0"/>
          <w:numId w:val="43"/>
        </w:numPr>
      </w:pPr>
      <w:r>
        <w:t xml:space="preserve">Evolutions complexes </w:t>
      </w:r>
      <w:r w:rsidR="00354EBB">
        <w:t>(ex. panache de fumée)</w:t>
      </w:r>
    </w:p>
    <w:p w14:paraId="5A5A45DF" w14:textId="054DC648" w:rsidR="00AD78DB" w:rsidRDefault="00AD78DB" w:rsidP="00021F64">
      <w:pPr>
        <w:pStyle w:val="Heading3"/>
      </w:pPr>
      <w:bookmarkStart w:id="34" w:name="_Toc98189681"/>
      <w:r>
        <w:t>ESValue</w:t>
      </w:r>
      <w:bookmarkEnd w:id="34"/>
    </w:p>
    <w:p w14:paraId="32284FDF" w14:textId="61055291" w:rsidR="00C356F8" w:rsidRDefault="00AD78DB" w:rsidP="00AD78DB">
      <w:r>
        <w:t xml:space="preserve">Cette classe intègre les objets </w:t>
      </w:r>
      <w:r w:rsidR="00175654">
        <w:t>terminaux des Observations.</w:t>
      </w:r>
    </w:p>
    <w:p w14:paraId="5F761D34" w14:textId="5067770D" w:rsidR="003747B2" w:rsidRDefault="00AD78DB" w:rsidP="00AD78DB">
      <w:r>
        <w:t>Les objets ES</w:t>
      </w:r>
      <w:r w:rsidR="00C356F8">
        <w:t>Value</w:t>
      </w:r>
      <w:r>
        <w:t xml:space="preserve"> sont </w:t>
      </w:r>
      <w:r w:rsidR="00C356F8">
        <w:t>constitués</w:t>
      </w:r>
      <w:r>
        <w:t xml:space="preserve"> </w:t>
      </w:r>
      <w:r w:rsidR="0051057A">
        <w:t xml:space="preserve">de </w:t>
      </w:r>
      <w:r w:rsidR="009E11DC">
        <w:t xml:space="preserve">plusieurs </w:t>
      </w:r>
      <w:r w:rsidR="0051057A">
        <w:t>représent</w:t>
      </w:r>
      <w:r w:rsidR="003747B2">
        <w:t>at</w:t>
      </w:r>
      <w:r w:rsidR="009E11DC">
        <w:t xml:space="preserve">ions selon des niveaux de </w:t>
      </w:r>
      <w:r w:rsidR="00C106D1">
        <w:t>complexité</w:t>
      </w:r>
      <w:r w:rsidR="00AF45CE">
        <w:t> </w:t>
      </w:r>
      <w:r w:rsidR="005F3501">
        <w:t xml:space="preserve">(voir figure ci-dessous) </w:t>
      </w:r>
      <w:r w:rsidR="00AF45CE">
        <w:t>:</w:t>
      </w:r>
    </w:p>
    <w:p w14:paraId="7AB6D760" w14:textId="1DB2E401" w:rsidR="00AF45CE" w:rsidRDefault="00AF45CE" w:rsidP="00AF45CE">
      <w:pPr>
        <w:pStyle w:val="ListParagraph"/>
        <w:numPr>
          <w:ilvl w:val="0"/>
          <w:numId w:val="66"/>
        </w:numPr>
      </w:pPr>
      <w:r>
        <w:t>Représentation textuelle,</w:t>
      </w:r>
    </w:p>
    <w:p w14:paraId="72E1BDCC" w14:textId="613C00BC" w:rsidR="00AF45CE" w:rsidRDefault="00AF45CE" w:rsidP="00AF45CE">
      <w:pPr>
        <w:pStyle w:val="ListParagraph"/>
        <w:numPr>
          <w:ilvl w:val="0"/>
          <w:numId w:val="66"/>
        </w:numPr>
      </w:pPr>
      <w:r>
        <w:t>Représentation simplifiée</w:t>
      </w:r>
    </w:p>
    <w:p w14:paraId="55F50E01" w14:textId="7EF7080A" w:rsidR="00273307" w:rsidRDefault="00273307" w:rsidP="00AF45CE">
      <w:pPr>
        <w:pStyle w:val="ListParagraph"/>
        <w:numPr>
          <w:ilvl w:val="0"/>
          <w:numId w:val="66"/>
        </w:numPr>
      </w:pPr>
      <w:r>
        <w:t xml:space="preserve">Représentation </w:t>
      </w:r>
      <w:r w:rsidR="00882122">
        <w:t>détaillée</w:t>
      </w:r>
    </w:p>
    <w:p w14:paraId="4FEC0527" w14:textId="11BFF9ED" w:rsidR="003747B2" w:rsidRDefault="005F3501" w:rsidP="00AD78DB">
      <w:r>
        <w:rPr>
          <w:noProof/>
        </w:rPr>
        <w:lastRenderedPageBreak/>
        <w:drawing>
          <wp:inline distT="0" distB="0" distL="0" distR="0" wp14:anchorId="61AAE09C" wp14:editId="3EF2A0A5">
            <wp:extent cx="6129473" cy="3043922"/>
            <wp:effectExtent l="0" t="0" r="508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9015" cy="3058593"/>
                    </a:xfrm>
                    <a:prstGeom prst="rect">
                      <a:avLst/>
                    </a:prstGeom>
                    <a:noFill/>
                  </pic:spPr>
                </pic:pic>
              </a:graphicData>
            </a:graphic>
          </wp:inline>
        </w:drawing>
      </w:r>
    </w:p>
    <w:p w14:paraId="6E016E88" w14:textId="514B46E8" w:rsidR="00AD78DB" w:rsidRDefault="00C106D1" w:rsidP="00AD78DB">
      <w:r>
        <w:t xml:space="preserve">Ils sont composés </w:t>
      </w:r>
      <w:r w:rsidR="00AD78DB">
        <w:t>des éléments suivants :</w:t>
      </w:r>
    </w:p>
    <w:p w14:paraId="714E3244" w14:textId="51784BDD" w:rsidR="006F5948" w:rsidRDefault="00FA1885" w:rsidP="00F0239C">
      <w:pPr>
        <w:pStyle w:val="ListParagraph"/>
        <w:numPr>
          <w:ilvl w:val="0"/>
          <w:numId w:val="35"/>
        </w:numPr>
      </w:pPr>
      <w:r>
        <w:t xml:space="preserve">PropertyValue : </w:t>
      </w:r>
      <w:r w:rsidR="00B16483">
        <w:t>Caractérisation de la propriété observée</w:t>
      </w:r>
    </w:p>
    <w:p w14:paraId="0BAC609D" w14:textId="298FD6F0" w:rsidR="001C2A13" w:rsidRDefault="006F5948" w:rsidP="00F0239C">
      <w:pPr>
        <w:pStyle w:val="ListParagraph"/>
        <w:numPr>
          <w:ilvl w:val="1"/>
          <w:numId w:val="35"/>
        </w:numPr>
      </w:pPr>
      <w:r>
        <w:t xml:space="preserve">Simplifiée : </w:t>
      </w:r>
      <w:r w:rsidR="001C2A13">
        <w:t>ide</w:t>
      </w:r>
      <w:r w:rsidR="00882122">
        <w:t>ntifiant de la propriété (issu d’un catalogue) et unité associée</w:t>
      </w:r>
      <w:r w:rsidR="001C2A13">
        <w:t>,</w:t>
      </w:r>
    </w:p>
    <w:p w14:paraId="7AC77B01" w14:textId="02CFD818" w:rsidR="00FA1885" w:rsidRDefault="001C2A13" w:rsidP="00F0239C">
      <w:pPr>
        <w:pStyle w:val="ListParagraph"/>
        <w:numPr>
          <w:ilvl w:val="1"/>
          <w:numId w:val="35"/>
        </w:numPr>
      </w:pPr>
      <w:r>
        <w:t xml:space="preserve">Détaillée : </w:t>
      </w:r>
      <w:r w:rsidR="00F36831">
        <w:t>Ensemble de</w:t>
      </w:r>
      <w:r w:rsidR="00A944EF">
        <w:t>s</w:t>
      </w:r>
      <w:r w:rsidR="00F36831">
        <w:t xml:space="preserve"> propriétés </w:t>
      </w:r>
      <w:r w:rsidR="00A944EF">
        <w:t>descriptives</w:t>
      </w:r>
    </w:p>
    <w:p w14:paraId="18579250" w14:textId="47220154" w:rsidR="00D03F6A" w:rsidRDefault="00FB00EC" w:rsidP="00A944EF">
      <w:pPr>
        <w:pStyle w:val="ListParagraph"/>
        <w:numPr>
          <w:ilvl w:val="0"/>
          <w:numId w:val="35"/>
        </w:numPr>
      </w:pPr>
      <w:r>
        <w:t xml:space="preserve">ResultValue : </w:t>
      </w:r>
      <w:r w:rsidR="00950BFF">
        <w:t>R</w:t>
      </w:r>
      <w:r w:rsidR="00D03F6A">
        <w:t xml:space="preserve">ésultat </w:t>
      </w:r>
      <w:r w:rsidR="00950BFF">
        <w:t xml:space="preserve">de la mesure </w:t>
      </w:r>
    </w:p>
    <w:p w14:paraId="77DE45B9" w14:textId="5701C7B9" w:rsidR="00235AC9" w:rsidRDefault="004D2118" w:rsidP="00A944EF">
      <w:pPr>
        <w:pStyle w:val="ListParagraph"/>
        <w:numPr>
          <w:ilvl w:val="1"/>
          <w:numId w:val="35"/>
        </w:numPr>
      </w:pPr>
      <w:r>
        <w:t xml:space="preserve">Simplifié : </w:t>
      </w:r>
      <w:r w:rsidR="00235AC9">
        <w:t xml:space="preserve">Une valeur </w:t>
      </w:r>
      <w:r>
        <w:t>numérique</w:t>
      </w:r>
      <w:r w:rsidR="00B475EC">
        <w:t xml:space="preserve"> </w:t>
      </w:r>
    </w:p>
    <w:p w14:paraId="31BCEDC2" w14:textId="77073E46" w:rsidR="00EC755E" w:rsidRDefault="004D2118" w:rsidP="00A944EF">
      <w:pPr>
        <w:pStyle w:val="ListParagraph"/>
        <w:numPr>
          <w:ilvl w:val="1"/>
          <w:numId w:val="35"/>
        </w:numPr>
      </w:pPr>
      <w:r>
        <w:t xml:space="preserve">Détaillée : </w:t>
      </w:r>
      <w:r w:rsidR="008A7398">
        <w:t>Tout type d’objet</w:t>
      </w:r>
    </w:p>
    <w:p w14:paraId="476E4C73" w14:textId="1CCE7D47" w:rsidR="00B402CD" w:rsidRDefault="00B402CD" w:rsidP="008A7398">
      <w:pPr>
        <w:pStyle w:val="ListParagraph"/>
        <w:numPr>
          <w:ilvl w:val="0"/>
          <w:numId w:val="35"/>
        </w:numPr>
      </w:pPr>
      <w:r>
        <w:t xml:space="preserve">LocationValue : </w:t>
      </w:r>
      <w:r w:rsidR="00251063">
        <w:t>Caractérisation d’un lieu</w:t>
      </w:r>
    </w:p>
    <w:p w14:paraId="02A216D4" w14:textId="23816F7A" w:rsidR="00185371" w:rsidRDefault="008A7398" w:rsidP="008A7398">
      <w:pPr>
        <w:pStyle w:val="ListParagraph"/>
        <w:numPr>
          <w:ilvl w:val="1"/>
          <w:numId w:val="35"/>
        </w:numPr>
      </w:pPr>
      <w:r>
        <w:t>Simplifiée </w:t>
      </w:r>
      <w:r w:rsidR="00673024">
        <w:t xml:space="preserve">: </w:t>
      </w:r>
      <w:r w:rsidR="008B5590">
        <w:t>point (coordonnées</w:t>
      </w:r>
      <w:r w:rsidR="00921FAE">
        <w:t xml:space="preserve"> géodésiques ou projetées</w:t>
      </w:r>
      <w:r w:rsidR="008B5590">
        <w:t>)</w:t>
      </w:r>
    </w:p>
    <w:p w14:paraId="2F62C4EE" w14:textId="4E273875" w:rsidR="000F20DB" w:rsidRDefault="0027798C" w:rsidP="008A7398">
      <w:pPr>
        <w:pStyle w:val="ListParagraph"/>
        <w:numPr>
          <w:ilvl w:val="1"/>
          <w:numId w:val="35"/>
        </w:numPr>
      </w:pPr>
      <w:r>
        <w:t>Détaillée : entité surfacique (</w:t>
      </w:r>
      <w:r w:rsidR="00A44849">
        <w:t xml:space="preserve">ensemble de </w:t>
      </w:r>
      <w:r>
        <w:t>polygone)</w:t>
      </w:r>
      <w:r w:rsidR="000D177C">
        <w:t>. Ceci</w:t>
      </w:r>
      <w:r w:rsidR="000F20DB">
        <w:t xml:space="preserve"> permet par exemple de représenter l’évolution d’un panache de fumée qui se transforme et se déplace ou encore d’identifier des zones géographiques (</w:t>
      </w:r>
      <w:proofErr w:type="gramStart"/>
      <w:r w:rsidR="000F20DB">
        <w:t>ex découpage</w:t>
      </w:r>
      <w:proofErr w:type="gramEnd"/>
      <w:r w:rsidR="000F20DB">
        <w:t xml:space="preserve"> cartographique administratif).</w:t>
      </w:r>
    </w:p>
    <w:p w14:paraId="6DD46877" w14:textId="77777777" w:rsidR="00A44849" w:rsidRDefault="00A819D0" w:rsidP="006426F6">
      <w:pPr>
        <w:pStyle w:val="ListParagraph"/>
        <w:numPr>
          <w:ilvl w:val="0"/>
          <w:numId w:val="35"/>
        </w:numPr>
      </w:pPr>
      <w:r>
        <w:t>Datation</w:t>
      </w:r>
      <w:r w:rsidR="00406BBC">
        <w:t xml:space="preserve">Value : </w:t>
      </w:r>
      <w:r w:rsidR="006F3720">
        <w:t xml:space="preserve">Caractérisation d’un </w:t>
      </w:r>
      <w:r w:rsidR="00091A9D">
        <w:t>espace temporel</w:t>
      </w:r>
    </w:p>
    <w:p w14:paraId="4EAE3020" w14:textId="32AE172A" w:rsidR="005A769D" w:rsidRDefault="006426F6" w:rsidP="00A44849">
      <w:pPr>
        <w:pStyle w:val="ListParagraph"/>
        <w:numPr>
          <w:ilvl w:val="1"/>
          <w:numId w:val="35"/>
        </w:numPr>
      </w:pPr>
      <w:r>
        <w:t>Simplifiée </w:t>
      </w:r>
      <w:r w:rsidR="00091A9D">
        <w:t xml:space="preserve">: </w:t>
      </w:r>
      <w:r w:rsidR="00297174">
        <w:t>instant</w:t>
      </w:r>
      <w:r w:rsidR="00091A9D">
        <w:t xml:space="preserve"> (</w:t>
      </w:r>
      <w:r w:rsidR="005A769D">
        <w:t>horodatage)</w:t>
      </w:r>
    </w:p>
    <w:p w14:paraId="150A4490" w14:textId="5CCDA432" w:rsidR="003C7BD6" w:rsidRDefault="005A769D" w:rsidP="003747B2">
      <w:pPr>
        <w:pStyle w:val="ListParagraph"/>
        <w:numPr>
          <w:ilvl w:val="1"/>
          <w:numId w:val="35"/>
        </w:numPr>
      </w:pPr>
      <w:r>
        <w:t xml:space="preserve">Détaillée : </w:t>
      </w:r>
      <w:r w:rsidR="00174454">
        <w:t xml:space="preserve">entité temporelle (ensemble d’intervalles </w:t>
      </w:r>
      <w:r w:rsidR="00987906">
        <w:t>temporels)</w:t>
      </w:r>
      <w:r w:rsidR="003C7BD6">
        <w:t>, ce qui permet de distinguer des mesures instantanées de mesures sur une durée.</w:t>
      </w:r>
    </w:p>
    <w:p w14:paraId="15DEE33E" w14:textId="6E2A1C99" w:rsidR="001A6443" w:rsidRDefault="003108D4" w:rsidP="00021F64">
      <w:pPr>
        <w:pStyle w:val="Heading2"/>
      </w:pPr>
      <w:bookmarkStart w:id="35" w:name="_Toc98189682"/>
      <w:r>
        <w:t>Traitements</w:t>
      </w:r>
      <w:bookmarkEnd w:id="35"/>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B62075">
      <w:pPr>
        <w:pStyle w:val="ListParagraph"/>
        <w:numPr>
          <w:ilvl w:val="0"/>
          <w:numId w:val="39"/>
        </w:numPr>
      </w:pPr>
      <w:r>
        <w:t xml:space="preserve">Les fonctions </w:t>
      </w:r>
      <w:r w:rsidR="00453D42">
        <w:t>de construction :</w:t>
      </w:r>
    </w:p>
    <w:p w14:paraId="18955A7F" w14:textId="77777777" w:rsidR="00FF4282" w:rsidRDefault="00FF4282" w:rsidP="00B62075">
      <w:pPr>
        <w:pStyle w:val="ListParagraph"/>
        <w:numPr>
          <w:ilvl w:val="1"/>
          <w:numId w:val="28"/>
        </w:numPr>
      </w:pPr>
      <w:r>
        <w:lastRenderedPageBreak/>
        <w:t xml:space="preserve">Création : à partir de composants élémentaires ou bien par structures textuelles au format </w:t>
      </w:r>
      <w:proofErr w:type="spellStart"/>
      <w:r>
        <w:t>Json</w:t>
      </w:r>
      <w:proofErr w:type="spellEnd"/>
    </w:p>
    <w:p w14:paraId="34BD7D33" w14:textId="77777777" w:rsidR="00FF4282" w:rsidRDefault="00FF4282" w:rsidP="00B62075">
      <w:pPr>
        <w:pStyle w:val="ListParagraph"/>
        <w:numPr>
          <w:ilvl w:val="1"/>
          <w:numId w:val="28"/>
        </w:numPr>
      </w:pPr>
      <w:r>
        <w:t>Modification : ajout de données (mécanismes similaires à la création) ou suppression de données</w:t>
      </w:r>
    </w:p>
    <w:p w14:paraId="7B87581C" w14:textId="77777777" w:rsidR="00FC05B6" w:rsidRDefault="00FC05B6" w:rsidP="00B62075">
      <w:pPr>
        <w:pStyle w:val="ListParagraph"/>
        <w:numPr>
          <w:ilvl w:val="1"/>
          <w:numId w:val="28"/>
        </w:numPr>
      </w:pPr>
      <w:r>
        <w:t>Extension : ajout d’une partie des données d’une autre Observation pour simplifier la construction d’une Observation</w:t>
      </w:r>
    </w:p>
    <w:p w14:paraId="6478D6CE" w14:textId="6D25614B" w:rsidR="00FF4282" w:rsidRDefault="00A22217" w:rsidP="00B62075">
      <w:pPr>
        <w:pStyle w:val="ListParagraph"/>
        <w:numPr>
          <w:ilvl w:val="1"/>
          <w:numId w:val="28"/>
        </w:numPr>
      </w:pPr>
      <w:r>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B62075">
      <w:pPr>
        <w:pStyle w:val="ListParagraph"/>
        <w:numPr>
          <w:ilvl w:val="1"/>
          <w:numId w:val="28"/>
        </w:numPr>
      </w:pPr>
      <w:r>
        <w:t>Réduction</w:t>
      </w:r>
      <w:r w:rsidR="00FF4282">
        <w:t> : Fonction inverse de réduction du nombre de résultats</w:t>
      </w:r>
      <w:r w:rsidR="00DE4B65">
        <w:t xml:space="preserve"> par filtrage</w:t>
      </w:r>
    </w:p>
    <w:p w14:paraId="3DEB31D8" w14:textId="4EC66D29" w:rsidR="00FF4282" w:rsidRDefault="00EF77E6" w:rsidP="00B62075">
      <w:pPr>
        <w:pStyle w:val="ListParagraph"/>
        <w:numPr>
          <w:ilvl w:val="0"/>
          <w:numId w:val="28"/>
        </w:numPr>
      </w:pPr>
      <w:r>
        <w:t>Les fonc</w:t>
      </w:r>
      <w:r w:rsidR="00FF4282">
        <w:t>tions de structuration :</w:t>
      </w:r>
    </w:p>
    <w:p w14:paraId="02E3F3A1" w14:textId="67B0BD28" w:rsidR="00FF4282" w:rsidRDefault="00FF4282" w:rsidP="00B62075">
      <w:pPr>
        <w:pStyle w:val="ListParagraph"/>
        <w:numPr>
          <w:ilvl w:val="1"/>
          <w:numId w:val="29"/>
        </w:numPr>
      </w:pPr>
      <w:r>
        <w:t>Indexation / désindexation : représentation sous forme matricielle ou « à plat »</w:t>
      </w:r>
    </w:p>
    <w:p w14:paraId="2F805022" w14:textId="77777777" w:rsidR="00681BA6" w:rsidRDefault="00681BA6" w:rsidP="00B62075">
      <w:pPr>
        <w:pStyle w:val="ListParagraph"/>
        <w:numPr>
          <w:ilvl w:val="1"/>
          <w:numId w:val="29"/>
        </w:numPr>
      </w:pPr>
      <w:r>
        <w:t>Complétion : ajout de données résultats vides (</w:t>
      </w:r>
      <w:proofErr w:type="spellStart"/>
      <w:r>
        <w:t>null</w:t>
      </w:r>
      <w:proofErr w:type="spellEnd"/>
      <w:r>
        <w:t xml:space="preserve"> ou nan) pour disposer d’un jeu de résultat complet</w:t>
      </w:r>
    </w:p>
    <w:p w14:paraId="7E0617E3" w14:textId="77777777" w:rsidR="00FF4282" w:rsidRDefault="00FF4282" w:rsidP="00B62075">
      <w:pPr>
        <w:pStyle w:val="ListParagraph"/>
        <w:numPr>
          <w:ilvl w:val="1"/>
          <w:numId w:val="29"/>
        </w:numPr>
      </w:pPr>
      <w:r>
        <w:t>Normalisation : suppression des données inutiles et ordonnancement</w:t>
      </w:r>
    </w:p>
    <w:p w14:paraId="4ACF6CB5" w14:textId="3A7B93F6" w:rsidR="00FF4282" w:rsidRDefault="00D948FC" w:rsidP="00B62075">
      <w:pPr>
        <w:pStyle w:val="ListParagraph"/>
        <w:numPr>
          <w:ilvl w:val="0"/>
          <w:numId w:val="29"/>
        </w:numPr>
      </w:pPr>
      <w:r>
        <w:t>L</w:t>
      </w:r>
      <w:r w:rsidR="00FF4282">
        <w:t>es fonctions d’analyse :</w:t>
      </w:r>
      <w:r w:rsidR="00FF4282" w:rsidRPr="00722CD5">
        <w:rPr>
          <w:noProof/>
        </w:rPr>
        <w:t xml:space="preserve"> </w:t>
      </w:r>
    </w:p>
    <w:p w14:paraId="128A354C" w14:textId="77777777" w:rsidR="00FF4282" w:rsidRDefault="00FF4282" w:rsidP="00B62075">
      <w:pPr>
        <w:pStyle w:val="ListParagraph"/>
        <w:numPr>
          <w:ilvl w:val="1"/>
          <w:numId w:val="30"/>
        </w:numPr>
      </w:pPr>
      <w:r>
        <w:t>Mesure de complétude (taux de mesure, taux d’échantillonnage)</w:t>
      </w:r>
    </w:p>
    <w:p w14:paraId="5B2B5A68" w14:textId="77777777" w:rsidR="00FF4282" w:rsidRDefault="00FF4282" w:rsidP="00B62075">
      <w:pPr>
        <w:pStyle w:val="ListParagraph"/>
        <w:numPr>
          <w:ilvl w:val="1"/>
          <w:numId w:val="30"/>
        </w:numPr>
      </w:pPr>
      <w:r>
        <w:t>Typologie d’observation (cas d’usage, dimension)</w:t>
      </w:r>
    </w:p>
    <w:p w14:paraId="293831A8" w14:textId="77777777" w:rsidR="00FF4282" w:rsidRDefault="00FF4282" w:rsidP="00B62075">
      <w:pPr>
        <w:pStyle w:val="ListParagraph"/>
        <w:numPr>
          <w:ilvl w:val="1"/>
          <w:numId w:val="30"/>
        </w:numPr>
      </w:pPr>
      <w:r>
        <w:t>Indicateurs (nombre de valeurs)</w:t>
      </w:r>
    </w:p>
    <w:p w14:paraId="6BD5C6C1" w14:textId="32ABC968" w:rsidR="00FF4282" w:rsidRDefault="00FF4282" w:rsidP="00B62075">
      <w:pPr>
        <w:pStyle w:val="ListParagraph"/>
        <w:numPr>
          <w:ilvl w:val="1"/>
          <w:numId w:val="30"/>
        </w:numPr>
      </w:pPr>
      <w:r>
        <w:t>Boîtes englobantes (temporelle ou spatiale)</w:t>
      </w:r>
    </w:p>
    <w:p w14:paraId="035A63FD" w14:textId="3D2F9DF9" w:rsidR="004A5BD8" w:rsidRPr="00D1620F" w:rsidRDefault="004A5BD8" w:rsidP="00B62075">
      <w:pPr>
        <w:pStyle w:val="ListParagraph"/>
        <w:numPr>
          <w:ilvl w:val="0"/>
          <w:numId w:val="30"/>
        </w:numPr>
      </w:pPr>
      <w:r>
        <w:t xml:space="preserve">Les </w:t>
      </w:r>
      <w:r w:rsidR="00495E8A">
        <w:t>interfaces</w:t>
      </w:r>
      <w:r w:rsidR="002D0FA2">
        <w:t> :</w:t>
      </w:r>
    </w:p>
    <w:p w14:paraId="5285A358" w14:textId="7CEE1D6D" w:rsidR="00FF4282" w:rsidRDefault="00FF4282" w:rsidP="00B62075">
      <w:pPr>
        <w:pStyle w:val="ListParagraph"/>
        <w:numPr>
          <w:ilvl w:val="1"/>
          <w:numId w:val="31"/>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B62075">
      <w:pPr>
        <w:pStyle w:val="ListParagraph"/>
        <w:numPr>
          <w:ilvl w:val="1"/>
          <w:numId w:val="31"/>
        </w:numPr>
        <w:rPr>
          <w:lang w:val="en-US"/>
        </w:rPr>
      </w:pPr>
      <w:r w:rsidRPr="00931D65">
        <w:rPr>
          <w:lang w:val="en-US"/>
        </w:rPr>
        <w:t xml:space="preserve">Format </w:t>
      </w:r>
      <w:proofErr w:type="spellStart"/>
      <w:proofErr w:type="gramStart"/>
      <w:r w:rsidRPr="00931D65">
        <w:rPr>
          <w:lang w:val="en-US"/>
        </w:rPr>
        <w:t>binaire</w:t>
      </w:r>
      <w:proofErr w:type="spellEnd"/>
      <w:r w:rsidRPr="00931D65">
        <w:rPr>
          <w:lang w:val="en-US"/>
        </w:rPr>
        <w:t> :</w:t>
      </w:r>
      <w:proofErr w:type="gramEnd"/>
      <w:r w:rsidRPr="00931D65">
        <w:rPr>
          <w:lang w:val="en-US"/>
        </w:rPr>
        <w:t xml:space="preserve"> format Bluetooth, LoRa</w:t>
      </w:r>
    </w:p>
    <w:p w14:paraId="6351EA53" w14:textId="518238ED" w:rsidR="00FF4282" w:rsidRPr="005C75D9" w:rsidRDefault="00FF4282" w:rsidP="00B62075">
      <w:pPr>
        <w:pStyle w:val="ListParagraph"/>
        <w:numPr>
          <w:ilvl w:val="1"/>
          <w:numId w:val="31"/>
        </w:numPr>
        <w:rPr>
          <w:lang w:val="en-US"/>
        </w:rPr>
      </w:pPr>
      <w:r w:rsidRPr="005C75D9">
        <w:rPr>
          <w:lang w:val="en-US"/>
        </w:rPr>
        <w:t xml:space="preserve">Format </w:t>
      </w:r>
      <w:proofErr w:type="spellStart"/>
      <w:proofErr w:type="gramStart"/>
      <w:r w:rsidRPr="005C75D9">
        <w:rPr>
          <w:lang w:val="en-US"/>
        </w:rPr>
        <w:t>fichier</w:t>
      </w:r>
      <w:proofErr w:type="spellEnd"/>
      <w:r w:rsidRPr="005C75D9">
        <w:rPr>
          <w:lang w:val="en-US"/>
        </w:rPr>
        <w:t> :</w:t>
      </w:r>
      <w:proofErr w:type="gramEnd"/>
      <w:r w:rsidRPr="005C75D9">
        <w:rPr>
          <w:lang w:val="en-US"/>
        </w:rPr>
        <w:t xml:space="preserve"> TIFF, </w:t>
      </w:r>
      <w:proofErr w:type="spellStart"/>
      <w:r w:rsidRPr="005C75D9">
        <w:rPr>
          <w:lang w:val="en-US"/>
        </w:rPr>
        <w:t>GeoTIFF</w:t>
      </w:r>
      <w:proofErr w:type="spellEnd"/>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B62075">
      <w:pPr>
        <w:pStyle w:val="ListParagraph"/>
        <w:numPr>
          <w:ilvl w:val="1"/>
          <w:numId w:val="31"/>
        </w:numPr>
      </w:pPr>
      <w:r>
        <w:t xml:space="preserve">Format objet : </w:t>
      </w:r>
      <w:proofErr w:type="spellStart"/>
      <w:r>
        <w:t>Xarray</w:t>
      </w:r>
      <w:proofErr w:type="spellEnd"/>
    </w:p>
    <w:p w14:paraId="088C8562" w14:textId="76400087" w:rsidR="00FF4282" w:rsidRDefault="00FF4282" w:rsidP="00B62075">
      <w:pPr>
        <w:pStyle w:val="ListParagraph"/>
        <w:numPr>
          <w:ilvl w:val="0"/>
          <w:numId w:val="31"/>
        </w:numPr>
      </w:pPr>
      <w:r>
        <w:t>Les connecteurs</w:t>
      </w:r>
      <w:r w:rsidR="00BB77D8">
        <w:t> :</w:t>
      </w:r>
    </w:p>
    <w:p w14:paraId="47B38185" w14:textId="3564C555" w:rsidR="00302D2F" w:rsidRDefault="00302D2F" w:rsidP="00B62075">
      <w:pPr>
        <w:pStyle w:val="ListParagraph"/>
        <w:numPr>
          <w:ilvl w:val="1"/>
          <w:numId w:val="31"/>
        </w:numPr>
      </w:pPr>
      <w:r>
        <w:t xml:space="preserve">LoRa, </w:t>
      </w:r>
      <w:proofErr w:type="spellStart"/>
      <w:r>
        <w:t>SigFox</w:t>
      </w:r>
      <w:proofErr w:type="spellEnd"/>
    </w:p>
    <w:p w14:paraId="158FE92A" w14:textId="7FCB58F0" w:rsidR="00BB77D8" w:rsidRDefault="00D23656" w:rsidP="00B62075">
      <w:pPr>
        <w:pStyle w:val="ListParagraph"/>
        <w:numPr>
          <w:ilvl w:val="1"/>
          <w:numId w:val="31"/>
        </w:numPr>
      </w:pPr>
      <w:r>
        <w:t>Bluetooth,</w:t>
      </w:r>
    </w:p>
    <w:p w14:paraId="502CCCB1" w14:textId="39AD2856" w:rsidR="00D23656" w:rsidRDefault="00337160" w:rsidP="00B62075">
      <w:pPr>
        <w:pStyle w:val="ListParagraph"/>
        <w:numPr>
          <w:ilvl w:val="1"/>
          <w:numId w:val="31"/>
        </w:numPr>
      </w:pPr>
      <w:proofErr w:type="spellStart"/>
      <w:r>
        <w:t>RestFul</w:t>
      </w:r>
      <w:proofErr w:type="spellEnd"/>
    </w:p>
    <w:p w14:paraId="061B67F1" w14:textId="7E24F149" w:rsidR="00D23656" w:rsidRDefault="00337160" w:rsidP="00B62075">
      <w:pPr>
        <w:pStyle w:val="ListParagraph"/>
        <w:numPr>
          <w:ilvl w:val="1"/>
          <w:numId w:val="31"/>
        </w:numPr>
      </w:pPr>
      <w:r>
        <w:t>MongoDB</w:t>
      </w:r>
    </w:p>
    <w:p w14:paraId="1A10AFEF" w14:textId="1133290A" w:rsidR="00337160" w:rsidRDefault="00391707" w:rsidP="00B62075">
      <w:pPr>
        <w:pStyle w:val="ListParagraph"/>
        <w:numPr>
          <w:ilvl w:val="1"/>
          <w:numId w:val="31"/>
        </w:numPr>
      </w:pPr>
      <w:r>
        <w:t xml:space="preserve">Pandas, </w:t>
      </w:r>
      <w:proofErr w:type="spellStart"/>
      <w:r>
        <w:t>Numpy</w:t>
      </w:r>
      <w:proofErr w:type="spellEnd"/>
      <w:r>
        <w:t xml:space="preserve">, </w:t>
      </w:r>
      <w:proofErr w:type="spellStart"/>
      <w:r>
        <w:t>Xarray</w:t>
      </w:r>
      <w:proofErr w:type="spellEnd"/>
    </w:p>
    <w:p w14:paraId="04E82DF4" w14:textId="41C79982" w:rsidR="009123B8" w:rsidRDefault="00BE7193" w:rsidP="00B62075">
      <w:pPr>
        <w:pStyle w:val="ListParagraph"/>
        <w:numPr>
          <w:ilvl w:val="1"/>
          <w:numId w:val="31"/>
        </w:numPr>
      </w:pPr>
      <w:proofErr w:type="spellStart"/>
      <w:r>
        <w:t>LeafLet</w:t>
      </w:r>
      <w:proofErr w:type="spellEnd"/>
    </w:p>
    <w:p w14:paraId="2158F9E1" w14:textId="1D684801" w:rsidR="004E22E7" w:rsidRDefault="004E22E7" w:rsidP="00B62075">
      <w:pPr>
        <w:pStyle w:val="ListParagraph"/>
        <w:numPr>
          <w:ilvl w:val="1"/>
          <w:numId w:val="31"/>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Heading1"/>
      </w:pPr>
      <w:bookmarkStart w:id="36" w:name="_Toc98189683"/>
      <w:bookmarkEnd w:id="29"/>
      <w:r>
        <w:lastRenderedPageBreak/>
        <w:t>Mise en œuvre</w:t>
      </w:r>
      <w:bookmarkEnd w:id="36"/>
    </w:p>
    <w:p w14:paraId="06377002" w14:textId="5639B9A2" w:rsidR="009F4731" w:rsidRDefault="002B1882" w:rsidP="00E12943">
      <w:pPr>
        <w:pStyle w:val="Heading2"/>
      </w:pPr>
      <w:bookmarkStart w:id="37" w:name="_Toc98189684"/>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7"/>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280725FC"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3549089E" w14:textId="77777777" w:rsidR="003C5009" w:rsidRDefault="003C5009" w:rsidP="00CF6CE6"/>
    <w:p w14:paraId="1AD507CC" w14:textId="78BEC9B7" w:rsidR="00060A20" w:rsidRDefault="001931E8" w:rsidP="009D5319">
      <w:pPr>
        <w:pStyle w:val="Heading2"/>
      </w:pPr>
      <w:bookmarkStart w:id="38" w:name="_Toc98189685"/>
      <w:r>
        <w:t>Acquisition par capteur</w:t>
      </w:r>
      <w:bookmarkEnd w:id="38"/>
    </w:p>
    <w:p w14:paraId="261E6F14" w14:textId="2CDC9222" w:rsidR="001931E8" w:rsidRDefault="00F02157" w:rsidP="001931E8">
      <w:r>
        <w:t xml:space="preserve">L’acquisition de données par capteur doit permettre </w:t>
      </w:r>
      <w:r w:rsidR="00B4495C">
        <w:t xml:space="preserve">de minimiser les flux de données tout en conservant une observation complète. </w:t>
      </w:r>
      <w:r w:rsidR="000C5D4E">
        <w:t>Une observation compl</w:t>
      </w:r>
      <w:r w:rsidR="00063EA4">
        <w:t>ète est alors construite en plusieurs étapes :</w:t>
      </w:r>
      <w:r w:rsidR="00D81CC6" w:rsidRPr="00D81CC6">
        <w:rPr>
          <w:noProof/>
        </w:rPr>
        <w:t xml:space="preserve"> </w:t>
      </w:r>
    </w:p>
    <w:p w14:paraId="7425F6E8" w14:textId="408EC379" w:rsidR="00B076C8" w:rsidRDefault="00B076C8" w:rsidP="00B62075">
      <w:pPr>
        <w:pStyle w:val="ListParagraph"/>
        <w:numPr>
          <w:ilvl w:val="0"/>
          <w:numId w:val="56"/>
        </w:numPr>
      </w:pPr>
      <w:r>
        <w:t xml:space="preserve">Phase de déclaration : Une observation </w:t>
      </w:r>
      <w:r w:rsidR="00620B89">
        <w:t xml:space="preserve">décrivant le contexte observé est </w:t>
      </w:r>
      <w:proofErr w:type="gramStart"/>
      <w:r w:rsidR="00620B89">
        <w:t xml:space="preserve">construite </w:t>
      </w:r>
      <w:r w:rsidR="001F57B2">
        <w:t xml:space="preserve"> </w:t>
      </w:r>
      <w:r w:rsidR="00620B89">
        <w:t>(</w:t>
      </w:r>
      <w:proofErr w:type="gramEnd"/>
      <w:r w:rsidR="00620B89">
        <w:t xml:space="preserve">ex. uniquement </w:t>
      </w:r>
      <w:r w:rsidR="00F334AE">
        <w:t xml:space="preserve">constituée d’un objet de type </w:t>
      </w:r>
      <w:r w:rsidR="006445E4">
        <w:t>« </w:t>
      </w:r>
      <w:proofErr w:type="spellStart"/>
      <w:r w:rsidR="006445E4">
        <w:t>interest</w:t>
      </w:r>
      <w:proofErr w:type="spellEnd"/>
      <w:r w:rsidR="006445E4">
        <w:t> »)</w:t>
      </w:r>
      <w:r w:rsidR="00F06D0E">
        <w:t>. Cette observation peut être créée au moment d</w:t>
      </w:r>
      <w:r w:rsidR="00BA7189">
        <w:t>e la déclaration ou de l’activation du capteur.</w:t>
      </w:r>
      <w:r w:rsidR="00F06D0E">
        <w:t xml:space="preserve"> </w:t>
      </w:r>
    </w:p>
    <w:p w14:paraId="5E3118E7" w14:textId="048ED87B" w:rsidR="006445E4" w:rsidRDefault="00890D5A" w:rsidP="00B62075">
      <w:pPr>
        <w:pStyle w:val="ListParagraph"/>
        <w:numPr>
          <w:ilvl w:val="0"/>
          <w:numId w:val="56"/>
        </w:numPr>
      </w:pPr>
      <w:r>
        <w:t>Phase d’initialisation : Une observation initiale est créée par le capteur</w:t>
      </w:r>
      <w:r w:rsidR="00861EEF">
        <w:t xml:space="preserve">. Celle-ci définit les </w:t>
      </w:r>
      <w:r w:rsidR="001527D9">
        <w:t xml:space="preserve">propriétés mesurées et le mode d’acquisition (ex. objet de type </w:t>
      </w:r>
      <w:r w:rsidR="00BA6E69">
        <w:t>« </w:t>
      </w:r>
      <w:proofErr w:type="spellStart"/>
      <w:r w:rsidR="00BA6E69">
        <w:t>property</w:t>
      </w:r>
      <w:proofErr w:type="spellEnd"/>
      <w:r w:rsidR="00BA6E69">
        <w:t> »</w:t>
      </w:r>
      <w:r w:rsidR="00931E8D">
        <w:t xml:space="preserve"> </w:t>
      </w:r>
      <w:r w:rsidR="006925EB">
        <w:t>et « process »).</w:t>
      </w:r>
      <w:r w:rsidR="00D81CC6" w:rsidRPr="00D81CC6">
        <w:rPr>
          <w:noProof/>
        </w:rPr>
        <w:t xml:space="preserve"> </w:t>
      </w:r>
    </w:p>
    <w:p w14:paraId="2C0BF84A" w14:textId="77777777" w:rsidR="003E2A9C" w:rsidRDefault="006925EB" w:rsidP="00B62075">
      <w:pPr>
        <w:pStyle w:val="ListParagraph"/>
        <w:numPr>
          <w:ilvl w:val="0"/>
          <w:numId w:val="56"/>
        </w:numPr>
      </w:pPr>
      <w:r>
        <w:t>Phase op</w:t>
      </w:r>
      <w:r w:rsidR="00FC757A">
        <w:t>é</w:t>
      </w:r>
      <w:r>
        <w:t>ration</w:t>
      </w:r>
      <w:r w:rsidR="00FC757A">
        <w:t xml:space="preserve"> : Une observation faisant référence à l’observation initiale est créée </w:t>
      </w:r>
      <w:r w:rsidR="0084387F">
        <w:t>pour</w:t>
      </w:r>
      <w:r w:rsidR="00FC757A">
        <w:t xml:space="preserve"> chaque </w:t>
      </w:r>
      <w:r w:rsidR="0084387F">
        <w:t xml:space="preserve">ensemble de </w:t>
      </w:r>
      <w:r w:rsidR="00FC757A">
        <w:t>mesure</w:t>
      </w:r>
      <w:r w:rsidR="0084387F">
        <w:t>s constituant l’observation</w:t>
      </w:r>
      <w:r w:rsidR="00F722EA">
        <w:t xml:space="preserve"> (ex. objet de type « datation », </w:t>
      </w:r>
      <w:r w:rsidR="00A67833">
        <w:t>« location », « </w:t>
      </w:r>
      <w:proofErr w:type="spellStart"/>
      <w:r w:rsidR="00A67833">
        <w:t>result</w:t>
      </w:r>
      <w:proofErr w:type="spellEnd"/>
      <w:r w:rsidR="00A67833">
        <w:t> »).</w:t>
      </w:r>
    </w:p>
    <w:p w14:paraId="320BD9F6" w14:textId="07BB006D" w:rsidR="00A67833" w:rsidRDefault="003E2A9C" w:rsidP="003E2A9C">
      <w:pPr>
        <w:ind w:left="360"/>
      </w:pPr>
      <w:r>
        <w:rPr>
          <w:noProof/>
        </w:rPr>
        <w:lastRenderedPageBreak/>
        <w:drawing>
          <wp:inline distT="0" distB="0" distL="0" distR="0" wp14:anchorId="3679C969" wp14:editId="7930828E">
            <wp:extent cx="4442400" cy="259560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2400" cy="2595600"/>
                    </a:xfrm>
                    <a:prstGeom prst="rect">
                      <a:avLst/>
                    </a:prstGeom>
                  </pic:spPr>
                </pic:pic>
              </a:graphicData>
            </a:graphic>
          </wp:inline>
        </w:drawing>
      </w:r>
    </w:p>
    <w:p w14:paraId="62454A7A" w14:textId="2627B01D" w:rsidR="006925EB" w:rsidRDefault="00A67833" w:rsidP="00A67833">
      <w:r>
        <w:t xml:space="preserve">L’observation complète est construite en </w:t>
      </w:r>
      <w:r w:rsidR="00F92152">
        <w:t>agrégeant les trois observations créées</w:t>
      </w:r>
      <w:r w:rsidR="00145C47">
        <w:t xml:space="preserve"> (fonction d’extension).</w:t>
      </w:r>
      <w:r w:rsidR="00FC757A">
        <w:t xml:space="preserve"> </w:t>
      </w:r>
    </w:p>
    <w:p w14:paraId="5943BDEC" w14:textId="77777777" w:rsidR="00D153C1" w:rsidRDefault="00AD6A7E" w:rsidP="00A67833">
      <w:r>
        <w:t xml:space="preserve">L’application de ces principes permet </w:t>
      </w:r>
      <w:r w:rsidR="007B09CF">
        <w:t>d’être compatible avec un</w:t>
      </w:r>
      <w:r w:rsidR="002C68E9">
        <w:t xml:space="preserve">e </w:t>
      </w:r>
      <w:r w:rsidR="00682112">
        <w:t>« </w:t>
      </w:r>
      <w:r w:rsidR="002C68E9">
        <w:t>c</w:t>
      </w:r>
      <w:r w:rsidR="00682112">
        <w:t>h</w:t>
      </w:r>
      <w:r w:rsidR="002C68E9">
        <w:t>arge utile</w:t>
      </w:r>
      <w:r w:rsidR="00682112">
        <w:t> » très faible</w:t>
      </w:r>
      <w:r w:rsidR="00296F18">
        <w:t xml:space="preserve">. Par </w:t>
      </w:r>
      <w:r w:rsidR="00D153C1">
        <w:t xml:space="preserve">exemple, pour un usage du réseau </w:t>
      </w:r>
      <w:r w:rsidR="00682112">
        <w:t>Sigfox limité à 12 octets</w:t>
      </w:r>
      <w:r w:rsidR="00D153C1">
        <w:t xml:space="preserve"> par message, on pourrait avoir : </w:t>
      </w:r>
    </w:p>
    <w:p w14:paraId="7BBCDC6C" w14:textId="09D9DB50" w:rsidR="00E92738" w:rsidRDefault="003722C3" w:rsidP="00B62075">
      <w:pPr>
        <w:pStyle w:val="ListParagraph"/>
        <w:numPr>
          <w:ilvl w:val="0"/>
          <w:numId w:val="57"/>
        </w:numPr>
      </w:pPr>
      <w:r>
        <w:t>Une observation de référence constituée d</w:t>
      </w:r>
      <w:r w:rsidR="009249E6">
        <w:t>’une propriété</w:t>
      </w:r>
      <w:r w:rsidR="00BA38D2">
        <w:t xml:space="preserve"> à mesurer</w:t>
      </w:r>
      <w:r w:rsidR="00E92738">
        <w:t>,</w:t>
      </w:r>
    </w:p>
    <w:p w14:paraId="4AEE2014" w14:textId="5A5DDF5B" w:rsidR="00123539" w:rsidRPr="001931E8" w:rsidRDefault="00E92738" w:rsidP="00B62075">
      <w:pPr>
        <w:pStyle w:val="ListParagraph"/>
        <w:numPr>
          <w:ilvl w:val="0"/>
          <w:numId w:val="57"/>
        </w:numPr>
      </w:pPr>
      <w:r>
        <w:t>Une observation de mesure constituée d’une valeur mesurée et d’une localisation GPS</w:t>
      </w:r>
      <w:r w:rsidR="00BA38D2">
        <w:t>.</w:t>
      </w:r>
    </w:p>
    <w:p w14:paraId="301E961B" w14:textId="0C5CEA16" w:rsidR="00B61F41" w:rsidRDefault="00B61F41" w:rsidP="00B61F41">
      <w:pPr>
        <w:pStyle w:val="Heading2"/>
      </w:pPr>
      <w:bookmarkStart w:id="39" w:name="_Toc98189686"/>
      <w:r>
        <w:t>Echange de données</w:t>
      </w:r>
      <w:bookmarkEnd w:id="39"/>
    </w:p>
    <w:p w14:paraId="638CF374" w14:textId="09E4AB28" w:rsidR="00B61F41" w:rsidRPr="002668B0" w:rsidRDefault="00B61F41" w:rsidP="00B61F41">
      <w:pPr>
        <w:rPr>
          <w:i/>
          <w:iCs/>
        </w:rPr>
      </w:pPr>
      <w:r w:rsidRPr="002668B0">
        <w:rPr>
          <w:i/>
          <w:iCs/>
        </w:rPr>
        <w:t>A compléter (</w:t>
      </w:r>
      <w:r w:rsidR="007E7A79" w:rsidRPr="002668B0">
        <w:rPr>
          <w:i/>
          <w:iCs/>
        </w:rPr>
        <w:t xml:space="preserve">réseaux LPWAN, </w:t>
      </w:r>
      <w:r w:rsidR="00421EA6" w:rsidRPr="002668B0">
        <w:rPr>
          <w:i/>
          <w:iCs/>
        </w:rPr>
        <w:t>LAN, PAN</w:t>
      </w:r>
      <w:r w:rsidR="007E7A79" w:rsidRPr="002668B0">
        <w:rPr>
          <w:i/>
          <w:iCs/>
        </w:rPr>
        <w:t>, format de données)</w:t>
      </w:r>
    </w:p>
    <w:p w14:paraId="207147A0" w14:textId="77777777" w:rsidR="00B61F41" w:rsidRDefault="00B61F41" w:rsidP="00B61F41">
      <w:pPr>
        <w:pStyle w:val="Heading2"/>
      </w:pPr>
      <w:bookmarkStart w:id="40" w:name="_Toc98189687"/>
      <w:r>
        <w:t>Stockage et partage de données</w:t>
      </w:r>
      <w:bookmarkEnd w:id="40"/>
    </w:p>
    <w:p w14:paraId="0F2D720E" w14:textId="67347F4D" w:rsidR="00817A6D" w:rsidRPr="0065762D" w:rsidRDefault="00817A6D" w:rsidP="00817A6D">
      <w:pPr>
        <w:rPr>
          <w:i/>
          <w:iCs/>
        </w:rPr>
      </w:pPr>
      <w:r w:rsidRPr="0065762D">
        <w:rPr>
          <w:i/>
          <w:iCs/>
        </w:rPr>
        <w:t>A compléter (fichiers, BD, API)</w:t>
      </w:r>
    </w:p>
    <w:p w14:paraId="5CCCCDBC" w14:textId="77777777" w:rsidR="00CE5F0B" w:rsidRDefault="00CE5F0B" w:rsidP="00CE5F0B">
      <w:pPr>
        <w:pStyle w:val="Heading2"/>
      </w:pPr>
      <w:bookmarkStart w:id="41" w:name="_Toc98189688"/>
      <w:r>
        <w:t>Traitement des données</w:t>
      </w:r>
      <w:bookmarkEnd w:id="41"/>
    </w:p>
    <w:p w14:paraId="37FD928B" w14:textId="1FAA3B34" w:rsidR="00CE5F0B" w:rsidRPr="002668B0" w:rsidRDefault="00CE5F0B" w:rsidP="00CE5F0B">
      <w:pPr>
        <w:rPr>
          <w:i/>
          <w:iCs/>
        </w:rPr>
      </w:pPr>
      <w:r w:rsidRPr="002668B0">
        <w:rPr>
          <w:i/>
          <w:iCs/>
        </w:rPr>
        <w:t>A compléter (environnements logiciels, outils d’analyse)</w:t>
      </w:r>
    </w:p>
    <w:p w14:paraId="15EBB1E5" w14:textId="0F3A708A" w:rsidR="00CE5F0B" w:rsidRDefault="00CE5F0B" w:rsidP="00CE5F0B">
      <w:pPr>
        <w:pStyle w:val="Heading2"/>
      </w:pPr>
      <w:bookmarkStart w:id="42" w:name="_Toc98189689"/>
      <w:r>
        <w:t>Représentation des données</w:t>
      </w:r>
      <w:bookmarkEnd w:id="42"/>
    </w:p>
    <w:p w14:paraId="0E14580A" w14:textId="1AD8C6D5" w:rsidR="00CE5F0B" w:rsidRPr="002668B0" w:rsidRDefault="00CE5F0B" w:rsidP="00CE5F0B">
      <w:pPr>
        <w:rPr>
          <w:i/>
          <w:iCs/>
        </w:rPr>
      </w:pPr>
      <w:r w:rsidRPr="002668B0">
        <w:rPr>
          <w:i/>
          <w:iCs/>
        </w:rPr>
        <w:t>A compléter (</w:t>
      </w:r>
      <w:r w:rsidR="00B106BB" w:rsidRPr="002668B0">
        <w:rPr>
          <w:i/>
          <w:iCs/>
        </w:rPr>
        <w:t>dimension, granularité</w:t>
      </w:r>
      <w:r w:rsidR="002668B0" w:rsidRPr="002668B0">
        <w:rPr>
          <w:i/>
          <w:iCs/>
        </w:rPr>
        <w:t>, graphique</w:t>
      </w:r>
      <w:r w:rsidRPr="002668B0">
        <w:rPr>
          <w:i/>
          <w:iCs/>
        </w:rPr>
        <w:t>)</w:t>
      </w:r>
    </w:p>
    <w:p w14:paraId="0B5F4D38" w14:textId="7A421243" w:rsidR="009D5319" w:rsidRDefault="009D5319" w:rsidP="009D5319">
      <w:pPr>
        <w:pStyle w:val="Heading2"/>
      </w:pPr>
      <w:bookmarkStart w:id="43" w:name="_Toc98189690"/>
      <w:r>
        <w:lastRenderedPageBreak/>
        <w:t>Exemple</w:t>
      </w:r>
      <w:r w:rsidR="00CB147B">
        <w:t>s</w:t>
      </w:r>
      <w:bookmarkEnd w:id="43"/>
    </w:p>
    <w:p w14:paraId="0F2AF941" w14:textId="6C84C2CC" w:rsidR="00751D94" w:rsidRDefault="00751D94" w:rsidP="00B70635">
      <w:pPr>
        <w:pStyle w:val="Heading3"/>
      </w:pPr>
      <w:bookmarkStart w:id="44" w:name="_Toc98189691"/>
      <w:r>
        <w:t>Capteur</w:t>
      </w:r>
      <w:bookmarkEnd w:id="44"/>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proofErr w:type="gramStart"/>
      <w:r w:rsidR="00AB55CE">
        <w:t>ex</w:t>
      </w:r>
      <w:r w:rsidR="007B1661">
        <w:t xml:space="preserve"> format</w:t>
      </w:r>
      <w:proofErr w:type="gramEnd"/>
      <w:r w:rsidR="007B1661">
        <w:t xml:space="preserve"> </w:t>
      </w:r>
      <w:proofErr w:type="spellStart"/>
      <w:r w:rsidR="007B1661">
        <w:t>json</w:t>
      </w:r>
      <w:proofErr w:type="spellEnd"/>
      <w:r w:rsidR="00942012">
        <w:t xml:space="preserve"> pour un envoi via API </w:t>
      </w:r>
      <w:proofErr w:type="spellStart"/>
      <w:r w:rsidR="00942012">
        <w:t>Rest</w:t>
      </w:r>
      <w:proofErr w:type="spellEnd"/>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proofErr w:type="spellStart"/>
      <w:r>
        <w:t>Json</w:t>
      </w:r>
      <w:proofErr w:type="spellEnd"/>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1617" cy="380964"/>
                    </a:xfrm>
                    <a:prstGeom prst="rect">
                      <a:avLst/>
                    </a:prstGeom>
                  </pic:spPr>
                </pic:pic>
              </a:graphicData>
            </a:graphic>
          </wp:inline>
        </w:drawing>
      </w:r>
    </w:p>
    <w:p w14:paraId="365DA640" w14:textId="68949382" w:rsidR="00935923" w:rsidRPr="00B70635" w:rsidRDefault="00E02964" w:rsidP="00B62075">
      <w:pPr>
        <w:pStyle w:val="Heading3"/>
        <w:numPr>
          <w:ilvl w:val="2"/>
          <w:numId w:val="41"/>
        </w:numPr>
      </w:pPr>
      <w:bookmarkStart w:id="45" w:name="_Toc98189692"/>
      <w:r w:rsidRPr="00B70635">
        <w:t xml:space="preserve">Stockage en </w:t>
      </w:r>
      <w:r w:rsidR="00935923" w:rsidRPr="00B70635">
        <w:t>Base de données</w:t>
      </w:r>
      <w:bookmarkEnd w:id="45"/>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w:t>
      </w:r>
      <w:proofErr w:type="spellStart"/>
      <w:r w:rsidR="003201E3">
        <w:t>Json</w:t>
      </w:r>
      <w:proofErr w:type="spellEnd"/>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w:t>
      </w:r>
      <w:proofErr w:type="spellStart"/>
      <w:r w:rsidR="006C51F3">
        <w:t>Json</w:t>
      </w:r>
      <w:proofErr w:type="spellEnd"/>
      <w:r w:rsidR="006C51F3">
        <w:t xml:space="preserve">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3189" cy="886077"/>
                    </a:xfrm>
                    <a:prstGeom prst="rect">
                      <a:avLst/>
                    </a:prstGeom>
                  </pic:spPr>
                </pic:pic>
              </a:graphicData>
            </a:graphic>
          </wp:inline>
        </w:drawing>
      </w:r>
    </w:p>
    <w:p w14:paraId="57E35859" w14:textId="3A279F34" w:rsidR="00E02964" w:rsidRPr="00B70635" w:rsidRDefault="00E02964" w:rsidP="00B62075">
      <w:pPr>
        <w:pStyle w:val="Heading3"/>
        <w:numPr>
          <w:ilvl w:val="2"/>
          <w:numId w:val="41"/>
        </w:numPr>
      </w:pPr>
      <w:bookmarkStart w:id="46" w:name="_Toc98189693"/>
      <w:r w:rsidRPr="00B70635">
        <w:t xml:space="preserve">Extraction </w:t>
      </w:r>
      <w:r w:rsidR="00AE62A8" w:rsidRPr="00B70635">
        <w:t xml:space="preserve">d’une </w:t>
      </w:r>
      <w:r w:rsidRPr="00B70635">
        <w:t>Base de données</w:t>
      </w:r>
      <w:bookmarkEnd w:id="46"/>
    </w:p>
    <w:p w14:paraId="4A1FDB3F" w14:textId="5578DE17" w:rsidR="007D3629" w:rsidRDefault="002128A6" w:rsidP="00AE2CA2">
      <w:r>
        <w:t>La recherche d’Observation dans une base NoSQL</w:t>
      </w:r>
      <w:r w:rsidR="00A858DB">
        <w:t xml:space="preserve"> permet d’exploiter plusieurs mécanismes :</w:t>
      </w:r>
    </w:p>
    <w:p w14:paraId="18ECEE73" w14:textId="3D084C5E" w:rsidR="00A858DB" w:rsidRDefault="00A858DB" w:rsidP="00B62075">
      <w:pPr>
        <w:pStyle w:val="ListParagraph"/>
        <w:numPr>
          <w:ilvl w:val="0"/>
          <w:numId w:val="42"/>
        </w:numPr>
      </w:pPr>
      <w:r>
        <w:lastRenderedPageBreak/>
        <w:t xml:space="preserve">Recherche </w:t>
      </w:r>
      <w:r w:rsidR="00740754">
        <w:t xml:space="preserve">textuelle (base indexée </w:t>
      </w:r>
      <w:r w:rsidR="00304941">
        <w:t>au format texte)</w:t>
      </w:r>
    </w:p>
    <w:p w14:paraId="41E1713A" w14:textId="4382DDE2" w:rsidR="00304941" w:rsidRDefault="00304941" w:rsidP="00B62075">
      <w:pPr>
        <w:pStyle w:val="ListParagraph"/>
        <w:numPr>
          <w:ilvl w:val="0"/>
          <w:numId w:val="42"/>
        </w:numPr>
      </w:pPr>
      <w:r>
        <w:t xml:space="preserve">Recherche par boîte englobante </w:t>
      </w:r>
      <w:r w:rsidR="00E076F1">
        <w:t>spatiale ou temporelle (</w:t>
      </w:r>
      <w:r w:rsidR="0013334E">
        <w:t xml:space="preserve">informations </w:t>
      </w:r>
      <w:proofErr w:type="spellStart"/>
      <w:r w:rsidR="0013334E">
        <w:t>boundingbox</w:t>
      </w:r>
      <w:proofErr w:type="spellEnd"/>
      <w:r w:rsidR="0013334E">
        <w:t xml:space="preserve"> et </w:t>
      </w:r>
      <w:proofErr w:type="spellStart"/>
      <w:r w:rsidR="0013334E">
        <w:t>timebox</w:t>
      </w:r>
      <w:proofErr w:type="spellEnd"/>
      <w:r w:rsidR="0013334E">
        <w:t>)</w:t>
      </w:r>
    </w:p>
    <w:p w14:paraId="17AFF3D0" w14:textId="6D03B015" w:rsidR="0013334E" w:rsidRDefault="0013334E" w:rsidP="00B62075">
      <w:pPr>
        <w:pStyle w:val="ListParagraph"/>
        <w:numPr>
          <w:ilvl w:val="0"/>
          <w:numId w:val="42"/>
        </w:numPr>
      </w:pPr>
      <w:r>
        <w:t xml:space="preserve">Recherche par attributs sur la base des attributs </w:t>
      </w:r>
      <w:r w:rsidR="00B95A03">
        <w:t>stockés</w:t>
      </w:r>
    </w:p>
    <w:p w14:paraId="53AC2F93" w14:textId="320E317C"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68ED5C74" w:rsidR="000A7BEB" w:rsidRDefault="002F7F33" w:rsidP="00B62075">
      <w:pPr>
        <w:pStyle w:val="Heading3"/>
        <w:numPr>
          <w:ilvl w:val="2"/>
          <w:numId w:val="41"/>
        </w:numPr>
      </w:pPr>
      <w:bookmarkStart w:id="47" w:name="_Toc98189694"/>
      <w:r>
        <w:t>Visualisation d’une Observation</w:t>
      </w:r>
      <w:bookmarkEnd w:id="47"/>
    </w:p>
    <w:p w14:paraId="285FAD8D" w14:textId="33074186" w:rsidR="00C50142" w:rsidRDefault="002668B0" w:rsidP="00AE2CA2">
      <w:r>
        <w:rPr>
          <w:noProof/>
        </w:rPr>
        <w:drawing>
          <wp:anchor distT="0" distB="0" distL="114300" distR="114300" simplePos="0" relativeHeight="251658248" behindDoc="0" locked="0" layoutInCell="1" allowOverlap="1" wp14:anchorId="7C932C3D" wp14:editId="38698E5E">
            <wp:simplePos x="0" y="0"/>
            <wp:positionH relativeFrom="margin">
              <wp:align>right</wp:align>
            </wp:positionH>
            <wp:positionV relativeFrom="page">
              <wp:posOffset>2769870</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FA5F29">
        <w:t>Une observation peut être restituée de</w:t>
      </w:r>
      <w:r w:rsidR="000F2D57">
        <w:t xml:space="preserve"> plusieurs façons</w:t>
      </w:r>
      <w:r w:rsidR="00C50142">
        <w:t> :</w:t>
      </w:r>
    </w:p>
    <w:p w14:paraId="4A00DD84" w14:textId="37596C70" w:rsidR="005705C5" w:rsidRDefault="00E3627C" w:rsidP="00B62075">
      <w:pPr>
        <w:pStyle w:val="ListParagraph"/>
        <w:numPr>
          <w:ilvl w:val="0"/>
          <w:numId w:val="44"/>
        </w:numPr>
      </w:pPr>
      <w:proofErr w:type="gramStart"/>
      <w:r>
        <w:t>r</w:t>
      </w:r>
      <w:r w:rsidR="00545F51">
        <w:t>e</w:t>
      </w:r>
      <w:r w:rsidR="00516D95">
        <w:t>présentation</w:t>
      </w:r>
      <w:proofErr w:type="gramEnd"/>
      <w:r w:rsidR="00516D95">
        <w:t xml:space="preserve"> 1D : </w:t>
      </w:r>
      <w:r w:rsidR="00581BDB">
        <w:t>c</w:t>
      </w:r>
      <w:r w:rsidR="005705C5">
        <w:t>ourbe, familles de courbes,</w:t>
      </w:r>
    </w:p>
    <w:p w14:paraId="56C6726A" w14:textId="681F3B82" w:rsidR="00581BDB" w:rsidRDefault="00E3627C" w:rsidP="00B62075">
      <w:pPr>
        <w:pStyle w:val="ListParagraph"/>
        <w:numPr>
          <w:ilvl w:val="0"/>
          <w:numId w:val="44"/>
        </w:numPr>
      </w:pPr>
      <w:proofErr w:type="gramStart"/>
      <w:r>
        <w:t>r</w:t>
      </w:r>
      <w:r w:rsidR="00516D95">
        <w:t>eprésentation</w:t>
      </w:r>
      <w:proofErr w:type="gramEnd"/>
      <w:r w:rsidR="00516D95">
        <w:t xml:space="preserve"> 2D : surfaces et fa</w:t>
      </w:r>
      <w:r w:rsidR="00581BDB">
        <w:t>milles de surf</w:t>
      </w:r>
      <w:r w:rsidR="00516D95">
        <w:t>a</w:t>
      </w:r>
      <w:r w:rsidR="00581BDB">
        <w:t>ces,</w:t>
      </w:r>
    </w:p>
    <w:p w14:paraId="7FE01BB8" w14:textId="113ACF75" w:rsidR="00E3627C" w:rsidRDefault="00E3627C" w:rsidP="00B62075">
      <w:pPr>
        <w:pStyle w:val="ListParagraph"/>
        <w:numPr>
          <w:ilvl w:val="0"/>
          <w:numId w:val="44"/>
        </w:numPr>
      </w:pPr>
      <w:proofErr w:type="gramStart"/>
      <w:r>
        <w:t>r</w:t>
      </w:r>
      <w:r w:rsidR="00581BDB">
        <w:t>eprésentation</w:t>
      </w:r>
      <w:proofErr w:type="gramEnd"/>
      <w:r w:rsidR="00581BDB">
        <w:t xml:space="preserve"> 3D : </w:t>
      </w:r>
      <w:r w:rsidR="007659BB">
        <w:t>volumes et familles de volumes,</w:t>
      </w:r>
    </w:p>
    <w:p w14:paraId="0F23544A" w14:textId="3716FEF7" w:rsidR="001A2A2F" w:rsidRDefault="007659BB" w:rsidP="00B62075">
      <w:pPr>
        <w:pStyle w:val="ListParagraph"/>
        <w:numPr>
          <w:ilvl w:val="0"/>
          <w:numId w:val="44"/>
        </w:numPr>
      </w:pPr>
      <w:proofErr w:type="gramStart"/>
      <w:r>
        <w:t>représentation</w:t>
      </w:r>
      <w:proofErr w:type="gramEnd"/>
      <w:r>
        <w:t xml:space="preserve"> sur des </w:t>
      </w:r>
      <w:r w:rsidR="001A2A2F">
        <w:t>supports c</w:t>
      </w:r>
      <w:r w:rsidR="00516D95">
        <w:t>a</w:t>
      </w:r>
      <w:r w:rsidR="001A2A2F">
        <w:t>rtographiques</w:t>
      </w:r>
      <w:r w:rsidR="00B90A43">
        <w:t>,</w:t>
      </w:r>
    </w:p>
    <w:p w14:paraId="4861F719" w14:textId="784833C1" w:rsidR="00B90A43" w:rsidRDefault="00B90A43" w:rsidP="00B62075">
      <w:pPr>
        <w:pStyle w:val="ListParagraph"/>
        <w:numPr>
          <w:ilvl w:val="0"/>
          <w:numId w:val="44"/>
        </w:numPr>
      </w:pPr>
      <w:proofErr w:type="gramStart"/>
      <w:r>
        <w:t>représentation</w:t>
      </w:r>
      <w:proofErr w:type="gramEnd"/>
      <w:r>
        <w:t xml:space="preserve">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8240" cy="286813"/>
                    </a:xfrm>
                    <a:prstGeom prst="rect">
                      <a:avLst/>
                    </a:prstGeom>
                  </pic:spPr>
                </pic:pic>
              </a:graphicData>
            </a:graphic>
          </wp:inline>
        </w:drawing>
      </w:r>
    </w:p>
    <w:p w14:paraId="7F362D73" w14:textId="2D0BA6B5" w:rsidR="00327A25" w:rsidRDefault="0004622B" w:rsidP="007659BB">
      <w:r>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lastRenderedPageBreak/>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 xml:space="preserve">(ex. via </w:t>
      </w:r>
      <w:proofErr w:type="spellStart"/>
      <w:r w:rsidR="00004883">
        <w:t>Pyplot</w:t>
      </w:r>
      <w:proofErr w:type="spellEnd"/>
      <w:r w:rsidR="00004883">
        <w:t xml:space="preserve">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5"/>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6"/>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Heading1"/>
      </w:pPr>
      <w:bookmarkStart w:id="48" w:name="_Toc98189695"/>
      <w:r>
        <w:lastRenderedPageBreak/>
        <w:t>FAQ</w:t>
      </w:r>
      <w:bookmarkEnd w:id="48"/>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w:t>
      </w:r>
      <w:proofErr w:type="spellStart"/>
      <w:r w:rsidR="009E124C">
        <w:t>Measurement</w:t>
      </w:r>
      <w:proofErr w:type="spellEnd"/>
      <w:r w:rsidR="009E124C">
        <w:t xml:space="preserve">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proofErr w:type="spellStart"/>
      <w:r w:rsidR="00EF4CA5">
        <w:t>Xarray</w:t>
      </w:r>
      <w:proofErr w:type="spellEnd"/>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w:t>
      </w:r>
      <w:proofErr w:type="gramStart"/>
      <w:r w:rsidR="004B19F0">
        <w:t>ex</w:t>
      </w:r>
      <w:r w:rsidR="00947456">
        <w:t xml:space="preserve"> bibliothèque</w:t>
      </w:r>
      <w:proofErr w:type="gramEnd"/>
      <w:r w:rsidR="00947456">
        <w:t xml:space="preserv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w:t>
      </w:r>
      <w:proofErr w:type="spellStart"/>
      <w:r w:rsidR="00A04EB1">
        <w:t>Environement</w:t>
      </w:r>
      <w:r w:rsidR="005771EF">
        <w:t>al</w:t>
      </w:r>
      <w:proofErr w:type="spellEnd"/>
      <w:r w:rsidR="005771EF">
        <w:t xml:space="preserve"> </w:t>
      </w:r>
      <w:proofErr w:type="spellStart"/>
      <w:r w:rsidR="005771EF">
        <w:t>Sensing</w:t>
      </w:r>
      <w:proofErr w:type="spellEnd"/>
      <w:r w:rsidR="005771EF">
        <w:t xml:space="preserve">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ListParagraph"/>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ListParagraph"/>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ListParagraph"/>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 xml:space="preserve">ase de données, </w:t>
      </w:r>
      <w:proofErr w:type="spellStart"/>
      <w:r w:rsidR="005F3BE4">
        <w:t>visualiseur</w:t>
      </w:r>
      <w:proofErr w:type="spellEnd"/>
      <w:r w:rsidR="005F3BE4">
        <w:t>,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42654169" w14:textId="77777777" w:rsidR="003607C4" w:rsidRDefault="00A3583D" w:rsidP="00A3583D">
      <w:pPr>
        <w:tabs>
          <w:tab w:val="left" w:pos="5136"/>
        </w:tabs>
        <w:rPr>
          <w:b/>
          <w:bCs/>
          <w:sz w:val="28"/>
          <w:szCs w:val="28"/>
        </w:rPr>
      </w:pPr>
      <w:r w:rsidRPr="00727A3E">
        <w:rPr>
          <w:b/>
          <w:bCs/>
          <w:sz w:val="28"/>
          <w:szCs w:val="28"/>
        </w:rPr>
        <w:t xml:space="preserve">Pourquoi </w:t>
      </w:r>
      <w:r w:rsidR="009C1974">
        <w:rPr>
          <w:b/>
          <w:bCs/>
          <w:sz w:val="28"/>
          <w:szCs w:val="28"/>
        </w:rPr>
        <w:t xml:space="preserve">structurer les </w:t>
      </w:r>
      <w:r w:rsidR="00945BC5">
        <w:rPr>
          <w:b/>
          <w:bCs/>
          <w:sz w:val="28"/>
          <w:szCs w:val="28"/>
        </w:rPr>
        <w:t>résultats</w:t>
      </w:r>
      <w:r w:rsidR="009C1974">
        <w:rPr>
          <w:b/>
          <w:bCs/>
          <w:sz w:val="28"/>
          <w:szCs w:val="28"/>
        </w:rPr>
        <w:t xml:space="preserve"> </w:t>
      </w:r>
      <w:r w:rsidR="00945BC5">
        <w:rPr>
          <w:b/>
          <w:bCs/>
          <w:sz w:val="28"/>
          <w:szCs w:val="28"/>
        </w:rPr>
        <w:t>par</w:t>
      </w:r>
      <w:r w:rsidR="009C1974">
        <w:rPr>
          <w:b/>
          <w:bCs/>
          <w:sz w:val="28"/>
          <w:szCs w:val="28"/>
        </w:rPr>
        <w:t xml:space="preserve"> des index </w:t>
      </w:r>
      <w:r w:rsidR="00945BC5">
        <w:rPr>
          <w:b/>
          <w:bCs/>
          <w:sz w:val="28"/>
          <w:szCs w:val="28"/>
        </w:rPr>
        <w:t xml:space="preserve">vers chacune des dimensions </w:t>
      </w:r>
      <w:r w:rsidR="003607C4">
        <w:rPr>
          <w:b/>
          <w:bCs/>
          <w:sz w:val="28"/>
          <w:szCs w:val="28"/>
        </w:rPr>
        <w:t>plutôt qu’une représentation matricielle ?</w:t>
      </w:r>
    </w:p>
    <w:p w14:paraId="517A2928" w14:textId="0F4F71FE" w:rsidR="00A3583D" w:rsidRDefault="007E6E06" w:rsidP="00A3583D">
      <w:pPr>
        <w:tabs>
          <w:tab w:val="left" w:pos="3536"/>
        </w:tabs>
        <w:ind w:left="720"/>
      </w:pPr>
      <w:r>
        <w:t xml:space="preserve">La représentation individuelle par index présente l’avantage de pouvoir </w:t>
      </w:r>
      <w:r w:rsidR="00BC6BAC">
        <w:t xml:space="preserve">traiter </w:t>
      </w:r>
      <w:r w:rsidR="00582825">
        <w:t xml:space="preserve">avec un faible volume de données </w:t>
      </w:r>
      <w:r w:rsidR="00065581">
        <w:t xml:space="preserve">les cas d’usage présentant peu de mesures au regard des dimensions temporelles et spatiales concernées </w:t>
      </w:r>
      <w:r w:rsidR="00B55ED2">
        <w:t xml:space="preserve">(notion </w:t>
      </w:r>
      <w:r w:rsidR="00001F21">
        <w:t>de «</w:t>
      </w:r>
      <w:r w:rsidR="00BC6BAC">
        <w:t> matrice creuse »</w:t>
      </w:r>
      <w:r w:rsidR="00B55ED2">
        <w:t>).</w:t>
      </w:r>
      <w:r w:rsidR="00BC6BAC">
        <w:t xml:space="preserve"> </w:t>
      </w:r>
      <w:r w:rsidR="0016124E">
        <w:t>Néanmoins, l</w:t>
      </w:r>
      <w:r w:rsidR="00B55ED2" w:rsidRPr="00D63799">
        <w:t xml:space="preserve">es deux représentations </w:t>
      </w:r>
      <w:r w:rsidR="00B55ED2">
        <w:t>sont équivalentes et on peut passer de l’une à l’autre sans perte d’information.</w:t>
      </w:r>
      <w:r w:rsidR="0016124E">
        <w:t xml:space="preserve"> </w:t>
      </w:r>
      <w:r w:rsidR="00A3583D" w:rsidRPr="00D63799">
        <w:t>Ce</w:t>
      </w:r>
      <w:r w:rsidR="0016124E">
        <w:t xml:space="preserve">ci permet </w:t>
      </w:r>
      <w:r w:rsidR="00A30250">
        <w:t xml:space="preserve">l’utilisation des outils matriciels pour exploiter ces données (ex. interface </w:t>
      </w:r>
      <w:proofErr w:type="spellStart"/>
      <w:r w:rsidR="00A30250">
        <w:t>Xarray</w:t>
      </w:r>
      <w:proofErr w:type="spellEnd"/>
      <w:r w:rsidR="000C1E69">
        <w:t>)</w:t>
      </w:r>
      <w:r w:rsidR="00A3583D">
        <w:t>.</w:t>
      </w:r>
    </w:p>
    <w:p w14:paraId="2A471012" w14:textId="11A23B26" w:rsidR="00CF076C" w:rsidRDefault="00CF076C">
      <w:pPr>
        <w:jc w:val="left"/>
      </w:pPr>
      <w:r>
        <w:br w:type="page"/>
      </w:r>
    </w:p>
    <w:p w14:paraId="75E4E5E3" w14:textId="0823DA8F" w:rsidR="00772C51" w:rsidRDefault="00D81136" w:rsidP="00772C51">
      <w:pPr>
        <w:pStyle w:val="Heading1"/>
      </w:pPr>
      <w:bookmarkStart w:id="49" w:name="_Toc98189696"/>
      <w:r>
        <w:lastRenderedPageBreak/>
        <w:t>A</w:t>
      </w:r>
      <w:r w:rsidR="00772C51">
        <w:t>nnexe</w:t>
      </w:r>
      <w:r w:rsidR="00D86EE2">
        <w:t>s</w:t>
      </w:r>
      <w:bookmarkEnd w:id="49"/>
    </w:p>
    <w:p w14:paraId="6AD9D76A" w14:textId="4229E668" w:rsidR="0002212D" w:rsidRDefault="0002212D" w:rsidP="0002212D"/>
    <w:p w14:paraId="0DB9D046" w14:textId="63BE4D83" w:rsidR="0002212D" w:rsidRDefault="0002212D" w:rsidP="0002212D">
      <w:r>
        <w:t>I.</w:t>
      </w:r>
      <w:r>
        <w:tab/>
        <w:t>Annexe 1 : Modèle de classes</w:t>
      </w:r>
      <w:r>
        <w:tab/>
      </w:r>
    </w:p>
    <w:p w14:paraId="2C77B811" w14:textId="1942FB7D" w:rsidR="0002212D" w:rsidRDefault="0002212D" w:rsidP="0002212D">
      <w:r>
        <w:t>I</w:t>
      </w:r>
      <w:r w:rsidR="005E616A">
        <w:t>I</w:t>
      </w:r>
      <w:r>
        <w:t>.</w:t>
      </w:r>
      <w:r>
        <w:tab/>
        <w:t>Annexe 2 : Mapping Bluetooth</w:t>
      </w:r>
    </w:p>
    <w:p w14:paraId="5C790902" w14:textId="0D5E04F8" w:rsidR="0002212D" w:rsidRDefault="005E616A" w:rsidP="0002212D">
      <w:r>
        <w:t>I</w:t>
      </w:r>
      <w:r w:rsidR="0002212D">
        <w:t>II.</w:t>
      </w:r>
      <w:r w:rsidR="0002212D">
        <w:tab/>
        <w:t>Annexe 3 : Représentation binaire</w:t>
      </w:r>
    </w:p>
    <w:p w14:paraId="6AF15F5B" w14:textId="72FF363F" w:rsidR="002A252A" w:rsidRDefault="002A252A" w:rsidP="0002212D">
      <w:r w:rsidRPr="002A252A">
        <w:t>IV.</w:t>
      </w:r>
      <w:r w:rsidRPr="002A252A">
        <w:tab/>
        <w:t>Annexe 4 : Représentation textuelle</w:t>
      </w:r>
    </w:p>
    <w:p w14:paraId="1FB92847" w14:textId="47FA1CC6" w:rsidR="0012475A" w:rsidRPr="00541158" w:rsidRDefault="0012475A" w:rsidP="0002212D">
      <w:pPr>
        <w:rPr>
          <w:lang w:val="en-US"/>
        </w:rPr>
      </w:pPr>
      <w:r w:rsidRPr="00541158">
        <w:rPr>
          <w:lang w:val="en-US"/>
        </w:rPr>
        <w:t>V.</w:t>
      </w:r>
      <w:r w:rsidRPr="00541158">
        <w:rPr>
          <w:lang w:val="en-US"/>
        </w:rPr>
        <w:tab/>
      </w:r>
      <w:proofErr w:type="spellStart"/>
      <w:r w:rsidRPr="00541158">
        <w:rPr>
          <w:lang w:val="en-US"/>
        </w:rPr>
        <w:t>Annexe</w:t>
      </w:r>
      <w:proofErr w:type="spellEnd"/>
      <w:r w:rsidRPr="00541158">
        <w:rPr>
          <w:lang w:val="en-US"/>
        </w:rPr>
        <w:t xml:space="preserve"> </w:t>
      </w:r>
      <w:proofErr w:type="gramStart"/>
      <w:r w:rsidRPr="00541158">
        <w:rPr>
          <w:lang w:val="en-US"/>
        </w:rPr>
        <w:t>5 :</w:t>
      </w:r>
      <w:proofErr w:type="gramEnd"/>
      <w:r w:rsidRPr="00541158">
        <w:rPr>
          <w:lang w:val="en-US"/>
        </w:rPr>
        <w:t xml:space="preserve"> API</w:t>
      </w:r>
    </w:p>
    <w:p w14:paraId="612EA507" w14:textId="0603B2FB" w:rsidR="00D86EE2" w:rsidRPr="00541158" w:rsidRDefault="00D86EE2" w:rsidP="0002212D">
      <w:pPr>
        <w:rPr>
          <w:lang w:val="en-US"/>
        </w:rPr>
      </w:pPr>
      <w:r w:rsidRPr="00541158">
        <w:rPr>
          <w:lang w:val="en-US"/>
        </w:rPr>
        <w:t>VI.</w:t>
      </w:r>
      <w:r w:rsidRPr="00541158">
        <w:rPr>
          <w:lang w:val="en-US"/>
        </w:rPr>
        <w:tab/>
      </w:r>
      <w:proofErr w:type="spellStart"/>
      <w:r w:rsidRPr="00541158">
        <w:rPr>
          <w:lang w:val="en-US"/>
        </w:rPr>
        <w:t>Annexe</w:t>
      </w:r>
      <w:proofErr w:type="spellEnd"/>
      <w:r w:rsidRPr="00541158">
        <w:rPr>
          <w:lang w:val="en-US"/>
        </w:rPr>
        <w:t xml:space="preserve"> </w:t>
      </w:r>
      <w:proofErr w:type="gramStart"/>
      <w:r w:rsidRPr="00541158">
        <w:rPr>
          <w:lang w:val="en-US"/>
        </w:rPr>
        <w:t>6 :</w:t>
      </w:r>
      <w:proofErr w:type="gramEnd"/>
      <w:r w:rsidRPr="00541158">
        <w:rPr>
          <w:lang w:val="en-US"/>
        </w:rPr>
        <w:t xml:space="preserve"> Mapping formats XD</w:t>
      </w:r>
    </w:p>
    <w:p w14:paraId="0EF570D0" w14:textId="77777777" w:rsidR="00E56BC5" w:rsidRPr="00541158" w:rsidRDefault="00E56BC5" w:rsidP="00E56BC5">
      <w:pPr>
        <w:rPr>
          <w:lang w:val="en-US"/>
        </w:rPr>
      </w:pPr>
    </w:p>
    <w:p w14:paraId="7401AEF3" w14:textId="0DC93710" w:rsidR="007F6D89" w:rsidRDefault="0012475A" w:rsidP="00B62075">
      <w:pPr>
        <w:pStyle w:val="NR1"/>
        <w:numPr>
          <w:ilvl w:val="0"/>
          <w:numId w:val="46"/>
        </w:numPr>
      </w:pPr>
      <w:r w:rsidRPr="00541158">
        <w:rPr>
          <w:lang w:val="en-US"/>
        </w:rPr>
        <w:lastRenderedPageBreak/>
        <w:t xml:space="preserve"> </w:t>
      </w:r>
      <w:bookmarkStart w:id="50" w:name="_Toc98189697"/>
      <w:r w:rsidR="005E616A" w:rsidRPr="005E616A">
        <w:t>Annexe 1 : Modèle de classes</w:t>
      </w:r>
      <w:bookmarkEnd w:id="50"/>
    </w:p>
    <w:p w14:paraId="2E74C260" w14:textId="77777777" w:rsidR="005E616A" w:rsidRDefault="005E616A" w:rsidP="005E616A">
      <w:r>
        <w:t xml:space="preserve">Le diagramme ci-dessous représente : </w:t>
      </w:r>
    </w:p>
    <w:p w14:paraId="5051A63B" w14:textId="77777777" w:rsidR="005E616A" w:rsidRDefault="005E616A" w:rsidP="00B62075">
      <w:pPr>
        <w:pStyle w:val="ListParagraph"/>
        <w:numPr>
          <w:ilvl w:val="0"/>
          <w:numId w:val="45"/>
        </w:numPr>
      </w:pPr>
      <w:r>
        <w:t>En blanc : les classes abstraites</w:t>
      </w:r>
    </w:p>
    <w:p w14:paraId="6762F89A" w14:textId="59A5505F" w:rsidR="005E616A" w:rsidRDefault="005E616A" w:rsidP="00B62075">
      <w:pPr>
        <w:pStyle w:val="ListParagraph"/>
        <w:numPr>
          <w:ilvl w:val="0"/>
          <w:numId w:val="45"/>
        </w:numPr>
      </w:pPr>
      <w:r>
        <w:t xml:space="preserve">En </w:t>
      </w:r>
      <w:r w:rsidR="00B515A3">
        <w:t>bleu, vert et rose</w:t>
      </w:r>
      <w:r>
        <w:t> : Les classes instanciables</w:t>
      </w:r>
    </w:p>
    <w:p w14:paraId="5AE81D9C" w14:textId="20A01A2F" w:rsidR="005E616A" w:rsidRDefault="007D2F52" w:rsidP="007D2F52">
      <w:pPr>
        <w:ind w:left="-142"/>
      </w:pPr>
      <w:r>
        <w:rPr>
          <w:noProof/>
        </w:rPr>
        <w:drawing>
          <wp:inline distT="0" distB="0" distL="0" distR="0" wp14:anchorId="391943F5" wp14:editId="082C84E2">
            <wp:extent cx="6216242" cy="4416858"/>
            <wp:effectExtent l="0" t="0" r="0" b="31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23874" cy="4422281"/>
                    </a:xfrm>
                    <a:prstGeom prst="rect">
                      <a:avLst/>
                    </a:prstGeom>
                  </pic:spPr>
                </pic:pic>
              </a:graphicData>
            </a:graphic>
          </wp:inline>
        </w:drawing>
      </w:r>
    </w:p>
    <w:p w14:paraId="6B18A37F" w14:textId="77777777" w:rsidR="005E616A" w:rsidRDefault="005E616A" w:rsidP="005E616A"/>
    <w:p w14:paraId="11519D04" w14:textId="7B521DE0" w:rsidR="00285D21" w:rsidRDefault="0012475A" w:rsidP="00B62075">
      <w:pPr>
        <w:pStyle w:val="NR1"/>
        <w:numPr>
          <w:ilvl w:val="0"/>
          <w:numId w:val="46"/>
        </w:numPr>
      </w:pPr>
      <w:r>
        <w:lastRenderedPageBreak/>
        <w:t xml:space="preserve"> </w:t>
      </w:r>
      <w:bookmarkStart w:id="51" w:name="_Toc98189698"/>
      <w:r w:rsidR="00285D21">
        <w:t>Annexe 2 : Mapping Bluetooth</w:t>
      </w:r>
      <w:bookmarkEnd w:id="51"/>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B62075">
      <w:pPr>
        <w:pStyle w:val="ListParagraph"/>
        <w:numPr>
          <w:ilvl w:val="0"/>
          <w:numId w:val="47"/>
        </w:numPr>
      </w:pPr>
      <w:proofErr w:type="spellStart"/>
      <w:r>
        <w:t>Environmental</w:t>
      </w:r>
      <w:proofErr w:type="spellEnd"/>
      <w:r>
        <w:t xml:space="preserve"> </w:t>
      </w:r>
      <w:proofErr w:type="spellStart"/>
      <w:r>
        <w:t>Sensing</w:t>
      </w:r>
      <w:proofErr w:type="spellEnd"/>
      <w:r>
        <w:t xml:space="preserve"> Service</w:t>
      </w:r>
    </w:p>
    <w:p w14:paraId="162B4E6E" w14:textId="74AE5C1A" w:rsidR="006A1867" w:rsidRDefault="006A1867" w:rsidP="00B62075">
      <w:pPr>
        <w:pStyle w:val="ListParagraph"/>
        <w:numPr>
          <w:ilvl w:val="0"/>
          <w:numId w:val="47"/>
        </w:numPr>
      </w:pPr>
      <w:r>
        <w:t>Location and Navigation Service</w:t>
      </w:r>
    </w:p>
    <w:p w14:paraId="601045BB" w14:textId="71B722D5" w:rsidR="006A1867" w:rsidRDefault="004A4AE2" w:rsidP="00B62075">
      <w:pPr>
        <w:pStyle w:val="ListParagraph"/>
        <w:numPr>
          <w:ilvl w:val="0"/>
          <w:numId w:val="47"/>
        </w:numPr>
      </w:pPr>
      <w:proofErr w:type="spellStart"/>
      <w:r>
        <w:t>Device</w:t>
      </w:r>
      <w:proofErr w:type="spellEnd"/>
      <w:r>
        <w:t xml:space="preserv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4516755"/>
                    </a:xfrm>
                    <a:prstGeom prst="rect">
                      <a:avLst/>
                    </a:prstGeom>
                  </pic:spPr>
                </pic:pic>
              </a:graphicData>
            </a:graphic>
          </wp:inline>
        </w:drawing>
      </w:r>
    </w:p>
    <w:p w14:paraId="77F770E7" w14:textId="0944A646" w:rsidR="00097D70" w:rsidRDefault="00097D70">
      <w:pPr>
        <w:jc w:val="left"/>
      </w:pPr>
      <w:r>
        <w:br w:type="page"/>
      </w:r>
    </w:p>
    <w:p w14:paraId="3352DA67" w14:textId="144149C8" w:rsidR="00097D70" w:rsidRDefault="00097D70" w:rsidP="00B62075">
      <w:pPr>
        <w:pStyle w:val="NR1"/>
        <w:numPr>
          <w:ilvl w:val="0"/>
          <w:numId w:val="46"/>
        </w:numPr>
      </w:pPr>
      <w:bookmarkStart w:id="52" w:name="_Toc98189699"/>
      <w:r>
        <w:lastRenderedPageBreak/>
        <w:t xml:space="preserve">Annexe 3 : </w:t>
      </w:r>
      <w:r w:rsidR="00E95BCF">
        <w:t>Représentation binaire</w:t>
      </w:r>
      <w:bookmarkEnd w:id="52"/>
    </w:p>
    <w:p w14:paraId="153769F4" w14:textId="77777777" w:rsidR="00805AE2" w:rsidRDefault="00097D70" w:rsidP="00097D70">
      <w:r>
        <w:t xml:space="preserve">Le diagramme ci-dessous représente la </w:t>
      </w:r>
      <w:r w:rsidR="00BA17B5">
        <w:t>représentation</w:t>
      </w:r>
      <w:r w:rsidR="00B40CA0">
        <w:t xml:space="preserve"> binaire d’une observation</w:t>
      </w:r>
      <w:r w:rsidR="00805AE2">
        <w:t>.</w:t>
      </w:r>
    </w:p>
    <w:p w14:paraId="32DE60C0" w14:textId="4FA1728B" w:rsidR="00805AE2" w:rsidRDefault="00805AE2" w:rsidP="00097D70">
      <w:r>
        <w:t>Une observation est constituée </w:t>
      </w:r>
      <w:r w:rsidR="00C25389">
        <w:t xml:space="preserve">de </w:t>
      </w:r>
      <w:r>
        <w:t>:</w:t>
      </w:r>
    </w:p>
    <w:p w14:paraId="7BC9B55E" w14:textId="77777777" w:rsidR="00D70DF7" w:rsidRDefault="00C25389" w:rsidP="00B62075">
      <w:pPr>
        <w:pStyle w:val="ListParagraph"/>
        <w:numPr>
          <w:ilvl w:val="0"/>
          <w:numId w:val="58"/>
        </w:numPr>
      </w:pPr>
      <w:r>
        <w:t xml:space="preserve">1 octet </w:t>
      </w:r>
      <w:r w:rsidR="00892BA2">
        <w:t xml:space="preserve">de déclaration de l’observation </w:t>
      </w:r>
      <w:r w:rsidR="00A8556C">
        <w:t>(</w:t>
      </w:r>
      <w:r w:rsidR="00006E2E">
        <w:t xml:space="preserve">type d’élément sur 3 bits et référence de l’observation </w:t>
      </w:r>
      <w:r w:rsidR="00D70DF7">
        <w:t>sur 5 bits)</w:t>
      </w:r>
    </w:p>
    <w:p w14:paraId="664A39AE" w14:textId="77777777" w:rsidR="00514561" w:rsidRDefault="00B57FAD" w:rsidP="00B62075">
      <w:pPr>
        <w:pStyle w:val="ListParagraph"/>
        <w:numPr>
          <w:ilvl w:val="0"/>
          <w:numId w:val="58"/>
        </w:numPr>
      </w:pPr>
      <w:r>
        <w:t>Une liste d’objet</w:t>
      </w:r>
      <w:r w:rsidR="00C11464">
        <w:t xml:space="preserve"> de type ES</w:t>
      </w:r>
      <w:r w:rsidR="00174E60">
        <w:t>Obs</w:t>
      </w:r>
    </w:p>
    <w:p w14:paraId="376A15A1" w14:textId="77777777" w:rsidR="0020046A" w:rsidRDefault="00514561" w:rsidP="00514561">
      <w:r>
        <w:t xml:space="preserve">Un objet ESObs </w:t>
      </w:r>
      <w:r w:rsidR="0020046A">
        <w:t xml:space="preserve">de type </w:t>
      </w:r>
      <w:proofErr w:type="spellStart"/>
      <w:r w:rsidR="0020046A">
        <w:t>ESSet</w:t>
      </w:r>
      <w:proofErr w:type="spellEnd"/>
      <w:r w:rsidR="0020046A">
        <w:t xml:space="preserve"> est constitué de :</w:t>
      </w:r>
    </w:p>
    <w:p w14:paraId="13357B88" w14:textId="77777777" w:rsidR="00BD4B9C" w:rsidRDefault="000A55AC" w:rsidP="00B62075">
      <w:pPr>
        <w:pStyle w:val="ListParagraph"/>
        <w:numPr>
          <w:ilvl w:val="0"/>
          <w:numId w:val="59"/>
        </w:numPr>
      </w:pPr>
      <w:r>
        <w:t xml:space="preserve">1 octet de déclaration de l’ESObs (type d’élément sur 3 bits, </w:t>
      </w:r>
      <w:r w:rsidR="00D313E4">
        <w:t xml:space="preserve">nature l’ensemble (unique ou non) sur 1 bit, </w:t>
      </w:r>
      <w:r w:rsidR="00101CF5">
        <w:t xml:space="preserve">format des ESValue </w:t>
      </w:r>
      <w:r w:rsidR="00BD4B9C">
        <w:t>qui le composent sur 4 bits)</w:t>
      </w:r>
    </w:p>
    <w:p w14:paraId="27697602" w14:textId="77777777" w:rsidR="007D391E" w:rsidRDefault="007D04B9" w:rsidP="00B62075">
      <w:pPr>
        <w:pStyle w:val="ListParagraph"/>
        <w:numPr>
          <w:ilvl w:val="0"/>
          <w:numId w:val="59"/>
        </w:numPr>
      </w:pPr>
      <w:r>
        <w:t xml:space="preserve">2 octets </w:t>
      </w:r>
      <w:r w:rsidR="007D391E">
        <w:t>indiquant le nombre de valeurs ESValue</w:t>
      </w:r>
    </w:p>
    <w:p w14:paraId="01420051" w14:textId="77777777" w:rsidR="003B1BCF" w:rsidRDefault="003B1BCF" w:rsidP="00B62075">
      <w:pPr>
        <w:pStyle w:val="ListParagraph"/>
        <w:numPr>
          <w:ilvl w:val="0"/>
          <w:numId w:val="59"/>
        </w:numPr>
      </w:pPr>
      <w:r>
        <w:t>Une liste d’ESValue</w:t>
      </w:r>
    </w:p>
    <w:p w14:paraId="282FEEC2" w14:textId="72F79079" w:rsidR="00097D70" w:rsidRDefault="00E41E7A" w:rsidP="00097D70">
      <w:r w:rsidRPr="00E41E7A">
        <w:rPr>
          <w:noProof/>
        </w:rPr>
        <mc:AlternateContent>
          <mc:Choice Requires="wpg">
            <w:drawing>
              <wp:inline distT="0" distB="0" distL="0" distR="0" wp14:anchorId="081FD4E1" wp14:editId="03D08E81">
                <wp:extent cx="5553650" cy="4776894"/>
                <wp:effectExtent l="0" t="0" r="9525" b="5080"/>
                <wp:docPr id="292" name="Groupe 6"/>
                <wp:cNvGraphicFramePr/>
                <a:graphic xmlns:a="http://schemas.openxmlformats.org/drawingml/2006/main">
                  <a:graphicData uri="http://schemas.microsoft.com/office/word/2010/wordprocessingGroup">
                    <wpg:wgp>
                      <wpg:cNvGrpSpPr/>
                      <wpg:grpSpPr>
                        <a:xfrm>
                          <a:off x="0" y="0"/>
                          <a:ext cx="5553650" cy="4776894"/>
                          <a:chOff x="0" y="0"/>
                          <a:chExt cx="5553650" cy="4776894"/>
                        </a:xfrm>
                      </wpg:grpSpPr>
                      <wps:wsp>
                        <wps:cNvPr id="293" name="Rectangle 293"/>
                        <wps:cNvSpPr/>
                        <wps:spPr>
                          <a:xfrm>
                            <a:off x="553473" y="535650"/>
                            <a:ext cx="641022"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706D7F"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wps:txbx>
                        <wps:bodyPr rtlCol="0" anchor="ctr"/>
                      </wps:wsp>
                      <wps:wsp>
                        <wps:cNvPr id="294" name="Rectangle 294"/>
                        <wps:cNvSpPr/>
                        <wps:spPr>
                          <a:xfrm>
                            <a:off x="1194495" y="535650"/>
                            <a:ext cx="707010"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257A26"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reference</w:t>
                              </w:r>
                              <w:proofErr w:type="spellEnd"/>
                              <w:proofErr w:type="gramEnd"/>
                            </w:p>
                          </w:txbxContent>
                        </wps:txbx>
                        <wps:bodyPr rtlCol="0" anchor="ctr"/>
                      </wps:wsp>
                      <wps:wsp>
                        <wps:cNvPr id="295" name="Rectangle 295"/>
                        <wps:cNvSpPr/>
                        <wps:spPr>
                          <a:xfrm>
                            <a:off x="1901505" y="53565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CBFBE9"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1</w:t>
                              </w:r>
                            </w:p>
                          </w:txbxContent>
                        </wps:txbx>
                        <wps:bodyPr rtlCol="0" anchor="ctr"/>
                      </wps:wsp>
                      <wps:wsp>
                        <wps:cNvPr id="296" name="Rectangle 296"/>
                        <wps:cNvSpPr/>
                        <wps:spPr>
                          <a:xfrm>
                            <a:off x="3373658" y="53722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8C2070"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n</w:t>
                              </w:r>
                            </w:p>
                          </w:txbxContent>
                        </wps:txbx>
                        <wps:bodyPr rtlCol="0" anchor="ctr"/>
                      </wps:wsp>
                      <wps:wsp>
                        <wps:cNvPr id="297" name="Rectangle 297"/>
                        <wps:cNvSpPr/>
                        <wps:spPr>
                          <a:xfrm>
                            <a:off x="2638369" y="537218"/>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298" name="ZoneTexte 2"/>
                        <wps:cNvSpPr txBox="1"/>
                        <wps:spPr>
                          <a:xfrm>
                            <a:off x="674379" y="865512"/>
                            <a:ext cx="368935" cy="343535"/>
                          </a:xfrm>
                          <a:prstGeom prst="rect">
                            <a:avLst/>
                          </a:prstGeom>
                          <a:noFill/>
                        </wps:spPr>
                        <wps:txbx>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299" name="ZoneTexte 36"/>
                        <wps:cNvSpPr txBox="1"/>
                        <wps:spPr>
                          <a:xfrm>
                            <a:off x="1345185" y="853889"/>
                            <a:ext cx="369570" cy="343535"/>
                          </a:xfrm>
                          <a:prstGeom prst="rect">
                            <a:avLst/>
                          </a:prstGeom>
                          <a:noFill/>
                        </wps:spPr>
                        <wps:txbx>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wps:txbx>
                        <wps:bodyPr wrap="square" rtlCol="0">
                          <a:spAutoFit/>
                        </wps:bodyPr>
                      </wps:wsp>
                      <wps:wsp>
                        <wps:cNvPr id="300" name="Rectangle 300"/>
                        <wps:cNvSpPr/>
                        <wps:spPr>
                          <a:xfrm>
                            <a:off x="581753" y="1631794"/>
                            <a:ext cx="641022"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C987A94"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wps:txbx>
                        <wps:bodyPr rtlCol="0" anchor="ctr"/>
                      </wps:wsp>
                      <wps:wsp>
                        <wps:cNvPr id="301" name="Rectangle 301"/>
                        <wps:cNvSpPr/>
                        <wps:spPr>
                          <a:xfrm>
                            <a:off x="177895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0A325FA"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codeES</w:t>
                              </w:r>
                              <w:proofErr w:type="spellEnd"/>
                              <w:proofErr w:type="gramEnd"/>
                              <w:r>
                                <w:rPr>
                                  <w:rFonts w:hAnsi="Calibri" w:cstheme="minorBidi"/>
                                  <w:color w:val="000000" w:themeColor="text1"/>
                                  <w:kern w:val="24"/>
                                  <w:sz w:val="16"/>
                                  <w:szCs w:val="16"/>
                                </w:rPr>
                                <w:t xml:space="preserve"> / Forma</w:t>
                              </w:r>
                            </w:p>
                          </w:txbxContent>
                        </wps:txbx>
                        <wps:bodyPr rtlCol="0" anchor="ctr"/>
                      </wps:wsp>
                      <wps:wsp>
                        <wps:cNvPr id="302" name="Rectangle 302"/>
                        <wps:cNvSpPr/>
                        <wps:spPr>
                          <a:xfrm>
                            <a:off x="248596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F4DA17"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nValue</w:t>
                              </w:r>
                              <w:proofErr w:type="spellEnd"/>
                              <w:proofErr w:type="gramEnd"/>
                            </w:p>
                          </w:txbxContent>
                        </wps:txbx>
                        <wps:bodyPr rtlCol="0" anchor="ctr"/>
                      </wps:wsp>
                      <wps:wsp>
                        <wps:cNvPr id="303" name="ZoneTexte 40"/>
                        <wps:cNvSpPr txBox="1"/>
                        <wps:spPr>
                          <a:xfrm>
                            <a:off x="702656" y="1961559"/>
                            <a:ext cx="368935" cy="343535"/>
                          </a:xfrm>
                          <a:prstGeom prst="rect">
                            <a:avLst/>
                          </a:prstGeom>
                          <a:noFill/>
                        </wps:spPr>
                        <wps:txbx>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304" name="ZoneTexte 41"/>
                        <wps:cNvSpPr txBox="1"/>
                        <wps:spPr>
                          <a:xfrm>
                            <a:off x="1929587" y="1949936"/>
                            <a:ext cx="368935" cy="343535"/>
                          </a:xfrm>
                          <a:prstGeom prst="rect">
                            <a:avLst/>
                          </a:prstGeom>
                          <a:noFill/>
                        </wps:spPr>
                        <wps:txbx>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wps:txbx>
                        <wps:bodyPr wrap="square" rtlCol="0">
                          <a:spAutoFit/>
                        </wps:bodyPr>
                      </wps:wsp>
                      <wps:wsp>
                        <wps:cNvPr id="305" name="Rectangle 305"/>
                        <wps:cNvSpPr/>
                        <wps:spPr>
                          <a:xfrm>
                            <a:off x="1224350" y="1633363"/>
                            <a:ext cx="554606"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BA2E00"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unique</w:t>
                              </w:r>
                              <w:proofErr w:type="gramEnd"/>
                            </w:p>
                          </w:txbxContent>
                        </wps:txbx>
                        <wps:bodyPr rtlCol="0" anchor="ctr"/>
                      </wps:wsp>
                      <wps:wsp>
                        <wps:cNvPr id="306" name="ZoneTexte 43"/>
                        <wps:cNvSpPr txBox="1"/>
                        <wps:spPr>
                          <a:xfrm>
                            <a:off x="1345187" y="1963128"/>
                            <a:ext cx="369570" cy="343535"/>
                          </a:xfrm>
                          <a:prstGeom prst="rect">
                            <a:avLst/>
                          </a:prstGeom>
                          <a:noFill/>
                        </wps:spPr>
                        <wps:txbx>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wps:txbx>
                        <wps:bodyPr wrap="square" rtlCol="0">
                          <a:spAutoFit/>
                        </wps:bodyPr>
                      </wps:wsp>
                      <wps:wsp>
                        <wps:cNvPr id="307" name="ZoneTexte 44"/>
                        <wps:cNvSpPr txBox="1"/>
                        <wps:spPr>
                          <a:xfrm>
                            <a:off x="2656947" y="1395370"/>
                            <a:ext cx="369570" cy="343535"/>
                          </a:xfrm>
                          <a:prstGeom prst="rect">
                            <a:avLst/>
                          </a:prstGeom>
                          <a:noFill/>
                        </wps:spPr>
                        <wps:txbx>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spAutoFit/>
                        </wps:bodyPr>
                      </wps:wsp>
                      <wps:wsp>
                        <wps:cNvPr id="308" name="ZoneTexte 45"/>
                        <wps:cNvSpPr txBox="1"/>
                        <wps:spPr>
                          <a:xfrm>
                            <a:off x="2610604" y="2133329"/>
                            <a:ext cx="704850" cy="494030"/>
                          </a:xfrm>
                          <a:prstGeom prst="rect">
                            <a:avLst/>
                          </a:prstGeom>
                          <a:noFill/>
                        </wps:spPr>
                        <wps:txbx>
                          <w:txbxContent>
                            <w:p w14:paraId="7B4CF419" w14:textId="77777777" w:rsidR="00E41E7A" w:rsidRDefault="00E41E7A" w:rsidP="00E41E7A">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si</w:t>
                              </w:r>
                              <w:proofErr w:type="gramEnd"/>
                              <w:r>
                                <w:rPr>
                                  <w:rFonts w:hAnsi="Calibri" w:cstheme="minorBidi"/>
                                  <w:color w:val="000000" w:themeColor="text1"/>
                                  <w:kern w:val="24"/>
                                  <w:sz w:val="18"/>
                                  <w:szCs w:val="18"/>
                                </w:rPr>
                                <w:t xml:space="preserve"> non unique</w:t>
                              </w:r>
                            </w:p>
                          </w:txbxContent>
                        </wps:txbx>
                        <wps:bodyPr wrap="square" rtlCol="0">
                          <a:spAutoFit/>
                        </wps:bodyPr>
                      </wps:wsp>
                      <wps:wsp>
                        <wps:cNvPr id="309" name="Rectangle 309"/>
                        <wps:cNvSpPr/>
                        <wps:spPr>
                          <a:xfrm>
                            <a:off x="3194549" y="1626326"/>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wps:txbx>
                        <wps:bodyPr rtlCol="0" anchor="ctr"/>
                      </wps:wsp>
                      <wps:wsp>
                        <wps:cNvPr id="310" name="ZoneTexte 50"/>
                        <wps:cNvSpPr txBox="1"/>
                        <wps:spPr>
                          <a:xfrm>
                            <a:off x="1750498" y="2115714"/>
                            <a:ext cx="819150" cy="494030"/>
                          </a:xfrm>
                          <a:prstGeom prst="rect">
                            <a:avLst/>
                          </a:prstGeom>
                          <a:noFill/>
                        </wps:spPr>
                        <wps:txbx>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 xml:space="preserve">Forma si </w:t>
                              </w:r>
                              <w:proofErr w:type="spellStart"/>
                              <w:r>
                                <w:rPr>
                                  <w:rFonts w:hAnsi="Calibri" w:cstheme="minorBidi"/>
                                  <w:color w:val="000000" w:themeColor="text1"/>
                                  <w:kern w:val="24"/>
                                  <w:sz w:val="18"/>
                                  <w:szCs w:val="18"/>
                                </w:rPr>
                                <w:t>ESsetResult</w:t>
                              </w:r>
                              <w:proofErr w:type="spellEnd"/>
                            </w:p>
                          </w:txbxContent>
                        </wps:txbx>
                        <wps:bodyPr wrap="square" rtlCol="0">
                          <a:spAutoFit/>
                        </wps:bodyPr>
                      </wps:wsp>
                      <wps:wsp>
                        <wps:cNvPr id="311" name="Rectangle 311"/>
                        <wps:cNvSpPr/>
                        <wps:spPr>
                          <a:xfrm>
                            <a:off x="3899983" y="1629939"/>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312" name="Rectangle 312"/>
                        <wps:cNvSpPr/>
                        <wps:spPr>
                          <a:xfrm>
                            <a:off x="4591290" y="1627894"/>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0D224FF1"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ESValue  n</w:t>
                              </w:r>
                              <w:proofErr w:type="gramEnd"/>
                            </w:p>
                          </w:txbxContent>
                        </wps:txbx>
                        <wps:bodyPr rtlCol="0" anchor="ctr"/>
                      </wps:wsp>
                      <wps:wsp>
                        <wps:cNvPr id="313" name="Connecteur droit 313"/>
                        <wps:cNvCnPr>
                          <a:cxnSpLocks/>
                        </wps:cNvCnPr>
                        <wps:spPr>
                          <a:xfrm flipV="1">
                            <a:off x="592752" y="893869"/>
                            <a:ext cx="1308753" cy="7046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4" name="Connecteur droit 314"/>
                        <wps:cNvCnPr>
                          <a:cxnSpLocks/>
                        </wps:cNvCnPr>
                        <wps:spPr>
                          <a:xfrm flipH="1" flipV="1">
                            <a:off x="2608516" y="882245"/>
                            <a:ext cx="2689784" cy="7365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5" name="ZoneTexte 114"/>
                        <wps:cNvSpPr txBox="1"/>
                        <wps:spPr>
                          <a:xfrm>
                            <a:off x="0" y="0"/>
                            <a:ext cx="1344930" cy="427355"/>
                          </a:xfrm>
                          <a:prstGeom prst="rect">
                            <a:avLst/>
                          </a:prstGeom>
                          <a:noFill/>
                        </wps:spPr>
                        <wps:txbx>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wps:txbx>
                        <wps:bodyPr wrap="square" rtlCol="0">
                          <a:spAutoFit/>
                        </wps:bodyPr>
                      </wps:wsp>
                      <wps:wsp>
                        <wps:cNvPr id="316" name="ZoneTexte 115"/>
                        <wps:cNvSpPr txBox="1"/>
                        <wps:spPr>
                          <a:xfrm>
                            <a:off x="15809" y="1112093"/>
                            <a:ext cx="1344930" cy="427355"/>
                          </a:xfrm>
                          <a:prstGeom prst="rect">
                            <a:avLst/>
                          </a:prstGeom>
                          <a:noFill/>
                        </wps:spPr>
                        <wps:txbx>
                          <w:txbxContent>
                            <w:p w14:paraId="4E862410" w14:textId="77777777" w:rsidR="00E41E7A" w:rsidRDefault="00E41E7A" w:rsidP="00E41E7A">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ESSet</w:t>
                              </w:r>
                              <w:proofErr w:type="spellEnd"/>
                            </w:p>
                          </w:txbxContent>
                        </wps:txbx>
                        <wps:bodyPr wrap="square" rtlCol="0">
                          <a:spAutoFit/>
                        </wps:bodyPr>
                      </wps:wsp>
                      <wps:wsp>
                        <wps:cNvPr id="317" name="Rectangle 317"/>
                        <wps:cNvSpPr/>
                        <wps:spPr>
                          <a:xfrm>
                            <a:off x="553902" y="540038"/>
                            <a:ext cx="1345324" cy="35821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Rectangle 318"/>
                        <wps:cNvSpPr/>
                        <wps:spPr>
                          <a:xfrm>
                            <a:off x="583095" y="1628167"/>
                            <a:ext cx="1901301" cy="36933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ZoneTexte 119"/>
                        <wps:cNvSpPr txBox="1"/>
                        <wps:spPr>
                          <a:xfrm>
                            <a:off x="1336645" y="1397896"/>
                            <a:ext cx="368935" cy="343535"/>
                          </a:xfrm>
                          <a:prstGeom prst="rect">
                            <a:avLst/>
                          </a:prstGeom>
                          <a:noFill/>
                        </wps:spPr>
                        <wps:txbx>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wps:wsp>
                        <wps:cNvPr id="320" name="ZoneTexte 120"/>
                        <wps:cNvSpPr txBox="1"/>
                        <wps:spPr>
                          <a:xfrm>
                            <a:off x="1052407" y="320647"/>
                            <a:ext cx="369570" cy="343535"/>
                          </a:xfrm>
                          <a:prstGeom prst="rect">
                            <a:avLst/>
                          </a:prstGeom>
                          <a:noFill/>
                        </wps:spPr>
                        <wps:txbx>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pic:pic xmlns:pic="http://schemas.openxmlformats.org/drawingml/2006/picture">
                        <pic:nvPicPr>
                          <pic:cNvPr id="321" name="Image 321"/>
                          <pic:cNvPicPr>
                            <a:picLocks noChangeAspect="1"/>
                          </pic:cNvPicPr>
                        </pic:nvPicPr>
                        <pic:blipFill>
                          <a:blip r:embed="rId59"/>
                          <a:stretch>
                            <a:fillRect/>
                          </a:stretch>
                        </pic:blipFill>
                        <pic:spPr>
                          <a:xfrm>
                            <a:off x="305157" y="3192774"/>
                            <a:ext cx="1699260" cy="1112520"/>
                          </a:xfrm>
                          <a:prstGeom prst="rect">
                            <a:avLst/>
                          </a:prstGeom>
                        </pic:spPr>
                      </pic:pic>
                      <pic:pic xmlns:pic="http://schemas.openxmlformats.org/drawingml/2006/picture">
                        <pic:nvPicPr>
                          <pic:cNvPr id="322" name="Image 322"/>
                          <pic:cNvPicPr>
                            <a:picLocks noChangeAspect="1"/>
                          </pic:cNvPicPr>
                        </pic:nvPicPr>
                        <pic:blipFill>
                          <a:blip r:embed="rId60"/>
                          <a:stretch>
                            <a:fillRect/>
                          </a:stretch>
                        </pic:blipFill>
                        <pic:spPr>
                          <a:xfrm>
                            <a:off x="2286767" y="3076252"/>
                            <a:ext cx="1699260" cy="1295400"/>
                          </a:xfrm>
                          <a:prstGeom prst="rect">
                            <a:avLst/>
                          </a:prstGeom>
                        </pic:spPr>
                      </pic:pic>
                      <wps:wsp>
                        <wps:cNvPr id="323" name="ZoneTexte 127"/>
                        <wps:cNvSpPr txBox="1"/>
                        <wps:spPr>
                          <a:xfrm>
                            <a:off x="362059" y="2965826"/>
                            <a:ext cx="819150" cy="368935"/>
                          </a:xfrm>
                          <a:prstGeom prst="rect">
                            <a:avLst/>
                          </a:prstGeom>
                          <a:noFill/>
                        </wps:spPr>
                        <wps:txbx>
                          <w:txbxContent>
                            <w:p w14:paraId="3DBBD07E"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CodeEl</w:t>
                              </w:r>
                              <w:proofErr w:type="spellEnd"/>
                            </w:p>
                          </w:txbxContent>
                        </wps:txbx>
                        <wps:bodyPr wrap="square" rtlCol="0">
                          <a:spAutoFit/>
                        </wps:bodyPr>
                      </wps:wsp>
                      <wps:wsp>
                        <wps:cNvPr id="324" name="ZoneTexte 128"/>
                        <wps:cNvSpPr txBox="1"/>
                        <wps:spPr>
                          <a:xfrm>
                            <a:off x="2289461" y="2874929"/>
                            <a:ext cx="819785" cy="368935"/>
                          </a:xfrm>
                          <a:prstGeom prst="rect">
                            <a:avLst/>
                          </a:prstGeom>
                          <a:noFill/>
                        </wps:spPr>
                        <wps:txbx>
                          <w:txbxContent>
                            <w:p w14:paraId="693A4265"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CodeES</w:t>
                              </w:r>
                              <w:proofErr w:type="spellEnd"/>
                            </w:p>
                          </w:txbxContent>
                        </wps:txbx>
                        <wps:bodyPr wrap="square" rtlCol="0">
                          <a:spAutoFit/>
                        </wps:bodyPr>
                      </wps:wsp>
                      <wps:wsp>
                        <wps:cNvPr id="325" name="ZoneTexte 129"/>
                        <wps:cNvSpPr txBox="1"/>
                        <wps:spPr>
                          <a:xfrm>
                            <a:off x="4238535" y="2175023"/>
                            <a:ext cx="819150" cy="368935"/>
                          </a:xfrm>
                          <a:prstGeom prst="rect">
                            <a:avLst/>
                          </a:prstGeom>
                          <a:noFill/>
                        </wps:spPr>
                        <wps:txbx>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wps:txbx>
                        <wps:bodyPr wrap="square" rtlCol="0">
                          <a:spAutoFit/>
                        </wps:bodyPr>
                      </wps:wsp>
                      <wps:wsp>
                        <wps:cNvPr id="326" name="Rectangle 326"/>
                        <wps:cNvSpPr/>
                        <wps:spPr>
                          <a:xfrm>
                            <a:off x="290214" y="2983705"/>
                            <a:ext cx="1714203" cy="1340401"/>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Rectangle 327"/>
                        <wps:cNvSpPr/>
                        <wps:spPr>
                          <a:xfrm>
                            <a:off x="2278884" y="2912860"/>
                            <a:ext cx="1714203" cy="1458792"/>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4285297" y="2227360"/>
                            <a:ext cx="1268017" cy="2544214"/>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9" name="Image 329"/>
                          <pic:cNvPicPr>
                            <a:picLocks noChangeAspect="1"/>
                          </pic:cNvPicPr>
                        </pic:nvPicPr>
                        <pic:blipFill>
                          <a:blip r:embed="rId61"/>
                          <a:stretch>
                            <a:fillRect/>
                          </a:stretch>
                        </pic:blipFill>
                        <pic:spPr>
                          <a:xfrm>
                            <a:off x="4288730" y="2384214"/>
                            <a:ext cx="1264920" cy="2392680"/>
                          </a:xfrm>
                          <a:prstGeom prst="rect">
                            <a:avLst/>
                          </a:prstGeom>
                        </pic:spPr>
                      </pic:pic>
                    </wpg:wgp>
                  </a:graphicData>
                </a:graphic>
              </wp:inline>
            </w:drawing>
          </mc:Choice>
          <mc:Fallback>
            <w:pict>
              <v:group w14:anchorId="081FD4E1" id="Groupe 6" o:spid="_x0000_s1071" style="width:437.3pt;height:376.15pt;mso-position-horizontal-relative:char;mso-position-vertical-relative:line" coordsize="55536,47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">
                <v:rect id="Rectangle 293" o:spid="_x0000_s1072" style="position:absolute;left:5534;top:5356;width:641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HBxQAAANwAAAAPAAAAZHJzL2Rvd25yZXYueG1sRI/NasMw&#10;EITvhbyD2EAupZHjg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C4X0HBxQAAANwAAAAP&#10;AAAAAAAAAAAAAAAAAAcCAABkcnMvZG93bnJldi54bWxQSwUGAAAAAAMAAwC3AAAA+QIAAAAA&#10;" fillcolor="#e2efd9 [665]" strokecolor="#1f4d78 [1604]" strokeweight="1pt">
                  <v:stroke dashstyle="3 1"/>
                  <v:textbo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294" o:spid="_x0000_s1073" style="position:absolute;left:11944;top:5356;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1xQAAANwAAAAPAAAAZHJzL2Rvd25yZXYueG1sRI/NasMw&#10;EITvhbyD2EAupZFji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A3ttm1xQAAANwAAAAP&#10;AAAAAAAAAAAAAAAAAAcCAABkcnMvZG93bnJldi54bWxQSwUGAAAAAAMAAwC3AAAA+QIAAAAA&#10;" fillcolor="#e2efd9 [665]" strokecolor="#1f4d78 [1604]" strokeweight="1pt">
                  <v:stroke dashstyle="3 1"/>
                  <v:textbo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v:textbox>
                </v:rect>
                <v:rect id="Rectangle 295" o:spid="_x0000_s1074" style="position:absolute;left:19015;top:535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" fillcolor="#cfcdcd [2894]" strokecolor="#1f4d78 [1604]" strokeweight="2.25pt">
                  <v:textbo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v:textbox>
                </v:rect>
                <v:rect id="Rectangle 296" o:spid="_x0000_s1075" style="position:absolute;left:33736;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" fillcolor="#cfcdcd [2894]" strokecolor="#1f4d78 [1604]" strokeweight="2.25pt">
                  <v:textbo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v:textbox>
                </v:rect>
                <v:rect id="Rectangle 297" o:spid="_x0000_s1076" style="position:absolute;left:26383;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shape id="ZoneTexte 2" o:spid="_x0000_s1077" type="#_x0000_t202" style="position:absolute;left:6743;top:8655;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36" o:spid="_x0000_s1078" type="#_x0000_t202" style="position:absolute;left:13451;top:8538;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v:textbox>
                </v:shape>
                <v:rect id="Rectangle 300" o:spid="_x0000_s1079" style="position:absolute;left:5817;top:16317;width:641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" fillcolor="#cfcdcd [2894]" strokecolor="#1f4d78 [1604]" strokeweight="1pt">
                  <v:stroke dashstyle="1 1"/>
                  <v:textbo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301" o:spid="_x0000_s1080" style="position:absolute;left:1778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" fillcolor="#cfcdcd [2894]" strokecolor="#1f4d78 [1604]" strokeweight="1pt">
                  <v:stroke dashstyle="1 1"/>
                  <v:textbo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v:textbox>
                </v:rect>
                <v:rect id="Rectangle 302" o:spid="_x0000_s1081" style="position:absolute;left:2485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" fillcolor="#cfcdcd [2894]" strokecolor="#1f4d78 [1604]" strokeweight="1pt">
                  <v:stroke dashstyle="1 1"/>
                  <v:textbo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v:textbox>
                </v:rect>
                <v:shape id="ZoneTexte 40" o:spid="_x0000_s1082" type="#_x0000_t202" style="position:absolute;left:7026;top:19615;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JvwgAAANwAAAAPAAAAZHJzL2Rvd25yZXYueG1sRI9BawIx&#10;FITvhf6H8Aq91USl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DDwkJvwgAAANwAAAAPAAAA&#10;AAAAAAAAAAAAAAcCAABkcnMvZG93bnJldi54bWxQSwUGAAAAAAMAAwC3AAAA9gIAAAAA&#10;" filled="f" stroked="f">
                  <v:textbox style="mso-fit-shape-to-text:t">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41" o:spid="_x0000_s1083" type="#_x0000_t202" style="position:absolute;left:19295;top:19499;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v:textbox>
                </v:shape>
                <v:rect id="Rectangle 305" o:spid="_x0000_s1084" style="position:absolute;left:12243;top:16333;width:554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" fillcolor="#cfcdcd [2894]" strokecolor="#1f4d78 [1604]" strokeweight="1pt">
                  <v:stroke dashstyle="1 1"/>
                  <v:textbo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v:textbox>
                </v:rect>
                <v:shape id="ZoneTexte 43" o:spid="_x0000_s1085" type="#_x0000_t202" style="position:absolute;left:13451;top:19631;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v:textbox>
                </v:shape>
                <v:shape id="ZoneTexte 44" o:spid="_x0000_s1086" type="#_x0000_t202" style="position:absolute;left:26569;top:13953;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45" o:spid="_x0000_s1087" type="#_x0000_t202" style="position:absolute;left:26106;top:21333;width:7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v:textbox>
                </v:shape>
                <v:rect id="Rectangle 309" o:spid="_x0000_s1088" style="position:absolute;left:31945;top:16263;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" fillcolor="#fbe4d5 [661]" strokecolor="#1f4d78 [1604]" strokeweight="2.25pt">
                  <v:textbo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v:textbox>
                </v:rect>
                <v:shape id="ZoneTexte 50" o:spid="_x0000_s1089" type="#_x0000_t202" style="position:absolute;left:17504;top:21157;width:81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v:textbox>
                </v:shape>
                <v:rect id="Rectangle 311" o:spid="_x0000_s1090" style="position:absolute;left:38999;top:16299;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8xxAAAANwAAAAPAAAAZHJzL2Rvd25yZXYueG1sRI9PawIx&#10;FMTvBb9DeIK3ml2F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G+BDzHEAAAA3AAAAA8A&#10;AAAAAAAAAAAAAAAABwIAAGRycy9kb3ducmV2LnhtbFBLBQYAAAAAAwADALcAAAD4AgAAAAA=&#10;" filled="f" stroked="f" strokeweight="1pt">
                  <v:textbo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rect id="Rectangle 312" o:spid="_x0000_s1091" style="position:absolute;left:45912;top:16278;width:7071;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" fillcolor="#fbe4d5 [661]" strokecolor="#1f4d78 [1604]" strokeweight="2.25pt">
                  <v:textbo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v:textbox>
                </v:rect>
                <v:line id="Connecteur droit 313" o:spid="_x0000_s1092" style="position:absolute;flip:y;visibility:visible;mso-wrap-style:square" from="5927,8938" to="19015,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" strokecolor="#5b9bd5 [3204]" strokeweight="1pt">
                  <v:stroke joinstyle="miter"/>
                  <o:lock v:ext="edit" shapetype="f"/>
                </v:line>
                <v:line id="Connecteur droit 314" o:spid="_x0000_s1093" style="position:absolute;flip:x y;visibility:visible;mso-wrap-style:square" from="26085,8822" to="52983,1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" strokecolor="#5b9bd5 [3204]" strokeweight="1pt">
                  <v:stroke joinstyle="miter"/>
                  <o:lock v:ext="edit" shapetype="f"/>
                </v:line>
                <v:shape id="ZoneTexte 114" o:spid="_x0000_s1094" type="#_x0000_t202" style="position:absolute;width:134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v:textbox>
                </v:shape>
                <v:shape id="ZoneTexte 115" o:spid="_x0000_s1095" type="#_x0000_t202" style="position:absolute;left:158;top:11120;width:1344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v:textbox>
                </v:shape>
                <v:rect id="Rectangle 317" o:spid="_x0000_s1096" style="position:absolute;left:5539;top:5400;width:1345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" filled="f" strokecolor="#1f4d78 [1604]" strokeweight="2.25pt"/>
                <v:rect id="Rectangle 318" o:spid="_x0000_s1097" style="position:absolute;left:5830;top:16281;width:19013;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" filled="f" strokecolor="#1f4d78 [1604]" strokeweight="2.25pt"/>
                <v:shape id="ZoneTexte 119" o:spid="_x0000_s1098" type="#_x0000_t202" style="position:absolute;left:13366;top:13978;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20" o:spid="_x0000_s1099" type="#_x0000_t202" style="position:absolute;left:10524;top:3206;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Image 321" o:spid="_x0000_s1100" type="#_x0000_t75" style="position:absolute;left:3051;top:31927;width:16993;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">
                  <v:imagedata r:id="rId62" o:title=""/>
                </v:shape>
                <v:shape id="Image 322" o:spid="_x0000_s1101" type="#_x0000_t75" style="position:absolute;left:22867;top:30762;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">
                  <v:imagedata r:id="rId63" o:title=""/>
                </v:shape>
                <v:shape id="ZoneTexte 127" o:spid="_x0000_s1102" type="#_x0000_t202" style="position:absolute;left:3620;top:29658;width:819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v:textbox>
                </v:shape>
                <v:shape id="ZoneTexte 128" o:spid="_x0000_s1103" type="#_x0000_t202" style="position:absolute;left:22894;top:28749;width:819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v:textbox>
                </v:shape>
                <v:shape id="ZoneTexte 129" o:spid="_x0000_s1104" type="#_x0000_t202" style="position:absolute;left:42385;top:21750;width:819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v:textbox>
                </v:shape>
                <v:rect id="Rectangle 326" o:spid="_x0000_s1105" style="position:absolute;left:2902;top:29837;width:17142;height:1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" fillcolor="#002060" strokecolor="#1f4d78 [1604]" strokeweight="1pt">
                  <v:fill opacity="19018f"/>
                </v:rect>
                <v:rect id="Rectangle 327" o:spid="_x0000_s1106" style="position:absolute;left:22788;top:29128;width:17142;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" fillcolor="#002060" strokecolor="#1f4d78 [1604]" strokeweight="1pt">
                  <v:fill opacity="19018f"/>
                </v:rect>
                <v:rect id="Rectangle 328" o:spid="_x0000_s1107" style="position:absolute;left:42852;top:22273;width:12681;height:2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" fillcolor="#002060" strokecolor="#1f4d78 [1604]" strokeweight="1pt">
                  <v:fill opacity="19018f"/>
                </v:rect>
                <v:shape id="Image 329" o:spid="_x0000_s1108" type="#_x0000_t75" style="position:absolute;left:42887;top:23842;width:1264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">
                  <v:imagedata r:id="rId64" o:title=""/>
                </v:shape>
                <w10:anchorlock/>
              </v:group>
            </w:pict>
          </mc:Fallback>
        </mc:AlternateContent>
      </w:r>
    </w:p>
    <w:p w14:paraId="728D39D0" w14:textId="6D5A9925" w:rsidR="00072333" w:rsidRDefault="007F22E2" w:rsidP="007F22E2">
      <w:r>
        <w:t xml:space="preserve">Un </w:t>
      </w:r>
      <w:r w:rsidR="00E055AA">
        <w:t xml:space="preserve">objet ESValue </w:t>
      </w:r>
      <w:r w:rsidR="000B1563">
        <w:t>à un format spécifique suivant la nature de la valeur représentée</w:t>
      </w:r>
      <w:r w:rsidR="00072333">
        <w:t> :</w:t>
      </w:r>
    </w:p>
    <w:p w14:paraId="51E74997" w14:textId="39147827" w:rsidR="00097D70" w:rsidRDefault="00F56051" w:rsidP="00097D70">
      <w:r w:rsidRPr="00F56051">
        <w:rPr>
          <w:noProof/>
        </w:rPr>
        <w:lastRenderedPageBreak/>
        <mc:AlternateContent>
          <mc:Choice Requires="wpg">
            <w:drawing>
              <wp:inline distT="0" distB="0" distL="0" distR="0" wp14:anchorId="6CF7F9AF" wp14:editId="47D6A1A2">
                <wp:extent cx="5135880" cy="3764280"/>
                <wp:effectExtent l="0" t="0" r="7620" b="7620"/>
                <wp:docPr id="331" name="Groupe 7"/>
                <wp:cNvGraphicFramePr/>
                <a:graphic xmlns:a="http://schemas.openxmlformats.org/drawingml/2006/main">
                  <a:graphicData uri="http://schemas.microsoft.com/office/word/2010/wordprocessingGroup">
                    <wpg:wgp>
                      <wpg:cNvGrpSpPr/>
                      <wpg:grpSpPr>
                        <a:xfrm>
                          <a:off x="0" y="0"/>
                          <a:ext cx="5135880" cy="3764280"/>
                          <a:chOff x="0" y="0"/>
                          <a:chExt cx="5609328" cy="4650382"/>
                        </a:xfrm>
                      </wpg:grpSpPr>
                      <wps:wsp>
                        <wps:cNvPr id="332" name="Rectangle 332"/>
                        <wps:cNvSpPr/>
                        <wps:spPr>
                          <a:xfrm>
                            <a:off x="1297764" y="23552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3F128"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lenght</w:t>
                              </w:r>
                              <w:proofErr w:type="spellEnd"/>
                              <w:proofErr w:type="gramEnd"/>
                            </w:p>
                          </w:txbxContent>
                        </wps:txbx>
                        <wps:bodyPr rtlCol="0" anchor="ctr"/>
                      </wps:wsp>
                      <wps:wsp>
                        <wps:cNvPr id="333" name="Rectangle 333"/>
                        <wps:cNvSpPr/>
                        <wps:spPr>
                          <a:xfrm>
                            <a:off x="2004774" y="230832"/>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7704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name</w:t>
                              </w:r>
                              <w:proofErr w:type="gramEnd"/>
                            </w:p>
                          </w:txbxContent>
                        </wps:txbx>
                        <wps:bodyPr rtlCol="0" anchor="ctr"/>
                      </wps:wsp>
                      <wps:wsp>
                        <wps:cNvPr id="334" name="ZoneTexte 57"/>
                        <wps:cNvSpPr txBox="1"/>
                        <wps:spPr>
                          <a:xfrm>
                            <a:off x="1434299" y="0"/>
                            <a:ext cx="368935" cy="343535"/>
                          </a:xfrm>
                          <a:prstGeom prst="rect">
                            <a:avLst/>
                          </a:prstGeom>
                          <a:noFill/>
                        </wps:spPr>
                        <wps:txb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35" name="ZoneTexte 58"/>
                        <wps:cNvSpPr txBox="1"/>
                        <wps:spPr>
                          <a:xfrm>
                            <a:off x="3064959" y="90"/>
                            <a:ext cx="368935" cy="343535"/>
                          </a:xfrm>
                          <a:prstGeom prst="rect">
                            <a:avLst/>
                          </a:prstGeom>
                          <a:noFill/>
                        </wps:spPr>
                        <wps:txbx>
                          <w:txbxContent>
                            <w:p w14:paraId="6B83AB8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36" name="Rectangle 336"/>
                        <wps:cNvSpPr/>
                        <wps:spPr>
                          <a:xfrm>
                            <a:off x="1297764"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72C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wps:txbx>
                        <wps:bodyPr rtlCol="0" anchor="ctr"/>
                      </wps:wsp>
                      <wps:wsp>
                        <wps:cNvPr id="337" name="Rectangle 337"/>
                        <wps:cNvSpPr/>
                        <wps:spPr>
                          <a:xfrm>
                            <a:off x="1970523"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21E47"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sampling</w:t>
                              </w:r>
                              <w:proofErr w:type="gramEnd"/>
                            </w:p>
                          </w:txbxContent>
                        </wps:txbx>
                        <wps:bodyPr rtlCol="0" anchor="ctr"/>
                      </wps:wsp>
                      <wps:wsp>
                        <wps:cNvPr id="338" name="Rectangle 338"/>
                        <wps:cNvSpPr/>
                        <wps:spPr>
                          <a:xfrm>
                            <a:off x="2643282"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07A09" w14:textId="77777777" w:rsidR="00F56051" w:rsidRDefault="00F56051" w:rsidP="00F56051">
                              <w:pPr>
                                <w:jc w:val="center"/>
                                <w:rPr>
                                  <w:rFonts w:hAnsi="Calibri" w:cstheme="minorBidi"/>
                                  <w:color w:val="000000" w:themeColor="text1"/>
                                  <w:kern w:val="24"/>
                                  <w:sz w:val="14"/>
                                  <w:szCs w:val="14"/>
                                </w:rPr>
                              </w:pPr>
                              <w:proofErr w:type="gramStart"/>
                              <w:r>
                                <w:rPr>
                                  <w:rFonts w:hAnsi="Calibri" w:cstheme="minorBidi"/>
                                  <w:color w:val="000000" w:themeColor="text1"/>
                                  <w:kern w:val="24"/>
                                  <w:sz w:val="14"/>
                                  <w:szCs w:val="14"/>
                                </w:rPr>
                                <w:t>application</w:t>
                              </w:r>
                              <w:proofErr w:type="gramEnd"/>
                            </w:p>
                          </w:txbxContent>
                        </wps:txbx>
                        <wps:bodyPr rtlCol="0" anchor="ctr"/>
                      </wps:wsp>
                      <wps:wsp>
                        <wps:cNvPr id="339" name="Rectangle 339"/>
                        <wps:cNvSpPr/>
                        <wps:spPr>
                          <a:xfrm>
                            <a:off x="3316041"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A68902"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period</w:t>
                              </w:r>
                              <w:proofErr w:type="spellEnd"/>
                              <w:proofErr w:type="gramEnd"/>
                            </w:p>
                          </w:txbxContent>
                        </wps:txbx>
                        <wps:bodyPr rtlCol="0" anchor="ctr"/>
                      </wps:wsp>
                      <wps:wsp>
                        <wps:cNvPr id="340" name="Rectangle 340"/>
                        <wps:cNvSpPr/>
                        <wps:spPr>
                          <a:xfrm>
                            <a:off x="3988800"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2CE1F"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interval</w:t>
                              </w:r>
                              <w:proofErr w:type="spellEnd"/>
                              <w:proofErr w:type="gramEnd"/>
                            </w:p>
                          </w:txbxContent>
                        </wps:txbx>
                        <wps:bodyPr rtlCol="0" anchor="ctr"/>
                      </wps:wsp>
                      <wps:wsp>
                        <wps:cNvPr id="341" name="Rectangle 341"/>
                        <wps:cNvSpPr/>
                        <wps:spPr>
                          <a:xfrm>
                            <a:off x="4661560" y="866630"/>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A3E2C"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uncertainty</w:t>
                              </w:r>
                              <w:proofErr w:type="spellEnd"/>
                              <w:proofErr w:type="gramEnd"/>
                            </w:p>
                          </w:txbxContent>
                        </wps:txbx>
                        <wps:bodyPr rtlCol="0" anchor="ctr"/>
                      </wps:wsp>
                      <wps:wsp>
                        <wps:cNvPr id="342" name="ZoneTexte 66"/>
                        <wps:cNvSpPr txBox="1"/>
                        <wps:spPr>
                          <a:xfrm>
                            <a:off x="1438850" y="647764"/>
                            <a:ext cx="368935" cy="343535"/>
                          </a:xfrm>
                          <a:prstGeom prst="rect">
                            <a:avLst/>
                          </a:prstGeom>
                          <a:noFill/>
                        </wps:spPr>
                        <wps:txb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3" name="ZoneTexte 67"/>
                        <wps:cNvSpPr txBox="1"/>
                        <wps:spPr>
                          <a:xfrm>
                            <a:off x="2209487" y="647764"/>
                            <a:ext cx="368935" cy="343535"/>
                          </a:xfrm>
                          <a:prstGeom prst="rect">
                            <a:avLst/>
                          </a:prstGeom>
                          <a:noFill/>
                        </wps:spPr>
                        <wps:txb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4" name="ZoneTexte 68"/>
                        <wps:cNvSpPr txBox="1"/>
                        <wps:spPr>
                          <a:xfrm>
                            <a:off x="2807327" y="647764"/>
                            <a:ext cx="368935" cy="343535"/>
                          </a:xfrm>
                          <a:prstGeom prst="rect">
                            <a:avLst/>
                          </a:prstGeom>
                          <a:noFill/>
                        </wps:spPr>
                        <wps:txb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5" name="ZoneTexte 69"/>
                        <wps:cNvSpPr txBox="1"/>
                        <wps:spPr>
                          <a:xfrm>
                            <a:off x="3486203" y="647764"/>
                            <a:ext cx="368935" cy="343535"/>
                          </a:xfrm>
                          <a:prstGeom prst="rect">
                            <a:avLst/>
                          </a:prstGeom>
                          <a:noFill/>
                        </wps:spPr>
                        <wps:txb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6" name="ZoneTexte 70"/>
                        <wps:cNvSpPr txBox="1"/>
                        <wps:spPr>
                          <a:xfrm>
                            <a:off x="4152381" y="647764"/>
                            <a:ext cx="369570" cy="343535"/>
                          </a:xfrm>
                          <a:prstGeom prst="rect">
                            <a:avLst/>
                          </a:prstGeom>
                          <a:noFill/>
                        </wps:spPr>
                        <wps:txb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7" name="ZoneTexte 71"/>
                        <wps:cNvSpPr txBox="1"/>
                        <wps:spPr>
                          <a:xfrm>
                            <a:off x="4914157" y="647764"/>
                            <a:ext cx="368935" cy="343535"/>
                          </a:xfrm>
                          <a:prstGeom prst="rect">
                            <a:avLst/>
                          </a:prstGeom>
                          <a:noFill/>
                        </wps:spPr>
                        <wps:txb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8" name="ZoneTexte 54"/>
                        <wps:cNvSpPr txBox="1"/>
                        <wps:spPr>
                          <a:xfrm>
                            <a:off x="0" y="230831"/>
                            <a:ext cx="1069975" cy="427355"/>
                          </a:xfrm>
                          <a:prstGeom prst="rect">
                            <a:avLst/>
                          </a:prstGeom>
                          <a:noFill/>
                        </wps:spPr>
                        <wps:txbx>
                          <w:txbxContent>
                            <w:p w14:paraId="044F7C13" w14:textId="77777777" w:rsidR="00F56051" w:rsidRDefault="00F56051" w:rsidP="00F56051">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ESname</w:t>
                              </w:r>
                              <w:proofErr w:type="spellEnd"/>
                            </w:p>
                          </w:txbxContent>
                        </wps:txbx>
                        <wps:bodyPr wrap="square" rtlCol="0">
                          <a:noAutofit/>
                        </wps:bodyPr>
                      </wps:wsp>
                      <wps:wsp>
                        <wps:cNvPr id="349" name="ZoneTexte 72"/>
                        <wps:cNvSpPr txBox="1"/>
                        <wps:spPr>
                          <a:xfrm>
                            <a:off x="0" y="840948"/>
                            <a:ext cx="1069975" cy="427355"/>
                          </a:xfrm>
                          <a:prstGeom prst="rect">
                            <a:avLst/>
                          </a:prstGeom>
                          <a:noFill/>
                        </wps:spPr>
                        <wps:txbx>
                          <w:txbxContent>
                            <w:p w14:paraId="78578BA3"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w:t>
                              </w:r>
                              <w:proofErr w:type="spellEnd"/>
                              <w:proofErr w:type="gramEnd"/>
                            </w:p>
                          </w:txbxContent>
                        </wps:txbx>
                        <wps:bodyPr wrap="square" rtlCol="0">
                          <a:noAutofit/>
                        </wps:bodyPr>
                      </wps:wsp>
                      <wps:wsp>
                        <wps:cNvPr id="350" name="Rectangle 350"/>
                        <wps:cNvSpPr/>
                        <wps:spPr>
                          <a:xfrm>
                            <a:off x="1329182" y="2164720"/>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4E8E5"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wps:txbx>
                        <wps:bodyPr rtlCol="0" anchor="ctr"/>
                      </wps:wsp>
                      <wps:wsp>
                        <wps:cNvPr id="351" name="ZoneTexte 76"/>
                        <wps:cNvSpPr txBox="1"/>
                        <wps:spPr>
                          <a:xfrm>
                            <a:off x="2389440" y="1933974"/>
                            <a:ext cx="368935" cy="343535"/>
                          </a:xfrm>
                          <a:prstGeom prst="rect">
                            <a:avLst/>
                          </a:prstGeom>
                          <a:noFill/>
                        </wps:spPr>
                        <wps:txbx>
                          <w:txbxContent>
                            <w:p w14:paraId="58B77C9F"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52" name="ZoneTexte 77"/>
                        <wps:cNvSpPr txBox="1"/>
                        <wps:spPr>
                          <a:xfrm>
                            <a:off x="21992" y="2164715"/>
                            <a:ext cx="1069340" cy="427355"/>
                          </a:xfrm>
                          <a:prstGeom prst="rect">
                            <a:avLst/>
                          </a:prstGeom>
                          <a:noFill/>
                        </wps:spPr>
                        <wps:txbx>
                          <w:txbxContent>
                            <w:p w14:paraId="1234BB07"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w:t>
                              </w:r>
                              <w:proofErr w:type="spellEnd"/>
                              <w:proofErr w:type="gramEnd"/>
                            </w:p>
                          </w:txbxContent>
                        </wps:txbx>
                        <wps:bodyPr wrap="square" rtlCol="0">
                          <a:noAutofit/>
                        </wps:bodyPr>
                      </wps:wsp>
                      <wps:wsp>
                        <wps:cNvPr id="353" name="Rectangle 353"/>
                        <wps:cNvSpPr/>
                        <wps:spPr>
                          <a:xfrm>
                            <a:off x="1327618" y="2811847"/>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7B82A"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index</w:t>
                              </w:r>
                              <w:proofErr w:type="gramEnd"/>
                            </w:p>
                          </w:txbxContent>
                        </wps:txbx>
                        <wps:bodyPr rtlCol="0" anchor="ctr"/>
                      </wps:wsp>
                      <wps:wsp>
                        <wps:cNvPr id="354" name="Rectangle 354"/>
                        <wps:cNvSpPr/>
                        <wps:spPr>
                          <a:xfrm>
                            <a:off x="2034628" y="2816581"/>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0D4B6"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wps:txbx>
                        <wps:bodyPr rtlCol="0" anchor="ctr"/>
                      </wps:wsp>
                      <wps:wsp>
                        <wps:cNvPr id="355" name="ZoneTexte 80"/>
                        <wps:cNvSpPr txBox="1"/>
                        <wps:spPr>
                          <a:xfrm>
                            <a:off x="1464149" y="2585744"/>
                            <a:ext cx="368935" cy="343535"/>
                          </a:xfrm>
                          <a:prstGeom prst="rect">
                            <a:avLst/>
                          </a:prstGeom>
                          <a:noFill/>
                        </wps:spPr>
                        <wps:txb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56" name="ZoneTexte 81"/>
                        <wps:cNvSpPr txBox="1"/>
                        <wps:spPr>
                          <a:xfrm>
                            <a:off x="3094809" y="2585834"/>
                            <a:ext cx="368935" cy="343535"/>
                          </a:xfrm>
                          <a:prstGeom prst="rect">
                            <a:avLst/>
                          </a:prstGeom>
                          <a:noFill/>
                        </wps:spPr>
                        <wps:txbx>
                          <w:txbxContent>
                            <w:p w14:paraId="223CC77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57" name="ZoneTexte 82"/>
                        <wps:cNvSpPr txBox="1"/>
                        <wps:spPr>
                          <a:xfrm>
                            <a:off x="29850" y="2816574"/>
                            <a:ext cx="1206500" cy="427355"/>
                          </a:xfrm>
                          <a:prstGeom prst="rect">
                            <a:avLst/>
                          </a:prstGeom>
                          <a:noFill/>
                        </wps:spPr>
                        <wps:txbx>
                          <w:txbxContent>
                            <w:p w14:paraId="10BBD7CD"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resultIndex</w:t>
                              </w:r>
                              <w:proofErr w:type="spellEnd"/>
                              <w:proofErr w:type="gramEnd"/>
                            </w:p>
                          </w:txbxContent>
                        </wps:txbx>
                        <wps:bodyPr wrap="square" rtlCol="0">
                          <a:noAutofit/>
                        </wps:bodyPr>
                      </wps:wsp>
                      <wps:wsp>
                        <wps:cNvPr id="358" name="Rectangle 358"/>
                        <wps:cNvSpPr/>
                        <wps:spPr>
                          <a:xfrm>
                            <a:off x="1360842" y="3523563"/>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528B39"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longitude</w:t>
                              </w:r>
                              <w:proofErr w:type="gramEnd"/>
                            </w:p>
                          </w:txbxContent>
                        </wps:txbx>
                        <wps:bodyPr rtlCol="0" anchor="ctr"/>
                      </wps:wsp>
                      <wps:wsp>
                        <wps:cNvPr id="359" name="ZoneTexte 84"/>
                        <wps:cNvSpPr txBox="1"/>
                        <wps:spPr>
                          <a:xfrm>
                            <a:off x="1785719" y="3294485"/>
                            <a:ext cx="369570" cy="343535"/>
                          </a:xfrm>
                          <a:prstGeom prst="rect">
                            <a:avLst/>
                          </a:prstGeom>
                          <a:noFill/>
                        </wps:spPr>
                        <wps:txb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0" name="ZoneTexte 85"/>
                        <wps:cNvSpPr txBox="1"/>
                        <wps:spPr>
                          <a:xfrm>
                            <a:off x="53648" y="3523555"/>
                            <a:ext cx="1069975" cy="427355"/>
                          </a:xfrm>
                          <a:prstGeom prst="rect">
                            <a:avLst/>
                          </a:prstGeom>
                          <a:noFill/>
                        </wps:spPr>
                        <wps:txbx>
                          <w:txbxContent>
                            <w:p w14:paraId="593C7C6F"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location</w:t>
                              </w:r>
                              <w:proofErr w:type="gramEnd"/>
                            </w:p>
                          </w:txbxContent>
                        </wps:txbx>
                        <wps:bodyPr wrap="square" rtlCol="0">
                          <a:noAutofit/>
                        </wps:bodyPr>
                      </wps:wsp>
                      <wps:wsp>
                        <wps:cNvPr id="361" name="Rectangle 361"/>
                        <wps:cNvSpPr/>
                        <wps:spPr>
                          <a:xfrm>
                            <a:off x="2507533" y="3525240"/>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91E8"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latitude</w:t>
                              </w:r>
                              <w:proofErr w:type="gramEnd"/>
                            </w:p>
                          </w:txbxContent>
                        </wps:txbx>
                        <wps:bodyPr rtlCol="0" anchor="ctr"/>
                      </wps:wsp>
                      <wps:wsp>
                        <wps:cNvPr id="362" name="ZoneTexte 87"/>
                        <wps:cNvSpPr txBox="1"/>
                        <wps:spPr>
                          <a:xfrm>
                            <a:off x="2932285" y="3296162"/>
                            <a:ext cx="368935" cy="343535"/>
                          </a:xfrm>
                          <a:prstGeom prst="rect">
                            <a:avLst/>
                          </a:prstGeom>
                          <a:noFill/>
                        </wps:spPr>
                        <wps:txb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3" name="Rectangle 363"/>
                        <wps:cNvSpPr/>
                        <wps:spPr>
                          <a:xfrm>
                            <a:off x="1359036"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3DA4"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year</w:t>
                              </w:r>
                              <w:proofErr w:type="gramEnd"/>
                            </w:p>
                          </w:txbxContent>
                        </wps:txbx>
                        <wps:bodyPr rtlCol="0" anchor="ctr"/>
                      </wps:wsp>
                      <wps:wsp>
                        <wps:cNvPr id="364" name="Rectangle 364"/>
                        <wps:cNvSpPr/>
                        <wps:spPr>
                          <a:xfrm>
                            <a:off x="2031795"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57A49"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month</w:t>
                              </w:r>
                              <w:proofErr w:type="spellEnd"/>
                              <w:proofErr w:type="gramEnd"/>
                            </w:p>
                          </w:txbxContent>
                        </wps:txbx>
                        <wps:bodyPr rtlCol="0" anchor="ctr"/>
                      </wps:wsp>
                      <wps:wsp>
                        <wps:cNvPr id="365" name="Rectangle 365"/>
                        <wps:cNvSpPr/>
                        <wps:spPr>
                          <a:xfrm>
                            <a:off x="2704554"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0F91B" w14:textId="77777777" w:rsidR="00F56051" w:rsidRDefault="00F56051" w:rsidP="00F56051">
                              <w:pPr>
                                <w:jc w:val="center"/>
                                <w:rPr>
                                  <w:rFonts w:hAnsi="Calibri" w:cstheme="minorBidi"/>
                                  <w:color w:val="000000" w:themeColor="text1"/>
                                  <w:kern w:val="24"/>
                                  <w:sz w:val="14"/>
                                  <w:szCs w:val="14"/>
                                </w:rPr>
                              </w:pPr>
                              <w:proofErr w:type="spellStart"/>
                              <w:proofErr w:type="gramStart"/>
                              <w:r>
                                <w:rPr>
                                  <w:rFonts w:hAnsi="Calibri" w:cstheme="minorBidi"/>
                                  <w:color w:val="000000" w:themeColor="text1"/>
                                  <w:kern w:val="24"/>
                                  <w:sz w:val="14"/>
                                  <w:szCs w:val="14"/>
                                </w:rPr>
                                <w:t>day</w:t>
                              </w:r>
                              <w:proofErr w:type="spellEnd"/>
                              <w:proofErr w:type="gramEnd"/>
                            </w:p>
                          </w:txbxContent>
                        </wps:txbx>
                        <wps:bodyPr rtlCol="0" anchor="ctr"/>
                      </wps:wsp>
                      <wps:wsp>
                        <wps:cNvPr id="366" name="Rectangle 366"/>
                        <wps:cNvSpPr/>
                        <wps:spPr>
                          <a:xfrm>
                            <a:off x="3377313"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153F1"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hours</w:t>
                              </w:r>
                              <w:proofErr w:type="spellEnd"/>
                              <w:proofErr w:type="gramEnd"/>
                            </w:p>
                          </w:txbxContent>
                        </wps:txbx>
                        <wps:bodyPr rtlCol="0" anchor="ctr"/>
                      </wps:wsp>
                      <wps:wsp>
                        <wps:cNvPr id="367" name="Rectangle 367"/>
                        <wps:cNvSpPr/>
                        <wps:spPr>
                          <a:xfrm>
                            <a:off x="4050072"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E1F83"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minutes</w:t>
                              </w:r>
                              <w:proofErr w:type="gramEnd"/>
                            </w:p>
                          </w:txbxContent>
                        </wps:txbx>
                        <wps:bodyPr rtlCol="0" anchor="ctr"/>
                      </wps:wsp>
                      <wps:wsp>
                        <wps:cNvPr id="368" name="Rectangle 368"/>
                        <wps:cNvSpPr/>
                        <wps:spPr>
                          <a:xfrm>
                            <a:off x="4722832" y="4248715"/>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BD2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seconds</w:t>
                              </w:r>
                              <w:proofErr w:type="gramEnd"/>
                            </w:p>
                          </w:txbxContent>
                        </wps:txbx>
                        <wps:bodyPr rtlCol="0" anchor="ctr"/>
                      </wps:wsp>
                      <wps:wsp>
                        <wps:cNvPr id="369" name="ZoneTexte 94"/>
                        <wps:cNvSpPr txBox="1"/>
                        <wps:spPr>
                          <a:xfrm>
                            <a:off x="1500115" y="4029842"/>
                            <a:ext cx="369570" cy="343535"/>
                          </a:xfrm>
                          <a:prstGeom prst="rect">
                            <a:avLst/>
                          </a:prstGeom>
                          <a:noFill/>
                        </wps:spPr>
                        <wps:txb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noAutofit/>
                        </wps:bodyPr>
                      </wps:wsp>
                      <wps:wsp>
                        <wps:cNvPr id="370" name="ZoneTexte 95"/>
                        <wps:cNvSpPr txBox="1"/>
                        <wps:spPr>
                          <a:xfrm>
                            <a:off x="2270752" y="4029842"/>
                            <a:ext cx="368935" cy="343535"/>
                          </a:xfrm>
                          <a:prstGeom prst="rect">
                            <a:avLst/>
                          </a:prstGeom>
                          <a:noFill/>
                        </wps:spPr>
                        <wps:txb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1" name="ZoneTexte 96"/>
                        <wps:cNvSpPr txBox="1"/>
                        <wps:spPr>
                          <a:xfrm>
                            <a:off x="2868592" y="4029842"/>
                            <a:ext cx="369570" cy="343535"/>
                          </a:xfrm>
                          <a:prstGeom prst="rect">
                            <a:avLst/>
                          </a:prstGeom>
                          <a:noFill/>
                        </wps:spPr>
                        <wps:txb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2" name="ZoneTexte 97"/>
                        <wps:cNvSpPr txBox="1"/>
                        <wps:spPr>
                          <a:xfrm>
                            <a:off x="3547468" y="4029842"/>
                            <a:ext cx="368935" cy="343535"/>
                          </a:xfrm>
                          <a:prstGeom prst="rect">
                            <a:avLst/>
                          </a:prstGeom>
                          <a:noFill/>
                        </wps:spPr>
                        <wps:txb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3" name="ZoneTexte 98"/>
                        <wps:cNvSpPr txBox="1"/>
                        <wps:spPr>
                          <a:xfrm>
                            <a:off x="4213646" y="4029842"/>
                            <a:ext cx="368935" cy="343535"/>
                          </a:xfrm>
                          <a:prstGeom prst="rect">
                            <a:avLst/>
                          </a:prstGeom>
                          <a:noFill/>
                        </wps:spPr>
                        <wps:txb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4" name="ZoneTexte 99"/>
                        <wps:cNvSpPr txBox="1"/>
                        <wps:spPr>
                          <a:xfrm>
                            <a:off x="4975422" y="4029842"/>
                            <a:ext cx="369570" cy="343535"/>
                          </a:xfrm>
                          <a:prstGeom prst="rect">
                            <a:avLst/>
                          </a:prstGeom>
                          <a:noFill/>
                        </wps:spPr>
                        <wps:txb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5" name="ZoneTexte 100"/>
                        <wps:cNvSpPr txBox="1"/>
                        <wps:spPr>
                          <a:xfrm>
                            <a:off x="61265" y="4223027"/>
                            <a:ext cx="1069975" cy="427355"/>
                          </a:xfrm>
                          <a:prstGeom prst="rect">
                            <a:avLst/>
                          </a:prstGeom>
                          <a:noFill/>
                        </wps:spPr>
                        <wps:txbx>
                          <w:txbxContent>
                            <w:p w14:paraId="093A7871"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datation</w:t>
                              </w:r>
                              <w:proofErr w:type="gramEnd"/>
                            </w:p>
                          </w:txbxContent>
                        </wps:txbx>
                        <wps:bodyPr wrap="square" rtlCol="0">
                          <a:noAutofit/>
                        </wps:bodyPr>
                      </wps:wsp>
                      <wps:wsp>
                        <wps:cNvPr id="376" name="Rectangle 376"/>
                        <wps:cNvSpPr/>
                        <wps:spPr>
                          <a:xfrm>
                            <a:off x="1307339" y="152744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B338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wps:txbx>
                        <wps:bodyPr rtlCol="0" anchor="ctr"/>
                      </wps:wsp>
                      <wps:wsp>
                        <wps:cNvPr id="377" name="ZoneTexte 107"/>
                        <wps:cNvSpPr txBox="1"/>
                        <wps:spPr>
                          <a:xfrm>
                            <a:off x="1448424" y="1308497"/>
                            <a:ext cx="368935" cy="343535"/>
                          </a:xfrm>
                          <a:prstGeom prst="rect">
                            <a:avLst/>
                          </a:prstGeom>
                          <a:noFill/>
                        </wps:spPr>
                        <wps:txb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8" name="ZoneTexte 113"/>
                        <wps:cNvSpPr txBox="1"/>
                        <wps:spPr>
                          <a:xfrm>
                            <a:off x="9573" y="1501671"/>
                            <a:ext cx="1352550" cy="427355"/>
                          </a:xfrm>
                          <a:prstGeom prst="rect">
                            <a:avLst/>
                          </a:prstGeom>
                          <a:noFill/>
                        </wps:spPr>
                        <wps:txbx>
                          <w:txbxContent>
                            <w:p w14:paraId="1B1FB40A"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propertyType</w:t>
                              </w:r>
                              <w:proofErr w:type="spellEnd"/>
                              <w:proofErr w:type="gramEnd"/>
                            </w:p>
                          </w:txbxContent>
                        </wps:txbx>
                        <wps:bodyPr wrap="square" rtlCol="0">
                          <a:noAutofit/>
                        </wps:bodyPr>
                      </wps:wsp>
                      <wps:wsp>
                        <wps:cNvPr id="379" name="ZoneTexte 116"/>
                        <wps:cNvSpPr txBox="1"/>
                        <wps:spPr>
                          <a:xfrm>
                            <a:off x="3946263" y="2088361"/>
                            <a:ext cx="1663065" cy="594360"/>
                          </a:xfrm>
                          <a:prstGeom prst="rect">
                            <a:avLst/>
                          </a:prstGeom>
                          <a:noFill/>
                        </wps:spPr>
                        <wps:txbx>
                          <w:txbxContent>
                            <w:p w14:paraId="2A4AB562" w14:textId="77777777" w:rsidR="00F56051" w:rsidRDefault="00F56051" w:rsidP="00F56051">
                              <w:pPr>
                                <w:rPr>
                                  <w:rFonts w:hAnsi="Calibri" w:cstheme="minorBidi"/>
                                  <w:color w:val="000000" w:themeColor="text1"/>
                                  <w:kern w:val="24"/>
                                </w:rPr>
                              </w:pPr>
                              <w:proofErr w:type="gramStart"/>
                              <w:r>
                                <w:rPr>
                                  <w:rFonts w:hAnsi="Calibri" w:cstheme="minorBidi"/>
                                  <w:color w:val="000000" w:themeColor="text1"/>
                                  <w:kern w:val="24"/>
                                </w:rPr>
                                <w:t>de</w:t>
                              </w:r>
                              <w:proofErr w:type="gramEnd"/>
                              <w:r>
                                <w:rPr>
                                  <w:rFonts w:hAnsi="Calibri" w:cstheme="minorBidi"/>
                                  <w:color w:val="000000" w:themeColor="text1"/>
                                  <w:kern w:val="24"/>
                                </w:rPr>
                                <w:t xml:space="preserve"> 1 à 6 octets suivant format</w:t>
                              </w:r>
                            </w:p>
                          </w:txbxContent>
                        </wps:txbx>
                        <wps:bodyPr wrap="square" rtlCol="0">
                          <a:noAutofit/>
                        </wps:bodyPr>
                      </wps:wsp>
                    </wpg:wgp>
                  </a:graphicData>
                </a:graphic>
              </wp:inline>
            </w:drawing>
          </mc:Choice>
          <mc:Fallback>
            <w:pict>
              <v:group w14:anchorId="6CF7F9AF" id="Groupe 7" o:spid="_x0000_s1109" style="width:404.4pt;height:296.4pt;mso-position-horizontal-relative:char;mso-position-vertical-relative:line" coordsize="56093,4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">
                <v:rect id="Rectangle 332" o:spid="_x0000_s1110" style="position:absolute;left:12977;top:2355;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" fillcolor="#fbe4d5 [661]" strokecolor="#1f4d78 [1604]" strokeweight="1pt">
                  <v:textbo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v:textbox>
                </v:rect>
                <v:rect id="Rectangle 333" o:spid="_x0000_s1111" style="position:absolute;left:20047;top:2308;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" fillcolor="#fbe4d5 [661]" strokecolor="#1f4d78 [1604]" strokeweight="1pt">
                  <v:textbo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v:textbox>
                </v:rect>
                <v:shape id="ZoneTexte 57" o:spid="_x0000_s1112" type="#_x0000_t202" style="position:absolute;left:14342;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8" o:spid="_x0000_s1113" type="#_x0000_t202" style="position:absolute;left:3064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rect id="Rectangle 336" o:spid="_x0000_s1114" style="position:absolute;left:12977;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" fillcolor="#fbe4d5 [661]" strokecolor="#1f4d78 [1604]" strokeweight="1pt">
                  <v:textbo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rect id="Rectangle 337" o:spid="_x0000_s1115" style="position:absolute;left:19705;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" fillcolor="#fbe4d5 [661]" strokecolor="#1f4d78 [1604]" strokeweight="1pt">
                  <v:textbo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v:textbox>
                </v:rect>
                <v:rect id="Rectangle 338" o:spid="_x0000_s1116" style="position:absolute;left:26432;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" fillcolor="#fbe4d5 [661]" strokecolor="#1f4d78 [1604]" strokeweight="1pt">
                  <v:textbo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v:textbox>
                </v:rect>
                <v:rect id="Rectangle 339" o:spid="_x0000_s1117" style="position:absolute;left:33160;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" fillcolor="#fbe4d5 [661]" strokecolor="#1f4d78 [1604]" strokeweight="1pt">
                  <v:textbo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v:textbox>
                </v:rect>
                <v:rect id="Rectangle 340" o:spid="_x0000_s1118" style="position:absolute;left:39888;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" fillcolor="#fbe4d5 [661]" strokecolor="#1f4d78 [1604]" strokeweight="1pt">
                  <v:textbo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v:textbox>
                </v:rect>
                <v:rect id="Rectangle 341" o:spid="_x0000_s1119" style="position:absolute;left:46615;top:8666;width:8359;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" fillcolor="#fbe4d5 [661]" strokecolor="#1f4d78 [1604]" strokeweight="1pt">
                  <v:textbo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v:textbox>
                </v:rect>
                <v:shape id="ZoneTexte 66" o:spid="_x0000_s1120" type="#_x0000_t202" style="position:absolute;left:14388;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7" o:spid="_x0000_s1121" type="#_x0000_t202" style="position:absolute;left:22094;top:6477;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8" o:spid="_x0000_s1122" type="#_x0000_t202" style="position:absolute;left:28073;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9" o:spid="_x0000_s1123" type="#_x0000_t202" style="position:absolute;left:34862;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0" o:spid="_x0000_s1124" type="#_x0000_t202" style="position:absolute;left:41523;top:6477;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1" o:spid="_x0000_s1125" type="#_x0000_t202" style="position:absolute;left:49141;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4" o:spid="_x0000_s1126" type="#_x0000_t202" style="position:absolute;top:2308;width:1069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v:textbox>
                </v:shape>
                <v:shape id="ZoneTexte 72" o:spid="_x0000_s1127" type="#_x0000_t202" style="position:absolute;top:8409;width:1069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v:textbox>
                </v:shape>
                <v:rect id="Rectangle 350" o:spid="_x0000_s1128" style="position:absolute;left:13291;top:21647;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" fillcolor="#fbe4d5 [661]" strokecolor="#1f4d78 [1604]" strokeweight="1pt">
                  <v:textbo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76" o:spid="_x0000_s1129" type="#_x0000_t202" style="position:absolute;left:23894;top:1933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77" o:spid="_x0000_s1130" type="#_x0000_t202" style="position:absolute;left:219;top:21647;width:1069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v:textbox>
                </v:shape>
                <v:rect id="Rectangle 353" o:spid="_x0000_s1131" style="position:absolute;left:13276;top:28118;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" fillcolor="#fbe4d5 [661]" strokecolor="#1f4d78 [1604]" strokeweight="1pt">
                  <v:textbo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v:textbox>
                </v:rect>
                <v:rect id="Rectangle 354" o:spid="_x0000_s1132" style="position:absolute;left:20346;top:28165;width:25326;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" fillcolor="#fbe4d5 [661]" strokecolor="#1f4d78 [1604]" strokeweight="1pt">
                  <v:textbo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80" o:spid="_x0000_s1133" type="#_x0000_t202" style="position:absolute;left:14641;top:2585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81" o:spid="_x0000_s1134" type="#_x0000_t202" style="position:absolute;left:30948;top:2585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82" o:spid="_x0000_s1135" type="#_x0000_t202" style="position:absolute;left:298;top:28165;width:120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v:textbox>
                </v:shape>
                <v:rect id="Rectangle 358" o:spid="_x0000_s1136" style="position:absolute;left:13608;top:35235;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" fillcolor="#fbe4d5 [661]" strokecolor="#1f4d78 [1604]" strokeweight="1pt">
                  <v:textbo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v:textbox>
                </v:rect>
                <v:shape id="ZoneTexte 84" o:spid="_x0000_s1137" type="#_x0000_t202" style="position:absolute;left:17857;top:32944;width:369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shape id="ZoneTexte 85" o:spid="_x0000_s1138" type="#_x0000_t202" style="position:absolute;left:536;top:35235;width:1070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v:textbox>
                </v:shape>
                <v:rect id="Rectangle 361" o:spid="_x0000_s1139" style="position:absolute;left:25075;top:35252;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" fillcolor="#fbe4d5 [661]" strokecolor="#1f4d78 [1604]" strokeweight="1pt">
                  <v:textbo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v:textbox>
                </v:rect>
                <v:shape id="ZoneTexte 87" o:spid="_x0000_s1140" type="#_x0000_t202" style="position:absolute;left:29322;top:32961;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rect id="Rectangle 363" o:spid="_x0000_s1141" style="position:absolute;left:1359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" fillcolor="#fbe4d5 [661]" strokecolor="#1f4d78 [1604]" strokeweight="1pt">
                  <v:textbo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v:textbox>
                </v:rect>
                <v:rect id="Rectangle 364" o:spid="_x0000_s1142" style="position:absolute;left:20317;top:42487;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" fillcolor="#fbe4d5 [661]" strokecolor="#1f4d78 [1604]" strokeweight="1pt">
                  <v:textbo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v:textbox>
                </v:rect>
                <v:rect id="Rectangle 365" o:spid="_x0000_s1143" style="position:absolute;left:27045;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" fillcolor="#fbe4d5 [661]" strokecolor="#1f4d78 [1604]" strokeweight="1pt">
                  <v:textbo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v:textbox>
                </v:rect>
                <v:rect id="Rectangle 366" o:spid="_x0000_s1144" style="position:absolute;left:33773;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" fillcolor="#fbe4d5 [661]" strokecolor="#1f4d78 [1604]" strokeweight="1pt">
                  <v:textbo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v:textbox>
                </v:rect>
                <v:rect id="Rectangle 367" o:spid="_x0000_s1145" style="position:absolute;left:4050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" fillcolor="#fbe4d5 [661]" strokecolor="#1f4d78 [1604]" strokeweight="1pt">
                  <v:textbo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v:textbox>
                </v:rect>
                <v:rect id="Rectangle 368" o:spid="_x0000_s1146" style="position:absolute;left:47228;top:42487;width:835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" fillcolor="#fbe4d5 [661]" strokecolor="#1f4d78 [1604]" strokeweight="1pt">
                  <v:textbo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v:textbox>
                </v:rect>
                <v:shape id="ZoneTexte 94" o:spid="_x0000_s1147" type="#_x0000_t202" style="position:absolute;left:15001;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95" o:spid="_x0000_s1148" type="#_x0000_t202" style="position:absolute;left:22707;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6" o:spid="_x0000_s1149" type="#_x0000_t202" style="position:absolute;left:28685;top:40298;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7" o:spid="_x0000_s1150" type="#_x0000_t202" style="position:absolute;left:35474;top:40298;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8" o:spid="_x0000_s1151" type="#_x0000_t202" style="position:absolute;left:42136;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9" o:spid="_x0000_s1152" type="#_x0000_t202" style="position:absolute;left:49754;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00" o:spid="_x0000_s1153" type="#_x0000_t202" style="position:absolute;left:612;top:42230;width:1070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v:textbox>
                </v:shape>
                <v:rect id="Rectangle 376" o:spid="_x0000_s1154" style="position:absolute;left:13073;top:15274;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" fillcolor="#fbe4d5 [661]" strokecolor="#1f4d78 [1604]" strokeweight="1pt">
                  <v:textbo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shape id="ZoneTexte 107" o:spid="_x0000_s1155" type="#_x0000_t202" style="position:absolute;left:14484;top:13084;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13" o:spid="_x0000_s1156" type="#_x0000_t202" style="position:absolute;left:95;top:15016;width:135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v:textbox>
                </v:shape>
                <v:shape id="ZoneTexte 116" o:spid="_x0000_s1157" type="#_x0000_t202" style="position:absolute;left:39462;top:20883;width:1663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v:textbox>
                </v:shape>
                <w10:anchorlock/>
              </v:group>
            </w:pict>
          </mc:Fallback>
        </mc:AlternateContent>
      </w:r>
    </w:p>
    <w:p w14:paraId="4DC84C38" w14:textId="77777777" w:rsidR="00B16A97" w:rsidRDefault="00B16A97" w:rsidP="00097D70"/>
    <w:p w14:paraId="61524FDA" w14:textId="59D94A71" w:rsidR="00ED14E8" w:rsidRDefault="00FA0D51" w:rsidP="00097D70">
      <w:r>
        <w:t>Les formats défini</w:t>
      </w:r>
      <w:r w:rsidR="002A252A">
        <w:t>s</w:t>
      </w:r>
      <w:r>
        <w:t xml:space="preserve"> pour les objets </w:t>
      </w:r>
      <w:proofErr w:type="spellStart"/>
      <w:r w:rsidR="001475D9">
        <w:t>property</w:t>
      </w:r>
      <w:proofErr w:type="spellEnd"/>
      <w:r w:rsidR="001475D9">
        <w:t xml:space="preserve">, </w:t>
      </w:r>
      <w:proofErr w:type="spellStart"/>
      <w:r w:rsidR="001475D9">
        <w:t>result</w:t>
      </w:r>
      <w:proofErr w:type="spellEnd"/>
      <w:r w:rsidR="001475D9">
        <w:t xml:space="preserve">, location, datation sont identiques à ceux définis par </w:t>
      </w:r>
      <w:r w:rsidR="00B6083E">
        <w:t xml:space="preserve">le service Environnemental </w:t>
      </w:r>
      <w:proofErr w:type="spellStart"/>
      <w:r w:rsidR="00B6083E">
        <w:t>Sensing</w:t>
      </w:r>
      <w:proofErr w:type="spellEnd"/>
      <w:r w:rsidR="00B6083E">
        <w:t xml:space="preserve"> de Bluetooth.</w:t>
      </w:r>
    </w:p>
    <w:p w14:paraId="3B4FBCE7" w14:textId="77777777" w:rsidR="00601B2C" w:rsidRDefault="00601B2C" w:rsidP="00B62075">
      <w:pPr>
        <w:pStyle w:val="NR1"/>
        <w:numPr>
          <w:ilvl w:val="0"/>
          <w:numId w:val="46"/>
        </w:numPr>
      </w:pPr>
      <w:bookmarkStart w:id="53" w:name="_Hlk89696837"/>
      <w:bookmarkStart w:id="54" w:name="_Toc98189700"/>
      <w:r>
        <w:lastRenderedPageBreak/>
        <w:t>Annexe 4 : Représentation textuelle</w:t>
      </w:r>
      <w:bookmarkEnd w:id="54"/>
    </w:p>
    <w:bookmarkEnd w:id="53"/>
    <w:p w14:paraId="71FA888E" w14:textId="00211274" w:rsidR="004F08E5" w:rsidRDefault="004F08E5" w:rsidP="00601B2C"/>
    <w:p w14:paraId="0FCD9FEB" w14:textId="729A4353" w:rsidR="004F08E5" w:rsidRDefault="004F08E5" w:rsidP="00601B2C">
      <w:r>
        <w:t>L</w:t>
      </w:r>
      <w:r w:rsidR="0073580D">
        <w:t xml:space="preserve">e format JSON adapté à la structure de données </w:t>
      </w:r>
      <w:r w:rsidR="00FA7EB3">
        <w:t xml:space="preserve">(format ObsJSON) </w:t>
      </w:r>
      <w:r w:rsidR="0073580D">
        <w:t>est décrit dans un documen</w:t>
      </w:r>
      <w:r w:rsidR="00FA7EB3">
        <w:t>t</w:t>
      </w:r>
      <w:r w:rsidR="0073580D">
        <w:t xml:space="preserve"> spécifique</w:t>
      </w:r>
      <w:r w:rsidR="00ED6C1E">
        <w:t xml:space="preserve"> (voit site de partage des documents).</w:t>
      </w:r>
    </w:p>
    <w:p w14:paraId="463A4E85" w14:textId="0A1BF5F6" w:rsidR="00870C05" w:rsidRDefault="00870C05" w:rsidP="00B62075">
      <w:pPr>
        <w:pStyle w:val="NR1"/>
        <w:numPr>
          <w:ilvl w:val="0"/>
          <w:numId w:val="46"/>
        </w:numPr>
      </w:pPr>
      <w:bookmarkStart w:id="55" w:name="_Hlk89696799"/>
      <w:bookmarkStart w:id="56" w:name="_Toc98189701"/>
      <w:r>
        <w:lastRenderedPageBreak/>
        <w:t>Annexe 5 : API</w:t>
      </w:r>
      <w:bookmarkEnd w:id="56"/>
    </w:p>
    <w:bookmarkEnd w:id="55"/>
    <w:p w14:paraId="45E30FC5" w14:textId="77777777" w:rsidR="00870C05" w:rsidRDefault="00870C05" w:rsidP="00870C05">
      <w:r w:rsidRPr="00FD04AA">
        <w:rPr>
          <w:i/>
          <w:iCs/>
        </w:rPr>
        <w:t xml:space="preserve">A compléter : </w:t>
      </w:r>
      <w:r>
        <w:rPr>
          <w:i/>
          <w:iCs/>
        </w:rPr>
        <w:t>requêtes simples, niveaux de complexité</w:t>
      </w:r>
    </w:p>
    <w:p w14:paraId="32E0CF09" w14:textId="63BFC69A" w:rsidR="00870C05" w:rsidRDefault="00870C05" w:rsidP="00B62075">
      <w:pPr>
        <w:pStyle w:val="NR1"/>
        <w:numPr>
          <w:ilvl w:val="0"/>
          <w:numId w:val="46"/>
        </w:numPr>
      </w:pPr>
      <w:bookmarkStart w:id="57" w:name="_Hlk89696880"/>
      <w:bookmarkStart w:id="58" w:name="_Toc98189702"/>
      <w:r>
        <w:lastRenderedPageBreak/>
        <w:t xml:space="preserve">Annexe 6 : Mapping </w:t>
      </w:r>
      <w:r w:rsidR="00534467">
        <w:t>formats XD</w:t>
      </w:r>
      <w:bookmarkEnd w:id="58"/>
    </w:p>
    <w:bookmarkEnd w:id="57"/>
    <w:p w14:paraId="05261365" w14:textId="2321E42E" w:rsidR="007F22E2" w:rsidRPr="00C14FAE" w:rsidRDefault="00870C05" w:rsidP="00D86EE2">
      <w:pPr>
        <w:rPr>
          <w:lang w:val="en-US"/>
        </w:rPr>
      </w:pPr>
      <w:r w:rsidRPr="00C14FAE">
        <w:rPr>
          <w:i/>
          <w:iCs/>
          <w:lang w:val="en-US"/>
        </w:rPr>
        <w:t xml:space="preserve">A </w:t>
      </w:r>
      <w:proofErr w:type="spellStart"/>
      <w:proofErr w:type="gramStart"/>
      <w:r w:rsidRPr="00C14FAE">
        <w:rPr>
          <w:i/>
          <w:iCs/>
          <w:lang w:val="en-US"/>
        </w:rPr>
        <w:t>compléter</w:t>
      </w:r>
      <w:proofErr w:type="spellEnd"/>
      <w:r w:rsidRPr="00C14FAE">
        <w:rPr>
          <w:i/>
          <w:iCs/>
          <w:lang w:val="en-US"/>
        </w:rPr>
        <w:t> :</w:t>
      </w:r>
      <w:proofErr w:type="gramEnd"/>
      <w:r w:rsidRPr="00C14FAE">
        <w:rPr>
          <w:i/>
          <w:iCs/>
          <w:lang w:val="en-US"/>
        </w:rPr>
        <w:t xml:space="preserve"> </w:t>
      </w:r>
      <w:r w:rsidR="00010A03" w:rsidRPr="00C14FAE">
        <w:rPr>
          <w:i/>
          <w:iCs/>
          <w:lang w:val="en-US"/>
        </w:rPr>
        <w:t xml:space="preserve">formats </w:t>
      </w:r>
      <w:proofErr w:type="spellStart"/>
      <w:r w:rsidR="00EE0662" w:rsidRPr="00C14FAE">
        <w:rPr>
          <w:i/>
          <w:iCs/>
          <w:lang w:val="en-US"/>
        </w:rPr>
        <w:t>Xarray</w:t>
      </w:r>
      <w:proofErr w:type="spellEnd"/>
      <w:r w:rsidR="00EE0662" w:rsidRPr="00C14FAE">
        <w:rPr>
          <w:i/>
          <w:iCs/>
          <w:lang w:val="en-US"/>
        </w:rPr>
        <w:t xml:space="preserve">, </w:t>
      </w:r>
      <w:r w:rsidR="00C83B78" w:rsidRPr="00C14FAE">
        <w:rPr>
          <w:i/>
          <w:iCs/>
          <w:lang w:val="en-US"/>
        </w:rPr>
        <w:t xml:space="preserve">Pandas, </w:t>
      </w:r>
      <w:proofErr w:type="spellStart"/>
      <w:r w:rsidR="00C83B78" w:rsidRPr="00C14FAE">
        <w:rPr>
          <w:i/>
          <w:iCs/>
          <w:lang w:val="en-US"/>
        </w:rPr>
        <w:t>Numpy</w:t>
      </w:r>
      <w:proofErr w:type="spellEnd"/>
      <w:r w:rsidR="00C14FAE" w:rsidRPr="00C14FAE">
        <w:rPr>
          <w:i/>
          <w:iCs/>
          <w:lang w:val="en-US"/>
        </w:rPr>
        <w:t xml:space="preserve">, </w:t>
      </w:r>
      <w:proofErr w:type="spellStart"/>
      <w:r w:rsidR="00C14FAE" w:rsidRPr="00C14FAE">
        <w:rPr>
          <w:i/>
          <w:iCs/>
          <w:lang w:val="en-US"/>
        </w:rPr>
        <w:t>Geo</w:t>
      </w:r>
      <w:r w:rsidR="00C14FAE">
        <w:rPr>
          <w:i/>
          <w:iCs/>
          <w:lang w:val="en-US"/>
        </w:rPr>
        <w:t>Pandas</w:t>
      </w:r>
      <w:proofErr w:type="spellEnd"/>
    </w:p>
    <w:sectPr w:rsidR="007F22E2" w:rsidRPr="00C14FAE" w:rsidSect="00AE15FC">
      <w:headerReference w:type="default" r:id="rId65"/>
      <w:footerReference w:type="default" r:id="rId66"/>
      <w:footerReference w:type="first" r:id="rId67"/>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B5B9A" w14:textId="77777777" w:rsidR="004C6538" w:rsidRDefault="004C6538" w:rsidP="003F3F87">
      <w:pPr>
        <w:spacing w:after="0" w:line="240" w:lineRule="auto"/>
      </w:pPr>
      <w:r>
        <w:separator/>
      </w:r>
    </w:p>
  </w:endnote>
  <w:endnote w:type="continuationSeparator" w:id="0">
    <w:p w14:paraId="15667BA9" w14:textId="77777777" w:rsidR="004C6538" w:rsidRDefault="004C6538" w:rsidP="003F3F87">
      <w:pPr>
        <w:spacing w:after="0" w:line="240" w:lineRule="auto"/>
      </w:pPr>
      <w:r>
        <w:continuationSeparator/>
      </w:r>
    </w:p>
  </w:endnote>
  <w:endnote w:type="continuationNotice" w:id="1">
    <w:p w14:paraId="58EB74E3" w14:textId="77777777" w:rsidR="004C6538" w:rsidRDefault="004C65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Header"/>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Header"/>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159"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Header"/>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Footer"/>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Footer"/>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ED59" w14:textId="155D94E3" w:rsidR="001477BD" w:rsidRDefault="000C6ABE" w:rsidP="00061038">
    <w:pPr>
      <w:pStyle w:val="Footer"/>
      <w:jc w:val="right"/>
    </w:pPr>
    <w:r>
      <w:rPr>
        <w:noProof/>
      </w:rPr>
      <mc:AlternateContent>
        <mc:Choice Requires="wps">
          <w:drawing>
            <wp:anchor distT="0" distB="0" distL="114300" distR="114300" simplePos="0" relativeHeight="251658242"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160"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824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EB955" w14:textId="77777777" w:rsidR="004C6538" w:rsidRDefault="004C6538" w:rsidP="003F3F87">
      <w:pPr>
        <w:spacing w:after="0" w:line="240" w:lineRule="auto"/>
      </w:pPr>
      <w:r>
        <w:separator/>
      </w:r>
    </w:p>
  </w:footnote>
  <w:footnote w:type="continuationSeparator" w:id="0">
    <w:p w14:paraId="273D3115" w14:textId="77777777" w:rsidR="004C6538" w:rsidRDefault="004C6538" w:rsidP="003F3F87">
      <w:pPr>
        <w:spacing w:after="0" w:line="240" w:lineRule="auto"/>
      </w:pPr>
      <w:r>
        <w:continuationSeparator/>
      </w:r>
    </w:p>
  </w:footnote>
  <w:footnote w:type="continuationNotice" w:id="1">
    <w:p w14:paraId="55CB2546" w14:textId="77777777" w:rsidR="004C6538" w:rsidRDefault="004C65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03DE" w14:textId="77777777" w:rsidR="001477BD" w:rsidRDefault="001477BD">
    <w:pPr>
      <w:pStyle w:val="Header"/>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Header"/>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15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E2DAA0"/>
    <w:lvl w:ilvl="0">
      <w:start w:val="1"/>
      <w:numFmt w:val="decimal"/>
      <w:pStyle w:val="ListNumber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E2FB2"/>
    <w:multiLevelType w:val="hybridMultilevel"/>
    <w:tmpl w:val="01382E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E02A3E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6E7C4A"/>
    <w:multiLevelType w:val="hybridMultilevel"/>
    <w:tmpl w:val="ADC021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812BAE"/>
    <w:multiLevelType w:val="hybridMultilevel"/>
    <w:tmpl w:val="DEB439EC"/>
    <w:lvl w:ilvl="0" w:tplc="2460D0B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227370"/>
    <w:multiLevelType w:val="hybridMultilevel"/>
    <w:tmpl w:val="C99E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5"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6"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1C12415"/>
    <w:multiLevelType w:val="hybridMultilevel"/>
    <w:tmpl w:val="02026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37045D5"/>
    <w:multiLevelType w:val="hybridMultilevel"/>
    <w:tmpl w:val="7C1E0F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40"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4"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5"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7"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8" w15:restartNumberingAfterBreak="0">
    <w:nsid w:val="6F2533BA"/>
    <w:multiLevelType w:val="hybridMultilevel"/>
    <w:tmpl w:val="45E82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50" w15:restartNumberingAfterBreak="0">
    <w:nsid w:val="72504972"/>
    <w:multiLevelType w:val="multilevel"/>
    <w:tmpl w:val="966065FC"/>
    <w:numStyleLink w:val="Style6"/>
  </w:abstractNum>
  <w:abstractNum w:abstractNumId="51"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5365A46"/>
    <w:multiLevelType w:val="hybridMultilevel"/>
    <w:tmpl w:val="02944E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4"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5"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A9B593A"/>
    <w:multiLevelType w:val="hybridMultilevel"/>
    <w:tmpl w:val="ABF4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B7D2FF2"/>
    <w:multiLevelType w:val="hybridMultilevel"/>
    <w:tmpl w:val="168699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BCB6FC5"/>
    <w:multiLevelType w:val="hybridMultilevel"/>
    <w:tmpl w:val="6450BB2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3"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43"/>
  </w:num>
  <w:num w:numId="4">
    <w:abstractNumId w:val="39"/>
  </w:num>
  <w:num w:numId="5">
    <w:abstractNumId w:val="35"/>
  </w:num>
  <w:num w:numId="6">
    <w:abstractNumId w:val="0"/>
  </w:num>
  <w:num w:numId="7">
    <w:abstractNumId w:val="52"/>
  </w:num>
  <w:num w:numId="8">
    <w:abstractNumId w:val="49"/>
  </w:num>
  <w:num w:numId="9">
    <w:abstractNumId w:val="46"/>
  </w:num>
  <w:num w:numId="10">
    <w:abstractNumId w:val="44"/>
  </w:num>
  <w:num w:numId="11">
    <w:abstractNumId w:val="42"/>
  </w:num>
  <w:num w:numId="12">
    <w:abstractNumId w:val="4"/>
  </w:num>
  <w:num w:numId="13">
    <w:abstractNumId w:val="50"/>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7"/>
  </w:num>
  <w:num w:numId="15">
    <w:abstractNumId w:val="30"/>
  </w:num>
  <w:num w:numId="16">
    <w:abstractNumId w:val="59"/>
  </w:num>
  <w:num w:numId="17">
    <w:abstractNumId w:val="51"/>
  </w:num>
  <w:num w:numId="18">
    <w:abstractNumId w:val="57"/>
  </w:num>
  <w:num w:numId="19">
    <w:abstractNumId w:val="17"/>
  </w:num>
  <w:num w:numId="20">
    <w:abstractNumId w:val="18"/>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4"/>
  </w:num>
  <w:num w:numId="22">
    <w:abstractNumId w:val="6"/>
  </w:num>
  <w:num w:numId="23">
    <w:abstractNumId w:val="27"/>
  </w:num>
  <w:num w:numId="24">
    <w:abstractNumId w:val="32"/>
  </w:num>
  <w:num w:numId="25">
    <w:abstractNumId w:val="2"/>
  </w:num>
  <w:num w:numId="26">
    <w:abstractNumId w:val="20"/>
  </w:num>
  <w:num w:numId="27">
    <w:abstractNumId w:val="56"/>
  </w:num>
  <w:num w:numId="28">
    <w:abstractNumId w:val="19"/>
  </w:num>
  <w:num w:numId="29">
    <w:abstractNumId w:val="15"/>
  </w:num>
  <w:num w:numId="30">
    <w:abstractNumId w:val="41"/>
  </w:num>
  <w:num w:numId="31">
    <w:abstractNumId w:val="36"/>
  </w:num>
  <w:num w:numId="32">
    <w:abstractNumId w:val="13"/>
  </w:num>
  <w:num w:numId="33">
    <w:abstractNumId w:val="63"/>
  </w:num>
  <w:num w:numId="34">
    <w:abstractNumId w:val="28"/>
  </w:num>
  <w:num w:numId="35">
    <w:abstractNumId w:val="5"/>
  </w:num>
  <w:num w:numId="36">
    <w:abstractNumId w:val="3"/>
  </w:num>
  <w:num w:numId="37">
    <w:abstractNumId w:val="29"/>
  </w:num>
  <w:num w:numId="38">
    <w:abstractNumId w:val="58"/>
  </w:num>
  <w:num w:numId="39">
    <w:abstractNumId w:val="11"/>
  </w:num>
  <w:num w:numId="40">
    <w:abstractNumId w:val="26"/>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25"/>
  </w:num>
  <w:num w:numId="44">
    <w:abstractNumId w:val="33"/>
  </w:num>
  <w:num w:numId="45">
    <w:abstractNumId w:val="45"/>
  </w:num>
  <w:num w:numId="46">
    <w:abstractNumId w:val="18"/>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abstractNumId w:val="1"/>
  </w:num>
  <w:num w:numId="48">
    <w:abstractNumId w:val="21"/>
  </w:num>
  <w:num w:numId="49">
    <w:abstractNumId w:val="24"/>
  </w:num>
  <w:num w:numId="50">
    <w:abstractNumId w:val="8"/>
  </w:num>
  <w:num w:numId="51">
    <w:abstractNumId w:val="55"/>
  </w:num>
  <w:num w:numId="52">
    <w:abstractNumId w:val="14"/>
  </w:num>
  <w:num w:numId="53">
    <w:abstractNumId w:val="31"/>
  </w:num>
  <w:num w:numId="54">
    <w:abstractNumId w:val="7"/>
  </w:num>
  <w:num w:numId="55">
    <w:abstractNumId w:val="54"/>
  </w:num>
  <w:num w:numId="56">
    <w:abstractNumId w:val="9"/>
  </w:num>
  <w:num w:numId="57">
    <w:abstractNumId w:val="37"/>
  </w:num>
  <w:num w:numId="58">
    <w:abstractNumId w:val="53"/>
  </w:num>
  <w:num w:numId="59">
    <w:abstractNumId w:val="62"/>
  </w:num>
  <w:num w:numId="60">
    <w:abstractNumId w:val="60"/>
  </w:num>
  <w:num w:numId="61">
    <w:abstractNumId w:val="12"/>
  </w:num>
  <w:num w:numId="62">
    <w:abstractNumId w:val="61"/>
  </w:num>
  <w:num w:numId="63">
    <w:abstractNumId w:val="23"/>
  </w:num>
  <w:num w:numId="64">
    <w:abstractNumId w:val="48"/>
  </w:num>
  <w:num w:numId="65">
    <w:abstractNumId w:val="16"/>
  </w:num>
  <w:num w:numId="66">
    <w:abstractNumId w:val="3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1F21"/>
    <w:rsid w:val="0000251A"/>
    <w:rsid w:val="00002527"/>
    <w:rsid w:val="00002529"/>
    <w:rsid w:val="000033BB"/>
    <w:rsid w:val="00004883"/>
    <w:rsid w:val="00004B86"/>
    <w:rsid w:val="00006E2E"/>
    <w:rsid w:val="00007633"/>
    <w:rsid w:val="00010326"/>
    <w:rsid w:val="00010771"/>
    <w:rsid w:val="00010A03"/>
    <w:rsid w:val="00010C06"/>
    <w:rsid w:val="000118E4"/>
    <w:rsid w:val="00013AB0"/>
    <w:rsid w:val="00013D27"/>
    <w:rsid w:val="00015E8B"/>
    <w:rsid w:val="00016A40"/>
    <w:rsid w:val="00017EB0"/>
    <w:rsid w:val="00020451"/>
    <w:rsid w:val="0002137D"/>
    <w:rsid w:val="00021A4B"/>
    <w:rsid w:val="00021AFE"/>
    <w:rsid w:val="00021F64"/>
    <w:rsid w:val="0002212D"/>
    <w:rsid w:val="00022194"/>
    <w:rsid w:val="00022A03"/>
    <w:rsid w:val="000230F3"/>
    <w:rsid w:val="00023715"/>
    <w:rsid w:val="0002480B"/>
    <w:rsid w:val="00024B4A"/>
    <w:rsid w:val="00024BC9"/>
    <w:rsid w:val="00025435"/>
    <w:rsid w:val="000262D6"/>
    <w:rsid w:val="00027ADD"/>
    <w:rsid w:val="00027E9F"/>
    <w:rsid w:val="00027F3A"/>
    <w:rsid w:val="00030EEF"/>
    <w:rsid w:val="00030F5C"/>
    <w:rsid w:val="000317B2"/>
    <w:rsid w:val="00031B09"/>
    <w:rsid w:val="00031E92"/>
    <w:rsid w:val="00032DF2"/>
    <w:rsid w:val="00033420"/>
    <w:rsid w:val="0003376D"/>
    <w:rsid w:val="0003428D"/>
    <w:rsid w:val="000352AB"/>
    <w:rsid w:val="00035750"/>
    <w:rsid w:val="000359C8"/>
    <w:rsid w:val="00035B51"/>
    <w:rsid w:val="000364B7"/>
    <w:rsid w:val="00036976"/>
    <w:rsid w:val="00036DE3"/>
    <w:rsid w:val="00041484"/>
    <w:rsid w:val="0004338F"/>
    <w:rsid w:val="000439A6"/>
    <w:rsid w:val="00043AD1"/>
    <w:rsid w:val="00043DEB"/>
    <w:rsid w:val="00044FD1"/>
    <w:rsid w:val="00045BD0"/>
    <w:rsid w:val="00045C08"/>
    <w:rsid w:val="0004622B"/>
    <w:rsid w:val="00046D91"/>
    <w:rsid w:val="00046F1E"/>
    <w:rsid w:val="00047449"/>
    <w:rsid w:val="000501D8"/>
    <w:rsid w:val="000502A5"/>
    <w:rsid w:val="000508C3"/>
    <w:rsid w:val="00050BA5"/>
    <w:rsid w:val="00053047"/>
    <w:rsid w:val="00053CE5"/>
    <w:rsid w:val="000541E2"/>
    <w:rsid w:val="00054385"/>
    <w:rsid w:val="0005457F"/>
    <w:rsid w:val="00055E40"/>
    <w:rsid w:val="000574B4"/>
    <w:rsid w:val="0005750F"/>
    <w:rsid w:val="00057B2B"/>
    <w:rsid w:val="00060608"/>
    <w:rsid w:val="000607C0"/>
    <w:rsid w:val="00060A20"/>
    <w:rsid w:val="00061038"/>
    <w:rsid w:val="000613FC"/>
    <w:rsid w:val="00061402"/>
    <w:rsid w:val="000614E2"/>
    <w:rsid w:val="00061890"/>
    <w:rsid w:val="00063EA4"/>
    <w:rsid w:val="00064E25"/>
    <w:rsid w:val="00065581"/>
    <w:rsid w:val="0006764E"/>
    <w:rsid w:val="0007078C"/>
    <w:rsid w:val="0007093E"/>
    <w:rsid w:val="00070D14"/>
    <w:rsid w:val="00071252"/>
    <w:rsid w:val="0007172F"/>
    <w:rsid w:val="00072011"/>
    <w:rsid w:val="00072015"/>
    <w:rsid w:val="00072333"/>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6815"/>
    <w:rsid w:val="00087889"/>
    <w:rsid w:val="00087F67"/>
    <w:rsid w:val="0009022A"/>
    <w:rsid w:val="00090389"/>
    <w:rsid w:val="00091A9D"/>
    <w:rsid w:val="00092285"/>
    <w:rsid w:val="00092407"/>
    <w:rsid w:val="000924A8"/>
    <w:rsid w:val="000925BB"/>
    <w:rsid w:val="00093A44"/>
    <w:rsid w:val="00096142"/>
    <w:rsid w:val="00096569"/>
    <w:rsid w:val="00096CBC"/>
    <w:rsid w:val="00097CC5"/>
    <w:rsid w:val="00097D70"/>
    <w:rsid w:val="000A1309"/>
    <w:rsid w:val="000A2AA9"/>
    <w:rsid w:val="000A3A91"/>
    <w:rsid w:val="000A42AB"/>
    <w:rsid w:val="000A55A9"/>
    <w:rsid w:val="000A55AC"/>
    <w:rsid w:val="000A5AA6"/>
    <w:rsid w:val="000A5CBB"/>
    <w:rsid w:val="000A7BEB"/>
    <w:rsid w:val="000B0DEF"/>
    <w:rsid w:val="000B1563"/>
    <w:rsid w:val="000B1869"/>
    <w:rsid w:val="000B24E8"/>
    <w:rsid w:val="000B2BE5"/>
    <w:rsid w:val="000B31FE"/>
    <w:rsid w:val="000B32F8"/>
    <w:rsid w:val="000B4283"/>
    <w:rsid w:val="000B47DD"/>
    <w:rsid w:val="000B57C0"/>
    <w:rsid w:val="000B58F7"/>
    <w:rsid w:val="000C1E69"/>
    <w:rsid w:val="000C388F"/>
    <w:rsid w:val="000C3ACD"/>
    <w:rsid w:val="000C547C"/>
    <w:rsid w:val="000C5827"/>
    <w:rsid w:val="000C5D4E"/>
    <w:rsid w:val="000C6ABE"/>
    <w:rsid w:val="000D177C"/>
    <w:rsid w:val="000D2096"/>
    <w:rsid w:val="000D2465"/>
    <w:rsid w:val="000D3C19"/>
    <w:rsid w:val="000D3DE8"/>
    <w:rsid w:val="000D3E83"/>
    <w:rsid w:val="000D3F57"/>
    <w:rsid w:val="000D5C1B"/>
    <w:rsid w:val="000D60DA"/>
    <w:rsid w:val="000D68D2"/>
    <w:rsid w:val="000D7668"/>
    <w:rsid w:val="000E00F3"/>
    <w:rsid w:val="000E103E"/>
    <w:rsid w:val="000E11C0"/>
    <w:rsid w:val="000E11CF"/>
    <w:rsid w:val="000E173F"/>
    <w:rsid w:val="000E1998"/>
    <w:rsid w:val="000E19C0"/>
    <w:rsid w:val="000E24CA"/>
    <w:rsid w:val="000E25AC"/>
    <w:rsid w:val="000E51FC"/>
    <w:rsid w:val="000E56A2"/>
    <w:rsid w:val="000E7D22"/>
    <w:rsid w:val="000F0035"/>
    <w:rsid w:val="000F1683"/>
    <w:rsid w:val="000F20DB"/>
    <w:rsid w:val="000F2C19"/>
    <w:rsid w:val="000F2D57"/>
    <w:rsid w:val="000F2EB0"/>
    <w:rsid w:val="000F3233"/>
    <w:rsid w:val="000F36D5"/>
    <w:rsid w:val="000F427E"/>
    <w:rsid w:val="000F44A9"/>
    <w:rsid w:val="000F6807"/>
    <w:rsid w:val="000F6B06"/>
    <w:rsid w:val="000F7C0B"/>
    <w:rsid w:val="0010092F"/>
    <w:rsid w:val="00101CF5"/>
    <w:rsid w:val="00103B4A"/>
    <w:rsid w:val="00103D30"/>
    <w:rsid w:val="00104AA5"/>
    <w:rsid w:val="001058F5"/>
    <w:rsid w:val="001059F7"/>
    <w:rsid w:val="0010765F"/>
    <w:rsid w:val="0011104E"/>
    <w:rsid w:val="00113523"/>
    <w:rsid w:val="0011369D"/>
    <w:rsid w:val="0011572E"/>
    <w:rsid w:val="001166FD"/>
    <w:rsid w:val="00116C25"/>
    <w:rsid w:val="00116F53"/>
    <w:rsid w:val="00120F19"/>
    <w:rsid w:val="00121649"/>
    <w:rsid w:val="00121F53"/>
    <w:rsid w:val="001234F9"/>
    <w:rsid w:val="00123539"/>
    <w:rsid w:val="001236E3"/>
    <w:rsid w:val="0012475A"/>
    <w:rsid w:val="00124F54"/>
    <w:rsid w:val="00127663"/>
    <w:rsid w:val="00132FF0"/>
    <w:rsid w:val="00133329"/>
    <w:rsid w:val="0013334E"/>
    <w:rsid w:val="00133CBE"/>
    <w:rsid w:val="00133CD4"/>
    <w:rsid w:val="0013524E"/>
    <w:rsid w:val="001368D8"/>
    <w:rsid w:val="0013702C"/>
    <w:rsid w:val="001373CA"/>
    <w:rsid w:val="00137D37"/>
    <w:rsid w:val="00137E4C"/>
    <w:rsid w:val="001409B7"/>
    <w:rsid w:val="0014150B"/>
    <w:rsid w:val="00141CB5"/>
    <w:rsid w:val="00143B3B"/>
    <w:rsid w:val="00143FEF"/>
    <w:rsid w:val="0014451F"/>
    <w:rsid w:val="00144720"/>
    <w:rsid w:val="00144BF3"/>
    <w:rsid w:val="0014538B"/>
    <w:rsid w:val="00145C47"/>
    <w:rsid w:val="0014632F"/>
    <w:rsid w:val="001475D9"/>
    <w:rsid w:val="0014767B"/>
    <w:rsid w:val="001477BD"/>
    <w:rsid w:val="00150C0C"/>
    <w:rsid w:val="00150E56"/>
    <w:rsid w:val="001513D3"/>
    <w:rsid w:val="00151401"/>
    <w:rsid w:val="00151BE1"/>
    <w:rsid w:val="00152009"/>
    <w:rsid w:val="001522A9"/>
    <w:rsid w:val="0015233D"/>
    <w:rsid w:val="001527D9"/>
    <w:rsid w:val="00153D98"/>
    <w:rsid w:val="00155771"/>
    <w:rsid w:val="001564D7"/>
    <w:rsid w:val="001568E8"/>
    <w:rsid w:val="00156C29"/>
    <w:rsid w:val="00157436"/>
    <w:rsid w:val="00157A35"/>
    <w:rsid w:val="00160596"/>
    <w:rsid w:val="0016124E"/>
    <w:rsid w:val="00161575"/>
    <w:rsid w:val="001642FA"/>
    <w:rsid w:val="00164634"/>
    <w:rsid w:val="0016490F"/>
    <w:rsid w:val="00164AAE"/>
    <w:rsid w:val="00165329"/>
    <w:rsid w:val="00165718"/>
    <w:rsid w:val="0017015C"/>
    <w:rsid w:val="00170A68"/>
    <w:rsid w:val="00171B4D"/>
    <w:rsid w:val="00172ABD"/>
    <w:rsid w:val="00173909"/>
    <w:rsid w:val="00173F5F"/>
    <w:rsid w:val="00174454"/>
    <w:rsid w:val="00174463"/>
    <w:rsid w:val="00174A91"/>
    <w:rsid w:val="00174E60"/>
    <w:rsid w:val="00175654"/>
    <w:rsid w:val="00175ECF"/>
    <w:rsid w:val="00177BB9"/>
    <w:rsid w:val="001805CA"/>
    <w:rsid w:val="00183715"/>
    <w:rsid w:val="00183F64"/>
    <w:rsid w:val="00184102"/>
    <w:rsid w:val="001843E8"/>
    <w:rsid w:val="00184551"/>
    <w:rsid w:val="0018459A"/>
    <w:rsid w:val="001845C6"/>
    <w:rsid w:val="00185371"/>
    <w:rsid w:val="00185A4E"/>
    <w:rsid w:val="001904C9"/>
    <w:rsid w:val="001916C2"/>
    <w:rsid w:val="001931E8"/>
    <w:rsid w:val="001933B5"/>
    <w:rsid w:val="00193845"/>
    <w:rsid w:val="00193EC9"/>
    <w:rsid w:val="00195E86"/>
    <w:rsid w:val="00195EA6"/>
    <w:rsid w:val="0019682E"/>
    <w:rsid w:val="00197996"/>
    <w:rsid w:val="00197B6E"/>
    <w:rsid w:val="00197C9F"/>
    <w:rsid w:val="001A08BD"/>
    <w:rsid w:val="001A1046"/>
    <w:rsid w:val="001A1E7D"/>
    <w:rsid w:val="001A2A2F"/>
    <w:rsid w:val="001A4175"/>
    <w:rsid w:val="001A462C"/>
    <w:rsid w:val="001A49AC"/>
    <w:rsid w:val="001A4D17"/>
    <w:rsid w:val="001A6071"/>
    <w:rsid w:val="001A6175"/>
    <w:rsid w:val="001A636D"/>
    <w:rsid w:val="001A6443"/>
    <w:rsid w:val="001A6524"/>
    <w:rsid w:val="001A6685"/>
    <w:rsid w:val="001A76CA"/>
    <w:rsid w:val="001A7B09"/>
    <w:rsid w:val="001B001B"/>
    <w:rsid w:val="001B05B6"/>
    <w:rsid w:val="001B149C"/>
    <w:rsid w:val="001B286D"/>
    <w:rsid w:val="001B29A3"/>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6B8"/>
    <w:rsid w:val="001C2A13"/>
    <w:rsid w:val="001C2FEC"/>
    <w:rsid w:val="001C31A6"/>
    <w:rsid w:val="001C3ED6"/>
    <w:rsid w:val="001C7B0D"/>
    <w:rsid w:val="001D070F"/>
    <w:rsid w:val="001D0727"/>
    <w:rsid w:val="001D139C"/>
    <w:rsid w:val="001D19C9"/>
    <w:rsid w:val="001D2741"/>
    <w:rsid w:val="001D40F8"/>
    <w:rsid w:val="001D431B"/>
    <w:rsid w:val="001D5045"/>
    <w:rsid w:val="001D53C5"/>
    <w:rsid w:val="001D6E35"/>
    <w:rsid w:val="001D7CEC"/>
    <w:rsid w:val="001E03E9"/>
    <w:rsid w:val="001E097A"/>
    <w:rsid w:val="001E1290"/>
    <w:rsid w:val="001E177C"/>
    <w:rsid w:val="001E2836"/>
    <w:rsid w:val="001E5626"/>
    <w:rsid w:val="001E5C55"/>
    <w:rsid w:val="001E5D99"/>
    <w:rsid w:val="001E71E8"/>
    <w:rsid w:val="001F0310"/>
    <w:rsid w:val="001F1FB4"/>
    <w:rsid w:val="001F28B0"/>
    <w:rsid w:val="001F3144"/>
    <w:rsid w:val="001F3D80"/>
    <w:rsid w:val="001F4770"/>
    <w:rsid w:val="001F57B2"/>
    <w:rsid w:val="001F59D1"/>
    <w:rsid w:val="001F6028"/>
    <w:rsid w:val="001F61E8"/>
    <w:rsid w:val="001F6693"/>
    <w:rsid w:val="001F69EE"/>
    <w:rsid w:val="0020046A"/>
    <w:rsid w:val="002004A3"/>
    <w:rsid w:val="00200505"/>
    <w:rsid w:val="00202A1C"/>
    <w:rsid w:val="00203194"/>
    <w:rsid w:val="002038D6"/>
    <w:rsid w:val="00203FE1"/>
    <w:rsid w:val="00204E5A"/>
    <w:rsid w:val="00205D0D"/>
    <w:rsid w:val="00205F6C"/>
    <w:rsid w:val="00206CB1"/>
    <w:rsid w:val="002114CF"/>
    <w:rsid w:val="00211B18"/>
    <w:rsid w:val="002128A6"/>
    <w:rsid w:val="002147DF"/>
    <w:rsid w:val="00214B0D"/>
    <w:rsid w:val="00215E4C"/>
    <w:rsid w:val="00215E54"/>
    <w:rsid w:val="002167DF"/>
    <w:rsid w:val="0021745A"/>
    <w:rsid w:val="00217CA8"/>
    <w:rsid w:val="00220739"/>
    <w:rsid w:val="00220A7E"/>
    <w:rsid w:val="0022102E"/>
    <w:rsid w:val="00221C14"/>
    <w:rsid w:val="002231D4"/>
    <w:rsid w:val="00224A65"/>
    <w:rsid w:val="00224BAE"/>
    <w:rsid w:val="00224D06"/>
    <w:rsid w:val="0022554B"/>
    <w:rsid w:val="00225FB5"/>
    <w:rsid w:val="002275B7"/>
    <w:rsid w:val="00230C23"/>
    <w:rsid w:val="00231186"/>
    <w:rsid w:val="00232C61"/>
    <w:rsid w:val="0023325C"/>
    <w:rsid w:val="0023410E"/>
    <w:rsid w:val="00234764"/>
    <w:rsid w:val="002349CC"/>
    <w:rsid w:val="002351C0"/>
    <w:rsid w:val="00235AC9"/>
    <w:rsid w:val="00235AE7"/>
    <w:rsid w:val="002366D8"/>
    <w:rsid w:val="00237816"/>
    <w:rsid w:val="00237D89"/>
    <w:rsid w:val="00240CE0"/>
    <w:rsid w:val="00241892"/>
    <w:rsid w:val="00241C2A"/>
    <w:rsid w:val="00242866"/>
    <w:rsid w:val="00243D4C"/>
    <w:rsid w:val="002442F3"/>
    <w:rsid w:val="002446DD"/>
    <w:rsid w:val="0024507E"/>
    <w:rsid w:val="0024649C"/>
    <w:rsid w:val="00246B67"/>
    <w:rsid w:val="00250DFC"/>
    <w:rsid w:val="00251063"/>
    <w:rsid w:val="0025181E"/>
    <w:rsid w:val="0025343A"/>
    <w:rsid w:val="00253E7F"/>
    <w:rsid w:val="00254504"/>
    <w:rsid w:val="002548F7"/>
    <w:rsid w:val="00255F24"/>
    <w:rsid w:val="00256990"/>
    <w:rsid w:val="00260357"/>
    <w:rsid w:val="00261A0E"/>
    <w:rsid w:val="00262141"/>
    <w:rsid w:val="0026217D"/>
    <w:rsid w:val="002629B9"/>
    <w:rsid w:val="00263A79"/>
    <w:rsid w:val="002651A5"/>
    <w:rsid w:val="002668B0"/>
    <w:rsid w:val="00267185"/>
    <w:rsid w:val="002677FD"/>
    <w:rsid w:val="00270BCC"/>
    <w:rsid w:val="002721D0"/>
    <w:rsid w:val="00272840"/>
    <w:rsid w:val="00272E26"/>
    <w:rsid w:val="00273307"/>
    <w:rsid w:val="0027600D"/>
    <w:rsid w:val="0027609C"/>
    <w:rsid w:val="0027742E"/>
    <w:rsid w:val="002778AF"/>
    <w:rsid w:val="0027798C"/>
    <w:rsid w:val="0028036D"/>
    <w:rsid w:val="00280E55"/>
    <w:rsid w:val="0028184D"/>
    <w:rsid w:val="00281AFA"/>
    <w:rsid w:val="00282DC7"/>
    <w:rsid w:val="0028331F"/>
    <w:rsid w:val="00284861"/>
    <w:rsid w:val="00285D21"/>
    <w:rsid w:val="00285F20"/>
    <w:rsid w:val="00286180"/>
    <w:rsid w:val="002872DD"/>
    <w:rsid w:val="0028732B"/>
    <w:rsid w:val="00291457"/>
    <w:rsid w:val="00292B68"/>
    <w:rsid w:val="002932D2"/>
    <w:rsid w:val="002934B6"/>
    <w:rsid w:val="00294052"/>
    <w:rsid w:val="002951C6"/>
    <w:rsid w:val="0029545B"/>
    <w:rsid w:val="00295507"/>
    <w:rsid w:val="002963D7"/>
    <w:rsid w:val="00296F18"/>
    <w:rsid w:val="00297174"/>
    <w:rsid w:val="00297AE7"/>
    <w:rsid w:val="002A112F"/>
    <w:rsid w:val="002A157D"/>
    <w:rsid w:val="002A1F38"/>
    <w:rsid w:val="002A252A"/>
    <w:rsid w:val="002A3A24"/>
    <w:rsid w:val="002A46C7"/>
    <w:rsid w:val="002A5361"/>
    <w:rsid w:val="002A6CB0"/>
    <w:rsid w:val="002A7C16"/>
    <w:rsid w:val="002A7F39"/>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2DB8"/>
    <w:rsid w:val="002C3983"/>
    <w:rsid w:val="002C3BD4"/>
    <w:rsid w:val="002C54CE"/>
    <w:rsid w:val="002C5E22"/>
    <w:rsid w:val="002C6487"/>
    <w:rsid w:val="002C68E9"/>
    <w:rsid w:val="002C7AAB"/>
    <w:rsid w:val="002D02AA"/>
    <w:rsid w:val="002D0924"/>
    <w:rsid w:val="002D0FA2"/>
    <w:rsid w:val="002D1803"/>
    <w:rsid w:val="002D180C"/>
    <w:rsid w:val="002D1CBC"/>
    <w:rsid w:val="002D2E45"/>
    <w:rsid w:val="002D2FD6"/>
    <w:rsid w:val="002D301F"/>
    <w:rsid w:val="002D4B9B"/>
    <w:rsid w:val="002D51D4"/>
    <w:rsid w:val="002D523E"/>
    <w:rsid w:val="002D5F5E"/>
    <w:rsid w:val="002D65A4"/>
    <w:rsid w:val="002D69EA"/>
    <w:rsid w:val="002D73A5"/>
    <w:rsid w:val="002E1584"/>
    <w:rsid w:val="002E29EE"/>
    <w:rsid w:val="002E2FC0"/>
    <w:rsid w:val="002E30BC"/>
    <w:rsid w:val="002E63FA"/>
    <w:rsid w:val="002E70AD"/>
    <w:rsid w:val="002E71F7"/>
    <w:rsid w:val="002E7638"/>
    <w:rsid w:val="002E7BAF"/>
    <w:rsid w:val="002E7F2A"/>
    <w:rsid w:val="002F0548"/>
    <w:rsid w:val="002F1AE3"/>
    <w:rsid w:val="002F1F2A"/>
    <w:rsid w:val="002F3D4D"/>
    <w:rsid w:val="002F41CD"/>
    <w:rsid w:val="002F4C67"/>
    <w:rsid w:val="002F5F02"/>
    <w:rsid w:val="002F6019"/>
    <w:rsid w:val="002F65FE"/>
    <w:rsid w:val="002F6AA2"/>
    <w:rsid w:val="002F7EEA"/>
    <w:rsid w:val="002F7F33"/>
    <w:rsid w:val="003024AC"/>
    <w:rsid w:val="00302D2F"/>
    <w:rsid w:val="003031A4"/>
    <w:rsid w:val="00303A44"/>
    <w:rsid w:val="00303C97"/>
    <w:rsid w:val="00304941"/>
    <w:rsid w:val="003052B2"/>
    <w:rsid w:val="00305D6C"/>
    <w:rsid w:val="00306825"/>
    <w:rsid w:val="0030739D"/>
    <w:rsid w:val="00307623"/>
    <w:rsid w:val="00307B1F"/>
    <w:rsid w:val="00307B22"/>
    <w:rsid w:val="003108D4"/>
    <w:rsid w:val="003115CF"/>
    <w:rsid w:val="00311EAA"/>
    <w:rsid w:val="00311FDE"/>
    <w:rsid w:val="00312EC5"/>
    <w:rsid w:val="003130D4"/>
    <w:rsid w:val="00313510"/>
    <w:rsid w:val="00314BD2"/>
    <w:rsid w:val="00314C60"/>
    <w:rsid w:val="00315A70"/>
    <w:rsid w:val="00315B01"/>
    <w:rsid w:val="0031614B"/>
    <w:rsid w:val="0031764B"/>
    <w:rsid w:val="00317DDE"/>
    <w:rsid w:val="00317FAE"/>
    <w:rsid w:val="003201E3"/>
    <w:rsid w:val="003202F7"/>
    <w:rsid w:val="0032150A"/>
    <w:rsid w:val="00321F17"/>
    <w:rsid w:val="003227DC"/>
    <w:rsid w:val="0032280E"/>
    <w:rsid w:val="00322E7E"/>
    <w:rsid w:val="00324310"/>
    <w:rsid w:val="00325732"/>
    <w:rsid w:val="00327325"/>
    <w:rsid w:val="00327A25"/>
    <w:rsid w:val="00327D6C"/>
    <w:rsid w:val="00330890"/>
    <w:rsid w:val="00331C25"/>
    <w:rsid w:val="00334063"/>
    <w:rsid w:val="00335A84"/>
    <w:rsid w:val="00335C38"/>
    <w:rsid w:val="00335FC5"/>
    <w:rsid w:val="003362A3"/>
    <w:rsid w:val="00337160"/>
    <w:rsid w:val="00337A93"/>
    <w:rsid w:val="00340A08"/>
    <w:rsid w:val="003412AD"/>
    <w:rsid w:val="00341A82"/>
    <w:rsid w:val="00342D69"/>
    <w:rsid w:val="00343971"/>
    <w:rsid w:val="003441DF"/>
    <w:rsid w:val="003447B2"/>
    <w:rsid w:val="00344B16"/>
    <w:rsid w:val="00344C49"/>
    <w:rsid w:val="00344C9C"/>
    <w:rsid w:val="00345604"/>
    <w:rsid w:val="00345815"/>
    <w:rsid w:val="00345B75"/>
    <w:rsid w:val="00345F06"/>
    <w:rsid w:val="0035077D"/>
    <w:rsid w:val="003509C5"/>
    <w:rsid w:val="0035283B"/>
    <w:rsid w:val="003531C2"/>
    <w:rsid w:val="0035346A"/>
    <w:rsid w:val="0035378E"/>
    <w:rsid w:val="00354BB8"/>
    <w:rsid w:val="00354EBB"/>
    <w:rsid w:val="003560F4"/>
    <w:rsid w:val="0035632E"/>
    <w:rsid w:val="00357AC1"/>
    <w:rsid w:val="003607C4"/>
    <w:rsid w:val="00360852"/>
    <w:rsid w:val="00360BC3"/>
    <w:rsid w:val="00360D64"/>
    <w:rsid w:val="00360F3D"/>
    <w:rsid w:val="003613A5"/>
    <w:rsid w:val="003634C5"/>
    <w:rsid w:val="003647EE"/>
    <w:rsid w:val="003649DB"/>
    <w:rsid w:val="00364DA6"/>
    <w:rsid w:val="003662AF"/>
    <w:rsid w:val="0036632A"/>
    <w:rsid w:val="00366C95"/>
    <w:rsid w:val="00367867"/>
    <w:rsid w:val="00371130"/>
    <w:rsid w:val="00371C44"/>
    <w:rsid w:val="003722C3"/>
    <w:rsid w:val="0037233C"/>
    <w:rsid w:val="00372750"/>
    <w:rsid w:val="003747B2"/>
    <w:rsid w:val="00375212"/>
    <w:rsid w:val="00375DDC"/>
    <w:rsid w:val="00376D0D"/>
    <w:rsid w:val="00376D9F"/>
    <w:rsid w:val="00377105"/>
    <w:rsid w:val="00377479"/>
    <w:rsid w:val="00380FB0"/>
    <w:rsid w:val="003819A1"/>
    <w:rsid w:val="00381EBA"/>
    <w:rsid w:val="00382AF4"/>
    <w:rsid w:val="003830EB"/>
    <w:rsid w:val="0038355E"/>
    <w:rsid w:val="0038410B"/>
    <w:rsid w:val="00384A8F"/>
    <w:rsid w:val="00385006"/>
    <w:rsid w:val="0038599E"/>
    <w:rsid w:val="00386295"/>
    <w:rsid w:val="00386C42"/>
    <w:rsid w:val="00387611"/>
    <w:rsid w:val="003876CB"/>
    <w:rsid w:val="00391707"/>
    <w:rsid w:val="00391D65"/>
    <w:rsid w:val="00391F33"/>
    <w:rsid w:val="0039310B"/>
    <w:rsid w:val="00395242"/>
    <w:rsid w:val="00395B5C"/>
    <w:rsid w:val="003964E7"/>
    <w:rsid w:val="003966C1"/>
    <w:rsid w:val="00396D38"/>
    <w:rsid w:val="00396D99"/>
    <w:rsid w:val="00397227"/>
    <w:rsid w:val="003A17B7"/>
    <w:rsid w:val="003A1CA5"/>
    <w:rsid w:val="003A1E4A"/>
    <w:rsid w:val="003A2512"/>
    <w:rsid w:val="003A41E2"/>
    <w:rsid w:val="003A5916"/>
    <w:rsid w:val="003A5ED9"/>
    <w:rsid w:val="003A6A77"/>
    <w:rsid w:val="003A7012"/>
    <w:rsid w:val="003B0524"/>
    <w:rsid w:val="003B0E11"/>
    <w:rsid w:val="003B1849"/>
    <w:rsid w:val="003B1BCF"/>
    <w:rsid w:val="003B37A6"/>
    <w:rsid w:val="003B38BA"/>
    <w:rsid w:val="003B5AA0"/>
    <w:rsid w:val="003B67F3"/>
    <w:rsid w:val="003B6A1F"/>
    <w:rsid w:val="003B7CD9"/>
    <w:rsid w:val="003C0018"/>
    <w:rsid w:val="003C0430"/>
    <w:rsid w:val="003C0771"/>
    <w:rsid w:val="003C2028"/>
    <w:rsid w:val="003C24AA"/>
    <w:rsid w:val="003C3DB3"/>
    <w:rsid w:val="003C4A0B"/>
    <w:rsid w:val="003C5009"/>
    <w:rsid w:val="003C5EA3"/>
    <w:rsid w:val="003C71A6"/>
    <w:rsid w:val="003C746A"/>
    <w:rsid w:val="003C796E"/>
    <w:rsid w:val="003C7BD6"/>
    <w:rsid w:val="003D0894"/>
    <w:rsid w:val="003D1F4C"/>
    <w:rsid w:val="003D2D7A"/>
    <w:rsid w:val="003D38AD"/>
    <w:rsid w:val="003D4199"/>
    <w:rsid w:val="003D6971"/>
    <w:rsid w:val="003D6B99"/>
    <w:rsid w:val="003D6FE7"/>
    <w:rsid w:val="003D72CF"/>
    <w:rsid w:val="003D7761"/>
    <w:rsid w:val="003E02D6"/>
    <w:rsid w:val="003E0B51"/>
    <w:rsid w:val="003E0D91"/>
    <w:rsid w:val="003E1E60"/>
    <w:rsid w:val="003E2A9C"/>
    <w:rsid w:val="003E3323"/>
    <w:rsid w:val="003E3EE6"/>
    <w:rsid w:val="003E4CB2"/>
    <w:rsid w:val="003E52D4"/>
    <w:rsid w:val="003E5706"/>
    <w:rsid w:val="003E63FC"/>
    <w:rsid w:val="003E64CB"/>
    <w:rsid w:val="003E6A71"/>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EA6"/>
    <w:rsid w:val="00421F80"/>
    <w:rsid w:val="0042307B"/>
    <w:rsid w:val="004231AE"/>
    <w:rsid w:val="00423E5C"/>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6F8E"/>
    <w:rsid w:val="00447D91"/>
    <w:rsid w:val="00450F66"/>
    <w:rsid w:val="00451129"/>
    <w:rsid w:val="00451F7C"/>
    <w:rsid w:val="00452255"/>
    <w:rsid w:val="004524CE"/>
    <w:rsid w:val="0045285E"/>
    <w:rsid w:val="00452DE6"/>
    <w:rsid w:val="00453D42"/>
    <w:rsid w:val="00453E4C"/>
    <w:rsid w:val="00454A02"/>
    <w:rsid w:val="004553F5"/>
    <w:rsid w:val="00455E79"/>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5C11"/>
    <w:rsid w:val="00475DFE"/>
    <w:rsid w:val="00476826"/>
    <w:rsid w:val="00476EA7"/>
    <w:rsid w:val="00477771"/>
    <w:rsid w:val="00480387"/>
    <w:rsid w:val="00480C0A"/>
    <w:rsid w:val="00481363"/>
    <w:rsid w:val="004819DE"/>
    <w:rsid w:val="00482463"/>
    <w:rsid w:val="0048338B"/>
    <w:rsid w:val="00483758"/>
    <w:rsid w:val="004839F8"/>
    <w:rsid w:val="00483E52"/>
    <w:rsid w:val="004846E2"/>
    <w:rsid w:val="0048654A"/>
    <w:rsid w:val="00487FE6"/>
    <w:rsid w:val="00490A00"/>
    <w:rsid w:val="00492286"/>
    <w:rsid w:val="004928B7"/>
    <w:rsid w:val="00493557"/>
    <w:rsid w:val="0049461D"/>
    <w:rsid w:val="00495CA9"/>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2E8F"/>
    <w:rsid w:val="004B435F"/>
    <w:rsid w:val="004B4C46"/>
    <w:rsid w:val="004C231D"/>
    <w:rsid w:val="004C24E8"/>
    <w:rsid w:val="004C2C28"/>
    <w:rsid w:val="004C36BF"/>
    <w:rsid w:val="004C4D46"/>
    <w:rsid w:val="004C6538"/>
    <w:rsid w:val="004C718B"/>
    <w:rsid w:val="004D0117"/>
    <w:rsid w:val="004D0B5E"/>
    <w:rsid w:val="004D1621"/>
    <w:rsid w:val="004D20FF"/>
    <w:rsid w:val="004D2118"/>
    <w:rsid w:val="004D2136"/>
    <w:rsid w:val="004D26BC"/>
    <w:rsid w:val="004D4544"/>
    <w:rsid w:val="004D54B9"/>
    <w:rsid w:val="004D7357"/>
    <w:rsid w:val="004E01CB"/>
    <w:rsid w:val="004E0305"/>
    <w:rsid w:val="004E18C2"/>
    <w:rsid w:val="004E22E7"/>
    <w:rsid w:val="004E2782"/>
    <w:rsid w:val="004E3F05"/>
    <w:rsid w:val="004E447D"/>
    <w:rsid w:val="004E596F"/>
    <w:rsid w:val="004E5F67"/>
    <w:rsid w:val="004E6374"/>
    <w:rsid w:val="004E650A"/>
    <w:rsid w:val="004E6959"/>
    <w:rsid w:val="004E6CBF"/>
    <w:rsid w:val="004E773E"/>
    <w:rsid w:val="004E7DF3"/>
    <w:rsid w:val="004F08E5"/>
    <w:rsid w:val="004F1ACB"/>
    <w:rsid w:val="004F2355"/>
    <w:rsid w:val="004F24F9"/>
    <w:rsid w:val="004F2C56"/>
    <w:rsid w:val="004F2CBC"/>
    <w:rsid w:val="004F3249"/>
    <w:rsid w:val="004F3358"/>
    <w:rsid w:val="004F396B"/>
    <w:rsid w:val="004F3DEE"/>
    <w:rsid w:val="004F401B"/>
    <w:rsid w:val="004F43AA"/>
    <w:rsid w:val="004F766B"/>
    <w:rsid w:val="0050122E"/>
    <w:rsid w:val="00501DF0"/>
    <w:rsid w:val="00502492"/>
    <w:rsid w:val="005031E7"/>
    <w:rsid w:val="00503CE0"/>
    <w:rsid w:val="0050566E"/>
    <w:rsid w:val="005056B0"/>
    <w:rsid w:val="005059E6"/>
    <w:rsid w:val="00507082"/>
    <w:rsid w:val="00507E48"/>
    <w:rsid w:val="00510367"/>
    <w:rsid w:val="0051053B"/>
    <w:rsid w:val="0051057A"/>
    <w:rsid w:val="00510C31"/>
    <w:rsid w:val="005111B5"/>
    <w:rsid w:val="00511686"/>
    <w:rsid w:val="0051326F"/>
    <w:rsid w:val="00514561"/>
    <w:rsid w:val="00514A47"/>
    <w:rsid w:val="00514CB8"/>
    <w:rsid w:val="00516B2B"/>
    <w:rsid w:val="00516D95"/>
    <w:rsid w:val="005177BD"/>
    <w:rsid w:val="00522008"/>
    <w:rsid w:val="0052309B"/>
    <w:rsid w:val="00523E2A"/>
    <w:rsid w:val="0052448F"/>
    <w:rsid w:val="00525305"/>
    <w:rsid w:val="00526333"/>
    <w:rsid w:val="00526F60"/>
    <w:rsid w:val="0052744D"/>
    <w:rsid w:val="00527CF1"/>
    <w:rsid w:val="00530DD8"/>
    <w:rsid w:val="005310A4"/>
    <w:rsid w:val="00531180"/>
    <w:rsid w:val="0053153C"/>
    <w:rsid w:val="005325DA"/>
    <w:rsid w:val="0053344B"/>
    <w:rsid w:val="005342C2"/>
    <w:rsid w:val="00534467"/>
    <w:rsid w:val="0053539E"/>
    <w:rsid w:val="0053684D"/>
    <w:rsid w:val="00536F97"/>
    <w:rsid w:val="00537824"/>
    <w:rsid w:val="00540DE0"/>
    <w:rsid w:val="00541158"/>
    <w:rsid w:val="00541D7C"/>
    <w:rsid w:val="005429E7"/>
    <w:rsid w:val="00542E91"/>
    <w:rsid w:val="00543280"/>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3F8B"/>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093F"/>
    <w:rsid w:val="0057120A"/>
    <w:rsid w:val="00571AA1"/>
    <w:rsid w:val="00572005"/>
    <w:rsid w:val="00572B62"/>
    <w:rsid w:val="00573077"/>
    <w:rsid w:val="00573B51"/>
    <w:rsid w:val="0057558C"/>
    <w:rsid w:val="00575859"/>
    <w:rsid w:val="00576D94"/>
    <w:rsid w:val="005771EF"/>
    <w:rsid w:val="005778EE"/>
    <w:rsid w:val="00577992"/>
    <w:rsid w:val="005807EA"/>
    <w:rsid w:val="00581490"/>
    <w:rsid w:val="00581BDB"/>
    <w:rsid w:val="00582825"/>
    <w:rsid w:val="005840FB"/>
    <w:rsid w:val="00584D3B"/>
    <w:rsid w:val="00584FBA"/>
    <w:rsid w:val="00585016"/>
    <w:rsid w:val="005853D8"/>
    <w:rsid w:val="00590453"/>
    <w:rsid w:val="00590D31"/>
    <w:rsid w:val="005936BA"/>
    <w:rsid w:val="00593A86"/>
    <w:rsid w:val="00595EF9"/>
    <w:rsid w:val="0059647A"/>
    <w:rsid w:val="00596EDE"/>
    <w:rsid w:val="00597585"/>
    <w:rsid w:val="005976DF"/>
    <w:rsid w:val="00597B7D"/>
    <w:rsid w:val="005A0397"/>
    <w:rsid w:val="005A0CAB"/>
    <w:rsid w:val="005A276E"/>
    <w:rsid w:val="005A2D9C"/>
    <w:rsid w:val="005A3C74"/>
    <w:rsid w:val="005A44E4"/>
    <w:rsid w:val="005A45D1"/>
    <w:rsid w:val="005A5EF7"/>
    <w:rsid w:val="005A669B"/>
    <w:rsid w:val="005A769D"/>
    <w:rsid w:val="005A7B39"/>
    <w:rsid w:val="005B20AF"/>
    <w:rsid w:val="005B3F89"/>
    <w:rsid w:val="005B477B"/>
    <w:rsid w:val="005B49BF"/>
    <w:rsid w:val="005B51A5"/>
    <w:rsid w:val="005B5ED2"/>
    <w:rsid w:val="005B6DEB"/>
    <w:rsid w:val="005B7C67"/>
    <w:rsid w:val="005C07D3"/>
    <w:rsid w:val="005C1BF7"/>
    <w:rsid w:val="005C266E"/>
    <w:rsid w:val="005C30C3"/>
    <w:rsid w:val="005C69F9"/>
    <w:rsid w:val="005C75D9"/>
    <w:rsid w:val="005D0229"/>
    <w:rsid w:val="005D0770"/>
    <w:rsid w:val="005D0823"/>
    <w:rsid w:val="005D0E3B"/>
    <w:rsid w:val="005D36CD"/>
    <w:rsid w:val="005D3DDE"/>
    <w:rsid w:val="005D3EBF"/>
    <w:rsid w:val="005D4274"/>
    <w:rsid w:val="005D5404"/>
    <w:rsid w:val="005D5A8D"/>
    <w:rsid w:val="005D5C1F"/>
    <w:rsid w:val="005D7778"/>
    <w:rsid w:val="005D7D41"/>
    <w:rsid w:val="005E0D78"/>
    <w:rsid w:val="005E0E83"/>
    <w:rsid w:val="005E1BAB"/>
    <w:rsid w:val="005E2323"/>
    <w:rsid w:val="005E25FF"/>
    <w:rsid w:val="005E355B"/>
    <w:rsid w:val="005E36DD"/>
    <w:rsid w:val="005E4DB7"/>
    <w:rsid w:val="005E616A"/>
    <w:rsid w:val="005E656D"/>
    <w:rsid w:val="005F056A"/>
    <w:rsid w:val="005F12B3"/>
    <w:rsid w:val="005F148E"/>
    <w:rsid w:val="005F3501"/>
    <w:rsid w:val="005F3685"/>
    <w:rsid w:val="005F3788"/>
    <w:rsid w:val="005F3BE4"/>
    <w:rsid w:val="005F4315"/>
    <w:rsid w:val="005F52C0"/>
    <w:rsid w:val="005F5742"/>
    <w:rsid w:val="005F57AB"/>
    <w:rsid w:val="005F5A35"/>
    <w:rsid w:val="005F7560"/>
    <w:rsid w:val="005F77B5"/>
    <w:rsid w:val="005F7B37"/>
    <w:rsid w:val="00600482"/>
    <w:rsid w:val="0060053E"/>
    <w:rsid w:val="00600DF1"/>
    <w:rsid w:val="0060104F"/>
    <w:rsid w:val="00601AB7"/>
    <w:rsid w:val="00601B2C"/>
    <w:rsid w:val="00601EAC"/>
    <w:rsid w:val="00602264"/>
    <w:rsid w:val="006024D0"/>
    <w:rsid w:val="006025F9"/>
    <w:rsid w:val="0060283F"/>
    <w:rsid w:val="00602C62"/>
    <w:rsid w:val="00602FAC"/>
    <w:rsid w:val="00603552"/>
    <w:rsid w:val="00603636"/>
    <w:rsid w:val="006037DC"/>
    <w:rsid w:val="00603E17"/>
    <w:rsid w:val="00604640"/>
    <w:rsid w:val="0060536F"/>
    <w:rsid w:val="00606797"/>
    <w:rsid w:val="00606DC3"/>
    <w:rsid w:val="00610F95"/>
    <w:rsid w:val="00611924"/>
    <w:rsid w:val="00613C8E"/>
    <w:rsid w:val="00615210"/>
    <w:rsid w:val="006158D7"/>
    <w:rsid w:val="00616E12"/>
    <w:rsid w:val="00620B89"/>
    <w:rsid w:val="006211B0"/>
    <w:rsid w:val="00621635"/>
    <w:rsid w:val="006216D4"/>
    <w:rsid w:val="00621CD5"/>
    <w:rsid w:val="00622F03"/>
    <w:rsid w:val="00624FA5"/>
    <w:rsid w:val="00624FDD"/>
    <w:rsid w:val="006256A3"/>
    <w:rsid w:val="006266F1"/>
    <w:rsid w:val="00627766"/>
    <w:rsid w:val="006279A4"/>
    <w:rsid w:val="006306E3"/>
    <w:rsid w:val="00633CD3"/>
    <w:rsid w:val="00635DC2"/>
    <w:rsid w:val="006370C5"/>
    <w:rsid w:val="00637708"/>
    <w:rsid w:val="00637939"/>
    <w:rsid w:val="00640181"/>
    <w:rsid w:val="00640232"/>
    <w:rsid w:val="006411AB"/>
    <w:rsid w:val="00641C50"/>
    <w:rsid w:val="00641CF9"/>
    <w:rsid w:val="006426F6"/>
    <w:rsid w:val="006445E4"/>
    <w:rsid w:val="00645039"/>
    <w:rsid w:val="006452CE"/>
    <w:rsid w:val="00645BB5"/>
    <w:rsid w:val="006464A8"/>
    <w:rsid w:val="006470A4"/>
    <w:rsid w:val="00651638"/>
    <w:rsid w:val="006526D1"/>
    <w:rsid w:val="00652944"/>
    <w:rsid w:val="00652D06"/>
    <w:rsid w:val="006541F2"/>
    <w:rsid w:val="0065490B"/>
    <w:rsid w:val="00654AA6"/>
    <w:rsid w:val="00655867"/>
    <w:rsid w:val="00656DF5"/>
    <w:rsid w:val="00657401"/>
    <w:rsid w:val="0065758B"/>
    <w:rsid w:val="0065762D"/>
    <w:rsid w:val="00660A08"/>
    <w:rsid w:val="00660E6C"/>
    <w:rsid w:val="006630B3"/>
    <w:rsid w:val="0066399F"/>
    <w:rsid w:val="00664E11"/>
    <w:rsid w:val="006650C3"/>
    <w:rsid w:val="00665693"/>
    <w:rsid w:val="00666E56"/>
    <w:rsid w:val="006670E5"/>
    <w:rsid w:val="006670EB"/>
    <w:rsid w:val="00667172"/>
    <w:rsid w:val="00667843"/>
    <w:rsid w:val="00667B2E"/>
    <w:rsid w:val="006713C6"/>
    <w:rsid w:val="00672672"/>
    <w:rsid w:val="00672DCF"/>
    <w:rsid w:val="00673024"/>
    <w:rsid w:val="00673DAA"/>
    <w:rsid w:val="00675218"/>
    <w:rsid w:val="00676A49"/>
    <w:rsid w:val="00676A6C"/>
    <w:rsid w:val="006772C2"/>
    <w:rsid w:val="00680CF0"/>
    <w:rsid w:val="006810FC"/>
    <w:rsid w:val="00681BA6"/>
    <w:rsid w:val="00682112"/>
    <w:rsid w:val="00682F18"/>
    <w:rsid w:val="006831A6"/>
    <w:rsid w:val="0068468B"/>
    <w:rsid w:val="0069004B"/>
    <w:rsid w:val="00691AD6"/>
    <w:rsid w:val="006921F7"/>
    <w:rsid w:val="006925EB"/>
    <w:rsid w:val="00695056"/>
    <w:rsid w:val="006958BA"/>
    <w:rsid w:val="006A052A"/>
    <w:rsid w:val="006A166A"/>
    <w:rsid w:val="006A1867"/>
    <w:rsid w:val="006A216C"/>
    <w:rsid w:val="006A2D15"/>
    <w:rsid w:val="006A34DF"/>
    <w:rsid w:val="006A4D3B"/>
    <w:rsid w:val="006A4E4F"/>
    <w:rsid w:val="006A51BE"/>
    <w:rsid w:val="006A60B7"/>
    <w:rsid w:val="006A615D"/>
    <w:rsid w:val="006A6544"/>
    <w:rsid w:val="006A796C"/>
    <w:rsid w:val="006A7A08"/>
    <w:rsid w:val="006B143F"/>
    <w:rsid w:val="006B14D4"/>
    <w:rsid w:val="006B218F"/>
    <w:rsid w:val="006B2543"/>
    <w:rsid w:val="006B4434"/>
    <w:rsid w:val="006B4867"/>
    <w:rsid w:val="006B52CD"/>
    <w:rsid w:val="006B606C"/>
    <w:rsid w:val="006B6BD8"/>
    <w:rsid w:val="006B765B"/>
    <w:rsid w:val="006B770E"/>
    <w:rsid w:val="006B78DD"/>
    <w:rsid w:val="006B7CC6"/>
    <w:rsid w:val="006C00FD"/>
    <w:rsid w:val="006C0396"/>
    <w:rsid w:val="006C30E2"/>
    <w:rsid w:val="006C3A62"/>
    <w:rsid w:val="006C41AC"/>
    <w:rsid w:val="006C4B44"/>
    <w:rsid w:val="006C51F3"/>
    <w:rsid w:val="006C6086"/>
    <w:rsid w:val="006C7AEB"/>
    <w:rsid w:val="006D04FC"/>
    <w:rsid w:val="006D0DC6"/>
    <w:rsid w:val="006D0DE9"/>
    <w:rsid w:val="006D12B2"/>
    <w:rsid w:val="006D1B57"/>
    <w:rsid w:val="006D1CDF"/>
    <w:rsid w:val="006D20BD"/>
    <w:rsid w:val="006D3E7F"/>
    <w:rsid w:val="006D4354"/>
    <w:rsid w:val="006D4FB6"/>
    <w:rsid w:val="006D64AB"/>
    <w:rsid w:val="006D6FD7"/>
    <w:rsid w:val="006D709B"/>
    <w:rsid w:val="006E07A5"/>
    <w:rsid w:val="006E161F"/>
    <w:rsid w:val="006E1AE3"/>
    <w:rsid w:val="006E1B61"/>
    <w:rsid w:val="006E2763"/>
    <w:rsid w:val="006E2AC8"/>
    <w:rsid w:val="006E4C5D"/>
    <w:rsid w:val="006E5508"/>
    <w:rsid w:val="006E5EC7"/>
    <w:rsid w:val="006E6A36"/>
    <w:rsid w:val="006F03FA"/>
    <w:rsid w:val="006F1DE4"/>
    <w:rsid w:val="006F3661"/>
    <w:rsid w:val="006F3720"/>
    <w:rsid w:val="006F4FFB"/>
    <w:rsid w:val="006F533E"/>
    <w:rsid w:val="006F5948"/>
    <w:rsid w:val="006F5F02"/>
    <w:rsid w:val="006F6AD6"/>
    <w:rsid w:val="006F78F1"/>
    <w:rsid w:val="00701392"/>
    <w:rsid w:val="007016C7"/>
    <w:rsid w:val="007022F3"/>
    <w:rsid w:val="00702CD1"/>
    <w:rsid w:val="00702F26"/>
    <w:rsid w:val="00703BDC"/>
    <w:rsid w:val="00703EB7"/>
    <w:rsid w:val="00704E55"/>
    <w:rsid w:val="007058E4"/>
    <w:rsid w:val="00706D01"/>
    <w:rsid w:val="0070728E"/>
    <w:rsid w:val="007072BA"/>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ABA"/>
    <w:rsid w:val="00723D2F"/>
    <w:rsid w:val="0072436A"/>
    <w:rsid w:val="00724F11"/>
    <w:rsid w:val="0072541A"/>
    <w:rsid w:val="00725669"/>
    <w:rsid w:val="00726EA7"/>
    <w:rsid w:val="00727A3E"/>
    <w:rsid w:val="00727AF2"/>
    <w:rsid w:val="00727DC0"/>
    <w:rsid w:val="00730EDA"/>
    <w:rsid w:val="00732BDB"/>
    <w:rsid w:val="00732D6C"/>
    <w:rsid w:val="007337C6"/>
    <w:rsid w:val="00734605"/>
    <w:rsid w:val="007349F4"/>
    <w:rsid w:val="00734DBD"/>
    <w:rsid w:val="0073580D"/>
    <w:rsid w:val="00735F15"/>
    <w:rsid w:val="007366EC"/>
    <w:rsid w:val="00740754"/>
    <w:rsid w:val="00742DFE"/>
    <w:rsid w:val="007435C9"/>
    <w:rsid w:val="007436D0"/>
    <w:rsid w:val="007442D3"/>
    <w:rsid w:val="00744CEB"/>
    <w:rsid w:val="00745870"/>
    <w:rsid w:val="0074590B"/>
    <w:rsid w:val="00746B1D"/>
    <w:rsid w:val="0074730C"/>
    <w:rsid w:val="0075013D"/>
    <w:rsid w:val="00751D94"/>
    <w:rsid w:val="007526CE"/>
    <w:rsid w:val="00753404"/>
    <w:rsid w:val="00754A36"/>
    <w:rsid w:val="007557D6"/>
    <w:rsid w:val="007559D8"/>
    <w:rsid w:val="00756BE6"/>
    <w:rsid w:val="007571E4"/>
    <w:rsid w:val="0075793B"/>
    <w:rsid w:val="0076005B"/>
    <w:rsid w:val="007602B3"/>
    <w:rsid w:val="00762932"/>
    <w:rsid w:val="00762D6D"/>
    <w:rsid w:val="00763092"/>
    <w:rsid w:val="00763A1F"/>
    <w:rsid w:val="0076429A"/>
    <w:rsid w:val="007643A1"/>
    <w:rsid w:val="00764CFC"/>
    <w:rsid w:val="007659BB"/>
    <w:rsid w:val="0076615E"/>
    <w:rsid w:val="007662DE"/>
    <w:rsid w:val="007666A9"/>
    <w:rsid w:val="00766C00"/>
    <w:rsid w:val="00772C51"/>
    <w:rsid w:val="00774360"/>
    <w:rsid w:val="007745D1"/>
    <w:rsid w:val="007756DE"/>
    <w:rsid w:val="00777023"/>
    <w:rsid w:val="00781388"/>
    <w:rsid w:val="007814A8"/>
    <w:rsid w:val="00781FBC"/>
    <w:rsid w:val="00782018"/>
    <w:rsid w:val="00782022"/>
    <w:rsid w:val="007832F5"/>
    <w:rsid w:val="007834D9"/>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971DE"/>
    <w:rsid w:val="007A054A"/>
    <w:rsid w:val="007A0F8F"/>
    <w:rsid w:val="007A1CBE"/>
    <w:rsid w:val="007A1DE2"/>
    <w:rsid w:val="007A1E27"/>
    <w:rsid w:val="007A3255"/>
    <w:rsid w:val="007A3BCA"/>
    <w:rsid w:val="007A4C00"/>
    <w:rsid w:val="007A4F05"/>
    <w:rsid w:val="007A5E1F"/>
    <w:rsid w:val="007A7010"/>
    <w:rsid w:val="007B0155"/>
    <w:rsid w:val="007B09CF"/>
    <w:rsid w:val="007B1661"/>
    <w:rsid w:val="007B16BA"/>
    <w:rsid w:val="007B2672"/>
    <w:rsid w:val="007B46AD"/>
    <w:rsid w:val="007B5A29"/>
    <w:rsid w:val="007B6130"/>
    <w:rsid w:val="007B65E2"/>
    <w:rsid w:val="007B6AD3"/>
    <w:rsid w:val="007C024D"/>
    <w:rsid w:val="007C0825"/>
    <w:rsid w:val="007C0AB4"/>
    <w:rsid w:val="007C0ED2"/>
    <w:rsid w:val="007C2724"/>
    <w:rsid w:val="007C43A3"/>
    <w:rsid w:val="007C48E5"/>
    <w:rsid w:val="007C5277"/>
    <w:rsid w:val="007C65DE"/>
    <w:rsid w:val="007C6BB9"/>
    <w:rsid w:val="007C795E"/>
    <w:rsid w:val="007D04B9"/>
    <w:rsid w:val="007D170A"/>
    <w:rsid w:val="007D230B"/>
    <w:rsid w:val="007D276A"/>
    <w:rsid w:val="007D2F52"/>
    <w:rsid w:val="007D3629"/>
    <w:rsid w:val="007D391E"/>
    <w:rsid w:val="007D3EEA"/>
    <w:rsid w:val="007D454B"/>
    <w:rsid w:val="007D51C1"/>
    <w:rsid w:val="007D580C"/>
    <w:rsid w:val="007D5F6B"/>
    <w:rsid w:val="007D7CC1"/>
    <w:rsid w:val="007E02D3"/>
    <w:rsid w:val="007E0841"/>
    <w:rsid w:val="007E0A5B"/>
    <w:rsid w:val="007E33C4"/>
    <w:rsid w:val="007E5DE4"/>
    <w:rsid w:val="007E62F4"/>
    <w:rsid w:val="007E6B4D"/>
    <w:rsid w:val="007E6BA9"/>
    <w:rsid w:val="007E6CF6"/>
    <w:rsid w:val="007E6E05"/>
    <w:rsid w:val="007E6E06"/>
    <w:rsid w:val="007E741E"/>
    <w:rsid w:val="007E7897"/>
    <w:rsid w:val="007E7A79"/>
    <w:rsid w:val="007F09EB"/>
    <w:rsid w:val="007F124D"/>
    <w:rsid w:val="007F22B2"/>
    <w:rsid w:val="007F22E2"/>
    <w:rsid w:val="007F2408"/>
    <w:rsid w:val="007F2725"/>
    <w:rsid w:val="007F2BE2"/>
    <w:rsid w:val="007F2C37"/>
    <w:rsid w:val="007F2C39"/>
    <w:rsid w:val="007F35FA"/>
    <w:rsid w:val="007F45BB"/>
    <w:rsid w:val="007F5BB9"/>
    <w:rsid w:val="007F60A1"/>
    <w:rsid w:val="007F6D89"/>
    <w:rsid w:val="007F75C9"/>
    <w:rsid w:val="007F7EE1"/>
    <w:rsid w:val="008006CF"/>
    <w:rsid w:val="008018F0"/>
    <w:rsid w:val="00801FC0"/>
    <w:rsid w:val="008025C0"/>
    <w:rsid w:val="008043B3"/>
    <w:rsid w:val="00805550"/>
    <w:rsid w:val="00805AE2"/>
    <w:rsid w:val="00806D4B"/>
    <w:rsid w:val="008122EB"/>
    <w:rsid w:val="00813179"/>
    <w:rsid w:val="0081393D"/>
    <w:rsid w:val="00813AC4"/>
    <w:rsid w:val="00814865"/>
    <w:rsid w:val="00814C62"/>
    <w:rsid w:val="00814F74"/>
    <w:rsid w:val="00815F1D"/>
    <w:rsid w:val="0081685A"/>
    <w:rsid w:val="00817089"/>
    <w:rsid w:val="0081731C"/>
    <w:rsid w:val="00817A00"/>
    <w:rsid w:val="00817A6D"/>
    <w:rsid w:val="008206A0"/>
    <w:rsid w:val="00820960"/>
    <w:rsid w:val="008210FD"/>
    <w:rsid w:val="00822872"/>
    <w:rsid w:val="00824B1E"/>
    <w:rsid w:val="00824FCB"/>
    <w:rsid w:val="00825878"/>
    <w:rsid w:val="00825BE2"/>
    <w:rsid w:val="00825EE6"/>
    <w:rsid w:val="008304A4"/>
    <w:rsid w:val="0083134E"/>
    <w:rsid w:val="00832623"/>
    <w:rsid w:val="00833230"/>
    <w:rsid w:val="00834B36"/>
    <w:rsid w:val="008356E9"/>
    <w:rsid w:val="00835D1A"/>
    <w:rsid w:val="008365CE"/>
    <w:rsid w:val="00836C27"/>
    <w:rsid w:val="0084095B"/>
    <w:rsid w:val="008429C6"/>
    <w:rsid w:val="0084342C"/>
    <w:rsid w:val="0084387F"/>
    <w:rsid w:val="008447CE"/>
    <w:rsid w:val="00846077"/>
    <w:rsid w:val="00847679"/>
    <w:rsid w:val="008500B1"/>
    <w:rsid w:val="00850625"/>
    <w:rsid w:val="00850E9B"/>
    <w:rsid w:val="00852E55"/>
    <w:rsid w:val="0085343D"/>
    <w:rsid w:val="00854747"/>
    <w:rsid w:val="008554F2"/>
    <w:rsid w:val="00855766"/>
    <w:rsid w:val="00857292"/>
    <w:rsid w:val="008608CD"/>
    <w:rsid w:val="008609EE"/>
    <w:rsid w:val="00861EEF"/>
    <w:rsid w:val="00862447"/>
    <w:rsid w:val="0086342B"/>
    <w:rsid w:val="00864143"/>
    <w:rsid w:val="00864220"/>
    <w:rsid w:val="00864256"/>
    <w:rsid w:val="00865A66"/>
    <w:rsid w:val="00866165"/>
    <w:rsid w:val="008661DD"/>
    <w:rsid w:val="00867332"/>
    <w:rsid w:val="0086798C"/>
    <w:rsid w:val="00870236"/>
    <w:rsid w:val="00870C05"/>
    <w:rsid w:val="00870CDF"/>
    <w:rsid w:val="00870D91"/>
    <w:rsid w:val="00870F52"/>
    <w:rsid w:val="00872930"/>
    <w:rsid w:val="00874065"/>
    <w:rsid w:val="0087451B"/>
    <w:rsid w:val="00874BA9"/>
    <w:rsid w:val="00874EBC"/>
    <w:rsid w:val="008755F5"/>
    <w:rsid w:val="00875F4B"/>
    <w:rsid w:val="008763EF"/>
    <w:rsid w:val="0087664C"/>
    <w:rsid w:val="00877E87"/>
    <w:rsid w:val="0088036B"/>
    <w:rsid w:val="00880952"/>
    <w:rsid w:val="0088170C"/>
    <w:rsid w:val="00882122"/>
    <w:rsid w:val="00882856"/>
    <w:rsid w:val="00882A6B"/>
    <w:rsid w:val="00882E54"/>
    <w:rsid w:val="00882F4F"/>
    <w:rsid w:val="00883006"/>
    <w:rsid w:val="0088337C"/>
    <w:rsid w:val="00883B93"/>
    <w:rsid w:val="00884194"/>
    <w:rsid w:val="00884C99"/>
    <w:rsid w:val="00885B13"/>
    <w:rsid w:val="00887382"/>
    <w:rsid w:val="00887980"/>
    <w:rsid w:val="00890B44"/>
    <w:rsid w:val="00890D5A"/>
    <w:rsid w:val="00891A79"/>
    <w:rsid w:val="00892025"/>
    <w:rsid w:val="00892BA2"/>
    <w:rsid w:val="00892EC7"/>
    <w:rsid w:val="00894134"/>
    <w:rsid w:val="0089422B"/>
    <w:rsid w:val="0089426E"/>
    <w:rsid w:val="00894E7A"/>
    <w:rsid w:val="008959CD"/>
    <w:rsid w:val="008963DB"/>
    <w:rsid w:val="008A100B"/>
    <w:rsid w:val="008A1C92"/>
    <w:rsid w:val="008A1CC0"/>
    <w:rsid w:val="008A1DEF"/>
    <w:rsid w:val="008A1FD4"/>
    <w:rsid w:val="008A2561"/>
    <w:rsid w:val="008A26D2"/>
    <w:rsid w:val="008A46D1"/>
    <w:rsid w:val="008A489E"/>
    <w:rsid w:val="008A5320"/>
    <w:rsid w:val="008A7398"/>
    <w:rsid w:val="008A73B2"/>
    <w:rsid w:val="008A7E42"/>
    <w:rsid w:val="008B020E"/>
    <w:rsid w:val="008B2761"/>
    <w:rsid w:val="008B2C4E"/>
    <w:rsid w:val="008B2C66"/>
    <w:rsid w:val="008B3380"/>
    <w:rsid w:val="008B34F9"/>
    <w:rsid w:val="008B3AE6"/>
    <w:rsid w:val="008B3BEE"/>
    <w:rsid w:val="008B4A22"/>
    <w:rsid w:val="008B5564"/>
    <w:rsid w:val="008B5590"/>
    <w:rsid w:val="008B67FF"/>
    <w:rsid w:val="008B6BF6"/>
    <w:rsid w:val="008B7B1E"/>
    <w:rsid w:val="008C09AC"/>
    <w:rsid w:val="008C1F41"/>
    <w:rsid w:val="008C29A0"/>
    <w:rsid w:val="008C4046"/>
    <w:rsid w:val="008C51BE"/>
    <w:rsid w:val="008C62E2"/>
    <w:rsid w:val="008C7624"/>
    <w:rsid w:val="008D0952"/>
    <w:rsid w:val="008D0A1A"/>
    <w:rsid w:val="008D0E1F"/>
    <w:rsid w:val="008D0F67"/>
    <w:rsid w:val="008D25CA"/>
    <w:rsid w:val="008D3408"/>
    <w:rsid w:val="008D3DF8"/>
    <w:rsid w:val="008D40A8"/>
    <w:rsid w:val="008D4959"/>
    <w:rsid w:val="008D52FB"/>
    <w:rsid w:val="008D6C05"/>
    <w:rsid w:val="008D7AD9"/>
    <w:rsid w:val="008D7AF4"/>
    <w:rsid w:val="008E0235"/>
    <w:rsid w:val="008E0720"/>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3DC7"/>
    <w:rsid w:val="008F6AB9"/>
    <w:rsid w:val="008F74E5"/>
    <w:rsid w:val="008F7FAD"/>
    <w:rsid w:val="00900A28"/>
    <w:rsid w:val="00900FB3"/>
    <w:rsid w:val="00902910"/>
    <w:rsid w:val="009040E5"/>
    <w:rsid w:val="00904669"/>
    <w:rsid w:val="009071B1"/>
    <w:rsid w:val="009105A7"/>
    <w:rsid w:val="00910C01"/>
    <w:rsid w:val="00910E4D"/>
    <w:rsid w:val="00910F8E"/>
    <w:rsid w:val="00911CFC"/>
    <w:rsid w:val="009123B8"/>
    <w:rsid w:val="0091297D"/>
    <w:rsid w:val="00916476"/>
    <w:rsid w:val="009178C3"/>
    <w:rsid w:val="0092091D"/>
    <w:rsid w:val="00921FAE"/>
    <w:rsid w:val="009222D1"/>
    <w:rsid w:val="009249E6"/>
    <w:rsid w:val="0092590C"/>
    <w:rsid w:val="00926D76"/>
    <w:rsid w:val="00927943"/>
    <w:rsid w:val="00930E18"/>
    <w:rsid w:val="0093155E"/>
    <w:rsid w:val="00931D65"/>
    <w:rsid w:val="00931E8D"/>
    <w:rsid w:val="00932D90"/>
    <w:rsid w:val="00932F83"/>
    <w:rsid w:val="00933B21"/>
    <w:rsid w:val="009341B8"/>
    <w:rsid w:val="009357BB"/>
    <w:rsid w:val="00935923"/>
    <w:rsid w:val="00936FD0"/>
    <w:rsid w:val="00937983"/>
    <w:rsid w:val="009417F6"/>
    <w:rsid w:val="00942012"/>
    <w:rsid w:val="00942545"/>
    <w:rsid w:val="00943395"/>
    <w:rsid w:val="00944A85"/>
    <w:rsid w:val="00944DB4"/>
    <w:rsid w:val="00945BC5"/>
    <w:rsid w:val="00946C67"/>
    <w:rsid w:val="00947456"/>
    <w:rsid w:val="00947660"/>
    <w:rsid w:val="00947878"/>
    <w:rsid w:val="00950BFF"/>
    <w:rsid w:val="009515DF"/>
    <w:rsid w:val="00952061"/>
    <w:rsid w:val="00952902"/>
    <w:rsid w:val="00953BB7"/>
    <w:rsid w:val="00954B11"/>
    <w:rsid w:val="00955913"/>
    <w:rsid w:val="0095614E"/>
    <w:rsid w:val="00956D7D"/>
    <w:rsid w:val="00957166"/>
    <w:rsid w:val="00957206"/>
    <w:rsid w:val="0096048F"/>
    <w:rsid w:val="009605F5"/>
    <w:rsid w:val="009611B7"/>
    <w:rsid w:val="00963603"/>
    <w:rsid w:val="0096786B"/>
    <w:rsid w:val="00967BC1"/>
    <w:rsid w:val="00967BC6"/>
    <w:rsid w:val="00972992"/>
    <w:rsid w:val="00973C58"/>
    <w:rsid w:val="0097472F"/>
    <w:rsid w:val="0097531A"/>
    <w:rsid w:val="009757AA"/>
    <w:rsid w:val="009772E2"/>
    <w:rsid w:val="00977D63"/>
    <w:rsid w:val="009814EF"/>
    <w:rsid w:val="009816B5"/>
    <w:rsid w:val="00981D4A"/>
    <w:rsid w:val="00981E4D"/>
    <w:rsid w:val="0098230F"/>
    <w:rsid w:val="00983CDE"/>
    <w:rsid w:val="00984743"/>
    <w:rsid w:val="009856B2"/>
    <w:rsid w:val="00985D5E"/>
    <w:rsid w:val="00986800"/>
    <w:rsid w:val="00987001"/>
    <w:rsid w:val="009872F1"/>
    <w:rsid w:val="00987906"/>
    <w:rsid w:val="00990705"/>
    <w:rsid w:val="00990D35"/>
    <w:rsid w:val="0099110B"/>
    <w:rsid w:val="0099207E"/>
    <w:rsid w:val="00992418"/>
    <w:rsid w:val="00992BA5"/>
    <w:rsid w:val="00993F19"/>
    <w:rsid w:val="00994016"/>
    <w:rsid w:val="00994401"/>
    <w:rsid w:val="009945E7"/>
    <w:rsid w:val="00995E5D"/>
    <w:rsid w:val="0099718A"/>
    <w:rsid w:val="009976E1"/>
    <w:rsid w:val="009A0055"/>
    <w:rsid w:val="009A0883"/>
    <w:rsid w:val="009A1099"/>
    <w:rsid w:val="009A1606"/>
    <w:rsid w:val="009A230E"/>
    <w:rsid w:val="009A2CD5"/>
    <w:rsid w:val="009A50CF"/>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367"/>
    <w:rsid w:val="009B7756"/>
    <w:rsid w:val="009C014B"/>
    <w:rsid w:val="009C052A"/>
    <w:rsid w:val="009C1974"/>
    <w:rsid w:val="009C24BB"/>
    <w:rsid w:val="009C4631"/>
    <w:rsid w:val="009C4AAE"/>
    <w:rsid w:val="009C584A"/>
    <w:rsid w:val="009C5D95"/>
    <w:rsid w:val="009C6D53"/>
    <w:rsid w:val="009C7D86"/>
    <w:rsid w:val="009D0ACA"/>
    <w:rsid w:val="009D19B5"/>
    <w:rsid w:val="009D1FAB"/>
    <w:rsid w:val="009D27E5"/>
    <w:rsid w:val="009D304D"/>
    <w:rsid w:val="009D305C"/>
    <w:rsid w:val="009D5319"/>
    <w:rsid w:val="009D5F26"/>
    <w:rsid w:val="009D6427"/>
    <w:rsid w:val="009D6CAB"/>
    <w:rsid w:val="009D7578"/>
    <w:rsid w:val="009D7E97"/>
    <w:rsid w:val="009E08F3"/>
    <w:rsid w:val="009E0CDF"/>
    <w:rsid w:val="009E0F58"/>
    <w:rsid w:val="009E11DC"/>
    <w:rsid w:val="009E124C"/>
    <w:rsid w:val="009E191C"/>
    <w:rsid w:val="009E2D2F"/>
    <w:rsid w:val="009E2FB3"/>
    <w:rsid w:val="009E3B10"/>
    <w:rsid w:val="009E400D"/>
    <w:rsid w:val="009E59B6"/>
    <w:rsid w:val="009E6081"/>
    <w:rsid w:val="009E64EB"/>
    <w:rsid w:val="009E6F07"/>
    <w:rsid w:val="009E767E"/>
    <w:rsid w:val="009F0C2D"/>
    <w:rsid w:val="009F0F7A"/>
    <w:rsid w:val="009F20F0"/>
    <w:rsid w:val="009F31CD"/>
    <w:rsid w:val="009F4731"/>
    <w:rsid w:val="009F6E94"/>
    <w:rsid w:val="009F6F6F"/>
    <w:rsid w:val="009F7DDA"/>
    <w:rsid w:val="00A00388"/>
    <w:rsid w:val="00A00BBF"/>
    <w:rsid w:val="00A0146D"/>
    <w:rsid w:val="00A017CE"/>
    <w:rsid w:val="00A03176"/>
    <w:rsid w:val="00A0468D"/>
    <w:rsid w:val="00A04D26"/>
    <w:rsid w:val="00A04EB1"/>
    <w:rsid w:val="00A05260"/>
    <w:rsid w:val="00A05844"/>
    <w:rsid w:val="00A06E74"/>
    <w:rsid w:val="00A06F02"/>
    <w:rsid w:val="00A077C8"/>
    <w:rsid w:val="00A10C4F"/>
    <w:rsid w:val="00A1122D"/>
    <w:rsid w:val="00A168E2"/>
    <w:rsid w:val="00A17180"/>
    <w:rsid w:val="00A1762A"/>
    <w:rsid w:val="00A17A94"/>
    <w:rsid w:val="00A17D51"/>
    <w:rsid w:val="00A209B1"/>
    <w:rsid w:val="00A21C1C"/>
    <w:rsid w:val="00A22217"/>
    <w:rsid w:val="00A25031"/>
    <w:rsid w:val="00A256F9"/>
    <w:rsid w:val="00A25975"/>
    <w:rsid w:val="00A25CE5"/>
    <w:rsid w:val="00A26F72"/>
    <w:rsid w:val="00A270ED"/>
    <w:rsid w:val="00A30250"/>
    <w:rsid w:val="00A3064D"/>
    <w:rsid w:val="00A31240"/>
    <w:rsid w:val="00A3215C"/>
    <w:rsid w:val="00A3265E"/>
    <w:rsid w:val="00A32F59"/>
    <w:rsid w:val="00A3583D"/>
    <w:rsid w:val="00A35D60"/>
    <w:rsid w:val="00A35EFF"/>
    <w:rsid w:val="00A36694"/>
    <w:rsid w:val="00A36F51"/>
    <w:rsid w:val="00A37EF8"/>
    <w:rsid w:val="00A4006F"/>
    <w:rsid w:val="00A41984"/>
    <w:rsid w:val="00A429CC"/>
    <w:rsid w:val="00A437B1"/>
    <w:rsid w:val="00A44849"/>
    <w:rsid w:val="00A44AF3"/>
    <w:rsid w:val="00A44CD9"/>
    <w:rsid w:val="00A4589C"/>
    <w:rsid w:val="00A46B57"/>
    <w:rsid w:val="00A47270"/>
    <w:rsid w:val="00A503CD"/>
    <w:rsid w:val="00A50642"/>
    <w:rsid w:val="00A5073F"/>
    <w:rsid w:val="00A52186"/>
    <w:rsid w:val="00A52268"/>
    <w:rsid w:val="00A52678"/>
    <w:rsid w:val="00A5546E"/>
    <w:rsid w:val="00A563FC"/>
    <w:rsid w:val="00A56ED7"/>
    <w:rsid w:val="00A5733F"/>
    <w:rsid w:val="00A62C35"/>
    <w:rsid w:val="00A63798"/>
    <w:rsid w:val="00A63C5B"/>
    <w:rsid w:val="00A64BC5"/>
    <w:rsid w:val="00A6512F"/>
    <w:rsid w:val="00A651FA"/>
    <w:rsid w:val="00A655C8"/>
    <w:rsid w:val="00A65E71"/>
    <w:rsid w:val="00A67817"/>
    <w:rsid w:val="00A67833"/>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37DE"/>
    <w:rsid w:val="00A8556C"/>
    <w:rsid w:val="00A858DB"/>
    <w:rsid w:val="00A87571"/>
    <w:rsid w:val="00A910F4"/>
    <w:rsid w:val="00A91A8B"/>
    <w:rsid w:val="00A92B82"/>
    <w:rsid w:val="00A93494"/>
    <w:rsid w:val="00A93791"/>
    <w:rsid w:val="00A941F0"/>
    <w:rsid w:val="00A94230"/>
    <w:rsid w:val="00A944EF"/>
    <w:rsid w:val="00A96388"/>
    <w:rsid w:val="00A96CAA"/>
    <w:rsid w:val="00A97D22"/>
    <w:rsid w:val="00AA234E"/>
    <w:rsid w:val="00AA4BD7"/>
    <w:rsid w:val="00AA4F03"/>
    <w:rsid w:val="00AA52AD"/>
    <w:rsid w:val="00AA53F4"/>
    <w:rsid w:val="00AA565F"/>
    <w:rsid w:val="00AA6AC3"/>
    <w:rsid w:val="00AA7022"/>
    <w:rsid w:val="00AA71DB"/>
    <w:rsid w:val="00AA723F"/>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B7D84"/>
    <w:rsid w:val="00AC0518"/>
    <w:rsid w:val="00AC0758"/>
    <w:rsid w:val="00AC17FB"/>
    <w:rsid w:val="00AC240B"/>
    <w:rsid w:val="00AC2ACF"/>
    <w:rsid w:val="00AC4129"/>
    <w:rsid w:val="00AC41AA"/>
    <w:rsid w:val="00AC4D85"/>
    <w:rsid w:val="00AC4DE9"/>
    <w:rsid w:val="00AC55BB"/>
    <w:rsid w:val="00AC710D"/>
    <w:rsid w:val="00AC7DBE"/>
    <w:rsid w:val="00AD048D"/>
    <w:rsid w:val="00AD1A0A"/>
    <w:rsid w:val="00AD1EA2"/>
    <w:rsid w:val="00AD1F78"/>
    <w:rsid w:val="00AD29D5"/>
    <w:rsid w:val="00AD3BAA"/>
    <w:rsid w:val="00AD4B2C"/>
    <w:rsid w:val="00AD62E1"/>
    <w:rsid w:val="00AD6A7E"/>
    <w:rsid w:val="00AD7138"/>
    <w:rsid w:val="00AD71D1"/>
    <w:rsid w:val="00AD7567"/>
    <w:rsid w:val="00AD78DB"/>
    <w:rsid w:val="00AE0AAE"/>
    <w:rsid w:val="00AE15FC"/>
    <w:rsid w:val="00AE16D6"/>
    <w:rsid w:val="00AE18C1"/>
    <w:rsid w:val="00AE1A6A"/>
    <w:rsid w:val="00AE22E3"/>
    <w:rsid w:val="00AE2CA2"/>
    <w:rsid w:val="00AE2DDB"/>
    <w:rsid w:val="00AE3006"/>
    <w:rsid w:val="00AE3815"/>
    <w:rsid w:val="00AE3EB7"/>
    <w:rsid w:val="00AE4CB5"/>
    <w:rsid w:val="00AE56B6"/>
    <w:rsid w:val="00AE61EA"/>
    <w:rsid w:val="00AE62A8"/>
    <w:rsid w:val="00AF149E"/>
    <w:rsid w:val="00AF2F10"/>
    <w:rsid w:val="00AF3227"/>
    <w:rsid w:val="00AF45CE"/>
    <w:rsid w:val="00AF4846"/>
    <w:rsid w:val="00AF4E76"/>
    <w:rsid w:val="00AF7D82"/>
    <w:rsid w:val="00B01643"/>
    <w:rsid w:val="00B01771"/>
    <w:rsid w:val="00B03750"/>
    <w:rsid w:val="00B0384C"/>
    <w:rsid w:val="00B03D84"/>
    <w:rsid w:val="00B044D7"/>
    <w:rsid w:val="00B04586"/>
    <w:rsid w:val="00B05389"/>
    <w:rsid w:val="00B05594"/>
    <w:rsid w:val="00B05A2B"/>
    <w:rsid w:val="00B073DD"/>
    <w:rsid w:val="00B076C8"/>
    <w:rsid w:val="00B07E1A"/>
    <w:rsid w:val="00B106BB"/>
    <w:rsid w:val="00B110E8"/>
    <w:rsid w:val="00B1232F"/>
    <w:rsid w:val="00B12387"/>
    <w:rsid w:val="00B1247D"/>
    <w:rsid w:val="00B12800"/>
    <w:rsid w:val="00B12D7B"/>
    <w:rsid w:val="00B1362C"/>
    <w:rsid w:val="00B13EC8"/>
    <w:rsid w:val="00B14EF1"/>
    <w:rsid w:val="00B15FB9"/>
    <w:rsid w:val="00B1605E"/>
    <w:rsid w:val="00B16483"/>
    <w:rsid w:val="00B16A97"/>
    <w:rsid w:val="00B178EE"/>
    <w:rsid w:val="00B2053F"/>
    <w:rsid w:val="00B20D62"/>
    <w:rsid w:val="00B21AD7"/>
    <w:rsid w:val="00B22557"/>
    <w:rsid w:val="00B2321D"/>
    <w:rsid w:val="00B2382D"/>
    <w:rsid w:val="00B24CBE"/>
    <w:rsid w:val="00B25DC3"/>
    <w:rsid w:val="00B25EBD"/>
    <w:rsid w:val="00B30273"/>
    <w:rsid w:val="00B30722"/>
    <w:rsid w:val="00B3186D"/>
    <w:rsid w:val="00B31A6F"/>
    <w:rsid w:val="00B33548"/>
    <w:rsid w:val="00B336A9"/>
    <w:rsid w:val="00B33961"/>
    <w:rsid w:val="00B33B1A"/>
    <w:rsid w:val="00B34143"/>
    <w:rsid w:val="00B349AC"/>
    <w:rsid w:val="00B34A5A"/>
    <w:rsid w:val="00B34E81"/>
    <w:rsid w:val="00B3509B"/>
    <w:rsid w:val="00B35CFF"/>
    <w:rsid w:val="00B36128"/>
    <w:rsid w:val="00B36CC8"/>
    <w:rsid w:val="00B37D23"/>
    <w:rsid w:val="00B402CD"/>
    <w:rsid w:val="00B40518"/>
    <w:rsid w:val="00B40723"/>
    <w:rsid w:val="00B40CA0"/>
    <w:rsid w:val="00B41C9B"/>
    <w:rsid w:val="00B43445"/>
    <w:rsid w:val="00B444ED"/>
    <w:rsid w:val="00B4495C"/>
    <w:rsid w:val="00B4505D"/>
    <w:rsid w:val="00B45944"/>
    <w:rsid w:val="00B466B2"/>
    <w:rsid w:val="00B475EC"/>
    <w:rsid w:val="00B502D5"/>
    <w:rsid w:val="00B50E68"/>
    <w:rsid w:val="00B5112B"/>
    <w:rsid w:val="00B515A3"/>
    <w:rsid w:val="00B521AA"/>
    <w:rsid w:val="00B5241D"/>
    <w:rsid w:val="00B52733"/>
    <w:rsid w:val="00B55ED2"/>
    <w:rsid w:val="00B57FAD"/>
    <w:rsid w:val="00B60457"/>
    <w:rsid w:val="00B6083E"/>
    <w:rsid w:val="00B616FB"/>
    <w:rsid w:val="00B61F41"/>
    <w:rsid w:val="00B62075"/>
    <w:rsid w:val="00B631DE"/>
    <w:rsid w:val="00B64233"/>
    <w:rsid w:val="00B65C13"/>
    <w:rsid w:val="00B67B2E"/>
    <w:rsid w:val="00B70365"/>
    <w:rsid w:val="00B70635"/>
    <w:rsid w:val="00B70C4D"/>
    <w:rsid w:val="00B71932"/>
    <w:rsid w:val="00B71A0A"/>
    <w:rsid w:val="00B723E4"/>
    <w:rsid w:val="00B7247B"/>
    <w:rsid w:val="00B76431"/>
    <w:rsid w:val="00B7670D"/>
    <w:rsid w:val="00B76D81"/>
    <w:rsid w:val="00B77182"/>
    <w:rsid w:val="00B77B51"/>
    <w:rsid w:val="00B8092E"/>
    <w:rsid w:val="00B812F5"/>
    <w:rsid w:val="00B82296"/>
    <w:rsid w:val="00B83222"/>
    <w:rsid w:val="00B83A9F"/>
    <w:rsid w:val="00B85054"/>
    <w:rsid w:val="00B86056"/>
    <w:rsid w:val="00B87804"/>
    <w:rsid w:val="00B87BEB"/>
    <w:rsid w:val="00B90201"/>
    <w:rsid w:val="00B90A43"/>
    <w:rsid w:val="00B913FE"/>
    <w:rsid w:val="00B91807"/>
    <w:rsid w:val="00B94081"/>
    <w:rsid w:val="00B94225"/>
    <w:rsid w:val="00B94B45"/>
    <w:rsid w:val="00B95A03"/>
    <w:rsid w:val="00B96601"/>
    <w:rsid w:val="00B96F1B"/>
    <w:rsid w:val="00BA17B5"/>
    <w:rsid w:val="00BA1950"/>
    <w:rsid w:val="00BA1B16"/>
    <w:rsid w:val="00BA2E57"/>
    <w:rsid w:val="00BA370D"/>
    <w:rsid w:val="00BA38D2"/>
    <w:rsid w:val="00BA3F1E"/>
    <w:rsid w:val="00BA4BDA"/>
    <w:rsid w:val="00BA5158"/>
    <w:rsid w:val="00BA59C8"/>
    <w:rsid w:val="00BA6E69"/>
    <w:rsid w:val="00BA7189"/>
    <w:rsid w:val="00BA7668"/>
    <w:rsid w:val="00BA7BB6"/>
    <w:rsid w:val="00BB1D22"/>
    <w:rsid w:val="00BB296E"/>
    <w:rsid w:val="00BB363C"/>
    <w:rsid w:val="00BB4722"/>
    <w:rsid w:val="00BB50C2"/>
    <w:rsid w:val="00BB6EBB"/>
    <w:rsid w:val="00BB7582"/>
    <w:rsid w:val="00BB77D8"/>
    <w:rsid w:val="00BB7899"/>
    <w:rsid w:val="00BC03D3"/>
    <w:rsid w:val="00BC041C"/>
    <w:rsid w:val="00BC131D"/>
    <w:rsid w:val="00BC2454"/>
    <w:rsid w:val="00BC2556"/>
    <w:rsid w:val="00BC2C31"/>
    <w:rsid w:val="00BC3291"/>
    <w:rsid w:val="00BC3547"/>
    <w:rsid w:val="00BC6BAC"/>
    <w:rsid w:val="00BC7350"/>
    <w:rsid w:val="00BC7434"/>
    <w:rsid w:val="00BD0042"/>
    <w:rsid w:val="00BD0EE6"/>
    <w:rsid w:val="00BD11DB"/>
    <w:rsid w:val="00BD378B"/>
    <w:rsid w:val="00BD4831"/>
    <w:rsid w:val="00BD4B9C"/>
    <w:rsid w:val="00BD5B2C"/>
    <w:rsid w:val="00BD7F8B"/>
    <w:rsid w:val="00BE00AE"/>
    <w:rsid w:val="00BE238B"/>
    <w:rsid w:val="00BE2B45"/>
    <w:rsid w:val="00BE3005"/>
    <w:rsid w:val="00BE3182"/>
    <w:rsid w:val="00BE3D68"/>
    <w:rsid w:val="00BE458B"/>
    <w:rsid w:val="00BE4F05"/>
    <w:rsid w:val="00BE51F3"/>
    <w:rsid w:val="00BE5DCC"/>
    <w:rsid w:val="00BE6126"/>
    <w:rsid w:val="00BE7193"/>
    <w:rsid w:val="00BF0BBD"/>
    <w:rsid w:val="00BF134C"/>
    <w:rsid w:val="00BF445C"/>
    <w:rsid w:val="00BF4D9D"/>
    <w:rsid w:val="00C01F4F"/>
    <w:rsid w:val="00C02A79"/>
    <w:rsid w:val="00C02B77"/>
    <w:rsid w:val="00C02EE8"/>
    <w:rsid w:val="00C04EF8"/>
    <w:rsid w:val="00C0554A"/>
    <w:rsid w:val="00C062E1"/>
    <w:rsid w:val="00C06E35"/>
    <w:rsid w:val="00C07A39"/>
    <w:rsid w:val="00C106D1"/>
    <w:rsid w:val="00C11464"/>
    <w:rsid w:val="00C11A74"/>
    <w:rsid w:val="00C12C97"/>
    <w:rsid w:val="00C13FEF"/>
    <w:rsid w:val="00C14FAE"/>
    <w:rsid w:val="00C155F8"/>
    <w:rsid w:val="00C15BDF"/>
    <w:rsid w:val="00C201C8"/>
    <w:rsid w:val="00C216DE"/>
    <w:rsid w:val="00C21FE5"/>
    <w:rsid w:val="00C222D7"/>
    <w:rsid w:val="00C2273E"/>
    <w:rsid w:val="00C22E50"/>
    <w:rsid w:val="00C235D0"/>
    <w:rsid w:val="00C237FE"/>
    <w:rsid w:val="00C24202"/>
    <w:rsid w:val="00C247C3"/>
    <w:rsid w:val="00C24D2C"/>
    <w:rsid w:val="00C25389"/>
    <w:rsid w:val="00C26D9F"/>
    <w:rsid w:val="00C31A1C"/>
    <w:rsid w:val="00C32D88"/>
    <w:rsid w:val="00C32F5B"/>
    <w:rsid w:val="00C344B6"/>
    <w:rsid w:val="00C34DED"/>
    <w:rsid w:val="00C34FEF"/>
    <w:rsid w:val="00C35665"/>
    <w:rsid w:val="00C356F8"/>
    <w:rsid w:val="00C36611"/>
    <w:rsid w:val="00C369A4"/>
    <w:rsid w:val="00C408DF"/>
    <w:rsid w:val="00C409F7"/>
    <w:rsid w:val="00C40FAE"/>
    <w:rsid w:val="00C42677"/>
    <w:rsid w:val="00C42836"/>
    <w:rsid w:val="00C43767"/>
    <w:rsid w:val="00C440CD"/>
    <w:rsid w:val="00C44D28"/>
    <w:rsid w:val="00C45798"/>
    <w:rsid w:val="00C46169"/>
    <w:rsid w:val="00C50142"/>
    <w:rsid w:val="00C5279C"/>
    <w:rsid w:val="00C53C03"/>
    <w:rsid w:val="00C5573F"/>
    <w:rsid w:val="00C57234"/>
    <w:rsid w:val="00C576E7"/>
    <w:rsid w:val="00C60926"/>
    <w:rsid w:val="00C6133E"/>
    <w:rsid w:val="00C61AA8"/>
    <w:rsid w:val="00C62455"/>
    <w:rsid w:val="00C62F84"/>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6ECE"/>
    <w:rsid w:val="00C77198"/>
    <w:rsid w:val="00C7767E"/>
    <w:rsid w:val="00C81273"/>
    <w:rsid w:val="00C81DED"/>
    <w:rsid w:val="00C82A57"/>
    <w:rsid w:val="00C82EC4"/>
    <w:rsid w:val="00C83024"/>
    <w:rsid w:val="00C83512"/>
    <w:rsid w:val="00C835D7"/>
    <w:rsid w:val="00C83B56"/>
    <w:rsid w:val="00C83B78"/>
    <w:rsid w:val="00C83E60"/>
    <w:rsid w:val="00C864D9"/>
    <w:rsid w:val="00C86A70"/>
    <w:rsid w:val="00C874DE"/>
    <w:rsid w:val="00C90112"/>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1"/>
    <w:rsid w:val="00CA4967"/>
    <w:rsid w:val="00CA5453"/>
    <w:rsid w:val="00CA57F3"/>
    <w:rsid w:val="00CA5F13"/>
    <w:rsid w:val="00CA6068"/>
    <w:rsid w:val="00CA6B64"/>
    <w:rsid w:val="00CB147B"/>
    <w:rsid w:val="00CB1AE4"/>
    <w:rsid w:val="00CB30D6"/>
    <w:rsid w:val="00CC0797"/>
    <w:rsid w:val="00CC1C6C"/>
    <w:rsid w:val="00CC1CF2"/>
    <w:rsid w:val="00CC1D1F"/>
    <w:rsid w:val="00CC3160"/>
    <w:rsid w:val="00CC3522"/>
    <w:rsid w:val="00CC3A3D"/>
    <w:rsid w:val="00CC4231"/>
    <w:rsid w:val="00CC44B8"/>
    <w:rsid w:val="00CC4C6A"/>
    <w:rsid w:val="00CC5940"/>
    <w:rsid w:val="00CC5C23"/>
    <w:rsid w:val="00CC6988"/>
    <w:rsid w:val="00CD0A0D"/>
    <w:rsid w:val="00CD34F4"/>
    <w:rsid w:val="00CD34FD"/>
    <w:rsid w:val="00CD3F4B"/>
    <w:rsid w:val="00CD4E55"/>
    <w:rsid w:val="00CD55AC"/>
    <w:rsid w:val="00CD5758"/>
    <w:rsid w:val="00CD676D"/>
    <w:rsid w:val="00CD72C1"/>
    <w:rsid w:val="00CD77E3"/>
    <w:rsid w:val="00CD7D38"/>
    <w:rsid w:val="00CE2205"/>
    <w:rsid w:val="00CE3BCD"/>
    <w:rsid w:val="00CE3DB8"/>
    <w:rsid w:val="00CE5EFB"/>
    <w:rsid w:val="00CE5F0B"/>
    <w:rsid w:val="00CE5F4F"/>
    <w:rsid w:val="00CE6F9E"/>
    <w:rsid w:val="00CF076C"/>
    <w:rsid w:val="00CF1483"/>
    <w:rsid w:val="00CF1EEC"/>
    <w:rsid w:val="00CF31CD"/>
    <w:rsid w:val="00CF362C"/>
    <w:rsid w:val="00CF5A45"/>
    <w:rsid w:val="00CF6CE6"/>
    <w:rsid w:val="00CF7187"/>
    <w:rsid w:val="00D00CA6"/>
    <w:rsid w:val="00D00CEF"/>
    <w:rsid w:val="00D01127"/>
    <w:rsid w:val="00D0185B"/>
    <w:rsid w:val="00D0222C"/>
    <w:rsid w:val="00D027F8"/>
    <w:rsid w:val="00D03A02"/>
    <w:rsid w:val="00D03F6A"/>
    <w:rsid w:val="00D05130"/>
    <w:rsid w:val="00D05B5B"/>
    <w:rsid w:val="00D064F5"/>
    <w:rsid w:val="00D07A18"/>
    <w:rsid w:val="00D07CC8"/>
    <w:rsid w:val="00D1232F"/>
    <w:rsid w:val="00D12DF9"/>
    <w:rsid w:val="00D13F04"/>
    <w:rsid w:val="00D142ED"/>
    <w:rsid w:val="00D153C1"/>
    <w:rsid w:val="00D1620F"/>
    <w:rsid w:val="00D16EE5"/>
    <w:rsid w:val="00D17486"/>
    <w:rsid w:val="00D176D2"/>
    <w:rsid w:val="00D20661"/>
    <w:rsid w:val="00D2088B"/>
    <w:rsid w:val="00D22EB4"/>
    <w:rsid w:val="00D23656"/>
    <w:rsid w:val="00D236E4"/>
    <w:rsid w:val="00D23AC5"/>
    <w:rsid w:val="00D240BD"/>
    <w:rsid w:val="00D24674"/>
    <w:rsid w:val="00D24A9D"/>
    <w:rsid w:val="00D25914"/>
    <w:rsid w:val="00D268FC"/>
    <w:rsid w:val="00D26A52"/>
    <w:rsid w:val="00D26F32"/>
    <w:rsid w:val="00D27056"/>
    <w:rsid w:val="00D272C5"/>
    <w:rsid w:val="00D3032B"/>
    <w:rsid w:val="00D31252"/>
    <w:rsid w:val="00D313E4"/>
    <w:rsid w:val="00D3142D"/>
    <w:rsid w:val="00D31DFB"/>
    <w:rsid w:val="00D340EF"/>
    <w:rsid w:val="00D3750D"/>
    <w:rsid w:val="00D42FBB"/>
    <w:rsid w:val="00D434F3"/>
    <w:rsid w:val="00D4554A"/>
    <w:rsid w:val="00D45754"/>
    <w:rsid w:val="00D46FD0"/>
    <w:rsid w:val="00D47010"/>
    <w:rsid w:val="00D522D7"/>
    <w:rsid w:val="00D5338E"/>
    <w:rsid w:val="00D5374C"/>
    <w:rsid w:val="00D539CB"/>
    <w:rsid w:val="00D566EF"/>
    <w:rsid w:val="00D56A3A"/>
    <w:rsid w:val="00D56ADA"/>
    <w:rsid w:val="00D60191"/>
    <w:rsid w:val="00D60775"/>
    <w:rsid w:val="00D60842"/>
    <w:rsid w:val="00D6088E"/>
    <w:rsid w:val="00D60E3D"/>
    <w:rsid w:val="00D63799"/>
    <w:rsid w:val="00D63AF0"/>
    <w:rsid w:val="00D6600C"/>
    <w:rsid w:val="00D6676D"/>
    <w:rsid w:val="00D70DF7"/>
    <w:rsid w:val="00D71085"/>
    <w:rsid w:val="00D7211F"/>
    <w:rsid w:val="00D721BD"/>
    <w:rsid w:val="00D73D1C"/>
    <w:rsid w:val="00D7526C"/>
    <w:rsid w:val="00D76FEC"/>
    <w:rsid w:val="00D77147"/>
    <w:rsid w:val="00D7737F"/>
    <w:rsid w:val="00D77AB2"/>
    <w:rsid w:val="00D802B4"/>
    <w:rsid w:val="00D805E7"/>
    <w:rsid w:val="00D80604"/>
    <w:rsid w:val="00D806DC"/>
    <w:rsid w:val="00D807E2"/>
    <w:rsid w:val="00D81136"/>
    <w:rsid w:val="00D81774"/>
    <w:rsid w:val="00D81CC6"/>
    <w:rsid w:val="00D83468"/>
    <w:rsid w:val="00D8446D"/>
    <w:rsid w:val="00D85296"/>
    <w:rsid w:val="00D86723"/>
    <w:rsid w:val="00D86B1A"/>
    <w:rsid w:val="00D86EE2"/>
    <w:rsid w:val="00D86F4B"/>
    <w:rsid w:val="00D879F6"/>
    <w:rsid w:val="00D91386"/>
    <w:rsid w:val="00D92635"/>
    <w:rsid w:val="00D948FC"/>
    <w:rsid w:val="00D95BE4"/>
    <w:rsid w:val="00D97597"/>
    <w:rsid w:val="00DA041F"/>
    <w:rsid w:val="00DA29A6"/>
    <w:rsid w:val="00DA461A"/>
    <w:rsid w:val="00DA5577"/>
    <w:rsid w:val="00DA55E1"/>
    <w:rsid w:val="00DA6296"/>
    <w:rsid w:val="00DB0DE4"/>
    <w:rsid w:val="00DB178D"/>
    <w:rsid w:val="00DB1908"/>
    <w:rsid w:val="00DB225D"/>
    <w:rsid w:val="00DB267E"/>
    <w:rsid w:val="00DB2B96"/>
    <w:rsid w:val="00DB33C6"/>
    <w:rsid w:val="00DB45C8"/>
    <w:rsid w:val="00DB4DB1"/>
    <w:rsid w:val="00DB58BB"/>
    <w:rsid w:val="00DC0CB8"/>
    <w:rsid w:val="00DC2A36"/>
    <w:rsid w:val="00DC2B1B"/>
    <w:rsid w:val="00DC2FD5"/>
    <w:rsid w:val="00DC36A0"/>
    <w:rsid w:val="00DC43C7"/>
    <w:rsid w:val="00DC53C2"/>
    <w:rsid w:val="00DC53EE"/>
    <w:rsid w:val="00DC5EE5"/>
    <w:rsid w:val="00DC6DC2"/>
    <w:rsid w:val="00DC7E1B"/>
    <w:rsid w:val="00DD1CDD"/>
    <w:rsid w:val="00DD2081"/>
    <w:rsid w:val="00DD2767"/>
    <w:rsid w:val="00DD2DDB"/>
    <w:rsid w:val="00DD3705"/>
    <w:rsid w:val="00DD405A"/>
    <w:rsid w:val="00DD5180"/>
    <w:rsid w:val="00DD65F7"/>
    <w:rsid w:val="00DE08CC"/>
    <w:rsid w:val="00DE1A3B"/>
    <w:rsid w:val="00DE1D26"/>
    <w:rsid w:val="00DE230E"/>
    <w:rsid w:val="00DE257C"/>
    <w:rsid w:val="00DE2661"/>
    <w:rsid w:val="00DE4B65"/>
    <w:rsid w:val="00DE4BA6"/>
    <w:rsid w:val="00DE4DD7"/>
    <w:rsid w:val="00DE5148"/>
    <w:rsid w:val="00DE5C76"/>
    <w:rsid w:val="00DE5DC3"/>
    <w:rsid w:val="00DE756E"/>
    <w:rsid w:val="00DE7B92"/>
    <w:rsid w:val="00DE7FF1"/>
    <w:rsid w:val="00DF122E"/>
    <w:rsid w:val="00DF4B6D"/>
    <w:rsid w:val="00DF5865"/>
    <w:rsid w:val="00DF6157"/>
    <w:rsid w:val="00DF70C5"/>
    <w:rsid w:val="00E002C1"/>
    <w:rsid w:val="00E00A0E"/>
    <w:rsid w:val="00E00B68"/>
    <w:rsid w:val="00E00FE2"/>
    <w:rsid w:val="00E012D5"/>
    <w:rsid w:val="00E01D77"/>
    <w:rsid w:val="00E02964"/>
    <w:rsid w:val="00E032D3"/>
    <w:rsid w:val="00E03377"/>
    <w:rsid w:val="00E05419"/>
    <w:rsid w:val="00E055AA"/>
    <w:rsid w:val="00E05795"/>
    <w:rsid w:val="00E05D11"/>
    <w:rsid w:val="00E0692E"/>
    <w:rsid w:val="00E06ED8"/>
    <w:rsid w:val="00E07435"/>
    <w:rsid w:val="00E076F1"/>
    <w:rsid w:val="00E11695"/>
    <w:rsid w:val="00E11999"/>
    <w:rsid w:val="00E11B42"/>
    <w:rsid w:val="00E12943"/>
    <w:rsid w:val="00E12A48"/>
    <w:rsid w:val="00E12E43"/>
    <w:rsid w:val="00E13525"/>
    <w:rsid w:val="00E15215"/>
    <w:rsid w:val="00E15A6D"/>
    <w:rsid w:val="00E15C97"/>
    <w:rsid w:val="00E15F7A"/>
    <w:rsid w:val="00E160C0"/>
    <w:rsid w:val="00E16321"/>
    <w:rsid w:val="00E17C6A"/>
    <w:rsid w:val="00E2032F"/>
    <w:rsid w:val="00E20967"/>
    <w:rsid w:val="00E20C46"/>
    <w:rsid w:val="00E20FDF"/>
    <w:rsid w:val="00E2178A"/>
    <w:rsid w:val="00E2179A"/>
    <w:rsid w:val="00E2627C"/>
    <w:rsid w:val="00E3014C"/>
    <w:rsid w:val="00E303BA"/>
    <w:rsid w:val="00E30438"/>
    <w:rsid w:val="00E304BF"/>
    <w:rsid w:val="00E30BA3"/>
    <w:rsid w:val="00E30FD7"/>
    <w:rsid w:val="00E31091"/>
    <w:rsid w:val="00E314B2"/>
    <w:rsid w:val="00E31AA6"/>
    <w:rsid w:val="00E330A6"/>
    <w:rsid w:val="00E3327C"/>
    <w:rsid w:val="00E33667"/>
    <w:rsid w:val="00E34855"/>
    <w:rsid w:val="00E349EE"/>
    <w:rsid w:val="00E34C34"/>
    <w:rsid w:val="00E35C20"/>
    <w:rsid w:val="00E3627C"/>
    <w:rsid w:val="00E40961"/>
    <w:rsid w:val="00E41C8F"/>
    <w:rsid w:val="00E41E7A"/>
    <w:rsid w:val="00E45A83"/>
    <w:rsid w:val="00E46652"/>
    <w:rsid w:val="00E5086E"/>
    <w:rsid w:val="00E512DB"/>
    <w:rsid w:val="00E5248D"/>
    <w:rsid w:val="00E527BB"/>
    <w:rsid w:val="00E5295B"/>
    <w:rsid w:val="00E54095"/>
    <w:rsid w:val="00E54697"/>
    <w:rsid w:val="00E56BC5"/>
    <w:rsid w:val="00E5729B"/>
    <w:rsid w:val="00E5792A"/>
    <w:rsid w:val="00E60E88"/>
    <w:rsid w:val="00E6107F"/>
    <w:rsid w:val="00E617FE"/>
    <w:rsid w:val="00E62476"/>
    <w:rsid w:val="00E655B1"/>
    <w:rsid w:val="00E66A69"/>
    <w:rsid w:val="00E71875"/>
    <w:rsid w:val="00E725B9"/>
    <w:rsid w:val="00E727BA"/>
    <w:rsid w:val="00E7356D"/>
    <w:rsid w:val="00E7454F"/>
    <w:rsid w:val="00E76157"/>
    <w:rsid w:val="00E764FD"/>
    <w:rsid w:val="00E779C6"/>
    <w:rsid w:val="00E80C0B"/>
    <w:rsid w:val="00E8197E"/>
    <w:rsid w:val="00E82156"/>
    <w:rsid w:val="00E82BFF"/>
    <w:rsid w:val="00E830E7"/>
    <w:rsid w:val="00E84696"/>
    <w:rsid w:val="00E84762"/>
    <w:rsid w:val="00E84DB7"/>
    <w:rsid w:val="00E852AD"/>
    <w:rsid w:val="00E85D44"/>
    <w:rsid w:val="00E8631D"/>
    <w:rsid w:val="00E866ED"/>
    <w:rsid w:val="00E87424"/>
    <w:rsid w:val="00E87504"/>
    <w:rsid w:val="00E90281"/>
    <w:rsid w:val="00E907B9"/>
    <w:rsid w:val="00E9140B"/>
    <w:rsid w:val="00E91DE7"/>
    <w:rsid w:val="00E92738"/>
    <w:rsid w:val="00E93110"/>
    <w:rsid w:val="00E939B1"/>
    <w:rsid w:val="00E93CC2"/>
    <w:rsid w:val="00E94421"/>
    <w:rsid w:val="00E94991"/>
    <w:rsid w:val="00E94C5C"/>
    <w:rsid w:val="00E94DD1"/>
    <w:rsid w:val="00E952EF"/>
    <w:rsid w:val="00E9597F"/>
    <w:rsid w:val="00E95BCF"/>
    <w:rsid w:val="00E95E95"/>
    <w:rsid w:val="00E976DD"/>
    <w:rsid w:val="00EA00AE"/>
    <w:rsid w:val="00EA0227"/>
    <w:rsid w:val="00EA02EC"/>
    <w:rsid w:val="00EA107B"/>
    <w:rsid w:val="00EA10FB"/>
    <w:rsid w:val="00EA1BA2"/>
    <w:rsid w:val="00EA274E"/>
    <w:rsid w:val="00EA35B9"/>
    <w:rsid w:val="00EA4FB7"/>
    <w:rsid w:val="00EA5866"/>
    <w:rsid w:val="00EA6556"/>
    <w:rsid w:val="00EA7597"/>
    <w:rsid w:val="00EB0151"/>
    <w:rsid w:val="00EB0FD6"/>
    <w:rsid w:val="00EB1900"/>
    <w:rsid w:val="00EB294D"/>
    <w:rsid w:val="00EB29E8"/>
    <w:rsid w:val="00EB3418"/>
    <w:rsid w:val="00EB3BE4"/>
    <w:rsid w:val="00EB40B6"/>
    <w:rsid w:val="00EC0924"/>
    <w:rsid w:val="00EC2A47"/>
    <w:rsid w:val="00EC2B48"/>
    <w:rsid w:val="00EC5BF8"/>
    <w:rsid w:val="00EC6036"/>
    <w:rsid w:val="00EC653C"/>
    <w:rsid w:val="00EC6A80"/>
    <w:rsid w:val="00EC755E"/>
    <w:rsid w:val="00EC7671"/>
    <w:rsid w:val="00ED0035"/>
    <w:rsid w:val="00ED11F3"/>
    <w:rsid w:val="00ED14E8"/>
    <w:rsid w:val="00ED363E"/>
    <w:rsid w:val="00ED46CB"/>
    <w:rsid w:val="00ED62D3"/>
    <w:rsid w:val="00ED63C8"/>
    <w:rsid w:val="00ED65C2"/>
    <w:rsid w:val="00ED667F"/>
    <w:rsid w:val="00ED6C1E"/>
    <w:rsid w:val="00ED7BE8"/>
    <w:rsid w:val="00EE02C7"/>
    <w:rsid w:val="00EE0409"/>
    <w:rsid w:val="00EE0662"/>
    <w:rsid w:val="00EE1326"/>
    <w:rsid w:val="00EE15E8"/>
    <w:rsid w:val="00EE17FB"/>
    <w:rsid w:val="00EE22C5"/>
    <w:rsid w:val="00EE2684"/>
    <w:rsid w:val="00EE275A"/>
    <w:rsid w:val="00EE32F1"/>
    <w:rsid w:val="00EE42B8"/>
    <w:rsid w:val="00EE5000"/>
    <w:rsid w:val="00EE53E2"/>
    <w:rsid w:val="00EE7E07"/>
    <w:rsid w:val="00EF21F6"/>
    <w:rsid w:val="00EF439E"/>
    <w:rsid w:val="00EF498C"/>
    <w:rsid w:val="00EF4CA5"/>
    <w:rsid w:val="00EF5F65"/>
    <w:rsid w:val="00EF6287"/>
    <w:rsid w:val="00EF6509"/>
    <w:rsid w:val="00EF6726"/>
    <w:rsid w:val="00EF6750"/>
    <w:rsid w:val="00EF77E6"/>
    <w:rsid w:val="00F01183"/>
    <w:rsid w:val="00F02157"/>
    <w:rsid w:val="00F0227B"/>
    <w:rsid w:val="00F0239C"/>
    <w:rsid w:val="00F02634"/>
    <w:rsid w:val="00F02C7D"/>
    <w:rsid w:val="00F03E3F"/>
    <w:rsid w:val="00F057DF"/>
    <w:rsid w:val="00F059B2"/>
    <w:rsid w:val="00F05C2B"/>
    <w:rsid w:val="00F069B7"/>
    <w:rsid w:val="00F06B2E"/>
    <w:rsid w:val="00F06D0E"/>
    <w:rsid w:val="00F06D89"/>
    <w:rsid w:val="00F06F6E"/>
    <w:rsid w:val="00F07046"/>
    <w:rsid w:val="00F07ADF"/>
    <w:rsid w:val="00F106D5"/>
    <w:rsid w:val="00F10A0F"/>
    <w:rsid w:val="00F1234B"/>
    <w:rsid w:val="00F126CD"/>
    <w:rsid w:val="00F164D7"/>
    <w:rsid w:val="00F1662E"/>
    <w:rsid w:val="00F17881"/>
    <w:rsid w:val="00F20A3A"/>
    <w:rsid w:val="00F23998"/>
    <w:rsid w:val="00F23CE8"/>
    <w:rsid w:val="00F2566E"/>
    <w:rsid w:val="00F2589C"/>
    <w:rsid w:val="00F2650A"/>
    <w:rsid w:val="00F279B2"/>
    <w:rsid w:val="00F27B78"/>
    <w:rsid w:val="00F31276"/>
    <w:rsid w:val="00F317F3"/>
    <w:rsid w:val="00F318D4"/>
    <w:rsid w:val="00F318F4"/>
    <w:rsid w:val="00F31D83"/>
    <w:rsid w:val="00F3203F"/>
    <w:rsid w:val="00F32128"/>
    <w:rsid w:val="00F332FF"/>
    <w:rsid w:val="00F334AE"/>
    <w:rsid w:val="00F33AB3"/>
    <w:rsid w:val="00F33E9B"/>
    <w:rsid w:val="00F342CE"/>
    <w:rsid w:val="00F34691"/>
    <w:rsid w:val="00F351B7"/>
    <w:rsid w:val="00F35464"/>
    <w:rsid w:val="00F355B8"/>
    <w:rsid w:val="00F3652D"/>
    <w:rsid w:val="00F36831"/>
    <w:rsid w:val="00F37BF2"/>
    <w:rsid w:val="00F37D57"/>
    <w:rsid w:val="00F37E5E"/>
    <w:rsid w:val="00F4165F"/>
    <w:rsid w:val="00F424D6"/>
    <w:rsid w:val="00F433C1"/>
    <w:rsid w:val="00F445BB"/>
    <w:rsid w:val="00F471C7"/>
    <w:rsid w:val="00F47B86"/>
    <w:rsid w:val="00F47D5B"/>
    <w:rsid w:val="00F47E46"/>
    <w:rsid w:val="00F50D2D"/>
    <w:rsid w:val="00F52160"/>
    <w:rsid w:val="00F52C88"/>
    <w:rsid w:val="00F53806"/>
    <w:rsid w:val="00F54FC8"/>
    <w:rsid w:val="00F5507C"/>
    <w:rsid w:val="00F56051"/>
    <w:rsid w:val="00F57E4A"/>
    <w:rsid w:val="00F60C62"/>
    <w:rsid w:val="00F618AC"/>
    <w:rsid w:val="00F6220A"/>
    <w:rsid w:val="00F65595"/>
    <w:rsid w:val="00F657EB"/>
    <w:rsid w:val="00F67151"/>
    <w:rsid w:val="00F67FE6"/>
    <w:rsid w:val="00F722EA"/>
    <w:rsid w:val="00F72491"/>
    <w:rsid w:val="00F72FA6"/>
    <w:rsid w:val="00F73D28"/>
    <w:rsid w:val="00F73F27"/>
    <w:rsid w:val="00F74467"/>
    <w:rsid w:val="00F75667"/>
    <w:rsid w:val="00F77B70"/>
    <w:rsid w:val="00F80506"/>
    <w:rsid w:val="00F80D6D"/>
    <w:rsid w:val="00F8190A"/>
    <w:rsid w:val="00F81E5B"/>
    <w:rsid w:val="00F82D13"/>
    <w:rsid w:val="00F83B3E"/>
    <w:rsid w:val="00F841BD"/>
    <w:rsid w:val="00F85393"/>
    <w:rsid w:val="00F859F7"/>
    <w:rsid w:val="00F8678D"/>
    <w:rsid w:val="00F86CE1"/>
    <w:rsid w:val="00F87439"/>
    <w:rsid w:val="00F8767F"/>
    <w:rsid w:val="00F87A0D"/>
    <w:rsid w:val="00F90DD0"/>
    <w:rsid w:val="00F91C7D"/>
    <w:rsid w:val="00F92152"/>
    <w:rsid w:val="00F92D4B"/>
    <w:rsid w:val="00F92EFD"/>
    <w:rsid w:val="00F93688"/>
    <w:rsid w:val="00F93EDB"/>
    <w:rsid w:val="00F9432E"/>
    <w:rsid w:val="00F94ED8"/>
    <w:rsid w:val="00F9535C"/>
    <w:rsid w:val="00F96BCF"/>
    <w:rsid w:val="00FA0382"/>
    <w:rsid w:val="00FA07D3"/>
    <w:rsid w:val="00FA0D51"/>
    <w:rsid w:val="00FA175B"/>
    <w:rsid w:val="00FA1885"/>
    <w:rsid w:val="00FA1AE6"/>
    <w:rsid w:val="00FA257E"/>
    <w:rsid w:val="00FA271A"/>
    <w:rsid w:val="00FA491D"/>
    <w:rsid w:val="00FA4AEC"/>
    <w:rsid w:val="00FA50AE"/>
    <w:rsid w:val="00FA5244"/>
    <w:rsid w:val="00FA5B37"/>
    <w:rsid w:val="00FA5F29"/>
    <w:rsid w:val="00FA7326"/>
    <w:rsid w:val="00FA740D"/>
    <w:rsid w:val="00FA7EB3"/>
    <w:rsid w:val="00FB00EC"/>
    <w:rsid w:val="00FB0C06"/>
    <w:rsid w:val="00FB2445"/>
    <w:rsid w:val="00FB2E24"/>
    <w:rsid w:val="00FB4729"/>
    <w:rsid w:val="00FB4EDC"/>
    <w:rsid w:val="00FB6453"/>
    <w:rsid w:val="00FB6951"/>
    <w:rsid w:val="00FC05B6"/>
    <w:rsid w:val="00FC11B6"/>
    <w:rsid w:val="00FC22CC"/>
    <w:rsid w:val="00FC25DF"/>
    <w:rsid w:val="00FC2717"/>
    <w:rsid w:val="00FC473F"/>
    <w:rsid w:val="00FC5053"/>
    <w:rsid w:val="00FC50E1"/>
    <w:rsid w:val="00FC5BD7"/>
    <w:rsid w:val="00FC6B68"/>
    <w:rsid w:val="00FC6F07"/>
    <w:rsid w:val="00FC757A"/>
    <w:rsid w:val="00FC7914"/>
    <w:rsid w:val="00FC7DFC"/>
    <w:rsid w:val="00FD04AA"/>
    <w:rsid w:val="00FD0D6A"/>
    <w:rsid w:val="00FD24BE"/>
    <w:rsid w:val="00FD2A44"/>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2F71"/>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Heading1">
    <w:name w:val="heading 1"/>
    <w:aliases w:val="H1,Titre 11,t1.T1.Titre 1,t1,heading 1,Heading 1 CFMU,h1,l1,level 1,level1,1,CHAPITRE,Level a,Fonction d'Optivity,Teamlog-T1,L1,chapitre,Level 1,überschrift1,überschrift11,überschrift12,Titre1,l1+toc 1,I1,TITRE 1,Partie,First level,T1"/>
    <w:basedOn w:val="Normal"/>
    <w:next w:val="Normal"/>
    <w:link w:val="Heading1Ch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Heading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Heading2Ch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Heading3">
    <w:name w:val="heading 3"/>
    <w:aliases w:val="Titre 3 NR,Niveau 3,h3,heading 3,3rd level,H3,Heading 3 CFMU,l3,level3,3,numéroté  1.1.1,Teamlog-T3,Titre3,Headline3,Section,CT,l3+toc 3,L3,3   1.1.1,Heading 14,Third level,T3,Titre 3 CEA,Titre 31,t3.T3,Titre 3 SQ,Section1,Section2,t3"/>
    <w:basedOn w:val="Normal"/>
    <w:next w:val="Normal"/>
    <w:link w:val="Heading3Ch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Heading4">
    <w:name w:val="heading 4"/>
    <w:aliases w:val="Texte 4,H4,heading 4,Heading 4 CFMU,h4,Mr-Titre 4,HT4,Teamlog-T4,4th level,Titre4,l4,l41,l42,Headline4,Module,Fourth level,T4,Titre 4 CEA,Titre 41,t4.T4,I4,Titre niveau 4,t4,H41,H42,H43,chapitre 1.1.1.1,4,4heading,list 4,mh1l,Head 4,14"/>
    <w:basedOn w:val="Normal"/>
    <w:next w:val="Normal"/>
    <w:link w:val="Heading4Ch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5,Table label,h5,l5,hm,mh2,Module heading 2,Head 5,list 5,5,PA Pico Section,heading 5,Heading 5 CFMU,Titre5,L5,Titre51,t5,Roman list,H51,H52,H511,Contrat 5,Heading5_Titre5,Bloc,Teal,Block Label,5m,Para 5,Heading 5(war),DNV-H5,Punt 5"/>
    <w:basedOn w:val="Normal"/>
    <w:next w:val="Normal"/>
    <w:link w:val="Heading5Ch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aliases w:val="H6,L6,Heading 6 CFMU,Annexe1,h6,Bullet list,H61,H62,H611,Heading6_Titre6,Ref Heading 3,rh3,Ref Heading 31,rh31,Third Subheading,sub-dash,sd,6,DNV-H6,Annexe 1,L1 Heading 6,Appendix 2,Alinéa,(Shift Ctrl 6),T6,Titre 66,Titre 6 CS,hl6,alt6"/>
    <w:basedOn w:val="Normal"/>
    <w:next w:val="Normal"/>
    <w:link w:val="Heading6Ch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aliases w:val="figure caption,L7,Heading 7 CFMU,ASAPHeading 7,Annexe2,DTSÜberschrift 7,h7,letter list,lettered list,Heading7_Titre7,7,DNV-H7,figure caption1,figure caption2,figure caption3,L1 Heading 7,T7,No#,No digit heading,Titre 7 CS,H7,H71,H72"/>
    <w:basedOn w:val="Normal"/>
    <w:next w:val="Normal"/>
    <w:link w:val="Heading7Ch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table caption,Heading 8 CFMU,ASAPHeading 8,T8,Annexe3,action, action,Heading8_Titre8,8,DNV-H8,h8,titre 8,titre 81,table caption1,titre 82,table caption2,titre 83,table caption3,titre 84,table caption4,L1 Heading 8,Titre 8 CS,H8,H81,H82"/>
    <w:basedOn w:val="Normal"/>
    <w:next w:val="Normal"/>
    <w:link w:val="Heading8Ch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eading 9 CFMU,ASAPHeading 9,T9,Titre 10,Annexe4,Total jours,progress,Heading9_Titre9,App1,App Heading,9,DNV-H9,L1 Heading 9,Table Title,Titre 9 CS,H9,H91,H92,H93,H94,H95,liste 1,T91,Table Title1,T92,Table Title2"/>
    <w:basedOn w:val="Normal"/>
    <w:next w:val="Normal"/>
    <w:link w:val="Heading9Ch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Titre 11 Char,t1.T1.Titre 1 Char,t1 Char,heading 1 Char,Heading 1 CFMU Char,h1 Char,l1 Char,level 1 Char,level1 Char,1 Char,CHAPITRE Char,Level a Char,Fonction d'Optivity Char,Teamlog-T1 Char,L1 Char,chapitre Char,Level 1 Char"/>
    <w:basedOn w:val="DefaultParagraphFont"/>
    <w:link w:val="Heading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Heading2Char">
    <w:name w:val="Heading 2 Char"/>
    <w:aliases w:val="Titre 2 NR Char,Niveau 2 Char,Titre 2bis Char,nul Char,Titre 2bis1 Char,nul1 Char,H2 Char,heading 2 Char,Heading 2 Hidden Char,Heading 2 CFMU Char,h2 Char,2 Char,2nd level Char,Header 2 Char,Teamlog-T2 Char,T2 Char,InterTitre Char,l2 Char"/>
    <w:basedOn w:val="DefaultParagraphFont"/>
    <w:link w:val="Heading2"/>
    <w:uiPriority w:val="9"/>
    <w:rsid w:val="00CE5F4F"/>
    <w:rPr>
      <w:rFonts w:asciiTheme="majorHAnsi" w:eastAsiaTheme="majorEastAsia" w:hAnsiTheme="majorHAnsi" w:cstheme="majorBidi"/>
      <w:b/>
      <w:bCs/>
      <w:smallCaps/>
      <w:color w:val="0070C0"/>
      <w:sz w:val="32"/>
      <w:szCs w:val="32"/>
      <w:lang w:val="fr-FR"/>
    </w:rPr>
  </w:style>
  <w:style w:type="character" w:customStyle="1" w:styleId="Heading3Char">
    <w:name w:val="Heading 3 Char"/>
    <w:aliases w:val="Titre 3 NR Char,Niveau 3 Char,h3 Char,heading 3 Char,3rd level Char,H3 Char,Heading 3 CFMU Char,l3 Char,level3 Char,3 Char,numéroté  1.1.1 Char,Teamlog-T3 Char,Titre3 Char,Headline3 Char,Section Char,CT Char,l3+toc 3 Char,L3 Char,T3 Char"/>
    <w:basedOn w:val="DefaultParagraphFont"/>
    <w:link w:val="Heading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Heading4Char">
    <w:name w:val="Heading 4 Char"/>
    <w:aliases w:val="Texte 4 Char,H4 Char,heading 4 Char,Heading 4 CFMU Char,h4 Char,Mr-Titre 4 Char,HT4 Char,Teamlog-T4 Char,4th level Char,Titre4 Char,l4 Char,l41 Char,l42 Char,Headline4 Char,Module Char,Fourth level Char,T4 Char,Titre 4 CEA Char,t4.T4 Char"/>
    <w:basedOn w:val="DefaultParagraphFont"/>
    <w:link w:val="Heading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Heading5Char">
    <w:name w:val="Heading 5 Char"/>
    <w:aliases w:val="H5 Char,Table label Char,h5 Char,l5 Char,hm Char,mh2 Char,Module heading 2 Char,Head 5 Char,list 5 Char,5 Char,PA Pico Section Char,heading 5 Char,Heading 5 CFMU Char,Titre5 Char,L5 Char,Titre51 Char,t5 Char,Roman list Char,H51 Char"/>
    <w:basedOn w:val="DefaultParagraphFont"/>
    <w:link w:val="Heading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Heading6Char">
    <w:name w:val="Heading 6 Char"/>
    <w:aliases w:val="H6 Char,L6 Char,Heading 6 CFMU Char,Annexe1 Char,h6 Char,Bullet list Char,H61 Char,H62 Char,H611 Char,Heading6_Titre6 Char,Ref Heading 3 Char,rh3 Char,Ref Heading 31 Char,rh31 Char,Third Subheading Char,sub-dash Char,sd Char,6 Char"/>
    <w:basedOn w:val="DefaultParagraphFont"/>
    <w:link w:val="Heading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Heading7Char">
    <w:name w:val="Heading 7 Char"/>
    <w:aliases w:val="figure caption Char,L7 Char,Heading 7 CFMU Char,ASAPHeading 7 Char,Annexe2 Char,DTSÜberschrift 7 Char,h7 Char,letter list Char,lettered list Char,Heading7_Titre7 Char,7 Char,DNV-H7 Char,figure caption1 Char,figure caption2 Char,T7 Char"/>
    <w:basedOn w:val="DefaultParagraphFont"/>
    <w:link w:val="Heading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Heading8Char">
    <w:name w:val="Heading 8 Char"/>
    <w:aliases w:val="table caption Char,Heading 8 CFMU Char,ASAPHeading 8 Char,T8 Char,Annexe3 Char,action Char, action Char,Heading8_Titre8 Char,8 Char,DNV-H8 Char,h8 Char,titre 8 Char,titre 81 Char,table caption1 Char,titre 82 Char,table caption2 Char"/>
    <w:basedOn w:val="DefaultParagraphFont"/>
    <w:link w:val="Heading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aliases w:val="Heading 9 CFMU Char,ASAPHeading 9 Char,T9 Char,Titre 10 Char,Annexe4 Char,Total jours Char,progress Char,Heading9_Titre9 Char,App1 Char,App Heading Char,9 Char,DNV-H9 Char,L1 Heading 9 Char,Table Title Char,Titre 9 CS Char,H9 Char"/>
    <w:basedOn w:val="DefaultParagraphFont"/>
    <w:link w:val="Heading9"/>
    <w:uiPriority w:val="9"/>
    <w:rsid w:val="00FB2E24"/>
    <w:rPr>
      <w:rFonts w:asciiTheme="majorHAnsi" w:eastAsiaTheme="majorEastAsia" w:hAnsiTheme="majorHAnsi" w:cstheme="majorBidi"/>
      <w:i/>
      <w:iCs/>
      <w:color w:val="404040" w:themeColor="text1" w:themeTint="BF"/>
      <w:sz w:val="20"/>
      <w:szCs w:val="20"/>
      <w:lang w:val="fr-FR"/>
    </w:rPr>
  </w:style>
  <w:style w:type="paragraph" w:styleId="ListParagraph">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Caption">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B2E2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B2E2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B2E24"/>
    <w:rPr>
      <w:color w:val="5A5A5A" w:themeColor="text1" w:themeTint="A5"/>
      <w:spacing w:val="10"/>
    </w:rPr>
  </w:style>
  <w:style w:type="character" w:styleId="Strong">
    <w:name w:val="Strong"/>
    <w:basedOn w:val="DefaultParagraphFont"/>
    <w:uiPriority w:val="22"/>
    <w:qFormat/>
    <w:rsid w:val="00FB2E24"/>
    <w:rPr>
      <w:b/>
      <w:bCs/>
      <w:color w:val="000000" w:themeColor="text1"/>
    </w:rPr>
  </w:style>
  <w:style w:type="character" w:styleId="Emphasis">
    <w:name w:val="Emphasis"/>
    <w:basedOn w:val="DefaultParagraphFont"/>
    <w:uiPriority w:val="20"/>
    <w:qFormat/>
    <w:rsid w:val="00FB2E24"/>
    <w:rPr>
      <w:i/>
      <w:iCs/>
      <w:color w:val="auto"/>
    </w:rPr>
  </w:style>
  <w:style w:type="paragraph" w:styleId="NoSpacing">
    <w:name w:val="No Spacing"/>
    <w:link w:val="NoSpacingChar"/>
    <w:uiPriority w:val="1"/>
    <w:qFormat/>
    <w:rsid w:val="00FB2E24"/>
    <w:pPr>
      <w:spacing w:after="0" w:line="240" w:lineRule="auto"/>
    </w:pPr>
  </w:style>
  <w:style w:type="character" w:customStyle="1" w:styleId="NoSpacingChar">
    <w:name w:val="No Spacing Char"/>
    <w:basedOn w:val="DefaultParagraphFont"/>
    <w:link w:val="NoSpacing"/>
    <w:uiPriority w:val="1"/>
    <w:rsid w:val="007948B4"/>
  </w:style>
  <w:style w:type="paragraph" w:styleId="Quote">
    <w:name w:val="Quote"/>
    <w:basedOn w:val="Normal"/>
    <w:next w:val="Normal"/>
    <w:link w:val="QuoteChar"/>
    <w:uiPriority w:val="29"/>
    <w:qFormat/>
    <w:rsid w:val="00FB2E24"/>
    <w:pPr>
      <w:spacing w:before="160"/>
      <w:ind w:left="720" w:right="720"/>
    </w:pPr>
    <w:rPr>
      <w:i/>
      <w:iCs/>
      <w:color w:val="000000" w:themeColor="text1"/>
    </w:rPr>
  </w:style>
  <w:style w:type="character" w:customStyle="1" w:styleId="QuoteChar">
    <w:name w:val="Quote Char"/>
    <w:basedOn w:val="DefaultParagraphFont"/>
    <w:link w:val="Quote"/>
    <w:uiPriority w:val="29"/>
    <w:rsid w:val="00FB2E24"/>
    <w:rPr>
      <w:i/>
      <w:iCs/>
      <w:color w:val="000000" w:themeColor="text1"/>
    </w:rPr>
  </w:style>
  <w:style w:type="paragraph" w:styleId="IntenseQuote">
    <w:name w:val="Intense Quote"/>
    <w:basedOn w:val="Normal"/>
    <w:next w:val="Normal"/>
    <w:link w:val="IntenseQuoteCh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B2E24"/>
    <w:rPr>
      <w:color w:val="000000" w:themeColor="text1"/>
      <w:shd w:val="clear" w:color="auto" w:fill="F2F2F2" w:themeFill="background1" w:themeFillShade="F2"/>
    </w:rPr>
  </w:style>
  <w:style w:type="character" w:styleId="SubtleEmphasis">
    <w:name w:val="Subtle Emphasis"/>
    <w:basedOn w:val="DefaultParagraphFont"/>
    <w:uiPriority w:val="19"/>
    <w:qFormat/>
    <w:rsid w:val="00FB2E24"/>
    <w:rPr>
      <w:i/>
      <w:iCs/>
      <w:color w:val="404040" w:themeColor="text1" w:themeTint="BF"/>
    </w:rPr>
  </w:style>
  <w:style w:type="character" w:styleId="IntenseEmphasis">
    <w:name w:val="Intense Emphasis"/>
    <w:basedOn w:val="DefaultParagraphFont"/>
    <w:uiPriority w:val="21"/>
    <w:qFormat/>
    <w:rsid w:val="00FB2E24"/>
    <w:rPr>
      <w:b/>
      <w:bCs/>
      <w:i/>
      <w:iCs/>
      <w:caps/>
    </w:rPr>
  </w:style>
  <w:style w:type="character" w:styleId="SubtleReference">
    <w:name w:val="Subtle Reference"/>
    <w:basedOn w:val="DefaultParagraphFont"/>
    <w:uiPriority w:val="31"/>
    <w:qFormat/>
    <w:rsid w:val="00FB2E2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B2E24"/>
    <w:rPr>
      <w:b/>
      <w:bCs/>
      <w:smallCaps/>
      <w:u w:val="single"/>
    </w:rPr>
  </w:style>
  <w:style w:type="character" w:styleId="BookTitle">
    <w:name w:val="Book Title"/>
    <w:basedOn w:val="DefaultParagraphFont"/>
    <w:uiPriority w:val="33"/>
    <w:qFormat/>
    <w:rsid w:val="00FB2E24"/>
    <w:rPr>
      <w:b w:val="0"/>
      <w:bCs w:val="0"/>
      <w:smallCaps/>
      <w:spacing w:val="5"/>
    </w:rPr>
  </w:style>
  <w:style w:type="paragraph" w:styleId="TOCHeading">
    <w:name w:val="TOC Heading"/>
    <w:basedOn w:val="Heading1"/>
    <w:next w:val="Normal"/>
    <w:uiPriority w:val="39"/>
    <w:unhideWhenUsed/>
    <w:qFormat/>
    <w:rsid w:val="00FB2E24"/>
    <w:pPr>
      <w:ind w:left="432" w:hanging="432"/>
      <w:outlineLvl w:val="9"/>
    </w:pPr>
  </w:style>
  <w:style w:type="paragraph" w:styleId="TOC1">
    <w:name w:val="toc 1"/>
    <w:basedOn w:val="Normal"/>
    <w:next w:val="Normal"/>
    <w:autoRedefine/>
    <w:uiPriority w:val="39"/>
    <w:unhideWhenUsed/>
    <w:rsid w:val="00E93110"/>
    <w:pPr>
      <w:spacing w:after="100"/>
    </w:pPr>
  </w:style>
  <w:style w:type="paragraph" w:styleId="TOC2">
    <w:name w:val="toc 2"/>
    <w:basedOn w:val="Normal"/>
    <w:next w:val="Normal"/>
    <w:autoRedefine/>
    <w:uiPriority w:val="39"/>
    <w:unhideWhenUsed/>
    <w:rsid w:val="00E93110"/>
    <w:pPr>
      <w:spacing w:after="100"/>
      <w:ind w:left="240"/>
    </w:pPr>
  </w:style>
  <w:style w:type="paragraph" w:styleId="TOC3">
    <w:name w:val="toc 3"/>
    <w:basedOn w:val="Normal"/>
    <w:next w:val="Normal"/>
    <w:autoRedefine/>
    <w:uiPriority w:val="39"/>
    <w:unhideWhenUsed/>
    <w:rsid w:val="00E93110"/>
    <w:pPr>
      <w:spacing w:after="100"/>
      <w:ind w:left="480"/>
    </w:pPr>
  </w:style>
  <w:style w:type="character" w:styleId="Hyperlink">
    <w:name w:val="Hyperlink"/>
    <w:basedOn w:val="DefaultParagraphFont"/>
    <w:uiPriority w:val="99"/>
    <w:unhideWhenUsed/>
    <w:rsid w:val="00E93110"/>
    <w:rPr>
      <w:color w:val="0563C1" w:themeColor="hyperlink"/>
      <w:u w:val="single"/>
    </w:rPr>
  </w:style>
  <w:style w:type="paragraph" w:styleId="Header">
    <w:name w:val="header"/>
    <w:aliases w:val="Drawing,header odd,header odd1,header odd2"/>
    <w:basedOn w:val="Normal"/>
    <w:link w:val="HeaderChar"/>
    <w:uiPriority w:val="99"/>
    <w:unhideWhenUsed/>
    <w:rsid w:val="003F3F87"/>
    <w:pPr>
      <w:tabs>
        <w:tab w:val="center" w:pos="4680"/>
        <w:tab w:val="right" w:pos="9360"/>
      </w:tabs>
      <w:spacing w:after="0" w:line="240" w:lineRule="auto"/>
    </w:pPr>
  </w:style>
  <w:style w:type="character" w:customStyle="1" w:styleId="HeaderChar">
    <w:name w:val="Header Char"/>
    <w:aliases w:val="Drawing Char,header odd Char,header odd1 Char,header odd2 Char"/>
    <w:basedOn w:val="DefaultParagraphFont"/>
    <w:link w:val="Header"/>
    <w:uiPriority w:val="99"/>
    <w:rsid w:val="003F3F87"/>
    <w:rPr>
      <w:rFonts w:cs="Arial"/>
      <w:sz w:val="24"/>
      <w:szCs w:val="24"/>
      <w:lang w:val="fr-FR"/>
    </w:rPr>
  </w:style>
  <w:style w:type="paragraph" w:styleId="Footer">
    <w:name w:val="footer"/>
    <w:basedOn w:val="Normal"/>
    <w:link w:val="FooterChar"/>
    <w:uiPriority w:val="99"/>
    <w:unhideWhenUsed/>
    <w:rsid w:val="003F3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F87"/>
    <w:rPr>
      <w:rFonts w:cs="Arial"/>
      <w:sz w:val="24"/>
      <w:szCs w:val="24"/>
      <w:lang w:val="fr-FR"/>
    </w:rPr>
  </w:style>
  <w:style w:type="paragraph" w:styleId="BalloonText">
    <w:name w:val="Balloon Text"/>
    <w:basedOn w:val="Normal"/>
    <w:link w:val="BalloonTextChar"/>
    <w:semiHidden/>
    <w:unhideWhenUsed/>
    <w:rsid w:val="00AE15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E15FC"/>
    <w:rPr>
      <w:rFonts w:ascii="Segoe UI" w:hAnsi="Segoe UI" w:cs="Segoe UI"/>
      <w:sz w:val="18"/>
      <w:szCs w:val="18"/>
      <w:lang w:val="fr-FR"/>
    </w:rPr>
  </w:style>
  <w:style w:type="paragraph" w:styleId="TOC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OC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OC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OC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OC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OC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TableGrid">
    <w:name w:val="Table Grid"/>
    <w:basedOn w:val="Table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NoList"/>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DefaultParagraphFont"/>
    <w:rsid w:val="00430E1C"/>
  </w:style>
  <w:style w:type="character" w:customStyle="1" w:styleId="entry-date">
    <w:name w:val="entry-date"/>
    <w:basedOn w:val="DefaultParagraphFont"/>
    <w:rsid w:val="00430E1C"/>
  </w:style>
  <w:style w:type="character" w:customStyle="1" w:styleId="by-author">
    <w:name w:val="by-author"/>
    <w:basedOn w:val="DefaultParagraphFont"/>
    <w:rsid w:val="00430E1C"/>
  </w:style>
  <w:style w:type="character" w:customStyle="1" w:styleId="sep">
    <w:name w:val="sep"/>
    <w:basedOn w:val="DefaultParagraphFont"/>
    <w:rsid w:val="00430E1C"/>
  </w:style>
  <w:style w:type="character" w:customStyle="1" w:styleId="author">
    <w:name w:val="author"/>
    <w:basedOn w:val="DefaultParagraphFont"/>
    <w:rsid w:val="00430E1C"/>
  </w:style>
  <w:style w:type="character" w:customStyle="1" w:styleId="comments-link">
    <w:name w:val="comments-link"/>
    <w:basedOn w:val="DefaultParagraphFont"/>
    <w:rsid w:val="00430E1C"/>
  </w:style>
  <w:style w:type="character" w:customStyle="1" w:styleId="meta-sep">
    <w:name w:val="meta-sep"/>
    <w:basedOn w:val="DefaultParagraphFont"/>
    <w:rsid w:val="00430E1C"/>
  </w:style>
  <w:style w:type="character" w:customStyle="1" w:styleId="screen-reader-text">
    <w:name w:val="screen-reader-text"/>
    <w:basedOn w:val="DefaultParagraphFont"/>
    <w:rsid w:val="00430E1C"/>
  </w:style>
  <w:style w:type="character" w:customStyle="1" w:styleId="Date1">
    <w:name w:val="Date1"/>
    <w:basedOn w:val="DefaultParagraphFont"/>
    <w:rsid w:val="00430E1C"/>
  </w:style>
  <w:style w:type="character" w:customStyle="1" w:styleId="categories-links">
    <w:name w:val="categories-links"/>
    <w:basedOn w:val="DefaultParagraphFont"/>
    <w:rsid w:val="00430E1C"/>
  </w:style>
  <w:style w:type="character" w:styleId="FollowedHyperlink">
    <w:name w:val="FollowedHyperlink"/>
    <w:basedOn w:val="DefaultParagraphFon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Normal"/>
    <w:next w:val="TableGrid"/>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DefaultParagraphFon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BodyText">
    <w:name w:val="Body Text"/>
    <w:basedOn w:val="Normal"/>
    <w:link w:val="BodyTextChar"/>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DefaultParagraphFont"/>
    <w:rsid w:val="00430E1C"/>
    <w:rPr>
      <w:rFonts w:cs="Arial"/>
      <w:sz w:val="24"/>
      <w:szCs w:val="24"/>
      <w:lang w:val="fr-FR"/>
    </w:rPr>
  </w:style>
  <w:style w:type="character" w:customStyle="1" w:styleId="BodyTextChar">
    <w:name w:val="Body Text Char"/>
    <w:link w:val="BodyText"/>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DefaultParagraphFont"/>
    <w:link w:val="richard3"/>
    <w:rsid w:val="00430E1C"/>
    <w:rPr>
      <w:rFonts w:ascii="Arial" w:eastAsia="Times New Roman" w:hAnsi="Arial" w:cs="Arial"/>
      <w:iCs/>
      <w:color w:val="000080"/>
      <w:sz w:val="20"/>
      <w:szCs w:val="20"/>
      <w:lang w:val="fr-FR"/>
    </w:rPr>
  </w:style>
  <w:style w:type="paragraph" w:customStyle="1" w:styleId="richard4">
    <w:name w:val="richard4"/>
    <w:basedOn w:val="Heading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DefaultParagraphFon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Heading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DefaultParagraphFon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DefaultParagraphFon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PageNumber">
    <w:name w:val="page number"/>
    <w:basedOn w:val="DefaultParagraphFont"/>
    <w:rsid w:val="00430E1C"/>
  </w:style>
  <w:style w:type="paragraph" w:customStyle="1" w:styleId="StyleCorpsdetexte10pt">
    <w:name w:val="Style Corps de texte + 10 pt"/>
    <w:basedOn w:val="BodyText"/>
    <w:link w:val="StyleCorpsdetexte10ptCar"/>
    <w:rsid w:val="00430E1C"/>
    <w:pPr>
      <w:spacing w:line="260" w:lineRule="exact"/>
    </w:pPr>
  </w:style>
  <w:style w:type="character" w:customStyle="1" w:styleId="StyleCorpsdetexte10ptCar">
    <w:name w:val="Style Corps de texte + 10 pt Car"/>
    <w:basedOn w:val="BodyTextChar"/>
    <w:link w:val="StyleCorpsdetexte10pt"/>
    <w:rsid w:val="00430E1C"/>
    <w:rPr>
      <w:rFonts w:ascii="Arial" w:eastAsia="Times New Roman" w:hAnsi="Arial" w:cs="Arial"/>
      <w:color w:val="000080"/>
      <w:sz w:val="20"/>
      <w:szCs w:val="24"/>
      <w:lang w:val="de-DE"/>
    </w:rPr>
  </w:style>
  <w:style w:type="paragraph" w:customStyle="1" w:styleId="Style1">
    <w:name w:val="Style1"/>
    <w:basedOn w:val="Heading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Heading1Ch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IndexHeading">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h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har">
    <w:name w:val="Signature Char"/>
    <w:basedOn w:val="DefaultParagraphFont"/>
    <w:link w:val="Signature"/>
    <w:rsid w:val="00430E1C"/>
    <w:rPr>
      <w:rFonts w:ascii="Arial" w:eastAsia="Times New Roman" w:hAnsi="Arial" w:cs="Times New Roman"/>
      <w:color w:val="000080"/>
      <w:sz w:val="20"/>
      <w:szCs w:val="24"/>
      <w:lang w:val="fr-CI"/>
    </w:rPr>
  </w:style>
  <w:style w:type="paragraph" w:styleId="BodyText2">
    <w:name w:val="Body Text 2"/>
    <w:basedOn w:val="Normal"/>
    <w:link w:val="BodyText2Char"/>
    <w:rsid w:val="00430E1C"/>
    <w:pPr>
      <w:spacing w:after="0" w:line="240" w:lineRule="auto"/>
      <w:jc w:val="left"/>
    </w:pPr>
    <w:rPr>
      <w:rFonts w:ascii="Arial" w:eastAsia="Times New Roman" w:hAnsi="Arial" w:cs="Times New Roman"/>
      <w:color w:val="0000FF"/>
      <w:sz w:val="20"/>
      <w:lang w:val="fr-CI"/>
    </w:rPr>
  </w:style>
  <w:style w:type="character" w:customStyle="1" w:styleId="BodyText2Char">
    <w:name w:val="Body Text 2 Char"/>
    <w:basedOn w:val="DefaultParagraphFont"/>
    <w:link w:val="BodyText2"/>
    <w:rsid w:val="00430E1C"/>
    <w:rPr>
      <w:rFonts w:ascii="Arial" w:eastAsia="Times New Roman" w:hAnsi="Arial" w:cs="Times New Roman"/>
      <w:color w:val="0000FF"/>
      <w:sz w:val="20"/>
      <w:szCs w:val="24"/>
      <w:lang w:val="fr-CI"/>
    </w:rPr>
  </w:style>
  <w:style w:type="paragraph" w:styleId="BlockText">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0">
    <w:name w:val="Heading3"/>
    <w:basedOn w:val="Default"/>
    <w:next w:val="Default"/>
    <w:rsid w:val="00430E1C"/>
    <w:pPr>
      <w:spacing w:before="200" w:after="200"/>
    </w:pPr>
    <w:rPr>
      <w:rFonts w:eastAsia="Times New Roman" w:cs="Times New Roman"/>
      <w:color w:val="auto"/>
      <w:lang w:val="de-DE" w:eastAsia="de-DE"/>
    </w:rPr>
  </w:style>
  <w:style w:type="paragraph" w:styleId="BodyText3">
    <w:name w:val="Body Text 3"/>
    <w:basedOn w:val="Normal"/>
    <w:link w:val="BodyText3Ch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BodyText3Char">
    <w:name w:val="Body Text 3 Char"/>
    <w:basedOn w:val="DefaultParagraphFont"/>
    <w:link w:val="BodyText3"/>
    <w:rsid w:val="00430E1C"/>
    <w:rPr>
      <w:rFonts w:ascii="Arial" w:eastAsia="Times New Roman" w:hAnsi="Arial" w:cs="Times New Roman"/>
      <w:color w:val="000080"/>
      <w:sz w:val="20"/>
      <w:szCs w:val="24"/>
      <w:lang w:eastAsia="de-DE"/>
    </w:rPr>
  </w:style>
  <w:style w:type="paragraph" w:styleId="ListBullet">
    <w:name w:val="List Bullet"/>
    <w:basedOn w:val="ListNumber"/>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Heading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Number">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DefaultParagraphFont"/>
    <w:rsid w:val="00430E1C"/>
  </w:style>
  <w:style w:type="character" w:customStyle="1" w:styleId="mediumtext">
    <w:name w:val="medium_text"/>
    <w:basedOn w:val="DefaultParagraphFont"/>
    <w:rsid w:val="00430E1C"/>
  </w:style>
  <w:style w:type="character" w:customStyle="1" w:styleId="shorttext">
    <w:name w:val="short_text"/>
    <w:basedOn w:val="DefaultParagraphFont"/>
    <w:rsid w:val="00430E1C"/>
  </w:style>
  <w:style w:type="paragraph" w:styleId="DocumentMap">
    <w:name w:val="Document Map"/>
    <w:basedOn w:val="Normal"/>
    <w:link w:val="DocumentMapCh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DocumentMapChar">
    <w:name w:val="Document Map Char"/>
    <w:basedOn w:val="DefaultParagraphFont"/>
    <w:link w:val="DocumentMap"/>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Heading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Header"/>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BodyText"/>
    <w:rsid w:val="00430E1C"/>
    <w:pPr>
      <w:spacing w:line="260" w:lineRule="exact"/>
    </w:pPr>
    <w:rPr>
      <w:rFonts w:cs="Times New Roman"/>
      <w:szCs w:val="20"/>
      <w:lang w:val="en-US"/>
    </w:rPr>
  </w:style>
  <w:style w:type="paragraph" w:customStyle="1" w:styleId="StyleTitre410ptJustifi">
    <w:name w:val="Style Titre 4 + 10 pt Justifié"/>
    <w:basedOn w:val="Heading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Heading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BodyText"/>
    <w:next w:val="BodyText"/>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Number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BodyTextIndent">
    <w:name w:val="Body Text Indent"/>
    <w:basedOn w:val="Normal"/>
    <w:link w:val="BodyTextIndentCh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BodyTextIndentChar">
    <w:name w:val="Body Text Indent Char"/>
    <w:basedOn w:val="DefaultParagraphFont"/>
    <w:link w:val="BodyTextIndent"/>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BodyTextIndent3">
    <w:name w:val="Body Text Indent 3"/>
    <w:basedOn w:val="Normal"/>
    <w:link w:val="BodyTextIndent3Ch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BodyTextIndent3Char">
    <w:name w:val="Body Text Indent 3 Char"/>
    <w:basedOn w:val="DefaultParagraphFont"/>
    <w:link w:val="BodyTextIndent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TableGrid8">
    <w:name w:val="Table Grid 8"/>
    <w:basedOn w:val="Table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1">
    <w:name w:val="Table Normal1"/>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DefaultParagraphFont"/>
    <w:link w:val="Style2"/>
    <w:rsid w:val="00430E1C"/>
    <w:rPr>
      <w:rFonts w:ascii="Arial" w:eastAsia="Times New Roman" w:hAnsi="Arial" w:cs="Times New Roman"/>
      <w:b/>
      <w:bCs/>
      <w:color w:val="000080"/>
      <w:sz w:val="20"/>
      <w:szCs w:val="20"/>
      <w:lang w:val="fr-FR"/>
    </w:rPr>
  </w:style>
  <w:style w:type="paragraph" w:customStyle="1" w:styleId="nico1">
    <w:name w:val="nico1"/>
    <w:basedOn w:val="BodyText"/>
    <w:link w:val="nico1Car"/>
    <w:autoRedefine/>
    <w:rsid w:val="00430E1C"/>
    <w:pPr>
      <w:ind w:right="203"/>
      <w:jc w:val="left"/>
    </w:pPr>
    <w:rPr>
      <w:sz w:val="36"/>
      <w:szCs w:val="36"/>
      <w:lang w:eastAsia="fr-FR"/>
    </w:rPr>
  </w:style>
  <w:style w:type="character" w:customStyle="1" w:styleId="nico1Car">
    <w:name w:val="nico1 Car"/>
    <w:basedOn w:val="BodyTextChar"/>
    <w:link w:val="nico1"/>
    <w:rsid w:val="00430E1C"/>
    <w:rPr>
      <w:rFonts w:ascii="Arial" w:eastAsia="Times New Roman" w:hAnsi="Arial" w:cs="Arial"/>
      <w:color w:val="000080"/>
      <w:sz w:val="36"/>
      <w:szCs w:val="36"/>
      <w:lang w:val="de-DE" w:eastAsia="fr-FR"/>
    </w:rPr>
  </w:style>
  <w:style w:type="paragraph" w:customStyle="1" w:styleId="richard30">
    <w:name w:val="richard 3"/>
    <w:basedOn w:val="Heading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DefaultParagraphFon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Heading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Heading4Ch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DefaultParagraphFon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DefaultParagraphFont"/>
    <w:rsid w:val="00430E1C"/>
  </w:style>
  <w:style w:type="character" w:customStyle="1" w:styleId="notetitle">
    <w:name w:val="notetitle"/>
    <w:basedOn w:val="DefaultParagraphFon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Heading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Heading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Heading3Ch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Heading3Ch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DefaultParagraphFont"/>
    <w:rsid w:val="006370C5"/>
  </w:style>
  <w:style w:type="paragraph" w:styleId="Re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894268107">
      <w:bodyDiv w:val="1"/>
      <w:marLeft w:val="0"/>
      <w:marRight w:val="0"/>
      <w:marTop w:val="0"/>
      <w:marBottom w:val="0"/>
      <w:divBdr>
        <w:top w:val="none" w:sz="0" w:space="0" w:color="auto"/>
        <w:left w:val="none" w:sz="0" w:space="0" w:color="auto"/>
        <w:bottom w:val="none" w:sz="0" w:space="0" w:color="auto"/>
        <w:right w:val="none" w:sz="0" w:space="0" w:color="auto"/>
      </w:divBdr>
      <w:divsChild>
        <w:div w:id="589508010">
          <w:marLeft w:val="547"/>
          <w:marRight w:val="0"/>
          <w:marTop w:val="0"/>
          <w:marBottom w:val="0"/>
          <w:divBdr>
            <w:top w:val="none" w:sz="0" w:space="0" w:color="auto"/>
            <w:left w:val="none" w:sz="0" w:space="0" w:color="auto"/>
            <w:bottom w:val="none" w:sz="0" w:space="0" w:color="auto"/>
            <w:right w:val="none" w:sz="0" w:space="0" w:color="auto"/>
          </w:divBdr>
        </w:div>
      </w:divsChild>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 w:id="20412758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7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luetooth.com/specifications/specs/gatt-specification-supplement-5/"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4.emf"/><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20.emf"/><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4.svg"/><Relationship Id="rId1" Type="http://schemas.openxmlformats.org/officeDocument/2006/relationships/image" Target="media/image53.png"/></Relationships>
</file>

<file path=word/_rels/footer2.xml.rels><?xml version="1.0" encoding="UTF-8" standalone="yes"?>
<Relationships xmlns="http://schemas.openxmlformats.org/package/2006/relationships"><Relationship Id="rId2" Type="http://schemas.openxmlformats.org/officeDocument/2006/relationships/image" Target="media/image54.svg"/><Relationship Id="rId1"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04DA1"/>
    <w:rsid w:val="002314C3"/>
    <w:rsid w:val="00267FAB"/>
    <w:rsid w:val="00282690"/>
    <w:rsid w:val="00284E29"/>
    <w:rsid w:val="003719F7"/>
    <w:rsid w:val="004530E7"/>
    <w:rsid w:val="00490572"/>
    <w:rsid w:val="0051534B"/>
    <w:rsid w:val="005242F0"/>
    <w:rsid w:val="005461E1"/>
    <w:rsid w:val="005C1B1E"/>
    <w:rsid w:val="005C25EE"/>
    <w:rsid w:val="005D52AC"/>
    <w:rsid w:val="005E1711"/>
    <w:rsid w:val="005F5392"/>
    <w:rsid w:val="00636546"/>
    <w:rsid w:val="006700D2"/>
    <w:rsid w:val="006B3D2C"/>
    <w:rsid w:val="006D1328"/>
    <w:rsid w:val="006F3532"/>
    <w:rsid w:val="00703449"/>
    <w:rsid w:val="00786B5A"/>
    <w:rsid w:val="007A3BEC"/>
    <w:rsid w:val="008A465E"/>
    <w:rsid w:val="008B39B4"/>
    <w:rsid w:val="008E2DD6"/>
    <w:rsid w:val="0095591F"/>
    <w:rsid w:val="00981DCF"/>
    <w:rsid w:val="009A44AE"/>
    <w:rsid w:val="009F1E39"/>
    <w:rsid w:val="00A30AD8"/>
    <w:rsid w:val="00A31CE9"/>
    <w:rsid w:val="00A635A3"/>
    <w:rsid w:val="00AA680B"/>
    <w:rsid w:val="00AD2390"/>
    <w:rsid w:val="00B03733"/>
    <w:rsid w:val="00B4486A"/>
    <w:rsid w:val="00B80DC7"/>
    <w:rsid w:val="00BE6543"/>
    <w:rsid w:val="00C40F43"/>
    <w:rsid w:val="00C42D61"/>
    <w:rsid w:val="00C44A78"/>
    <w:rsid w:val="00C55B09"/>
    <w:rsid w:val="00C66D28"/>
    <w:rsid w:val="00C7776F"/>
    <w:rsid w:val="00C942C1"/>
    <w:rsid w:val="00CF66B0"/>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 w:val="00FC3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6A6"/>
    <w:rPr>
      <w:color w:val="808080"/>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34386</TotalTime>
  <Pages>42</Pages>
  <Words>7627</Words>
  <Characters>41950</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49479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2227</cp:revision>
  <cp:lastPrinted>2022-01-26T09:49:00Z</cp:lastPrinted>
  <dcterms:created xsi:type="dcterms:W3CDTF">2021-08-08T09:20:00Z</dcterms:created>
  <dcterms:modified xsi:type="dcterms:W3CDTF">2022-03-14T21:34:00Z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