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471568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p w:rsidR="00471568" w:rsidRDefault="00471568">
      <w:pPr>
        <w:spacing w:after="200" w:line="276" w:lineRule="auto"/>
        <w:rPr>
          <w:sz w:val="22"/>
        </w:rPr>
      </w:pPr>
      <w:r>
        <w:br w:type="page"/>
      </w:r>
    </w:p>
    <w:p w:rsidR="00271B47" w:rsidRPr="00271B47" w:rsidRDefault="00271B47" w:rsidP="00271B47">
      <w:pPr>
        <w:pStyle w:val="NoSpacing"/>
        <w:rPr>
          <w:sz w:val="32"/>
        </w:rPr>
      </w:pPr>
      <w:r w:rsidRPr="00271B47">
        <w:rPr>
          <w:sz w:val="32"/>
        </w:rPr>
        <w:lastRenderedPageBreak/>
        <w:t>Supervised: Regression: Linear Models: Basic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Def: Explanation of a continuous variable given a series of independent variables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The simplest version is just a line of best fit:  y = mx + b.  Explains the relationship between x and y, giving starting point b and explanation power of m.</w:t>
      </w:r>
    </w:p>
    <w:p w:rsidR="00271B47" w:rsidRDefault="00271B47" w:rsidP="00271B47">
      <w:pPr>
        <w:pStyle w:val="NoSpacing"/>
      </w:pPr>
    </w:p>
    <w:p w:rsidR="00271B47" w:rsidRPr="00271B47" w:rsidRDefault="00271B47" w:rsidP="00271B47">
      <w:pPr>
        <w:pStyle w:val="NoSpacing"/>
      </w:pPr>
      <w:r w:rsidRPr="00271B47">
        <w:t>Linear regression works best when: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The data is normally distributed (but doesn’t have to be)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significantly explain y (have low p-values)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are independent of each other (low multicollinearity)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Resulting values pass linear assumption (depends upon problem)</w:t>
      </w:r>
      <w:r w:rsidR="00B0035D">
        <w:t xml:space="preserve"> </w:t>
      </w:r>
      <w:r w:rsidR="00B0035D">
        <w:sym w:font="Wingdings" w:char="F0DF"/>
      </w:r>
      <w:r w:rsidR="00B0035D">
        <w:t>["The relationship is actually linear."]</w:t>
      </w:r>
    </w:p>
    <w:p w:rsidR="00271B47" w:rsidRDefault="00271B47" w:rsidP="00271B47">
      <w:pPr>
        <w:pStyle w:val="NoSpacing"/>
      </w:pPr>
      <w:r w:rsidRPr="00271B47">
        <w:t>If data is not normally distributed, we could introduce bias.</w:t>
      </w:r>
    </w:p>
    <w:p w:rsidR="00A328A4" w:rsidRDefault="00A328A4" w:rsidP="00180AA4"/>
    <w:p w:rsidR="00441BE8" w:rsidRPr="00441BE8" w:rsidRDefault="00441BE8" w:rsidP="00180AA4">
      <w:r w:rsidRPr="00441BE8">
        <w:t>General format for sklearn model classes and methods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generate an instance of an estimator class</w:t>
      </w:r>
      <w:r w:rsidRPr="00441BE8">
        <w:rPr>
          <w:i/>
        </w:rPr>
        <w:br/>
      </w:r>
      <w:r w:rsidRPr="00441BE8">
        <w:t>estimator = base_models.AnySKLearnObject()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fit your data</w:t>
      </w:r>
      <w:r w:rsidRPr="00441BE8">
        <w:rPr>
          <w:i/>
        </w:rPr>
        <w:br/>
      </w:r>
      <w:r w:rsidRPr="00441BE8">
        <w:t>estimator.fit(X,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score it with the default scoring method (recommended to use the metrics module in the future)</w:t>
      </w:r>
      <w:r w:rsidRPr="00441BE8">
        <w:br/>
        <w:t>estimator.score(X,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predict a new set of data</w:t>
      </w:r>
      <w:r w:rsidRPr="00306DC9">
        <w:rPr>
          <w:i/>
        </w:rPr>
        <w:br/>
      </w:r>
      <w:r w:rsidRPr="00441BE8">
        <w:t>estimator.predict(new_X)</w:t>
      </w:r>
    </w:p>
    <w:p w:rsid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transform a new X if changes were made to the original X while fitting</w:t>
      </w:r>
      <w:r w:rsidRPr="00306DC9">
        <w:rPr>
          <w:i/>
        </w:rPr>
        <w:br/>
      </w:r>
      <w:r w:rsidRPr="00441BE8">
        <w:t>estimator.transform(new_X)</w:t>
      </w:r>
    </w:p>
    <w:p w:rsidR="00441BE8" w:rsidRDefault="00441BE8" w:rsidP="00441BE8">
      <w:pPr>
        <w:pStyle w:val="NoSpacing"/>
      </w:pPr>
    </w:p>
    <w:p w:rsidR="00A328A4" w:rsidRDefault="00BC63FF" w:rsidP="00441BE8">
      <w:pPr>
        <w:pStyle w:val="NoSpacing"/>
      </w:pPr>
      <w:r>
        <w:t>Seaborn has a linear model plot</w:t>
      </w:r>
    </w:p>
    <w:p w:rsidR="00BC63FF" w:rsidRDefault="00BC63FF" w:rsidP="00441BE8">
      <w:pPr>
        <w:pStyle w:val="NoSpacing"/>
      </w:pPr>
    </w:p>
    <w:p w:rsidR="00BC63FF" w:rsidRPr="00BC63FF" w:rsidRDefault="00BC63FF" w:rsidP="00BC6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C63FF">
        <w:rPr>
          <w:rFonts w:ascii="Courier New" w:hAnsi="Courier New" w:cs="Courier New"/>
          <w:sz w:val="20"/>
          <w:szCs w:val="20"/>
        </w:rPr>
        <w:t>sns.lmplot(x, y, data, hue=None, col=None, row=None, palette=None, col_wrap=None, size=5, aspect=1, markers='o', sharex=True, sharey=True, hue_order=None, col_order=None, row_order=None, legend=True, legend_out=True, x_estimator=None, x_bins=None, x_ci='ci', scatter=True, fit_reg=True, ci=95, n_boot=1000, units=None, order=1, logistic=False, lowess=False, robust=False, logx=False, x_partial=None, y_partial=None, truncate=False, x_jitter=None, y_jitter=None, scatter_kws=None, line_kws=None)</w:t>
      </w:r>
    </w:p>
    <w:p w:rsidR="00BC63FF" w:rsidRDefault="00BC63FF" w:rsidP="00441BE8">
      <w:pPr>
        <w:pStyle w:val="NoSpacing"/>
      </w:pPr>
    </w:p>
    <w:p w:rsidR="00BC63FF" w:rsidRDefault="00BC63FF" w:rsidP="00441BE8">
      <w:pPr>
        <w:pStyle w:val="NoSpacing"/>
      </w:pPr>
      <w:r>
        <w:t>example: sns</w:t>
      </w:r>
      <w:r w:rsidRPr="00BC63FF">
        <w:t>.lmplot('bodywt', 'brainwt', mammals)</w:t>
      </w:r>
    </w:p>
    <w:p w:rsidR="00A328A4" w:rsidRDefault="00A328A4" w:rsidP="00441BE8">
      <w:pPr>
        <w:pStyle w:val="NoSpacing"/>
      </w:pPr>
    </w:p>
    <w:p w:rsidR="004C2E2D" w:rsidRDefault="004C2E2D">
      <w:pPr>
        <w:spacing w:after="200" w:line="276" w:lineRule="auto"/>
      </w:pPr>
      <w:r>
        <w:br w:type="page"/>
      </w:r>
      <w:bookmarkStart w:id="0" w:name="_GoBack"/>
      <w:bookmarkEnd w:id="0"/>
    </w:p>
    <w:p w:rsidR="004C2E2D" w:rsidRDefault="004C2E2D" w:rsidP="004C2E2D">
      <w:pPr>
        <w:pStyle w:val="NoSpacing"/>
        <w:rPr>
          <w:sz w:val="32"/>
        </w:rPr>
      </w:pPr>
      <w:r w:rsidRPr="00271B47">
        <w:rPr>
          <w:sz w:val="32"/>
        </w:rPr>
        <w:lastRenderedPageBreak/>
        <w:t xml:space="preserve">Supervised: Regression: Linear Models: </w:t>
      </w:r>
      <w:r>
        <w:rPr>
          <w:sz w:val="32"/>
        </w:rPr>
        <w:t>Regularized</w:t>
      </w:r>
    </w:p>
    <w:p w:rsidR="004C2E2D" w:rsidRDefault="004C2E2D" w:rsidP="004C2E2D"/>
    <w:p w:rsidR="004C2E2D" w:rsidRDefault="004C2E2D" w:rsidP="004C2E2D">
      <w:r>
        <w:t xml:space="preserve">Regularization = a technique to improve the generalizability of a learned model / to reduce the possibility of overfitting the model. </w:t>
      </w:r>
    </w:p>
    <w:p w:rsidR="004C2E2D" w:rsidRDefault="004C2E2D" w:rsidP="004C2E2D"/>
    <w:p w:rsidR="004C2E2D" w:rsidRDefault="004C2E2D" w:rsidP="004C2E2D">
      <w:r>
        <w:t>Methods:</w:t>
      </w:r>
    </w:p>
    <w:p w:rsidR="004C2E2D" w:rsidRDefault="004C2E2D" w:rsidP="004C2E2D">
      <w:pPr>
        <w:pStyle w:val="ListParagraph"/>
        <w:numPr>
          <w:ilvl w:val="0"/>
          <w:numId w:val="10"/>
        </w:numPr>
      </w:pPr>
      <w:r>
        <w:t xml:space="preserve">Lasso </w:t>
      </w:r>
      <w:r w:rsidR="00EF6033">
        <w:t>[least absolute shrinkage /selection operator</w:t>
      </w:r>
      <w:r w:rsidR="0062448F">
        <w:t>] (L1)</w:t>
      </w:r>
    </w:p>
    <w:p w:rsidR="00EF6033" w:rsidRDefault="00EF6033" w:rsidP="00EF6033">
      <w:pPr>
        <w:pStyle w:val="ListParagraph"/>
        <w:numPr>
          <w:ilvl w:val="1"/>
          <w:numId w:val="10"/>
        </w:numPr>
      </w:pPr>
      <w:r>
        <w:t>Method that performs variable selection and regularization</w:t>
      </w:r>
    </w:p>
    <w:p w:rsidR="007D3ABC" w:rsidRDefault="007D3ABC" w:rsidP="00EF6033">
      <w:pPr>
        <w:pStyle w:val="ListParagraph"/>
        <w:numPr>
          <w:ilvl w:val="1"/>
          <w:numId w:val="10"/>
        </w:numPr>
      </w:pPr>
      <w:r>
        <w:t xml:space="preserve">Weights </w:t>
      </w:r>
    </w:p>
    <w:p w:rsidR="00EF6033" w:rsidRDefault="00EF6033" w:rsidP="00EF6033"/>
    <w:p w:rsidR="004C2E2D" w:rsidRDefault="004C2E2D" w:rsidP="004C2E2D">
      <w:pPr>
        <w:pStyle w:val="ListParagraph"/>
        <w:numPr>
          <w:ilvl w:val="0"/>
          <w:numId w:val="10"/>
        </w:numPr>
      </w:pPr>
      <w:r>
        <w:t>Ridge (L2)</w:t>
      </w:r>
    </w:p>
    <w:p w:rsidR="004C2E2D" w:rsidRPr="00271B47" w:rsidRDefault="0062448F" w:rsidP="004C2E2D">
      <w:pPr>
        <w:pStyle w:val="ListParagraph"/>
        <w:numPr>
          <w:ilvl w:val="0"/>
          <w:numId w:val="10"/>
        </w:numPr>
      </w:pPr>
      <w:r>
        <w:t xml:space="preserve">Elastic Net </w:t>
      </w: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271B47" w:rsidRDefault="00271B47">
      <w:pPr>
        <w:spacing w:after="200" w:line="276" w:lineRule="auto"/>
      </w:pPr>
      <w:r>
        <w:br w:type="page"/>
      </w:r>
    </w:p>
    <w:p w:rsidR="001C4396" w:rsidRDefault="00471568" w:rsidP="00471568">
      <w:r>
        <w:lastRenderedPageBreak/>
        <w:t>Useful Pandas DataFrame methods</w:t>
      </w:r>
    </w:p>
    <w:p w:rsidR="00471568" w:rsidRDefault="00471568" w:rsidP="00471568"/>
    <w:p w:rsidR="00471568" w:rsidRDefault="00471568" w:rsidP="00471568">
      <w:r>
        <w:t>.info()</w:t>
      </w:r>
    </w:p>
    <w:p w:rsidR="00471568" w:rsidRDefault="00471568" w:rsidP="00471568">
      <w:r>
        <w:rPr>
          <w:noProof/>
        </w:rPr>
        <w:drawing>
          <wp:inline distT="0" distB="0" distL="0" distR="0" wp14:anchorId="25EA20E9" wp14:editId="0DE2BECE">
            <wp:extent cx="46926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8" w:rsidRDefault="00471568" w:rsidP="00471568"/>
    <w:p w:rsidR="00471568" w:rsidRDefault="00471568" w:rsidP="00471568">
      <w:r>
        <w:t>Broadcasting is assigning values to cells in DF?</w:t>
      </w:r>
    </w:p>
    <w:sectPr w:rsidR="00471568" w:rsidSect="00441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87"/>
    <w:multiLevelType w:val="hybridMultilevel"/>
    <w:tmpl w:val="772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187991"/>
    <w:multiLevelType w:val="hybridMultilevel"/>
    <w:tmpl w:val="E56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58A2"/>
    <w:multiLevelType w:val="hybridMultilevel"/>
    <w:tmpl w:val="284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F1444"/>
    <w:multiLevelType w:val="hybridMultilevel"/>
    <w:tmpl w:val="5514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180AA4"/>
    <w:rsid w:val="001C4396"/>
    <w:rsid w:val="00271B47"/>
    <w:rsid w:val="00306DC9"/>
    <w:rsid w:val="00441BE8"/>
    <w:rsid w:val="00471568"/>
    <w:rsid w:val="004B17E1"/>
    <w:rsid w:val="004C2E2D"/>
    <w:rsid w:val="005B4C87"/>
    <w:rsid w:val="0062448F"/>
    <w:rsid w:val="007D3ABC"/>
    <w:rsid w:val="00804BC7"/>
    <w:rsid w:val="00905BF7"/>
    <w:rsid w:val="00954DCA"/>
    <w:rsid w:val="00A328A4"/>
    <w:rsid w:val="00B0035D"/>
    <w:rsid w:val="00B10F00"/>
    <w:rsid w:val="00BC63FF"/>
    <w:rsid w:val="00BD00A9"/>
    <w:rsid w:val="00E948B5"/>
    <w:rsid w:val="00E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13</cp:revision>
  <dcterms:created xsi:type="dcterms:W3CDTF">2017-06-21T00:48:00Z</dcterms:created>
  <dcterms:modified xsi:type="dcterms:W3CDTF">2017-06-24T19:48:00Z</dcterms:modified>
</cp:coreProperties>
</file>