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482BD6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 w:rsidRPr="00482BD6"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6" style="position:absolute;left:0;text-align:left;z-index:251657216" from="4.2pt,14.85pt" to="473.55pt,14.85pt"/>
        </w:pict>
      </w:r>
    </w:p>
    <w:p w:rsidR="009C38D9" w:rsidRPr="00D72A32" w:rsidRDefault="00AE13AB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260D46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1</w:t>
      </w:r>
      <w:r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-0</w:t>
      </w:r>
      <w:r w:rsidR="00EB3EDE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4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EB3EDE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待處理問題件取件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482BD6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 w:rsidRPr="00482BD6"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7" style="position:absolute;left:0;text-align:left;z-index:251658240" from="-1.35pt,3.9pt" to="468pt,3.9pt"/>
        </w:pic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0.01</w:t>
      </w:r>
    </w:p>
    <w:p w:rsidR="00CC1358" w:rsidRPr="00CD1B31" w:rsidRDefault="00CC1358" w:rsidP="00CC1358">
      <w:pPr>
        <w:spacing w:line="360" w:lineRule="auto"/>
        <w:ind w:left="360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034EDA">
        <w:rPr>
          <w:rFonts w:eastAsia="新細明體" w:cs="Arial" w:hint="eastAsia"/>
          <w:sz w:val="24"/>
          <w:szCs w:val="24"/>
          <w:lang w:eastAsia="zh-TW"/>
        </w:rPr>
        <w:t>10</w:t>
      </w:r>
      <w:r w:rsidR="00043917">
        <w:rPr>
          <w:rFonts w:cs="Arial"/>
          <w:sz w:val="24"/>
          <w:szCs w:val="24"/>
        </w:rPr>
        <w:t>/</w:t>
      </w:r>
      <w:r w:rsidR="00034EDA">
        <w:rPr>
          <w:rFonts w:eastAsia="新細明體" w:cs="Arial" w:hint="eastAsia"/>
          <w:sz w:val="24"/>
          <w:szCs w:val="24"/>
          <w:lang w:eastAsia="zh-TW"/>
        </w:rPr>
        <w:t>12</w:t>
      </w:r>
    </w:p>
    <w:p w:rsidR="00CC1358" w:rsidRPr="005231AA" w:rsidRDefault="00CC1358" w:rsidP="00CC1358">
      <w:pPr>
        <w:ind w:left="2880" w:firstLine="720"/>
        <w:rPr>
          <w:rFonts w:eastAsia="新細明體" w:cs="Arial"/>
          <w:szCs w:val="18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D72A32">
        <w:rPr>
          <w:rFonts w:eastAsia="新細明體" w:cs="Arial" w:hint="eastAsia"/>
          <w:sz w:val="24"/>
          <w:szCs w:val="24"/>
          <w:lang w:eastAsia="zh-TW"/>
        </w:rPr>
        <w:t>6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1064C6">
        <w:rPr>
          <w:rFonts w:eastAsia="新細明體" w:cs="Arial" w:hint="eastAsia"/>
          <w:sz w:val="24"/>
          <w:szCs w:val="24"/>
          <w:lang w:eastAsia="zh-TW"/>
        </w:rPr>
        <w:t>10</w:t>
      </w:r>
      <w:r w:rsidR="00043917" w:rsidRPr="009A64AA">
        <w:rPr>
          <w:rFonts w:cs="Arial"/>
          <w:sz w:val="24"/>
          <w:szCs w:val="24"/>
        </w:rPr>
        <w:t>/</w:t>
      </w:r>
      <w:ins w:id="0" w:author="PruOneDesk User" w:date="2016-10-21T14:37:00Z">
        <w:r w:rsidR="009859A6">
          <w:rPr>
            <w:rFonts w:eastAsiaTheme="minorEastAsia" w:cs="Arial" w:hint="eastAsia"/>
            <w:sz w:val="24"/>
            <w:szCs w:val="24"/>
            <w:lang w:eastAsia="zh-TW"/>
          </w:rPr>
          <w:t>21</w:t>
        </w:r>
      </w:ins>
      <w:del w:id="1" w:author="PruOneDesk User" w:date="2016-10-21T14:37:00Z">
        <w:r w:rsidR="00034EDA" w:rsidDel="009859A6">
          <w:rPr>
            <w:rFonts w:eastAsiaTheme="minorEastAsia" w:cs="Arial" w:hint="eastAsia"/>
            <w:sz w:val="24"/>
            <w:szCs w:val="24"/>
            <w:lang w:eastAsia="zh-TW"/>
          </w:rPr>
          <w:delText>1</w:delText>
        </w:r>
        <w:r w:rsidR="00CC636A" w:rsidDel="009859A6">
          <w:rPr>
            <w:rFonts w:eastAsiaTheme="minorEastAsia" w:cs="Arial" w:hint="eastAsia"/>
            <w:sz w:val="24"/>
            <w:szCs w:val="24"/>
            <w:lang w:eastAsia="zh-TW"/>
          </w:rPr>
          <w:delText>3</w:delText>
        </w:r>
      </w:del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667443">
        <w:rPr>
          <w:rFonts w:eastAsiaTheme="minorEastAsia" w:hint="eastAsia"/>
          <w:highlight w:val="yellow"/>
          <w:lang w:eastAsia="zh-TW"/>
        </w:rPr>
        <w:t>5</w:t>
      </w:r>
      <w:r w:rsidRPr="00734657">
        <w:rPr>
          <w:rFonts w:hint="eastAsia"/>
          <w:highlight w:val="yellow"/>
          <w:lang w:eastAsia="zh-TW"/>
        </w:rPr>
        <w:t>年</w:t>
      </w:r>
      <w:r>
        <w:rPr>
          <w:rFonts w:hint="eastAsia"/>
          <w:highlight w:val="yellow"/>
          <w:lang w:eastAsia="zh-TW"/>
        </w:rPr>
        <w:t>X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260D46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</w:tc>
        <w:tc>
          <w:tcPr>
            <w:tcW w:w="1642" w:type="dxa"/>
          </w:tcPr>
          <w:p w:rsidR="00905F12" w:rsidRPr="00734657" w:rsidRDefault="00D72A32" w:rsidP="009859A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</w:t>
            </w:r>
            <w:r w:rsidR="000E7A7C">
              <w:rPr>
                <w:rFonts w:hint="eastAsia"/>
                <w:color w:val="C0C0C0"/>
              </w:rPr>
              <w:t>10</w:t>
            </w:r>
            <w:r>
              <w:rPr>
                <w:rFonts w:hint="eastAsia"/>
                <w:color w:val="C0C0C0"/>
              </w:rPr>
              <w:t>/</w:t>
            </w:r>
            <w:del w:id="2" w:author="PruOneDesk User" w:date="2016-10-21T14:37:00Z">
              <w:r w:rsidR="000E7A7C" w:rsidDel="009859A6">
                <w:rPr>
                  <w:rFonts w:hint="eastAsia"/>
                  <w:color w:val="C0C0C0"/>
                </w:rPr>
                <w:delText>1</w:delText>
              </w:r>
              <w:r w:rsidR="00260D46" w:rsidDel="009859A6">
                <w:rPr>
                  <w:rFonts w:hint="eastAsia"/>
                  <w:color w:val="C0C0C0"/>
                </w:rPr>
                <w:delText>2</w:delText>
              </w:r>
            </w:del>
            <w:ins w:id="3" w:author="PruOneDesk User" w:date="2016-10-21T14:37:00Z">
              <w:r w:rsidR="009859A6">
                <w:rPr>
                  <w:rFonts w:hint="eastAsia"/>
                  <w:color w:val="C0C0C0"/>
                </w:rPr>
                <w:t>21</w:t>
              </w:r>
            </w:ins>
          </w:p>
        </w:tc>
        <w:tc>
          <w:tcPr>
            <w:tcW w:w="1440" w:type="dxa"/>
          </w:tcPr>
          <w:p w:rsidR="00905F12" w:rsidRPr="00734657" w:rsidRDefault="00260D46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905F12" w:rsidRPr="00F51292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9A3782" w:rsidRPr="003F7045">
        <w:trPr>
          <w:trHeight w:val="887"/>
        </w:trPr>
        <w:tc>
          <w:tcPr>
            <w:tcW w:w="1446" w:type="dxa"/>
          </w:tcPr>
          <w:p w:rsidR="009A3782" w:rsidRPr="00734657" w:rsidRDefault="009A378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9A3782" w:rsidRPr="00734657" w:rsidRDefault="009A378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9A3782" w:rsidRDefault="009A378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9A3782" w:rsidRDefault="009A378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9A3782" w:rsidRPr="003F7045">
        <w:trPr>
          <w:trHeight w:val="1282"/>
        </w:trPr>
        <w:tc>
          <w:tcPr>
            <w:tcW w:w="1446" w:type="dxa"/>
          </w:tcPr>
          <w:p w:rsidR="009A3782" w:rsidRPr="00734657" w:rsidRDefault="009A378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9A3782" w:rsidRPr="00734657" w:rsidRDefault="009A378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9A3782" w:rsidRDefault="009A378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9A3782" w:rsidRDefault="009A3782" w:rsidP="00260D46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  <w:lang w:eastAsia="zh-TW"/>
        </w:rPr>
        <w:br w:type="page"/>
      </w:r>
      <w:r w:rsidRPr="00BC4F55">
        <w:rPr>
          <w:snapToGrid w:val="0"/>
        </w:rPr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6C0C70" w:rsidRDefault="00482BD6">
      <w:pPr>
        <w:pStyle w:val="12"/>
        <w:tabs>
          <w:tab w:val="left" w:pos="400"/>
          <w:tab w:val="right" w:leader="dot" w:pos="9890"/>
        </w:tabs>
        <w:rPr>
          <w:ins w:id="4" w:author="PruOneDesk User" w:date="2016-10-21T15:29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 w:rsidRPr="00482BD6"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 w:rsidRPr="00482BD6">
        <w:rPr>
          <w:b w:val="0"/>
          <w:bCs w:val="0"/>
        </w:rPr>
        <w:fldChar w:fldCharType="separate"/>
      </w:r>
      <w:ins w:id="5" w:author="PruOneDesk User" w:date="2016-10-21T15:29:00Z">
        <w:r w:rsidR="006C0C70" w:rsidRPr="00AC33A9">
          <w:rPr>
            <w:rStyle w:val="a7"/>
            <w:noProof/>
          </w:rPr>
          <w:fldChar w:fldCharType="begin"/>
        </w:r>
        <w:r w:rsidR="006C0C70" w:rsidRPr="00AC33A9">
          <w:rPr>
            <w:rStyle w:val="a7"/>
            <w:noProof/>
          </w:rPr>
          <w:instrText xml:space="preserve"> </w:instrText>
        </w:r>
        <w:r w:rsidR="006C0C70">
          <w:rPr>
            <w:noProof/>
          </w:rPr>
          <w:instrText>HYPERLINK \l "_Toc464827095"</w:instrText>
        </w:r>
        <w:r w:rsidR="006C0C70" w:rsidRPr="00AC33A9">
          <w:rPr>
            <w:rStyle w:val="a7"/>
            <w:noProof/>
          </w:rPr>
          <w:instrText xml:space="preserve"> </w:instrText>
        </w:r>
        <w:r w:rsidR="006C0C70" w:rsidRPr="00AC33A9">
          <w:rPr>
            <w:rStyle w:val="a7"/>
            <w:noProof/>
          </w:rPr>
        </w:r>
        <w:r w:rsidR="006C0C70" w:rsidRPr="00AC33A9">
          <w:rPr>
            <w:rStyle w:val="a7"/>
            <w:noProof/>
          </w:rPr>
          <w:fldChar w:fldCharType="separate"/>
        </w:r>
        <w:r w:rsidR="006C0C70" w:rsidRPr="00AC33A9">
          <w:rPr>
            <w:rStyle w:val="a7"/>
            <w:noProof/>
          </w:rPr>
          <w:t>1</w:t>
        </w:r>
        <w:r w:rsidR="006C0C7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6C0C70" w:rsidRPr="00AC33A9">
          <w:rPr>
            <w:rStyle w:val="a7"/>
            <w:noProof/>
          </w:rPr>
          <w:t>B</w:t>
        </w:r>
        <w:r w:rsidR="006C0C70" w:rsidRPr="00AC33A9">
          <w:rPr>
            <w:rStyle w:val="a7"/>
            <w:noProof/>
            <w:lang w:eastAsia="zh-TW"/>
          </w:rPr>
          <w:t>ackground</w:t>
        </w:r>
        <w:r w:rsidR="006C0C70">
          <w:rPr>
            <w:noProof/>
            <w:webHidden/>
          </w:rPr>
          <w:tab/>
        </w:r>
        <w:r w:rsidR="006C0C70">
          <w:rPr>
            <w:noProof/>
            <w:webHidden/>
          </w:rPr>
          <w:fldChar w:fldCharType="begin"/>
        </w:r>
        <w:r w:rsidR="006C0C70">
          <w:rPr>
            <w:noProof/>
            <w:webHidden/>
          </w:rPr>
          <w:instrText xml:space="preserve"> PAGEREF _Toc464827095 \h </w:instrText>
        </w:r>
        <w:r w:rsidR="006C0C70">
          <w:rPr>
            <w:noProof/>
            <w:webHidden/>
          </w:rPr>
        </w:r>
      </w:ins>
      <w:r w:rsidR="006C0C70">
        <w:rPr>
          <w:noProof/>
          <w:webHidden/>
        </w:rPr>
        <w:fldChar w:fldCharType="separate"/>
      </w:r>
      <w:ins w:id="6" w:author="PruOneDesk User" w:date="2016-10-21T15:29:00Z">
        <w:r w:rsidR="006C0C70">
          <w:rPr>
            <w:noProof/>
            <w:webHidden/>
          </w:rPr>
          <w:t>4</w:t>
        </w:r>
        <w:r w:rsidR="006C0C70">
          <w:rPr>
            <w:noProof/>
            <w:webHidden/>
          </w:rPr>
          <w:fldChar w:fldCharType="end"/>
        </w:r>
        <w:r w:rsidR="006C0C70"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12"/>
        <w:tabs>
          <w:tab w:val="left" w:pos="400"/>
          <w:tab w:val="right" w:leader="dot" w:pos="9890"/>
        </w:tabs>
        <w:rPr>
          <w:ins w:id="7" w:author="PruOneDesk User" w:date="2016-10-21T15:29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ins w:id="8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"_Toc464827096"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_Toc464827096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" w:author="PruOneDesk User" w:date="2016-10-21T15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left" w:pos="800"/>
          <w:tab w:val="right" w:leader="dot" w:pos="9890"/>
        </w:tabs>
        <w:rPr>
          <w:ins w:id="10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11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"_Toc464827097"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Current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_Toc464827097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" w:author="PruOneDesk User" w:date="2016-10-21T15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left" w:pos="800"/>
          <w:tab w:val="right" w:leader="dot" w:pos="9890"/>
        </w:tabs>
        <w:rPr>
          <w:ins w:id="13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14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"_Toc464827098"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_Toc464827098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" w:author="PruOneDesk User" w:date="2016-10-21T15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left" w:pos="800"/>
          <w:tab w:val="right" w:leader="dot" w:pos="9890"/>
        </w:tabs>
        <w:rPr>
          <w:ins w:id="16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17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"_Toc464827099"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rFonts w:eastAsia="新細明體"/>
            <w:noProof/>
            <w:lang w:eastAsia="zh-TW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Business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_Toc464827099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PruOneDesk User" w:date="2016-10-21T15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12"/>
        <w:tabs>
          <w:tab w:val="left" w:pos="400"/>
          <w:tab w:val="right" w:leader="dot" w:pos="9890"/>
        </w:tabs>
        <w:rPr>
          <w:ins w:id="19" w:author="PruOneDesk User" w:date="2016-10-21T15:29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ins w:id="20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"_Toc464827100"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noProof/>
            <w:lang w:eastAsia="zh-TW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PruOneDesk User" w:date="2016-10-21T15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right" w:leader="dot" w:pos="9890"/>
        </w:tabs>
        <w:rPr>
          <w:ins w:id="22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23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"_Toc464827101"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rFonts w:ascii="微軟正黑體" w:eastAsia="微軟正黑體" w:hAnsi="微軟正黑體"/>
            <w:noProof/>
            <w:lang w:eastAsia="zh-TW"/>
          </w:rPr>
          <w:t>FR-01-04-01</w:t>
        </w:r>
        <w:r w:rsidRPr="00AC33A9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：工作清單</w:t>
        </w:r>
        <w:r w:rsidRPr="00AC33A9">
          <w:rPr>
            <w:rStyle w:val="a7"/>
            <w:rFonts w:ascii="微軟正黑體" w:eastAsia="微軟正黑體" w:hAnsi="微軟正黑體"/>
            <w:noProof/>
            <w:lang w:eastAsia="zh-TW"/>
          </w:rPr>
          <w:t>-</w:t>
        </w:r>
        <w:r w:rsidRPr="00AC33A9">
          <w:rPr>
            <w:rStyle w:val="a7"/>
            <w:rFonts w:ascii="微軟正黑體" w:eastAsia="微軟正黑體" w:hAnsi="微軟正黑體" w:hint="eastAsia"/>
            <w:noProof/>
            <w:lang w:eastAsia="zh-TW"/>
          </w:rPr>
          <w:t>待處理問題件案件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PruOneDesk User" w:date="2016-10-21T15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right" w:leader="dot" w:pos="9890"/>
        </w:tabs>
        <w:rPr>
          <w:ins w:id="25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26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"_Toc464827102"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rFonts w:ascii="微軟正黑體" w:eastAsia="微軟正黑體" w:hAnsi="微軟正黑體"/>
            <w:noProof/>
            <w:lang w:eastAsia="zh-TW"/>
          </w:rPr>
          <w:t>FR-01-04-02</w:t>
        </w:r>
        <w:r w:rsidRPr="00AC33A9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：問題件處理人員取件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PruOneDesk User" w:date="2016-10-21T15:2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12"/>
        <w:tabs>
          <w:tab w:val="left" w:pos="400"/>
          <w:tab w:val="right" w:leader="dot" w:pos="9890"/>
        </w:tabs>
        <w:rPr>
          <w:ins w:id="28" w:author="PruOneDesk User" w:date="2016-10-21T15:29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ins w:id="29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"_Toc464827103"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rFonts w:eastAsia="新細明體"/>
            <w:noProof/>
            <w:lang w:eastAsia="zh-TW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PruOneDesk User" w:date="2016-10-21T15:2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left" w:pos="800"/>
          <w:tab w:val="right" w:leader="dot" w:pos="9890"/>
        </w:tabs>
        <w:rPr>
          <w:ins w:id="31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32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"_Toc464827104"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rFonts w:eastAsia="標楷體" w:cs="Arial"/>
            <w:noProof/>
            <w:lang w:eastAsia="zh-TW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rFonts w:cs="Arial"/>
            <w:noProof/>
            <w:lang w:eastAsia="zh-TW"/>
          </w:rPr>
          <w:t>Definition of Terminologies: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PruOneDesk User" w:date="2016-10-21T15:2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21"/>
        <w:tabs>
          <w:tab w:val="left" w:pos="800"/>
          <w:tab w:val="right" w:leader="dot" w:pos="9890"/>
        </w:tabs>
        <w:rPr>
          <w:ins w:id="34" w:author="PruOneDesk User" w:date="2016-10-21T15:29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ins w:id="35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"_Toc464827105"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rFonts w:eastAsia="標楷體" w:cs="Arial"/>
            <w:noProof/>
            <w:lang w:eastAsia="zh-TW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rFonts w:cs="Arial"/>
            <w:noProof/>
            <w:lang w:eastAsia="zh-TW"/>
          </w:rPr>
          <w:t>Attachment: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PruOneDesk User" w:date="2016-10-21T15:2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12"/>
        <w:tabs>
          <w:tab w:val="left" w:pos="400"/>
          <w:tab w:val="right" w:leader="dot" w:pos="9890"/>
        </w:tabs>
        <w:rPr>
          <w:ins w:id="37" w:author="PruOneDesk User" w:date="2016-10-21T15:29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ins w:id="38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"_Toc464827106"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PruOneDesk User" w:date="2016-10-21T15:2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6C0C70" w:rsidRDefault="006C0C70">
      <w:pPr>
        <w:pStyle w:val="12"/>
        <w:tabs>
          <w:tab w:val="left" w:pos="400"/>
          <w:tab w:val="right" w:leader="dot" w:pos="9890"/>
        </w:tabs>
        <w:rPr>
          <w:ins w:id="40" w:author="PruOneDesk User" w:date="2016-10-21T15:29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ins w:id="41" w:author="PruOneDesk User" w:date="2016-10-21T15:29:00Z">
        <w:r w:rsidRPr="00AC33A9">
          <w:rPr>
            <w:rStyle w:val="a7"/>
            <w:noProof/>
          </w:rPr>
          <w:fldChar w:fldCharType="begin"/>
        </w:r>
        <w:r w:rsidRPr="00AC33A9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"_Toc464827107"</w:instrText>
        </w:r>
        <w:r w:rsidRPr="00AC33A9">
          <w:rPr>
            <w:rStyle w:val="a7"/>
            <w:noProof/>
          </w:rPr>
          <w:instrText xml:space="preserve"> </w:instrText>
        </w:r>
        <w:r w:rsidRPr="00AC33A9">
          <w:rPr>
            <w:rStyle w:val="a7"/>
            <w:noProof/>
          </w:rPr>
        </w:r>
        <w:r w:rsidRPr="00AC33A9">
          <w:rPr>
            <w:rStyle w:val="a7"/>
            <w:noProof/>
          </w:rPr>
          <w:fldChar w:fldCharType="separate"/>
        </w:r>
        <w:r w:rsidRPr="00AC33A9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AC33A9">
          <w:rPr>
            <w:rStyle w:val="a7"/>
            <w:noProof/>
          </w:rPr>
          <w:t>Change Requirement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_Toc464827107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PruOneDesk User" w:date="2016-10-21T15:2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AC33A9">
          <w:rPr>
            <w:rStyle w:val="a7"/>
            <w:noProof/>
          </w:rPr>
          <w:fldChar w:fldCharType="end"/>
        </w:r>
      </w:ins>
    </w:p>
    <w:p w:rsidR="00CC636A" w:rsidDel="002C443A" w:rsidRDefault="00CC636A">
      <w:pPr>
        <w:pStyle w:val="12"/>
        <w:tabs>
          <w:tab w:val="left" w:pos="400"/>
          <w:tab w:val="right" w:leader="dot" w:pos="9890"/>
        </w:tabs>
        <w:rPr>
          <w:del w:id="43" w:author="PruOneDesk User" w:date="2016-10-21T15:24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del w:id="44" w:author="PruOneDesk User" w:date="2016-10-21T15:24:00Z">
        <w:r w:rsidRPr="002C443A" w:rsidDel="002C443A">
          <w:rPr>
            <w:noProof/>
          </w:rPr>
          <w:delText>1</w:delText>
        </w:r>
        <w:r w:rsidDel="002C443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noProof/>
          </w:rPr>
          <w:delText>B</w:delText>
        </w:r>
        <w:r w:rsidRPr="002C443A" w:rsidDel="002C443A">
          <w:rPr>
            <w:noProof/>
            <w:lang w:eastAsia="zh-TW"/>
          </w:rPr>
          <w:delText>ackground</w:delText>
        </w:r>
        <w:r w:rsidDel="002C443A">
          <w:rPr>
            <w:noProof/>
            <w:webHidden/>
          </w:rPr>
          <w:tab/>
          <w:delText>4</w:delText>
        </w:r>
      </w:del>
    </w:p>
    <w:p w:rsidR="00CC636A" w:rsidDel="002C443A" w:rsidRDefault="00CC636A">
      <w:pPr>
        <w:pStyle w:val="12"/>
        <w:tabs>
          <w:tab w:val="left" w:pos="400"/>
          <w:tab w:val="right" w:leader="dot" w:pos="9890"/>
        </w:tabs>
        <w:rPr>
          <w:del w:id="45" w:author="PruOneDesk User" w:date="2016-10-21T15:24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del w:id="46" w:author="PruOneDesk User" w:date="2016-10-21T15:24:00Z">
        <w:r w:rsidRPr="002C443A" w:rsidDel="002C443A">
          <w:rPr>
            <w:noProof/>
          </w:rPr>
          <w:delText>2</w:delText>
        </w:r>
        <w:r w:rsidDel="002C443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noProof/>
          </w:rPr>
          <w:delText>Business Requirements</w:delText>
        </w:r>
        <w:r w:rsidDel="002C443A">
          <w:rPr>
            <w:noProof/>
            <w:webHidden/>
          </w:rPr>
          <w:tab/>
          <w:delText>4</w:delText>
        </w:r>
      </w:del>
    </w:p>
    <w:p w:rsidR="00CC636A" w:rsidDel="002C443A" w:rsidRDefault="00CC636A">
      <w:pPr>
        <w:pStyle w:val="21"/>
        <w:tabs>
          <w:tab w:val="left" w:pos="800"/>
          <w:tab w:val="right" w:leader="dot" w:pos="9890"/>
        </w:tabs>
        <w:rPr>
          <w:del w:id="47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48" w:author="PruOneDesk User" w:date="2016-10-21T15:24:00Z">
        <w:r w:rsidRPr="002C443A" w:rsidDel="002C443A">
          <w:rPr>
            <w:rFonts w:ascii="Arial" w:hAnsi="Arial"/>
            <w:noProof/>
          </w:rPr>
          <w:delText>2.1</w:delText>
        </w:r>
        <w:r w:rsidDel="002C443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rFonts w:ascii="Arial" w:hAnsi="Arial"/>
            <w:noProof/>
          </w:rPr>
          <w:delText>Current Processing</w:delText>
        </w:r>
        <w:r w:rsidDel="002C443A">
          <w:rPr>
            <w:noProof/>
            <w:webHidden/>
          </w:rPr>
          <w:tab/>
          <w:delText>4</w:delText>
        </w:r>
      </w:del>
    </w:p>
    <w:p w:rsidR="00CC636A" w:rsidDel="002C443A" w:rsidRDefault="00CC636A">
      <w:pPr>
        <w:pStyle w:val="21"/>
        <w:tabs>
          <w:tab w:val="left" w:pos="800"/>
          <w:tab w:val="right" w:leader="dot" w:pos="9890"/>
        </w:tabs>
        <w:rPr>
          <w:del w:id="49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50" w:author="PruOneDesk User" w:date="2016-10-21T15:24:00Z">
        <w:r w:rsidRPr="002C443A" w:rsidDel="002C443A">
          <w:rPr>
            <w:rFonts w:ascii="Arial" w:hAnsi="Arial"/>
            <w:noProof/>
          </w:rPr>
          <w:delText>2.2</w:delText>
        </w:r>
        <w:r w:rsidDel="002C443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rFonts w:ascii="Arial" w:hAnsi="Arial"/>
            <w:noProof/>
          </w:rPr>
          <w:delText>Requirement Specification</w:delText>
        </w:r>
        <w:r w:rsidDel="002C443A">
          <w:rPr>
            <w:noProof/>
            <w:webHidden/>
          </w:rPr>
          <w:tab/>
          <w:delText>4</w:delText>
        </w:r>
      </w:del>
    </w:p>
    <w:p w:rsidR="00CC636A" w:rsidDel="002C443A" w:rsidRDefault="00CC636A">
      <w:pPr>
        <w:pStyle w:val="21"/>
        <w:tabs>
          <w:tab w:val="left" w:pos="800"/>
          <w:tab w:val="right" w:leader="dot" w:pos="9890"/>
        </w:tabs>
        <w:rPr>
          <w:del w:id="51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52" w:author="PruOneDesk User" w:date="2016-10-21T15:24:00Z">
        <w:r w:rsidRPr="002C443A" w:rsidDel="002C443A">
          <w:rPr>
            <w:rFonts w:ascii="Arial" w:eastAsia="新細明體" w:hAnsi="Arial"/>
            <w:noProof/>
            <w:lang w:eastAsia="zh-TW"/>
          </w:rPr>
          <w:delText>2.3</w:delText>
        </w:r>
        <w:r w:rsidDel="002C443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rFonts w:ascii="Arial" w:hAnsi="Arial"/>
            <w:noProof/>
          </w:rPr>
          <w:delText>Business Flow Diagram</w:delText>
        </w:r>
        <w:r w:rsidDel="002C443A">
          <w:rPr>
            <w:noProof/>
            <w:webHidden/>
          </w:rPr>
          <w:tab/>
          <w:delText>5</w:delText>
        </w:r>
      </w:del>
    </w:p>
    <w:p w:rsidR="00CC636A" w:rsidDel="002C443A" w:rsidRDefault="00CC636A">
      <w:pPr>
        <w:pStyle w:val="12"/>
        <w:tabs>
          <w:tab w:val="left" w:pos="400"/>
          <w:tab w:val="right" w:leader="dot" w:pos="9890"/>
        </w:tabs>
        <w:rPr>
          <w:del w:id="53" w:author="PruOneDesk User" w:date="2016-10-21T15:24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del w:id="54" w:author="PruOneDesk User" w:date="2016-10-21T15:24:00Z">
        <w:r w:rsidRPr="002C443A" w:rsidDel="002C443A">
          <w:rPr>
            <w:noProof/>
            <w:lang w:eastAsia="zh-TW"/>
          </w:rPr>
          <w:delText>3</w:delText>
        </w:r>
        <w:r w:rsidDel="002C443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noProof/>
          </w:rPr>
          <w:delText>Functional Requirements</w:delText>
        </w:r>
        <w:r w:rsidDel="002C443A">
          <w:rPr>
            <w:noProof/>
            <w:webHidden/>
          </w:rPr>
          <w:tab/>
          <w:delText>5</w:delText>
        </w:r>
      </w:del>
    </w:p>
    <w:p w:rsidR="00CC636A" w:rsidDel="002C443A" w:rsidRDefault="00CC636A">
      <w:pPr>
        <w:pStyle w:val="21"/>
        <w:tabs>
          <w:tab w:val="right" w:leader="dot" w:pos="9890"/>
        </w:tabs>
        <w:rPr>
          <w:del w:id="55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56" w:author="PruOneDesk User" w:date="2016-10-21T15:24:00Z">
        <w:r w:rsidRPr="002C443A" w:rsidDel="002C443A">
          <w:rPr>
            <w:rFonts w:ascii="微軟正黑體" w:eastAsia="微軟正黑體" w:hAnsi="微軟正黑體"/>
            <w:noProof/>
            <w:lang w:eastAsia="zh-TW"/>
          </w:rPr>
          <w:delText>FR-01-04-01</w:delText>
        </w:r>
        <w:r w:rsidRPr="002C443A" w:rsidDel="002C443A">
          <w:rPr>
            <w:rFonts w:ascii="微軟正黑體" w:eastAsia="微軟正黑體" w:hAnsi="微軟正黑體" w:hint="eastAsia"/>
            <w:noProof/>
            <w:lang w:eastAsia="zh-TW"/>
          </w:rPr>
          <w:delText>：工作清單</w:delText>
        </w:r>
        <w:r w:rsidRPr="002C443A" w:rsidDel="002C443A">
          <w:rPr>
            <w:rFonts w:ascii="微軟正黑體" w:eastAsia="微軟正黑體" w:hAnsi="微軟正黑體"/>
            <w:noProof/>
            <w:lang w:eastAsia="zh-TW"/>
          </w:rPr>
          <w:delText>-</w:delText>
        </w:r>
        <w:r w:rsidRPr="002C443A" w:rsidDel="002C443A">
          <w:rPr>
            <w:rFonts w:ascii="微軟正黑體" w:eastAsia="微軟正黑體" w:hAnsi="微軟正黑體" w:hint="eastAsia"/>
            <w:noProof/>
            <w:lang w:eastAsia="zh-TW"/>
          </w:rPr>
          <w:delText>待處理問題件案件</w:delText>
        </w:r>
        <w:r w:rsidDel="002C443A">
          <w:rPr>
            <w:noProof/>
            <w:webHidden/>
          </w:rPr>
          <w:tab/>
          <w:delText>5</w:delText>
        </w:r>
      </w:del>
    </w:p>
    <w:p w:rsidR="00CC636A" w:rsidDel="002C443A" w:rsidRDefault="00CC636A">
      <w:pPr>
        <w:pStyle w:val="21"/>
        <w:tabs>
          <w:tab w:val="right" w:leader="dot" w:pos="9890"/>
        </w:tabs>
        <w:rPr>
          <w:del w:id="57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58" w:author="PruOneDesk User" w:date="2016-10-21T15:24:00Z">
        <w:r w:rsidRPr="002C443A" w:rsidDel="002C443A">
          <w:rPr>
            <w:rFonts w:ascii="微軟正黑體" w:eastAsia="微軟正黑體" w:hAnsi="微軟正黑體"/>
            <w:noProof/>
            <w:lang w:eastAsia="zh-TW"/>
          </w:rPr>
          <w:delText>FR-01-04-02</w:delText>
        </w:r>
        <w:r w:rsidRPr="002C443A" w:rsidDel="002C443A">
          <w:rPr>
            <w:rFonts w:ascii="微軟正黑體" w:eastAsia="微軟正黑體" w:hAnsi="微軟正黑體" w:hint="eastAsia"/>
            <w:noProof/>
            <w:lang w:eastAsia="zh-TW"/>
          </w:rPr>
          <w:delText>：問題件處理人員取件</w:delText>
        </w:r>
        <w:r w:rsidDel="002C443A">
          <w:rPr>
            <w:noProof/>
            <w:webHidden/>
          </w:rPr>
          <w:tab/>
          <w:delText>9</w:delText>
        </w:r>
      </w:del>
    </w:p>
    <w:p w:rsidR="00CC636A" w:rsidDel="002C443A" w:rsidRDefault="00CC636A">
      <w:pPr>
        <w:pStyle w:val="12"/>
        <w:tabs>
          <w:tab w:val="left" w:pos="400"/>
          <w:tab w:val="right" w:leader="dot" w:pos="9890"/>
        </w:tabs>
        <w:rPr>
          <w:del w:id="59" w:author="PruOneDesk User" w:date="2016-10-21T15:24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del w:id="60" w:author="PruOneDesk User" w:date="2016-10-21T15:24:00Z">
        <w:r w:rsidRPr="002C443A" w:rsidDel="002C443A">
          <w:rPr>
            <w:rFonts w:eastAsia="新細明體"/>
            <w:noProof/>
            <w:lang w:eastAsia="zh-TW"/>
          </w:rPr>
          <w:delText>4</w:delText>
        </w:r>
        <w:r w:rsidDel="002C443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noProof/>
          </w:rPr>
          <w:delText>Reference</w:delText>
        </w:r>
        <w:r w:rsidDel="002C443A">
          <w:rPr>
            <w:noProof/>
            <w:webHidden/>
          </w:rPr>
          <w:tab/>
          <w:delText>10</w:delText>
        </w:r>
      </w:del>
    </w:p>
    <w:p w:rsidR="00CC636A" w:rsidDel="002C443A" w:rsidRDefault="00CC636A">
      <w:pPr>
        <w:pStyle w:val="21"/>
        <w:tabs>
          <w:tab w:val="left" w:pos="800"/>
          <w:tab w:val="right" w:leader="dot" w:pos="9890"/>
        </w:tabs>
        <w:rPr>
          <w:del w:id="61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62" w:author="PruOneDesk User" w:date="2016-10-21T15:24:00Z">
        <w:r w:rsidRPr="002C443A" w:rsidDel="002C443A">
          <w:rPr>
            <w:rFonts w:ascii="Arial" w:eastAsia="標楷體" w:hAnsi="Arial" w:cs="Arial"/>
            <w:noProof/>
            <w:lang w:eastAsia="zh-TW"/>
          </w:rPr>
          <w:delText>4.1</w:delText>
        </w:r>
        <w:r w:rsidDel="002C443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rFonts w:ascii="Arial" w:hAnsi="Arial" w:cs="Arial"/>
            <w:noProof/>
            <w:lang w:eastAsia="zh-TW"/>
          </w:rPr>
          <w:delText>Definition of Terminologies:</w:delText>
        </w:r>
        <w:r w:rsidDel="002C443A">
          <w:rPr>
            <w:noProof/>
            <w:webHidden/>
          </w:rPr>
          <w:tab/>
          <w:delText>10</w:delText>
        </w:r>
      </w:del>
    </w:p>
    <w:p w:rsidR="00CC636A" w:rsidDel="002C443A" w:rsidRDefault="00CC636A">
      <w:pPr>
        <w:pStyle w:val="21"/>
        <w:tabs>
          <w:tab w:val="left" w:pos="800"/>
          <w:tab w:val="right" w:leader="dot" w:pos="9890"/>
        </w:tabs>
        <w:rPr>
          <w:del w:id="63" w:author="PruOneDesk User" w:date="2016-10-21T15:24:00Z"/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del w:id="64" w:author="PruOneDesk User" w:date="2016-10-21T15:24:00Z">
        <w:r w:rsidRPr="002C443A" w:rsidDel="002C443A">
          <w:rPr>
            <w:rFonts w:ascii="Arial" w:eastAsia="標楷體" w:hAnsi="Arial" w:cs="Arial"/>
            <w:noProof/>
            <w:lang w:eastAsia="zh-TW"/>
          </w:rPr>
          <w:delText>4.2</w:delText>
        </w:r>
        <w:r w:rsidDel="002C443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rFonts w:ascii="Arial" w:hAnsi="Arial" w:cs="Arial"/>
            <w:noProof/>
            <w:lang w:eastAsia="zh-TW"/>
          </w:rPr>
          <w:delText>Attachment:</w:delText>
        </w:r>
        <w:r w:rsidDel="002C443A">
          <w:rPr>
            <w:noProof/>
            <w:webHidden/>
          </w:rPr>
          <w:tab/>
          <w:delText>10</w:delText>
        </w:r>
      </w:del>
    </w:p>
    <w:p w:rsidR="00CC636A" w:rsidDel="002C443A" w:rsidRDefault="00CC636A">
      <w:pPr>
        <w:pStyle w:val="12"/>
        <w:tabs>
          <w:tab w:val="left" w:pos="400"/>
          <w:tab w:val="right" w:leader="dot" w:pos="9890"/>
        </w:tabs>
        <w:rPr>
          <w:del w:id="65" w:author="PruOneDesk User" w:date="2016-10-21T15:24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del w:id="66" w:author="PruOneDesk User" w:date="2016-10-21T15:24:00Z">
        <w:r w:rsidRPr="002C443A" w:rsidDel="002C443A">
          <w:rPr>
            <w:noProof/>
          </w:rPr>
          <w:delText>5</w:delText>
        </w:r>
        <w:r w:rsidDel="002C443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noProof/>
          </w:rPr>
          <w:delText>Signatures</w:delText>
        </w:r>
        <w:r w:rsidDel="002C443A">
          <w:rPr>
            <w:noProof/>
            <w:webHidden/>
          </w:rPr>
          <w:tab/>
          <w:delText>10</w:delText>
        </w:r>
      </w:del>
    </w:p>
    <w:p w:rsidR="00CC636A" w:rsidDel="002C443A" w:rsidRDefault="00CC636A">
      <w:pPr>
        <w:pStyle w:val="12"/>
        <w:tabs>
          <w:tab w:val="left" w:pos="400"/>
          <w:tab w:val="right" w:leader="dot" w:pos="9890"/>
        </w:tabs>
        <w:rPr>
          <w:del w:id="67" w:author="PruOneDesk User" w:date="2016-10-21T15:24:00Z"/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del w:id="68" w:author="PruOneDesk User" w:date="2016-10-21T15:24:00Z">
        <w:r w:rsidRPr="002C443A" w:rsidDel="002C443A">
          <w:rPr>
            <w:noProof/>
          </w:rPr>
          <w:delText>6</w:delText>
        </w:r>
        <w:r w:rsidDel="002C443A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Pr="002C443A" w:rsidDel="002C443A">
          <w:rPr>
            <w:noProof/>
          </w:rPr>
          <w:delText>Change Requirement History</w:delText>
        </w:r>
        <w:r w:rsidDel="002C443A">
          <w:rPr>
            <w:noProof/>
            <w:webHidden/>
          </w:rPr>
          <w:tab/>
          <w:delText>11</w:delText>
        </w:r>
      </w:del>
    </w:p>
    <w:p w:rsidR="00D22CE3" w:rsidRPr="00C17518" w:rsidRDefault="00482BD6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69" w:name="_Toc217294062"/>
      <w:bookmarkStart w:id="70" w:name="_Toc217360850"/>
      <w:bookmarkStart w:id="71" w:name="_Toc217294063"/>
      <w:bookmarkStart w:id="72" w:name="_Toc217360851"/>
      <w:bookmarkStart w:id="73" w:name="_Toc217294064"/>
      <w:bookmarkStart w:id="74" w:name="_Toc217360852"/>
      <w:bookmarkStart w:id="75" w:name="_Toc217294065"/>
      <w:bookmarkStart w:id="76" w:name="_Toc217360853"/>
      <w:bookmarkStart w:id="77" w:name="_Toc217294066"/>
      <w:bookmarkStart w:id="78" w:name="_Toc217360854"/>
      <w:bookmarkStart w:id="79" w:name="_Toc217294068"/>
      <w:bookmarkStart w:id="80" w:name="_Toc217360856"/>
      <w:bookmarkStart w:id="81" w:name="_Toc217294069"/>
      <w:bookmarkStart w:id="82" w:name="_Toc217360857"/>
      <w:bookmarkStart w:id="83" w:name="_Toc217294070"/>
      <w:bookmarkStart w:id="84" w:name="_Toc217360858"/>
      <w:bookmarkStart w:id="85" w:name="_Toc217294076"/>
      <w:bookmarkStart w:id="86" w:name="_Toc217360864"/>
      <w:bookmarkStart w:id="87" w:name="_Toc179188885"/>
      <w:bookmarkStart w:id="88" w:name="_Toc179191190"/>
      <w:bookmarkStart w:id="89" w:name="_Toc179192175"/>
      <w:bookmarkStart w:id="90" w:name="_Toc46482709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697034">
        <w:t>B</w:t>
      </w:r>
      <w:r w:rsidRPr="00697034">
        <w:rPr>
          <w:lang w:eastAsia="zh-TW"/>
        </w:rPr>
        <w:t>ackground</w:t>
      </w:r>
      <w:bookmarkEnd w:id="90"/>
    </w:p>
    <w:bookmarkEnd w:id="87"/>
    <w:bookmarkEnd w:id="88"/>
    <w:bookmarkEnd w:id="89"/>
    <w:p w:rsidR="00144D87" w:rsidRPr="002904E8" w:rsidRDefault="00D72A32" w:rsidP="002904E8">
      <w:pPr>
        <w:ind w:leftChars="213" w:left="426"/>
        <w:rPr>
          <w:rFonts w:asciiTheme="minorHAnsi" w:eastAsia="微軟正黑體" w:hAnsiTheme="minorHAnsi"/>
          <w:lang w:eastAsia="zh-TW"/>
        </w:rPr>
      </w:pPr>
      <w:r w:rsidRPr="002904E8">
        <w:rPr>
          <w:rFonts w:asciiTheme="minorHAnsi" w:eastAsia="微軟正黑體" w:hAnsiTheme="minorHAnsi"/>
          <w:lang w:eastAsia="zh-TW"/>
        </w:rPr>
        <w:t>IBM</w:t>
      </w:r>
      <w:r w:rsidRPr="002904E8">
        <w:rPr>
          <w:rFonts w:asciiTheme="minorHAnsi" w:eastAsia="微軟正黑體" w:hAnsi="微軟正黑體"/>
          <w:lang w:eastAsia="zh-TW"/>
        </w:rPr>
        <w:t>於</w:t>
      </w:r>
      <w:r w:rsidRPr="002904E8">
        <w:rPr>
          <w:rFonts w:asciiTheme="minorHAnsi" w:eastAsia="微軟正黑體" w:hAnsiTheme="minorHAnsi"/>
          <w:lang w:eastAsia="zh-TW"/>
        </w:rPr>
        <w:t>2015/9</w:t>
      </w:r>
      <w:r w:rsidRPr="002904E8">
        <w:rPr>
          <w:rFonts w:asciiTheme="minorHAnsi" w:eastAsia="微軟正黑體" w:hAnsi="微軟正黑體"/>
          <w:lang w:eastAsia="zh-TW"/>
        </w:rPr>
        <w:t>停止</w:t>
      </w:r>
      <w:proofErr w:type="spellStart"/>
      <w:r w:rsidRPr="002904E8">
        <w:rPr>
          <w:rFonts w:asciiTheme="minorHAnsi" w:eastAsia="微軟正黑體" w:hAnsiTheme="minorHAnsi"/>
          <w:lang w:eastAsia="zh-TW"/>
        </w:rPr>
        <w:t>InW</w:t>
      </w:r>
      <w:proofErr w:type="spellEnd"/>
      <w:r w:rsidRPr="002904E8">
        <w:rPr>
          <w:rFonts w:asciiTheme="minorHAnsi" w:eastAsia="微軟正黑體" w:hAnsi="微軟正黑體"/>
          <w:lang w:eastAsia="zh-TW"/>
        </w:rPr>
        <w:t>系統上</w:t>
      </w:r>
      <w:r w:rsidRPr="002904E8">
        <w:rPr>
          <w:rFonts w:asciiTheme="minorHAnsi" w:eastAsia="微軟正黑體" w:hAnsiTheme="minorHAnsi"/>
          <w:lang w:eastAsia="zh-TW"/>
        </w:rPr>
        <w:t>MQ Workflow</w:t>
      </w:r>
      <w:r w:rsidRPr="002904E8">
        <w:rPr>
          <w:rFonts w:asciiTheme="minorHAnsi" w:eastAsia="微軟正黑體" w:hAnsi="微軟正黑體"/>
          <w:lang w:eastAsia="zh-TW"/>
        </w:rPr>
        <w:t>軟體的支援服務</w:t>
      </w:r>
      <w:r w:rsidRPr="002904E8">
        <w:rPr>
          <w:rFonts w:asciiTheme="minorHAnsi" w:eastAsia="微軟正黑體" w:hAnsiTheme="minorHAnsi"/>
          <w:lang w:eastAsia="zh-TW"/>
        </w:rPr>
        <w:t xml:space="preserve"> (EOS)</w:t>
      </w:r>
      <w:r w:rsidRPr="002904E8">
        <w:rPr>
          <w:rFonts w:asciiTheme="minorHAnsi" w:eastAsia="微軟正黑體" w:hAnsi="微軟正黑體"/>
          <w:lang w:eastAsia="zh-TW"/>
        </w:rPr>
        <w:t>，系統發生問題時，無法得到相對應和即時的支援，對保單行政作業造成影響，目前先以</w:t>
      </w:r>
      <w:r w:rsidRPr="002904E8">
        <w:rPr>
          <w:rFonts w:asciiTheme="minorHAnsi" w:eastAsia="微軟正黑體" w:hAnsiTheme="minorHAnsi"/>
          <w:lang w:eastAsia="zh-TW"/>
        </w:rPr>
        <w:t>extended support</w:t>
      </w:r>
      <w:r w:rsidRPr="002904E8">
        <w:rPr>
          <w:rFonts w:asciiTheme="minorHAnsi" w:eastAsia="微軟正黑體" w:hAnsi="微軟正黑體"/>
          <w:lang w:eastAsia="zh-TW"/>
        </w:rPr>
        <w:t>到</w:t>
      </w:r>
      <w:r w:rsidRPr="002904E8">
        <w:rPr>
          <w:rFonts w:asciiTheme="minorHAnsi" w:eastAsia="微軟正黑體" w:hAnsiTheme="minorHAnsi"/>
          <w:lang w:eastAsia="zh-TW"/>
        </w:rPr>
        <w:t>2017/9</w:t>
      </w:r>
      <w:r w:rsidRPr="002904E8">
        <w:rPr>
          <w:rFonts w:asciiTheme="minorHAnsi" w:eastAsia="微軟正黑體" w:hAnsi="微軟正黑體"/>
          <w:lang w:eastAsia="zh-TW"/>
        </w:rPr>
        <w:t>因應，預估還可再延長一年。因應</w:t>
      </w:r>
      <w:r w:rsidRPr="002904E8">
        <w:rPr>
          <w:rFonts w:asciiTheme="minorHAnsi" w:eastAsia="微軟正黑體" w:hAnsiTheme="minorHAnsi"/>
          <w:lang w:eastAsia="zh-TW"/>
        </w:rPr>
        <w:t>MQ Workflow</w:t>
      </w:r>
      <w:r w:rsidRPr="002904E8">
        <w:rPr>
          <w:rFonts w:asciiTheme="minorHAnsi" w:eastAsia="微軟正黑體" w:hAnsi="微軟正黑體"/>
          <w:lang w:eastAsia="zh-TW"/>
        </w:rPr>
        <w:t>替換，相關保單行政作業系統之</w:t>
      </w:r>
      <w:r w:rsidRPr="002904E8">
        <w:rPr>
          <w:rFonts w:asciiTheme="minorHAnsi" w:eastAsia="微軟正黑體" w:hAnsiTheme="minorHAnsi"/>
          <w:lang w:eastAsia="zh-TW"/>
        </w:rPr>
        <w:t>PB</w:t>
      </w:r>
      <w:r w:rsidRPr="002904E8">
        <w:rPr>
          <w:rFonts w:asciiTheme="minorHAnsi" w:eastAsia="微軟正黑體" w:hAnsi="微軟正黑體"/>
          <w:lang w:eastAsia="zh-TW"/>
        </w:rPr>
        <w:t>程式必須進行修正，且因</w:t>
      </w:r>
      <w:r w:rsidRPr="002904E8">
        <w:rPr>
          <w:rFonts w:asciiTheme="minorHAnsi" w:eastAsia="微軟正黑體" w:hAnsiTheme="minorHAnsi"/>
          <w:lang w:eastAsia="zh-TW"/>
        </w:rPr>
        <w:t>PB</w:t>
      </w:r>
      <w:r w:rsidRPr="002904E8">
        <w:rPr>
          <w:rFonts w:asciiTheme="minorHAnsi" w:eastAsia="微軟正黑體" w:hAnsi="微軟正黑體"/>
          <w:lang w:eastAsia="zh-TW"/>
        </w:rPr>
        <w:t>也面臨汰換問題，故透過本專案同步轉換成</w:t>
      </w:r>
      <w:r w:rsidRPr="002904E8">
        <w:rPr>
          <w:rFonts w:asciiTheme="minorHAnsi" w:eastAsia="微軟正黑體" w:hAnsiTheme="minorHAnsi"/>
          <w:lang w:eastAsia="zh-TW"/>
        </w:rPr>
        <w:t>Java</w:t>
      </w:r>
      <w:r w:rsidRPr="002904E8">
        <w:rPr>
          <w:rFonts w:asciiTheme="minorHAnsi" w:eastAsia="微軟正黑體" w:hAnsi="微軟正黑體"/>
          <w:lang w:eastAsia="zh-TW"/>
        </w:rPr>
        <w:t>版。</w:t>
      </w:r>
    </w:p>
    <w:p w:rsidR="00144D87" w:rsidRPr="002904E8" w:rsidRDefault="00144D87" w:rsidP="002904E8">
      <w:pPr>
        <w:ind w:firstLine="425"/>
        <w:rPr>
          <w:rFonts w:asciiTheme="minorHAnsi" w:eastAsia="微軟正黑體" w:hAnsiTheme="minorHAnsi"/>
          <w:lang w:eastAsia="zh-TW"/>
        </w:rPr>
      </w:pPr>
    </w:p>
    <w:p w:rsidR="00362EFC" w:rsidRPr="002904E8" w:rsidRDefault="00362EFC" w:rsidP="002904E8">
      <w:pPr>
        <w:ind w:firstLine="425"/>
        <w:rPr>
          <w:rFonts w:asciiTheme="minorHAnsi" w:eastAsia="微軟正黑體" w:hAnsiTheme="minorHAnsi"/>
          <w:lang w:eastAsia="zh-TW"/>
        </w:rPr>
      </w:pPr>
      <w:r w:rsidRPr="002904E8">
        <w:rPr>
          <w:rFonts w:asciiTheme="minorHAnsi" w:eastAsia="微軟正黑體" w:hAnsi="微軟正黑體"/>
          <w:lang w:eastAsia="zh-TW"/>
        </w:rPr>
        <w:t>未來將於</w:t>
      </w:r>
      <w:r w:rsidRPr="002904E8">
        <w:rPr>
          <w:rFonts w:asciiTheme="minorHAnsi" w:eastAsia="微軟正黑體" w:hAnsiTheme="minorHAnsi"/>
          <w:lang w:eastAsia="zh-TW"/>
        </w:rPr>
        <w:t>Java-Portal</w:t>
      </w:r>
      <w:r w:rsidRPr="002904E8">
        <w:rPr>
          <w:rFonts w:asciiTheme="minorHAnsi" w:eastAsia="微軟正黑體" w:hAnsi="微軟正黑體"/>
          <w:lang w:eastAsia="zh-TW"/>
        </w:rPr>
        <w:t>平台建置具彈性、擴充性且易於維護之影像工作流程與</w:t>
      </w:r>
      <w:r w:rsidRPr="002904E8">
        <w:rPr>
          <w:rFonts w:asciiTheme="minorHAnsi" w:eastAsia="微軟正黑體" w:hAnsiTheme="minorHAnsi"/>
          <w:lang w:eastAsia="zh-TW"/>
        </w:rPr>
        <w:t>EUIS</w:t>
      </w:r>
      <w:r w:rsidRPr="002904E8">
        <w:rPr>
          <w:rFonts w:asciiTheme="minorHAnsi" w:eastAsia="微軟正黑體" w:hAnsi="微軟正黑體"/>
          <w:lang w:eastAsia="zh-TW"/>
        </w:rPr>
        <w:t>整合系統。</w:t>
      </w:r>
    </w:p>
    <w:p w:rsidR="00D72A32" w:rsidRDefault="00362EFC" w:rsidP="002904E8">
      <w:pPr>
        <w:ind w:firstLine="425"/>
        <w:rPr>
          <w:rFonts w:asciiTheme="minorHAnsi" w:eastAsia="微軟正黑體" w:hAnsi="微軟正黑體"/>
          <w:lang w:eastAsia="zh-TW"/>
        </w:rPr>
      </w:pPr>
      <w:r w:rsidRPr="002904E8">
        <w:rPr>
          <w:rFonts w:asciiTheme="minorHAnsi" w:eastAsia="微軟正黑體" w:hAnsi="微軟正黑體"/>
          <w:lang w:eastAsia="zh-TW"/>
        </w:rPr>
        <w:t>本份需求子文件描述轉換</w:t>
      </w:r>
      <w:r w:rsidR="00144D87" w:rsidRPr="002904E8">
        <w:rPr>
          <w:rFonts w:asciiTheme="minorHAnsi" w:eastAsia="微軟正黑體" w:hAnsi="微軟正黑體"/>
          <w:lang w:eastAsia="zh-TW"/>
        </w:rPr>
        <w:t>後</w:t>
      </w:r>
      <w:r w:rsidR="000377B0">
        <w:rPr>
          <w:rFonts w:asciiTheme="minorHAnsi" w:eastAsia="微軟正黑體" w:hAnsi="微軟正黑體" w:hint="eastAsia"/>
          <w:lang w:eastAsia="zh-TW"/>
        </w:rPr>
        <w:t>工作清單</w:t>
      </w:r>
      <w:r w:rsidR="000377B0">
        <w:rPr>
          <w:rFonts w:asciiTheme="minorHAnsi" w:eastAsia="微軟正黑體" w:hAnsi="微軟正黑體" w:hint="eastAsia"/>
          <w:lang w:eastAsia="zh-TW"/>
        </w:rPr>
        <w:t>-</w:t>
      </w:r>
      <w:r w:rsidR="00EB3EDE">
        <w:rPr>
          <w:rFonts w:asciiTheme="minorHAnsi" w:eastAsia="微軟正黑體" w:hAnsi="微軟正黑體" w:hint="eastAsia"/>
          <w:lang w:eastAsia="zh-TW"/>
        </w:rPr>
        <w:t>待</w:t>
      </w:r>
      <w:r w:rsidR="00AB0801">
        <w:rPr>
          <w:rFonts w:asciiTheme="minorHAnsi" w:eastAsia="微軟正黑體" w:hAnsi="微軟正黑體" w:hint="eastAsia"/>
          <w:lang w:eastAsia="zh-TW"/>
        </w:rPr>
        <w:t>處理問題件</w:t>
      </w:r>
      <w:r w:rsidR="000377B0">
        <w:rPr>
          <w:rFonts w:asciiTheme="minorHAnsi" w:eastAsia="微軟正黑體" w:hAnsi="微軟正黑體" w:hint="eastAsia"/>
          <w:lang w:eastAsia="zh-TW"/>
        </w:rPr>
        <w:t>案件</w:t>
      </w:r>
      <w:r w:rsidR="00AB0801">
        <w:rPr>
          <w:rFonts w:asciiTheme="minorHAnsi" w:eastAsia="微軟正黑體" w:hAnsi="微軟正黑體" w:hint="eastAsia"/>
          <w:lang w:eastAsia="zh-TW"/>
        </w:rPr>
        <w:t>以及問題件處理人員取件</w:t>
      </w:r>
      <w:r w:rsidRPr="002904E8">
        <w:rPr>
          <w:rFonts w:asciiTheme="minorHAnsi" w:eastAsia="微軟正黑體" w:hAnsi="微軟正黑體"/>
          <w:lang w:eastAsia="zh-TW"/>
        </w:rPr>
        <w:t>之需求規格。</w:t>
      </w:r>
    </w:p>
    <w:p w:rsidR="002904E8" w:rsidRPr="00034EDA" w:rsidRDefault="002904E8" w:rsidP="002904E8">
      <w:pPr>
        <w:ind w:firstLine="425"/>
        <w:rPr>
          <w:rFonts w:asciiTheme="minorHAnsi" w:eastAsia="微軟正黑體" w:hAnsi="微軟正黑體"/>
          <w:lang w:eastAsia="zh-TW"/>
        </w:rPr>
      </w:pP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91" w:name="_Toc179188893"/>
      <w:bookmarkStart w:id="92" w:name="_Toc179191198"/>
      <w:bookmarkStart w:id="93" w:name="_Toc179192183"/>
      <w:bookmarkStart w:id="94" w:name="_Toc230420605"/>
      <w:bookmarkStart w:id="95" w:name="_Toc464827096"/>
      <w:r w:rsidRPr="006D0309">
        <w:rPr>
          <w:kern w:val="0"/>
        </w:rPr>
        <w:t>Business Requirements</w:t>
      </w:r>
      <w:bookmarkEnd w:id="91"/>
      <w:bookmarkEnd w:id="92"/>
      <w:bookmarkEnd w:id="93"/>
      <w:bookmarkEnd w:id="94"/>
      <w:bookmarkEnd w:id="95"/>
    </w:p>
    <w:p w:rsidR="00CE3947" w:rsidRDefault="00CE3947" w:rsidP="00AA1DBB">
      <w:pPr>
        <w:pStyle w:val="2"/>
        <w:numPr>
          <w:ilvl w:val="1"/>
          <w:numId w:val="5"/>
        </w:numPr>
      </w:pPr>
      <w:bookmarkStart w:id="96" w:name="_Toc536196235"/>
      <w:bookmarkStart w:id="97" w:name="_Toc43096079"/>
      <w:bookmarkStart w:id="98" w:name="_Toc65058646"/>
      <w:bookmarkStart w:id="99" w:name="_Toc231095128"/>
      <w:bookmarkStart w:id="100" w:name="_Toc464827097"/>
      <w:r>
        <w:t>Current Processing</w:t>
      </w:r>
      <w:bookmarkEnd w:id="96"/>
      <w:bookmarkEnd w:id="97"/>
      <w:bookmarkEnd w:id="98"/>
      <w:bookmarkEnd w:id="99"/>
      <w:bookmarkEnd w:id="100"/>
    </w:p>
    <w:p w:rsidR="00757BBF" w:rsidRPr="00144D87" w:rsidRDefault="00757BBF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  <w:bookmarkStart w:id="101" w:name="_Toc57811803"/>
      <w:bookmarkStart w:id="102" w:name="_Toc231095129"/>
    </w:p>
    <w:p w:rsidR="00757BBF" w:rsidRPr="00144D87" w:rsidRDefault="005368B6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  <w:r w:rsidRPr="005368B6">
        <w:rPr>
          <w:rFonts w:ascii="微軟正黑體" w:eastAsia="微軟正黑體" w:hAnsi="微軟正黑體" w:hint="eastAsia"/>
          <w:lang w:val="en-US" w:eastAsia="zh-TW"/>
        </w:rPr>
        <w:t>問題件統一提交至主管，由主管進行問題件處理派件，</w:t>
      </w:r>
      <w:r w:rsidR="00EB3EDE" w:rsidRPr="005368B6">
        <w:rPr>
          <w:rFonts w:ascii="微軟正黑體" w:eastAsia="微軟正黑體" w:hAnsi="微軟正黑體" w:hint="eastAsia"/>
          <w:lang w:val="en-US" w:eastAsia="zh-TW"/>
        </w:rPr>
        <w:t>問題件</w:t>
      </w:r>
      <w:r w:rsidR="00DA1275" w:rsidRPr="005368B6">
        <w:rPr>
          <w:rFonts w:ascii="微軟正黑體" w:eastAsia="微軟正黑體" w:hAnsi="微軟正黑體" w:hint="eastAsia"/>
          <w:lang w:val="en-US" w:eastAsia="zh-TW"/>
        </w:rPr>
        <w:t>處理人員</w:t>
      </w:r>
      <w:r w:rsidR="000E7A7C" w:rsidRPr="005368B6">
        <w:rPr>
          <w:rFonts w:ascii="微軟正黑體" w:eastAsia="微軟正黑體" w:hAnsi="微軟正黑體" w:hint="eastAsia"/>
          <w:lang w:val="en-US" w:eastAsia="zh-TW"/>
        </w:rPr>
        <w:t>從</w:t>
      </w:r>
      <w:r w:rsidR="008B1A73" w:rsidRPr="005368B6">
        <w:rPr>
          <w:rFonts w:ascii="微軟正黑體" w:eastAsia="微軟正黑體" w:hAnsi="微軟正黑體" w:hint="eastAsia"/>
          <w:lang w:val="en-US" w:eastAsia="zh-TW"/>
        </w:rPr>
        <w:t>工作清單</w:t>
      </w:r>
      <w:r w:rsidRPr="005368B6">
        <w:rPr>
          <w:rFonts w:ascii="微軟正黑體" w:eastAsia="微軟正黑體" w:hAnsi="微軟正黑體" w:hint="eastAsia"/>
          <w:lang w:val="en-US" w:eastAsia="zh-TW"/>
        </w:rPr>
        <w:t>-個人件查看問題件</w:t>
      </w:r>
      <w:r w:rsidR="000E7A7C" w:rsidRPr="005368B6">
        <w:rPr>
          <w:rFonts w:ascii="微軟正黑體" w:eastAsia="微軟正黑體" w:hAnsi="微軟正黑體" w:hint="eastAsia"/>
          <w:lang w:val="en-US" w:eastAsia="zh-TW"/>
        </w:rPr>
        <w:t>案件並</w:t>
      </w:r>
      <w:r w:rsidR="00DA1275" w:rsidRPr="005368B6">
        <w:rPr>
          <w:rFonts w:ascii="微軟正黑體" w:eastAsia="微軟正黑體" w:hAnsi="微軟正黑體" w:hint="eastAsia"/>
          <w:lang w:val="en-US" w:eastAsia="zh-TW"/>
        </w:rPr>
        <w:t>開啟</w:t>
      </w:r>
      <w:r w:rsidR="000E7A7C" w:rsidRPr="005368B6">
        <w:rPr>
          <w:rFonts w:ascii="微軟正黑體" w:eastAsia="微軟正黑體" w:hAnsi="微軟正黑體" w:hint="eastAsia"/>
          <w:lang w:val="en-US" w:eastAsia="zh-TW"/>
        </w:rPr>
        <w:t>案件處理</w:t>
      </w:r>
      <w:r w:rsidR="00DA1275" w:rsidRPr="005368B6">
        <w:rPr>
          <w:rFonts w:ascii="微軟正黑體" w:eastAsia="微軟正黑體" w:hAnsi="微軟正黑體" w:hint="eastAsia"/>
          <w:lang w:val="en-US" w:eastAsia="zh-TW"/>
        </w:rPr>
        <w:t>畫面(三分割)</w:t>
      </w:r>
      <w:r w:rsidR="000E7A7C" w:rsidRPr="005368B6">
        <w:rPr>
          <w:rFonts w:ascii="微軟正黑體" w:eastAsia="微軟正黑體" w:hAnsi="微軟正黑體" w:hint="eastAsia"/>
          <w:lang w:val="en-US" w:eastAsia="zh-TW"/>
        </w:rPr>
        <w:t>。</w:t>
      </w:r>
    </w:p>
    <w:p w:rsidR="00AA45A6" w:rsidRPr="00144D87" w:rsidRDefault="00AA45A6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103" w:name="_Toc464827098"/>
      <w:r>
        <w:t>Requirement Specification</w:t>
      </w:r>
      <w:bookmarkEnd w:id="101"/>
      <w:bookmarkEnd w:id="102"/>
      <w:bookmarkEnd w:id="103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37076D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2904E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0</w:t>
            </w:r>
            <w:r w:rsidR="00EB3EDE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946" w:type="dxa"/>
          </w:tcPr>
          <w:p w:rsidR="00043917" w:rsidRPr="00AE13AB" w:rsidRDefault="00EB3EDE" w:rsidP="004F1639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針對問題件處理具有即時性，將不放入待取件公池由人員取件，須獨立提供問題件清單資訊讓處理問題件人員直接點件進行處理。</w:t>
            </w:r>
          </w:p>
        </w:tc>
      </w:tr>
    </w:tbl>
    <w:p w:rsidR="00CE3947" w:rsidRPr="000355BA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9"/>
        <w:gridCol w:w="1701"/>
        <w:gridCol w:w="5244"/>
      </w:tblGrid>
      <w:tr w:rsidR="00362EFC" w:rsidRPr="005626A2" w:rsidTr="003460C8">
        <w:trPr>
          <w:trHeight w:val="34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DC76FD" w:rsidRPr="005626A2" w:rsidTr="003460C8">
        <w:trPr>
          <w:trHeight w:val="340"/>
        </w:trPr>
        <w:tc>
          <w:tcPr>
            <w:tcW w:w="926" w:type="pct"/>
            <w:shd w:val="clear" w:color="auto" w:fill="auto"/>
          </w:tcPr>
          <w:p w:rsidR="00DC76FD" w:rsidRPr="00AE13AB" w:rsidRDefault="00DC76FD" w:rsidP="0037076D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 w:rsidR="00EB3EDE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998" w:type="pct"/>
          </w:tcPr>
          <w:p w:rsidR="00DC76FD" w:rsidRPr="00AE13AB" w:rsidRDefault="00DC76FD" w:rsidP="000D4923">
            <w:pPr>
              <w:pStyle w:val="infoYellow"/>
              <w:ind w:left="34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FR-01-0</w:t>
            </w:r>
            <w:r w:rsidR="00EB3ED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4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6" w:type="pct"/>
            <w:shd w:val="clear" w:color="auto" w:fill="auto"/>
          </w:tcPr>
          <w:p w:rsidR="00DC76FD" w:rsidRPr="00AE13AB" w:rsidRDefault="00697F7B" w:rsidP="00EB3EDE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工作清單-</w:t>
            </w:r>
            <w:r w:rsidR="00EB3EDE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待處理問題件</w:t>
            </w: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案件</w:t>
            </w:r>
          </w:p>
        </w:tc>
      </w:tr>
      <w:tr w:rsidR="00EB3EDE" w:rsidRPr="005626A2" w:rsidTr="003460C8">
        <w:trPr>
          <w:trHeight w:val="340"/>
        </w:trPr>
        <w:tc>
          <w:tcPr>
            <w:tcW w:w="926" w:type="pct"/>
            <w:shd w:val="clear" w:color="auto" w:fill="auto"/>
          </w:tcPr>
          <w:p w:rsidR="00EB3EDE" w:rsidRPr="00AE13AB" w:rsidRDefault="00EB3EDE" w:rsidP="00F250EE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998" w:type="pct"/>
          </w:tcPr>
          <w:p w:rsidR="00EB3EDE" w:rsidRPr="00AE13AB" w:rsidRDefault="00EB3EDE" w:rsidP="00EB3EDE">
            <w:pPr>
              <w:pStyle w:val="infoYellow"/>
              <w:ind w:left="34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FR-01-0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4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02</w:t>
            </w:r>
          </w:p>
        </w:tc>
        <w:tc>
          <w:tcPr>
            <w:tcW w:w="3076" w:type="pct"/>
            <w:shd w:val="clear" w:color="auto" w:fill="auto"/>
          </w:tcPr>
          <w:p w:rsidR="00EB3EDE" w:rsidRPr="00AE13AB" w:rsidRDefault="00EB3EDE" w:rsidP="00F250EE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問題件處理人員取件</w:t>
            </w:r>
          </w:p>
        </w:tc>
      </w:tr>
    </w:tbl>
    <w:p w:rsidR="0037076D" w:rsidRDefault="0037076D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</w:p>
    <w:p w:rsidR="00BA7E4E" w:rsidRDefault="000355BA" w:rsidP="00697F7B">
      <w:pPr>
        <w:ind w:firstLine="720"/>
        <w:rPr>
          <w:rFonts w:ascii="微軟正黑體" w:eastAsia="微軟正黑體" w:hAnsi="微軟正黑體"/>
          <w:iCs/>
          <w:sz w:val="22"/>
          <w:lang w:val="en-US" w:eastAsia="zh-TW"/>
        </w:rPr>
      </w:pPr>
      <w:r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本份BRD之功能需求</w:t>
      </w:r>
      <w:r w:rsidR="00BA7E4E"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可分為兩類：</w:t>
      </w:r>
    </w:p>
    <w:p w:rsidR="000355BA" w:rsidRPr="00EC6EC2" w:rsidRDefault="00622254" w:rsidP="00BA7E4E">
      <w:pPr>
        <w:pStyle w:val="afd"/>
        <w:numPr>
          <w:ilvl w:val="0"/>
          <w:numId w:val="76"/>
        </w:numPr>
        <w:ind w:leftChars="0"/>
        <w:rPr>
          <w:rFonts w:ascii="微軟正黑體" w:eastAsia="微軟正黑體" w:hAnsi="微軟正黑體"/>
          <w:iCs/>
          <w:sz w:val="22"/>
          <w:lang w:val="en-US" w:eastAsia="zh-TW"/>
        </w:rPr>
      </w:pPr>
      <w:r>
        <w:rPr>
          <w:rFonts w:ascii="微軟正黑體" w:eastAsia="微軟正黑體" w:hAnsi="微軟正黑體" w:hint="eastAsia"/>
          <w:b/>
          <w:iCs/>
          <w:sz w:val="22"/>
          <w:u w:val="single"/>
          <w:lang w:val="en-US" w:eastAsia="zh-TW"/>
        </w:rPr>
        <w:t>工作清單</w:t>
      </w:r>
      <w:r w:rsidR="00EC6EC2" w:rsidRPr="000355BA">
        <w:rPr>
          <w:rFonts w:ascii="微軟正黑體" w:eastAsia="微軟正黑體" w:hAnsi="微軟正黑體" w:hint="eastAsia"/>
          <w:iCs/>
          <w:sz w:val="22"/>
          <w:lang w:val="en-US" w:eastAsia="zh-TW"/>
        </w:rPr>
        <w:t>，提供之功能如下：</w:t>
      </w:r>
    </w:p>
    <w:tbl>
      <w:tblPr>
        <w:tblStyle w:val="af5"/>
        <w:tblW w:w="0" w:type="auto"/>
        <w:tblInd w:w="959" w:type="dxa"/>
        <w:tblLook w:val="04A0"/>
      </w:tblPr>
      <w:tblGrid>
        <w:gridCol w:w="3402"/>
        <w:gridCol w:w="993"/>
        <w:gridCol w:w="1559"/>
        <w:gridCol w:w="2551"/>
      </w:tblGrid>
      <w:tr w:rsidR="00EC6EC2" w:rsidRPr="00623D29" w:rsidTr="00EC6EC2">
        <w:tc>
          <w:tcPr>
            <w:tcW w:w="3402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FR#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查詢結果分頁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EC6EC2" w:rsidRPr="000355BA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開啟案件處理(二分割)畫面</w:t>
            </w:r>
          </w:p>
        </w:tc>
      </w:tr>
      <w:tr w:rsidR="00EC6EC2" w:rsidRPr="002618DF" w:rsidTr="00EC6EC2">
        <w:tc>
          <w:tcPr>
            <w:tcW w:w="3402" w:type="dxa"/>
          </w:tcPr>
          <w:p w:rsidR="00EC6EC2" w:rsidRPr="00EC6EC2" w:rsidRDefault="00EC6EC2" w:rsidP="00623D29">
            <w:pPr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FR-01-0</w:t>
            </w:r>
            <w:r w:rsidR="00EB3EDE">
              <w:rPr>
                <w:rFonts w:ascii="微軟正黑體" w:eastAsia="微軟正黑體" w:hAnsi="微軟正黑體" w:hint="eastAsia"/>
                <w:lang w:eastAsia="zh-TW"/>
              </w:rPr>
              <w:t>4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>-0</w:t>
            </w:r>
            <w:r w:rsidR="00697F7B">
              <w:rPr>
                <w:rFonts w:ascii="微軟正黑體" w:eastAsia="微軟正黑體" w:hAnsi="微軟正黑體" w:hint="eastAsia"/>
                <w:lang w:eastAsia="zh-TW"/>
              </w:rPr>
              <w:t>1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 xml:space="preserve"> 工作清單-</w:t>
            </w:r>
            <w:r w:rsidR="00EB3EDE">
              <w:rPr>
                <w:rFonts w:ascii="微軟正黑體" w:eastAsia="微軟正黑體" w:hAnsi="微軟正黑體" w:hint="eastAsia"/>
                <w:lang w:eastAsia="zh-TW"/>
              </w:rPr>
              <w:t>待處理問題件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>案件</w:t>
            </w:r>
          </w:p>
        </w:tc>
        <w:tc>
          <w:tcPr>
            <w:tcW w:w="993" w:type="dxa"/>
          </w:tcPr>
          <w:p w:rsidR="00EC6EC2" w:rsidRPr="00EC6EC2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  <w:tc>
          <w:tcPr>
            <w:tcW w:w="1559" w:type="dxa"/>
          </w:tcPr>
          <w:p w:rsidR="00EC6EC2" w:rsidRPr="00EC6EC2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20筆</w:t>
            </w:r>
          </w:p>
        </w:tc>
        <w:tc>
          <w:tcPr>
            <w:tcW w:w="2551" w:type="dxa"/>
          </w:tcPr>
          <w:p w:rsidR="00EC6EC2" w:rsidRPr="00EC6EC2" w:rsidRDefault="00EC6EC2" w:rsidP="00623D29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</w:tr>
    </w:tbl>
    <w:p w:rsidR="00BD711E" w:rsidRPr="000E01AD" w:rsidRDefault="00BD711E" w:rsidP="00BD711E">
      <w:pPr>
        <w:ind w:leftChars="400" w:left="800"/>
        <w:rPr>
          <w:rFonts w:ascii="微軟正黑體" w:eastAsia="微軟正黑體" w:hAnsi="微軟正黑體"/>
          <w:lang w:eastAsia="zh-TW"/>
        </w:rPr>
      </w:pPr>
      <w:r w:rsidRPr="000E01AD">
        <w:rPr>
          <w:rFonts w:ascii="微軟正黑體" w:eastAsia="微軟正黑體" w:hAnsi="微軟正黑體" w:hint="eastAsia"/>
          <w:lang w:eastAsia="zh-TW"/>
        </w:rPr>
        <w:t>說明：O表示此功能有提供、X表示此功能無提供</w:t>
      </w:r>
    </w:p>
    <w:p w:rsidR="00BD711E" w:rsidRDefault="00BD711E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BA7E4E" w:rsidRPr="00294418" w:rsidRDefault="00A825E1" w:rsidP="00294418">
      <w:pPr>
        <w:pStyle w:val="afd"/>
        <w:numPr>
          <w:ilvl w:val="0"/>
          <w:numId w:val="76"/>
        </w:numPr>
        <w:ind w:leftChars="0"/>
        <w:rPr>
          <w:rFonts w:ascii="微軟正黑體" w:eastAsia="微軟正黑體" w:hAnsi="微軟正黑體"/>
          <w:iCs/>
          <w:sz w:val="22"/>
          <w:lang w:val="en-US" w:eastAsia="zh-TW"/>
        </w:rPr>
      </w:pPr>
      <w:r>
        <w:rPr>
          <w:rFonts w:ascii="微軟正黑體" w:eastAsia="微軟正黑體" w:hAnsi="微軟正黑體" w:hint="eastAsia"/>
          <w:b/>
          <w:iCs/>
          <w:sz w:val="22"/>
          <w:u w:val="single"/>
          <w:lang w:val="en-US" w:eastAsia="zh-TW"/>
        </w:rPr>
        <w:t>派件</w:t>
      </w:r>
      <w:r w:rsidR="00294418">
        <w:rPr>
          <w:rFonts w:ascii="微軟正黑體" w:eastAsia="微軟正黑體" w:hAnsi="微軟正黑體" w:hint="eastAsia"/>
          <w:b/>
          <w:iCs/>
          <w:sz w:val="22"/>
          <w:u w:val="single"/>
          <w:lang w:val="en-US" w:eastAsia="zh-TW"/>
        </w:rPr>
        <w:t>取件</w:t>
      </w:r>
      <w:r w:rsidR="00BA7E4E" w:rsidRPr="00294418">
        <w:rPr>
          <w:rFonts w:ascii="微軟正黑體" w:eastAsia="微軟正黑體" w:hAnsi="微軟正黑體" w:hint="eastAsia"/>
          <w:iCs/>
          <w:sz w:val="22"/>
          <w:lang w:val="en-US" w:eastAsia="zh-TW"/>
        </w:rPr>
        <w:t>，提供之功能如下：</w:t>
      </w:r>
    </w:p>
    <w:tbl>
      <w:tblPr>
        <w:tblStyle w:val="af5"/>
        <w:tblW w:w="0" w:type="auto"/>
        <w:tblInd w:w="959" w:type="dxa"/>
        <w:tblLook w:val="04A0"/>
      </w:tblPr>
      <w:tblGrid>
        <w:gridCol w:w="3402"/>
        <w:gridCol w:w="993"/>
        <w:gridCol w:w="1559"/>
        <w:gridCol w:w="1275"/>
        <w:gridCol w:w="1276"/>
      </w:tblGrid>
      <w:tr w:rsidR="00294418" w:rsidRPr="00623D29" w:rsidTr="00F250EE">
        <w:tc>
          <w:tcPr>
            <w:tcW w:w="3402" w:type="dxa"/>
            <w:shd w:val="clear" w:color="auto" w:fill="BFBFBF" w:themeFill="background1" w:themeFillShade="BF"/>
          </w:tcPr>
          <w:p w:rsidR="00294418" w:rsidRPr="000355BA" w:rsidRDefault="00294418" w:rsidP="00F250EE">
            <w:pPr>
              <w:rPr>
                <w:rFonts w:ascii="微軟正黑體" w:eastAsia="微軟正黑體" w:hAnsi="微軟正黑體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FR#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94418" w:rsidRPr="00BA7E4E" w:rsidRDefault="00294418" w:rsidP="00F250EE">
            <w:pPr>
              <w:jc w:val="center"/>
              <w:rPr>
                <w:rFonts w:ascii="微軟正黑體" w:eastAsia="微軟正黑體" w:hAnsi="微軟正黑體"/>
                <w:highlight w:val="yellow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94418" w:rsidRPr="00BA7E4E" w:rsidRDefault="00294418" w:rsidP="00A825E1">
            <w:pPr>
              <w:jc w:val="center"/>
              <w:rPr>
                <w:rFonts w:ascii="微軟正黑體" w:eastAsia="微軟正黑體" w:hAnsi="微軟正黑體"/>
                <w:highlight w:val="yellow"/>
                <w:lang w:eastAsia="zh-TW"/>
              </w:rPr>
            </w:pPr>
            <w:r w:rsidRPr="000355BA">
              <w:rPr>
                <w:rFonts w:ascii="微軟正黑體" w:eastAsia="微軟正黑體" w:hAnsi="微軟正黑體" w:hint="eastAsia"/>
                <w:lang w:eastAsia="zh-TW"/>
              </w:rPr>
              <w:t>查詢結果分頁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94418" w:rsidRPr="00294418" w:rsidRDefault="00294418" w:rsidP="00F250E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294418">
              <w:rPr>
                <w:rFonts w:ascii="微軟正黑體" w:eastAsia="微軟正黑體" w:hAnsi="微軟正黑體" w:hint="eastAsia"/>
                <w:lang w:eastAsia="zh-TW"/>
              </w:rPr>
              <w:t>派件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4418" w:rsidRPr="00294418" w:rsidRDefault="00294418" w:rsidP="00F250E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294418">
              <w:rPr>
                <w:rFonts w:ascii="微軟正黑體" w:eastAsia="微軟正黑體" w:hAnsi="微軟正黑體" w:hint="eastAsia"/>
                <w:lang w:eastAsia="zh-TW"/>
              </w:rPr>
              <w:t>取件</w:t>
            </w:r>
          </w:p>
        </w:tc>
      </w:tr>
      <w:tr w:rsidR="00294418" w:rsidRPr="002618DF" w:rsidTr="00F250EE">
        <w:tc>
          <w:tcPr>
            <w:tcW w:w="3402" w:type="dxa"/>
          </w:tcPr>
          <w:p w:rsidR="00294418" w:rsidRPr="00EC6EC2" w:rsidRDefault="00294418" w:rsidP="00BA7E4E">
            <w:pPr>
              <w:rPr>
                <w:rFonts w:ascii="微軟正黑體" w:eastAsia="微軟正黑體" w:hAnsi="微軟正黑體"/>
                <w:lang w:eastAsia="zh-TW"/>
              </w:rPr>
            </w:pPr>
            <w:r w:rsidRPr="00EC6EC2">
              <w:rPr>
                <w:rFonts w:ascii="微軟正黑體" w:eastAsia="微軟正黑體" w:hAnsi="微軟正黑體" w:hint="eastAsia"/>
                <w:lang w:eastAsia="zh-TW"/>
              </w:rPr>
              <w:t>FR-01-0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4</w:t>
            </w:r>
            <w:r w:rsidRPr="00EC6EC2">
              <w:rPr>
                <w:rFonts w:ascii="微軟正黑體" w:eastAsia="微軟正黑體" w:hAnsi="微軟正黑體" w:hint="eastAsia"/>
                <w:lang w:eastAsia="zh-TW"/>
              </w:rPr>
              <w:t>-02</w:t>
            </w: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問題件處理人員取件</w:t>
            </w:r>
          </w:p>
        </w:tc>
        <w:tc>
          <w:tcPr>
            <w:tcW w:w="993" w:type="dxa"/>
          </w:tcPr>
          <w:p w:rsidR="00294418" w:rsidRPr="00EC6EC2" w:rsidRDefault="00294418" w:rsidP="00F250E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E01AD">
              <w:rPr>
                <w:rFonts w:ascii="微軟正黑體" w:eastAsia="微軟正黑體" w:hAnsi="微軟正黑體" w:hint="eastAsia"/>
                <w:lang w:eastAsia="zh-TW"/>
              </w:rPr>
              <w:t>X</w:t>
            </w:r>
          </w:p>
        </w:tc>
        <w:tc>
          <w:tcPr>
            <w:tcW w:w="1559" w:type="dxa"/>
          </w:tcPr>
          <w:p w:rsidR="00294418" w:rsidRPr="00EC6EC2" w:rsidRDefault="00294418" w:rsidP="00F250E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N/A</w:t>
            </w:r>
          </w:p>
        </w:tc>
        <w:tc>
          <w:tcPr>
            <w:tcW w:w="1275" w:type="dxa"/>
          </w:tcPr>
          <w:p w:rsidR="00294418" w:rsidRPr="00294418" w:rsidRDefault="00294418" w:rsidP="00F250E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0E01AD">
              <w:rPr>
                <w:rFonts w:ascii="微軟正黑體" w:eastAsia="微軟正黑體" w:hAnsi="微軟正黑體" w:hint="eastAsia"/>
                <w:lang w:eastAsia="zh-TW"/>
              </w:rPr>
              <w:t>X</w:t>
            </w:r>
          </w:p>
        </w:tc>
        <w:tc>
          <w:tcPr>
            <w:tcW w:w="1276" w:type="dxa"/>
          </w:tcPr>
          <w:p w:rsidR="00294418" w:rsidRPr="00294418" w:rsidRDefault="00294418" w:rsidP="00F250E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294418">
              <w:rPr>
                <w:rFonts w:ascii="微軟正黑體" w:eastAsia="微軟正黑體" w:hAnsi="微軟正黑體" w:hint="eastAsia"/>
                <w:lang w:eastAsia="zh-TW"/>
              </w:rPr>
              <w:t>O</w:t>
            </w:r>
          </w:p>
        </w:tc>
      </w:tr>
    </w:tbl>
    <w:p w:rsidR="00BA7E4E" w:rsidRPr="000E01AD" w:rsidRDefault="00BA7E4E" w:rsidP="00BA7E4E">
      <w:pPr>
        <w:ind w:leftChars="400" w:left="800"/>
        <w:rPr>
          <w:rFonts w:ascii="微軟正黑體" w:eastAsia="微軟正黑體" w:hAnsi="微軟正黑體"/>
          <w:lang w:eastAsia="zh-TW"/>
        </w:rPr>
      </w:pPr>
      <w:r w:rsidRPr="000E01AD">
        <w:rPr>
          <w:rFonts w:ascii="微軟正黑體" w:eastAsia="微軟正黑體" w:hAnsi="微軟正黑體" w:hint="eastAsia"/>
          <w:lang w:eastAsia="zh-TW"/>
        </w:rPr>
        <w:t>說明：O表示此功能有提供、X表示此功能無提供</w:t>
      </w:r>
    </w:p>
    <w:p w:rsidR="00BA7E4E" w:rsidRPr="00BA7E4E" w:rsidRDefault="00BA7E4E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104" w:name="_Toc536196230"/>
      <w:bookmarkStart w:id="105" w:name="_Toc43096076"/>
      <w:bookmarkStart w:id="106" w:name="_Toc65058645"/>
      <w:bookmarkStart w:id="107" w:name="_Toc231095130"/>
      <w:bookmarkStart w:id="108" w:name="_Toc464827099"/>
      <w:r>
        <w:t>Business Flow Diagram</w:t>
      </w:r>
      <w:bookmarkEnd w:id="104"/>
      <w:bookmarkEnd w:id="105"/>
      <w:bookmarkEnd w:id="106"/>
      <w:bookmarkEnd w:id="107"/>
      <w:bookmarkEnd w:id="108"/>
    </w:p>
    <w:p w:rsidR="00757BBF" w:rsidRDefault="00005D82" w:rsidP="0037076D">
      <w:pPr>
        <w:rPr>
          <w:rFonts w:eastAsia="新細明體"/>
          <w:lang w:val="en-US" w:eastAsia="zh-TW"/>
        </w:rPr>
      </w:pPr>
      <w:bookmarkStart w:id="109" w:name="_Toc231095131"/>
      <w:r>
        <w:rPr>
          <w:rFonts w:eastAsia="新細明體"/>
          <w:noProof/>
          <w:lang w:val="en-US" w:eastAsia="zh-TW"/>
        </w:rPr>
        <w:drawing>
          <wp:inline distT="0" distB="0" distL="0" distR="0">
            <wp:extent cx="6286500" cy="2490545"/>
            <wp:effectExtent l="1905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9C" w:rsidRPr="00CC389C" w:rsidRDefault="00CC389C" w:rsidP="0037076D">
      <w:pPr>
        <w:rPr>
          <w:rFonts w:eastAsia="新細明體"/>
          <w:lang w:eastAsia="zh-TW"/>
        </w:rPr>
      </w:pP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110" w:name="_Toc464827100"/>
      <w:r w:rsidRPr="006D0309">
        <w:rPr>
          <w:kern w:val="0"/>
        </w:rPr>
        <w:t>Functional Requirements</w:t>
      </w:r>
      <w:bookmarkStart w:id="111" w:name="_Toc43096081"/>
      <w:bookmarkStart w:id="112" w:name="_Toc65058648"/>
      <w:bookmarkStart w:id="113" w:name="_Toc231095133"/>
      <w:bookmarkEnd w:id="109"/>
      <w:bookmarkEnd w:id="110"/>
    </w:p>
    <w:p w:rsidR="00C0589C" w:rsidRDefault="00C0589C" w:rsidP="00C0589C">
      <w:pPr>
        <w:rPr>
          <w:rFonts w:eastAsiaTheme="minorEastAsia"/>
          <w:lang w:eastAsia="zh-TW"/>
        </w:rPr>
      </w:pPr>
    </w:p>
    <w:p w:rsidR="00C0589C" w:rsidRPr="001F4DA9" w:rsidRDefault="001F4DA9" w:rsidP="00535E9A">
      <w:pPr>
        <w:pStyle w:val="3TEXT"/>
        <w:numPr>
          <w:ilvl w:val="0"/>
          <w:numId w:val="13"/>
        </w:numPr>
        <w:spacing w:line="240" w:lineRule="auto"/>
        <w:rPr>
          <w:rFonts w:eastAsia="微軟正黑體"/>
          <w:szCs w:val="24"/>
        </w:rPr>
      </w:pPr>
      <w:r>
        <w:rPr>
          <w:rFonts w:eastAsia="微軟正黑體" w:hAnsi="微軟正黑體" w:hint="eastAsia"/>
          <w:szCs w:val="24"/>
        </w:rPr>
        <w:t>共通</w:t>
      </w:r>
      <w:r w:rsidR="00C0589C" w:rsidRPr="001F4DA9">
        <w:rPr>
          <w:rFonts w:eastAsia="微軟正黑體" w:hAnsi="微軟正黑體"/>
          <w:szCs w:val="24"/>
        </w:rPr>
        <w:t>規則：</w:t>
      </w:r>
    </w:p>
    <w:p w:rsidR="00C0589C" w:rsidRPr="001F4DA9" w:rsidRDefault="00C0589C" w:rsidP="00535E9A">
      <w:pPr>
        <w:pStyle w:val="3TEXT"/>
        <w:numPr>
          <w:ilvl w:val="1"/>
          <w:numId w:val="13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  <w:bdr w:val="single" w:sz="4" w:space="0" w:color="auto"/>
        </w:rPr>
        <w:t>日期</w:t>
      </w:r>
      <w:r w:rsidR="001F4DA9" w:rsidRPr="001F4DA9">
        <w:rPr>
          <w:rFonts w:eastAsia="微軟正黑體" w:hAnsi="微軟正黑體"/>
        </w:rPr>
        <w:t>格式</w:t>
      </w:r>
      <w:r w:rsidRPr="001F4DA9">
        <w:rPr>
          <w:rFonts w:eastAsia="微軟正黑體" w:hAnsi="微軟正黑體"/>
        </w:rPr>
        <w:t>為</w:t>
      </w:r>
      <w:r w:rsidRPr="001F4DA9">
        <w:rPr>
          <w:rFonts w:eastAsia="微軟正黑體"/>
        </w:rPr>
        <w:t>yyyy/MM/dd (</w:t>
      </w:r>
      <w:r w:rsidRPr="001F4DA9">
        <w:rPr>
          <w:rFonts w:eastAsia="微軟正黑體" w:hAnsi="微軟正黑體"/>
        </w:rPr>
        <w:t>西元年</w:t>
      </w:r>
      <w:r w:rsidRPr="001F4DA9">
        <w:rPr>
          <w:rFonts w:eastAsia="微軟正黑體"/>
        </w:rPr>
        <w:t>/</w:t>
      </w:r>
      <w:r w:rsidRPr="001F4DA9">
        <w:rPr>
          <w:rFonts w:eastAsia="微軟正黑體" w:hAnsi="微軟正黑體"/>
        </w:rPr>
        <w:t>月</w:t>
      </w:r>
      <w:r w:rsidRPr="001F4DA9">
        <w:rPr>
          <w:rFonts w:eastAsia="微軟正黑體"/>
        </w:rPr>
        <w:t>/</w:t>
      </w:r>
      <w:r w:rsidRPr="001F4DA9">
        <w:rPr>
          <w:rFonts w:eastAsia="微軟正黑體" w:hAnsi="微軟正黑體"/>
        </w:rPr>
        <w:t>日</w:t>
      </w:r>
      <w:r w:rsidRPr="001F4DA9">
        <w:rPr>
          <w:rFonts w:eastAsia="微軟正黑體"/>
        </w:rPr>
        <w:t>)</w:t>
      </w:r>
    </w:p>
    <w:p w:rsidR="00C0589C" w:rsidRPr="001F4DA9" w:rsidRDefault="00C0589C" w:rsidP="00535E9A">
      <w:pPr>
        <w:pStyle w:val="3TEXT"/>
        <w:numPr>
          <w:ilvl w:val="1"/>
          <w:numId w:val="13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  <w:bdr w:val="single" w:sz="4" w:space="0" w:color="auto"/>
        </w:rPr>
        <w:t>時間</w:t>
      </w:r>
      <w:r w:rsidR="001F4DA9" w:rsidRPr="001F4DA9">
        <w:rPr>
          <w:rFonts w:eastAsia="微軟正黑體" w:hAnsi="微軟正黑體"/>
        </w:rPr>
        <w:t>格式</w:t>
      </w:r>
      <w:r w:rsidRPr="001F4DA9">
        <w:rPr>
          <w:rFonts w:eastAsia="微軟正黑體" w:hAnsi="微軟正黑體"/>
        </w:rPr>
        <w:t>為</w:t>
      </w:r>
      <w:r w:rsidRPr="001F4DA9">
        <w:rPr>
          <w:rFonts w:eastAsia="微軟正黑體"/>
        </w:rPr>
        <w:t>hh24:mi:ss(24</w:t>
      </w:r>
      <w:r w:rsidRPr="001F4DA9">
        <w:rPr>
          <w:rFonts w:eastAsia="微軟正黑體" w:hAnsi="微軟正黑體"/>
        </w:rPr>
        <w:t>小時</w:t>
      </w:r>
      <w:r w:rsidR="001F4DA9">
        <w:rPr>
          <w:rFonts w:eastAsia="微軟正黑體" w:hAnsi="微軟正黑體" w:hint="eastAsia"/>
        </w:rPr>
        <w:t>制</w:t>
      </w:r>
      <w:r w:rsidRPr="001F4DA9">
        <w:rPr>
          <w:rFonts w:eastAsia="微軟正黑體"/>
        </w:rPr>
        <w:t>:</w:t>
      </w:r>
      <w:r w:rsidRPr="001F4DA9">
        <w:rPr>
          <w:rFonts w:eastAsia="微軟正黑體" w:hAnsi="微軟正黑體"/>
        </w:rPr>
        <w:t>分</w:t>
      </w:r>
      <w:r w:rsidRPr="001F4DA9">
        <w:rPr>
          <w:rFonts w:eastAsia="微軟正黑體"/>
        </w:rPr>
        <w:t>:</w:t>
      </w:r>
      <w:r w:rsidRPr="001F4DA9">
        <w:rPr>
          <w:rFonts w:eastAsia="微軟正黑體" w:hAnsi="微軟正黑體"/>
        </w:rPr>
        <w:t>秒</w:t>
      </w:r>
      <w:r w:rsidRPr="001F4DA9">
        <w:rPr>
          <w:rFonts w:eastAsia="微軟正黑體"/>
        </w:rPr>
        <w:t>)</w:t>
      </w:r>
      <w:r w:rsidRPr="001F4DA9">
        <w:rPr>
          <w:rFonts w:eastAsia="微軟正黑體" w:hAnsi="微軟正黑體"/>
        </w:rPr>
        <w:t>。</w:t>
      </w:r>
    </w:p>
    <w:p w:rsidR="00C0589C" w:rsidRPr="001F4DA9" w:rsidRDefault="00C0589C" w:rsidP="00535E9A">
      <w:pPr>
        <w:pStyle w:val="3TEXT"/>
        <w:numPr>
          <w:ilvl w:val="1"/>
          <w:numId w:val="13"/>
        </w:numPr>
        <w:spacing w:line="240" w:lineRule="auto"/>
        <w:ind w:left="964" w:hanging="482"/>
        <w:rPr>
          <w:rFonts w:eastAsia="微軟正黑體"/>
          <w:szCs w:val="24"/>
        </w:rPr>
      </w:pPr>
      <w:r w:rsidRPr="001F4DA9">
        <w:rPr>
          <w:rFonts w:eastAsia="微軟正黑體" w:hAnsi="微軟正黑體"/>
        </w:rPr>
        <w:t>一個</w:t>
      </w:r>
      <w:r w:rsidR="001F4DA9" w:rsidRPr="002F197C">
        <w:rPr>
          <w:rFonts w:hAnsi="標楷體"/>
        </w:rPr>
        <w:t>△</w:t>
      </w:r>
      <w:r w:rsidRPr="001F4DA9">
        <w:rPr>
          <w:rFonts w:eastAsia="微軟正黑體" w:hAnsi="微軟正黑體"/>
        </w:rPr>
        <w:t>代表一個半形空白</w:t>
      </w:r>
      <w:r w:rsidRPr="001F4DA9">
        <w:rPr>
          <w:rFonts w:eastAsia="微軟正黑體"/>
        </w:rPr>
        <w:t>(SPACE)</w:t>
      </w:r>
      <w:r w:rsidRPr="001F4DA9">
        <w:rPr>
          <w:rFonts w:eastAsia="微軟正黑體" w:hAnsi="微軟正黑體"/>
        </w:rPr>
        <w:t>。</w:t>
      </w:r>
    </w:p>
    <w:p w:rsidR="00C0589C" w:rsidRPr="00C0589C" w:rsidRDefault="00C0589C" w:rsidP="00C0589C">
      <w:pPr>
        <w:rPr>
          <w:rFonts w:eastAsiaTheme="minorEastAsia"/>
          <w:lang w:val="en-US" w:eastAsia="zh-TW"/>
        </w:rPr>
      </w:pPr>
    </w:p>
    <w:p w:rsidR="00AB0801" w:rsidRDefault="00AB0801" w:rsidP="00AB0801">
      <w:pPr>
        <w:pStyle w:val="2"/>
        <w:rPr>
          <w:rFonts w:ascii="微軟正黑體" w:eastAsia="微軟正黑體" w:hAnsi="微軟正黑體"/>
          <w:lang w:eastAsia="zh-TW"/>
        </w:rPr>
      </w:pPr>
      <w:bookmarkStart w:id="114" w:name="_FR-02-03-01:__提供體檢問題件處理二分割功能、意見處理、指"/>
      <w:bookmarkStart w:id="115" w:name="_Toc464069261"/>
      <w:bookmarkStart w:id="116" w:name="_Toc464069260"/>
      <w:bookmarkStart w:id="117" w:name="_Toc464827101"/>
      <w:bookmarkEnd w:id="114"/>
      <w:r>
        <w:rPr>
          <w:rFonts w:ascii="微軟正黑體" w:eastAsia="微軟正黑體" w:hAnsi="微軟正黑體" w:hint="eastAsia"/>
          <w:lang w:eastAsia="zh-TW"/>
        </w:rPr>
        <w:t>FR-01-0</w:t>
      </w:r>
      <w:r w:rsidR="00EB3EDE">
        <w:rPr>
          <w:rFonts w:ascii="微軟正黑體" w:eastAsia="微軟正黑體" w:hAnsi="微軟正黑體" w:hint="eastAsia"/>
          <w:lang w:eastAsia="zh-TW"/>
        </w:rPr>
        <w:t>4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EB3EDE">
        <w:rPr>
          <w:rFonts w:ascii="微軟正黑體" w:eastAsia="微軟正黑體" w:hAnsi="微軟正黑體" w:hint="eastAsia"/>
          <w:lang w:eastAsia="zh-TW"/>
        </w:rPr>
        <w:t>01</w:t>
      </w:r>
      <w:r>
        <w:rPr>
          <w:rFonts w:ascii="微軟正黑體" w:eastAsia="微軟正黑體" w:hAnsi="微軟正黑體" w:hint="eastAsia"/>
          <w:lang w:eastAsia="zh-TW"/>
        </w:rPr>
        <w:t>：工作清單-待處理問題件案件</w:t>
      </w:r>
      <w:bookmarkEnd w:id="115"/>
      <w:bookmarkEnd w:id="117"/>
    </w:p>
    <w:p w:rsidR="00AB0801" w:rsidRPr="00F92235" w:rsidRDefault="00AB0801" w:rsidP="00AB0801">
      <w:pPr>
        <w:pStyle w:val="afd"/>
        <w:numPr>
          <w:ilvl w:val="0"/>
          <w:numId w:val="68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 w:hint="eastAsia"/>
          <w:i/>
          <w:sz w:val="32"/>
          <w:szCs w:val="32"/>
        </w:rPr>
        <w:t>Use Case Description</w:t>
      </w:r>
      <w:r w:rsidRPr="00F92235">
        <w:rPr>
          <w:rFonts w:cs="Arial" w:hint="eastAsia"/>
          <w:i/>
          <w:sz w:val="32"/>
          <w:szCs w:val="32"/>
        </w:rPr>
        <w:t>：</w:t>
      </w:r>
      <w:r w:rsidRPr="00F92235">
        <w:rPr>
          <w:rFonts w:cs="Arial"/>
          <w:i/>
          <w:sz w:val="32"/>
          <w:szCs w:val="32"/>
        </w:rPr>
        <w:t xml:space="preserve"> </w:t>
      </w:r>
    </w:p>
    <w:p w:rsidR="00AB0801" w:rsidRPr="00C105E6" w:rsidRDefault="00AB0801" w:rsidP="00AB0801">
      <w:pPr>
        <w:widowControl w:val="0"/>
        <w:spacing w:line="0" w:lineRule="atLeast"/>
        <w:outlineLvl w:val="3"/>
        <w:rPr>
          <w:rFonts w:ascii="微軟正黑體" w:eastAsia="微軟正黑體" w:hAnsi="微軟正黑體"/>
          <w:lang w:eastAsia="zh-TW"/>
        </w:rPr>
      </w:pPr>
      <w:r w:rsidRPr="00C105E6">
        <w:rPr>
          <w:rFonts w:ascii="微軟正黑體" w:eastAsia="微軟正黑體" w:hAnsi="微軟正黑體" w:hint="eastAsia"/>
          <w:lang w:eastAsia="zh-TW"/>
        </w:rPr>
        <w:t>功能畫面載入</w:t>
      </w:r>
    </w:p>
    <w:p w:rsidR="00AB0801" w:rsidRDefault="00073A44" w:rsidP="00AB0801">
      <w:pPr>
        <w:pStyle w:val="afd"/>
        <w:widowControl w:val="0"/>
        <w:numPr>
          <w:ilvl w:val="0"/>
          <w:numId w:val="6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使用者</w:t>
      </w:r>
      <w:r w:rsidR="00AB0801">
        <w:rPr>
          <w:rFonts w:ascii="微軟正黑體" w:eastAsia="微軟正黑體" w:hAnsi="微軟正黑體" w:hint="eastAsia"/>
          <w:lang w:eastAsia="zh-TW"/>
        </w:rPr>
        <w:t>：</w:t>
      </w:r>
      <w:r w:rsidR="00AB0801" w:rsidRPr="00782ABF">
        <w:rPr>
          <w:rFonts w:ascii="微軟正黑體" w:eastAsia="微軟正黑體" w:hAnsi="微軟正黑體" w:hint="eastAsia"/>
          <w:lang w:eastAsia="zh-TW"/>
        </w:rPr>
        <w:t>點選</w:t>
      </w:r>
      <w:r w:rsidR="00AB0801">
        <w:rPr>
          <w:rFonts w:ascii="微軟正黑體" w:eastAsia="微軟正黑體" w:hAnsi="微軟正黑體" w:hint="eastAsia"/>
          <w:lang w:eastAsia="zh-TW"/>
        </w:rPr>
        <w:t>e-Portal畫面</w:t>
      </w:r>
      <w:r w:rsidR="00AB0801">
        <w:rPr>
          <w:rFonts w:ascii="微軟正黑體" w:eastAsia="微軟正黑體" w:hAnsi="微軟正黑體" w:hint="eastAsia"/>
          <w:lang w:val="en-US" w:eastAsia="zh-TW"/>
        </w:rPr>
        <w:t>上方</w:t>
      </w:r>
      <w:r w:rsidR="00AB0801">
        <w:rPr>
          <w:rFonts w:ascii="微軟正黑體" w:eastAsia="微軟正黑體" w:hAnsi="微軟正黑體" w:hint="eastAsia"/>
          <w:u w:val="single"/>
          <w:lang w:val="en-US" w:eastAsia="zh-TW"/>
        </w:rPr>
        <w:t>系統</w:t>
      </w:r>
      <w:r w:rsidR="00AB0801" w:rsidRPr="00D33F3D">
        <w:rPr>
          <w:rFonts w:ascii="微軟正黑體" w:eastAsia="微軟正黑體" w:hAnsi="微軟正黑體" w:hint="eastAsia"/>
          <w:u w:val="single"/>
          <w:lang w:val="en-US" w:eastAsia="zh-TW"/>
        </w:rPr>
        <w:t>選單</w:t>
      </w:r>
      <w:r w:rsidR="00AB0801" w:rsidRPr="00D33F3D">
        <w:rPr>
          <w:rFonts w:ascii="微軟正黑體" w:eastAsia="微軟正黑體" w:hAnsi="微軟正黑體" w:hint="eastAsia"/>
          <w:lang w:val="en-US" w:eastAsia="zh-TW"/>
        </w:rPr>
        <w:t xml:space="preserve"> 之</w:t>
      </w:r>
      <w:r w:rsidR="00AB0801">
        <w:rPr>
          <w:rFonts w:ascii="微軟正黑體" w:eastAsia="微軟正黑體" w:hAnsi="微軟正黑體" w:hint="eastAsia"/>
          <w:lang w:val="en-US" w:eastAsia="zh-TW"/>
        </w:rPr>
        <w:t>【保單行政管理系統</w:t>
      </w:r>
      <w:r w:rsidR="00AB0801" w:rsidRPr="00D33F3D">
        <w:rPr>
          <w:rFonts w:ascii="微軟正黑體" w:eastAsia="微軟正黑體" w:hAnsi="微軟正黑體" w:hint="eastAsia"/>
          <w:lang w:val="en-US" w:eastAsia="zh-TW"/>
        </w:rPr>
        <w:t>】</w:t>
      </w:r>
      <w:r w:rsidR="00AB0801" w:rsidRPr="00AB4988">
        <w:rPr>
          <w:lang w:val="en-US" w:eastAsia="zh-TW"/>
        </w:rPr>
        <w:sym w:font="Wingdings" w:char="F0E0"/>
      </w:r>
      <w:r w:rsidR="00AB0801" w:rsidRPr="00D33F3D">
        <w:rPr>
          <w:rFonts w:ascii="微軟正黑體" w:eastAsia="微軟正黑體" w:hAnsi="微軟正黑體" w:hint="eastAsia"/>
          <w:lang w:val="en-US" w:eastAsia="zh-TW"/>
        </w:rPr>
        <w:t>【</w:t>
      </w:r>
      <w:r w:rsidR="00AB0801">
        <w:rPr>
          <w:rFonts w:ascii="微軟正黑體" w:eastAsia="微軟正黑體" w:hAnsi="微軟正黑體" w:hint="eastAsia"/>
          <w:lang w:val="en-US" w:eastAsia="zh-TW"/>
        </w:rPr>
        <w:t>案件管理系統</w:t>
      </w:r>
      <w:r w:rsidR="00AB0801" w:rsidRPr="0082051B">
        <w:rPr>
          <w:rFonts w:ascii="微軟正黑體" w:eastAsia="微軟正黑體" w:hAnsi="微軟正黑體" w:hint="eastAsia"/>
          <w:lang w:val="en-US" w:eastAsia="zh-TW"/>
        </w:rPr>
        <w:t>】系統。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0"/>
      </w:tblGrid>
      <w:tr w:rsidR="00070540" w:rsidRPr="00070540" w:rsidTr="00070540">
        <w:trPr>
          <w:tblCellSpacing w:w="15" w:type="dxa"/>
        </w:trPr>
        <w:tc>
          <w:tcPr>
            <w:tcW w:w="0" w:type="auto"/>
            <w:hideMark/>
          </w:tcPr>
          <w:p w:rsidR="00070540" w:rsidRPr="0039341A" w:rsidRDefault="00AB0801" w:rsidP="00073A44">
            <w:pPr>
              <w:pStyle w:val="afd"/>
              <w:widowControl w:val="0"/>
              <w:numPr>
                <w:ilvl w:val="0"/>
                <w:numId w:val="69"/>
              </w:numPr>
              <w:spacing w:line="0" w:lineRule="atLeast"/>
              <w:ind w:leftChars="0"/>
              <w:rPr>
                <w:rFonts w:ascii="微軟正黑體" w:eastAsia="微軟正黑體" w:hAnsi="微軟正黑體"/>
                <w:lang w:eastAsia="zh-TW"/>
              </w:rPr>
            </w:pPr>
            <w:r w:rsidRPr="0039341A">
              <w:rPr>
                <w:rFonts w:ascii="微軟正黑體" w:eastAsia="微軟正黑體" w:hAnsi="微軟正黑體" w:hint="eastAsia"/>
                <w:lang w:eastAsia="zh-TW"/>
              </w:rPr>
              <w:t>系統(e-Portal)：</w:t>
            </w:r>
            <w:r w:rsidR="00070540" w:rsidRPr="00070540">
              <w:rPr>
                <w:rFonts w:ascii="微軟正黑體" w:eastAsia="微軟正黑體" w:hAnsi="微軟正黑體" w:hint="eastAsia"/>
                <w:lang w:eastAsia="zh-TW"/>
              </w:rPr>
              <w:t>系統進行下列判斷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，以確認使用者是否為</w:t>
            </w:r>
            <w:r w:rsidR="00073A44" w:rsidRPr="0039341A">
              <w:rPr>
                <w:rFonts w:ascii="微軟正黑體" w:eastAsia="微軟正黑體" w:hAnsi="微軟正黑體"/>
                <w:lang w:eastAsia="zh-TW"/>
              </w:rPr>
              <w:t>問題件處理人員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：</w:t>
            </w:r>
          </w:p>
          <w:p w:rsidR="0039341A" w:rsidRDefault="00070540" w:rsidP="00070540">
            <w:pPr>
              <w:pStyle w:val="afd"/>
              <w:numPr>
                <w:ilvl w:val="1"/>
                <w:numId w:val="69"/>
              </w:numPr>
              <w:ind w:leftChars="0"/>
              <w:rPr>
                <w:rFonts w:ascii="微軟正黑體" w:eastAsia="微軟正黑體" w:hAnsi="微軟正黑體"/>
                <w:lang w:eastAsia="zh-TW"/>
              </w:rPr>
            </w:pPr>
            <w:r w:rsidRPr="0039341A">
              <w:rPr>
                <w:rFonts w:ascii="微軟正黑體" w:eastAsia="微軟正黑體" w:hAnsi="微軟正黑體"/>
                <w:lang w:eastAsia="zh-TW"/>
              </w:rPr>
              <w:t>若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使用者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屬於新契約建檔問題件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群組：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代表使用者為問題件處理人員，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系統於【待處理問題件案件(N)】頁籤顯示尚未被</w:t>
            </w:r>
            <w:r w:rsidR="0039341A" w:rsidRPr="0039341A">
              <w:rPr>
                <w:rFonts w:ascii="微軟正黑體" w:eastAsia="微軟正黑體" w:hAnsi="微軟正黑體" w:hint="eastAsia"/>
                <w:lang w:eastAsia="zh-TW"/>
              </w:rPr>
              <w:t>取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件的建檔問題案件(活動關卡屬於</w:t>
            </w:r>
            <w:r w:rsidR="0039341A" w:rsidRPr="0039341A"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新契約</w:t>
            </w:r>
            <w:r w:rsidR="0039341A" w:rsidRPr="0039341A">
              <w:rPr>
                <w:rFonts w:ascii="微軟正黑體" w:eastAsia="微軟正黑體" w:hAnsi="微軟正黑體" w:hint="eastAsia"/>
                <w:lang w:eastAsia="zh-TW"/>
              </w:rPr>
              <w:t>建檔問題件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，擁有者等於空)資料</w:t>
            </w:r>
            <w:r w:rsidR="0039341A" w:rsidRPr="0039341A">
              <w:rPr>
                <w:rFonts w:ascii="微軟正黑體" w:eastAsia="微軟正黑體" w:hAnsi="微軟正黑體" w:hint="eastAsia"/>
                <w:lang w:eastAsia="zh-TW"/>
              </w:rPr>
              <w:t>；</w:t>
            </w:r>
          </w:p>
          <w:p w:rsidR="00070540" w:rsidRDefault="00073A44" w:rsidP="00070540">
            <w:pPr>
              <w:pStyle w:val="afd"/>
              <w:numPr>
                <w:ilvl w:val="1"/>
                <w:numId w:val="69"/>
              </w:numPr>
              <w:ind w:leftChars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使用者</w:t>
            </w:r>
            <w:r w:rsidR="00070540" w:rsidRPr="00070540">
              <w:rPr>
                <w:rFonts w:ascii="微軟正黑體" w:eastAsia="微軟正黑體" w:hAnsi="微軟正黑體"/>
                <w:lang w:eastAsia="zh-TW"/>
              </w:rPr>
              <w:t>屬於體檢建檔問題件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="00070540" w:rsidRPr="00070540">
              <w:rPr>
                <w:rFonts w:ascii="微軟正黑體" w:eastAsia="微軟正黑體" w:hAnsi="微軟正黑體"/>
                <w:lang w:eastAsia="zh-TW"/>
              </w:rPr>
              <w:t>群組：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代表使用者為問題件處理人員，</w:t>
            </w:r>
            <w:r w:rsidR="00070540" w:rsidRPr="00070540">
              <w:rPr>
                <w:rFonts w:ascii="微軟正黑體" w:eastAsia="微軟正黑體" w:hAnsi="微軟正黑體"/>
                <w:lang w:eastAsia="zh-TW"/>
              </w:rPr>
              <w:t>系統於【待處理問題件案件(N)】頁籤顯示尚未被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取</w:t>
            </w:r>
            <w:r w:rsidR="00070540" w:rsidRPr="00070540">
              <w:rPr>
                <w:rFonts w:ascii="微軟正黑體" w:eastAsia="微軟正黑體" w:hAnsi="微軟正黑體"/>
                <w:lang w:eastAsia="zh-TW"/>
              </w:rPr>
              <w:t>件的體檢建檔問題案件(活動關卡屬於</w:t>
            </w:r>
            <w:r w:rsidR="0039341A" w:rsidRPr="0039341A">
              <w:rPr>
                <w:rFonts w:ascii="微軟正黑體" w:eastAsia="微軟正黑體" w:hAnsi="微軟正黑體" w:hint="eastAsia"/>
                <w:lang w:eastAsia="zh-TW"/>
              </w:rPr>
              <w:t>處理體檢建檔問題件</w:t>
            </w:r>
            <w:r w:rsidR="00070540" w:rsidRPr="00070540">
              <w:rPr>
                <w:rFonts w:ascii="微軟正黑體" w:eastAsia="微軟正黑體" w:hAnsi="微軟正黑體"/>
                <w:lang w:eastAsia="zh-TW"/>
              </w:rPr>
              <w:t>，擁有者等於空)資料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；</w:t>
            </w:r>
          </w:p>
          <w:p w:rsidR="00070540" w:rsidRDefault="00070540" w:rsidP="0039341A">
            <w:pPr>
              <w:pStyle w:val="afd"/>
              <w:numPr>
                <w:ilvl w:val="1"/>
                <w:numId w:val="69"/>
              </w:numPr>
              <w:ind w:leftChars="0"/>
              <w:rPr>
                <w:rFonts w:ascii="微軟正黑體" w:eastAsia="微軟正黑體" w:hAnsi="微軟正黑體"/>
                <w:lang w:eastAsia="zh-TW"/>
              </w:rPr>
            </w:pPr>
            <w:r w:rsidRPr="00070540">
              <w:rPr>
                <w:rFonts w:ascii="微軟正黑體" w:eastAsia="微軟正黑體" w:hAnsi="微軟正黑體"/>
                <w:lang w:eastAsia="zh-TW"/>
              </w:rPr>
              <w:t>若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使用者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屬於新契約核保問題件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群組：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代表使用者為問題件處理人員，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系統於【待處理問題件案件(N)】頁籤顯示尚未被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取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件的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新契約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核保問題案件(活動關卡屬於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新契約核保</w:t>
            </w:r>
            <w:r w:rsidR="0039341A" w:rsidRPr="0039341A">
              <w:rPr>
                <w:rFonts w:ascii="微軟正黑體" w:eastAsia="微軟正黑體" w:hAnsi="微軟正黑體" w:hint="eastAsia"/>
                <w:lang w:eastAsia="zh-TW"/>
              </w:rPr>
              <w:t>問題件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，擁有者等於空)資料</w:t>
            </w:r>
            <w:r w:rsidR="0039341A">
              <w:rPr>
                <w:rFonts w:ascii="微軟正黑體" w:eastAsia="微軟正黑體" w:hAnsi="微軟正黑體" w:hint="eastAsia"/>
                <w:lang w:eastAsia="zh-TW"/>
              </w:rPr>
              <w:t>；</w:t>
            </w:r>
          </w:p>
          <w:p w:rsidR="00073A44" w:rsidRDefault="00073A44" w:rsidP="0039341A">
            <w:pPr>
              <w:pStyle w:val="afd"/>
              <w:numPr>
                <w:ilvl w:val="1"/>
                <w:numId w:val="69"/>
              </w:numPr>
              <w:ind w:leftChars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以此類推，若使用者屬於某一問題件處理群組：代表使用者為問題件處理人員，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系統於【待處理問題件案件(N)】頁籤顯示尚未被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取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件的</w:t>
            </w:r>
            <w:r w:rsidR="007E33FC">
              <w:rPr>
                <w:rFonts w:ascii="微軟正黑體" w:eastAsia="微軟正黑體" w:hAnsi="微軟正黑體" w:hint="eastAsia"/>
                <w:lang w:eastAsia="zh-TW"/>
              </w:rPr>
              <w:t>XXXX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問題案件(活動關卡屬於</w:t>
            </w:r>
            <w:r w:rsidR="007E33FC">
              <w:rPr>
                <w:rFonts w:ascii="微軟正黑體" w:eastAsia="微軟正黑體" w:hAnsi="微軟正黑體" w:hint="eastAsia"/>
                <w:lang w:eastAsia="zh-TW"/>
              </w:rPr>
              <w:t>XXXX</w:t>
            </w:r>
            <w:r w:rsidRPr="0039341A">
              <w:rPr>
                <w:rFonts w:ascii="微軟正黑體" w:eastAsia="微軟正黑體" w:hAnsi="微軟正黑體" w:hint="eastAsia"/>
                <w:lang w:eastAsia="zh-TW"/>
              </w:rPr>
              <w:t>問題件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，擁有者等於空)資料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；</w:t>
            </w:r>
          </w:p>
          <w:p w:rsidR="00070540" w:rsidRDefault="00070540" w:rsidP="0039341A">
            <w:pPr>
              <w:pStyle w:val="afd"/>
              <w:numPr>
                <w:ilvl w:val="1"/>
                <w:numId w:val="69"/>
              </w:numPr>
              <w:ind w:leftChars="0"/>
              <w:rPr>
                <w:rFonts w:ascii="微軟正黑體" w:eastAsia="微軟正黑體" w:hAnsi="微軟正黑體"/>
                <w:lang w:eastAsia="zh-TW"/>
              </w:rPr>
            </w:pPr>
            <w:r w:rsidRPr="00070540">
              <w:rPr>
                <w:rFonts w:ascii="微軟正黑體" w:eastAsia="微軟正黑體" w:hAnsi="微軟正黑體"/>
                <w:lang w:eastAsia="zh-TW"/>
              </w:rPr>
              <w:t>若使用者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不屬於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任一問題件處理權限</w:t>
            </w:r>
            <w:r w:rsidR="00073A44" w:rsidRPr="00070540">
              <w:rPr>
                <w:rFonts w:ascii="微軟正黑體" w:eastAsia="微軟正黑體" w:hAnsi="微軟正黑體"/>
                <w:lang w:eastAsia="zh-TW"/>
              </w:rPr>
              <w:t>：</w:t>
            </w:r>
            <w:r w:rsidR="00073A44">
              <w:rPr>
                <w:rFonts w:ascii="微軟正黑體" w:eastAsia="微軟正黑體" w:hAnsi="微軟正黑體" w:hint="eastAsia"/>
                <w:lang w:eastAsia="zh-TW"/>
              </w:rPr>
              <w:t>代表使用者不為問題件處理人員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，則不顯示【待處理問題件案件(N)】頁籤。</w:t>
            </w:r>
          </w:p>
          <w:p w:rsidR="00380C34" w:rsidRDefault="00380C34" w:rsidP="00380C34">
            <w:pPr>
              <w:pStyle w:val="afd"/>
              <w:widowControl w:val="0"/>
              <w:spacing w:line="0" w:lineRule="atLeast"/>
              <w:ind w:leftChars="0" w:left="425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※說明※若使用者同時屬於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新契約建檔問題件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群組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與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體檢建檔問題件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處理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群組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，代表使用者可於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【待處理問題件案件(N)</w:t>
            </w:r>
            <w:r>
              <w:rPr>
                <w:rFonts w:ascii="微軟正黑體" w:eastAsia="微軟正黑體" w:hAnsi="微軟正黑體"/>
                <w:lang w:eastAsia="zh-TW"/>
              </w:rPr>
              <w:t>】頁籤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看見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尚未被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取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件的</w:t>
            </w:r>
            <w:r w:rsidRPr="0039341A">
              <w:rPr>
                <w:rFonts w:ascii="微軟正黑體" w:eastAsia="微軟正黑體" w:hAnsi="微軟正黑體"/>
                <w:lang w:eastAsia="zh-TW"/>
              </w:rPr>
              <w:t>新契約建檔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問題案件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與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體檢建檔問題件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案件。</w:t>
            </w:r>
          </w:p>
          <w:p w:rsidR="00070540" w:rsidRPr="00F305AF" w:rsidRDefault="00F250EE" w:rsidP="00F305AF">
            <w:pPr>
              <w:pStyle w:val="afd"/>
              <w:widowControl w:val="0"/>
              <w:spacing w:line="0" w:lineRule="atLeast"/>
              <w:ind w:leftChars="0" w:left="425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※說明※</w:t>
            </w:r>
            <w:r w:rsidRPr="00070540">
              <w:rPr>
                <w:rFonts w:ascii="微軟正黑體" w:eastAsia="微軟正黑體" w:hAnsi="微軟正黑體"/>
                <w:lang w:eastAsia="zh-TW"/>
              </w:rPr>
              <w:t>N=待處理問題件案件總筆數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</w:tbl>
    <w:p w:rsidR="00AB0801" w:rsidRPr="00461C90" w:rsidRDefault="00AB0801" w:rsidP="00AB0801">
      <w:pPr>
        <w:pStyle w:val="afd"/>
        <w:widowControl w:val="0"/>
        <w:numPr>
          <w:ilvl w:val="0"/>
          <w:numId w:val="6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問題件處理人員：</w:t>
      </w:r>
      <w:r w:rsidRPr="00782ABF">
        <w:rPr>
          <w:rFonts w:ascii="微軟正黑體" w:eastAsia="微軟正黑體" w:hAnsi="微軟正黑體" w:hint="eastAsia"/>
          <w:lang w:eastAsia="zh-TW"/>
        </w:rPr>
        <w:t>點選</w:t>
      </w:r>
      <w:r>
        <w:rPr>
          <w:rFonts w:ascii="微軟正黑體" w:eastAsia="微軟正黑體" w:hAnsi="微軟正黑體" w:hint="eastAsia"/>
          <w:lang w:eastAsia="zh-TW"/>
        </w:rPr>
        <w:t>案件管理系統首頁中間</w:t>
      </w:r>
      <w:r w:rsidRPr="00461C90">
        <w:rPr>
          <w:rFonts w:ascii="微軟正黑體" w:eastAsia="微軟正黑體" w:hAnsi="微軟正黑體" w:hint="eastAsia"/>
          <w:u w:val="single"/>
          <w:lang w:eastAsia="zh-TW"/>
        </w:rPr>
        <w:t>工作清單</w:t>
      </w:r>
      <w:r w:rsidRPr="00461C90">
        <w:rPr>
          <w:rFonts w:ascii="微軟正黑體" w:eastAsia="微軟正黑體" w:hAnsi="微軟正黑體" w:hint="eastAsia"/>
          <w:lang w:val="en-US" w:eastAsia="zh-TW"/>
        </w:rPr>
        <w:t xml:space="preserve"> 之【</w:t>
      </w:r>
      <w:r>
        <w:rPr>
          <w:rFonts w:ascii="微軟正黑體" w:eastAsia="微軟正黑體" w:hAnsi="微軟正黑體" w:hint="eastAsia"/>
          <w:lang w:val="en-US" w:eastAsia="zh-TW"/>
        </w:rPr>
        <w:t>待處理問題件</w:t>
      </w:r>
      <w:r w:rsidRPr="00461C90">
        <w:rPr>
          <w:rFonts w:ascii="微軟正黑體" w:eastAsia="微軟正黑體" w:hAnsi="微軟正黑體" w:hint="eastAsia"/>
          <w:lang w:val="en-US" w:eastAsia="zh-TW"/>
        </w:rPr>
        <w:t>案件</w:t>
      </w:r>
      <w:r w:rsidR="001E0149">
        <w:rPr>
          <w:rFonts w:ascii="微軟正黑體" w:eastAsia="微軟正黑體" w:hAnsi="微軟正黑體" w:hint="eastAsia"/>
          <w:lang w:val="en-US" w:eastAsia="zh-TW"/>
        </w:rPr>
        <w:t>(N)</w:t>
      </w:r>
      <w:r w:rsidR="001E0149" w:rsidRPr="00461C90">
        <w:rPr>
          <w:rFonts w:ascii="微軟正黑體" w:eastAsia="微軟正黑體" w:hAnsi="微軟正黑體" w:hint="eastAsia"/>
          <w:lang w:eastAsia="zh-TW"/>
        </w:rPr>
        <w:t>】頁籤</w:t>
      </w:r>
      <w:r w:rsidR="001E0149">
        <w:rPr>
          <w:rFonts w:ascii="微軟正黑體" w:eastAsia="微軟正黑體" w:hAnsi="微軟正黑體" w:hint="eastAsia"/>
          <w:lang w:eastAsia="zh-TW"/>
        </w:rPr>
        <w:t>，</w:t>
      </w:r>
      <w:r w:rsidR="001E0149" w:rsidRPr="002E5007">
        <w:rPr>
          <w:rFonts w:ascii="微軟正黑體" w:eastAsia="微軟正黑體" w:hAnsi="微軟正黑體" w:hint="eastAsia"/>
          <w:lang w:eastAsia="zh-TW"/>
        </w:rPr>
        <w:t>N=</w:t>
      </w:r>
      <w:r w:rsidR="007732A3">
        <w:rPr>
          <w:rFonts w:ascii="微軟正黑體" w:eastAsia="微軟正黑體" w:hAnsi="微軟正黑體" w:hint="eastAsia"/>
          <w:lang w:eastAsia="zh-TW"/>
        </w:rPr>
        <w:t>待處理問題件</w:t>
      </w:r>
      <w:r w:rsidR="001E0149" w:rsidRPr="002E5007">
        <w:rPr>
          <w:rFonts w:ascii="微軟正黑體" w:eastAsia="微軟正黑體" w:hAnsi="微軟正黑體" w:hint="eastAsia"/>
          <w:lang w:eastAsia="zh-TW"/>
        </w:rPr>
        <w:t>案件總筆數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AB0801" w:rsidRPr="0033155D" w:rsidRDefault="00AB0801" w:rsidP="00AB0801">
      <w:pPr>
        <w:pStyle w:val="afd"/>
        <w:numPr>
          <w:ilvl w:val="0"/>
          <w:numId w:val="69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D33F3D">
        <w:rPr>
          <w:rFonts w:ascii="微軟正黑體" w:eastAsia="微軟正黑體" w:hAnsi="微軟正黑體" w:hint="eastAsia"/>
          <w:lang w:val="en-US" w:eastAsia="zh-TW"/>
        </w:rPr>
        <w:t>系統(e-Portal)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>
        <w:rPr>
          <w:rFonts w:ascii="微軟正黑體" w:eastAsia="微軟正黑體" w:hAnsi="微軟正黑體" w:hint="eastAsia"/>
          <w:lang w:eastAsia="zh-TW"/>
        </w:rPr>
        <w:t>顯示如下圖《</w:t>
      </w:r>
      <w:r>
        <w:rPr>
          <w:rFonts w:ascii="微軟正黑體" w:eastAsia="微軟正黑體" w:hAnsi="微軟正黑體" w:hint="eastAsia"/>
          <w:lang w:val="en-US" w:eastAsia="zh-TW"/>
        </w:rPr>
        <w:t>待處理問題件案件</w:t>
      </w:r>
      <w:r>
        <w:rPr>
          <w:rFonts w:ascii="微軟正黑體" w:eastAsia="微軟正黑體" w:hAnsi="微軟正黑體" w:hint="eastAsia"/>
          <w:lang w:eastAsia="zh-TW"/>
        </w:rPr>
        <w:t>畫面》</w:t>
      </w:r>
      <w:r w:rsidRPr="004A4AD0">
        <w:rPr>
          <w:rFonts w:ascii="微軟正黑體" w:eastAsia="微軟正黑體" w:hAnsi="微軟正黑體" w:hint="eastAsia"/>
          <w:lang w:eastAsia="zh-TW"/>
        </w:rPr>
        <w:t>。</w:t>
      </w:r>
    </w:p>
    <w:p w:rsidR="00AB0801" w:rsidRDefault="00AB0801" w:rsidP="00AB0801">
      <w:pPr>
        <w:pStyle w:val="afd"/>
        <w:numPr>
          <w:ilvl w:val="1"/>
          <w:numId w:val="69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762275">
        <w:rPr>
          <w:rFonts w:ascii="微軟正黑體" w:eastAsia="微軟正黑體" w:hAnsi="微軟正黑體" w:hint="eastAsia"/>
          <w:lang w:val="en-US" w:eastAsia="zh-TW"/>
        </w:rPr>
        <w:t>若無資料，顯示《查詢無資料畫面》</w:t>
      </w:r>
      <w:r>
        <w:rPr>
          <w:rFonts w:ascii="微軟正黑體" w:eastAsia="微軟正黑體" w:hAnsi="微軟正黑體" w:hint="eastAsia"/>
          <w:lang w:val="en-US" w:eastAsia="zh-TW"/>
        </w:rPr>
        <w:t>；</w:t>
      </w:r>
    </w:p>
    <w:p w:rsidR="00AB0801" w:rsidRPr="00651DF7" w:rsidRDefault="00AB0801" w:rsidP="00AB0801">
      <w:pPr>
        <w:pStyle w:val="afd"/>
        <w:numPr>
          <w:ilvl w:val="1"/>
          <w:numId w:val="69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651DF7">
        <w:rPr>
          <w:rFonts w:ascii="微軟正黑體" w:eastAsia="微軟正黑體" w:hAnsi="微軟正黑體" w:hint="eastAsia"/>
          <w:lang w:val="en-US" w:eastAsia="zh-TW"/>
        </w:rPr>
        <w:t>《</w:t>
      </w:r>
      <w:r>
        <w:rPr>
          <w:rFonts w:ascii="微軟正黑體" w:eastAsia="微軟正黑體" w:hAnsi="微軟正黑體" w:hint="eastAsia"/>
          <w:lang w:val="en-US" w:eastAsia="zh-TW"/>
        </w:rPr>
        <w:t>待處理問題件案件</w:t>
      </w:r>
      <w:r>
        <w:rPr>
          <w:rFonts w:ascii="微軟正黑體" w:eastAsia="微軟正黑體" w:hAnsi="微軟正黑體" w:hint="eastAsia"/>
          <w:lang w:eastAsia="zh-TW"/>
        </w:rPr>
        <w:t>畫面</w:t>
      </w:r>
      <w:r w:rsidRPr="00651DF7">
        <w:rPr>
          <w:rFonts w:ascii="微軟正黑體" w:eastAsia="微軟正黑體" w:hAnsi="微軟正黑體" w:hint="eastAsia"/>
          <w:lang w:val="en-US" w:eastAsia="zh-TW"/>
        </w:rPr>
        <w:t>》分頁為20筆一頁；</w:t>
      </w:r>
    </w:p>
    <w:p w:rsidR="00AB0801" w:rsidRPr="0033155D" w:rsidRDefault="00AB0801" w:rsidP="00AB0801">
      <w:pPr>
        <w:pStyle w:val="afd"/>
        <w:numPr>
          <w:ilvl w:val="1"/>
          <w:numId w:val="69"/>
        </w:numPr>
        <w:ind w:leftChars="0"/>
        <w:rPr>
          <w:rFonts w:ascii="微軟正黑體" w:eastAsia="微軟正黑體" w:hAnsi="微軟正黑體"/>
          <w:lang w:val="en-US" w:eastAsia="zh-TW"/>
        </w:rPr>
      </w:pPr>
      <w:r w:rsidRPr="0065289A">
        <w:rPr>
          <w:rFonts w:ascii="微軟正黑體" w:eastAsia="微軟正黑體" w:hAnsi="微軟正黑體" w:hint="eastAsia"/>
          <w:lang w:val="en-US" w:eastAsia="zh-TW"/>
        </w:rPr>
        <w:t>排序：依</w:t>
      </w:r>
      <w:r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重要性</w:t>
      </w:r>
      <w:r>
        <w:rPr>
          <w:rFonts w:ascii="微軟正黑體" w:eastAsia="微軟正黑體" w:hAnsi="微軟正黑體" w:cs="Arial" w:hint="eastAsia"/>
          <w:lang w:eastAsia="zh-TW"/>
        </w:rPr>
        <w:t>(高</w:t>
      </w:r>
      <w:r w:rsidRPr="00B44DE1">
        <w:rPr>
          <w:rFonts w:ascii="微軟正黑體" w:eastAsia="微軟正黑體" w:hAnsi="微軟正黑體" w:cs="Arial"/>
          <w:lang w:eastAsia="zh-TW"/>
        </w:rPr>
        <w:sym w:font="Wingdings" w:char="F0E8"/>
      </w:r>
      <w:r>
        <w:rPr>
          <w:rFonts w:ascii="微軟正黑體" w:eastAsia="微軟正黑體" w:hAnsi="微軟正黑體" w:cs="Arial" w:hint="eastAsia"/>
          <w:lang w:eastAsia="zh-TW"/>
        </w:rPr>
        <w:t>低)、</w:t>
      </w:r>
      <w:r>
        <w:rPr>
          <w:rFonts w:ascii="微軟正黑體" w:eastAsia="微軟正黑體" w:hAnsi="微軟正黑體" w:cs="Arial" w:hint="eastAsia"/>
          <w:bdr w:val="single" w:sz="4" w:space="0" w:color="auto"/>
          <w:lang w:eastAsia="zh-TW"/>
        </w:rPr>
        <w:t>案件產生時間</w:t>
      </w:r>
      <w:r>
        <w:rPr>
          <w:rFonts w:ascii="微軟正黑體" w:eastAsia="微軟正黑體" w:hAnsi="微軟正黑體" w:cs="Arial" w:hint="eastAsia"/>
          <w:lang w:eastAsia="zh-TW"/>
        </w:rPr>
        <w:t>(小</w:t>
      </w:r>
      <w:r w:rsidRPr="00B44DE1">
        <w:rPr>
          <w:rFonts w:ascii="微軟正黑體" w:eastAsia="微軟正黑體" w:hAnsi="微軟正黑體" w:cs="Arial"/>
          <w:lang w:eastAsia="zh-TW"/>
        </w:rPr>
        <w:sym w:font="Wingdings" w:char="F0E8"/>
      </w:r>
      <w:r>
        <w:rPr>
          <w:rFonts w:ascii="微軟正黑體" w:eastAsia="微軟正黑體" w:hAnsi="微軟正黑體" w:cs="Arial" w:hint="eastAsia"/>
          <w:lang w:eastAsia="zh-TW"/>
        </w:rPr>
        <w:t>大)</w:t>
      </w:r>
      <w:r w:rsidRPr="0065289A">
        <w:rPr>
          <w:rFonts w:ascii="微軟正黑體" w:eastAsia="微軟正黑體" w:hAnsi="微軟正黑體" w:cs="Arial" w:hint="eastAsia"/>
          <w:lang w:eastAsia="zh-TW"/>
        </w:rPr>
        <w:t>排序</w:t>
      </w:r>
      <w:r>
        <w:rPr>
          <w:rFonts w:ascii="微軟正黑體" w:eastAsia="微軟正黑體" w:hAnsi="微軟正黑體" w:cs="Arial" w:hint="eastAsia"/>
          <w:lang w:eastAsia="zh-TW"/>
        </w:rPr>
        <w:t>；</w:t>
      </w:r>
    </w:p>
    <w:tbl>
      <w:tblPr>
        <w:tblStyle w:val="af5"/>
        <w:tblW w:w="0" w:type="auto"/>
        <w:tblLook w:val="04A0"/>
      </w:tblPr>
      <w:tblGrid>
        <w:gridCol w:w="10116"/>
      </w:tblGrid>
      <w:tr w:rsidR="00AB0801" w:rsidRPr="004E3E1A" w:rsidTr="00F250EE">
        <w:tc>
          <w:tcPr>
            <w:tcW w:w="10116" w:type="dxa"/>
          </w:tcPr>
          <w:p w:rsidR="00AB0801" w:rsidRPr="004E3E1A" w:rsidRDefault="00BD5A3B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ins w:id="118" w:author="PruOneDesk User" w:date="2016-10-21T15:21:00Z">
              <w:r>
                <w:rPr>
                  <w:rFonts w:ascii="微軟正黑體" w:eastAsia="微軟正黑體" w:hAnsi="微軟正黑體"/>
                  <w:noProof/>
                  <w:lang w:val="en-US" w:eastAsia="zh-TW"/>
                </w:rPr>
                <w:drawing>
                  <wp:inline distT="0" distB="0" distL="0" distR="0">
                    <wp:extent cx="6283960" cy="4484370"/>
                    <wp:effectExtent l="19050" t="0" r="2540" b="0"/>
                    <wp:docPr id="3" name="圖片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83960" cy="44843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19" w:author="PruOneDesk User" w:date="2016-10-21T15:21:00Z">
              <w:r w:rsidR="00AB0801" w:rsidDel="00BD5A3B">
                <w:rPr>
                  <w:rFonts w:ascii="微軟正黑體" w:eastAsia="微軟正黑體" w:hAnsi="微軟正黑體"/>
                  <w:noProof/>
                  <w:lang w:val="en-US" w:eastAsia="zh-TW"/>
                </w:rPr>
                <w:drawing>
                  <wp:inline distT="0" distB="0" distL="0" distR="0">
                    <wp:extent cx="6281420" cy="4246245"/>
                    <wp:effectExtent l="19050" t="0" r="5080" b="0"/>
                    <wp:docPr id="145" name="圖片 1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81420" cy="424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AB0801" w:rsidRPr="004E3E1A" w:rsidTr="00F250EE">
        <w:tc>
          <w:tcPr>
            <w:tcW w:w="10116" w:type="dxa"/>
          </w:tcPr>
          <w:p w:rsidR="00AB0801" w:rsidRPr="004E3E1A" w:rsidRDefault="00AB0801" w:rsidP="00F250EE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待處理問題件案件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畫面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AB0801" w:rsidRPr="004832E3" w:rsidRDefault="00AB0801" w:rsidP="00AB080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AB0801" w:rsidRPr="00E81003" w:rsidRDefault="00AB0801" w:rsidP="00AB0801">
      <w:pPr>
        <w:pStyle w:val="ad"/>
        <w:jc w:val="lef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b/>
          <w:u w:val="single"/>
          <w:lang w:eastAsia="zh-TW"/>
        </w:rPr>
        <w:t>待處理問題件案件</w:t>
      </w:r>
      <w:r w:rsidRPr="00941998">
        <w:rPr>
          <w:rFonts w:ascii="微軟正黑體" w:eastAsia="微軟正黑體" w:hAnsi="微軟正黑體" w:hint="eastAsia"/>
          <w:b/>
          <w:u w:val="single"/>
          <w:lang w:eastAsia="zh-TW"/>
        </w:rPr>
        <w:t>畫面</w:t>
      </w:r>
      <w:r>
        <w:rPr>
          <w:rFonts w:ascii="微軟正黑體" w:eastAsia="微軟正黑體" w:hAnsi="微軟正黑體" w:hint="eastAsia"/>
          <w:b/>
          <w:u w:val="single"/>
          <w:lang w:eastAsia="zh-TW"/>
        </w:rPr>
        <w:t>設計：</w:t>
      </w:r>
    </w:p>
    <w:tbl>
      <w:tblPr>
        <w:tblW w:w="961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519"/>
        <w:gridCol w:w="1981"/>
        <w:gridCol w:w="1280"/>
        <w:gridCol w:w="708"/>
        <w:gridCol w:w="709"/>
        <w:gridCol w:w="4420"/>
      </w:tblGrid>
      <w:tr w:rsidR="00AB0801" w:rsidRPr="006E2879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欄位類型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長度限制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是否必填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備註</w:t>
            </w:r>
          </w:p>
        </w:tc>
      </w:tr>
      <w:tr w:rsidR="00AB0801" w:rsidRPr="00243AC8" w:rsidTr="00F250EE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[搜尋工具列]</w:t>
            </w:r>
          </w:p>
        </w:tc>
      </w:tr>
      <w:tr w:rsidR="00AB0801" w:rsidRPr="006E2879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01" w:rsidRPr="00E03C3C" w:rsidRDefault="00AB0801" w:rsidP="00F250EE">
            <w:pPr>
              <w:pStyle w:val="TTableRow"/>
              <w:numPr>
                <w:ilvl w:val="0"/>
                <w:numId w:val="70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01" w:rsidRPr="00E03C3C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D70784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搜尋所有欄位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01" w:rsidRPr="00E03C3C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E03C3C">
              <w:rPr>
                <w:rFonts w:ascii="微軟正黑體" w:eastAsia="微軟正黑體" w:hAnsi="微軟正黑體" w:cs="Arial" w:hint="eastAsia"/>
                <w:lang w:eastAsia="zh-TW"/>
              </w:rPr>
              <w:t>文字輸入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01" w:rsidRPr="00E03C3C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01" w:rsidRPr="00E03C3C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E03C3C">
              <w:rPr>
                <w:rFonts w:ascii="微軟正黑體" w:eastAsia="微軟正黑體" w:hAnsi="微軟正黑體" w:cs="Arial" w:hint="eastAsia"/>
                <w:lang w:eastAsia="zh-TW"/>
              </w:rPr>
              <w:t>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01" w:rsidRPr="00E03C3C" w:rsidRDefault="00AB0801" w:rsidP="00F250EE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依照使用者輸入的關鍵字進行所有欄位內容篩選。</w:t>
            </w:r>
          </w:p>
        </w:tc>
      </w:tr>
      <w:tr w:rsidR="00AB0801" w:rsidRPr="00243AC8" w:rsidTr="00F250EE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>[ 查詢結果顯示區 ]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 xml:space="preserve"> Data Grid</w:t>
            </w:r>
          </w:p>
        </w:tc>
      </w:tr>
      <w:tr w:rsidR="00AB0801" w:rsidRPr="00243AC8" w:rsidTr="00F250EE">
        <w:trPr>
          <w:trHeight w:val="56"/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0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90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0801" w:rsidRPr="0079285F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color w:val="B2A1C7" w:themeColor="accent4" w:themeTint="99"/>
                <w:lang w:eastAsia="zh-TW"/>
              </w:rPr>
            </w:pPr>
            <w:r w:rsidRPr="003D0FE6">
              <w:rPr>
                <w:rFonts w:ascii="微軟正黑體" w:eastAsia="微軟正黑體" w:hAnsi="微軟正黑體" w:hint="eastAsia"/>
                <w:lang w:eastAsia="zh-TW"/>
              </w:rPr>
              <w:t>顯示欄位共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十一</w:t>
            </w:r>
            <w:r w:rsidRPr="003D0FE6">
              <w:rPr>
                <w:rFonts w:ascii="微軟正黑體" w:eastAsia="微軟正黑體" w:hAnsi="微軟正黑體" w:hint="eastAsia"/>
                <w:lang w:eastAsia="zh-TW"/>
              </w:rPr>
              <w:t>欄：</w:t>
            </w: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積壓件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新文件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意見</w:t>
            </w:r>
            <w:r w:rsidRPr="0080133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提交人員</w:t>
            </w:r>
            <w:r w:rsidRPr="00C71720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</w:p>
        </w:tc>
      </w:tr>
      <w:tr w:rsidR="00AB0801" w:rsidRPr="00243AC8" w:rsidTr="00F250EE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 分頁操作區 ] (請參考母文件-共通規則)</w:t>
            </w:r>
          </w:p>
        </w:tc>
      </w:tr>
    </w:tbl>
    <w:p w:rsidR="00AB0801" w:rsidRPr="00801332" w:rsidRDefault="00AB0801" w:rsidP="00AB0801">
      <w:pPr>
        <w:pStyle w:val="ad"/>
        <w:jc w:val="left"/>
        <w:rPr>
          <w:rFonts w:ascii="微軟正黑體" w:eastAsia="微軟正黑體" w:hAnsi="微軟正黑體"/>
          <w:lang w:val="en-AU" w:eastAsia="zh-TW"/>
        </w:rPr>
      </w:pPr>
    </w:p>
    <w:p w:rsidR="00AB0801" w:rsidRPr="00481AE4" w:rsidRDefault="00AB0801" w:rsidP="00AB0801">
      <w:pPr>
        <w:pStyle w:val="ad"/>
        <w:jc w:val="left"/>
        <w:rPr>
          <w:rFonts w:ascii="微軟正黑體" w:eastAsia="微軟正黑體" w:hAnsi="微軟正黑體"/>
          <w:b/>
          <w:u w:val="single"/>
          <w:lang w:val="en-AU" w:eastAsia="zh-TW"/>
        </w:rPr>
      </w:pPr>
      <w:r>
        <w:rPr>
          <w:rFonts w:ascii="微軟正黑體" w:eastAsia="微軟正黑體" w:hAnsi="微軟正黑體" w:hint="eastAsia"/>
          <w:b/>
          <w:u w:val="single"/>
          <w:lang w:eastAsia="zh-TW"/>
        </w:rPr>
        <w:t>待處理問題件案件</w:t>
      </w:r>
      <w:r w:rsidRPr="001A1EB4">
        <w:rPr>
          <w:rFonts w:ascii="微軟正黑體" w:eastAsia="微軟正黑體" w:hAnsi="微軟正黑體" w:hint="eastAsia"/>
          <w:b/>
          <w:u w:val="single"/>
          <w:lang w:eastAsia="zh-TW"/>
        </w:rPr>
        <w:t>查詢結果欄位說明</w:t>
      </w:r>
      <w:r>
        <w:rPr>
          <w:rFonts w:ascii="微軟正黑體" w:eastAsia="微軟正黑體" w:hAnsi="微軟正黑體" w:hint="eastAsia"/>
          <w:b/>
          <w:u w:val="single"/>
          <w:lang w:eastAsia="zh-TW"/>
        </w:rPr>
        <w:t>：</w:t>
      </w:r>
      <w:r w:rsidRPr="00481AE4">
        <w:rPr>
          <w:rFonts w:ascii="微軟正黑體" w:eastAsia="微軟正黑體" w:hAnsi="微軟正黑體"/>
          <w:b/>
          <w:u w:val="single"/>
          <w:lang w:val="en-AU" w:eastAsia="zh-TW"/>
        </w:rPr>
        <w:t xml:space="preserve"> </w:t>
      </w:r>
    </w:p>
    <w:tbl>
      <w:tblPr>
        <w:tblW w:w="9617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519"/>
        <w:gridCol w:w="1981"/>
        <w:gridCol w:w="1280"/>
        <w:gridCol w:w="708"/>
        <w:gridCol w:w="709"/>
        <w:gridCol w:w="4420"/>
      </w:tblGrid>
      <w:tr w:rsidR="00AB0801" w:rsidRPr="006E2879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欄位類型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296782" w:rsidRDefault="00AB0801" w:rsidP="00F250EE">
            <w:pPr>
              <w:pStyle w:val="TTableHeading"/>
              <w:jc w:val="center"/>
              <w:rPr>
                <w:rFonts w:cs="Arial"/>
                <w:color w:val="FFFF00"/>
                <w:sz w:val="18"/>
              </w:rPr>
            </w:pPr>
            <w:r w:rsidRPr="00296782">
              <w:rPr>
                <w:rFonts w:cs="Arial" w:hint="eastAsia"/>
                <w:color w:val="FFFF00"/>
                <w:sz w:val="18"/>
                <w:lang w:eastAsia="zh-TW"/>
              </w:rPr>
              <w:t>排序功能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296782" w:rsidRDefault="00AB0801" w:rsidP="00F250EE">
            <w:pPr>
              <w:pStyle w:val="TTableHeading"/>
              <w:jc w:val="center"/>
              <w:rPr>
                <w:rFonts w:cs="Arial"/>
                <w:color w:val="FFFF00"/>
                <w:sz w:val="18"/>
                <w:lang w:eastAsia="zh-TW"/>
              </w:rPr>
            </w:pPr>
            <w:r>
              <w:rPr>
                <w:rFonts w:cs="Arial" w:hint="eastAsia"/>
                <w:color w:val="FFFF00"/>
                <w:sz w:val="18"/>
                <w:lang w:eastAsia="zh-TW"/>
              </w:rPr>
              <w:t>位置對齊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B0801" w:rsidRPr="006E2879" w:rsidRDefault="00AB0801" w:rsidP="00F250EE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備註</w:t>
            </w:r>
          </w:p>
        </w:tc>
      </w:tr>
      <w:tr w:rsidR="00AB0801" w:rsidRPr="00243AC8" w:rsidTr="00F250EE">
        <w:trPr>
          <w:tblHeader/>
        </w:trPr>
        <w:tc>
          <w:tcPr>
            <w:tcW w:w="9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4A4AD0">
              <w:rPr>
                <w:rFonts w:ascii="微軟正黑體" w:eastAsia="微軟正黑體" w:hAnsi="微軟正黑體" w:cs="Arial" w:hint="eastAsia"/>
                <w:lang w:eastAsia="zh-TW"/>
              </w:rPr>
              <w:t>[ 查詢結果顯示區 ]</w:t>
            </w:r>
            <w:r>
              <w:rPr>
                <w:rFonts w:ascii="微軟正黑體" w:eastAsia="微軟正黑體" w:hAnsi="微軟正黑體" w:hint="eastAsia"/>
                <w:b/>
              </w:rPr>
              <w:t xml:space="preserve"> Data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Grid</w:t>
            </w: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</w:p>
        </w:tc>
        <w:tc>
          <w:tcPr>
            <w:tcW w:w="711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B0801" w:rsidRPr="006701A5" w:rsidRDefault="00AB0801" w:rsidP="00F250EE">
            <w:pPr>
              <w:pStyle w:val="TTableRow"/>
              <w:spacing w:line="0" w:lineRule="atLeast"/>
              <w:jc w:val="both"/>
              <w:rPr>
                <w:rFonts w:ascii="微軟正黑體" w:eastAsia="微軟正黑體" w:hAnsi="微軟正黑體" w:cs="Arial"/>
                <w:lang w:val="en-AU"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設計同</w:t>
            </w:r>
            <w:r w:rsidRPr="00CD431C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個人案件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查詢結果欄位-</w:t>
            </w: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積壓件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新文件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  <w:r w:rsidRPr="00FE0342">
              <w:rPr>
                <w:rFonts w:ascii="微軟正黑體" w:eastAsia="微軟正黑體" w:hAnsi="微軟正黑體" w:cs="Arial" w:hint="eastAsia"/>
                <w:lang w:eastAsia="zh-TW"/>
              </w:rPr>
              <w:t>、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，請參考</w:t>
            </w:r>
            <w:r w:rsidRPr="00E81003">
              <w:rPr>
                <w:rFonts w:ascii="微軟正黑體" w:eastAsia="微軟正黑體" w:hAnsi="微軟正黑體" w:hint="eastAsia"/>
                <w:lang w:eastAsia="zh-TW"/>
              </w:rPr>
              <w:t>：</w:t>
            </w:r>
            <w:hyperlink r:id="rId11" w:anchor="個人案件查詢結果欄位說明" w:history="1">
              <w:r w:rsidR="00C439EF" w:rsidRPr="006960E6">
                <w:rPr>
                  <w:rStyle w:val="a7"/>
                  <w:rFonts w:ascii="微軟正黑體" w:eastAsia="微軟正黑體" w:hAnsi="微軟正黑體" w:hint="eastAsia"/>
                  <w:lang w:eastAsia="zh-TW"/>
                </w:rPr>
                <w:t>【FR-01-02-01工作清單-個人案件】- 個人案件查詢結果欄位說明</w:t>
              </w:r>
            </w:hyperlink>
            <w:r w:rsidR="005C18ED">
              <w:rPr>
                <w:rFonts w:ascii="微軟正黑體" w:eastAsia="微軟正黑體" w:hAnsi="微軟正黑體" w:hint="eastAsia"/>
                <w:lang w:eastAsia="zh-TW"/>
              </w:rPr>
              <w:t>；註：如遇連結失效，煩請直接至文件所在位置進行閱讀。</w:t>
            </w: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B0801" w:rsidRPr="00673B4F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B0801" w:rsidRPr="00892CA3" w:rsidRDefault="00AB0801" w:rsidP="00F250EE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F90877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積壓件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B0801" w:rsidRPr="00FD2762" w:rsidRDefault="00AB0801" w:rsidP="00F250EE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新文件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B0801" w:rsidRPr="005F3CAB" w:rsidRDefault="00AB0801" w:rsidP="00F250EE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B0801" w:rsidRPr="00FD2762" w:rsidRDefault="00AB0801" w:rsidP="00F250EE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color w:val="0000FF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</w:p>
        </w:tc>
        <w:tc>
          <w:tcPr>
            <w:tcW w:w="7117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C118BA" w:rsidRDefault="00AB0801" w:rsidP="00F250EE">
            <w:pPr>
              <w:pStyle w:val="TTableRow"/>
              <w:spacing w:line="0" w:lineRule="atLeast"/>
              <w:ind w:left="480"/>
              <w:rPr>
                <w:rFonts w:ascii="微軟正黑體" w:eastAsia="微軟正黑體" w:hAnsi="微軟正黑體" w:cs="Arial"/>
                <w:lang w:eastAsia="zh-TW"/>
              </w:rPr>
            </w:pP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8B7C9F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意見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資料來源：提交問題件人員於提交問題件時所填寫之說明內容。</w:t>
            </w: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提交人員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673B4F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靠左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</w:t>
            </w:r>
            <w:r w:rsidR="002C0857">
              <w:rPr>
                <w:rFonts w:ascii="微軟正黑體" w:eastAsia="微軟正黑體" w:hAnsi="微軟正黑體" w:cs="Arial" w:hint="eastAsia"/>
                <w:lang w:eastAsia="zh-TW"/>
              </w:rPr>
              <w:t>提交人員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中文名稱</w:t>
            </w:r>
          </w:p>
        </w:tc>
      </w:tr>
      <w:tr w:rsidR="00AB0801" w:rsidRPr="00243AC8" w:rsidTr="00F250EE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Pr="004A4AD0" w:rsidRDefault="00AB0801" w:rsidP="00F250EE">
            <w:pPr>
              <w:pStyle w:val="TTableRow"/>
              <w:numPr>
                <w:ilvl w:val="0"/>
                <w:numId w:val="71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01" w:rsidRDefault="00AB0801" w:rsidP="00F250E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ED" w:rsidRPr="00905671" w:rsidRDefault="00AB0801" w:rsidP="005C18ED">
            <w:pPr>
              <w:pStyle w:val="ad"/>
              <w:jc w:val="left"/>
              <w:rPr>
                <w:rFonts w:ascii="微軟正黑體" w:eastAsia="微軟正黑體" w:hAnsi="微軟正黑體"/>
                <w:lang w:val="en-AU"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同</w:t>
            </w:r>
            <w:r w:rsidRPr="00CD431C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個人案件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查詢結果欄位-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，請參考</w:t>
            </w:r>
            <w:r w:rsidRPr="00E81003">
              <w:rPr>
                <w:rFonts w:ascii="微軟正黑體" w:eastAsia="微軟正黑體" w:hAnsi="微軟正黑體" w:hint="eastAsia"/>
                <w:lang w:eastAsia="zh-TW"/>
              </w:rPr>
              <w:t>：</w:t>
            </w:r>
            <w:hyperlink r:id="rId12" w:anchor="個人案件查詢結果欄位說明" w:history="1">
              <w:r w:rsidR="006960E6" w:rsidRPr="006960E6">
                <w:rPr>
                  <w:rStyle w:val="a7"/>
                  <w:rFonts w:ascii="微軟正黑體" w:eastAsia="微軟正黑體" w:hAnsi="微軟正黑體" w:hint="eastAsia"/>
                  <w:lang w:eastAsia="zh-TW"/>
                </w:rPr>
                <w:t>【FR-01-02-01工作清單-個人案件】- 個人案件查詢結果欄位說明</w:t>
              </w:r>
            </w:hyperlink>
            <w:r w:rsidR="005C18ED" w:rsidRPr="00E81003">
              <w:rPr>
                <w:rFonts w:ascii="微軟正黑體" w:eastAsia="微軟正黑體" w:hAnsi="微軟正黑體"/>
                <w:lang w:eastAsia="zh-TW"/>
              </w:rPr>
              <w:t xml:space="preserve"> </w:t>
            </w:r>
            <w:r w:rsidR="005C18ED">
              <w:rPr>
                <w:rFonts w:ascii="微軟正黑體" w:eastAsia="微軟正黑體" w:hAnsi="微軟正黑體" w:hint="eastAsia"/>
                <w:lang w:eastAsia="zh-TW"/>
              </w:rPr>
              <w:t>；</w:t>
            </w:r>
          </w:p>
          <w:p w:rsidR="00AB0801" w:rsidRPr="005C18ED" w:rsidRDefault="005C18ED" w:rsidP="005C18ED">
            <w:pPr>
              <w:pStyle w:val="ad"/>
              <w:jc w:val="left"/>
              <w:rPr>
                <w:rFonts w:ascii="微軟正黑體" w:eastAsia="微軟正黑體" w:hAnsi="微軟正黑體"/>
                <w:b/>
                <w:u w:val="single"/>
                <w:lang w:val="en-AU"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註：如遇連結失效，煩請直接至文件所在位置進行閱讀。</w:t>
            </w:r>
          </w:p>
        </w:tc>
      </w:tr>
    </w:tbl>
    <w:p w:rsidR="00AB0801" w:rsidRPr="00D70784" w:rsidRDefault="00AB0801" w:rsidP="00AB0801">
      <w:pPr>
        <w:rPr>
          <w:rFonts w:ascii="微軟正黑體" w:eastAsia="微軟正黑體" w:hAnsi="微軟正黑體"/>
          <w:lang w:eastAsia="zh-TW"/>
        </w:rPr>
      </w:pPr>
    </w:p>
    <w:p w:rsidR="00AB0801" w:rsidRPr="00F92235" w:rsidRDefault="00AB0801" w:rsidP="00AB0801">
      <w:pPr>
        <w:pStyle w:val="afd"/>
        <w:numPr>
          <w:ilvl w:val="0"/>
          <w:numId w:val="68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/>
      </w:tblPr>
      <w:tblGrid>
        <w:gridCol w:w="1134"/>
        <w:gridCol w:w="1168"/>
        <w:gridCol w:w="6770"/>
      </w:tblGrid>
      <w:tr w:rsidR="00AB0801" w:rsidRPr="00A05DAA" w:rsidTr="00F250EE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工作清單-待處理問題件案件顯示</w:t>
            </w:r>
          </w:p>
        </w:tc>
      </w:tr>
      <w:tr w:rsidR="00AB0801" w:rsidRPr="00A05DAA" w:rsidTr="00F250EE">
        <w:tc>
          <w:tcPr>
            <w:tcW w:w="1134" w:type="dxa"/>
            <w:vMerge w:val="restart"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存在待處理問題件案件，顯示待處理問題件案件資料。</w:t>
            </w:r>
          </w:p>
        </w:tc>
      </w:tr>
      <w:tr w:rsidR="00AB0801" w:rsidRPr="00A05DAA" w:rsidTr="00F250EE">
        <w:trPr>
          <w:trHeight w:val="344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AB0801" w:rsidRPr="00A05DAA" w:rsidTr="00F250EE"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待處理問題件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</w:p>
        </w:tc>
      </w:tr>
      <w:tr w:rsidR="00AB0801" w:rsidRPr="00A05DAA" w:rsidTr="00F250EE">
        <w:trPr>
          <w:trHeight w:val="262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顯示待處理問題件案件資料。</w:t>
            </w:r>
          </w:p>
        </w:tc>
      </w:tr>
      <w:tr w:rsidR="00AB0801" w:rsidRPr="004C0B52" w:rsidTr="00F250EE">
        <w:tc>
          <w:tcPr>
            <w:tcW w:w="1134" w:type="dxa"/>
            <w:vMerge w:val="restart"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無存在待處理問題件案件，顯示查無資料。</w:t>
            </w:r>
          </w:p>
        </w:tc>
      </w:tr>
      <w:tr w:rsidR="00AB0801" w:rsidRPr="004C0B52" w:rsidTr="00F250EE">
        <w:trPr>
          <w:trHeight w:val="344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e-Portal畫面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上方</w:t>
            </w:r>
            <w:r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系統</w:t>
            </w:r>
            <w:r w:rsidRPr="00D33F3D">
              <w:rPr>
                <w:rFonts w:ascii="微軟正黑體" w:eastAsia="微軟正黑體" w:hAnsi="微軟正黑體" w:hint="eastAsia"/>
                <w:u w:val="single"/>
                <w:lang w:val="en-US" w:eastAsia="zh-TW"/>
              </w:rPr>
              <w:t>選單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 xml:space="preserve"> 之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【保單行政管理系統</w:t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Pr="00AB4988">
              <w:rPr>
                <w:lang w:val="en-US" w:eastAsia="zh-TW"/>
              </w:rPr>
              <w:sym w:font="Wingdings" w:char="F0E0"/>
            </w:r>
            <w:r w:rsidRPr="00D33F3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案件管理系統</w:t>
            </w:r>
            <w:r w:rsidRPr="0082051B">
              <w:rPr>
                <w:rFonts w:ascii="微軟正黑體" w:eastAsia="微軟正黑體" w:hAnsi="微軟正黑體" w:hint="eastAsia"/>
                <w:lang w:val="en-US" w:eastAsia="zh-TW"/>
              </w:rPr>
              <w:t>】系統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，進入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。。</w:t>
            </w:r>
          </w:p>
        </w:tc>
      </w:tr>
      <w:tr w:rsidR="00AB0801" w:rsidRPr="004C0B52" w:rsidTr="00F250EE"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 w:rsidRPr="00782ABF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案件管理系統首頁中間</w:t>
            </w:r>
            <w:r w:rsidRPr="00461C90">
              <w:rPr>
                <w:rFonts w:ascii="微軟正黑體" w:eastAsia="微軟正黑體" w:hAnsi="微軟正黑體" w:hint="eastAsia"/>
                <w:u w:val="single"/>
                <w:lang w:eastAsia="zh-TW"/>
              </w:rPr>
              <w:t>工作清單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 xml:space="preserve"> 之【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待處理問題件</w:t>
            </w:r>
            <w:r w:rsidRPr="00461C90">
              <w:rPr>
                <w:rFonts w:ascii="微軟正黑體" w:eastAsia="微軟正黑體" w:hAnsi="微軟正黑體" w:hint="eastAsia"/>
                <w:lang w:val="en-US" w:eastAsia="zh-TW"/>
              </w:rPr>
              <w:t>案件</w:t>
            </w:r>
            <w:r w:rsidRPr="00461C90">
              <w:rPr>
                <w:rFonts w:ascii="微軟正黑體" w:eastAsia="微軟正黑體" w:hAnsi="微軟正黑體" w:hint="eastAsia"/>
                <w:lang w:eastAsia="zh-TW"/>
              </w:rPr>
              <w:t>】頁籤</w:t>
            </w:r>
          </w:p>
        </w:tc>
      </w:tr>
      <w:tr w:rsidR="00AB0801" w:rsidRPr="004C0B52" w:rsidTr="00F250EE">
        <w:trPr>
          <w:trHeight w:val="262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顯示查無資料。</w:t>
            </w:r>
          </w:p>
        </w:tc>
      </w:tr>
    </w:tbl>
    <w:p w:rsidR="00AB0801" w:rsidRPr="00967BCA" w:rsidRDefault="00AB0801" w:rsidP="00AB0801">
      <w:pPr>
        <w:rPr>
          <w:rFonts w:ascii="微軟正黑體" w:eastAsia="微軟正黑體" w:hAnsi="微軟正黑體"/>
          <w:lang w:eastAsia="zh-TW"/>
        </w:rPr>
      </w:pPr>
    </w:p>
    <w:p w:rsidR="00AB0801" w:rsidRPr="00006F52" w:rsidRDefault="00AB0801" w:rsidP="00AB0801">
      <w:pPr>
        <w:rPr>
          <w:rFonts w:ascii="微軟正黑體" w:eastAsia="微軟正黑體" w:hAnsi="微軟正黑體"/>
          <w:lang w:eastAsia="zh-TW"/>
        </w:rPr>
      </w:pPr>
    </w:p>
    <w:p w:rsidR="00AB0801" w:rsidRDefault="00AB0801" w:rsidP="00AB0801">
      <w:pPr>
        <w:pStyle w:val="2"/>
        <w:rPr>
          <w:rFonts w:ascii="微軟正黑體" w:eastAsia="微軟正黑體" w:hAnsi="微軟正黑體"/>
          <w:lang w:eastAsia="zh-TW"/>
        </w:rPr>
      </w:pPr>
      <w:bookmarkStart w:id="120" w:name="_Toc464069262"/>
      <w:bookmarkStart w:id="121" w:name="_Toc464827102"/>
      <w:r>
        <w:rPr>
          <w:rFonts w:ascii="微軟正黑體" w:eastAsia="微軟正黑體" w:hAnsi="微軟正黑體" w:hint="eastAsia"/>
          <w:lang w:eastAsia="zh-TW"/>
        </w:rPr>
        <w:t>FR-01-0</w:t>
      </w:r>
      <w:r w:rsidR="00EB3EDE">
        <w:rPr>
          <w:rFonts w:ascii="微軟正黑體" w:eastAsia="微軟正黑體" w:hAnsi="微軟正黑體" w:hint="eastAsia"/>
          <w:lang w:eastAsia="zh-TW"/>
        </w:rPr>
        <w:t>4</w:t>
      </w:r>
      <w:r>
        <w:rPr>
          <w:rFonts w:ascii="微軟正黑體" w:eastAsia="微軟正黑體" w:hAnsi="微軟正黑體" w:hint="eastAsia"/>
          <w:lang w:eastAsia="zh-TW"/>
        </w:rPr>
        <w:t>-0</w:t>
      </w:r>
      <w:r w:rsidR="00EB3EDE">
        <w:rPr>
          <w:rFonts w:ascii="微軟正黑體" w:eastAsia="微軟正黑體" w:hAnsi="微軟正黑體" w:hint="eastAsia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>：問題件處理人員取件</w:t>
      </w:r>
      <w:bookmarkEnd w:id="120"/>
      <w:bookmarkEnd w:id="121"/>
    </w:p>
    <w:p w:rsidR="00AB0801" w:rsidRPr="000E0D77" w:rsidRDefault="00AB0801" w:rsidP="00AB0801">
      <w:pPr>
        <w:pStyle w:val="afd"/>
        <w:numPr>
          <w:ilvl w:val="0"/>
          <w:numId w:val="73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AB0801" w:rsidRDefault="00AB0801" w:rsidP="00AB0801">
      <w:pPr>
        <w:widowControl w:val="0"/>
        <w:spacing w:line="0" w:lineRule="atLeast"/>
        <w:outlineLvl w:val="3"/>
        <w:rPr>
          <w:ins w:id="122" w:author="PruOneDesk User" w:date="2016-10-18T17:25:00Z"/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問題件處理人員取件</w:t>
      </w:r>
    </w:p>
    <w:p w:rsidR="009A3782" w:rsidRPr="00C105E6" w:rsidRDefault="009A3782" w:rsidP="00E60A9E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ins w:id="123" w:author="PruOneDesk User" w:date="2016-10-18T17:25:00Z">
        <w:r>
          <w:rPr>
            <w:rFonts w:ascii="微軟正黑體" w:eastAsia="微軟正黑體" w:hAnsi="微軟正黑體" w:hint="eastAsia"/>
            <w:lang w:eastAsia="zh-TW"/>
          </w:rPr>
          <w:t>※說明※</w:t>
        </w:r>
      </w:ins>
      <w:ins w:id="124" w:author="PruOneDesk User" w:date="2016-10-18T17:26:00Z">
        <w:r>
          <w:rPr>
            <w:rFonts w:ascii="微軟正黑體" w:eastAsia="微軟正黑體" w:hAnsi="微軟正黑體" w:hint="eastAsia"/>
            <w:lang w:eastAsia="zh-TW"/>
          </w:rPr>
          <w:t>問題件處理人員取</w:t>
        </w:r>
      </w:ins>
      <w:ins w:id="125" w:author="PruOneDesk User" w:date="2016-10-18T17:28:00Z">
        <w:r>
          <w:rPr>
            <w:rFonts w:ascii="微軟正黑體" w:eastAsia="微軟正黑體" w:hAnsi="微軟正黑體" w:hint="eastAsia"/>
            <w:lang w:eastAsia="zh-TW"/>
          </w:rPr>
          <w:t>問題</w:t>
        </w:r>
      </w:ins>
      <w:ins w:id="126" w:author="PruOneDesk User" w:date="2016-10-18T17:26:00Z">
        <w:r>
          <w:rPr>
            <w:rFonts w:ascii="微軟正黑體" w:eastAsia="微軟正黑體" w:hAnsi="微軟正黑體" w:hint="eastAsia"/>
            <w:lang w:eastAsia="zh-TW"/>
          </w:rPr>
          <w:t>件不受取件</w:t>
        </w:r>
      </w:ins>
      <w:ins w:id="127" w:author="PruOneDesk User" w:date="2016-10-18T17:32:00Z">
        <w:r w:rsidR="00FC59B6">
          <w:rPr>
            <w:rFonts w:ascii="微軟正黑體" w:eastAsia="微軟正黑體" w:hAnsi="微軟正黑體" w:hint="eastAsia"/>
            <w:lang w:eastAsia="zh-TW"/>
          </w:rPr>
          <w:t>數</w:t>
        </w:r>
      </w:ins>
      <w:ins w:id="128" w:author="PruOneDesk User" w:date="2016-10-18T17:26:00Z">
        <w:r>
          <w:rPr>
            <w:rFonts w:ascii="微軟正黑體" w:eastAsia="微軟正黑體" w:hAnsi="微軟正黑體" w:hint="eastAsia"/>
            <w:lang w:eastAsia="zh-TW"/>
          </w:rPr>
          <w:t>限制，可以</w:t>
        </w:r>
      </w:ins>
      <w:ins w:id="129" w:author="PruOneDesk User" w:date="2016-10-18T17:29:00Z">
        <w:r w:rsidR="00FC59B6">
          <w:rPr>
            <w:rFonts w:ascii="微軟正黑體" w:eastAsia="微軟正黑體" w:hAnsi="微軟正黑體" w:hint="eastAsia"/>
            <w:lang w:eastAsia="zh-TW"/>
          </w:rPr>
          <w:t>同時</w:t>
        </w:r>
      </w:ins>
      <w:ins w:id="130" w:author="PruOneDesk User" w:date="2016-10-18T17:26:00Z">
        <w:r>
          <w:rPr>
            <w:rFonts w:ascii="微軟正黑體" w:eastAsia="微軟正黑體" w:hAnsi="微軟正黑體" w:hint="eastAsia"/>
            <w:lang w:eastAsia="zh-TW"/>
          </w:rPr>
          <w:t>取多</w:t>
        </w:r>
      </w:ins>
      <w:ins w:id="131" w:author="PruOneDesk User" w:date="2016-10-18T17:30:00Z">
        <w:r w:rsidR="00FC59B6">
          <w:rPr>
            <w:rFonts w:ascii="微軟正黑體" w:eastAsia="微軟正黑體" w:hAnsi="微軟正黑體" w:hint="eastAsia"/>
            <w:lang w:eastAsia="zh-TW"/>
          </w:rPr>
          <w:t>筆</w:t>
        </w:r>
      </w:ins>
      <w:ins w:id="132" w:author="PruOneDesk User" w:date="2016-10-18T17:26:00Z">
        <w:r>
          <w:rPr>
            <w:rFonts w:ascii="微軟正黑體" w:eastAsia="微軟正黑體" w:hAnsi="微軟正黑體" w:hint="eastAsia"/>
            <w:lang w:eastAsia="zh-TW"/>
          </w:rPr>
          <w:t>問題件</w:t>
        </w:r>
      </w:ins>
      <w:ins w:id="133" w:author="PruOneDesk User" w:date="2016-10-18T17:28:00Z">
        <w:r w:rsidR="00FC59B6">
          <w:rPr>
            <w:rFonts w:ascii="微軟正黑體" w:eastAsia="微軟正黑體" w:hAnsi="微軟正黑體" w:hint="eastAsia"/>
            <w:lang w:eastAsia="zh-TW"/>
          </w:rPr>
          <w:t>進行處理</w:t>
        </w:r>
      </w:ins>
      <w:ins w:id="134" w:author="PruOneDesk User" w:date="2016-10-18T17:26:00Z">
        <w:r>
          <w:rPr>
            <w:rFonts w:ascii="微軟正黑體" w:eastAsia="微軟正黑體" w:hAnsi="微軟正黑體" w:hint="eastAsia"/>
            <w:lang w:eastAsia="zh-TW"/>
          </w:rPr>
          <w:t>，</w:t>
        </w:r>
      </w:ins>
      <w:ins w:id="135" w:author="PruOneDesk User" w:date="2016-10-18T17:29:00Z">
        <w:r w:rsidR="00FC59B6">
          <w:rPr>
            <w:rFonts w:ascii="微軟正黑體" w:eastAsia="微軟正黑體" w:hAnsi="微軟正黑體" w:hint="eastAsia"/>
            <w:lang w:eastAsia="zh-TW"/>
          </w:rPr>
          <w:t>唯</w:t>
        </w:r>
      </w:ins>
      <w:ins w:id="136" w:author="PruOneDesk User" w:date="2016-10-18T17:41:00Z">
        <w:r w:rsidR="00C254D1">
          <w:rPr>
            <w:rFonts w:ascii="微軟正黑體" w:eastAsia="微軟正黑體" w:hAnsi="微軟正黑體" w:hint="eastAsia"/>
            <w:lang w:eastAsia="zh-TW"/>
          </w:rPr>
          <w:t>獨</w:t>
        </w:r>
      </w:ins>
      <w:ins w:id="137" w:author="PruOneDesk User" w:date="2016-10-18T17:30:00Z">
        <w:r w:rsidR="00FC59B6">
          <w:rPr>
            <w:rFonts w:ascii="微軟正黑體" w:eastAsia="微軟正黑體" w:hAnsi="微軟正黑體" w:hint="eastAsia"/>
            <w:lang w:eastAsia="zh-TW"/>
          </w:rPr>
          <w:t>於</w:t>
        </w:r>
      </w:ins>
      <w:ins w:id="138" w:author="PruOneDesk User" w:date="2016-10-18T17:29:00Z">
        <w:r w:rsidR="00FC59B6">
          <w:rPr>
            <w:rFonts w:ascii="微軟正黑體" w:eastAsia="微軟正黑體" w:hAnsi="微軟正黑體" w:hint="eastAsia"/>
            <w:lang w:eastAsia="zh-TW"/>
          </w:rPr>
          <w:t>取建檔件時，</w:t>
        </w:r>
      </w:ins>
      <w:ins w:id="139" w:author="PruOneDesk User" w:date="2016-10-18T17:32:00Z">
        <w:r w:rsidR="00FC59B6">
          <w:rPr>
            <w:rFonts w:ascii="微軟正黑體" w:eastAsia="微軟正黑體" w:hAnsi="微軟正黑體" w:hint="eastAsia"/>
            <w:lang w:eastAsia="zh-TW"/>
          </w:rPr>
          <w:t>若</w:t>
        </w:r>
      </w:ins>
      <w:ins w:id="140" w:author="PruOneDesk User" w:date="2016-10-18T17:30:00Z">
        <w:r w:rsidR="00FC59B6">
          <w:rPr>
            <w:rFonts w:ascii="微軟正黑體" w:eastAsia="微軟正黑體" w:hAnsi="微軟正黑體" w:hint="eastAsia"/>
            <w:lang w:eastAsia="zh-TW"/>
          </w:rPr>
          <w:t>個人案件池內</w:t>
        </w:r>
      </w:ins>
      <w:ins w:id="141" w:author="PruOneDesk User" w:date="2016-10-18T17:31:00Z">
        <w:r w:rsidR="00FC59B6">
          <w:rPr>
            <w:rFonts w:ascii="微軟正黑體" w:eastAsia="微軟正黑體" w:hAnsi="微軟正黑體" w:hint="eastAsia"/>
            <w:lang w:eastAsia="zh-TW"/>
          </w:rPr>
          <w:t>存</w:t>
        </w:r>
      </w:ins>
      <w:ins w:id="142" w:author="PruOneDesk User" w:date="2016-10-18T17:32:00Z">
        <w:r w:rsidR="00FC59B6">
          <w:rPr>
            <w:rFonts w:ascii="微軟正黑體" w:eastAsia="微軟正黑體" w:hAnsi="微軟正黑體" w:hint="eastAsia"/>
            <w:lang w:eastAsia="zh-TW"/>
          </w:rPr>
          <w:t>有</w:t>
        </w:r>
      </w:ins>
      <w:ins w:id="143" w:author="PruOneDesk User" w:date="2016-10-18T17:31:00Z">
        <w:r w:rsidR="00FC59B6">
          <w:rPr>
            <w:rFonts w:ascii="微軟正黑體" w:eastAsia="微軟正黑體" w:hAnsi="微軟正黑體" w:hint="eastAsia"/>
            <w:lang w:eastAsia="zh-TW"/>
          </w:rPr>
          <w:t>非問題件的</w:t>
        </w:r>
      </w:ins>
      <w:ins w:id="144" w:author="PruOneDesk User" w:date="2016-10-18T17:30:00Z">
        <w:r w:rsidR="00FC59B6">
          <w:rPr>
            <w:rFonts w:ascii="微軟正黑體" w:eastAsia="微軟正黑體" w:hAnsi="微軟正黑體" w:hint="eastAsia"/>
            <w:lang w:eastAsia="zh-TW"/>
          </w:rPr>
          <w:t>建檔件</w:t>
        </w:r>
      </w:ins>
      <w:ins w:id="145" w:author="PruOneDesk User" w:date="2016-10-18T17:31:00Z">
        <w:r w:rsidR="00FC59B6">
          <w:rPr>
            <w:rFonts w:ascii="微軟正黑體" w:eastAsia="微軟正黑體" w:hAnsi="微軟正黑體" w:hint="eastAsia"/>
            <w:lang w:eastAsia="zh-TW"/>
          </w:rPr>
          <w:t>，</w:t>
        </w:r>
      </w:ins>
      <w:ins w:id="146" w:author="PruOneDesk User" w:date="2016-10-18T17:32:00Z">
        <w:r w:rsidR="00FC59B6">
          <w:rPr>
            <w:rFonts w:ascii="微軟正黑體" w:eastAsia="微軟正黑體" w:hAnsi="微軟正黑體" w:hint="eastAsia"/>
            <w:lang w:eastAsia="zh-TW"/>
          </w:rPr>
          <w:t>系統會進行取建檔件限制，</w:t>
        </w:r>
      </w:ins>
      <w:ins w:id="147" w:author="PruOneDesk User" w:date="2016-10-18T17:30:00Z">
        <w:r w:rsidR="00FC59B6">
          <w:rPr>
            <w:rFonts w:ascii="微軟正黑體" w:eastAsia="微軟正黑體" w:hAnsi="微軟正黑體" w:hint="eastAsia"/>
            <w:lang w:eastAsia="zh-TW"/>
          </w:rPr>
          <w:t>不</w:t>
        </w:r>
      </w:ins>
      <w:ins w:id="148" w:author="PruOneDesk User" w:date="2016-10-18T17:35:00Z">
        <w:r w:rsidR="00C254D1">
          <w:rPr>
            <w:rFonts w:ascii="微軟正黑體" w:eastAsia="微軟正黑體" w:hAnsi="微軟正黑體" w:hint="eastAsia"/>
            <w:lang w:eastAsia="zh-TW"/>
          </w:rPr>
          <w:t>允許取</w:t>
        </w:r>
      </w:ins>
      <w:ins w:id="149" w:author="PruOneDesk User" w:date="2016-10-18T17:44:00Z">
        <w:r w:rsidR="00225451">
          <w:rPr>
            <w:rFonts w:ascii="微軟正黑體" w:eastAsia="微軟正黑體" w:hAnsi="微軟正黑體" w:hint="eastAsia"/>
            <w:lang w:eastAsia="zh-TW"/>
          </w:rPr>
          <w:t>建檔</w:t>
        </w:r>
      </w:ins>
      <w:ins w:id="150" w:author="PruOneDesk User" w:date="2016-10-18T17:35:00Z">
        <w:r w:rsidR="00C254D1">
          <w:rPr>
            <w:rFonts w:ascii="微軟正黑體" w:eastAsia="微軟正黑體" w:hAnsi="微軟正黑體" w:hint="eastAsia"/>
            <w:lang w:eastAsia="zh-TW"/>
          </w:rPr>
          <w:t>件</w:t>
        </w:r>
      </w:ins>
      <w:ins w:id="151" w:author="PruOneDesk User" w:date="2016-10-18T17:41:00Z">
        <w:r w:rsidR="00C254D1">
          <w:rPr>
            <w:rFonts w:ascii="微軟正黑體" w:eastAsia="微軟正黑體" w:hAnsi="微軟正黑體" w:hint="eastAsia"/>
            <w:lang w:eastAsia="zh-TW"/>
          </w:rPr>
          <w:t>。</w:t>
        </w:r>
      </w:ins>
    </w:p>
    <w:p w:rsidR="00AB0801" w:rsidRDefault="00AB0801" w:rsidP="00AB0801">
      <w:pPr>
        <w:pStyle w:val="afd"/>
        <w:numPr>
          <w:ilvl w:val="0"/>
          <w:numId w:val="72"/>
        </w:numPr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GB" w:eastAsia="zh-TW"/>
        </w:rPr>
        <w:t>問題件處理人員：</w:t>
      </w:r>
      <w:r w:rsidRPr="00916E79">
        <w:rPr>
          <w:rFonts w:ascii="微軟正黑體" w:eastAsia="微軟正黑體" w:hAnsi="微軟正黑體" w:hint="eastAsia"/>
          <w:lang w:eastAsia="zh-TW"/>
        </w:rPr>
        <w:t>可於</w:t>
      </w:r>
      <w:r w:rsidRPr="00916E79">
        <w:rPr>
          <w:rFonts w:ascii="微軟正黑體" w:eastAsia="微軟正黑體" w:hAnsi="微軟正黑體" w:hint="eastAsia"/>
          <w:lang w:val="en-US" w:eastAsia="zh-TW"/>
        </w:rPr>
        <w:t>《</w:t>
      </w:r>
      <w:r>
        <w:rPr>
          <w:rFonts w:ascii="微軟正黑體" w:eastAsia="微軟正黑體" w:hAnsi="微軟正黑體" w:hint="eastAsia"/>
          <w:lang w:val="en-US" w:eastAsia="zh-TW"/>
        </w:rPr>
        <w:t>工作清單-</w:t>
      </w:r>
      <w:r w:rsidRPr="00D628EE">
        <w:rPr>
          <w:rFonts w:ascii="微軟正黑體" w:eastAsia="微軟正黑體" w:hAnsi="微軟正黑體" w:hint="eastAsia"/>
          <w:lang w:eastAsia="zh-TW"/>
        </w:rPr>
        <w:t>待處理問題件</w:t>
      </w:r>
      <w:r w:rsidRPr="00D628EE">
        <w:rPr>
          <w:rFonts w:ascii="微軟正黑體" w:eastAsia="微軟正黑體" w:hAnsi="微軟正黑體" w:hint="eastAsia"/>
          <w:lang w:val="en-US" w:eastAsia="zh-TW"/>
        </w:rPr>
        <w:t>案</w:t>
      </w:r>
      <w:r>
        <w:rPr>
          <w:rFonts w:ascii="微軟正黑體" w:eastAsia="微軟正黑體" w:hAnsi="微軟正黑體" w:hint="eastAsia"/>
          <w:lang w:val="en-US" w:eastAsia="zh-TW"/>
        </w:rPr>
        <w:t>件</w:t>
      </w:r>
      <w:r w:rsidRPr="00916E79">
        <w:rPr>
          <w:rFonts w:ascii="微軟正黑體" w:eastAsia="微軟正黑體" w:hAnsi="微軟正黑體" w:hint="eastAsia"/>
          <w:lang w:val="en-US" w:eastAsia="zh-TW"/>
        </w:rPr>
        <w:t>畫面》</w:t>
      </w:r>
      <w:r>
        <w:rPr>
          <w:rFonts w:ascii="微軟正黑體" w:eastAsia="微軟正黑體" w:hAnsi="微軟正黑體" w:hint="eastAsia"/>
          <w:lang w:val="en-US" w:eastAsia="zh-TW"/>
        </w:rPr>
        <w:t>進行待處理問題件取件，點選欲處理案件</w:t>
      </w:r>
      <w:r w:rsidRPr="00916E79">
        <w:rPr>
          <w:rFonts w:ascii="微軟正黑體" w:eastAsia="微軟正黑體" w:hAnsi="微軟正黑體" w:hint="eastAsia"/>
          <w:lang w:val="en-US" w:eastAsia="zh-TW"/>
        </w:rPr>
        <w:t>資料之動作</w:t>
      </w:r>
      <w:r w:rsidRPr="00916E79">
        <w:rPr>
          <w:rFonts w:ascii="微軟正黑體" w:eastAsia="微軟正黑體" w:hAnsi="微軟正黑體"/>
          <w:lang w:val="en-US" w:eastAsia="zh-TW"/>
        </w:rPr>
        <w:t>—</w:t>
      </w:r>
      <w:r w:rsidRPr="00892CA3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開始作業</w:t>
      </w:r>
      <w:ins w:id="152" w:author="PruOneDesk User" w:date="2016-10-21T15:22:00Z">
        <w:r w:rsidR="00BD5A3B" w:rsidRPr="00BD5A3B">
          <w:rPr>
            <w:rFonts w:ascii="微軟正黑體" w:eastAsia="微軟正黑體" w:hAnsi="微軟正黑體" w:cs="Arial"/>
            <w:shd w:val="pct15" w:color="auto" w:fill="FFFFFF"/>
            <w:lang w:eastAsia="zh-TW"/>
            <w:rPrChange w:id="153" w:author="Unknown">
              <w:rPr>
                <w:noProof/>
                <w:lang w:eastAsia="zh-TW"/>
              </w:rPr>
            </w:rPrChange>
          </w:rPr>
          <w:drawing>
            <wp:inline distT="0" distB="0" distL="0" distR="0">
              <wp:extent cx="230505" cy="246380"/>
              <wp:effectExtent l="19050" t="0" r="0" b="0"/>
              <wp:docPr id="307" name="圖片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0505" cy="246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del w:id="154" w:author="PruOneDesk User" w:date="2016-10-21T15:22:00Z">
        <w:r w:rsidRPr="00892CA3" w:rsidDel="00BD5A3B">
          <w:rPr>
            <w:rFonts w:ascii="微軟正黑體" w:eastAsia="微軟正黑體" w:hAnsi="微軟正黑體" w:cs="Arial" w:hint="eastAsia"/>
            <w:noProof/>
            <w:shd w:val="pct15" w:color="auto" w:fill="FFFFFF"/>
            <w:lang w:val="en-US" w:eastAsia="zh-TW"/>
          </w:rPr>
          <w:drawing>
            <wp:inline distT="0" distB="0" distL="0" distR="0">
              <wp:extent cx="158750" cy="174625"/>
              <wp:effectExtent l="19050" t="0" r="0" b="0"/>
              <wp:docPr id="91" name="圖片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8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0" cy="174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r w:rsidRPr="00892CA3">
        <w:rPr>
          <w:rFonts w:ascii="微軟正黑體" w:eastAsia="微軟正黑體" w:hAnsi="微軟正黑體" w:cs="Arial" w:hint="eastAsia"/>
          <w:lang w:eastAsia="zh-TW"/>
        </w:rPr>
        <w:t>圖示按鍵</w:t>
      </w:r>
      <w:r w:rsidRPr="00916E79">
        <w:rPr>
          <w:rFonts w:ascii="微軟正黑體" w:eastAsia="微軟正黑體" w:hAnsi="微軟正黑體" w:hint="eastAsia"/>
          <w:lang w:val="en-US" w:eastAsia="zh-TW"/>
        </w:rPr>
        <w:t>(如下圖</w:t>
      </w:r>
      <w:r>
        <w:rPr>
          <w:rFonts w:ascii="微軟正黑體" w:eastAsia="微軟正黑體" w:hAnsi="微軟正黑體" w:hint="eastAsia"/>
          <w:lang w:val="en-US" w:eastAsia="zh-TW"/>
        </w:rPr>
        <w:t>序號=1</w:t>
      </w:r>
      <w:r w:rsidRPr="00C75783">
        <w:rPr>
          <w:rFonts w:ascii="微軟正黑體" w:eastAsia="微軟正黑體" w:hAnsi="微軟正黑體" w:hint="eastAsia"/>
          <w:lang w:val="en-US" w:eastAsia="zh-TW"/>
        </w:rPr>
        <w:t>資料) 。</w:t>
      </w:r>
      <w:ins w:id="155" w:author="PruOneDesk User" w:date="2016-10-18T18:00:00Z">
        <w:r w:rsidR="00BB6870">
          <w:rPr>
            <w:rFonts w:ascii="微軟正黑體" w:eastAsia="微軟正黑體" w:hAnsi="微軟正黑體" w:hint="eastAsia"/>
            <w:lang w:val="en-US" w:eastAsia="zh-TW"/>
          </w:rPr>
          <w:t>請參考：</w:t>
        </w:r>
        <w:r w:rsidR="00BB6870" w:rsidRPr="00BB6870">
          <w:rPr>
            <w:rFonts w:ascii="微軟正黑體" w:eastAsia="微軟正黑體" w:hAnsi="微軟正黑體" w:hint="eastAsia"/>
            <w:lang w:eastAsia="zh-TW"/>
          </w:rPr>
          <w:t>※取件限制說明※</w:t>
        </w:r>
      </w:ins>
    </w:p>
    <w:tbl>
      <w:tblPr>
        <w:tblStyle w:val="af5"/>
        <w:tblW w:w="0" w:type="auto"/>
        <w:tblLook w:val="04A0"/>
      </w:tblPr>
      <w:tblGrid>
        <w:gridCol w:w="10116"/>
      </w:tblGrid>
      <w:tr w:rsidR="00AB0801" w:rsidRPr="004E3E1A" w:rsidTr="00F250EE">
        <w:tc>
          <w:tcPr>
            <w:tcW w:w="9587" w:type="dxa"/>
          </w:tcPr>
          <w:p w:rsidR="00AB0801" w:rsidRPr="006E297D" w:rsidRDefault="00BD5A3B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ins w:id="156" w:author="PruOneDesk User" w:date="2016-10-21T15:24:00Z">
              <w:r>
                <w:rPr>
                  <w:rFonts w:ascii="微軟正黑體" w:eastAsia="微軟正黑體" w:hAnsi="微軟正黑體"/>
                  <w:noProof/>
                  <w:lang w:val="en-US" w:eastAsia="zh-TW"/>
                </w:rPr>
                <w:drawing>
                  <wp:inline distT="0" distB="0" distL="0" distR="0">
                    <wp:extent cx="6283960" cy="4484370"/>
                    <wp:effectExtent l="19050" t="0" r="2540" b="0"/>
                    <wp:docPr id="5" name="圖片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83960" cy="44843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57" w:author="PruOneDesk User" w:date="2016-10-21T15:23:00Z">
              <w:r w:rsidR="00AB0801" w:rsidDel="00BD5A3B">
                <w:rPr>
                  <w:rFonts w:ascii="微軟正黑體" w:eastAsia="微軟正黑體" w:hAnsi="微軟正黑體"/>
                  <w:noProof/>
                  <w:lang w:val="en-US" w:eastAsia="zh-TW"/>
                </w:rPr>
                <w:drawing>
                  <wp:inline distT="0" distB="0" distL="0" distR="0">
                    <wp:extent cx="6281420" cy="4246245"/>
                    <wp:effectExtent l="19050" t="0" r="5080" b="0"/>
                    <wp:docPr id="152" name="圖片 1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81420" cy="424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AB0801" w:rsidRPr="004E3E1A" w:rsidTr="00F250EE">
        <w:tc>
          <w:tcPr>
            <w:tcW w:w="9587" w:type="dxa"/>
          </w:tcPr>
          <w:p w:rsidR="00AB0801" w:rsidRPr="004E3E1A" w:rsidRDefault="00AB0801" w:rsidP="00F250EE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待處理問題件案件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-動作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AB0801" w:rsidRPr="004F1B86" w:rsidRDefault="00AB0801" w:rsidP="00AB0801">
      <w:pPr>
        <w:pStyle w:val="afd"/>
        <w:numPr>
          <w:ilvl w:val="0"/>
          <w:numId w:val="72"/>
        </w:numPr>
        <w:ind w:leftChars="0"/>
        <w:rPr>
          <w:rFonts w:ascii="微軟正黑體" w:eastAsia="微軟正黑體" w:hAnsi="微軟正黑體"/>
          <w:lang w:eastAsia="zh-TW"/>
        </w:rPr>
      </w:pPr>
      <w:r w:rsidRPr="005D73EE">
        <w:rPr>
          <w:rFonts w:ascii="微軟正黑體" w:eastAsia="微軟正黑體" w:hAnsi="微軟正黑體" w:hint="eastAsia"/>
          <w:lang w:val="en-US" w:eastAsia="zh-TW"/>
        </w:rPr>
        <w:t>系統</w:t>
      </w:r>
      <w:r w:rsidRPr="00885DAE">
        <w:rPr>
          <w:rFonts w:ascii="微軟正黑體" w:eastAsia="微軟正黑體" w:hAnsi="微軟正黑體" w:hint="eastAsia"/>
          <w:lang w:val="en-US" w:eastAsia="zh-TW"/>
        </w:rPr>
        <w:t>(e-Portal)</w:t>
      </w:r>
      <w:r>
        <w:rPr>
          <w:rFonts w:ascii="微軟正黑體" w:eastAsia="微軟正黑體" w:hAnsi="微軟正黑體" w:hint="eastAsia"/>
          <w:lang w:val="en-US" w:eastAsia="zh-TW"/>
        </w:rPr>
        <w:t>：確認案件是否已被取走，若確認</w:t>
      </w:r>
      <w:r w:rsidR="00F029A1">
        <w:rPr>
          <w:rFonts w:ascii="微軟正黑體" w:eastAsia="微軟正黑體" w:hAnsi="微軟正黑體" w:hint="eastAsia"/>
          <w:lang w:val="en-US" w:eastAsia="zh-TW"/>
        </w:rPr>
        <w:t>沒有被取走</w:t>
      </w:r>
      <w:r>
        <w:rPr>
          <w:rFonts w:ascii="微軟正黑體" w:eastAsia="微軟正黑體" w:hAnsi="微軟正黑體" w:hint="eastAsia"/>
          <w:lang w:val="en-US" w:eastAsia="zh-TW"/>
        </w:rPr>
        <w:t>，則另開新視窗顯示對應其活動關卡名稱之問題件處理畫面(二分割畫面)</w:t>
      </w:r>
      <w:r w:rsidRPr="00512FB9">
        <w:rPr>
          <w:rFonts w:ascii="微軟正黑體" w:eastAsia="微軟正黑體" w:hAnsi="微軟正黑體" w:hint="eastAsia"/>
          <w:lang w:val="en-US" w:eastAsia="zh-TW"/>
        </w:rPr>
        <w:t xml:space="preserve"> </w:t>
      </w:r>
      <w:r>
        <w:rPr>
          <w:rFonts w:ascii="微軟正黑體" w:eastAsia="微軟正黑體" w:hAnsi="微軟正黑體" w:hint="eastAsia"/>
          <w:lang w:val="en-US" w:eastAsia="zh-TW"/>
        </w:rPr>
        <w:t>，並記錄開始作業時間，將該案件擁有者變更為問題件處理人員</w:t>
      </w:r>
      <w:r w:rsidR="000C6D70">
        <w:rPr>
          <w:rFonts w:ascii="微軟正黑體" w:eastAsia="微軟正黑體" w:hAnsi="微軟正黑體" w:hint="eastAsia"/>
          <w:lang w:val="en-US" w:eastAsia="zh-TW"/>
        </w:rPr>
        <w:t>；該待處理問題件將自《待處理問題件案件畫面》(問題件公池)消失，顯示於問題件處理人員的《個人案件畫面》(個人私池)；</w:t>
      </w:r>
      <w:r>
        <w:rPr>
          <w:rFonts w:ascii="微軟正黑體" w:eastAsia="微軟正黑體" w:hAnsi="微軟正黑體" w:hint="eastAsia"/>
          <w:lang w:val="en-US" w:eastAsia="zh-TW"/>
        </w:rPr>
        <w:t>。</w:t>
      </w:r>
    </w:p>
    <w:p w:rsidR="00AB0801" w:rsidRPr="00B47989" w:rsidRDefault="00AB0801" w:rsidP="00AB0801">
      <w:pPr>
        <w:pStyle w:val="afd"/>
        <w:ind w:leftChars="0" w:left="425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若確認案件已被取走，系統回應提示訊息『</w:t>
      </w:r>
      <w:r w:rsidRPr="00967BCA">
        <w:rPr>
          <w:rFonts w:ascii="微軟正黑體" w:eastAsia="微軟正黑體" w:hAnsi="微軟正黑體" w:hint="eastAsia"/>
          <w:lang w:eastAsia="zh-TW"/>
        </w:rPr>
        <w:t>該問題件已被取走，請重新進行取件。</w:t>
      </w:r>
      <w:r>
        <w:rPr>
          <w:rFonts w:ascii="微軟正黑體" w:eastAsia="微軟正黑體" w:hAnsi="微軟正黑體" w:hint="eastAsia"/>
          <w:lang w:eastAsia="zh-TW"/>
        </w:rPr>
        <w:t>』</w:t>
      </w:r>
      <w:r w:rsidR="004C4320">
        <w:rPr>
          <w:rFonts w:ascii="微軟正黑體" w:eastAsia="微軟正黑體" w:hAnsi="微軟正黑體" w:hint="eastAsia"/>
          <w:lang w:eastAsia="zh-TW"/>
        </w:rPr>
        <w:t>，系統重新顯示待處理問題件資料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:rsidR="00AB0801" w:rsidRPr="00916E79" w:rsidRDefault="00AB0801" w:rsidP="00AB0801">
      <w:pPr>
        <w:pStyle w:val="afd"/>
        <w:numPr>
          <w:ilvl w:val="0"/>
          <w:numId w:val="7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GB" w:eastAsia="zh-TW"/>
        </w:rPr>
        <w:t>問題件處理人員</w:t>
      </w:r>
      <w:r>
        <w:rPr>
          <w:rFonts w:ascii="微軟正黑體" w:eastAsia="微軟正黑體" w:hAnsi="微軟正黑體" w:hint="eastAsia"/>
          <w:lang w:val="en-US" w:eastAsia="zh-TW"/>
        </w:rPr>
        <w:t>：開始進行作業。</w:t>
      </w:r>
    </w:p>
    <w:p w:rsidR="00AB0801" w:rsidRDefault="00AB0801" w:rsidP="00AB0801">
      <w:pPr>
        <w:rPr>
          <w:ins w:id="158" w:author="PruOneDesk User" w:date="2016-10-18T17:59:00Z"/>
          <w:rFonts w:ascii="微軟正黑體" w:eastAsia="微軟正黑體" w:hAnsi="微軟正黑體"/>
          <w:lang w:eastAsia="zh-TW"/>
        </w:rPr>
      </w:pPr>
    </w:p>
    <w:p w:rsidR="00BB6870" w:rsidRPr="00BB6870" w:rsidRDefault="00BB6870" w:rsidP="00BB6870">
      <w:pPr>
        <w:rPr>
          <w:ins w:id="159" w:author="PruOneDesk User" w:date="2016-10-18T17:59:00Z"/>
          <w:rFonts w:ascii="微軟正黑體" w:eastAsia="微軟正黑體" w:hAnsi="微軟正黑體"/>
          <w:lang w:eastAsia="zh-TW"/>
        </w:rPr>
      </w:pPr>
      <w:ins w:id="160" w:author="PruOneDesk User" w:date="2016-10-18T17:59:00Z">
        <w:r w:rsidRPr="00BB6870">
          <w:rPr>
            <w:rFonts w:ascii="微軟正黑體" w:eastAsia="微軟正黑體" w:hAnsi="微軟正黑體" w:hint="eastAsia"/>
            <w:lang w:eastAsia="zh-TW"/>
          </w:rPr>
          <w:t>※取件限制說明※</w:t>
        </w:r>
      </w:ins>
    </w:p>
    <w:p w:rsidR="00BB6870" w:rsidRPr="00BB6870" w:rsidRDefault="00BB6870" w:rsidP="00BB6870">
      <w:pPr>
        <w:rPr>
          <w:ins w:id="161" w:author="PruOneDesk User" w:date="2016-10-18T17:59:00Z"/>
          <w:rFonts w:ascii="微軟正黑體" w:eastAsia="微軟正黑體" w:hAnsi="微軟正黑體"/>
          <w:lang w:eastAsia="zh-TW"/>
        </w:rPr>
      </w:pPr>
      <w:ins w:id="162" w:author="PruOneDesk User" w:date="2016-10-18T17:59:00Z">
        <w:r w:rsidRPr="00BB6870">
          <w:rPr>
            <w:rFonts w:ascii="微軟正黑體" w:eastAsia="微軟正黑體" w:hAnsi="微軟正黑體" w:hint="eastAsia"/>
            <w:lang w:eastAsia="zh-TW"/>
          </w:rPr>
          <w:t>1. 新契約核保人員，無核保案件取件限制</w:t>
        </w:r>
      </w:ins>
    </w:p>
    <w:p w:rsidR="00BB6870" w:rsidRPr="00BB6870" w:rsidRDefault="00BB6870" w:rsidP="00BB6870">
      <w:pPr>
        <w:rPr>
          <w:ins w:id="163" w:author="PruOneDesk User" w:date="2016-10-18T17:59:00Z"/>
          <w:rFonts w:ascii="微軟正黑體" w:eastAsia="微軟正黑體" w:hAnsi="微軟正黑體"/>
          <w:lang w:eastAsia="zh-TW"/>
        </w:rPr>
      </w:pPr>
      <w:ins w:id="164" w:author="PruOneDesk User" w:date="2016-10-18T17:59:00Z">
        <w:r w:rsidRPr="00BB6870">
          <w:rPr>
            <w:rFonts w:ascii="微軟正黑體" w:eastAsia="微軟正黑體" w:hAnsi="微軟正黑體" w:hint="eastAsia"/>
            <w:lang w:eastAsia="zh-TW"/>
          </w:rPr>
          <w:t>2. 建檔人員，限取一件建檔件(不含問題件)</w:t>
        </w:r>
      </w:ins>
    </w:p>
    <w:p w:rsidR="00BB6870" w:rsidRPr="00581D09" w:rsidRDefault="00BB6870" w:rsidP="00BB6870">
      <w:pPr>
        <w:rPr>
          <w:rFonts w:ascii="微軟正黑體" w:eastAsia="微軟正黑體" w:hAnsi="微軟正黑體"/>
          <w:lang w:eastAsia="zh-TW"/>
        </w:rPr>
      </w:pPr>
      <w:ins w:id="165" w:author="PruOneDesk User" w:date="2016-10-18T17:59:00Z">
        <w:r w:rsidRPr="00BB6870">
          <w:rPr>
            <w:rFonts w:ascii="微軟正黑體" w:eastAsia="微軟正黑體" w:hAnsi="微軟正黑體" w:hint="eastAsia"/>
            <w:lang w:eastAsia="zh-TW"/>
          </w:rPr>
          <w:t>3. 問題件處理人員，無問題件取件限制</w:t>
        </w:r>
      </w:ins>
    </w:p>
    <w:p w:rsidR="00AB0801" w:rsidRPr="00D70784" w:rsidRDefault="00AB0801" w:rsidP="00AB0801">
      <w:pPr>
        <w:rPr>
          <w:rFonts w:ascii="微軟正黑體" w:eastAsia="微軟正黑體" w:hAnsi="微軟正黑體"/>
          <w:lang w:eastAsia="zh-TW"/>
        </w:rPr>
      </w:pPr>
    </w:p>
    <w:p w:rsidR="00AB0801" w:rsidRPr="00F92235" w:rsidRDefault="00AB0801" w:rsidP="00AB0801">
      <w:pPr>
        <w:pStyle w:val="afd"/>
        <w:numPr>
          <w:ilvl w:val="0"/>
          <w:numId w:val="73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/>
      </w:tblPr>
      <w:tblGrid>
        <w:gridCol w:w="1134"/>
        <w:gridCol w:w="1168"/>
        <w:gridCol w:w="6770"/>
      </w:tblGrid>
      <w:tr w:rsidR="00AB0801" w:rsidRPr="00A05DAA" w:rsidTr="00F250EE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問題件處理人員取件</w:t>
            </w:r>
          </w:p>
        </w:tc>
      </w:tr>
      <w:tr w:rsidR="00AB0801" w:rsidRPr="00A05DAA" w:rsidTr="00F250EE">
        <w:tc>
          <w:tcPr>
            <w:tcW w:w="1134" w:type="dxa"/>
            <w:vMerge w:val="restart"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當有人員提交</w:t>
            </w:r>
            <w:r w:rsidRPr="004C0B52">
              <w:rPr>
                <w:rFonts w:ascii="微軟正黑體" w:eastAsia="微軟正黑體" w:hAnsi="微軟正黑體" w:hint="eastAsia"/>
                <w:b/>
                <w:lang w:val="en-US" w:eastAsia="zh-TW"/>
              </w:rPr>
              <w:t>問題件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，需要由問題件處理人員進行問題排除時，進行取件成功</w:t>
            </w:r>
            <w:r w:rsidR="00BB2C80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AB0801" w:rsidRPr="00A05DAA" w:rsidTr="00F250EE">
        <w:trPr>
          <w:trHeight w:val="344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於《待處理問題件案件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》，</w:t>
            </w:r>
            <w:r w:rsidRPr="004C0B52">
              <w:rPr>
                <w:rFonts w:ascii="微軟正黑體" w:eastAsia="微軟正黑體" w:hAnsi="微軟正黑體" w:hint="eastAsia"/>
                <w:lang w:val="en-US"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欲處理案件</w:t>
            </w:r>
            <w:r w:rsidRPr="00916E79">
              <w:rPr>
                <w:rFonts w:ascii="微軟正黑體" w:eastAsia="微軟正黑體" w:hAnsi="微軟正黑體" w:hint="eastAsia"/>
                <w:lang w:val="en-US" w:eastAsia="zh-TW"/>
              </w:rPr>
              <w:t>資料之動作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ins w:id="166" w:author="PruOneDesk User" w:date="2016-10-21T15:24:00Z">
              <w:r w:rsidR="00BD5A3B" w:rsidRPr="00BD5A3B">
                <w:rPr>
                  <w:rFonts w:ascii="微軟正黑體" w:eastAsia="微軟正黑體" w:hAnsi="微軟正黑體" w:cs="Arial"/>
                  <w:noProof/>
                  <w:shd w:val="pct15" w:color="auto" w:fill="FFFFFF"/>
                  <w:lang w:val="en-US" w:eastAsia="zh-TW"/>
                  <w:rPrChange w:id="167" w:author="Unknown">
                    <w:rPr>
                      <w:noProof/>
                      <w:lang w:eastAsia="zh-TW"/>
                    </w:rPr>
                  </w:rPrChange>
                </w:rPr>
                <w:drawing>
                  <wp:inline distT="0" distB="0" distL="0" distR="0">
                    <wp:extent cx="230505" cy="246380"/>
                    <wp:effectExtent l="19050" t="0" r="0" b="0"/>
                    <wp:docPr id="308" name="圖片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0505" cy="246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68" w:author="PruOneDesk User" w:date="2016-10-21T15:24:00Z">
              <w:r w:rsidRPr="00892CA3" w:rsidDel="00BD5A3B">
                <w:rPr>
                  <w:rFonts w:ascii="微軟正黑體" w:eastAsia="微軟正黑體" w:hAnsi="微軟正黑體" w:cs="Arial" w:hint="eastAsia"/>
                  <w:noProof/>
                  <w:shd w:val="pct15" w:color="auto" w:fill="FFFFFF"/>
                  <w:lang w:val="en-US" w:eastAsia="zh-TW"/>
                </w:rPr>
                <w:drawing>
                  <wp:inline distT="0" distB="0" distL="0" distR="0">
                    <wp:extent cx="158750" cy="174625"/>
                    <wp:effectExtent l="19050" t="0" r="0" b="0"/>
                    <wp:docPr id="93" name="圖片 8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8750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  <w:r w:rsidRPr="004C0B52">
              <w:rPr>
                <w:rFonts w:ascii="微軟正黑體" w:eastAsia="微軟正黑體" w:hAnsi="微軟正黑體" w:cs="Arial" w:hint="eastAsia"/>
                <w:lang w:eastAsia="zh-TW"/>
              </w:rPr>
              <w:t>圖示</w:t>
            </w:r>
            <w:r w:rsidRPr="004C0B52"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AB0801" w:rsidRPr="00A05DAA" w:rsidTr="00F250EE"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AB0801" w:rsidRPr="00CD2B91" w:rsidRDefault="00AB0801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系統確認該待處理問題件仍沒有人進行取件(擁有者為空)。</w:t>
            </w:r>
          </w:p>
        </w:tc>
      </w:tr>
      <w:tr w:rsidR="00AB0801" w:rsidRPr="00A05DAA" w:rsidTr="00F250EE">
        <w:trPr>
          <w:trHeight w:val="262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AB0801" w:rsidRDefault="00AB0801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系統另開新視窗顯示對應其活動關卡名稱之問題件處理畫面(二分割畫面)</w:t>
            </w:r>
            <w:r w:rsidRPr="00512FB9">
              <w:rPr>
                <w:rFonts w:ascii="微軟正黑體" w:eastAsia="微軟正黑體" w:hAnsi="微軟正黑體" w:hint="eastAsia"/>
                <w:lang w:val="en-US" w:eastAsia="zh-TW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，並記錄開始作業時間，將該案件擁有者變更為問題件處理人員；</w:t>
            </w:r>
          </w:p>
          <w:p w:rsidR="00AB0801" w:rsidRDefault="00AB0801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該待處理問題件將自《待處理問題件案件畫面》(問題件公池)消失，顯示於問題件處理人員的《個人案件畫面》(</w:t>
            </w:r>
            <w:r w:rsidR="00737214">
              <w:rPr>
                <w:rFonts w:ascii="微軟正黑體" w:eastAsia="微軟正黑體" w:hAnsi="微軟正黑體" w:hint="eastAsia"/>
                <w:lang w:val="en-US" w:eastAsia="zh-TW"/>
              </w:rPr>
              <w:t>個人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私池)；</w:t>
            </w:r>
          </w:p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問題件處理人員開始進行作業；</w:t>
            </w:r>
          </w:p>
        </w:tc>
      </w:tr>
      <w:tr w:rsidR="00AB0801" w:rsidRPr="004C0B52" w:rsidTr="00F250EE">
        <w:tc>
          <w:tcPr>
            <w:tcW w:w="1134" w:type="dxa"/>
            <w:vMerge w:val="restart"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當有人員提交</w:t>
            </w:r>
            <w:r w:rsidRPr="004C0B52">
              <w:rPr>
                <w:rFonts w:ascii="微軟正黑體" w:eastAsia="微軟正黑體" w:hAnsi="微軟正黑體" w:hint="eastAsia"/>
                <w:b/>
                <w:lang w:val="en-US" w:eastAsia="zh-TW"/>
              </w:rPr>
              <w:t>問題件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，需要由問題件處理人員進行問題排除時，進行取件失敗</w:t>
            </w:r>
            <w:r w:rsidR="00BB2C80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AB0801" w:rsidRPr="004C0B52" w:rsidTr="00F250EE">
        <w:trPr>
          <w:trHeight w:val="344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於《待處理問題件案件</w:t>
            </w: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》，</w:t>
            </w:r>
            <w:r w:rsidRPr="004C0B52">
              <w:rPr>
                <w:rFonts w:ascii="微軟正黑體" w:eastAsia="微軟正黑體" w:hAnsi="微軟正黑體" w:hint="eastAsia"/>
                <w:lang w:val="en-US"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欲處理案件</w:t>
            </w:r>
            <w:r w:rsidRPr="00916E79">
              <w:rPr>
                <w:rFonts w:ascii="微軟正黑體" w:eastAsia="微軟正黑體" w:hAnsi="微軟正黑體" w:hint="eastAsia"/>
                <w:lang w:val="en-US" w:eastAsia="zh-TW"/>
              </w:rPr>
              <w:t>資料之動作</w:t>
            </w:r>
            <w:r w:rsidRPr="00892CA3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開始作業</w:t>
            </w:r>
            <w:ins w:id="169" w:author="PruOneDesk User" w:date="2016-10-21T15:24:00Z">
              <w:r w:rsidR="00BD5A3B" w:rsidRPr="00BD5A3B">
                <w:rPr>
                  <w:rFonts w:ascii="微軟正黑體" w:eastAsia="微軟正黑體" w:hAnsi="微軟正黑體" w:cs="Arial"/>
                  <w:noProof/>
                  <w:shd w:val="pct15" w:color="auto" w:fill="FFFFFF"/>
                  <w:lang w:val="en-US" w:eastAsia="zh-TW"/>
                  <w:rPrChange w:id="170" w:author="Unknown">
                    <w:rPr>
                      <w:noProof/>
                      <w:lang w:eastAsia="zh-TW"/>
                    </w:rPr>
                  </w:rPrChange>
                </w:rPr>
                <w:drawing>
                  <wp:inline distT="0" distB="0" distL="0" distR="0">
                    <wp:extent cx="230505" cy="246380"/>
                    <wp:effectExtent l="19050" t="0" r="0" b="0"/>
                    <wp:docPr id="6" name="圖片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0505" cy="246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71" w:author="PruOneDesk User" w:date="2016-10-21T15:24:00Z">
              <w:r w:rsidRPr="00892CA3" w:rsidDel="00BD5A3B">
                <w:rPr>
                  <w:rFonts w:ascii="微軟正黑體" w:eastAsia="微軟正黑體" w:hAnsi="微軟正黑體" w:cs="Arial" w:hint="eastAsia"/>
                  <w:noProof/>
                  <w:shd w:val="pct15" w:color="auto" w:fill="FFFFFF"/>
                  <w:lang w:val="en-US" w:eastAsia="zh-TW"/>
                </w:rPr>
                <w:drawing>
                  <wp:inline distT="0" distB="0" distL="0" distR="0">
                    <wp:extent cx="158750" cy="174625"/>
                    <wp:effectExtent l="19050" t="0" r="0" b="0"/>
                    <wp:docPr id="157" name="圖片 8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8750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  <w:r w:rsidRPr="004C0B52">
              <w:rPr>
                <w:rFonts w:ascii="微軟正黑體" w:eastAsia="微軟正黑體" w:hAnsi="微軟正黑體" w:cs="Arial" w:hint="eastAsia"/>
                <w:lang w:eastAsia="zh-TW"/>
              </w:rPr>
              <w:t>圖示</w:t>
            </w:r>
            <w:r w:rsidRPr="004C0B52"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AB0801" w:rsidRPr="00CD2B91" w:rsidTr="00F250EE"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AB0801" w:rsidRPr="00CD2B91" w:rsidRDefault="00AB0801" w:rsidP="00F250EE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系統確認該待處理問題件已被取走。</w:t>
            </w:r>
          </w:p>
        </w:tc>
      </w:tr>
      <w:tr w:rsidR="00AB0801" w:rsidRPr="004C0B52" w:rsidTr="00F250EE">
        <w:trPr>
          <w:trHeight w:val="262"/>
        </w:trPr>
        <w:tc>
          <w:tcPr>
            <w:tcW w:w="1134" w:type="dxa"/>
            <w:vMerge/>
          </w:tcPr>
          <w:p w:rsidR="00AB0801" w:rsidRPr="00A05DAA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AB0801" w:rsidRPr="004C0B52" w:rsidRDefault="00AB0801" w:rsidP="00F250EE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AB0801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系統回應提示訊息『</w:t>
            </w:r>
            <w:r w:rsidRPr="00967BCA">
              <w:rPr>
                <w:rFonts w:ascii="微軟正黑體" w:eastAsia="微軟正黑體" w:hAnsi="微軟正黑體" w:hint="eastAsia"/>
                <w:lang w:eastAsia="zh-TW"/>
              </w:rPr>
              <w:t>該問題件已被取走，請重新進行取件。』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  <w:p w:rsidR="00AB0801" w:rsidRPr="004C0B52" w:rsidRDefault="00AB0801" w:rsidP="00F250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重新顯示待處理問題件清單。</w:t>
            </w:r>
          </w:p>
        </w:tc>
      </w:tr>
      <w:bookmarkEnd w:id="116"/>
    </w:tbl>
    <w:p w:rsidR="0051104F" w:rsidRDefault="0051104F" w:rsidP="0051104F">
      <w:pPr>
        <w:rPr>
          <w:rFonts w:ascii="微軟正黑體" w:eastAsia="微軟正黑體" w:hAnsi="微軟正黑體"/>
          <w:lang w:eastAsia="zh-TW"/>
        </w:rPr>
      </w:pPr>
    </w:p>
    <w:p w:rsidR="00AB0801" w:rsidRPr="00140341" w:rsidRDefault="00AB0801" w:rsidP="0051104F">
      <w:pPr>
        <w:rPr>
          <w:rFonts w:eastAsiaTheme="minorEastAsia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172" w:name="_Toc230420597"/>
      <w:bookmarkStart w:id="173" w:name="_Toc464827103"/>
      <w:bookmarkEnd w:id="111"/>
      <w:bookmarkEnd w:id="112"/>
      <w:bookmarkEnd w:id="113"/>
      <w:r w:rsidRPr="006D0309">
        <w:rPr>
          <w:kern w:val="0"/>
        </w:rPr>
        <w:t>Reference</w:t>
      </w:r>
      <w:bookmarkEnd w:id="173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174" w:name="_Toc464827104"/>
      <w:r w:rsidRPr="00D007E0">
        <w:rPr>
          <w:rFonts w:cs="Arial"/>
          <w:lang w:eastAsia="zh-TW"/>
        </w:rPr>
        <w:t>Definition of Terminologies:</w:t>
      </w:r>
      <w:bookmarkEnd w:id="174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0D4923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0D4923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0D4923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0D4923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  <w:r w:rsidR="000D4923" w:rsidRPr="000D4923"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0D4923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0D4923" w:rsidRDefault="001012DA" w:rsidP="00F4342A">
            <w:pPr>
              <w:pStyle w:val="infoYellow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175" w:name="_Toc464827105"/>
      <w:r w:rsidRPr="00D007E0">
        <w:rPr>
          <w:rFonts w:cs="Arial"/>
          <w:lang w:eastAsia="zh-TW"/>
        </w:rPr>
        <w:t>Attachment:</w:t>
      </w:r>
      <w:bookmarkEnd w:id="175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176" w:name="_Toc461126261"/>
      <w:bookmarkStart w:id="177" w:name="_Toc464827106"/>
      <w:bookmarkEnd w:id="172"/>
      <w:r w:rsidRPr="002F2B36">
        <w:rPr>
          <w:kern w:val="0"/>
        </w:rPr>
        <w:t>Signatures</w:t>
      </w:r>
      <w:bookmarkEnd w:id="176"/>
      <w:bookmarkEnd w:id="177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5"/>
        <w:gridCol w:w="4519"/>
        <w:gridCol w:w="3412"/>
      </w:tblGrid>
      <w:tr w:rsidR="00E45E7D" w:rsidRPr="00CA588A" w:rsidTr="002904E8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2904E8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>The following people have reviewed and approved the contents of this document.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482BD6" w:rsidP="002904E8">
            <w:pPr>
              <w:pStyle w:val="TableHeadLeft1"/>
              <w:rPr>
                <w:rFonts w:asciiTheme="minorHAnsi" w:hAnsiTheme="minorHAnsi" w:cstheme="minorHAnsi"/>
              </w:rPr>
            </w:pPr>
            <w:fldSimple w:instr=""/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50150A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50150A" w:rsidRPr="00CA588A" w:rsidRDefault="0050150A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50150A" w:rsidRPr="00CA588A" w:rsidRDefault="0050150A" w:rsidP="002904E8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482BD6" w:rsidP="002904E8">
            <w:pPr>
              <w:pStyle w:val="TableHeadLeft1"/>
              <w:rPr>
                <w:rFonts w:asciiTheme="minorHAnsi" w:hAnsiTheme="minorHAnsi" w:cstheme="minorHAnsi"/>
              </w:rPr>
            </w:pPr>
            <w:fldSimple w:instr=""/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AB0801" w:rsidRPr="00CA588A" w:rsidTr="00F250EE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  <w:r w:rsidRPr="00CA588A">
              <w:rPr>
                <w:rFonts w:asciiTheme="minorHAnsi" w:hAnsiTheme="minorHAnsi" w:cstheme="minorHAnsi"/>
              </w:rPr>
              <w:t xml:space="preserve">Approver </w:t>
            </w:r>
            <w:r>
              <w:rPr>
                <w:rFonts w:asciiTheme="minorHAnsi" w:hAnsiTheme="minorHAnsi" w:cstheme="minorHAnsi" w:hint="eastAsia"/>
                <w:lang w:eastAsia="zh-TW"/>
              </w:rPr>
              <w:t>3</w:t>
            </w:r>
          </w:p>
        </w:tc>
        <w:tc>
          <w:tcPr>
            <w:tcW w:w="2352" w:type="pct"/>
            <w:vAlign w:val="center"/>
          </w:tcPr>
          <w:p w:rsidR="00AB0801" w:rsidRPr="00CA588A" w:rsidRDefault="00AB0801" w:rsidP="00F250EE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vAlign w:val="center"/>
          </w:tcPr>
          <w:p w:rsidR="00AB0801" w:rsidRPr="00CA588A" w:rsidRDefault="00AB0801" w:rsidP="00F250EE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</w:p>
        </w:tc>
      </w:tr>
      <w:tr w:rsidR="00AB0801" w:rsidRPr="00CA588A" w:rsidTr="00F250EE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AB0801" w:rsidRPr="00CA588A" w:rsidTr="00F250EE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AB0801" w:rsidRPr="00CA588A" w:rsidRDefault="00482BD6" w:rsidP="00F250EE">
            <w:pPr>
              <w:pStyle w:val="TableHeadLeft1"/>
              <w:rPr>
                <w:rFonts w:asciiTheme="minorHAnsi" w:hAnsiTheme="minorHAnsi" w:cstheme="minorHAnsi"/>
              </w:rPr>
            </w:pPr>
            <w:fldSimple w:instr=""/>
          </w:p>
        </w:tc>
        <w:tc>
          <w:tcPr>
            <w:tcW w:w="1776" w:type="pct"/>
            <w:shd w:val="clear" w:color="auto" w:fill="auto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AB0801" w:rsidRPr="00CA588A" w:rsidTr="00F250EE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AB0801" w:rsidRPr="00CA588A" w:rsidRDefault="00AB0801" w:rsidP="00F250EE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AB0801" w:rsidRDefault="00AB0801" w:rsidP="00AB0801">
      <w:pPr>
        <w:rPr>
          <w:rFonts w:eastAsia="新細明體"/>
          <w:lang w:eastAsia="zh-TW"/>
        </w:rPr>
      </w:pPr>
    </w:p>
    <w:p w:rsidR="00E45E7D" w:rsidRDefault="00E45E7D" w:rsidP="00E45E7D">
      <w:pPr>
        <w:rPr>
          <w:rFonts w:eastAsia="新細明體"/>
          <w:lang w:eastAsia="zh-TW"/>
        </w:rPr>
      </w:pP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178" w:name="_Toc461126262"/>
      <w:bookmarkStart w:id="179" w:name="_Toc464827107"/>
      <w:r w:rsidRPr="002F2B36">
        <w:rPr>
          <w:rFonts w:hint="eastAsia"/>
          <w:kern w:val="0"/>
        </w:rPr>
        <w:t>Change Requirement History</w:t>
      </w:r>
      <w:bookmarkEnd w:id="178"/>
      <w:bookmarkEnd w:id="179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1"/>
        <w:gridCol w:w="1545"/>
        <w:gridCol w:w="2058"/>
        <w:gridCol w:w="4632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3868B0">
      <w:headerReference w:type="default" r:id="rId17"/>
      <w:footerReference w:type="default" r:id="rId18"/>
      <w:pgSz w:w="11909" w:h="16834" w:code="9"/>
      <w:pgMar w:top="1080" w:right="569" w:bottom="72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891" w:rsidRDefault="00E20891">
      <w:r>
        <w:separator/>
      </w:r>
    </w:p>
  </w:endnote>
  <w:endnote w:type="continuationSeparator" w:id="0">
    <w:p w:rsidR="00E20891" w:rsidRDefault="00E20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28" w:type="dxa"/>
        <w:right w:w="28" w:type="dxa"/>
      </w:tblCellMar>
      <w:tblLook w:val="0000"/>
    </w:tblPr>
    <w:tblGrid>
      <w:gridCol w:w="4983"/>
      <w:gridCol w:w="4973"/>
    </w:tblGrid>
    <w:tr w:rsidR="002C443A">
      <w:trPr>
        <w:cantSplit/>
        <w:trHeight w:hRule="exact" w:val="340"/>
      </w:trPr>
      <w:tc>
        <w:tcPr>
          <w:tcW w:w="5116" w:type="dxa"/>
          <w:vAlign w:val="center"/>
        </w:tcPr>
        <w:p w:rsidR="002C443A" w:rsidRDefault="002C443A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6C0C70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6C0C70">
            <w:rPr>
              <w:rStyle w:val="a9"/>
              <w:noProof/>
            </w:rPr>
            <w:t>13</w:t>
          </w:r>
          <w:r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2C443A" w:rsidRPr="00744F62" w:rsidRDefault="002C443A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C443A" w:rsidRPr="007611D1" w:rsidRDefault="002C443A" w:rsidP="00744F62">
    <w:pPr>
      <w:pStyle w:val="a3"/>
    </w:pPr>
    <w:r>
      <w:rPr>
        <w:noProof/>
        <w:lang w:val="en-US" w:eastAsia="zh-TW"/>
      </w:rPr>
      <w:drawing>
        <wp:inline distT="0" distB="0" distL="0" distR="0">
          <wp:extent cx="3432175" cy="40957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C443A" w:rsidRDefault="002C443A">
    <w:pPr>
      <w:pStyle w:val="a3"/>
      <w:rPr>
        <w:lang w:eastAsia="zh-TW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891" w:rsidRDefault="00E20891">
      <w:r>
        <w:separator/>
      </w:r>
    </w:p>
  </w:footnote>
  <w:footnote w:type="continuationSeparator" w:id="0">
    <w:p w:rsidR="00E20891" w:rsidRDefault="00E20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28" w:type="dxa"/>
        <w:right w:w="28" w:type="dxa"/>
      </w:tblCellMar>
      <w:tblLook w:val="0000"/>
    </w:tblPr>
    <w:tblGrid>
      <w:gridCol w:w="4949"/>
      <w:gridCol w:w="5007"/>
    </w:tblGrid>
    <w:tr w:rsidR="002C443A" w:rsidRPr="00F32E20">
      <w:trPr>
        <w:trHeight w:val="340"/>
      </w:trPr>
      <w:tc>
        <w:tcPr>
          <w:tcW w:w="5116" w:type="dxa"/>
          <w:vAlign w:val="center"/>
        </w:tcPr>
        <w:p w:rsidR="002C443A" w:rsidRPr="00744F62" w:rsidRDefault="002C443A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2C443A" w:rsidRPr="00F32E20" w:rsidRDefault="002C443A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>
                <wp:extent cx="1391920" cy="60071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C443A" w:rsidRPr="004D4991" w:rsidRDefault="002C443A" w:rsidP="004D499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1C500C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484E91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275679A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55B245E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D93D41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423BA5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ECA0CF3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20557E"/>
    <w:multiLevelType w:val="hybridMultilevel"/>
    <w:tmpl w:val="53F8BB8E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FC66E7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691D9D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E6561D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04D5FFD"/>
    <w:multiLevelType w:val="multilevel"/>
    <w:tmpl w:val="8042FF22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5">
    <w:nsid w:val="211B4C9F"/>
    <w:multiLevelType w:val="hybridMultilevel"/>
    <w:tmpl w:val="53F8BB8E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24A1CF0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4D65908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5306E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6361E34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D3B77C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F005FC4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2FEC2342"/>
    <w:multiLevelType w:val="hybridMultilevel"/>
    <w:tmpl w:val="B07AC05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337545BC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9314DF5"/>
    <w:multiLevelType w:val="hybridMultilevel"/>
    <w:tmpl w:val="248C5A2C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A686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DBC1B4B"/>
    <w:multiLevelType w:val="hybridMultilevel"/>
    <w:tmpl w:val="117651B2"/>
    <w:lvl w:ilvl="0" w:tplc="7BDAFDC8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F9E4015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0A24F6A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18C59D6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2946EC6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5CF4A65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463815D2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46957E72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48400AB5"/>
    <w:multiLevelType w:val="multilevel"/>
    <w:tmpl w:val="8042FF22"/>
    <w:numStyleLink w:val="1"/>
  </w:abstractNum>
  <w:abstractNum w:abstractNumId="43">
    <w:nsid w:val="48AD60FE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9EB04A2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A5E35AA"/>
    <w:multiLevelType w:val="hybridMultilevel"/>
    <w:tmpl w:val="EBDAA6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47">
    <w:nsid w:val="4C7A2D3D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CDD7CA7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DEF089F"/>
    <w:multiLevelType w:val="hybridMultilevel"/>
    <w:tmpl w:val="330E0E30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52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2693D3D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61E0398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6717572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7E40A05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89E65C3"/>
    <w:multiLevelType w:val="multilevel"/>
    <w:tmpl w:val="08C23E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>
    <w:nsid w:val="5998632E"/>
    <w:multiLevelType w:val="hybridMultilevel"/>
    <w:tmpl w:val="411C1DC2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AF071D8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C0B4A56"/>
    <w:multiLevelType w:val="hybridMultilevel"/>
    <w:tmpl w:val="248C5A2C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4">
    <w:nsid w:val="622577F5"/>
    <w:multiLevelType w:val="hybridMultilevel"/>
    <w:tmpl w:val="117651B2"/>
    <w:lvl w:ilvl="0" w:tplc="7BDAFDC8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3A21B0E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44A3EB7"/>
    <w:multiLevelType w:val="hybridMultilevel"/>
    <w:tmpl w:val="2C448C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>
    <w:nsid w:val="653B4E5A"/>
    <w:multiLevelType w:val="multilevel"/>
    <w:tmpl w:val="417A3EC8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8">
    <w:nsid w:val="67CF5075"/>
    <w:multiLevelType w:val="hybridMultilevel"/>
    <w:tmpl w:val="D8CEF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0">
    <w:nsid w:val="73E43DCE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4AA7858"/>
    <w:multiLevelType w:val="multilevel"/>
    <w:tmpl w:val="C0506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2">
    <w:nsid w:val="75B56257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5EB15A3"/>
    <w:multiLevelType w:val="hybridMultilevel"/>
    <w:tmpl w:val="53F8BB8E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7030F8F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71B1C93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8AA512A"/>
    <w:multiLevelType w:val="hybridMultilevel"/>
    <w:tmpl w:val="2FE4944E"/>
    <w:lvl w:ilvl="0" w:tplc="0B4CA3FA">
      <w:start w:val="1"/>
      <w:numFmt w:val="decimal"/>
      <w:lvlText w:val="%1."/>
      <w:lvlJc w:val="left"/>
      <w:pPr>
        <w:ind w:left="120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7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>
    <w:nsid w:val="797C5F39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9AD357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9D47E57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CDB20EE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83">
    <w:nsid w:val="7FAF2510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6"/>
  </w:num>
  <w:num w:numId="2">
    <w:abstractNumId w:val="16"/>
  </w:num>
  <w:num w:numId="3">
    <w:abstractNumId w:val="63"/>
  </w:num>
  <w:num w:numId="4">
    <w:abstractNumId w:val="69"/>
  </w:num>
  <w:num w:numId="5">
    <w:abstractNumId w:val="82"/>
  </w:num>
  <w:num w:numId="6">
    <w:abstractNumId w:val="20"/>
  </w:num>
  <w:num w:numId="7">
    <w:abstractNumId w:val="77"/>
  </w:num>
  <w:num w:numId="8">
    <w:abstractNumId w:val="45"/>
  </w:num>
  <w:num w:numId="9">
    <w:abstractNumId w:val="66"/>
  </w:num>
  <w:num w:numId="10">
    <w:abstractNumId w:val="44"/>
  </w:num>
  <w:num w:numId="11">
    <w:abstractNumId w:val="67"/>
  </w:num>
  <w:num w:numId="12">
    <w:abstractNumId w:val="49"/>
  </w:num>
  <w:num w:numId="13">
    <w:abstractNumId w:val="26"/>
  </w:num>
  <w:num w:numId="14">
    <w:abstractNumId w:val="21"/>
  </w:num>
  <w:num w:numId="15">
    <w:abstractNumId w:val="83"/>
  </w:num>
  <w:num w:numId="16">
    <w:abstractNumId w:val="6"/>
  </w:num>
  <w:num w:numId="17">
    <w:abstractNumId w:val="4"/>
  </w:num>
  <w:num w:numId="18">
    <w:abstractNumId w:val="34"/>
  </w:num>
  <w:num w:numId="19">
    <w:abstractNumId w:val="3"/>
  </w:num>
  <w:num w:numId="20">
    <w:abstractNumId w:val="70"/>
  </w:num>
  <w:num w:numId="21">
    <w:abstractNumId w:val="12"/>
  </w:num>
  <w:num w:numId="22">
    <w:abstractNumId w:val="2"/>
  </w:num>
  <w:num w:numId="23">
    <w:abstractNumId w:val="80"/>
  </w:num>
  <w:num w:numId="24">
    <w:abstractNumId w:val="72"/>
  </w:num>
  <w:num w:numId="25">
    <w:abstractNumId w:val="58"/>
  </w:num>
  <w:num w:numId="26">
    <w:abstractNumId w:val="42"/>
  </w:num>
  <w:num w:numId="27">
    <w:abstractNumId w:val="27"/>
  </w:num>
  <w:num w:numId="28">
    <w:abstractNumId w:val="1"/>
  </w:num>
  <w:num w:numId="29">
    <w:abstractNumId w:val="30"/>
  </w:num>
  <w:num w:numId="30">
    <w:abstractNumId w:val="56"/>
  </w:num>
  <w:num w:numId="31">
    <w:abstractNumId w:val="15"/>
  </w:num>
  <w:num w:numId="32">
    <w:abstractNumId w:val="40"/>
  </w:num>
  <w:num w:numId="33">
    <w:abstractNumId w:val="36"/>
  </w:num>
  <w:num w:numId="34">
    <w:abstractNumId w:val="33"/>
  </w:num>
  <w:num w:numId="35">
    <w:abstractNumId w:val="10"/>
  </w:num>
  <w:num w:numId="36">
    <w:abstractNumId w:val="55"/>
  </w:num>
  <w:num w:numId="37">
    <w:abstractNumId w:val="81"/>
  </w:num>
  <w:num w:numId="38">
    <w:abstractNumId w:val="37"/>
  </w:num>
  <w:num w:numId="39">
    <w:abstractNumId w:val="78"/>
  </w:num>
  <w:num w:numId="40">
    <w:abstractNumId w:val="47"/>
  </w:num>
  <w:num w:numId="41">
    <w:abstractNumId w:val="24"/>
  </w:num>
  <w:num w:numId="42">
    <w:abstractNumId w:val="48"/>
  </w:num>
  <w:num w:numId="43">
    <w:abstractNumId w:val="57"/>
  </w:num>
  <w:num w:numId="44">
    <w:abstractNumId w:val="18"/>
  </w:num>
  <w:num w:numId="45">
    <w:abstractNumId w:val="19"/>
  </w:num>
  <w:num w:numId="46">
    <w:abstractNumId w:val="5"/>
  </w:num>
  <w:num w:numId="47">
    <w:abstractNumId w:val="17"/>
  </w:num>
  <w:num w:numId="48">
    <w:abstractNumId w:val="60"/>
  </w:num>
  <w:num w:numId="49">
    <w:abstractNumId w:val="74"/>
  </w:num>
  <w:num w:numId="50">
    <w:abstractNumId w:val="51"/>
  </w:num>
  <w:num w:numId="51">
    <w:abstractNumId w:val="9"/>
  </w:num>
  <w:num w:numId="52">
    <w:abstractNumId w:val="13"/>
  </w:num>
  <w:num w:numId="53">
    <w:abstractNumId w:val="52"/>
  </w:num>
  <w:num w:numId="54">
    <w:abstractNumId w:val="75"/>
  </w:num>
  <w:num w:numId="55">
    <w:abstractNumId w:val="65"/>
  </w:num>
  <w:num w:numId="56">
    <w:abstractNumId w:val="7"/>
  </w:num>
  <w:num w:numId="57">
    <w:abstractNumId w:val="43"/>
  </w:num>
  <w:num w:numId="58">
    <w:abstractNumId w:val="50"/>
  </w:num>
  <w:num w:numId="59">
    <w:abstractNumId w:val="8"/>
  </w:num>
  <w:num w:numId="60">
    <w:abstractNumId w:val="29"/>
  </w:num>
  <w:num w:numId="61">
    <w:abstractNumId w:val="71"/>
  </w:num>
  <w:num w:numId="62">
    <w:abstractNumId w:val="54"/>
  </w:num>
  <w:num w:numId="63">
    <w:abstractNumId w:val="25"/>
  </w:num>
  <w:num w:numId="64">
    <w:abstractNumId w:val="64"/>
  </w:num>
  <w:num w:numId="65">
    <w:abstractNumId w:val="28"/>
  </w:num>
  <w:num w:numId="66">
    <w:abstractNumId w:val="53"/>
  </w:num>
  <w:num w:numId="67">
    <w:abstractNumId w:val="62"/>
  </w:num>
  <w:num w:numId="68">
    <w:abstractNumId w:val="73"/>
  </w:num>
  <w:num w:numId="69">
    <w:abstractNumId w:val="41"/>
  </w:num>
  <w:num w:numId="70">
    <w:abstractNumId w:val="32"/>
  </w:num>
  <w:num w:numId="71">
    <w:abstractNumId w:val="79"/>
  </w:num>
  <w:num w:numId="72">
    <w:abstractNumId w:val="39"/>
  </w:num>
  <w:num w:numId="73">
    <w:abstractNumId w:val="59"/>
  </w:num>
  <w:num w:numId="74">
    <w:abstractNumId w:val="61"/>
  </w:num>
  <w:num w:numId="75">
    <w:abstractNumId w:val="14"/>
  </w:num>
  <w:num w:numId="76">
    <w:abstractNumId w:val="76"/>
  </w:num>
  <w:num w:numId="77">
    <w:abstractNumId w:val="68"/>
  </w:num>
  <w:num w:numId="78">
    <w:abstractNumId w:val="22"/>
  </w:num>
  <w:num w:numId="79">
    <w:abstractNumId w:val="35"/>
  </w:num>
  <w:num w:numId="80">
    <w:abstractNumId w:val="23"/>
  </w:num>
  <w:num w:numId="81">
    <w:abstractNumId w:val="11"/>
  </w:num>
  <w:num w:numId="82">
    <w:abstractNumId w:val="31"/>
  </w:num>
  <w:num w:numId="83">
    <w:abstractNumId w:val="38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/>
  <w:stylePaneFormatFilter w:val="3F01"/>
  <w:trackRevisions/>
  <w:documentProtection w:edit="readOnly" w:enforcement="1" w:cryptProviderType="rsaFull" w:cryptAlgorithmClass="hash" w:cryptAlgorithmType="typeAny" w:cryptAlgorithmSid="4" w:cryptSpinCount="100000" w:hash="/hFbXIbh2kuPx+KdBc06LwodC3w=" w:salt="dtxGQVEDWGHRPRZOIPFJ+w==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55298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73DF"/>
    <w:rsid w:val="00000EE8"/>
    <w:rsid w:val="000025BD"/>
    <w:rsid w:val="000030F7"/>
    <w:rsid w:val="00003318"/>
    <w:rsid w:val="0000339D"/>
    <w:rsid w:val="0000371E"/>
    <w:rsid w:val="00003CB6"/>
    <w:rsid w:val="00003D35"/>
    <w:rsid w:val="00003F0D"/>
    <w:rsid w:val="000049CC"/>
    <w:rsid w:val="00004B70"/>
    <w:rsid w:val="00005D82"/>
    <w:rsid w:val="000068CE"/>
    <w:rsid w:val="00006F52"/>
    <w:rsid w:val="00007175"/>
    <w:rsid w:val="000072C3"/>
    <w:rsid w:val="00010EA8"/>
    <w:rsid w:val="00010F54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915"/>
    <w:rsid w:val="00016501"/>
    <w:rsid w:val="00016A67"/>
    <w:rsid w:val="00016FDB"/>
    <w:rsid w:val="00017397"/>
    <w:rsid w:val="0002084D"/>
    <w:rsid w:val="000208D3"/>
    <w:rsid w:val="000209D5"/>
    <w:rsid w:val="000210B1"/>
    <w:rsid w:val="000213ED"/>
    <w:rsid w:val="00021E70"/>
    <w:rsid w:val="00021F50"/>
    <w:rsid w:val="000220E2"/>
    <w:rsid w:val="00022221"/>
    <w:rsid w:val="000227CC"/>
    <w:rsid w:val="00022CDF"/>
    <w:rsid w:val="000230A6"/>
    <w:rsid w:val="00023E6D"/>
    <w:rsid w:val="000245F4"/>
    <w:rsid w:val="0002461C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415"/>
    <w:rsid w:val="000314A3"/>
    <w:rsid w:val="000314AB"/>
    <w:rsid w:val="0003165B"/>
    <w:rsid w:val="000318E9"/>
    <w:rsid w:val="00031F9A"/>
    <w:rsid w:val="000321C8"/>
    <w:rsid w:val="00032A49"/>
    <w:rsid w:val="00033553"/>
    <w:rsid w:val="00033B68"/>
    <w:rsid w:val="00034227"/>
    <w:rsid w:val="000348EE"/>
    <w:rsid w:val="00034EDA"/>
    <w:rsid w:val="000355BA"/>
    <w:rsid w:val="00036E41"/>
    <w:rsid w:val="00036ECD"/>
    <w:rsid w:val="00036F2F"/>
    <w:rsid w:val="00037345"/>
    <w:rsid w:val="000377B0"/>
    <w:rsid w:val="00037E5F"/>
    <w:rsid w:val="000401AD"/>
    <w:rsid w:val="0004042E"/>
    <w:rsid w:val="00040B4E"/>
    <w:rsid w:val="00041235"/>
    <w:rsid w:val="0004123C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4272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1EAE"/>
    <w:rsid w:val="00052A13"/>
    <w:rsid w:val="0005330C"/>
    <w:rsid w:val="000550EB"/>
    <w:rsid w:val="0005598F"/>
    <w:rsid w:val="00055F5A"/>
    <w:rsid w:val="00056003"/>
    <w:rsid w:val="000562DF"/>
    <w:rsid w:val="0005664A"/>
    <w:rsid w:val="00056B4B"/>
    <w:rsid w:val="00056C45"/>
    <w:rsid w:val="00057003"/>
    <w:rsid w:val="00057A4D"/>
    <w:rsid w:val="00057ACF"/>
    <w:rsid w:val="000602A4"/>
    <w:rsid w:val="000608AC"/>
    <w:rsid w:val="000609A4"/>
    <w:rsid w:val="00062127"/>
    <w:rsid w:val="00062B2B"/>
    <w:rsid w:val="00062EEB"/>
    <w:rsid w:val="00063FF4"/>
    <w:rsid w:val="00064015"/>
    <w:rsid w:val="000648C2"/>
    <w:rsid w:val="00064A99"/>
    <w:rsid w:val="00064ED6"/>
    <w:rsid w:val="00065133"/>
    <w:rsid w:val="000651B0"/>
    <w:rsid w:val="00065789"/>
    <w:rsid w:val="000662E2"/>
    <w:rsid w:val="0006683E"/>
    <w:rsid w:val="00066918"/>
    <w:rsid w:val="00067438"/>
    <w:rsid w:val="00070540"/>
    <w:rsid w:val="0007170F"/>
    <w:rsid w:val="00071BAF"/>
    <w:rsid w:val="00071E64"/>
    <w:rsid w:val="00072101"/>
    <w:rsid w:val="000726E2"/>
    <w:rsid w:val="00072C71"/>
    <w:rsid w:val="0007328E"/>
    <w:rsid w:val="000735A0"/>
    <w:rsid w:val="000736A5"/>
    <w:rsid w:val="00073A44"/>
    <w:rsid w:val="000745CA"/>
    <w:rsid w:val="000748D0"/>
    <w:rsid w:val="00075321"/>
    <w:rsid w:val="0008009B"/>
    <w:rsid w:val="000800D6"/>
    <w:rsid w:val="00080558"/>
    <w:rsid w:val="00080A5C"/>
    <w:rsid w:val="00080DDE"/>
    <w:rsid w:val="00081447"/>
    <w:rsid w:val="000817D1"/>
    <w:rsid w:val="00082AF7"/>
    <w:rsid w:val="000831F2"/>
    <w:rsid w:val="000836D4"/>
    <w:rsid w:val="00083EF4"/>
    <w:rsid w:val="00083F61"/>
    <w:rsid w:val="00085032"/>
    <w:rsid w:val="00085A97"/>
    <w:rsid w:val="00086032"/>
    <w:rsid w:val="00086148"/>
    <w:rsid w:val="0008672C"/>
    <w:rsid w:val="00086D49"/>
    <w:rsid w:val="0008700A"/>
    <w:rsid w:val="00087E15"/>
    <w:rsid w:val="00090E7B"/>
    <w:rsid w:val="00091CF1"/>
    <w:rsid w:val="00091F1E"/>
    <w:rsid w:val="00092B6F"/>
    <w:rsid w:val="0009304C"/>
    <w:rsid w:val="00093E81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F1"/>
    <w:rsid w:val="000A040B"/>
    <w:rsid w:val="000A0A3C"/>
    <w:rsid w:val="000A0F9E"/>
    <w:rsid w:val="000A1019"/>
    <w:rsid w:val="000A24BC"/>
    <w:rsid w:val="000A2CBB"/>
    <w:rsid w:val="000A2D4D"/>
    <w:rsid w:val="000A368D"/>
    <w:rsid w:val="000A411F"/>
    <w:rsid w:val="000A5140"/>
    <w:rsid w:val="000A582F"/>
    <w:rsid w:val="000A58E6"/>
    <w:rsid w:val="000A5F7A"/>
    <w:rsid w:val="000A601D"/>
    <w:rsid w:val="000A626D"/>
    <w:rsid w:val="000A64AE"/>
    <w:rsid w:val="000A68C6"/>
    <w:rsid w:val="000A7E3A"/>
    <w:rsid w:val="000B037A"/>
    <w:rsid w:val="000B0589"/>
    <w:rsid w:val="000B14AC"/>
    <w:rsid w:val="000B1B40"/>
    <w:rsid w:val="000B1F49"/>
    <w:rsid w:val="000B258C"/>
    <w:rsid w:val="000B3052"/>
    <w:rsid w:val="000B3165"/>
    <w:rsid w:val="000B3619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0C48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348"/>
    <w:rsid w:val="000C53BB"/>
    <w:rsid w:val="000C5697"/>
    <w:rsid w:val="000C5EB2"/>
    <w:rsid w:val="000C63BE"/>
    <w:rsid w:val="000C6D70"/>
    <w:rsid w:val="000D092A"/>
    <w:rsid w:val="000D1115"/>
    <w:rsid w:val="000D1249"/>
    <w:rsid w:val="000D1E0F"/>
    <w:rsid w:val="000D3126"/>
    <w:rsid w:val="000D3182"/>
    <w:rsid w:val="000D343B"/>
    <w:rsid w:val="000D4728"/>
    <w:rsid w:val="000D4923"/>
    <w:rsid w:val="000D52B4"/>
    <w:rsid w:val="000D5509"/>
    <w:rsid w:val="000D56F7"/>
    <w:rsid w:val="000D57D0"/>
    <w:rsid w:val="000D5D4B"/>
    <w:rsid w:val="000D6266"/>
    <w:rsid w:val="000D6E33"/>
    <w:rsid w:val="000D75E3"/>
    <w:rsid w:val="000E0D77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92D"/>
    <w:rsid w:val="000E5842"/>
    <w:rsid w:val="000E5B0F"/>
    <w:rsid w:val="000E613F"/>
    <w:rsid w:val="000E6A82"/>
    <w:rsid w:val="000E77C0"/>
    <w:rsid w:val="000E7A38"/>
    <w:rsid w:val="000E7A7C"/>
    <w:rsid w:val="000F00C1"/>
    <w:rsid w:val="000F0357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EC5"/>
    <w:rsid w:val="000F4A93"/>
    <w:rsid w:val="000F558C"/>
    <w:rsid w:val="000F5663"/>
    <w:rsid w:val="000F5AF0"/>
    <w:rsid w:val="000F5BCB"/>
    <w:rsid w:val="000F66F3"/>
    <w:rsid w:val="000F7062"/>
    <w:rsid w:val="000F71F9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CDE"/>
    <w:rsid w:val="001131BD"/>
    <w:rsid w:val="00113E55"/>
    <w:rsid w:val="00113FB8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6793"/>
    <w:rsid w:val="00136C7B"/>
    <w:rsid w:val="00136C7F"/>
    <w:rsid w:val="00136DF6"/>
    <w:rsid w:val="00136EBE"/>
    <w:rsid w:val="001373AC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1D0E"/>
    <w:rsid w:val="0014202A"/>
    <w:rsid w:val="001425BC"/>
    <w:rsid w:val="00142A33"/>
    <w:rsid w:val="0014361F"/>
    <w:rsid w:val="001442ED"/>
    <w:rsid w:val="0014451B"/>
    <w:rsid w:val="00144763"/>
    <w:rsid w:val="001447FA"/>
    <w:rsid w:val="00144D87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94E"/>
    <w:rsid w:val="00156460"/>
    <w:rsid w:val="001568E4"/>
    <w:rsid w:val="00156E1D"/>
    <w:rsid w:val="00157708"/>
    <w:rsid w:val="001600E3"/>
    <w:rsid w:val="001609B5"/>
    <w:rsid w:val="00160AE5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D29"/>
    <w:rsid w:val="00166E33"/>
    <w:rsid w:val="001671DC"/>
    <w:rsid w:val="00167C43"/>
    <w:rsid w:val="00170608"/>
    <w:rsid w:val="001718E5"/>
    <w:rsid w:val="001724BF"/>
    <w:rsid w:val="0017258B"/>
    <w:rsid w:val="001726E8"/>
    <w:rsid w:val="001729CE"/>
    <w:rsid w:val="00172A5C"/>
    <w:rsid w:val="00172D2D"/>
    <w:rsid w:val="001730D5"/>
    <w:rsid w:val="0017350C"/>
    <w:rsid w:val="00173B97"/>
    <w:rsid w:val="00174A41"/>
    <w:rsid w:val="00174F5C"/>
    <w:rsid w:val="00176F93"/>
    <w:rsid w:val="001779E0"/>
    <w:rsid w:val="00177D24"/>
    <w:rsid w:val="00180381"/>
    <w:rsid w:val="00181042"/>
    <w:rsid w:val="001812FA"/>
    <w:rsid w:val="0018191D"/>
    <w:rsid w:val="0018193D"/>
    <w:rsid w:val="00181BAD"/>
    <w:rsid w:val="00181C3C"/>
    <w:rsid w:val="001825A5"/>
    <w:rsid w:val="00182701"/>
    <w:rsid w:val="00183030"/>
    <w:rsid w:val="00183288"/>
    <w:rsid w:val="0018404C"/>
    <w:rsid w:val="00184BC0"/>
    <w:rsid w:val="00184D19"/>
    <w:rsid w:val="00185631"/>
    <w:rsid w:val="00185C32"/>
    <w:rsid w:val="00186541"/>
    <w:rsid w:val="00186F4E"/>
    <w:rsid w:val="00187D2A"/>
    <w:rsid w:val="00187D3C"/>
    <w:rsid w:val="00190205"/>
    <w:rsid w:val="00190513"/>
    <w:rsid w:val="0019232E"/>
    <w:rsid w:val="001928F1"/>
    <w:rsid w:val="0019308E"/>
    <w:rsid w:val="00193B70"/>
    <w:rsid w:val="001949A5"/>
    <w:rsid w:val="001953AD"/>
    <w:rsid w:val="00195462"/>
    <w:rsid w:val="0019547A"/>
    <w:rsid w:val="00195949"/>
    <w:rsid w:val="00197A29"/>
    <w:rsid w:val="001A0B9E"/>
    <w:rsid w:val="001A341D"/>
    <w:rsid w:val="001A36AB"/>
    <w:rsid w:val="001A3D1D"/>
    <w:rsid w:val="001A413D"/>
    <w:rsid w:val="001A43B4"/>
    <w:rsid w:val="001A49B2"/>
    <w:rsid w:val="001A4AC4"/>
    <w:rsid w:val="001A5046"/>
    <w:rsid w:val="001A57D2"/>
    <w:rsid w:val="001A605A"/>
    <w:rsid w:val="001A61E8"/>
    <w:rsid w:val="001A6E46"/>
    <w:rsid w:val="001A6E67"/>
    <w:rsid w:val="001A7977"/>
    <w:rsid w:val="001A7E71"/>
    <w:rsid w:val="001B093D"/>
    <w:rsid w:val="001B0B9D"/>
    <w:rsid w:val="001B0C34"/>
    <w:rsid w:val="001B1325"/>
    <w:rsid w:val="001B1A16"/>
    <w:rsid w:val="001B2375"/>
    <w:rsid w:val="001B2791"/>
    <w:rsid w:val="001B2F27"/>
    <w:rsid w:val="001B3EED"/>
    <w:rsid w:val="001B3F4C"/>
    <w:rsid w:val="001B5151"/>
    <w:rsid w:val="001B59F7"/>
    <w:rsid w:val="001B5AC9"/>
    <w:rsid w:val="001B6502"/>
    <w:rsid w:val="001B6AB0"/>
    <w:rsid w:val="001B7600"/>
    <w:rsid w:val="001B775E"/>
    <w:rsid w:val="001B7871"/>
    <w:rsid w:val="001C03C8"/>
    <w:rsid w:val="001C0531"/>
    <w:rsid w:val="001C06F0"/>
    <w:rsid w:val="001C0D75"/>
    <w:rsid w:val="001C14A8"/>
    <w:rsid w:val="001C193A"/>
    <w:rsid w:val="001C1A0E"/>
    <w:rsid w:val="001C2130"/>
    <w:rsid w:val="001C26DF"/>
    <w:rsid w:val="001C373A"/>
    <w:rsid w:val="001C3AB0"/>
    <w:rsid w:val="001C4053"/>
    <w:rsid w:val="001C4EA1"/>
    <w:rsid w:val="001C4F61"/>
    <w:rsid w:val="001C51CF"/>
    <w:rsid w:val="001C52A6"/>
    <w:rsid w:val="001C5B41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B3"/>
    <w:rsid w:val="001D6DD3"/>
    <w:rsid w:val="001D72B6"/>
    <w:rsid w:val="001E0149"/>
    <w:rsid w:val="001E0677"/>
    <w:rsid w:val="001E0784"/>
    <w:rsid w:val="001E0F26"/>
    <w:rsid w:val="001E18B4"/>
    <w:rsid w:val="001E1D5B"/>
    <w:rsid w:val="001E20D2"/>
    <w:rsid w:val="001E2B8D"/>
    <w:rsid w:val="001E3048"/>
    <w:rsid w:val="001E3279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982"/>
    <w:rsid w:val="001F4854"/>
    <w:rsid w:val="001F4DA9"/>
    <w:rsid w:val="001F57D6"/>
    <w:rsid w:val="001F59A9"/>
    <w:rsid w:val="001F5BE7"/>
    <w:rsid w:val="001F6608"/>
    <w:rsid w:val="001F66A8"/>
    <w:rsid w:val="001F689E"/>
    <w:rsid w:val="001F75CD"/>
    <w:rsid w:val="001F77D6"/>
    <w:rsid w:val="001F7CF5"/>
    <w:rsid w:val="00201416"/>
    <w:rsid w:val="00201D6C"/>
    <w:rsid w:val="00201F8B"/>
    <w:rsid w:val="002023FA"/>
    <w:rsid w:val="00202CE6"/>
    <w:rsid w:val="002031CF"/>
    <w:rsid w:val="00203DF5"/>
    <w:rsid w:val="0020429C"/>
    <w:rsid w:val="00204A84"/>
    <w:rsid w:val="00204E12"/>
    <w:rsid w:val="0020629C"/>
    <w:rsid w:val="002064FE"/>
    <w:rsid w:val="00207961"/>
    <w:rsid w:val="00210447"/>
    <w:rsid w:val="00211396"/>
    <w:rsid w:val="00211939"/>
    <w:rsid w:val="002129DD"/>
    <w:rsid w:val="00212BE5"/>
    <w:rsid w:val="002138B8"/>
    <w:rsid w:val="00213BE4"/>
    <w:rsid w:val="00215187"/>
    <w:rsid w:val="002151B4"/>
    <w:rsid w:val="002164F4"/>
    <w:rsid w:val="0021706F"/>
    <w:rsid w:val="00217B87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386E"/>
    <w:rsid w:val="002245FA"/>
    <w:rsid w:val="002246EB"/>
    <w:rsid w:val="00224D85"/>
    <w:rsid w:val="00224EFB"/>
    <w:rsid w:val="00225451"/>
    <w:rsid w:val="0022581E"/>
    <w:rsid w:val="00225875"/>
    <w:rsid w:val="00225A2A"/>
    <w:rsid w:val="00225D7B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2543"/>
    <w:rsid w:val="00232656"/>
    <w:rsid w:val="00232DAB"/>
    <w:rsid w:val="00232E45"/>
    <w:rsid w:val="00233700"/>
    <w:rsid w:val="002338E5"/>
    <w:rsid w:val="0023507F"/>
    <w:rsid w:val="00235297"/>
    <w:rsid w:val="0023613A"/>
    <w:rsid w:val="002361C1"/>
    <w:rsid w:val="002363A0"/>
    <w:rsid w:val="002371E2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B52"/>
    <w:rsid w:val="002432C1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8E1"/>
    <w:rsid w:val="002577B8"/>
    <w:rsid w:val="002603A1"/>
    <w:rsid w:val="002603DA"/>
    <w:rsid w:val="00260539"/>
    <w:rsid w:val="00260C43"/>
    <w:rsid w:val="00260CD8"/>
    <w:rsid w:val="00260D46"/>
    <w:rsid w:val="002610FA"/>
    <w:rsid w:val="0026187E"/>
    <w:rsid w:val="002618A4"/>
    <w:rsid w:val="002629E2"/>
    <w:rsid w:val="0026388A"/>
    <w:rsid w:val="00263A38"/>
    <w:rsid w:val="0026493A"/>
    <w:rsid w:val="0026523F"/>
    <w:rsid w:val="0026531C"/>
    <w:rsid w:val="0026539A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16E7"/>
    <w:rsid w:val="00281A88"/>
    <w:rsid w:val="00281AD2"/>
    <w:rsid w:val="00281FB2"/>
    <w:rsid w:val="00283158"/>
    <w:rsid w:val="002833E1"/>
    <w:rsid w:val="002835BC"/>
    <w:rsid w:val="00283C5F"/>
    <w:rsid w:val="00283F9A"/>
    <w:rsid w:val="0028429A"/>
    <w:rsid w:val="00284BAC"/>
    <w:rsid w:val="00284C9F"/>
    <w:rsid w:val="00284FCA"/>
    <w:rsid w:val="00285201"/>
    <w:rsid w:val="0028554F"/>
    <w:rsid w:val="0028557B"/>
    <w:rsid w:val="00286206"/>
    <w:rsid w:val="00286491"/>
    <w:rsid w:val="0028653D"/>
    <w:rsid w:val="002871DF"/>
    <w:rsid w:val="0028750C"/>
    <w:rsid w:val="00287C49"/>
    <w:rsid w:val="00287EBA"/>
    <w:rsid w:val="002904E8"/>
    <w:rsid w:val="00290CD1"/>
    <w:rsid w:val="00290E3A"/>
    <w:rsid w:val="002913AC"/>
    <w:rsid w:val="00291E23"/>
    <w:rsid w:val="00291FDD"/>
    <w:rsid w:val="00292DF6"/>
    <w:rsid w:val="00292FBC"/>
    <w:rsid w:val="00293A1C"/>
    <w:rsid w:val="00294418"/>
    <w:rsid w:val="00294420"/>
    <w:rsid w:val="002946A3"/>
    <w:rsid w:val="002946C4"/>
    <w:rsid w:val="00294710"/>
    <w:rsid w:val="00294A6D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2FE9"/>
    <w:rsid w:val="002B3869"/>
    <w:rsid w:val="002B40C1"/>
    <w:rsid w:val="002B461C"/>
    <w:rsid w:val="002B4B36"/>
    <w:rsid w:val="002B51C8"/>
    <w:rsid w:val="002B5F1D"/>
    <w:rsid w:val="002B6326"/>
    <w:rsid w:val="002B65AB"/>
    <w:rsid w:val="002B6664"/>
    <w:rsid w:val="002B68D8"/>
    <w:rsid w:val="002B6B1A"/>
    <w:rsid w:val="002B74D7"/>
    <w:rsid w:val="002C0857"/>
    <w:rsid w:val="002C104A"/>
    <w:rsid w:val="002C15DB"/>
    <w:rsid w:val="002C174E"/>
    <w:rsid w:val="002C238A"/>
    <w:rsid w:val="002C3E6F"/>
    <w:rsid w:val="002C414C"/>
    <w:rsid w:val="002C443A"/>
    <w:rsid w:val="002C44B1"/>
    <w:rsid w:val="002C47C8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A5C"/>
    <w:rsid w:val="002D3ADB"/>
    <w:rsid w:val="002D436D"/>
    <w:rsid w:val="002D57FD"/>
    <w:rsid w:val="002D6088"/>
    <w:rsid w:val="002D6240"/>
    <w:rsid w:val="002D62E8"/>
    <w:rsid w:val="002D65F5"/>
    <w:rsid w:val="002D665A"/>
    <w:rsid w:val="002E05BF"/>
    <w:rsid w:val="002E1ED9"/>
    <w:rsid w:val="002E3040"/>
    <w:rsid w:val="002E3246"/>
    <w:rsid w:val="002E397A"/>
    <w:rsid w:val="002E44A4"/>
    <w:rsid w:val="002E4A07"/>
    <w:rsid w:val="002E4BDF"/>
    <w:rsid w:val="002E4EC9"/>
    <w:rsid w:val="002E4FB5"/>
    <w:rsid w:val="002E58D3"/>
    <w:rsid w:val="002E592F"/>
    <w:rsid w:val="002E5F94"/>
    <w:rsid w:val="002E614E"/>
    <w:rsid w:val="002E61C1"/>
    <w:rsid w:val="002E7019"/>
    <w:rsid w:val="002E7B95"/>
    <w:rsid w:val="002F033B"/>
    <w:rsid w:val="002F0893"/>
    <w:rsid w:val="002F0B75"/>
    <w:rsid w:val="002F1725"/>
    <w:rsid w:val="002F1AA8"/>
    <w:rsid w:val="002F24AB"/>
    <w:rsid w:val="002F28C7"/>
    <w:rsid w:val="002F3639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7DD"/>
    <w:rsid w:val="00301998"/>
    <w:rsid w:val="00301CE7"/>
    <w:rsid w:val="003028AA"/>
    <w:rsid w:val="0030310E"/>
    <w:rsid w:val="003040D7"/>
    <w:rsid w:val="0030567D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1045"/>
    <w:rsid w:val="003114B8"/>
    <w:rsid w:val="0031297E"/>
    <w:rsid w:val="0031300F"/>
    <w:rsid w:val="00313016"/>
    <w:rsid w:val="00313206"/>
    <w:rsid w:val="00313773"/>
    <w:rsid w:val="003144B1"/>
    <w:rsid w:val="003160A5"/>
    <w:rsid w:val="003160CB"/>
    <w:rsid w:val="003165A6"/>
    <w:rsid w:val="00317AD3"/>
    <w:rsid w:val="00317B64"/>
    <w:rsid w:val="003201C8"/>
    <w:rsid w:val="003202E8"/>
    <w:rsid w:val="00320A6F"/>
    <w:rsid w:val="00320D34"/>
    <w:rsid w:val="0032141B"/>
    <w:rsid w:val="00321E53"/>
    <w:rsid w:val="00321FCA"/>
    <w:rsid w:val="00322172"/>
    <w:rsid w:val="0032287B"/>
    <w:rsid w:val="00322CA9"/>
    <w:rsid w:val="00323D64"/>
    <w:rsid w:val="003240F7"/>
    <w:rsid w:val="0032419B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C5C"/>
    <w:rsid w:val="00336B7E"/>
    <w:rsid w:val="00337246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5CFA"/>
    <w:rsid w:val="00356A08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70A"/>
    <w:rsid w:val="0036381F"/>
    <w:rsid w:val="00363B8A"/>
    <w:rsid w:val="00364BA0"/>
    <w:rsid w:val="00364C5B"/>
    <w:rsid w:val="00364EEF"/>
    <w:rsid w:val="00365988"/>
    <w:rsid w:val="003660DA"/>
    <w:rsid w:val="0036746A"/>
    <w:rsid w:val="00367519"/>
    <w:rsid w:val="003700C9"/>
    <w:rsid w:val="003702D6"/>
    <w:rsid w:val="0037076D"/>
    <w:rsid w:val="00370EF4"/>
    <w:rsid w:val="003713F2"/>
    <w:rsid w:val="00371A7D"/>
    <w:rsid w:val="0037279B"/>
    <w:rsid w:val="003733B8"/>
    <w:rsid w:val="003738E4"/>
    <w:rsid w:val="00373C01"/>
    <w:rsid w:val="00373C4A"/>
    <w:rsid w:val="00374226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C34"/>
    <w:rsid w:val="00380F99"/>
    <w:rsid w:val="00381704"/>
    <w:rsid w:val="00381AD1"/>
    <w:rsid w:val="00381C35"/>
    <w:rsid w:val="00381DB2"/>
    <w:rsid w:val="00382543"/>
    <w:rsid w:val="003826B3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CF9"/>
    <w:rsid w:val="003862D8"/>
    <w:rsid w:val="00386575"/>
    <w:rsid w:val="003868B0"/>
    <w:rsid w:val="00386A6F"/>
    <w:rsid w:val="00386EA9"/>
    <w:rsid w:val="00387775"/>
    <w:rsid w:val="00387FEA"/>
    <w:rsid w:val="0039001F"/>
    <w:rsid w:val="00390D29"/>
    <w:rsid w:val="00390F2A"/>
    <w:rsid w:val="00391F8A"/>
    <w:rsid w:val="00392169"/>
    <w:rsid w:val="0039261E"/>
    <w:rsid w:val="00392829"/>
    <w:rsid w:val="003928E1"/>
    <w:rsid w:val="00392BD5"/>
    <w:rsid w:val="0039341A"/>
    <w:rsid w:val="00393800"/>
    <w:rsid w:val="00393A7D"/>
    <w:rsid w:val="00394647"/>
    <w:rsid w:val="003949A7"/>
    <w:rsid w:val="00394BE6"/>
    <w:rsid w:val="003958A4"/>
    <w:rsid w:val="003961AB"/>
    <w:rsid w:val="00397C3A"/>
    <w:rsid w:val="003A0657"/>
    <w:rsid w:val="003A09C7"/>
    <w:rsid w:val="003A0AB8"/>
    <w:rsid w:val="003A0B7A"/>
    <w:rsid w:val="003A257C"/>
    <w:rsid w:val="003A3253"/>
    <w:rsid w:val="003A39C7"/>
    <w:rsid w:val="003A4208"/>
    <w:rsid w:val="003A4DF9"/>
    <w:rsid w:val="003A5366"/>
    <w:rsid w:val="003A5CCB"/>
    <w:rsid w:val="003A6755"/>
    <w:rsid w:val="003A6ABE"/>
    <w:rsid w:val="003A7257"/>
    <w:rsid w:val="003A79F4"/>
    <w:rsid w:val="003A7D58"/>
    <w:rsid w:val="003B0137"/>
    <w:rsid w:val="003B089D"/>
    <w:rsid w:val="003B0C1A"/>
    <w:rsid w:val="003B18AF"/>
    <w:rsid w:val="003B1CB9"/>
    <w:rsid w:val="003B1F5C"/>
    <w:rsid w:val="003B271F"/>
    <w:rsid w:val="003B3E68"/>
    <w:rsid w:val="003B423F"/>
    <w:rsid w:val="003B485E"/>
    <w:rsid w:val="003B48D5"/>
    <w:rsid w:val="003B4E76"/>
    <w:rsid w:val="003B563F"/>
    <w:rsid w:val="003B6481"/>
    <w:rsid w:val="003B6690"/>
    <w:rsid w:val="003B687F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DD9"/>
    <w:rsid w:val="003C0FB1"/>
    <w:rsid w:val="003C2167"/>
    <w:rsid w:val="003C25C0"/>
    <w:rsid w:val="003C26DB"/>
    <w:rsid w:val="003C2B63"/>
    <w:rsid w:val="003C2B8D"/>
    <w:rsid w:val="003C2C8C"/>
    <w:rsid w:val="003C2DE7"/>
    <w:rsid w:val="003C31AC"/>
    <w:rsid w:val="003C3F65"/>
    <w:rsid w:val="003C449D"/>
    <w:rsid w:val="003C4B8F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4102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FCF"/>
    <w:rsid w:val="003E161F"/>
    <w:rsid w:val="003E1761"/>
    <w:rsid w:val="003E269A"/>
    <w:rsid w:val="003E26F0"/>
    <w:rsid w:val="003E3AF3"/>
    <w:rsid w:val="003E3C2F"/>
    <w:rsid w:val="003E4980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20D3"/>
    <w:rsid w:val="003F3BB1"/>
    <w:rsid w:val="003F3CDF"/>
    <w:rsid w:val="003F47FA"/>
    <w:rsid w:val="003F5EC5"/>
    <w:rsid w:val="003F5F0C"/>
    <w:rsid w:val="003F64DE"/>
    <w:rsid w:val="003F7F4F"/>
    <w:rsid w:val="00400387"/>
    <w:rsid w:val="00401AE4"/>
    <w:rsid w:val="00401E6C"/>
    <w:rsid w:val="0040291F"/>
    <w:rsid w:val="004029D2"/>
    <w:rsid w:val="00402D44"/>
    <w:rsid w:val="00403A0D"/>
    <w:rsid w:val="00403D29"/>
    <w:rsid w:val="004046D6"/>
    <w:rsid w:val="00404827"/>
    <w:rsid w:val="00406176"/>
    <w:rsid w:val="0040634E"/>
    <w:rsid w:val="00406869"/>
    <w:rsid w:val="00406DA6"/>
    <w:rsid w:val="00410302"/>
    <w:rsid w:val="00411086"/>
    <w:rsid w:val="00412622"/>
    <w:rsid w:val="00412D47"/>
    <w:rsid w:val="00412EEF"/>
    <w:rsid w:val="00413504"/>
    <w:rsid w:val="00413BA3"/>
    <w:rsid w:val="004148C4"/>
    <w:rsid w:val="004149F5"/>
    <w:rsid w:val="0041507C"/>
    <w:rsid w:val="00415517"/>
    <w:rsid w:val="0041555C"/>
    <w:rsid w:val="004156E3"/>
    <w:rsid w:val="00416CB6"/>
    <w:rsid w:val="00416F94"/>
    <w:rsid w:val="00417AA7"/>
    <w:rsid w:val="00421510"/>
    <w:rsid w:val="00421AEA"/>
    <w:rsid w:val="00422174"/>
    <w:rsid w:val="004237E3"/>
    <w:rsid w:val="0042438B"/>
    <w:rsid w:val="00424FBA"/>
    <w:rsid w:val="00425E00"/>
    <w:rsid w:val="00425E68"/>
    <w:rsid w:val="00426805"/>
    <w:rsid w:val="00430CF5"/>
    <w:rsid w:val="004313A9"/>
    <w:rsid w:val="00431B8F"/>
    <w:rsid w:val="004320B4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A64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505E0"/>
    <w:rsid w:val="00450AA7"/>
    <w:rsid w:val="004517CE"/>
    <w:rsid w:val="00451B02"/>
    <w:rsid w:val="00451F0E"/>
    <w:rsid w:val="004523F5"/>
    <w:rsid w:val="00453870"/>
    <w:rsid w:val="00454104"/>
    <w:rsid w:val="00454DD1"/>
    <w:rsid w:val="004557B2"/>
    <w:rsid w:val="0045581E"/>
    <w:rsid w:val="004565A4"/>
    <w:rsid w:val="004565C3"/>
    <w:rsid w:val="004566EA"/>
    <w:rsid w:val="004573F7"/>
    <w:rsid w:val="00457720"/>
    <w:rsid w:val="00457DBE"/>
    <w:rsid w:val="00460B48"/>
    <w:rsid w:val="00460D68"/>
    <w:rsid w:val="00461050"/>
    <w:rsid w:val="004613B2"/>
    <w:rsid w:val="0046157B"/>
    <w:rsid w:val="004616BD"/>
    <w:rsid w:val="00461C90"/>
    <w:rsid w:val="00462152"/>
    <w:rsid w:val="00462D58"/>
    <w:rsid w:val="0046397C"/>
    <w:rsid w:val="00464189"/>
    <w:rsid w:val="00464857"/>
    <w:rsid w:val="00465F8F"/>
    <w:rsid w:val="0046650B"/>
    <w:rsid w:val="0046691F"/>
    <w:rsid w:val="00466AD8"/>
    <w:rsid w:val="00466BA4"/>
    <w:rsid w:val="00467813"/>
    <w:rsid w:val="0046793F"/>
    <w:rsid w:val="00467A33"/>
    <w:rsid w:val="00467CDC"/>
    <w:rsid w:val="00467F32"/>
    <w:rsid w:val="00467FD1"/>
    <w:rsid w:val="00471024"/>
    <w:rsid w:val="00471C23"/>
    <w:rsid w:val="00472206"/>
    <w:rsid w:val="004723CB"/>
    <w:rsid w:val="0047299D"/>
    <w:rsid w:val="00473F56"/>
    <w:rsid w:val="00474032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2BD6"/>
    <w:rsid w:val="004832E3"/>
    <w:rsid w:val="0048406A"/>
    <w:rsid w:val="00484E48"/>
    <w:rsid w:val="00485FEF"/>
    <w:rsid w:val="0048646E"/>
    <w:rsid w:val="00486A2D"/>
    <w:rsid w:val="00486B0E"/>
    <w:rsid w:val="00487A8B"/>
    <w:rsid w:val="004904B7"/>
    <w:rsid w:val="004904B9"/>
    <w:rsid w:val="00490609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4A1F"/>
    <w:rsid w:val="00495789"/>
    <w:rsid w:val="00495CE3"/>
    <w:rsid w:val="0049693E"/>
    <w:rsid w:val="00496B5E"/>
    <w:rsid w:val="004A045E"/>
    <w:rsid w:val="004A1A50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F7"/>
    <w:rsid w:val="004A6826"/>
    <w:rsid w:val="004B019E"/>
    <w:rsid w:val="004B0DC4"/>
    <w:rsid w:val="004B246B"/>
    <w:rsid w:val="004B286D"/>
    <w:rsid w:val="004B2B19"/>
    <w:rsid w:val="004B2EA6"/>
    <w:rsid w:val="004B3573"/>
    <w:rsid w:val="004B3F9E"/>
    <w:rsid w:val="004B4B23"/>
    <w:rsid w:val="004B58B5"/>
    <w:rsid w:val="004B64AB"/>
    <w:rsid w:val="004B65CF"/>
    <w:rsid w:val="004B753D"/>
    <w:rsid w:val="004B7A67"/>
    <w:rsid w:val="004C0B52"/>
    <w:rsid w:val="004C0F1F"/>
    <w:rsid w:val="004C2D54"/>
    <w:rsid w:val="004C36C4"/>
    <w:rsid w:val="004C38BC"/>
    <w:rsid w:val="004C3B76"/>
    <w:rsid w:val="004C4320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EBE"/>
    <w:rsid w:val="004D0458"/>
    <w:rsid w:val="004D045C"/>
    <w:rsid w:val="004D05E0"/>
    <w:rsid w:val="004D0798"/>
    <w:rsid w:val="004D0DA5"/>
    <w:rsid w:val="004D0DD7"/>
    <w:rsid w:val="004D0DFA"/>
    <w:rsid w:val="004D14CE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CE9"/>
    <w:rsid w:val="004D5CFB"/>
    <w:rsid w:val="004D5E04"/>
    <w:rsid w:val="004D5FD7"/>
    <w:rsid w:val="004D765F"/>
    <w:rsid w:val="004E0071"/>
    <w:rsid w:val="004E02FE"/>
    <w:rsid w:val="004E0752"/>
    <w:rsid w:val="004E1347"/>
    <w:rsid w:val="004E168F"/>
    <w:rsid w:val="004E1740"/>
    <w:rsid w:val="004E18B1"/>
    <w:rsid w:val="004E18E6"/>
    <w:rsid w:val="004E20D1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FD7"/>
    <w:rsid w:val="004E6FF9"/>
    <w:rsid w:val="004E7522"/>
    <w:rsid w:val="004E7A58"/>
    <w:rsid w:val="004E7B01"/>
    <w:rsid w:val="004F1016"/>
    <w:rsid w:val="004F1091"/>
    <w:rsid w:val="004F124A"/>
    <w:rsid w:val="004F1639"/>
    <w:rsid w:val="004F1B86"/>
    <w:rsid w:val="004F27F9"/>
    <w:rsid w:val="004F28B0"/>
    <w:rsid w:val="004F2C10"/>
    <w:rsid w:val="004F3188"/>
    <w:rsid w:val="004F34A7"/>
    <w:rsid w:val="004F3536"/>
    <w:rsid w:val="004F35D6"/>
    <w:rsid w:val="004F3F80"/>
    <w:rsid w:val="004F4C97"/>
    <w:rsid w:val="004F5446"/>
    <w:rsid w:val="004F790F"/>
    <w:rsid w:val="0050150A"/>
    <w:rsid w:val="00501648"/>
    <w:rsid w:val="0050240A"/>
    <w:rsid w:val="0050379F"/>
    <w:rsid w:val="00504151"/>
    <w:rsid w:val="00504A81"/>
    <w:rsid w:val="0050628E"/>
    <w:rsid w:val="005069B1"/>
    <w:rsid w:val="00506B3E"/>
    <w:rsid w:val="00507275"/>
    <w:rsid w:val="00507BD4"/>
    <w:rsid w:val="00510300"/>
    <w:rsid w:val="0051104F"/>
    <w:rsid w:val="00511314"/>
    <w:rsid w:val="00511424"/>
    <w:rsid w:val="00511E6F"/>
    <w:rsid w:val="00511F4D"/>
    <w:rsid w:val="00511FC6"/>
    <w:rsid w:val="0051253D"/>
    <w:rsid w:val="00512CDE"/>
    <w:rsid w:val="00512FB9"/>
    <w:rsid w:val="00513359"/>
    <w:rsid w:val="00513A1F"/>
    <w:rsid w:val="00514F7C"/>
    <w:rsid w:val="005159CA"/>
    <w:rsid w:val="00515D41"/>
    <w:rsid w:val="00516A29"/>
    <w:rsid w:val="00516AFE"/>
    <w:rsid w:val="0051744F"/>
    <w:rsid w:val="00517BA8"/>
    <w:rsid w:val="00517C0E"/>
    <w:rsid w:val="005208AA"/>
    <w:rsid w:val="00520BF9"/>
    <w:rsid w:val="0052119F"/>
    <w:rsid w:val="005217FE"/>
    <w:rsid w:val="0052218C"/>
    <w:rsid w:val="00522D71"/>
    <w:rsid w:val="005231AA"/>
    <w:rsid w:val="0052342B"/>
    <w:rsid w:val="005235D1"/>
    <w:rsid w:val="005243CB"/>
    <w:rsid w:val="00524869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1FB0"/>
    <w:rsid w:val="0053225F"/>
    <w:rsid w:val="00532B2E"/>
    <w:rsid w:val="00533996"/>
    <w:rsid w:val="005340EC"/>
    <w:rsid w:val="005344E2"/>
    <w:rsid w:val="00535146"/>
    <w:rsid w:val="00535CD8"/>
    <w:rsid w:val="00535E9A"/>
    <w:rsid w:val="005368B6"/>
    <w:rsid w:val="005368CC"/>
    <w:rsid w:val="005374DB"/>
    <w:rsid w:val="005409FA"/>
    <w:rsid w:val="00540CF9"/>
    <w:rsid w:val="00540FF8"/>
    <w:rsid w:val="00541CBF"/>
    <w:rsid w:val="00542484"/>
    <w:rsid w:val="00542E62"/>
    <w:rsid w:val="0054486A"/>
    <w:rsid w:val="00544AC7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91D"/>
    <w:rsid w:val="00553F0A"/>
    <w:rsid w:val="00554044"/>
    <w:rsid w:val="00554074"/>
    <w:rsid w:val="0055419E"/>
    <w:rsid w:val="00554423"/>
    <w:rsid w:val="00554467"/>
    <w:rsid w:val="005545BC"/>
    <w:rsid w:val="0055466E"/>
    <w:rsid w:val="00554EE9"/>
    <w:rsid w:val="005558BB"/>
    <w:rsid w:val="00556041"/>
    <w:rsid w:val="00556E1B"/>
    <w:rsid w:val="005572A9"/>
    <w:rsid w:val="00557547"/>
    <w:rsid w:val="0056099E"/>
    <w:rsid w:val="00560C68"/>
    <w:rsid w:val="00560D9D"/>
    <w:rsid w:val="0056128F"/>
    <w:rsid w:val="00561FD0"/>
    <w:rsid w:val="00562914"/>
    <w:rsid w:val="0056325F"/>
    <w:rsid w:val="00563541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7047F"/>
    <w:rsid w:val="005715FB"/>
    <w:rsid w:val="0057256F"/>
    <w:rsid w:val="00572FEE"/>
    <w:rsid w:val="00573532"/>
    <w:rsid w:val="00573B25"/>
    <w:rsid w:val="00573F3A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D09"/>
    <w:rsid w:val="00581EC2"/>
    <w:rsid w:val="00582967"/>
    <w:rsid w:val="00582A22"/>
    <w:rsid w:val="00582B4A"/>
    <w:rsid w:val="00583254"/>
    <w:rsid w:val="005833B2"/>
    <w:rsid w:val="00583F91"/>
    <w:rsid w:val="0058427A"/>
    <w:rsid w:val="0058505E"/>
    <w:rsid w:val="005856EA"/>
    <w:rsid w:val="00585744"/>
    <w:rsid w:val="00585931"/>
    <w:rsid w:val="00585BBB"/>
    <w:rsid w:val="00585BBD"/>
    <w:rsid w:val="005864D0"/>
    <w:rsid w:val="005866EA"/>
    <w:rsid w:val="00587345"/>
    <w:rsid w:val="005877F5"/>
    <w:rsid w:val="00587829"/>
    <w:rsid w:val="005878DC"/>
    <w:rsid w:val="00587B9C"/>
    <w:rsid w:val="00587EDF"/>
    <w:rsid w:val="00590898"/>
    <w:rsid w:val="0059265A"/>
    <w:rsid w:val="005927FF"/>
    <w:rsid w:val="005936B3"/>
    <w:rsid w:val="005958C0"/>
    <w:rsid w:val="005965FC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4083"/>
    <w:rsid w:val="005A4875"/>
    <w:rsid w:val="005A521D"/>
    <w:rsid w:val="005A597E"/>
    <w:rsid w:val="005A5E9E"/>
    <w:rsid w:val="005A64F4"/>
    <w:rsid w:val="005A774D"/>
    <w:rsid w:val="005B059F"/>
    <w:rsid w:val="005B0B4B"/>
    <w:rsid w:val="005B17AD"/>
    <w:rsid w:val="005B1CA6"/>
    <w:rsid w:val="005B1E5D"/>
    <w:rsid w:val="005B2B23"/>
    <w:rsid w:val="005B2E0B"/>
    <w:rsid w:val="005B30AF"/>
    <w:rsid w:val="005B30F0"/>
    <w:rsid w:val="005B3290"/>
    <w:rsid w:val="005B4726"/>
    <w:rsid w:val="005B5070"/>
    <w:rsid w:val="005B5280"/>
    <w:rsid w:val="005B54C7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18ED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D7A"/>
    <w:rsid w:val="005D2E7C"/>
    <w:rsid w:val="005D324F"/>
    <w:rsid w:val="005D34D8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D69"/>
    <w:rsid w:val="005E4DE8"/>
    <w:rsid w:val="005E534A"/>
    <w:rsid w:val="005E55BC"/>
    <w:rsid w:val="005E5781"/>
    <w:rsid w:val="005E5BB7"/>
    <w:rsid w:val="005E67EF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753"/>
    <w:rsid w:val="005F342D"/>
    <w:rsid w:val="005F3CAB"/>
    <w:rsid w:val="005F40FD"/>
    <w:rsid w:val="005F44E2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3701"/>
    <w:rsid w:val="00603BC6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D86"/>
    <w:rsid w:val="0061438B"/>
    <w:rsid w:val="006148B2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DD9"/>
    <w:rsid w:val="0062155F"/>
    <w:rsid w:val="00622254"/>
    <w:rsid w:val="00622FF7"/>
    <w:rsid w:val="006234BA"/>
    <w:rsid w:val="00623793"/>
    <w:rsid w:val="006237F0"/>
    <w:rsid w:val="00623D29"/>
    <w:rsid w:val="006240BF"/>
    <w:rsid w:val="00624FF4"/>
    <w:rsid w:val="0062537B"/>
    <w:rsid w:val="006265C6"/>
    <w:rsid w:val="00627115"/>
    <w:rsid w:val="00627831"/>
    <w:rsid w:val="00627CFC"/>
    <w:rsid w:val="00627D73"/>
    <w:rsid w:val="006303DF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0D"/>
    <w:rsid w:val="00634446"/>
    <w:rsid w:val="00634AE6"/>
    <w:rsid w:val="00636BBC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D66"/>
    <w:rsid w:val="00651DF7"/>
    <w:rsid w:val="0065238D"/>
    <w:rsid w:val="0065239A"/>
    <w:rsid w:val="00652631"/>
    <w:rsid w:val="00652CE3"/>
    <w:rsid w:val="006536E0"/>
    <w:rsid w:val="006542A7"/>
    <w:rsid w:val="0065430D"/>
    <w:rsid w:val="006554A4"/>
    <w:rsid w:val="00655656"/>
    <w:rsid w:val="00655A54"/>
    <w:rsid w:val="0065642C"/>
    <w:rsid w:val="006565EE"/>
    <w:rsid w:val="00656ABE"/>
    <w:rsid w:val="006571E4"/>
    <w:rsid w:val="00657372"/>
    <w:rsid w:val="00657879"/>
    <w:rsid w:val="0065792D"/>
    <w:rsid w:val="00657B83"/>
    <w:rsid w:val="00657CC8"/>
    <w:rsid w:val="00657E55"/>
    <w:rsid w:val="006608D8"/>
    <w:rsid w:val="00660F62"/>
    <w:rsid w:val="006612CF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530"/>
    <w:rsid w:val="006769A7"/>
    <w:rsid w:val="00676E4D"/>
    <w:rsid w:val="00677429"/>
    <w:rsid w:val="00677530"/>
    <w:rsid w:val="00677A2C"/>
    <w:rsid w:val="00680062"/>
    <w:rsid w:val="00680C30"/>
    <w:rsid w:val="00680FEA"/>
    <w:rsid w:val="00681B2D"/>
    <w:rsid w:val="00682838"/>
    <w:rsid w:val="006829C5"/>
    <w:rsid w:val="006837E3"/>
    <w:rsid w:val="006845DE"/>
    <w:rsid w:val="00684EF6"/>
    <w:rsid w:val="006852C6"/>
    <w:rsid w:val="00685FD5"/>
    <w:rsid w:val="00686545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A71"/>
    <w:rsid w:val="006960E6"/>
    <w:rsid w:val="00696215"/>
    <w:rsid w:val="006965D2"/>
    <w:rsid w:val="00696DDF"/>
    <w:rsid w:val="00696FAD"/>
    <w:rsid w:val="00697034"/>
    <w:rsid w:val="00697A89"/>
    <w:rsid w:val="00697D13"/>
    <w:rsid w:val="00697F7B"/>
    <w:rsid w:val="006A0203"/>
    <w:rsid w:val="006A0498"/>
    <w:rsid w:val="006A0AB1"/>
    <w:rsid w:val="006A1F84"/>
    <w:rsid w:val="006A2086"/>
    <w:rsid w:val="006A263C"/>
    <w:rsid w:val="006A421D"/>
    <w:rsid w:val="006A4B73"/>
    <w:rsid w:val="006A4CCA"/>
    <w:rsid w:val="006A4CEF"/>
    <w:rsid w:val="006A4F8A"/>
    <w:rsid w:val="006A6268"/>
    <w:rsid w:val="006A63EC"/>
    <w:rsid w:val="006A6596"/>
    <w:rsid w:val="006A6F19"/>
    <w:rsid w:val="006A744D"/>
    <w:rsid w:val="006A7502"/>
    <w:rsid w:val="006B02EA"/>
    <w:rsid w:val="006B0B96"/>
    <w:rsid w:val="006B0EDC"/>
    <w:rsid w:val="006B10E7"/>
    <w:rsid w:val="006B1128"/>
    <w:rsid w:val="006B1B91"/>
    <w:rsid w:val="006B2233"/>
    <w:rsid w:val="006B2452"/>
    <w:rsid w:val="006B26C6"/>
    <w:rsid w:val="006B29FC"/>
    <w:rsid w:val="006B4113"/>
    <w:rsid w:val="006B414A"/>
    <w:rsid w:val="006B56F9"/>
    <w:rsid w:val="006B5D24"/>
    <w:rsid w:val="006B5E77"/>
    <w:rsid w:val="006B62B0"/>
    <w:rsid w:val="006B6575"/>
    <w:rsid w:val="006B6BF7"/>
    <w:rsid w:val="006B6E64"/>
    <w:rsid w:val="006C04C0"/>
    <w:rsid w:val="006C0C7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52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FD9"/>
    <w:rsid w:val="006D11A9"/>
    <w:rsid w:val="006D1591"/>
    <w:rsid w:val="006D19CF"/>
    <w:rsid w:val="006D1B35"/>
    <w:rsid w:val="006D2672"/>
    <w:rsid w:val="006D2E77"/>
    <w:rsid w:val="006D527C"/>
    <w:rsid w:val="006D5918"/>
    <w:rsid w:val="006D5995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97D"/>
    <w:rsid w:val="006E2C0E"/>
    <w:rsid w:val="006E34D1"/>
    <w:rsid w:val="006E39AA"/>
    <w:rsid w:val="006E41AE"/>
    <w:rsid w:val="006E4572"/>
    <w:rsid w:val="006E47BB"/>
    <w:rsid w:val="006E49D0"/>
    <w:rsid w:val="006E54C5"/>
    <w:rsid w:val="006E5882"/>
    <w:rsid w:val="006E58A9"/>
    <w:rsid w:val="006E59E2"/>
    <w:rsid w:val="006E5D31"/>
    <w:rsid w:val="006E6295"/>
    <w:rsid w:val="006E7BB3"/>
    <w:rsid w:val="006E7ED9"/>
    <w:rsid w:val="006F30FD"/>
    <w:rsid w:val="006F31CD"/>
    <w:rsid w:val="006F3B4D"/>
    <w:rsid w:val="006F3FF4"/>
    <w:rsid w:val="006F45F1"/>
    <w:rsid w:val="006F4B99"/>
    <w:rsid w:val="006F4BF9"/>
    <w:rsid w:val="006F532F"/>
    <w:rsid w:val="006F5AAA"/>
    <w:rsid w:val="006F65B5"/>
    <w:rsid w:val="006F6AB5"/>
    <w:rsid w:val="006F6DC1"/>
    <w:rsid w:val="006F70D9"/>
    <w:rsid w:val="007002BC"/>
    <w:rsid w:val="00700316"/>
    <w:rsid w:val="007009AA"/>
    <w:rsid w:val="00700B2D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416"/>
    <w:rsid w:val="007078AA"/>
    <w:rsid w:val="007079B8"/>
    <w:rsid w:val="00710174"/>
    <w:rsid w:val="007102AA"/>
    <w:rsid w:val="007102EE"/>
    <w:rsid w:val="007105BE"/>
    <w:rsid w:val="00710E9B"/>
    <w:rsid w:val="007115CC"/>
    <w:rsid w:val="00711683"/>
    <w:rsid w:val="00711876"/>
    <w:rsid w:val="00712D35"/>
    <w:rsid w:val="007148DB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3534"/>
    <w:rsid w:val="00723B5B"/>
    <w:rsid w:val="00723C55"/>
    <w:rsid w:val="00723CF7"/>
    <w:rsid w:val="00723F52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DB0"/>
    <w:rsid w:val="00726E7B"/>
    <w:rsid w:val="0072710C"/>
    <w:rsid w:val="00727432"/>
    <w:rsid w:val="00727752"/>
    <w:rsid w:val="007279C7"/>
    <w:rsid w:val="00727E9F"/>
    <w:rsid w:val="0073062A"/>
    <w:rsid w:val="0073062F"/>
    <w:rsid w:val="00730B67"/>
    <w:rsid w:val="00732131"/>
    <w:rsid w:val="0073226F"/>
    <w:rsid w:val="007326F2"/>
    <w:rsid w:val="00732848"/>
    <w:rsid w:val="00732D96"/>
    <w:rsid w:val="00732E75"/>
    <w:rsid w:val="007332E6"/>
    <w:rsid w:val="00733E1F"/>
    <w:rsid w:val="00734298"/>
    <w:rsid w:val="00734D47"/>
    <w:rsid w:val="00735813"/>
    <w:rsid w:val="00735C12"/>
    <w:rsid w:val="007362D3"/>
    <w:rsid w:val="00737214"/>
    <w:rsid w:val="0073748C"/>
    <w:rsid w:val="0073752D"/>
    <w:rsid w:val="00737A26"/>
    <w:rsid w:val="00737CD6"/>
    <w:rsid w:val="00737F56"/>
    <w:rsid w:val="0074075B"/>
    <w:rsid w:val="007413E2"/>
    <w:rsid w:val="00741CBC"/>
    <w:rsid w:val="00742505"/>
    <w:rsid w:val="007426FF"/>
    <w:rsid w:val="00742AA7"/>
    <w:rsid w:val="007433E8"/>
    <w:rsid w:val="00744071"/>
    <w:rsid w:val="00744F62"/>
    <w:rsid w:val="007466A2"/>
    <w:rsid w:val="0074697F"/>
    <w:rsid w:val="00746EE7"/>
    <w:rsid w:val="00746F9A"/>
    <w:rsid w:val="007470DE"/>
    <w:rsid w:val="00747252"/>
    <w:rsid w:val="0074785F"/>
    <w:rsid w:val="007478A1"/>
    <w:rsid w:val="00747E67"/>
    <w:rsid w:val="00750D90"/>
    <w:rsid w:val="00751CA8"/>
    <w:rsid w:val="0075235F"/>
    <w:rsid w:val="007526CC"/>
    <w:rsid w:val="0075299F"/>
    <w:rsid w:val="007530D5"/>
    <w:rsid w:val="00753C84"/>
    <w:rsid w:val="00754EBC"/>
    <w:rsid w:val="00755311"/>
    <w:rsid w:val="007564AF"/>
    <w:rsid w:val="0075730F"/>
    <w:rsid w:val="00757B7D"/>
    <w:rsid w:val="00757BBF"/>
    <w:rsid w:val="00757BF0"/>
    <w:rsid w:val="00760182"/>
    <w:rsid w:val="00760C11"/>
    <w:rsid w:val="007610F9"/>
    <w:rsid w:val="00761CFD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88"/>
    <w:rsid w:val="0077177D"/>
    <w:rsid w:val="0077213F"/>
    <w:rsid w:val="0077215D"/>
    <w:rsid w:val="00772722"/>
    <w:rsid w:val="00772C42"/>
    <w:rsid w:val="007732A3"/>
    <w:rsid w:val="00773862"/>
    <w:rsid w:val="00773EB6"/>
    <w:rsid w:val="0077423A"/>
    <w:rsid w:val="007753D2"/>
    <w:rsid w:val="00775592"/>
    <w:rsid w:val="00775CD2"/>
    <w:rsid w:val="00776501"/>
    <w:rsid w:val="00777593"/>
    <w:rsid w:val="007776CD"/>
    <w:rsid w:val="00777921"/>
    <w:rsid w:val="00780433"/>
    <w:rsid w:val="0078050B"/>
    <w:rsid w:val="00780D6E"/>
    <w:rsid w:val="00781233"/>
    <w:rsid w:val="0078129A"/>
    <w:rsid w:val="00782ABF"/>
    <w:rsid w:val="00782D95"/>
    <w:rsid w:val="007836DE"/>
    <w:rsid w:val="0078382C"/>
    <w:rsid w:val="007851A1"/>
    <w:rsid w:val="00785608"/>
    <w:rsid w:val="00786518"/>
    <w:rsid w:val="00786770"/>
    <w:rsid w:val="007868A2"/>
    <w:rsid w:val="0078692B"/>
    <w:rsid w:val="00786C1E"/>
    <w:rsid w:val="00786D8B"/>
    <w:rsid w:val="00790ED0"/>
    <w:rsid w:val="007912AC"/>
    <w:rsid w:val="007915F4"/>
    <w:rsid w:val="00791E06"/>
    <w:rsid w:val="0079224B"/>
    <w:rsid w:val="0079285F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543B"/>
    <w:rsid w:val="007A6D17"/>
    <w:rsid w:val="007A7513"/>
    <w:rsid w:val="007A76DC"/>
    <w:rsid w:val="007B1595"/>
    <w:rsid w:val="007B22FD"/>
    <w:rsid w:val="007B23BD"/>
    <w:rsid w:val="007B2CA2"/>
    <w:rsid w:val="007B344A"/>
    <w:rsid w:val="007B3C7A"/>
    <w:rsid w:val="007B3D35"/>
    <w:rsid w:val="007B5352"/>
    <w:rsid w:val="007B5610"/>
    <w:rsid w:val="007B5C01"/>
    <w:rsid w:val="007B5F38"/>
    <w:rsid w:val="007B6520"/>
    <w:rsid w:val="007B6836"/>
    <w:rsid w:val="007B686E"/>
    <w:rsid w:val="007B79BB"/>
    <w:rsid w:val="007B7D6C"/>
    <w:rsid w:val="007C051F"/>
    <w:rsid w:val="007C11A6"/>
    <w:rsid w:val="007C1764"/>
    <w:rsid w:val="007C277C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AE2"/>
    <w:rsid w:val="007C716D"/>
    <w:rsid w:val="007C7958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411E"/>
    <w:rsid w:val="007D473B"/>
    <w:rsid w:val="007D4F7F"/>
    <w:rsid w:val="007D511E"/>
    <w:rsid w:val="007D5422"/>
    <w:rsid w:val="007D5A26"/>
    <w:rsid w:val="007D628E"/>
    <w:rsid w:val="007D6CEB"/>
    <w:rsid w:val="007D752B"/>
    <w:rsid w:val="007D786D"/>
    <w:rsid w:val="007D7B5E"/>
    <w:rsid w:val="007D7C2A"/>
    <w:rsid w:val="007E0195"/>
    <w:rsid w:val="007E06CD"/>
    <w:rsid w:val="007E0704"/>
    <w:rsid w:val="007E1D58"/>
    <w:rsid w:val="007E257F"/>
    <w:rsid w:val="007E2700"/>
    <w:rsid w:val="007E2857"/>
    <w:rsid w:val="007E2F19"/>
    <w:rsid w:val="007E33FC"/>
    <w:rsid w:val="007E49BF"/>
    <w:rsid w:val="007E4C6A"/>
    <w:rsid w:val="007E50E0"/>
    <w:rsid w:val="007E532E"/>
    <w:rsid w:val="007E5BCE"/>
    <w:rsid w:val="007E5CCD"/>
    <w:rsid w:val="007E6169"/>
    <w:rsid w:val="007E6623"/>
    <w:rsid w:val="007E6870"/>
    <w:rsid w:val="007E6A89"/>
    <w:rsid w:val="007E6C63"/>
    <w:rsid w:val="007E72D4"/>
    <w:rsid w:val="007F0548"/>
    <w:rsid w:val="007F06AA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4741"/>
    <w:rsid w:val="007F4B8E"/>
    <w:rsid w:val="007F50BA"/>
    <w:rsid w:val="007F594D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91E"/>
    <w:rsid w:val="00803C6E"/>
    <w:rsid w:val="00804394"/>
    <w:rsid w:val="008046A8"/>
    <w:rsid w:val="00804AC2"/>
    <w:rsid w:val="0080589D"/>
    <w:rsid w:val="00805C5A"/>
    <w:rsid w:val="00806D5B"/>
    <w:rsid w:val="0080700D"/>
    <w:rsid w:val="008074A8"/>
    <w:rsid w:val="00807C2B"/>
    <w:rsid w:val="0081018D"/>
    <w:rsid w:val="0081056C"/>
    <w:rsid w:val="00810E71"/>
    <w:rsid w:val="00810F73"/>
    <w:rsid w:val="00811166"/>
    <w:rsid w:val="00811CFD"/>
    <w:rsid w:val="00811E17"/>
    <w:rsid w:val="00812430"/>
    <w:rsid w:val="00812732"/>
    <w:rsid w:val="008127BB"/>
    <w:rsid w:val="008127FF"/>
    <w:rsid w:val="00812EF7"/>
    <w:rsid w:val="00813663"/>
    <w:rsid w:val="00813C41"/>
    <w:rsid w:val="00814423"/>
    <w:rsid w:val="00815565"/>
    <w:rsid w:val="008168A9"/>
    <w:rsid w:val="00816F82"/>
    <w:rsid w:val="00817923"/>
    <w:rsid w:val="008201FA"/>
    <w:rsid w:val="0082051B"/>
    <w:rsid w:val="00820BC3"/>
    <w:rsid w:val="00821A84"/>
    <w:rsid w:val="00821E41"/>
    <w:rsid w:val="008222E8"/>
    <w:rsid w:val="0082236D"/>
    <w:rsid w:val="00822AD4"/>
    <w:rsid w:val="00823034"/>
    <w:rsid w:val="00823516"/>
    <w:rsid w:val="008238BB"/>
    <w:rsid w:val="008250C9"/>
    <w:rsid w:val="00826CFB"/>
    <w:rsid w:val="008277D8"/>
    <w:rsid w:val="00827A57"/>
    <w:rsid w:val="00827F90"/>
    <w:rsid w:val="008310E2"/>
    <w:rsid w:val="0083158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567"/>
    <w:rsid w:val="0084478F"/>
    <w:rsid w:val="00844F9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53D2"/>
    <w:rsid w:val="00855EE8"/>
    <w:rsid w:val="008564D7"/>
    <w:rsid w:val="0085696C"/>
    <w:rsid w:val="00856986"/>
    <w:rsid w:val="00856DE3"/>
    <w:rsid w:val="00856E7C"/>
    <w:rsid w:val="00857032"/>
    <w:rsid w:val="008573D8"/>
    <w:rsid w:val="0085766A"/>
    <w:rsid w:val="0085777D"/>
    <w:rsid w:val="00857BCD"/>
    <w:rsid w:val="00860220"/>
    <w:rsid w:val="0086060B"/>
    <w:rsid w:val="008609C2"/>
    <w:rsid w:val="008628DC"/>
    <w:rsid w:val="008628E2"/>
    <w:rsid w:val="00862921"/>
    <w:rsid w:val="00862B6B"/>
    <w:rsid w:val="00862D97"/>
    <w:rsid w:val="00863C19"/>
    <w:rsid w:val="00863C60"/>
    <w:rsid w:val="008645AF"/>
    <w:rsid w:val="00864884"/>
    <w:rsid w:val="008649F9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147C"/>
    <w:rsid w:val="00871E65"/>
    <w:rsid w:val="00872219"/>
    <w:rsid w:val="00872B58"/>
    <w:rsid w:val="008735E8"/>
    <w:rsid w:val="00875C48"/>
    <w:rsid w:val="00876F4A"/>
    <w:rsid w:val="00877096"/>
    <w:rsid w:val="00877372"/>
    <w:rsid w:val="00877CB4"/>
    <w:rsid w:val="0088032D"/>
    <w:rsid w:val="0088243A"/>
    <w:rsid w:val="00883E38"/>
    <w:rsid w:val="00884053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4138"/>
    <w:rsid w:val="008947AC"/>
    <w:rsid w:val="00895B05"/>
    <w:rsid w:val="00895F1D"/>
    <w:rsid w:val="00897154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1A73"/>
    <w:rsid w:val="008B2246"/>
    <w:rsid w:val="008B287F"/>
    <w:rsid w:val="008B33FF"/>
    <w:rsid w:val="008B3534"/>
    <w:rsid w:val="008B3725"/>
    <w:rsid w:val="008B38A8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4C44"/>
    <w:rsid w:val="008C4ED9"/>
    <w:rsid w:val="008C525F"/>
    <w:rsid w:val="008C600B"/>
    <w:rsid w:val="008C6454"/>
    <w:rsid w:val="008C655E"/>
    <w:rsid w:val="008C686D"/>
    <w:rsid w:val="008C7263"/>
    <w:rsid w:val="008C75EE"/>
    <w:rsid w:val="008C783D"/>
    <w:rsid w:val="008C7B09"/>
    <w:rsid w:val="008C7E6F"/>
    <w:rsid w:val="008D0607"/>
    <w:rsid w:val="008D0B3C"/>
    <w:rsid w:val="008D0ED0"/>
    <w:rsid w:val="008D1550"/>
    <w:rsid w:val="008D1B09"/>
    <w:rsid w:val="008D25B5"/>
    <w:rsid w:val="008D38B3"/>
    <w:rsid w:val="008D3CAA"/>
    <w:rsid w:val="008D3E0E"/>
    <w:rsid w:val="008D4A55"/>
    <w:rsid w:val="008D53FA"/>
    <w:rsid w:val="008D59AB"/>
    <w:rsid w:val="008D5CF1"/>
    <w:rsid w:val="008D6562"/>
    <w:rsid w:val="008D6B90"/>
    <w:rsid w:val="008D7284"/>
    <w:rsid w:val="008D7636"/>
    <w:rsid w:val="008E0373"/>
    <w:rsid w:val="008E044D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69EE"/>
    <w:rsid w:val="008E6AFD"/>
    <w:rsid w:val="008E705D"/>
    <w:rsid w:val="008E72AD"/>
    <w:rsid w:val="008E73EF"/>
    <w:rsid w:val="008E75AE"/>
    <w:rsid w:val="008E7802"/>
    <w:rsid w:val="008F025F"/>
    <w:rsid w:val="008F0391"/>
    <w:rsid w:val="008F13E5"/>
    <w:rsid w:val="008F14BE"/>
    <w:rsid w:val="008F18E0"/>
    <w:rsid w:val="008F29AB"/>
    <w:rsid w:val="008F2DB0"/>
    <w:rsid w:val="008F4476"/>
    <w:rsid w:val="008F4600"/>
    <w:rsid w:val="008F4784"/>
    <w:rsid w:val="008F47BD"/>
    <w:rsid w:val="008F4A0E"/>
    <w:rsid w:val="008F50B8"/>
    <w:rsid w:val="008F6855"/>
    <w:rsid w:val="008F6AD3"/>
    <w:rsid w:val="008F6AEC"/>
    <w:rsid w:val="008F6B8D"/>
    <w:rsid w:val="008F6FA4"/>
    <w:rsid w:val="00900110"/>
    <w:rsid w:val="009009C3"/>
    <w:rsid w:val="00900DBB"/>
    <w:rsid w:val="009017D4"/>
    <w:rsid w:val="009017FF"/>
    <w:rsid w:val="00903A1E"/>
    <w:rsid w:val="00904733"/>
    <w:rsid w:val="00904C0B"/>
    <w:rsid w:val="0090553F"/>
    <w:rsid w:val="00905736"/>
    <w:rsid w:val="00905F12"/>
    <w:rsid w:val="009061F7"/>
    <w:rsid w:val="009066F6"/>
    <w:rsid w:val="0090677A"/>
    <w:rsid w:val="00906A2F"/>
    <w:rsid w:val="0090736D"/>
    <w:rsid w:val="00907B17"/>
    <w:rsid w:val="00907B53"/>
    <w:rsid w:val="00910382"/>
    <w:rsid w:val="00910744"/>
    <w:rsid w:val="009111AE"/>
    <w:rsid w:val="00912057"/>
    <w:rsid w:val="00912590"/>
    <w:rsid w:val="00912B7A"/>
    <w:rsid w:val="0091361D"/>
    <w:rsid w:val="00913FDA"/>
    <w:rsid w:val="009140A1"/>
    <w:rsid w:val="009144D4"/>
    <w:rsid w:val="0091461F"/>
    <w:rsid w:val="00914915"/>
    <w:rsid w:val="009150A6"/>
    <w:rsid w:val="009157A9"/>
    <w:rsid w:val="009166BC"/>
    <w:rsid w:val="00916A3A"/>
    <w:rsid w:val="00916E79"/>
    <w:rsid w:val="00917576"/>
    <w:rsid w:val="00917F6A"/>
    <w:rsid w:val="009216FD"/>
    <w:rsid w:val="0092180A"/>
    <w:rsid w:val="00922102"/>
    <w:rsid w:val="009221FA"/>
    <w:rsid w:val="00922B4C"/>
    <w:rsid w:val="00923361"/>
    <w:rsid w:val="00923408"/>
    <w:rsid w:val="00924AFC"/>
    <w:rsid w:val="00926405"/>
    <w:rsid w:val="00926BE9"/>
    <w:rsid w:val="0092771A"/>
    <w:rsid w:val="00927A4C"/>
    <w:rsid w:val="009306F0"/>
    <w:rsid w:val="00930FD4"/>
    <w:rsid w:val="00931072"/>
    <w:rsid w:val="00931CEB"/>
    <w:rsid w:val="00931D3F"/>
    <w:rsid w:val="0093223B"/>
    <w:rsid w:val="00932625"/>
    <w:rsid w:val="00932A97"/>
    <w:rsid w:val="009338EF"/>
    <w:rsid w:val="00934112"/>
    <w:rsid w:val="00934831"/>
    <w:rsid w:val="00934BEF"/>
    <w:rsid w:val="00935260"/>
    <w:rsid w:val="009355B0"/>
    <w:rsid w:val="00935E98"/>
    <w:rsid w:val="00936C08"/>
    <w:rsid w:val="00937725"/>
    <w:rsid w:val="00941450"/>
    <w:rsid w:val="00941998"/>
    <w:rsid w:val="00941F34"/>
    <w:rsid w:val="009427FF"/>
    <w:rsid w:val="0094394C"/>
    <w:rsid w:val="00943B15"/>
    <w:rsid w:val="009448BC"/>
    <w:rsid w:val="00944E7E"/>
    <w:rsid w:val="00947BD2"/>
    <w:rsid w:val="00951663"/>
    <w:rsid w:val="00951D81"/>
    <w:rsid w:val="0095240C"/>
    <w:rsid w:val="009524DD"/>
    <w:rsid w:val="00953B15"/>
    <w:rsid w:val="00953BB5"/>
    <w:rsid w:val="00953F0D"/>
    <w:rsid w:val="009542AD"/>
    <w:rsid w:val="0095500D"/>
    <w:rsid w:val="0095521D"/>
    <w:rsid w:val="009559BD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38"/>
    <w:rsid w:val="00962AE7"/>
    <w:rsid w:val="00964636"/>
    <w:rsid w:val="0096491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102C"/>
    <w:rsid w:val="0097198D"/>
    <w:rsid w:val="009722B8"/>
    <w:rsid w:val="009733B1"/>
    <w:rsid w:val="00973A6B"/>
    <w:rsid w:val="00973E98"/>
    <w:rsid w:val="00974B89"/>
    <w:rsid w:val="00974C01"/>
    <w:rsid w:val="00974CF1"/>
    <w:rsid w:val="0097570C"/>
    <w:rsid w:val="0097715D"/>
    <w:rsid w:val="009802C8"/>
    <w:rsid w:val="00980B41"/>
    <w:rsid w:val="00980BA4"/>
    <w:rsid w:val="0098109E"/>
    <w:rsid w:val="00981F19"/>
    <w:rsid w:val="009820C2"/>
    <w:rsid w:val="0098221C"/>
    <w:rsid w:val="009823A8"/>
    <w:rsid w:val="00982CAC"/>
    <w:rsid w:val="0098418F"/>
    <w:rsid w:val="009845AF"/>
    <w:rsid w:val="00984FB5"/>
    <w:rsid w:val="0098562D"/>
    <w:rsid w:val="009857BF"/>
    <w:rsid w:val="009859A6"/>
    <w:rsid w:val="00985CD5"/>
    <w:rsid w:val="009861C0"/>
    <w:rsid w:val="00986767"/>
    <w:rsid w:val="00986E38"/>
    <w:rsid w:val="0098758B"/>
    <w:rsid w:val="009908AB"/>
    <w:rsid w:val="0099096D"/>
    <w:rsid w:val="0099127B"/>
    <w:rsid w:val="009917FA"/>
    <w:rsid w:val="00991A95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85C"/>
    <w:rsid w:val="009A0AF8"/>
    <w:rsid w:val="009A0EDC"/>
    <w:rsid w:val="009A21F1"/>
    <w:rsid w:val="009A2726"/>
    <w:rsid w:val="009A2A44"/>
    <w:rsid w:val="009A3782"/>
    <w:rsid w:val="009A41D1"/>
    <w:rsid w:val="009A42CF"/>
    <w:rsid w:val="009A5414"/>
    <w:rsid w:val="009A55B4"/>
    <w:rsid w:val="009A5C8D"/>
    <w:rsid w:val="009A5FE6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5418"/>
    <w:rsid w:val="009B5EAC"/>
    <w:rsid w:val="009B63B8"/>
    <w:rsid w:val="009B64E3"/>
    <w:rsid w:val="009B67F2"/>
    <w:rsid w:val="009B69DE"/>
    <w:rsid w:val="009C0EF8"/>
    <w:rsid w:val="009C1743"/>
    <w:rsid w:val="009C1FE7"/>
    <w:rsid w:val="009C2E8E"/>
    <w:rsid w:val="009C36BE"/>
    <w:rsid w:val="009C3760"/>
    <w:rsid w:val="009C38D9"/>
    <w:rsid w:val="009C4605"/>
    <w:rsid w:val="009C4F4E"/>
    <w:rsid w:val="009C5869"/>
    <w:rsid w:val="009C5C7C"/>
    <w:rsid w:val="009C5E43"/>
    <w:rsid w:val="009C5EA4"/>
    <w:rsid w:val="009C61CB"/>
    <w:rsid w:val="009C634E"/>
    <w:rsid w:val="009C640E"/>
    <w:rsid w:val="009C6CFA"/>
    <w:rsid w:val="009D082E"/>
    <w:rsid w:val="009D08C1"/>
    <w:rsid w:val="009D1248"/>
    <w:rsid w:val="009D1D10"/>
    <w:rsid w:val="009D1ECD"/>
    <w:rsid w:val="009D24A5"/>
    <w:rsid w:val="009D2C05"/>
    <w:rsid w:val="009D328B"/>
    <w:rsid w:val="009D38A6"/>
    <w:rsid w:val="009D3A1C"/>
    <w:rsid w:val="009D3C2A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CBD"/>
    <w:rsid w:val="009F115D"/>
    <w:rsid w:val="009F11E8"/>
    <w:rsid w:val="009F1F40"/>
    <w:rsid w:val="009F295A"/>
    <w:rsid w:val="009F3963"/>
    <w:rsid w:val="009F3A44"/>
    <w:rsid w:val="009F3C9C"/>
    <w:rsid w:val="009F4489"/>
    <w:rsid w:val="009F4E21"/>
    <w:rsid w:val="009F4EA0"/>
    <w:rsid w:val="009F4F6B"/>
    <w:rsid w:val="009F5717"/>
    <w:rsid w:val="009F5973"/>
    <w:rsid w:val="009F6AF4"/>
    <w:rsid w:val="009F75BD"/>
    <w:rsid w:val="009F798D"/>
    <w:rsid w:val="00A003EF"/>
    <w:rsid w:val="00A009E0"/>
    <w:rsid w:val="00A00C3F"/>
    <w:rsid w:val="00A00E1C"/>
    <w:rsid w:val="00A01C75"/>
    <w:rsid w:val="00A026A2"/>
    <w:rsid w:val="00A02944"/>
    <w:rsid w:val="00A02AA0"/>
    <w:rsid w:val="00A04F33"/>
    <w:rsid w:val="00A05DAA"/>
    <w:rsid w:val="00A0620A"/>
    <w:rsid w:val="00A06638"/>
    <w:rsid w:val="00A066C8"/>
    <w:rsid w:val="00A06D14"/>
    <w:rsid w:val="00A075B5"/>
    <w:rsid w:val="00A1022C"/>
    <w:rsid w:val="00A1041F"/>
    <w:rsid w:val="00A10510"/>
    <w:rsid w:val="00A109D5"/>
    <w:rsid w:val="00A1113A"/>
    <w:rsid w:val="00A118AF"/>
    <w:rsid w:val="00A11A12"/>
    <w:rsid w:val="00A11F1C"/>
    <w:rsid w:val="00A126A7"/>
    <w:rsid w:val="00A1424B"/>
    <w:rsid w:val="00A1561F"/>
    <w:rsid w:val="00A160E9"/>
    <w:rsid w:val="00A16E0F"/>
    <w:rsid w:val="00A175FB"/>
    <w:rsid w:val="00A176FF"/>
    <w:rsid w:val="00A2052D"/>
    <w:rsid w:val="00A215AF"/>
    <w:rsid w:val="00A2174D"/>
    <w:rsid w:val="00A21CB6"/>
    <w:rsid w:val="00A230BA"/>
    <w:rsid w:val="00A252AF"/>
    <w:rsid w:val="00A25D14"/>
    <w:rsid w:val="00A26389"/>
    <w:rsid w:val="00A264F5"/>
    <w:rsid w:val="00A26EEC"/>
    <w:rsid w:val="00A27858"/>
    <w:rsid w:val="00A27A47"/>
    <w:rsid w:val="00A27CE3"/>
    <w:rsid w:val="00A27EF0"/>
    <w:rsid w:val="00A3007D"/>
    <w:rsid w:val="00A300C6"/>
    <w:rsid w:val="00A308A5"/>
    <w:rsid w:val="00A316F5"/>
    <w:rsid w:val="00A317B7"/>
    <w:rsid w:val="00A318C8"/>
    <w:rsid w:val="00A319AF"/>
    <w:rsid w:val="00A31D78"/>
    <w:rsid w:val="00A32071"/>
    <w:rsid w:val="00A32255"/>
    <w:rsid w:val="00A3421F"/>
    <w:rsid w:val="00A343FE"/>
    <w:rsid w:val="00A3468A"/>
    <w:rsid w:val="00A351D2"/>
    <w:rsid w:val="00A35341"/>
    <w:rsid w:val="00A35729"/>
    <w:rsid w:val="00A36B26"/>
    <w:rsid w:val="00A36C1D"/>
    <w:rsid w:val="00A36E7D"/>
    <w:rsid w:val="00A37853"/>
    <w:rsid w:val="00A378D1"/>
    <w:rsid w:val="00A37FBD"/>
    <w:rsid w:val="00A40325"/>
    <w:rsid w:val="00A412C4"/>
    <w:rsid w:val="00A41485"/>
    <w:rsid w:val="00A41BB4"/>
    <w:rsid w:val="00A429F7"/>
    <w:rsid w:val="00A42F10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6755"/>
    <w:rsid w:val="00A46829"/>
    <w:rsid w:val="00A47146"/>
    <w:rsid w:val="00A472C5"/>
    <w:rsid w:val="00A47760"/>
    <w:rsid w:val="00A47D55"/>
    <w:rsid w:val="00A506C4"/>
    <w:rsid w:val="00A508ED"/>
    <w:rsid w:val="00A50F67"/>
    <w:rsid w:val="00A51C7A"/>
    <w:rsid w:val="00A5244E"/>
    <w:rsid w:val="00A52C71"/>
    <w:rsid w:val="00A53337"/>
    <w:rsid w:val="00A539C5"/>
    <w:rsid w:val="00A55705"/>
    <w:rsid w:val="00A55BF1"/>
    <w:rsid w:val="00A572D1"/>
    <w:rsid w:val="00A57371"/>
    <w:rsid w:val="00A575E6"/>
    <w:rsid w:val="00A57673"/>
    <w:rsid w:val="00A6062D"/>
    <w:rsid w:val="00A61AE8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46C"/>
    <w:rsid w:val="00A7454A"/>
    <w:rsid w:val="00A7589F"/>
    <w:rsid w:val="00A764BA"/>
    <w:rsid w:val="00A76BB3"/>
    <w:rsid w:val="00A76D37"/>
    <w:rsid w:val="00A76FFD"/>
    <w:rsid w:val="00A77748"/>
    <w:rsid w:val="00A80163"/>
    <w:rsid w:val="00A801B9"/>
    <w:rsid w:val="00A80715"/>
    <w:rsid w:val="00A811CB"/>
    <w:rsid w:val="00A81540"/>
    <w:rsid w:val="00A81674"/>
    <w:rsid w:val="00A825E1"/>
    <w:rsid w:val="00A82987"/>
    <w:rsid w:val="00A82B24"/>
    <w:rsid w:val="00A834BD"/>
    <w:rsid w:val="00A836D7"/>
    <w:rsid w:val="00A84087"/>
    <w:rsid w:val="00A84315"/>
    <w:rsid w:val="00A84B36"/>
    <w:rsid w:val="00A85666"/>
    <w:rsid w:val="00A856A5"/>
    <w:rsid w:val="00A859DA"/>
    <w:rsid w:val="00A85ED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6EA4"/>
    <w:rsid w:val="00A9751E"/>
    <w:rsid w:val="00A978FB"/>
    <w:rsid w:val="00AA006F"/>
    <w:rsid w:val="00AA108D"/>
    <w:rsid w:val="00AA1C29"/>
    <w:rsid w:val="00AA1DBB"/>
    <w:rsid w:val="00AA333A"/>
    <w:rsid w:val="00AA34D6"/>
    <w:rsid w:val="00AA421E"/>
    <w:rsid w:val="00AA45A6"/>
    <w:rsid w:val="00AA4851"/>
    <w:rsid w:val="00AA4998"/>
    <w:rsid w:val="00AA600C"/>
    <w:rsid w:val="00AA6039"/>
    <w:rsid w:val="00AA6A0C"/>
    <w:rsid w:val="00AA74C6"/>
    <w:rsid w:val="00AB0554"/>
    <w:rsid w:val="00AB0801"/>
    <w:rsid w:val="00AB1E92"/>
    <w:rsid w:val="00AB216A"/>
    <w:rsid w:val="00AB2247"/>
    <w:rsid w:val="00AB2CA1"/>
    <w:rsid w:val="00AB2D2C"/>
    <w:rsid w:val="00AB2E40"/>
    <w:rsid w:val="00AB461F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42A0"/>
    <w:rsid w:val="00AC47AF"/>
    <w:rsid w:val="00AC570C"/>
    <w:rsid w:val="00AC5D69"/>
    <w:rsid w:val="00AC60C8"/>
    <w:rsid w:val="00AC6B46"/>
    <w:rsid w:val="00AC6D66"/>
    <w:rsid w:val="00AC7610"/>
    <w:rsid w:val="00AD0208"/>
    <w:rsid w:val="00AD0DCD"/>
    <w:rsid w:val="00AD1B15"/>
    <w:rsid w:val="00AD1B88"/>
    <w:rsid w:val="00AD1DB8"/>
    <w:rsid w:val="00AD21B8"/>
    <w:rsid w:val="00AD252F"/>
    <w:rsid w:val="00AD29B9"/>
    <w:rsid w:val="00AD2A0D"/>
    <w:rsid w:val="00AD2BAA"/>
    <w:rsid w:val="00AD35D9"/>
    <w:rsid w:val="00AD4311"/>
    <w:rsid w:val="00AD495F"/>
    <w:rsid w:val="00AD5289"/>
    <w:rsid w:val="00AD5CDC"/>
    <w:rsid w:val="00AD5D83"/>
    <w:rsid w:val="00AD60C5"/>
    <w:rsid w:val="00AD6142"/>
    <w:rsid w:val="00AD7B9C"/>
    <w:rsid w:val="00AD7DFF"/>
    <w:rsid w:val="00AE039B"/>
    <w:rsid w:val="00AE0557"/>
    <w:rsid w:val="00AE0606"/>
    <w:rsid w:val="00AE0D2C"/>
    <w:rsid w:val="00AE13AB"/>
    <w:rsid w:val="00AE14AE"/>
    <w:rsid w:val="00AE1DDF"/>
    <w:rsid w:val="00AE1E3A"/>
    <w:rsid w:val="00AE20F6"/>
    <w:rsid w:val="00AE2747"/>
    <w:rsid w:val="00AE3E9C"/>
    <w:rsid w:val="00AE46D2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4882"/>
    <w:rsid w:val="00AF5D1B"/>
    <w:rsid w:val="00AF6FCE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80"/>
    <w:rsid w:val="00B03934"/>
    <w:rsid w:val="00B04D92"/>
    <w:rsid w:val="00B06A20"/>
    <w:rsid w:val="00B071CB"/>
    <w:rsid w:val="00B07647"/>
    <w:rsid w:val="00B07983"/>
    <w:rsid w:val="00B07A00"/>
    <w:rsid w:val="00B10368"/>
    <w:rsid w:val="00B106D0"/>
    <w:rsid w:val="00B110C1"/>
    <w:rsid w:val="00B122CA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EFE"/>
    <w:rsid w:val="00B164F5"/>
    <w:rsid w:val="00B17473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BC6"/>
    <w:rsid w:val="00B3673B"/>
    <w:rsid w:val="00B37149"/>
    <w:rsid w:val="00B37336"/>
    <w:rsid w:val="00B37CAA"/>
    <w:rsid w:val="00B405F0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989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C77"/>
    <w:rsid w:val="00B55E00"/>
    <w:rsid w:val="00B55FEB"/>
    <w:rsid w:val="00B56E48"/>
    <w:rsid w:val="00B56FD4"/>
    <w:rsid w:val="00B572FB"/>
    <w:rsid w:val="00B57663"/>
    <w:rsid w:val="00B576A1"/>
    <w:rsid w:val="00B606EC"/>
    <w:rsid w:val="00B61469"/>
    <w:rsid w:val="00B61DDC"/>
    <w:rsid w:val="00B62543"/>
    <w:rsid w:val="00B6259F"/>
    <w:rsid w:val="00B62F05"/>
    <w:rsid w:val="00B63376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15B5"/>
    <w:rsid w:val="00B8217E"/>
    <w:rsid w:val="00B821E8"/>
    <w:rsid w:val="00B830BC"/>
    <w:rsid w:val="00B831F5"/>
    <w:rsid w:val="00B83405"/>
    <w:rsid w:val="00B83775"/>
    <w:rsid w:val="00B8377A"/>
    <w:rsid w:val="00B83AB5"/>
    <w:rsid w:val="00B83C10"/>
    <w:rsid w:val="00B8402B"/>
    <w:rsid w:val="00B84095"/>
    <w:rsid w:val="00B85A2A"/>
    <w:rsid w:val="00B85B0C"/>
    <w:rsid w:val="00B85D49"/>
    <w:rsid w:val="00B860D0"/>
    <w:rsid w:val="00B86867"/>
    <w:rsid w:val="00B871C5"/>
    <w:rsid w:val="00B87C14"/>
    <w:rsid w:val="00B900C3"/>
    <w:rsid w:val="00B90438"/>
    <w:rsid w:val="00B90FFD"/>
    <w:rsid w:val="00B91064"/>
    <w:rsid w:val="00B910EF"/>
    <w:rsid w:val="00B92D8C"/>
    <w:rsid w:val="00B93901"/>
    <w:rsid w:val="00B94219"/>
    <w:rsid w:val="00B94E39"/>
    <w:rsid w:val="00B95146"/>
    <w:rsid w:val="00B954E1"/>
    <w:rsid w:val="00B9590E"/>
    <w:rsid w:val="00B95BE4"/>
    <w:rsid w:val="00B95D9B"/>
    <w:rsid w:val="00B9625B"/>
    <w:rsid w:val="00B9644D"/>
    <w:rsid w:val="00B9743F"/>
    <w:rsid w:val="00B979F3"/>
    <w:rsid w:val="00B97DDF"/>
    <w:rsid w:val="00BA01B0"/>
    <w:rsid w:val="00BA0FDE"/>
    <w:rsid w:val="00BA1001"/>
    <w:rsid w:val="00BA14F9"/>
    <w:rsid w:val="00BA1613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E4E"/>
    <w:rsid w:val="00BA7F82"/>
    <w:rsid w:val="00BB03D2"/>
    <w:rsid w:val="00BB0743"/>
    <w:rsid w:val="00BB0E94"/>
    <w:rsid w:val="00BB1115"/>
    <w:rsid w:val="00BB2878"/>
    <w:rsid w:val="00BB2B73"/>
    <w:rsid w:val="00BB2C80"/>
    <w:rsid w:val="00BB2F50"/>
    <w:rsid w:val="00BB3185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58"/>
    <w:rsid w:val="00BB6077"/>
    <w:rsid w:val="00BB64EC"/>
    <w:rsid w:val="00BB6870"/>
    <w:rsid w:val="00BB6FC3"/>
    <w:rsid w:val="00BB779D"/>
    <w:rsid w:val="00BB77A2"/>
    <w:rsid w:val="00BC014C"/>
    <w:rsid w:val="00BC0155"/>
    <w:rsid w:val="00BC04C7"/>
    <w:rsid w:val="00BC1374"/>
    <w:rsid w:val="00BC1598"/>
    <w:rsid w:val="00BC183A"/>
    <w:rsid w:val="00BC1B35"/>
    <w:rsid w:val="00BC24A5"/>
    <w:rsid w:val="00BC2517"/>
    <w:rsid w:val="00BC25BC"/>
    <w:rsid w:val="00BC28F0"/>
    <w:rsid w:val="00BC3E05"/>
    <w:rsid w:val="00BC49AD"/>
    <w:rsid w:val="00BC4E70"/>
    <w:rsid w:val="00BC4F55"/>
    <w:rsid w:val="00BC52A0"/>
    <w:rsid w:val="00BC5CD5"/>
    <w:rsid w:val="00BC5E75"/>
    <w:rsid w:val="00BC5ECB"/>
    <w:rsid w:val="00BC6EA4"/>
    <w:rsid w:val="00BC7183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579"/>
    <w:rsid w:val="00BD3709"/>
    <w:rsid w:val="00BD3CC0"/>
    <w:rsid w:val="00BD3F70"/>
    <w:rsid w:val="00BD432E"/>
    <w:rsid w:val="00BD4705"/>
    <w:rsid w:val="00BD570D"/>
    <w:rsid w:val="00BD5A3B"/>
    <w:rsid w:val="00BD698C"/>
    <w:rsid w:val="00BD6A32"/>
    <w:rsid w:val="00BD711E"/>
    <w:rsid w:val="00BD73DF"/>
    <w:rsid w:val="00BD7667"/>
    <w:rsid w:val="00BE0F3D"/>
    <w:rsid w:val="00BE1048"/>
    <w:rsid w:val="00BE1241"/>
    <w:rsid w:val="00BE24DA"/>
    <w:rsid w:val="00BE2510"/>
    <w:rsid w:val="00BE272E"/>
    <w:rsid w:val="00BE29FB"/>
    <w:rsid w:val="00BE2D80"/>
    <w:rsid w:val="00BE3102"/>
    <w:rsid w:val="00BE329F"/>
    <w:rsid w:val="00BE3647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61F0"/>
    <w:rsid w:val="00BF6746"/>
    <w:rsid w:val="00BF69A9"/>
    <w:rsid w:val="00BF7647"/>
    <w:rsid w:val="00C00304"/>
    <w:rsid w:val="00C007F0"/>
    <w:rsid w:val="00C01037"/>
    <w:rsid w:val="00C010DE"/>
    <w:rsid w:val="00C01604"/>
    <w:rsid w:val="00C0249D"/>
    <w:rsid w:val="00C0277A"/>
    <w:rsid w:val="00C02922"/>
    <w:rsid w:val="00C03CBD"/>
    <w:rsid w:val="00C05003"/>
    <w:rsid w:val="00C0589C"/>
    <w:rsid w:val="00C05E41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8BA"/>
    <w:rsid w:val="00C123E0"/>
    <w:rsid w:val="00C126BD"/>
    <w:rsid w:val="00C12967"/>
    <w:rsid w:val="00C132BE"/>
    <w:rsid w:val="00C13A13"/>
    <w:rsid w:val="00C155B7"/>
    <w:rsid w:val="00C16614"/>
    <w:rsid w:val="00C17329"/>
    <w:rsid w:val="00C17518"/>
    <w:rsid w:val="00C178DF"/>
    <w:rsid w:val="00C208ED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303C"/>
    <w:rsid w:val="00C23966"/>
    <w:rsid w:val="00C24240"/>
    <w:rsid w:val="00C24345"/>
    <w:rsid w:val="00C244CC"/>
    <w:rsid w:val="00C2459B"/>
    <w:rsid w:val="00C24C7F"/>
    <w:rsid w:val="00C24FA8"/>
    <w:rsid w:val="00C254D1"/>
    <w:rsid w:val="00C25B9F"/>
    <w:rsid w:val="00C267DE"/>
    <w:rsid w:val="00C26975"/>
    <w:rsid w:val="00C26A67"/>
    <w:rsid w:val="00C26BD7"/>
    <w:rsid w:val="00C271E2"/>
    <w:rsid w:val="00C273CB"/>
    <w:rsid w:val="00C30AEB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770"/>
    <w:rsid w:val="00C3669A"/>
    <w:rsid w:val="00C36F73"/>
    <w:rsid w:val="00C3787F"/>
    <w:rsid w:val="00C37A22"/>
    <w:rsid w:val="00C40733"/>
    <w:rsid w:val="00C40A42"/>
    <w:rsid w:val="00C40F6A"/>
    <w:rsid w:val="00C41102"/>
    <w:rsid w:val="00C41B34"/>
    <w:rsid w:val="00C4255C"/>
    <w:rsid w:val="00C42F28"/>
    <w:rsid w:val="00C4305F"/>
    <w:rsid w:val="00C433CB"/>
    <w:rsid w:val="00C439EF"/>
    <w:rsid w:val="00C44C0F"/>
    <w:rsid w:val="00C4501B"/>
    <w:rsid w:val="00C45BD1"/>
    <w:rsid w:val="00C45C7B"/>
    <w:rsid w:val="00C46942"/>
    <w:rsid w:val="00C46A20"/>
    <w:rsid w:val="00C46A67"/>
    <w:rsid w:val="00C4714B"/>
    <w:rsid w:val="00C4761C"/>
    <w:rsid w:val="00C47922"/>
    <w:rsid w:val="00C47B89"/>
    <w:rsid w:val="00C50121"/>
    <w:rsid w:val="00C502A7"/>
    <w:rsid w:val="00C504F4"/>
    <w:rsid w:val="00C50B2D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120D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E8"/>
    <w:rsid w:val="00C6696D"/>
    <w:rsid w:val="00C66D53"/>
    <w:rsid w:val="00C6708F"/>
    <w:rsid w:val="00C6787C"/>
    <w:rsid w:val="00C70C64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5375"/>
    <w:rsid w:val="00C75783"/>
    <w:rsid w:val="00C769CB"/>
    <w:rsid w:val="00C76D6D"/>
    <w:rsid w:val="00C76F2A"/>
    <w:rsid w:val="00C77380"/>
    <w:rsid w:val="00C77B61"/>
    <w:rsid w:val="00C80A25"/>
    <w:rsid w:val="00C81307"/>
    <w:rsid w:val="00C81663"/>
    <w:rsid w:val="00C8225E"/>
    <w:rsid w:val="00C82419"/>
    <w:rsid w:val="00C82CB8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C60"/>
    <w:rsid w:val="00C96DBC"/>
    <w:rsid w:val="00C96FF3"/>
    <w:rsid w:val="00C97B57"/>
    <w:rsid w:val="00CA0171"/>
    <w:rsid w:val="00CA0292"/>
    <w:rsid w:val="00CA0522"/>
    <w:rsid w:val="00CA0A6D"/>
    <w:rsid w:val="00CA1517"/>
    <w:rsid w:val="00CA1D7F"/>
    <w:rsid w:val="00CA5366"/>
    <w:rsid w:val="00CA56B3"/>
    <w:rsid w:val="00CA5766"/>
    <w:rsid w:val="00CA5BC5"/>
    <w:rsid w:val="00CA6C91"/>
    <w:rsid w:val="00CA6D93"/>
    <w:rsid w:val="00CA707E"/>
    <w:rsid w:val="00CA754D"/>
    <w:rsid w:val="00CB0253"/>
    <w:rsid w:val="00CB032C"/>
    <w:rsid w:val="00CB097E"/>
    <w:rsid w:val="00CB138E"/>
    <w:rsid w:val="00CB140D"/>
    <w:rsid w:val="00CB1467"/>
    <w:rsid w:val="00CB17A2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592F"/>
    <w:rsid w:val="00CC636A"/>
    <w:rsid w:val="00CC665F"/>
    <w:rsid w:val="00CC730B"/>
    <w:rsid w:val="00CC74D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7797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F6"/>
    <w:rsid w:val="00CE70A9"/>
    <w:rsid w:val="00CE78BE"/>
    <w:rsid w:val="00CE78C1"/>
    <w:rsid w:val="00CF1695"/>
    <w:rsid w:val="00CF170E"/>
    <w:rsid w:val="00CF2BF7"/>
    <w:rsid w:val="00CF3558"/>
    <w:rsid w:val="00CF3C00"/>
    <w:rsid w:val="00CF4017"/>
    <w:rsid w:val="00CF4206"/>
    <w:rsid w:val="00CF49F4"/>
    <w:rsid w:val="00CF4B6F"/>
    <w:rsid w:val="00CF4CFE"/>
    <w:rsid w:val="00CF4E86"/>
    <w:rsid w:val="00CF5B24"/>
    <w:rsid w:val="00CF5C2F"/>
    <w:rsid w:val="00CF67BC"/>
    <w:rsid w:val="00CF71CC"/>
    <w:rsid w:val="00CF7ACE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C12"/>
    <w:rsid w:val="00D06AAF"/>
    <w:rsid w:val="00D0742D"/>
    <w:rsid w:val="00D1015A"/>
    <w:rsid w:val="00D105E6"/>
    <w:rsid w:val="00D10BCA"/>
    <w:rsid w:val="00D10E2B"/>
    <w:rsid w:val="00D1107E"/>
    <w:rsid w:val="00D125DF"/>
    <w:rsid w:val="00D1263B"/>
    <w:rsid w:val="00D1317F"/>
    <w:rsid w:val="00D13D42"/>
    <w:rsid w:val="00D13EFF"/>
    <w:rsid w:val="00D1402C"/>
    <w:rsid w:val="00D14E01"/>
    <w:rsid w:val="00D152B9"/>
    <w:rsid w:val="00D15793"/>
    <w:rsid w:val="00D1736A"/>
    <w:rsid w:val="00D1750C"/>
    <w:rsid w:val="00D17783"/>
    <w:rsid w:val="00D20584"/>
    <w:rsid w:val="00D20CD8"/>
    <w:rsid w:val="00D22CE3"/>
    <w:rsid w:val="00D2381E"/>
    <w:rsid w:val="00D2391A"/>
    <w:rsid w:val="00D23A24"/>
    <w:rsid w:val="00D23B5A"/>
    <w:rsid w:val="00D2470E"/>
    <w:rsid w:val="00D2471F"/>
    <w:rsid w:val="00D24768"/>
    <w:rsid w:val="00D2499E"/>
    <w:rsid w:val="00D24C57"/>
    <w:rsid w:val="00D24F33"/>
    <w:rsid w:val="00D2545A"/>
    <w:rsid w:val="00D25AB9"/>
    <w:rsid w:val="00D25E1D"/>
    <w:rsid w:val="00D2741B"/>
    <w:rsid w:val="00D2755E"/>
    <w:rsid w:val="00D300C0"/>
    <w:rsid w:val="00D30C61"/>
    <w:rsid w:val="00D30DC8"/>
    <w:rsid w:val="00D3110F"/>
    <w:rsid w:val="00D31749"/>
    <w:rsid w:val="00D3186E"/>
    <w:rsid w:val="00D3203A"/>
    <w:rsid w:val="00D32391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6F6"/>
    <w:rsid w:val="00D36DC8"/>
    <w:rsid w:val="00D36F20"/>
    <w:rsid w:val="00D40736"/>
    <w:rsid w:val="00D407EB"/>
    <w:rsid w:val="00D409BA"/>
    <w:rsid w:val="00D41518"/>
    <w:rsid w:val="00D41EE1"/>
    <w:rsid w:val="00D425C0"/>
    <w:rsid w:val="00D438FE"/>
    <w:rsid w:val="00D43EFE"/>
    <w:rsid w:val="00D45B86"/>
    <w:rsid w:val="00D45C4A"/>
    <w:rsid w:val="00D474F6"/>
    <w:rsid w:val="00D4778F"/>
    <w:rsid w:val="00D47905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B"/>
    <w:rsid w:val="00D53FCC"/>
    <w:rsid w:val="00D54C09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C26"/>
    <w:rsid w:val="00D620AC"/>
    <w:rsid w:val="00D6215E"/>
    <w:rsid w:val="00D62893"/>
    <w:rsid w:val="00D628EE"/>
    <w:rsid w:val="00D630D2"/>
    <w:rsid w:val="00D631F8"/>
    <w:rsid w:val="00D63A27"/>
    <w:rsid w:val="00D64951"/>
    <w:rsid w:val="00D64A32"/>
    <w:rsid w:val="00D658CE"/>
    <w:rsid w:val="00D658E8"/>
    <w:rsid w:val="00D65B4F"/>
    <w:rsid w:val="00D66D0E"/>
    <w:rsid w:val="00D67C88"/>
    <w:rsid w:val="00D70784"/>
    <w:rsid w:val="00D708C6"/>
    <w:rsid w:val="00D71883"/>
    <w:rsid w:val="00D71D49"/>
    <w:rsid w:val="00D72A32"/>
    <w:rsid w:val="00D72C92"/>
    <w:rsid w:val="00D72EBA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F06"/>
    <w:rsid w:val="00D868C3"/>
    <w:rsid w:val="00D868F1"/>
    <w:rsid w:val="00D8691A"/>
    <w:rsid w:val="00D86A2D"/>
    <w:rsid w:val="00D86D15"/>
    <w:rsid w:val="00D86FAD"/>
    <w:rsid w:val="00D87172"/>
    <w:rsid w:val="00D87E27"/>
    <w:rsid w:val="00D87E38"/>
    <w:rsid w:val="00D912AE"/>
    <w:rsid w:val="00D919D0"/>
    <w:rsid w:val="00D91AA9"/>
    <w:rsid w:val="00D91F98"/>
    <w:rsid w:val="00D921CC"/>
    <w:rsid w:val="00D9234D"/>
    <w:rsid w:val="00D92F43"/>
    <w:rsid w:val="00D930F5"/>
    <w:rsid w:val="00D94A9D"/>
    <w:rsid w:val="00D94F56"/>
    <w:rsid w:val="00D95369"/>
    <w:rsid w:val="00D95B75"/>
    <w:rsid w:val="00D95EAE"/>
    <w:rsid w:val="00D96472"/>
    <w:rsid w:val="00D96ED0"/>
    <w:rsid w:val="00D9718C"/>
    <w:rsid w:val="00D9776B"/>
    <w:rsid w:val="00D9782E"/>
    <w:rsid w:val="00D97CC1"/>
    <w:rsid w:val="00D97FEB"/>
    <w:rsid w:val="00DA0D01"/>
    <w:rsid w:val="00DA0D0D"/>
    <w:rsid w:val="00DA1275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6EEA"/>
    <w:rsid w:val="00DB05F5"/>
    <w:rsid w:val="00DB0C79"/>
    <w:rsid w:val="00DB0FBD"/>
    <w:rsid w:val="00DB1670"/>
    <w:rsid w:val="00DB2709"/>
    <w:rsid w:val="00DB2916"/>
    <w:rsid w:val="00DB2CA2"/>
    <w:rsid w:val="00DB359E"/>
    <w:rsid w:val="00DB377A"/>
    <w:rsid w:val="00DB3CBE"/>
    <w:rsid w:val="00DB3EDC"/>
    <w:rsid w:val="00DB4192"/>
    <w:rsid w:val="00DB4D5A"/>
    <w:rsid w:val="00DB5059"/>
    <w:rsid w:val="00DB5545"/>
    <w:rsid w:val="00DB766A"/>
    <w:rsid w:val="00DB7951"/>
    <w:rsid w:val="00DB7E00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5387"/>
    <w:rsid w:val="00DC5D95"/>
    <w:rsid w:val="00DC5E9C"/>
    <w:rsid w:val="00DC61C3"/>
    <w:rsid w:val="00DC7178"/>
    <w:rsid w:val="00DC7630"/>
    <w:rsid w:val="00DC76FD"/>
    <w:rsid w:val="00DC7B65"/>
    <w:rsid w:val="00DD087E"/>
    <w:rsid w:val="00DD0C6C"/>
    <w:rsid w:val="00DD0EC4"/>
    <w:rsid w:val="00DD1A2E"/>
    <w:rsid w:val="00DD201A"/>
    <w:rsid w:val="00DD4D7D"/>
    <w:rsid w:val="00DD5556"/>
    <w:rsid w:val="00DD6149"/>
    <w:rsid w:val="00DD700F"/>
    <w:rsid w:val="00DD7988"/>
    <w:rsid w:val="00DE01E8"/>
    <w:rsid w:val="00DE0624"/>
    <w:rsid w:val="00DE084C"/>
    <w:rsid w:val="00DE0C6D"/>
    <w:rsid w:val="00DE1ECF"/>
    <w:rsid w:val="00DE35D9"/>
    <w:rsid w:val="00DE3F70"/>
    <w:rsid w:val="00DE4EB2"/>
    <w:rsid w:val="00DE5754"/>
    <w:rsid w:val="00DE64BF"/>
    <w:rsid w:val="00DE6B85"/>
    <w:rsid w:val="00DE6DA8"/>
    <w:rsid w:val="00DE77B8"/>
    <w:rsid w:val="00DE79D0"/>
    <w:rsid w:val="00DE7D94"/>
    <w:rsid w:val="00DF1520"/>
    <w:rsid w:val="00DF1DC2"/>
    <w:rsid w:val="00DF23F1"/>
    <w:rsid w:val="00DF2688"/>
    <w:rsid w:val="00DF2B3F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3086"/>
    <w:rsid w:val="00E0340A"/>
    <w:rsid w:val="00E03C3C"/>
    <w:rsid w:val="00E041BC"/>
    <w:rsid w:val="00E04A32"/>
    <w:rsid w:val="00E05366"/>
    <w:rsid w:val="00E069B9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35AF"/>
    <w:rsid w:val="00E13829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1701F"/>
    <w:rsid w:val="00E20891"/>
    <w:rsid w:val="00E219ED"/>
    <w:rsid w:val="00E21B84"/>
    <w:rsid w:val="00E21CEA"/>
    <w:rsid w:val="00E21E9B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6C8"/>
    <w:rsid w:val="00E256CA"/>
    <w:rsid w:val="00E26201"/>
    <w:rsid w:val="00E262D9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2557"/>
    <w:rsid w:val="00E33225"/>
    <w:rsid w:val="00E336EA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D2F"/>
    <w:rsid w:val="00E4111E"/>
    <w:rsid w:val="00E41F68"/>
    <w:rsid w:val="00E4299E"/>
    <w:rsid w:val="00E42C48"/>
    <w:rsid w:val="00E42F6F"/>
    <w:rsid w:val="00E43041"/>
    <w:rsid w:val="00E44510"/>
    <w:rsid w:val="00E448C8"/>
    <w:rsid w:val="00E454B7"/>
    <w:rsid w:val="00E45808"/>
    <w:rsid w:val="00E45E7D"/>
    <w:rsid w:val="00E46830"/>
    <w:rsid w:val="00E46DFB"/>
    <w:rsid w:val="00E46E11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4F3E"/>
    <w:rsid w:val="00E55A99"/>
    <w:rsid w:val="00E55F9E"/>
    <w:rsid w:val="00E561A5"/>
    <w:rsid w:val="00E5695D"/>
    <w:rsid w:val="00E56A5F"/>
    <w:rsid w:val="00E56ECE"/>
    <w:rsid w:val="00E573D1"/>
    <w:rsid w:val="00E60A9E"/>
    <w:rsid w:val="00E60C01"/>
    <w:rsid w:val="00E60CDA"/>
    <w:rsid w:val="00E61A4C"/>
    <w:rsid w:val="00E6236F"/>
    <w:rsid w:val="00E627AA"/>
    <w:rsid w:val="00E6351C"/>
    <w:rsid w:val="00E64B22"/>
    <w:rsid w:val="00E64D9F"/>
    <w:rsid w:val="00E64EC8"/>
    <w:rsid w:val="00E65354"/>
    <w:rsid w:val="00E65BD4"/>
    <w:rsid w:val="00E66A4F"/>
    <w:rsid w:val="00E6778C"/>
    <w:rsid w:val="00E71150"/>
    <w:rsid w:val="00E712DF"/>
    <w:rsid w:val="00E71414"/>
    <w:rsid w:val="00E71707"/>
    <w:rsid w:val="00E72246"/>
    <w:rsid w:val="00E7242F"/>
    <w:rsid w:val="00E724C3"/>
    <w:rsid w:val="00E73002"/>
    <w:rsid w:val="00E747AC"/>
    <w:rsid w:val="00E74C2E"/>
    <w:rsid w:val="00E7566C"/>
    <w:rsid w:val="00E76008"/>
    <w:rsid w:val="00E763CD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003"/>
    <w:rsid w:val="00E81C56"/>
    <w:rsid w:val="00E81DCA"/>
    <w:rsid w:val="00E81FF3"/>
    <w:rsid w:val="00E824EF"/>
    <w:rsid w:val="00E82843"/>
    <w:rsid w:val="00E82B9D"/>
    <w:rsid w:val="00E8380D"/>
    <w:rsid w:val="00E838B9"/>
    <w:rsid w:val="00E84452"/>
    <w:rsid w:val="00E84736"/>
    <w:rsid w:val="00E84D8D"/>
    <w:rsid w:val="00E84E24"/>
    <w:rsid w:val="00E85365"/>
    <w:rsid w:val="00E85D6E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AA0"/>
    <w:rsid w:val="00E90C95"/>
    <w:rsid w:val="00E919A9"/>
    <w:rsid w:val="00E926E8"/>
    <w:rsid w:val="00E92E18"/>
    <w:rsid w:val="00E92E4F"/>
    <w:rsid w:val="00E93341"/>
    <w:rsid w:val="00E94EC6"/>
    <w:rsid w:val="00E94F05"/>
    <w:rsid w:val="00E951C4"/>
    <w:rsid w:val="00E955E1"/>
    <w:rsid w:val="00E95B0D"/>
    <w:rsid w:val="00E95F4E"/>
    <w:rsid w:val="00E96A7C"/>
    <w:rsid w:val="00E9755C"/>
    <w:rsid w:val="00E97682"/>
    <w:rsid w:val="00E976D4"/>
    <w:rsid w:val="00E979F3"/>
    <w:rsid w:val="00E97ED3"/>
    <w:rsid w:val="00EA0228"/>
    <w:rsid w:val="00EA0247"/>
    <w:rsid w:val="00EA07FD"/>
    <w:rsid w:val="00EA350E"/>
    <w:rsid w:val="00EA4002"/>
    <w:rsid w:val="00EA4217"/>
    <w:rsid w:val="00EA51ED"/>
    <w:rsid w:val="00EA53EF"/>
    <w:rsid w:val="00EA5C07"/>
    <w:rsid w:val="00EA6C39"/>
    <w:rsid w:val="00EA7273"/>
    <w:rsid w:val="00EA734A"/>
    <w:rsid w:val="00EA79A3"/>
    <w:rsid w:val="00EB01BC"/>
    <w:rsid w:val="00EB03DE"/>
    <w:rsid w:val="00EB16C7"/>
    <w:rsid w:val="00EB22AB"/>
    <w:rsid w:val="00EB2C4B"/>
    <w:rsid w:val="00EB3346"/>
    <w:rsid w:val="00EB347F"/>
    <w:rsid w:val="00EB35E9"/>
    <w:rsid w:val="00EB3EDE"/>
    <w:rsid w:val="00EB4149"/>
    <w:rsid w:val="00EB4BDF"/>
    <w:rsid w:val="00EB5601"/>
    <w:rsid w:val="00EB588A"/>
    <w:rsid w:val="00EB5C28"/>
    <w:rsid w:val="00EB5F22"/>
    <w:rsid w:val="00EB6338"/>
    <w:rsid w:val="00EC0682"/>
    <w:rsid w:val="00EC080A"/>
    <w:rsid w:val="00EC169B"/>
    <w:rsid w:val="00EC18C3"/>
    <w:rsid w:val="00EC358E"/>
    <w:rsid w:val="00EC3595"/>
    <w:rsid w:val="00EC3E7C"/>
    <w:rsid w:val="00EC58B9"/>
    <w:rsid w:val="00EC5C2A"/>
    <w:rsid w:val="00EC6513"/>
    <w:rsid w:val="00EC6A52"/>
    <w:rsid w:val="00EC6EC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2016"/>
    <w:rsid w:val="00EE247A"/>
    <w:rsid w:val="00EE28D5"/>
    <w:rsid w:val="00EE2DA0"/>
    <w:rsid w:val="00EE36B3"/>
    <w:rsid w:val="00EE4195"/>
    <w:rsid w:val="00EE537C"/>
    <w:rsid w:val="00EE5D50"/>
    <w:rsid w:val="00EE77C8"/>
    <w:rsid w:val="00EE793D"/>
    <w:rsid w:val="00EE7993"/>
    <w:rsid w:val="00EE7A10"/>
    <w:rsid w:val="00EE7D70"/>
    <w:rsid w:val="00EF048B"/>
    <w:rsid w:val="00EF0688"/>
    <w:rsid w:val="00EF0B9F"/>
    <w:rsid w:val="00EF0F30"/>
    <w:rsid w:val="00EF1315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872"/>
    <w:rsid w:val="00EF68D6"/>
    <w:rsid w:val="00EF6A08"/>
    <w:rsid w:val="00EF6E1D"/>
    <w:rsid w:val="00F00063"/>
    <w:rsid w:val="00F0088B"/>
    <w:rsid w:val="00F00F29"/>
    <w:rsid w:val="00F01AB3"/>
    <w:rsid w:val="00F02146"/>
    <w:rsid w:val="00F029A1"/>
    <w:rsid w:val="00F034D1"/>
    <w:rsid w:val="00F03945"/>
    <w:rsid w:val="00F040EC"/>
    <w:rsid w:val="00F0451F"/>
    <w:rsid w:val="00F045F2"/>
    <w:rsid w:val="00F04942"/>
    <w:rsid w:val="00F0547E"/>
    <w:rsid w:val="00F05FC0"/>
    <w:rsid w:val="00F0656F"/>
    <w:rsid w:val="00F07C1C"/>
    <w:rsid w:val="00F1084A"/>
    <w:rsid w:val="00F10B43"/>
    <w:rsid w:val="00F10EC2"/>
    <w:rsid w:val="00F131AF"/>
    <w:rsid w:val="00F14A48"/>
    <w:rsid w:val="00F151A7"/>
    <w:rsid w:val="00F1570A"/>
    <w:rsid w:val="00F16273"/>
    <w:rsid w:val="00F165F0"/>
    <w:rsid w:val="00F16F22"/>
    <w:rsid w:val="00F17CA2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0EE"/>
    <w:rsid w:val="00F25873"/>
    <w:rsid w:val="00F26F4D"/>
    <w:rsid w:val="00F27A1B"/>
    <w:rsid w:val="00F3021A"/>
    <w:rsid w:val="00F305AF"/>
    <w:rsid w:val="00F31388"/>
    <w:rsid w:val="00F31948"/>
    <w:rsid w:val="00F31DB0"/>
    <w:rsid w:val="00F33571"/>
    <w:rsid w:val="00F338F5"/>
    <w:rsid w:val="00F33BFD"/>
    <w:rsid w:val="00F353BC"/>
    <w:rsid w:val="00F35465"/>
    <w:rsid w:val="00F35888"/>
    <w:rsid w:val="00F358AB"/>
    <w:rsid w:val="00F35A59"/>
    <w:rsid w:val="00F36564"/>
    <w:rsid w:val="00F36A93"/>
    <w:rsid w:val="00F37105"/>
    <w:rsid w:val="00F37209"/>
    <w:rsid w:val="00F373E0"/>
    <w:rsid w:val="00F37C41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36"/>
    <w:rsid w:val="00F47770"/>
    <w:rsid w:val="00F47B8D"/>
    <w:rsid w:val="00F507C9"/>
    <w:rsid w:val="00F512E4"/>
    <w:rsid w:val="00F51562"/>
    <w:rsid w:val="00F518F6"/>
    <w:rsid w:val="00F52196"/>
    <w:rsid w:val="00F521C6"/>
    <w:rsid w:val="00F52497"/>
    <w:rsid w:val="00F5259E"/>
    <w:rsid w:val="00F5289F"/>
    <w:rsid w:val="00F5377A"/>
    <w:rsid w:val="00F5475B"/>
    <w:rsid w:val="00F54954"/>
    <w:rsid w:val="00F54981"/>
    <w:rsid w:val="00F54F6E"/>
    <w:rsid w:val="00F55096"/>
    <w:rsid w:val="00F568B3"/>
    <w:rsid w:val="00F56DDF"/>
    <w:rsid w:val="00F5745F"/>
    <w:rsid w:val="00F57A41"/>
    <w:rsid w:val="00F603DF"/>
    <w:rsid w:val="00F60B27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70673"/>
    <w:rsid w:val="00F70ACA"/>
    <w:rsid w:val="00F70B1B"/>
    <w:rsid w:val="00F70E58"/>
    <w:rsid w:val="00F710C9"/>
    <w:rsid w:val="00F7205F"/>
    <w:rsid w:val="00F72857"/>
    <w:rsid w:val="00F72B50"/>
    <w:rsid w:val="00F72F87"/>
    <w:rsid w:val="00F735F2"/>
    <w:rsid w:val="00F73682"/>
    <w:rsid w:val="00F73974"/>
    <w:rsid w:val="00F7445B"/>
    <w:rsid w:val="00F74661"/>
    <w:rsid w:val="00F7591F"/>
    <w:rsid w:val="00F75EA0"/>
    <w:rsid w:val="00F77F54"/>
    <w:rsid w:val="00F806DD"/>
    <w:rsid w:val="00F80C02"/>
    <w:rsid w:val="00F80CA3"/>
    <w:rsid w:val="00F816A2"/>
    <w:rsid w:val="00F82086"/>
    <w:rsid w:val="00F82515"/>
    <w:rsid w:val="00F84604"/>
    <w:rsid w:val="00F84766"/>
    <w:rsid w:val="00F84953"/>
    <w:rsid w:val="00F851E5"/>
    <w:rsid w:val="00F85480"/>
    <w:rsid w:val="00F8553C"/>
    <w:rsid w:val="00F856FD"/>
    <w:rsid w:val="00F858A8"/>
    <w:rsid w:val="00F85B9B"/>
    <w:rsid w:val="00F85D47"/>
    <w:rsid w:val="00F85E96"/>
    <w:rsid w:val="00F86816"/>
    <w:rsid w:val="00F8712A"/>
    <w:rsid w:val="00F87254"/>
    <w:rsid w:val="00F87511"/>
    <w:rsid w:val="00F87904"/>
    <w:rsid w:val="00F87AFC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1A12"/>
    <w:rsid w:val="00FB1FA8"/>
    <w:rsid w:val="00FB207B"/>
    <w:rsid w:val="00FB2E4E"/>
    <w:rsid w:val="00FB395E"/>
    <w:rsid w:val="00FB4031"/>
    <w:rsid w:val="00FB417D"/>
    <w:rsid w:val="00FB57E5"/>
    <w:rsid w:val="00FB5E2C"/>
    <w:rsid w:val="00FB6080"/>
    <w:rsid w:val="00FB64D8"/>
    <w:rsid w:val="00FB6A4F"/>
    <w:rsid w:val="00FB7288"/>
    <w:rsid w:val="00FC0B09"/>
    <w:rsid w:val="00FC0CF0"/>
    <w:rsid w:val="00FC0ECB"/>
    <w:rsid w:val="00FC1D0B"/>
    <w:rsid w:val="00FC1FF2"/>
    <w:rsid w:val="00FC25CD"/>
    <w:rsid w:val="00FC2BF0"/>
    <w:rsid w:val="00FC38A9"/>
    <w:rsid w:val="00FC41DE"/>
    <w:rsid w:val="00FC4276"/>
    <w:rsid w:val="00FC4B1A"/>
    <w:rsid w:val="00FC59B6"/>
    <w:rsid w:val="00FC5BD3"/>
    <w:rsid w:val="00FC69DD"/>
    <w:rsid w:val="00FC6D4E"/>
    <w:rsid w:val="00FD0BE9"/>
    <w:rsid w:val="00FD2039"/>
    <w:rsid w:val="00FD23BA"/>
    <w:rsid w:val="00FD2615"/>
    <w:rsid w:val="00FD2762"/>
    <w:rsid w:val="00FD298D"/>
    <w:rsid w:val="00FD29E9"/>
    <w:rsid w:val="00FD398A"/>
    <w:rsid w:val="00FD3A26"/>
    <w:rsid w:val="00FD453B"/>
    <w:rsid w:val="00FD4C5F"/>
    <w:rsid w:val="00FD50EF"/>
    <w:rsid w:val="00FD5101"/>
    <w:rsid w:val="00FD5C6D"/>
    <w:rsid w:val="00FD639B"/>
    <w:rsid w:val="00FD66D6"/>
    <w:rsid w:val="00FD6D02"/>
    <w:rsid w:val="00FD6F65"/>
    <w:rsid w:val="00FD7585"/>
    <w:rsid w:val="00FE0342"/>
    <w:rsid w:val="00FE1165"/>
    <w:rsid w:val="00FE1CEB"/>
    <w:rsid w:val="00FE1E9B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54C"/>
    <w:rsid w:val="00FE759E"/>
    <w:rsid w:val="00FE7604"/>
    <w:rsid w:val="00FE791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39C"/>
    <w:rsid w:val="00FF4638"/>
    <w:rsid w:val="00FF4A31"/>
    <w:rsid w:val="00FF5C44"/>
    <w:rsid w:val="00FF5CA4"/>
    <w:rsid w:val="00FF5F24"/>
    <w:rsid w:val="00FF66BC"/>
    <w:rsid w:val="00FF6B9A"/>
    <w:rsid w:val="00FF72CA"/>
    <w:rsid w:val="00F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12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b/>
      <w:bCs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5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aggy.cl.tsou\Desktop\BRD\New%20folder\fixed\&#26696;&#20214;&#31649;&#29702;_BRD-01-02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6696;&#20214;&#31649;&#29702;_BRD-01-02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90AFC-6CB8-4086-9010-F9D081EB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20482</TotalTime>
  <Pages>13</Pages>
  <Words>943</Words>
  <Characters>5381</Characters>
  <Application>Microsoft Office Word</Application>
  <DocSecurity>8</DocSecurity>
  <Lines>44</Lines>
  <Paragraphs>12</Paragraphs>
  <ScaleCrop>false</ScaleCrop>
  <Company>PruOneDesk</Company>
  <LinksUpToDate>false</LinksUpToDate>
  <CharactersWithSpaces>6312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subject>UAT Pilot Final Report</dc:subject>
  <dc:creator>PruOneDesk User</dc:creator>
  <cp:lastModifiedBy>PruOneDesk User</cp:lastModifiedBy>
  <cp:revision>929</cp:revision>
  <cp:lastPrinted>2012-02-21T05:26:00Z</cp:lastPrinted>
  <dcterms:created xsi:type="dcterms:W3CDTF">2016-09-20T16:01:00Z</dcterms:created>
  <dcterms:modified xsi:type="dcterms:W3CDTF">2016-10-21T07:32:00Z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