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5B2672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D82FF9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使用者工作任務優先順序設定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5B2672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02</w:t>
      </w:r>
      <w:r>
        <w:rPr>
          <w:rFonts w:cs="Arial"/>
          <w:sz w:val="24"/>
          <w:szCs w:val="24"/>
        </w:rPr>
        <w:t>/</w:t>
      </w:r>
      <w:r w:rsidR="00D82FF9">
        <w:rPr>
          <w:rFonts w:cs="Arial" w:hint="eastAsia"/>
          <w:sz w:val="24"/>
          <w:szCs w:val="24"/>
        </w:rPr>
        <w:t>15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02</w:t>
      </w:r>
      <w:r w:rsidRPr="009A64AA">
        <w:rPr>
          <w:rFonts w:cs="Arial"/>
          <w:sz w:val="24"/>
          <w:szCs w:val="24"/>
        </w:rPr>
        <w:t>/</w:t>
      </w:r>
      <w:r w:rsidR="00D82FF9">
        <w:rPr>
          <w:rFonts w:cs="Arial" w:hint="eastAsia"/>
          <w:sz w:val="24"/>
          <w:szCs w:val="24"/>
        </w:rPr>
        <w:t>15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D82FF9" w:rsidP="00D82FF9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2017/02</w:t>
            </w:r>
            <w:r w:rsidR="00607667">
              <w:rPr>
                <w:rFonts w:hint="eastAsia"/>
                <w:color w:val="C0C0C0"/>
              </w:rPr>
              <w:t>/</w:t>
            </w:r>
            <w:r>
              <w:rPr>
                <w:rFonts w:hint="eastAsia"/>
                <w:color w:val="C0C0C0"/>
              </w:rPr>
              <w:t>15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D82FF9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F37F20" w:rsidRDefault="000152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74959223" w:history="1">
        <w:r w:rsidR="00F37F20" w:rsidRPr="007C6BF2">
          <w:rPr>
            <w:rStyle w:val="ab"/>
            <w:rFonts w:ascii="Arial" w:hAnsi="Arial"/>
            <w:noProof/>
          </w:rPr>
          <w:t>1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Introduction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_Toc474959223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4" w:history="1">
        <w:r w:rsidR="00F37F20" w:rsidRPr="007C6BF2">
          <w:rPr>
            <w:rStyle w:val="ab"/>
            <w:rFonts w:ascii="Arial" w:hAnsi="Arial"/>
            <w:noProof/>
            <w:lang w:eastAsia="zh-CN"/>
          </w:rPr>
          <w:t>2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UI Flow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_Toc474959224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5" w:history="1">
        <w:r w:rsidR="00F37F20" w:rsidRPr="007C6BF2">
          <w:rPr>
            <w:rStyle w:val="ab"/>
            <w:rFonts w:ascii="Arial" w:hAnsi="Arial"/>
            <w:noProof/>
          </w:rPr>
          <w:t>3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ERD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_Toc474959225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6" w:history="1">
        <w:r w:rsidR="00F37F20" w:rsidRPr="007C6BF2">
          <w:rPr>
            <w:rStyle w:val="ab"/>
            <w:rFonts w:ascii="Arial" w:hAnsi="Arial"/>
            <w:noProof/>
          </w:rPr>
          <w:t>4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Sequence Diagram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_Toc474959226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7" w:history="1">
        <w:r w:rsidR="00F37F20" w:rsidRPr="007C6BF2">
          <w:rPr>
            <w:rStyle w:val="ab"/>
            <w:rFonts w:ascii="Arial" w:hAnsi="Arial"/>
            <w:noProof/>
          </w:rPr>
          <w:t>5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Table Relation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_Toc474959227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8" w:history="1">
        <w:r w:rsidR="00F37F20" w:rsidRPr="007C6BF2">
          <w:rPr>
            <w:rStyle w:val="ab"/>
            <w:rFonts w:asciiTheme="majorHAnsi" w:eastAsia="微軟正黑體" w:hAnsi="微軟正黑體"/>
            <w:noProof/>
          </w:rPr>
          <w:t>5.1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Theme="majorHAnsi" w:eastAsia="微軟正黑體" w:hAnsi="微軟正黑體" w:hint="eastAsia"/>
            <w:noProof/>
          </w:rPr>
          <w:t>初始化載入：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_Toc474959228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29" w:history="1">
        <w:r w:rsidR="00F37F20" w:rsidRPr="007C6BF2">
          <w:rPr>
            <w:rStyle w:val="ab"/>
            <w:rFonts w:asciiTheme="majorHAnsi" w:eastAsia="微軟正黑體" w:hAnsi="微軟正黑體"/>
            <w:noProof/>
          </w:rPr>
          <w:t>5.2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Theme="majorHAnsi" w:eastAsia="微軟正黑體" w:hAnsi="微軟正黑體" w:hint="eastAsia"/>
            <w:noProof/>
          </w:rPr>
          <w:t>查詢：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_Toc474959229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30" w:history="1">
        <w:r w:rsidR="00F37F20" w:rsidRPr="007C6BF2">
          <w:rPr>
            <w:rStyle w:val="ab"/>
            <w:rFonts w:asciiTheme="majorHAnsi" w:eastAsia="微軟正黑體" w:hAnsi="微軟正黑體"/>
            <w:noProof/>
          </w:rPr>
          <w:t>5.3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Theme="majorHAnsi" w:eastAsia="微軟正黑體" w:hAnsi="微軟正黑體" w:hint="eastAsia"/>
            <w:noProof/>
          </w:rPr>
          <w:t>新增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_Toc474959230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1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31" w:history="1">
        <w:r w:rsidR="00F37F20" w:rsidRPr="007C6BF2">
          <w:rPr>
            <w:rStyle w:val="ab"/>
            <w:rFonts w:asciiTheme="majorHAnsi" w:eastAsia="微軟正黑體" w:hAnsi="微軟正黑體"/>
            <w:noProof/>
          </w:rPr>
          <w:t>5.4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Theme="majorHAnsi" w:eastAsia="微軟正黑體" w:hAnsi="微軟正黑體" w:hint="eastAsia"/>
            <w:noProof/>
          </w:rPr>
          <w:t>修改：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_Toc474959231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2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32" w:history="1">
        <w:r w:rsidR="00F37F20" w:rsidRPr="007C6BF2">
          <w:rPr>
            <w:rStyle w:val="ab"/>
            <w:rFonts w:asciiTheme="majorHAnsi" w:eastAsia="微軟正黑體" w:hAnsi="微軟正黑體"/>
            <w:noProof/>
          </w:rPr>
          <w:t>5.5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Theme="majorHAnsi" w:eastAsia="微軟正黑體" w:hAnsi="微軟正黑體" w:hint="eastAsia"/>
            <w:noProof/>
          </w:rPr>
          <w:t>刪除：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_Toc474959232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3</w:t>
        </w:r>
        <w:r w:rsidR="00F37F20">
          <w:rPr>
            <w:noProof/>
            <w:webHidden/>
          </w:rPr>
          <w:fldChar w:fldCharType="end"/>
        </w:r>
      </w:hyperlink>
    </w:p>
    <w:p w:rsidR="00F37F20" w:rsidRDefault="005B2672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959233" w:history="1">
        <w:r w:rsidR="00F37F20" w:rsidRPr="007C6BF2">
          <w:rPr>
            <w:rStyle w:val="ab"/>
            <w:rFonts w:ascii="Arial" w:hAnsi="Arial"/>
            <w:noProof/>
          </w:rPr>
          <w:t>6</w:t>
        </w:r>
        <w:r w:rsidR="00F37F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7F20" w:rsidRPr="007C6BF2">
          <w:rPr>
            <w:rStyle w:val="ab"/>
            <w:rFonts w:ascii="Arial" w:hAnsi="Arial"/>
            <w:noProof/>
          </w:rPr>
          <w:t>Appendix</w:t>
        </w:r>
        <w:r w:rsidR="00F37F20">
          <w:rPr>
            <w:noProof/>
            <w:webHidden/>
          </w:rPr>
          <w:tab/>
        </w:r>
        <w:r w:rsidR="00F37F20">
          <w:rPr>
            <w:noProof/>
            <w:webHidden/>
          </w:rPr>
          <w:fldChar w:fldCharType="begin"/>
        </w:r>
        <w:r w:rsidR="00F37F20">
          <w:rPr>
            <w:noProof/>
            <w:webHidden/>
          </w:rPr>
          <w:instrText xml:space="preserve"> PAGEREF _Toc474959233 \h </w:instrText>
        </w:r>
        <w:r w:rsidR="00F37F20">
          <w:rPr>
            <w:noProof/>
            <w:webHidden/>
          </w:rPr>
        </w:r>
        <w:r w:rsidR="00F37F20">
          <w:rPr>
            <w:noProof/>
            <w:webHidden/>
          </w:rPr>
          <w:fldChar w:fldCharType="separate"/>
        </w:r>
        <w:r w:rsidR="00F37F20">
          <w:rPr>
            <w:noProof/>
            <w:webHidden/>
          </w:rPr>
          <w:t>3</w:t>
        </w:r>
        <w:r w:rsidR="00F37F20">
          <w:rPr>
            <w:noProof/>
            <w:webHidden/>
          </w:rPr>
          <w:fldChar w:fldCharType="end"/>
        </w:r>
      </w:hyperlink>
    </w:p>
    <w:p w:rsidR="001C10F1" w:rsidRPr="0002249F" w:rsidRDefault="0001527F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4959223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D82FF9">
        <w:rPr>
          <w:rFonts w:asciiTheme="majorHAnsi" w:eastAsia="微軟正黑體" w:hAnsi="微軟正黑體" w:hint="eastAsia"/>
        </w:rPr>
        <w:t>使用者工作任務優先順序設定</w:t>
      </w:r>
      <w:r w:rsidRPr="00A534E8">
        <w:rPr>
          <w:rFonts w:asciiTheme="majorHAnsi" w:eastAsia="微軟正黑體" w:hAnsi="微軟正黑體"/>
        </w:rPr>
        <w:t>】請參考案件管理</w:t>
      </w:r>
      <w:r w:rsidRPr="00A534E8">
        <w:rPr>
          <w:rFonts w:asciiTheme="majorHAnsi" w:eastAsia="微軟正黑體" w:hAnsi="微軟正黑體"/>
        </w:rPr>
        <w:t>_BR-01-0</w:t>
      </w:r>
      <w:r w:rsidR="00D82FF9">
        <w:rPr>
          <w:rFonts w:asciiTheme="majorHAnsi" w:eastAsia="微軟正黑體" w:hAnsi="微軟正黑體" w:hint="eastAsia"/>
        </w:rPr>
        <w:t>1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D82FF9">
        <w:rPr>
          <w:rFonts w:asciiTheme="majorHAnsi" w:eastAsia="微軟正黑體" w:hAnsi="微軟正黑體" w:hint="eastAsia"/>
        </w:rPr>
        <w:t>1</w:t>
      </w:r>
      <w:r w:rsidR="00D82FF9">
        <w:rPr>
          <w:rFonts w:asciiTheme="majorHAnsi" w:eastAsia="微軟正黑體" w:hAnsi="微軟正黑體"/>
        </w:rPr>
        <w:t>-0</w:t>
      </w:r>
      <w:r w:rsidR="00D82FF9">
        <w:rPr>
          <w:rFonts w:asciiTheme="majorHAnsi" w:eastAsia="微軟正黑體" w:hAnsi="微軟正黑體" w:hint="eastAsia"/>
        </w:rPr>
        <w:t>4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4959224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4959225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4959226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A534E8">
        <w:rPr>
          <w:rFonts w:asciiTheme="majorHAnsi" w:eastAsia="微軟正黑體" w:hAnsi="微軟正黑體" w:hint="eastAsia"/>
        </w:rPr>
        <w:t>read</w:t>
      </w:r>
      <w:r w:rsidR="004F76AF">
        <w:rPr>
          <w:rFonts w:asciiTheme="majorHAnsi" w:eastAsia="微軟正黑體" w:hAnsi="微軟正黑體" w:hint="eastAsia"/>
        </w:rPr>
        <w:t>UserPriority</w:t>
      </w:r>
      <w:r w:rsidR="003D5ED5" w:rsidRPr="00A534E8">
        <w:rPr>
          <w:rFonts w:asciiTheme="majorHAnsi" w:eastAsia="微軟正黑體" w:hAnsi="微軟正黑體"/>
        </w:rPr>
        <w:t>.xhtml</w:t>
      </w:r>
      <w:proofErr w:type="spellEnd"/>
    </w:p>
    <w:p w:rsidR="003D5ED5" w:rsidRPr="00A534E8" w:rsidRDefault="003D5ED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2B1D64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74959227"/>
      <w:r>
        <w:rPr>
          <w:rFonts w:ascii="Arial" w:hAnsi="Arial"/>
          <w:bCs/>
          <w:sz w:val="28"/>
        </w:rPr>
        <w:t>Table Relation</w:t>
      </w:r>
      <w:bookmarkEnd w:id="8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408CF" w:rsidRPr="002B1D64" w:rsidRDefault="00E408CF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9" w:name="_Toc474959228"/>
      <w:r w:rsidRPr="002B1D64">
        <w:rPr>
          <w:rFonts w:asciiTheme="majorHAnsi" w:eastAsia="微軟正黑體" w:hAnsi="微軟正黑體" w:hint="eastAsia"/>
        </w:rPr>
        <w:t>初始化載入：</w:t>
      </w:r>
      <w:bookmarkEnd w:id="9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F04976" w:rsidRDefault="00890941" w:rsidP="00F04976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  <w:bdr w:val="single" w:sz="4" w:space="0" w:color="auto"/>
        </w:rPr>
        <w:t>使用者</w:t>
      </w:r>
      <w:r w:rsidR="00DE5D36">
        <w:rPr>
          <w:rFonts w:asciiTheme="majorHAnsi" w:eastAsia="微軟正黑體" w:hAnsi="微軟正黑體" w:hint="eastAsia"/>
        </w:rPr>
        <w:t>下拉選單</w:t>
      </w:r>
    </w:p>
    <w:p w:rsidR="00F04976" w:rsidRPr="00F51835" w:rsidRDefault="006B29B5" w:rsidP="004C499F">
      <w:pPr>
        <w:ind w:leftChars="360" w:left="728" w:hanging="8"/>
        <w:rPr>
          <w:rFonts w:asciiTheme="majorHAnsi" w:eastAsia="微軟正黑體" w:hAnsi="微軟正黑體"/>
        </w:rPr>
      </w:pPr>
      <w:r w:rsidRPr="00F51835">
        <w:rPr>
          <w:rFonts w:asciiTheme="majorHAnsi" w:eastAsia="微軟正黑體" w:hAnsi="微軟正黑體" w:hint="eastAsia"/>
        </w:rPr>
        <w:t>取得所有建檔角色使用者</w:t>
      </w:r>
      <w:r w:rsidR="00DE5D36" w:rsidRPr="00F51835">
        <w:rPr>
          <w:rFonts w:asciiTheme="majorHAnsi" w:eastAsia="微軟正黑體" w:hAnsi="微軟正黑體" w:hint="eastAsia"/>
        </w:rPr>
        <w:t>；</w:t>
      </w:r>
      <w:r w:rsidR="00AF4655" w:rsidRPr="00F51835">
        <w:rPr>
          <w:rFonts w:asciiTheme="majorHAnsi" w:eastAsia="微軟正黑體" w:hAnsi="微軟正黑體"/>
        </w:rPr>
        <w:sym w:font="Wingdings" w:char="F0E8"/>
      </w:r>
      <w:r w:rsidR="002A2F25" w:rsidRPr="00F51835">
        <w:rPr>
          <w:rFonts w:asciiTheme="majorHAnsi" w:eastAsia="微軟正黑體" w:hAnsi="微軟正黑體" w:hint="eastAsia"/>
        </w:rPr>
        <w:t xml:space="preserve"> </w:t>
      </w:r>
      <w:proofErr w:type="spellStart"/>
      <w:r w:rsidR="00DE59C0" w:rsidRPr="00F51835">
        <w:rPr>
          <w:rFonts w:asciiTheme="majorHAnsi" w:eastAsia="微軟正黑體" w:hAnsi="微軟正黑體" w:hint="eastAsia"/>
        </w:rPr>
        <w:t>Por</w:t>
      </w:r>
      <w:r w:rsidR="0091242C" w:rsidRPr="00F51835">
        <w:rPr>
          <w:rFonts w:asciiTheme="majorHAnsi" w:eastAsia="微軟正黑體" w:hAnsi="微軟正黑體" w:hint="eastAsia"/>
        </w:rPr>
        <w:t>t</w:t>
      </w:r>
      <w:r w:rsidR="00DE59C0" w:rsidRPr="00F51835">
        <w:rPr>
          <w:rFonts w:asciiTheme="majorHAnsi" w:eastAsia="微軟正黑體" w:hAnsi="微軟正黑體" w:hint="eastAsia"/>
        </w:rPr>
        <w:t>a</w:t>
      </w:r>
      <w:r w:rsidR="0091242C" w:rsidRPr="00F51835">
        <w:rPr>
          <w:rFonts w:asciiTheme="majorHAnsi" w:eastAsia="微軟正黑體" w:hAnsi="微軟正黑體" w:hint="eastAsia"/>
        </w:rPr>
        <w:t>l</w:t>
      </w:r>
      <w:r w:rsidR="004C499F" w:rsidRPr="00F51835">
        <w:rPr>
          <w:rFonts w:asciiTheme="majorHAnsi" w:eastAsia="微軟正黑體" w:hAnsi="微軟正黑體" w:hint="eastAsia"/>
        </w:rPr>
        <w:t>Client</w:t>
      </w:r>
      <w:proofErr w:type="spellEnd"/>
      <w:r w:rsidR="004C499F" w:rsidRPr="00F51835">
        <w:rPr>
          <w:rFonts w:asciiTheme="majorHAnsi" w:eastAsia="微軟正黑體" w:hAnsi="微軟正黑體" w:hint="eastAsia"/>
        </w:rPr>
        <w:t xml:space="preserve"> API</w:t>
      </w:r>
    </w:p>
    <w:p w:rsidR="00E179C0" w:rsidRDefault="004C499F" w:rsidP="004C499F">
      <w:pPr>
        <w:ind w:leftChars="360" w:left="728" w:hanging="8"/>
        <w:rPr>
          <w:rFonts w:asciiTheme="majorHAnsi" w:eastAsia="微軟正黑體" w:hAnsi="微軟正黑體"/>
        </w:rPr>
      </w:pPr>
      <w:r w:rsidRPr="004C499F">
        <w:rPr>
          <w:rFonts w:asciiTheme="majorHAnsi" w:eastAsia="微軟正黑體" w:hAnsi="微軟正黑體"/>
        </w:rPr>
        <w:t>List&lt;</w:t>
      </w:r>
      <w:proofErr w:type="spellStart"/>
      <w:r w:rsidRPr="004C499F">
        <w:rPr>
          <w:rFonts w:asciiTheme="majorHAnsi" w:eastAsia="微軟正黑體" w:hAnsi="微軟正黑體"/>
        </w:rPr>
        <w:t>UserGroupWSVo</w:t>
      </w:r>
      <w:proofErr w:type="spellEnd"/>
      <w:r w:rsidRPr="004C499F">
        <w:rPr>
          <w:rFonts w:asciiTheme="majorHAnsi" w:eastAsia="微軟正黑體" w:hAnsi="微軟正黑體"/>
        </w:rPr>
        <w:t xml:space="preserve">&gt; </w:t>
      </w:r>
      <w:proofErr w:type="spellStart"/>
      <w:proofErr w:type="gramStart"/>
      <w:r w:rsidRPr="004C499F">
        <w:rPr>
          <w:rFonts w:asciiTheme="majorHAnsi" w:eastAsia="微軟正黑體" w:hAnsi="微軟正黑體"/>
        </w:rPr>
        <w:t>findGroupsByAppID</w:t>
      </w:r>
      <w:proofErr w:type="spellEnd"/>
      <w:r w:rsidRPr="004C499F">
        <w:rPr>
          <w:rFonts w:asciiTheme="majorHAnsi" w:eastAsia="微軟正黑體" w:hAnsi="微軟正黑體"/>
        </w:rPr>
        <w:t>(</w:t>
      </w:r>
      <w:proofErr w:type="gramEnd"/>
      <w:r w:rsidRPr="004C499F">
        <w:rPr>
          <w:rFonts w:asciiTheme="majorHAnsi" w:eastAsia="微軟正黑體" w:hAnsi="微軟正黑體"/>
        </w:rPr>
        <w:t xml:space="preserve">String </w:t>
      </w:r>
      <w:proofErr w:type="spellStart"/>
      <w:r w:rsidRPr="004C499F">
        <w:rPr>
          <w:rFonts w:asciiTheme="majorHAnsi" w:eastAsia="微軟正黑體" w:hAnsi="微軟正黑體"/>
        </w:rPr>
        <w:t>appId</w:t>
      </w:r>
      <w:proofErr w:type="spellEnd"/>
      <w:r w:rsidRPr="004C499F">
        <w:rPr>
          <w:rFonts w:asciiTheme="majorHAnsi" w:eastAsia="微軟正黑體" w:hAnsi="微軟正黑體"/>
        </w:rPr>
        <w:t>)</w:t>
      </w:r>
    </w:p>
    <w:p w:rsidR="00F51835" w:rsidRDefault="00F51835" w:rsidP="004C499F">
      <w:pPr>
        <w:ind w:leftChars="360" w:left="728" w:hanging="8"/>
        <w:rPr>
          <w:rFonts w:asciiTheme="majorHAnsi" w:eastAsia="微軟正黑體" w:hAnsi="微軟正黑體"/>
        </w:rPr>
      </w:pPr>
      <w:proofErr w:type="spellStart"/>
      <w:proofErr w:type="gramStart"/>
      <w:r>
        <w:rPr>
          <w:rFonts w:asciiTheme="majorHAnsi" w:eastAsia="微軟正黑體" w:hAnsi="微軟正黑體" w:hint="eastAsia"/>
        </w:rPr>
        <w:t>appId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 w:rsidRPr="00F51835">
        <w:rPr>
          <w:rFonts w:asciiTheme="majorHAnsi" w:eastAsia="微軟正黑體" w:hAnsi="微軟正黑體"/>
        </w:rPr>
        <w:t>appContext.getSystemID</w:t>
      </w:r>
      <w:proofErr w:type="spellEnd"/>
      <w:r w:rsidRPr="00F51835">
        <w:rPr>
          <w:rFonts w:asciiTheme="majorHAnsi" w:eastAsia="微軟正黑體" w:hAnsi="微軟正黑體"/>
        </w:rPr>
        <w:t>()</w:t>
      </w:r>
      <w:r>
        <w:rPr>
          <w:rFonts w:asciiTheme="majorHAnsi" w:eastAsia="微軟正黑體" w:hAnsi="微軟正黑體" w:hint="eastAsia"/>
        </w:rPr>
        <w:t>;</w:t>
      </w:r>
    </w:p>
    <w:p w:rsidR="004C499F" w:rsidRPr="00E0240C" w:rsidRDefault="000E76E6" w:rsidP="00E0240C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取出</w:t>
      </w:r>
      <w:r>
        <w:rPr>
          <w:rFonts w:asciiTheme="majorHAnsi" w:eastAsia="微軟正黑體" w:hAnsi="微軟正黑體" w:hint="eastAsia"/>
        </w:rPr>
        <w:t>group</w:t>
      </w:r>
      <w:r>
        <w:rPr>
          <w:rFonts w:asciiTheme="majorHAnsi" w:eastAsia="微軟正黑體" w:hAnsi="微軟正黑體" w:hint="eastAsia"/>
        </w:rPr>
        <w:t>屬於</w:t>
      </w:r>
      <w:proofErr w:type="spellStart"/>
      <w:r w:rsidRPr="005B2672">
        <w:rPr>
          <w:rFonts w:asciiTheme="majorHAnsi" w:eastAsia="微軟正黑體" w:hAnsi="微軟正黑體" w:hint="eastAsia"/>
          <w:highlight w:val="yellow"/>
        </w:rPr>
        <w:t>createNB</w:t>
      </w:r>
      <w:proofErr w:type="spellEnd"/>
      <w:r w:rsidRPr="005B2672">
        <w:rPr>
          <w:rFonts w:asciiTheme="majorHAnsi" w:eastAsia="微軟正黑體" w:hAnsi="微軟正黑體" w:hint="eastAsia"/>
          <w:highlight w:val="yellow"/>
        </w:rPr>
        <w:t xml:space="preserve">, </w:t>
      </w:r>
      <w:proofErr w:type="spellStart"/>
      <w:r w:rsidRPr="005B2672">
        <w:rPr>
          <w:rFonts w:asciiTheme="majorHAnsi" w:eastAsia="微軟正黑體" w:hAnsi="微軟正黑體" w:hint="eastAsia"/>
          <w:highlight w:val="yellow"/>
        </w:rPr>
        <w:t>createHC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createPOS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createCLM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createCOL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 w:rsidRPr="005B2672">
        <w:rPr>
          <w:rFonts w:asciiTheme="majorHAnsi" w:eastAsia="微軟正黑體" w:hAnsi="微軟正黑體" w:hint="eastAsia"/>
          <w:highlight w:val="yellow"/>
        </w:rPr>
        <w:t>reviewNB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reviewPOS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reviewCLM</w:t>
      </w:r>
      <w:proofErr w:type="spellEnd"/>
      <w:r>
        <w:rPr>
          <w:rFonts w:asciiTheme="majorHAnsi" w:eastAsia="微軟正黑體" w:hAnsi="微軟正黑體" w:hint="eastAsia"/>
        </w:rPr>
        <w:t>的使用者</w:t>
      </w:r>
      <w:r w:rsidR="00E0240C">
        <w:rPr>
          <w:rFonts w:asciiTheme="majorHAnsi" w:eastAsia="微軟正黑體" w:hAnsi="微軟正黑體" w:hint="eastAsia"/>
        </w:rPr>
        <w:t>(</w:t>
      </w:r>
      <w:r w:rsidR="00E0240C">
        <w:rPr>
          <w:rFonts w:asciiTheme="majorHAnsi" w:eastAsia="微軟正黑體" w:hAnsi="微軟正黑體" w:hint="eastAsia"/>
        </w:rPr>
        <w:t>不重複出現</w:t>
      </w:r>
      <w:r w:rsidR="00E0240C">
        <w:rPr>
          <w:rFonts w:asciiTheme="majorHAnsi" w:eastAsia="微軟正黑體" w:hAnsi="微軟正黑體" w:hint="eastAsia"/>
        </w:rPr>
        <w:t>)</w:t>
      </w:r>
    </w:p>
    <w:p w:rsidR="00F04976" w:rsidRDefault="00F04976" w:rsidP="00F04976">
      <w:pPr>
        <w:ind w:leftChars="360" w:left="728" w:hanging="8"/>
        <w:rPr>
          <w:rFonts w:asciiTheme="majorHAnsi" w:eastAsia="微軟正黑體" w:hAnsi="微軟正黑體"/>
        </w:rPr>
      </w:pPr>
    </w:p>
    <w:p w:rsidR="00E408CF" w:rsidRDefault="00E408CF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31A2E" w:rsidRPr="002B1D64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0" w:name="_Toc474959229"/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bookmarkEnd w:id="10"/>
    </w:p>
    <w:p w:rsidR="00224444" w:rsidRDefault="00845453" w:rsidP="001901C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</w:t>
      </w:r>
      <w:r w:rsidR="00695097">
        <w:rPr>
          <w:rFonts w:asciiTheme="majorHAnsi" w:eastAsia="微軟正黑體" w:hAnsi="微軟正黑體" w:hint="eastAsia"/>
        </w:rPr>
        <w:t>rom</w:t>
      </w:r>
      <w:proofErr w:type="gramEnd"/>
      <w:r w:rsidR="00695097">
        <w:rPr>
          <w:rFonts w:asciiTheme="majorHAnsi" w:eastAsia="微軟正黑體" w:hAnsi="微軟正黑體" w:hint="eastAsia"/>
        </w:rPr>
        <w:t xml:space="preserve"> </w:t>
      </w:r>
      <w:proofErr w:type="spellStart"/>
      <w:r w:rsidR="00890941">
        <w:rPr>
          <w:rFonts w:asciiTheme="majorHAnsi" w:eastAsia="微軟正黑體" w:hAnsi="微軟正黑體" w:hint="eastAsia"/>
        </w:rPr>
        <w:t>TaskGroup</w:t>
      </w:r>
      <w:proofErr w:type="spellEnd"/>
      <w:r w:rsidR="00695097">
        <w:rPr>
          <w:rFonts w:asciiTheme="majorHAnsi" w:eastAsia="微軟正黑體" w:hAnsi="微軟正黑體" w:hint="eastAsia"/>
        </w:rPr>
        <w:t xml:space="preserve"> </w:t>
      </w:r>
      <w:r w:rsidR="00921285">
        <w:rPr>
          <w:rFonts w:asciiTheme="majorHAnsi" w:eastAsia="微軟正黑體" w:hAnsi="微軟正黑體" w:hint="eastAsia"/>
        </w:rPr>
        <w:t xml:space="preserve">as </w:t>
      </w:r>
      <w:proofErr w:type="spellStart"/>
      <w:r w:rsidR="00890941">
        <w:rPr>
          <w:rFonts w:asciiTheme="majorHAnsi" w:eastAsia="微軟正黑體" w:hAnsi="微軟正黑體" w:hint="eastAsia"/>
        </w:rPr>
        <w:t>taskGroup</w:t>
      </w:r>
      <w:proofErr w:type="spellEnd"/>
      <w:r w:rsidR="00695097">
        <w:rPr>
          <w:rFonts w:asciiTheme="majorHAnsi" w:eastAsia="微軟正黑體" w:hAnsi="微軟正黑體" w:hint="eastAsia"/>
        </w:rPr>
        <w:t xml:space="preserve"> </w:t>
      </w:r>
    </w:p>
    <w:p w:rsidR="00E31A2E" w:rsidRDefault="00695097" w:rsidP="001901C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</w:p>
    <w:p w:rsidR="00704449" w:rsidRPr="00704449" w:rsidRDefault="00704449" w:rsidP="001901C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="004E34C3">
        <w:rPr>
          <w:rFonts w:asciiTheme="majorHAnsi" w:eastAsia="微軟正黑體" w:hAnsi="微軟正黑體" w:cs="Courier New" w:hint="eastAsia"/>
          <w:color w:val="008080"/>
        </w:rPr>
        <w:t>使用者</w:t>
      </w:r>
    </w:p>
    <w:p w:rsidR="004D437D" w:rsidRDefault="004D437D" w:rsidP="001901C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</w:t>
      </w:r>
      <w:r w:rsidR="00921285">
        <w:rPr>
          <w:rFonts w:asciiTheme="majorHAnsi" w:eastAsia="微軟正黑體" w:hAnsiTheme="majorHAnsi" w:hint="eastAsia"/>
        </w:rPr>
        <w:t>Blank</w:t>
      </w:r>
      <w:proofErr w:type="spellEnd"/>
      <w:r>
        <w:rPr>
          <w:rFonts w:asciiTheme="majorHAnsi" w:eastAsia="微軟正黑體" w:hAnsiTheme="majorHAnsi" w:hint="eastAsia"/>
        </w:rPr>
        <w:t>(</w:t>
      </w:r>
      <w:proofErr w:type="spellStart"/>
      <w:r w:rsidR="00322A0B">
        <w:rPr>
          <w:rFonts w:asciiTheme="majorHAnsi" w:eastAsia="微軟正黑體" w:hAnsiTheme="majorHAnsi" w:hint="eastAsia"/>
        </w:rPr>
        <w:t>userId</w:t>
      </w:r>
      <w:proofErr w:type="spellEnd"/>
      <w:r>
        <w:rPr>
          <w:rFonts w:asciiTheme="majorHAnsi" w:eastAsia="微軟正黑體" w:hAnsiTheme="majorHAnsi" w:hint="eastAsia"/>
        </w:rPr>
        <w:t>)) {</w:t>
      </w:r>
    </w:p>
    <w:p w:rsidR="004E34C3" w:rsidRDefault="004E34C3" w:rsidP="004E34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taskGroup.taskGroupUser</w:t>
      </w:r>
      <w:r w:rsidR="00322A0B">
        <w:rPr>
          <w:rFonts w:asciiTheme="majorHAnsi" w:eastAsia="微軟正黑體" w:hAnsi="微軟正黑體" w:hint="eastAsia"/>
        </w:rPr>
        <w:t>.userId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proofErr w:type="gramStart"/>
      <w:r>
        <w:rPr>
          <w:rFonts w:asciiTheme="majorHAnsi" w:eastAsia="微軟正黑體" w:hAnsi="微軟正黑體" w:hint="eastAsia"/>
        </w:rPr>
        <w:t>= :</w:t>
      </w:r>
      <w:proofErr w:type="spellStart"/>
      <w:r>
        <w:rPr>
          <w:rFonts w:asciiTheme="majorHAnsi" w:eastAsia="微軟正黑體" w:hAnsi="微軟正黑體" w:hint="eastAsia"/>
        </w:rPr>
        <w:t>userId</w:t>
      </w:r>
      <w:proofErr w:type="spellEnd"/>
      <w:proofErr w:type="gramEnd"/>
    </w:p>
    <w:p w:rsidR="004D437D" w:rsidRDefault="004D437D" w:rsidP="00921285">
      <w:pPr>
        <w:ind w:leftChars="360" w:left="720" w:firstLine="720"/>
        <w:rPr>
          <w:rFonts w:asciiTheme="majorHAnsi" w:eastAsia="微軟正黑體" w:hAnsiTheme="majorHAnsi"/>
        </w:rPr>
      </w:pPr>
    </w:p>
    <w:p w:rsidR="004D437D" w:rsidRDefault="004D437D" w:rsidP="004D437D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ED1BF0" w:rsidRPr="00704449" w:rsidRDefault="00ED1BF0" w:rsidP="00ED1BF0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排序：</w:t>
      </w:r>
    </w:p>
    <w:p w:rsidR="0088093D" w:rsidRDefault="00371F1D" w:rsidP="0088093D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order</w:t>
      </w:r>
      <w:proofErr w:type="gramEnd"/>
      <w:r>
        <w:rPr>
          <w:rFonts w:asciiTheme="majorHAnsi" w:eastAsia="微軟正黑體" w:hAnsiTheme="majorHAnsi" w:hint="eastAsia"/>
        </w:rPr>
        <w:t xml:space="preserve"> by </w:t>
      </w:r>
      <w:proofErr w:type="spellStart"/>
      <w:r w:rsidR="008214DA">
        <w:rPr>
          <w:rFonts w:asciiTheme="majorHAnsi" w:eastAsia="微軟正黑體" w:hAnsi="微軟正黑體" w:hint="eastAsia"/>
        </w:rPr>
        <w:t>taskGroup</w:t>
      </w:r>
      <w:r>
        <w:rPr>
          <w:rFonts w:asciiTheme="majorHAnsi" w:eastAsia="微軟正黑體" w:hAnsiTheme="majorHAnsi" w:hint="eastAsia"/>
        </w:rPr>
        <w:t>.</w:t>
      </w:r>
      <w:r w:rsidR="008214DA">
        <w:rPr>
          <w:rFonts w:asciiTheme="majorHAnsi" w:eastAsia="微軟正黑體" w:hAnsiTheme="majorHAnsi" w:hint="eastAsia"/>
        </w:rPr>
        <w:t>create</w:t>
      </w:r>
      <w:r w:rsidR="008D3FB9">
        <w:rPr>
          <w:rFonts w:asciiTheme="majorHAnsi" w:eastAsia="微軟正黑體" w:hAnsiTheme="majorHAnsi" w:hint="eastAsia"/>
        </w:rPr>
        <w:t>T</w:t>
      </w:r>
      <w:r>
        <w:rPr>
          <w:rFonts w:asciiTheme="majorHAnsi" w:eastAsia="微軟正黑體" w:hAnsiTheme="majorHAnsi" w:hint="eastAsia"/>
        </w:rPr>
        <w:t>ime</w:t>
      </w:r>
      <w:proofErr w:type="spell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asc</w:t>
      </w:r>
      <w:proofErr w:type="spellEnd"/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890600" w:rsidRDefault="00890600" w:rsidP="00890600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1" w:name="_Toc474959230"/>
      <w:r>
        <w:rPr>
          <w:rFonts w:asciiTheme="majorHAnsi" w:eastAsia="微軟正黑體" w:hAnsi="微軟正黑體" w:hint="eastAsia"/>
        </w:rPr>
        <w:t>新增初始化載入：</w:t>
      </w: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890600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新增</w:t>
      </w:r>
      <w:bookmarkEnd w:id="11"/>
      <w:r>
        <w:rPr>
          <w:rFonts w:asciiTheme="majorHAnsi" w:eastAsia="微軟正黑體" w:hAnsi="微軟正黑體" w:hint="eastAsia"/>
        </w:rPr>
        <w:t>：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內容：新增前檢核</w:t>
      </w:r>
      <w:r w:rsidR="0072697F">
        <w:rPr>
          <w:rFonts w:asciiTheme="majorHAnsi" w:eastAsia="微軟正黑體" w:hAnsi="微軟正黑體" w:hint="eastAsia"/>
        </w:rPr>
        <w:t>)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系統新增</w:t>
      </w:r>
      <w:r w:rsidR="008214DA" w:rsidRPr="008214DA">
        <w:rPr>
          <w:rFonts w:asciiTheme="majorHAnsi" w:eastAsia="微軟正黑體" w:hAnsi="微軟正黑體" w:hint="eastAsia"/>
        </w:rPr>
        <w:t>使用者工作任務優先順序設定資料</w:t>
      </w:r>
      <w:r w:rsidR="00332B34">
        <w:rPr>
          <w:rFonts w:asciiTheme="majorHAnsi" w:eastAsia="微軟正黑體" w:hAnsi="微軟正黑體" w:hint="eastAsia"/>
        </w:rPr>
        <w:t>：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C624C1" w:rsidTr="002F1D9B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C624C1" w:rsidRPr="00C624C1" w:rsidRDefault="008214DA" w:rsidP="008214DA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工作任務群組設定</w:t>
            </w:r>
            <w:r w:rsidR="00C624C1"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>task_group</w:t>
            </w:r>
            <w:proofErr w:type="spellEnd"/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[Master]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72697F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8214DA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8214DA">
              <w:rPr>
                <w:rFonts w:asciiTheme="majorHAnsi" w:eastAsia="微軟正黑體" w:hAnsi="微軟正黑體"/>
              </w:rPr>
              <w:t>group_name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Pr="002F1D9B" w:rsidRDefault="008214DA" w:rsidP="008214DA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群組名稱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</w:tbl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5A75B1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5A75B1" w:rsidRPr="00C624C1" w:rsidRDefault="005A75B1" w:rsidP="004A543D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工作任務群組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優先順序</w:t>
            </w: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設定</w:t>
            </w: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>task_group_priority</w:t>
            </w:r>
            <w:proofErr w:type="spellEnd"/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[Detail]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2B1D64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5A75B1">
              <w:rPr>
                <w:rFonts w:asciiTheme="majorHAnsi" w:eastAsia="微軟正黑體" w:hAnsi="微軟正黑體"/>
              </w:rPr>
              <w:t>task_group_id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5A75B1">
              <w:rPr>
                <w:rFonts w:asciiTheme="majorHAnsi" w:eastAsia="微軟正黑體" w:hAnsi="微軟正黑體" w:hint="eastAsia"/>
              </w:rPr>
              <w:t>task_group</w:t>
            </w:r>
            <w:r>
              <w:rPr>
                <w:rFonts w:asciiTheme="majorHAnsi" w:eastAsia="微軟正黑體" w:hAnsi="微軟正黑體" w:hint="eastAsia"/>
              </w:rPr>
              <w:t>.id</w:t>
            </w:r>
            <w:r w:rsidR="002B1D64">
              <w:rPr>
                <w:rFonts w:asciiTheme="majorHAnsi" w:eastAsia="微軟正黑體" w:hAnsi="微軟正黑體" w:hint="eastAsia"/>
              </w:rPr>
              <w:t xml:space="preserve"> [FK]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 w:rsidRPr="005A75B1">
              <w:rPr>
                <w:rFonts w:asciiTheme="majorHAnsi" w:eastAsia="微軟正黑體" w:hAnsi="微軟正黑體"/>
              </w:rPr>
              <w:t>task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工作任務</w:t>
            </w:r>
            <w:r w:rsidRPr="005A75B1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</w:rPr>
              <w:t>挑選清單結果</w:t>
            </w:r>
            <w:r w:rsidR="00B346BF">
              <w:rPr>
                <w:rFonts w:ascii="微軟正黑體" w:eastAsia="微軟正黑體" w:hAnsi="微軟正黑體" w:cs="Arial" w:hint="eastAsia"/>
              </w:rPr>
              <w:t>(優先順序)之</w:t>
            </w:r>
            <w:r>
              <w:rPr>
                <w:rFonts w:ascii="微軟正黑體" w:eastAsia="微軟正黑體" w:hAnsi="微軟正黑體" w:cs="Arial" w:hint="eastAsia"/>
              </w:rPr>
              <w:t>任務英文名稱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5A75B1">
              <w:rPr>
                <w:rFonts w:asciiTheme="majorHAnsi" w:eastAsia="微軟正黑體" w:hAnsi="微軟正黑體"/>
              </w:rPr>
              <w:t>seqence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Pr="002F1D9B" w:rsidRDefault="005A75B1" w:rsidP="00171057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>
              <w:rPr>
                <w:rFonts w:asciiTheme="majorHAnsi" w:eastAsia="微軟正黑體" w:hAnsi="微軟正黑體" w:hint="eastAsia"/>
                <w:bdr w:val="single" w:sz="4" w:space="0" w:color="auto"/>
              </w:rPr>
              <w:t>工作任務</w:t>
            </w:r>
            <w:r w:rsidRPr="005A75B1">
              <w:rPr>
                <w:rFonts w:asciiTheme="majorHAnsi" w:eastAsia="微軟正黑體" w:hAnsi="微軟正黑體" w:hint="eastAsia"/>
              </w:rPr>
              <w:t>.</w:t>
            </w:r>
            <w:r w:rsidRPr="005A75B1">
              <w:rPr>
                <w:rFonts w:asciiTheme="majorHAnsi" w:eastAsia="微軟正黑體" w:hAnsi="微軟正黑體" w:hint="eastAsia"/>
              </w:rPr>
              <w:t>挑選清單結果</w:t>
            </w:r>
            <w:r w:rsidR="00B346BF">
              <w:rPr>
                <w:rFonts w:asciiTheme="majorHAnsi" w:eastAsia="微軟正黑體" w:hAnsi="微軟正黑體" w:hint="eastAsia"/>
              </w:rPr>
              <w:t>(</w:t>
            </w:r>
            <w:r w:rsidR="00B346BF">
              <w:rPr>
                <w:rFonts w:asciiTheme="majorHAnsi" w:eastAsia="微軟正黑體" w:hAnsi="微軟正黑體" w:hint="eastAsia"/>
              </w:rPr>
              <w:t>優先順序</w:t>
            </w:r>
            <w:r w:rsidR="00B346BF">
              <w:rPr>
                <w:rFonts w:asciiTheme="majorHAnsi" w:eastAsia="微軟正黑體" w:hAnsi="微軟正黑體" w:hint="eastAsia"/>
              </w:rPr>
              <w:t>)</w:t>
            </w:r>
            <w:r w:rsidR="00B346BF">
              <w:rPr>
                <w:rFonts w:asciiTheme="majorHAnsi" w:eastAsia="微軟正黑體" w:hAnsi="微軟正黑體" w:hint="eastAsia"/>
              </w:rPr>
              <w:t>之</w:t>
            </w:r>
            <w:r w:rsidRPr="005A75B1">
              <w:rPr>
                <w:rFonts w:asciiTheme="majorHAnsi" w:eastAsia="微軟正黑體" w:hAnsi="微軟正黑體" w:hint="eastAsia"/>
              </w:rPr>
              <w:t>任務</w:t>
            </w:r>
            <w:r>
              <w:rPr>
                <w:rFonts w:asciiTheme="majorHAnsi" w:eastAsia="微軟正黑體" w:hAnsi="微軟正黑體" w:hint="eastAsia"/>
              </w:rPr>
              <w:t>對應</w:t>
            </w:r>
            <w:r w:rsidRPr="005A75B1">
              <w:rPr>
                <w:rFonts w:asciiTheme="majorHAnsi" w:eastAsia="微軟正黑體" w:hAnsi="微軟正黑體" w:hint="eastAsia"/>
              </w:rPr>
              <w:t>順序</w:t>
            </w:r>
            <w:r w:rsidRPr="005A75B1">
              <w:rPr>
                <w:rFonts w:asciiTheme="majorHAnsi" w:eastAsia="微軟正黑體" w:hAnsi="微軟正黑體" w:hint="eastAsia"/>
              </w:rPr>
              <w:t>(</w:t>
            </w:r>
            <w:r w:rsidRPr="005A75B1">
              <w:rPr>
                <w:rFonts w:asciiTheme="majorHAnsi" w:eastAsia="微軟正黑體" w:hAnsi="微軟正黑體" w:hint="eastAsia"/>
              </w:rPr>
              <w:t>從</w:t>
            </w:r>
            <w:r w:rsidRPr="005A75B1">
              <w:rPr>
                <w:rFonts w:asciiTheme="majorHAnsi" w:eastAsia="微軟正黑體" w:hAnsi="微軟正黑體" w:hint="eastAsia"/>
              </w:rPr>
              <w:t>1</w:t>
            </w:r>
            <w:r w:rsidRPr="005A75B1">
              <w:rPr>
                <w:rFonts w:asciiTheme="majorHAnsi" w:eastAsia="微軟正黑體" w:hAnsi="微軟正黑體" w:hint="eastAsia"/>
              </w:rPr>
              <w:t>開始</w:t>
            </w:r>
            <w:r w:rsidRPr="005A75B1">
              <w:rPr>
                <w:rFonts w:asciiTheme="majorHAnsi" w:eastAsia="微軟正黑體" w:hAnsi="微軟正黑體" w:hint="eastAsia"/>
              </w:rPr>
              <w:t>)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5A75B1" w:rsidRDefault="005A75B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5A75B1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5A75B1" w:rsidRPr="00C624C1" w:rsidRDefault="005A75B1" w:rsidP="004A543D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工作任務群組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使用者</w:t>
            </w: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設定</w:t>
            </w: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>task_group_user</w:t>
            </w:r>
            <w:proofErr w:type="spellEnd"/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[Detail]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2B1D64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5A75B1">
              <w:rPr>
                <w:rFonts w:asciiTheme="majorHAnsi" w:eastAsia="微軟正黑體" w:hAnsi="微軟正黑體"/>
              </w:rPr>
              <w:t>task_group_id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5A75B1">
              <w:rPr>
                <w:rFonts w:asciiTheme="majorHAnsi" w:eastAsia="微軟正黑體" w:hAnsi="微軟正黑體" w:hint="eastAsia"/>
              </w:rPr>
              <w:t>task_group</w:t>
            </w:r>
            <w:r>
              <w:rPr>
                <w:rFonts w:asciiTheme="majorHAnsi" w:eastAsia="微軟正黑體" w:hAnsi="微軟正黑體" w:hint="eastAsia"/>
              </w:rPr>
              <w:t>.id</w:t>
            </w:r>
            <w:r w:rsidR="002B1D64">
              <w:rPr>
                <w:rFonts w:asciiTheme="majorHAnsi" w:eastAsia="微軟正黑體" w:hAnsi="微軟正黑體" w:hint="eastAsia"/>
              </w:rPr>
              <w:t xml:space="preserve"> [FK]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user_id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P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使用者</w:t>
            </w:r>
            <w:r w:rsidR="00B346BF" w:rsidRPr="00B346BF">
              <w:rPr>
                <w:rFonts w:ascii="微軟正黑體" w:eastAsia="微軟正黑體" w:hAnsi="微軟正黑體" w:cs="Arial" w:hint="eastAsia"/>
              </w:rPr>
              <w:t>.</w:t>
            </w:r>
            <w:r w:rsidR="00B346BF" w:rsidRPr="005A75B1">
              <w:rPr>
                <w:rFonts w:asciiTheme="majorHAnsi" w:eastAsia="微軟正黑體" w:hAnsi="微軟正黑體" w:hint="eastAsia"/>
              </w:rPr>
              <w:t xml:space="preserve"> </w:t>
            </w:r>
            <w:r w:rsidR="00B346BF" w:rsidRPr="005A75B1">
              <w:rPr>
                <w:rFonts w:asciiTheme="majorHAnsi" w:eastAsia="微軟正黑體" w:hAnsi="微軟正黑體" w:hint="eastAsia"/>
              </w:rPr>
              <w:t>挑選</w:t>
            </w:r>
            <w:r w:rsidR="00B346BF" w:rsidRPr="00B346BF">
              <w:rPr>
                <w:rFonts w:ascii="微軟正黑體" w:eastAsia="微軟正黑體" w:hAnsi="微軟正黑體" w:cs="Arial" w:hint="eastAsia"/>
              </w:rPr>
              <w:t>清單結果</w:t>
            </w:r>
            <w:r w:rsidR="00B346BF">
              <w:rPr>
                <w:rFonts w:ascii="微軟正黑體" w:eastAsia="微軟正黑體" w:hAnsi="微軟正黑體" w:cs="Arial" w:hint="eastAsia"/>
              </w:rPr>
              <w:t>(處理人員)之使用者</w:t>
            </w:r>
            <w:r w:rsidR="00B346BF">
              <w:rPr>
                <w:rFonts w:asciiTheme="majorHAnsi" w:eastAsia="微軟正黑體" w:hAnsi="微軟正黑體" w:hint="eastAsia"/>
              </w:rPr>
              <w:t>NT</w:t>
            </w:r>
            <w:r w:rsidR="00B346BF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5A75B1" w:rsidRDefault="005A75B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332B34" w:rsidRPr="002B2746" w:rsidRDefault="002B1D64" w:rsidP="002B2746">
      <w:pPr>
        <w:ind w:leftChars="360" w:left="728" w:hanging="8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2B1D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CONSTRAINT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 DELETE CASCADE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ON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UPDATE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CASCADE</w:t>
      </w:r>
    </w:p>
    <w:p w:rsidR="00332B34" w:rsidRPr="00C624C1" w:rsidRDefault="00332B3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41D51" w:rsidRPr="00A534E8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2" w:name="_Toc474959231"/>
      <w:r w:rsidRPr="00A534E8">
        <w:rPr>
          <w:rFonts w:asciiTheme="majorHAnsi" w:eastAsia="微軟正黑體" w:hAnsi="微軟正黑體"/>
        </w:rPr>
        <w:t>修改</w:t>
      </w:r>
      <w:r w:rsidR="00D854B3" w:rsidRPr="00A534E8">
        <w:rPr>
          <w:rFonts w:asciiTheme="majorHAnsi" w:eastAsia="微軟正黑體" w:hAnsi="微軟正黑體"/>
        </w:rPr>
        <w:t>：</w:t>
      </w:r>
      <w:bookmarkEnd w:id="12"/>
    </w:p>
    <w:p w:rsidR="002F1D9B" w:rsidRDefault="002F1D9B" w:rsidP="0072697F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可修改欄位：</w:t>
      </w:r>
      <w:r w:rsidR="008214DA">
        <w:rPr>
          <w:rFonts w:asciiTheme="majorHAnsi" w:eastAsia="微軟正黑體" w:hAnsi="微軟正黑體" w:hint="eastAsia"/>
        </w:rPr>
        <w:t>群組名稱</w:t>
      </w:r>
      <w:r>
        <w:rPr>
          <w:rFonts w:asciiTheme="majorHAnsi" w:eastAsia="微軟正黑體" w:hAnsi="微軟正黑體" w:hint="eastAsia"/>
        </w:rPr>
        <w:t>、</w:t>
      </w:r>
      <w:r w:rsidR="008214DA">
        <w:rPr>
          <w:rFonts w:asciiTheme="majorHAnsi" w:eastAsia="微軟正黑體" w:hAnsi="微軟正黑體" w:hint="eastAsia"/>
        </w:rPr>
        <w:t>工作任務</w:t>
      </w:r>
      <w:r>
        <w:rPr>
          <w:rFonts w:asciiTheme="majorHAnsi" w:eastAsia="微軟正黑體" w:hAnsi="微軟正黑體" w:hint="eastAsia"/>
        </w:rPr>
        <w:t>、</w:t>
      </w:r>
      <w:r w:rsidR="008214DA">
        <w:rPr>
          <w:rFonts w:asciiTheme="majorHAnsi" w:eastAsia="微軟正黑體" w:hAnsi="微軟正黑體" w:hint="eastAsia"/>
        </w:rPr>
        <w:t>使用者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請參考</w:t>
      </w:r>
      <w:r>
        <w:rPr>
          <w:rFonts w:asciiTheme="majorHAnsi" w:eastAsia="微軟正黑體" w:hAnsi="微軟正黑體" w:hint="eastAsia"/>
        </w:rPr>
        <w:t>BRD</w:t>
      </w:r>
      <w:r>
        <w:rPr>
          <w:rFonts w:asciiTheme="majorHAnsi" w:eastAsia="微軟正黑體" w:hAnsi="微軟正黑體" w:hint="eastAsia"/>
        </w:rPr>
        <w:t>說明</w:t>
      </w:r>
      <w:r w:rsidR="0072697F">
        <w:rPr>
          <w:rFonts w:asciiTheme="majorHAnsi" w:eastAsia="微軟正黑體" w:hAnsi="微軟正黑體" w:hint="eastAsia"/>
        </w:rPr>
        <w:t>)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內容：修改前檢核</w:t>
      </w:r>
      <w:r w:rsidR="0072697F">
        <w:rPr>
          <w:rFonts w:asciiTheme="majorHAnsi" w:eastAsia="微軟正黑體" w:hAnsi="微軟正黑體" w:hint="eastAsia"/>
        </w:rPr>
        <w:t>)</w:t>
      </w:r>
      <w:bookmarkStart w:id="13" w:name="_GoBack"/>
      <w:bookmarkEnd w:id="13"/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系統更新</w:t>
      </w:r>
      <w:r w:rsidR="00C83A33" w:rsidRPr="008214DA">
        <w:rPr>
          <w:rFonts w:asciiTheme="majorHAnsi" w:eastAsia="微軟正黑體" w:hAnsi="微軟正黑體" w:hint="eastAsia"/>
        </w:rPr>
        <w:t>使用者工作任務優先順序設定資料</w:t>
      </w:r>
      <w:r w:rsidR="00110D12">
        <w:rPr>
          <w:rFonts w:asciiTheme="majorHAnsi" w:eastAsia="微軟正黑體" w:hAnsi="微軟正黑體" w:hint="eastAsia"/>
        </w:rPr>
        <w:t>。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110D12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110D12" w:rsidRPr="00C624C1" w:rsidRDefault="00110D12" w:rsidP="00171057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工作任務群組設定</w:t>
            </w: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>task_group</w:t>
            </w:r>
            <w:proofErr w:type="spellEnd"/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110D12" w:rsidRDefault="00110D12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F5BE4" w:rsidRPr="00A534E8" w:rsidRDefault="00BF5BE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B6DB7" w:rsidRDefault="00D854B3" w:rsidP="00BB6DB7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4" w:name="_Toc474959232"/>
      <w:r w:rsidRPr="00A534E8">
        <w:rPr>
          <w:rFonts w:asciiTheme="majorHAnsi" w:eastAsia="微軟正黑體" w:hAnsi="微軟正黑體"/>
        </w:rPr>
        <w:t>刪除：</w:t>
      </w:r>
      <w:bookmarkEnd w:id="14"/>
    </w:p>
    <w:p w:rsidR="004A543D" w:rsidRPr="00BB6DB7" w:rsidRDefault="00B346BF" w:rsidP="00322A0B">
      <w:pPr>
        <w:ind w:leftChars="360" w:left="728" w:hanging="8"/>
        <w:rPr>
          <w:rFonts w:asciiTheme="majorHAnsi" w:eastAsia="微軟正黑體" w:hAnsi="微軟正黑體"/>
        </w:rPr>
      </w:pPr>
      <w:r w:rsidRPr="00BB6DB7">
        <w:rPr>
          <w:rFonts w:asciiTheme="majorHAnsi" w:eastAsia="微軟正黑體" w:hAnsi="微軟正黑體" w:hint="eastAsia"/>
        </w:rPr>
        <w:t xml:space="preserve">Delete from </w:t>
      </w:r>
      <w:proofErr w:type="spellStart"/>
      <w:r w:rsidRPr="00BB6DB7">
        <w:rPr>
          <w:rFonts w:asciiTheme="majorHAnsi" w:eastAsia="微軟正黑體" w:hAnsi="微軟正黑體" w:hint="eastAsia"/>
        </w:rPr>
        <w:t>task</w:t>
      </w:r>
      <w:r w:rsidR="004A543D" w:rsidRPr="00BB6DB7">
        <w:rPr>
          <w:rFonts w:asciiTheme="majorHAnsi" w:eastAsia="微軟正黑體" w:hAnsi="微軟正黑體" w:hint="eastAsia"/>
        </w:rPr>
        <w:t>G</w:t>
      </w:r>
      <w:r w:rsidRPr="00BB6DB7">
        <w:rPr>
          <w:rFonts w:asciiTheme="majorHAnsi" w:eastAsia="微軟正黑體" w:hAnsi="微軟正黑體" w:hint="eastAsia"/>
        </w:rPr>
        <w:t>roup</w:t>
      </w:r>
      <w:proofErr w:type="spellEnd"/>
      <w:r w:rsidRPr="00BB6DB7">
        <w:rPr>
          <w:rFonts w:asciiTheme="majorHAnsi" w:eastAsia="微軟正黑體" w:hAnsi="微軟正黑體" w:hint="eastAsia"/>
        </w:rPr>
        <w:t xml:space="preserve"> where id = </w:t>
      </w:r>
      <w:r w:rsidR="005126E8" w:rsidRPr="00BB6DB7">
        <w:rPr>
          <w:rFonts w:asciiTheme="majorHAnsi" w:eastAsia="微軟正黑體" w:hAnsi="微軟正黑體" w:hint="eastAsia"/>
        </w:rPr>
        <w:t>[</w:t>
      </w:r>
      <w:r w:rsidRPr="00BB6DB7">
        <w:rPr>
          <w:rFonts w:asciiTheme="majorHAnsi" w:eastAsia="微軟正黑體" w:hAnsi="微軟正黑體" w:hint="eastAsia"/>
        </w:rPr>
        <w:t>selected</w:t>
      </w:r>
      <w:r w:rsidR="002B1D64" w:rsidRPr="00BB6DB7">
        <w:rPr>
          <w:rFonts w:asciiTheme="majorHAnsi" w:eastAsia="微軟正黑體" w:hAnsi="微軟正黑體" w:hint="eastAsia"/>
        </w:rPr>
        <w:t xml:space="preserve"> </w:t>
      </w:r>
      <w:r w:rsidRPr="00BB6DB7">
        <w:rPr>
          <w:rFonts w:asciiTheme="majorHAnsi" w:eastAsia="微軟正黑體" w:hAnsi="微軟正黑體" w:hint="eastAsia"/>
        </w:rPr>
        <w:t>Id</w:t>
      </w:r>
      <w:r w:rsidR="005126E8" w:rsidRPr="00BB6DB7">
        <w:rPr>
          <w:rFonts w:asciiTheme="majorHAnsi" w:eastAsia="微軟正黑體" w:hAnsi="微軟正黑體" w:hint="eastAsia"/>
        </w:rPr>
        <w:t>]</w:t>
      </w:r>
    </w:p>
    <w:p w:rsidR="006D4F46" w:rsidRPr="00322A0B" w:rsidRDefault="00BB6DB7" w:rsidP="00BB6DB7">
      <w:pPr>
        <w:ind w:leftChars="360" w:left="728" w:hanging="8"/>
        <w:rPr>
          <w:rFonts w:asciiTheme="majorHAnsi" w:eastAsia="微軟正黑體" w:hAnsi="微軟正黑體"/>
          <w:b/>
        </w:rPr>
      </w:pPr>
      <w:r w:rsidRPr="00322A0B">
        <w:rPr>
          <w:rFonts w:asciiTheme="majorHAnsi" w:eastAsia="微軟正黑體" w:hAnsi="微軟正黑體" w:hint="eastAsia"/>
          <w:b/>
        </w:rPr>
        <w:t xml:space="preserve">FK </w:t>
      </w:r>
      <w:r w:rsidRPr="00322A0B">
        <w:rPr>
          <w:rFonts w:asciiTheme="majorHAnsi" w:eastAsia="微軟正黑體" w:hAnsi="微軟正黑體"/>
          <w:b/>
        </w:rPr>
        <w:t>CONSTRAINT ON DELETE CASCADE</w:t>
      </w:r>
      <w:r w:rsidRPr="00322A0B">
        <w:rPr>
          <w:rFonts w:asciiTheme="majorHAnsi" w:eastAsia="微軟正黑體" w:hAnsi="微軟正黑體" w:hint="eastAsia"/>
          <w:b/>
        </w:rPr>
        <w:t>、</w:t>
      </w:r>
      <w:r w:rsidRPr="00322A0B">
        <w:rPr>
          <w:rFonts w:asciiTheme="majorHAnsi" w:eastAsia="微軟正黑體" w:hAnsi="微軟正黑體"/>
          <w:b/>
        </w:rPr>
        <w:t xml:space="preserve">ON </w:t>
      </w:r>
      <w:r w:rsidRPr="00322A0B">
        <w:rPr>
          <w:rFonts w:asciiTheme="majorHAnsi" w:eastAsia="微軟正黑體" w:hAnsi="微軟正黑體" w:hint="eastAsia"/>
          <w:b/>
        </w:rPr>
        <w:t>UPDATE</w:t>
      </w:r>
      <w:r w:rsidRPr="00322A0B">
        <w:rPr>
          <w:rFonts w:asciiTheme="majorHAnsi" w:eastAsia="微軟正黑體" w:hAnsi="微軟正黑體"/>
          <w:b/>
        </w:rPr>
        <w:t xml:space="preserve"> CASCADE</w:t>
      </w:r>
    </w:p>
    <w:p w:rsidR="002B1D64" w:rsidRPr="00BB6DB7" w:rsidRDefault="002B1D64" w:rsidP="00BB6DB7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BB6DB7">
        <w:rPr>
          <w:rFonts w:asciiTheme="majorHAnsi" w:eastAsia="微軟正黑體" w:hAnsi="微軟正黑體" w:hint="eastAsia"/>
        </w:rPr>
        <w:t>task_group_priority</w:t>
      </w:r>
      <w:proofErr w:type="spellEnd"/>
      <w:r w:rsidR="004A543D" w:rsidRPr="00BB6DB7">
        <w:rPr>
          <w:rFonts w:asciiTheme="majorHAnsi" w:eastAsia="微軟正黑體" w:hAnsi="微軟正黑體" w:hint="eastAsia"/>
        </w:rPr>
        <w:t>對應</w:t>
      </w:r>
      <w:r w:rsidR="004A543D" w:rsidRPr="00BB6DB7">
        <w:rPr>
          <w:rFonts w:asciiTheme="majorHAnsi" w:eastAsia="微軟正黑體" w:hAnsi="微軟正黑體" w:hint="eastAsia"/>
        </w:rPr>
        <w:t>FK</w:t>
      </w:r>
      <w:r w:rsidR="004A543D" w:rsidRPr="00BB6DB7">
        <w:rPr>
          <w:rFonts w:asciiTheme="majorHAnsi" w:eastAsia="微軟正黑體" w:hAnsi="微軟正黑體" w:hint="eastAsia"/>
        </w:rPr>
        <w:t>資料將一併刪除</w:t>
      </w:r>
      <w:r w:rsidRPr="00BB6DB7">
        <w:rPr>
          <w:rFonts w:asciiTheme="majorHAnsi" w:eastAsia="微軟正黑體" w:hAnsi="微軟正黑體" w:hint="eastAsia"/>
        </w:rPr>
        <w:t xml:space="preserve"> </w:t>
      </w:r>
    </w:p>
    <w:p w:rsidR="002B1D64" w:rsidRDefault="002B1D64" w:rsidP="00BB6DB7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BB6DB7">
        <w:rPr>
          <w:rFonts w:asciiTheme="majorHAnsi" w:eastAsia="微軟正黑體" w:hAnsi="微軟正黑體" w:hint="eastAsia"/>
        </w:rPr>
        <w:t>task_group_user</w:t>
      </w:r>
      <w:proofErr w:type="spellEnd"/>
      <w:r w:rsidR="004A543D" w:rsidRPr="00BB6DB7">
        <w:rPr>
          <w:rFonts w:asciiTheme="majorHAnsi" w:eastAsia="微軟正黑體" w:hAnsi="微軟正黑體" w:hint="eastAsia"/>
        </w:rPr>
        <w:t>對應</w:t>
      </w:r>
      <w:r w:rsidR="004A543D" w:rsidRPr="00BB6DB7">
        <w:rPr>
          <w:rFonts w:asciiTheme="majorHAnsi" w:eastAsia="微軟正黑體" w:hAnsi="微軟正黑體" w:hint="eastAsia"/>
        </w:rPr>
        <w:t>FK</w:t>
      </w:r>
      <w:r w:rsidR="004A543D" w:rsidRPr="00BB6DB7">
        <w:rPr>
          <w:rFonts w:asciiTheme="majorHAnsi" w:eastAsia="微軟正黑體" w:hAnsi="微軟正黑體" w:hint="eastAsia"/>
        </w:rPr>
        <w:t>資料將一併刪除</w:t>
      </w:r>
    </w:p>
    <w:p w:rsidR="002B2746" w:rsidRDefault="002B2746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2B2746" w:rsidRDefault="002B2746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2B2746" w:rsidRDefault="002B2746" w:rsidP="002B2746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產出</w:t>
      </w:r>
      <w:r>
        <w:rPr>
          <w:rFonts w:asciiTheme="majorHAnsi" w:eastAsia="微軟正黑體" w:hAnsi="微軟正黑體" w:hint="eastAsia"/>
        </w:rPr>
        <w:t>EXCEL</w:t>
      </w:r>
      <w:r>
        <w:rPr>
          <w:rFonts w:asciiTheme="majorHAnsi" w:eastAsia="微軟正黑體" w:hAnsi="微軟正黑體" w:hint="eastAsia"/>
        </w:rPr>
        <w:t>檔。</w:t>
      </w:r>
    </w:p>
    <w:p w:rsidR="002B2746" w:rsidRDefault="002B2746" w:rsidP="002B2746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於每次新增、修改、刪除成功後，皆須依照</w:t>
      </w:r>
      <w:r>
        <w:rPr>
          <w:rFonts w:asciiTheme="majorHAnsi" w:eastAsia="微軟正黑體" w:hAnsi="微軟正黑體" w:hint="eastAsia"/>
        </w:rPr>
        <w:t>Table</w:t>
      </w:r>
      <w:r>
        <w:rPr>
          <w:rFonts w:asciiTheme="majorHAnsi" w:eastAsia="微軟正黑體" w:hAnsi="微軟正黑體" w:hint="eastAsia"/>
        </w:rPr>
        <w:t>內資料產出最新的</w:t>
      </w:r>
      <w:r>
        <w:rPr>
          <w:rFonts w:asciiTheme="majorHAnsi" w:eastAsia="微軟正黑體" w:hAnsi="微軟正黑體" w:hint="eastAsia"/>
        </w:rPr>
        <w:t>Excel</w:t>
      </w:r>
      <w:r>
        <w:rPr>
          <w:rFonts w:asciiTheme="majorHAnsi" w:eastAsia="微軟正黑體" w:hAnsi="微軟正黑體" w:hint="eastAsia"/>
        </w:rPr>
        <w:t>放置指定路徑，以利規則引擎更新派件規則</w:t>
      </w:r>
    </w:p>
    <w:p w:rsidR="002B2746" w:rsidRDefault="002B2746" w:rsidP="002B2746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</w:t>
      </w:r>
      <w:r>
        <w:rPr>
          <w:rFonts w:asciiTheme="majorHAnsi" w:eastAsia="微軟正黑體" w:hAnsi="微軟正黑體"/>
        </w:rPr>
        <w:t>i</w:t>
      </w:r>
      <w:r>
        <w:rPr>
          <w:rFonts w:asciiTheme="majorHAnsi" w:eastAsia="微軟正黑體" w:hAnsi="微軟正黑體" w:hint="eastAsia"/>
        </w:rPr>
        <w:t>le Layout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TBD</w:t>
      </w:r>
      <w:r>
        <w:rPr>
          <w:rFonts w:asciiTheme="majorHAnsi" w:eastAsia="微軟正黑體" w:hAnsi="微軟正黑體"/>
        </w:rPr>
        <w:t>………</w:t>
      </w:r>
    </w:p>
    <w:p w:rsidR="002B2746" w:rsidRDefault="002B2746" w:rsidP="002B2746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</w:p>
    <w:p w:rsidR="002B2746" w:rsidRPr="00BB6DB7" w:rsidRDefault="002B2746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5" w:name="_Toc474959233"/>
      <w:r w:rsidRPr="00CD67D6">
        <w:rPr>
          <w:rFonts w:ascii="Arial" w:hAnsi="Arial"/>
          <w:bCs/>
          <w:sz w:val="28"/>
        </w:rPr>
        <w:t>Appendix</w:t>
      </w:r>
      <w:bookmarkEnd w:id="15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4A" w:rsidRDefault="00A1334A">
      <w:r>
        <w:separator/>
      </w:r>
    </w:p>
  </w:endnote>
  <w:endnote w:type="continuationSeparator" w:id="0">
    <w:p w:rsidR="00A1334A" w:rsidRDefault="00A1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01527F">
            <w:rPr>
              <w:rStyle w:val="a8"/>
            </w:rPr>
            <w:fldChar w:fldCharType="separate"/>
          </w:r>
          <w:r w:rsidR="005B2672">
            <w:rPr>
              <w:rStyle w:val="a8"/>
              <w:noProof/>
            </w:rPr>
            <w:t>2</w:t>
          </w:r>
          <w:r w:rsidR="0001527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01527F">
            <w:rPr>
              <w:rStyle w:val="a8"/>
            </w:rPr>
            <w:fldChar w:fldCharType="separate"/>
          </w:r>
          <w:r w:rsidR="005B2672">
            <w:rPr>
              <w:rStyle w:val="a8"/>
              <w:noProof/>
            </w:rPr>
            <w:t>6</w:t>
          </w:r>
          <w:r w:rsidR="0001527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4A" w:rsidRDefault="00A1334A">
      <w:r>
        <w:separator/>
      </w:r>
    </w:p>
  </w:footnote>
  <w:footnote w:type="continuationSeparator" w:id="0">
    <w:p w:rsidR="00A1334A" w:rsidRDefault="00A13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5AE42A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6E6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0D12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1D64"/>
    <w:rsid w:val="002B2130"/>
    <w:rsid w:val="002B2746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3CDA"/>
    <w:rsid w:val="00314FFA"/>
    <w:rsid w:val="003155F6"/>
    <w:rsid w:val="003157F0"/>
    <w:rsid w:val="00315FC7"/>
    <w:rsid w:val="003203E6"/>
    <w:rsid w:val="00322A0B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B34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543D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99F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3A2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34C3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6AF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6E8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5B1"/>
    <w:rsid w:val="005A7D81"/>
    <w:rsid w:val="005B163B"/>
    <w:rsid w:val="005B2672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9B5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F46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697F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50B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14DA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0600"/>
    <w:rsid w:val="00890941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3FB9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131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5EBF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46BF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6DB7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3A33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3B0F"/>
    <w:rsid w:val="00D44698"/>
    <w:rsid w:val="00D468C3"/>
    <w:rsid w:val="00D501D2"/>
    <w:rsid w:val="00D50820"/>
    <w:rsid w:val="00D51DAB"/>
    <w:rsid w:val="00D52C75"/>
    <w:rsid w:val="00D53DB6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2FF9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240C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179C0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37F20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47EA2"/>
    <w:rsid w:val="00F50F19"/>
    <w:rsid w:val="00F51835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B5AF1-F742-493A-85D2-F9F3630B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6953</TotalTime>
  <Pages>6</Pages>
  <Words>791</Words>
  <Characters>2012</Characters>
  <Application>Microsoft Office Word</Application>
  <DocSecurity>0</DocSecurity>
  <Lines>16</Lines>
  <Paragraphs>5</Paragraphs>
  <ScaleCrop>false</ScaleCrop>
  <Company>PRUDENTIAL ASSURANCE CO. LTD.</Company>
  <LinksUpToDate>false</LinksUpToDate>
  <CharactersWithSpaces>2798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46</cp:revision>
  <cp:lastPrinted>1900-12-31T16:00:00Z</cp:lastPrinted>
  <dcterms:created xsi:type="dcterms:W3CDTF">2016-10-11T07:05:00Z</dcterms:created>
  <dcterms:modified xsi:type="dcterms:W3CDTF">2017-02-20T02:42:00Z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