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9AA65" w14:textId="77777777" w:rsidR="0020345C" w:rsidRPr="00D05BB1" w:rsidRDefault="0020345C" w:rsidP="0020345C">
      <w:pPr>
        <w:spacing w:after="0" w:line="240" w:lineRule="auto"/>
        <w:rPr>
          <w:rFonts w:ascii="Arial" w:eastAsia="Times New Roman" w:hAnsi="Arial" w:cs="Arial"/>
          <w:lang w:eastAsia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5624"/>
      </w:tblGrid>
      <w:tr w:rsidR="0020345C" w:rsidRPr="00D05BB1" w14:paraId="23658CE2" w14:textId="77777777" w:rsidTr="002D6BF6">
        <w:trPr>
          <w:trHeight w:val="367"/>
        </w:trPr>
        <w:tc>
          <w:tcPr>
            <w:tcW w:w="0" w:type="auto"/>
            <w:gridSpan w:val="2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A8DFB" w14:textId="77777777" w:rsidR="0020345C" w:rsidRPr="00D05BB1" w:rsidRDefault="0020345C" w:rsidP="002D6BF6">
            <w:pPr>
              <w:spacing w:before="60" w:after="6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lang w:eastAsia="en-SG"/>
              </w:rPr>
            </w:pPr>
            <w:r w:rsidRPr="00D05BB1">
              <w:rPr>
                <w:rFonts w:ascii="Arial" w:eastAsia="Times New Roman" w:hAnsi="Arial" w:cs="Arial"/>
                <w:b/>
                <w:bCs/>
                <w:color w:val="008000"/>
                <w:lang w:eastAsia="en-SG"/>
              </w:rPr>
              <w:t>USE CASE SPECIFICATION</w:t>
            </w:r>
          </w:p>
        </w:tc>
      </w:tr>
      <w:tr w:rsidR="0020345C" w:rsidRPr="00D05BB1" w14:paraId="4AD16C9F" w14:textId="77777777" w:rsidTr="002D6BF6">
        <w:trPr>
          <w:trHeight w:val="720"/>
        </w:trPr>
        <w:tc>
          <w:tcPr>
            <w:tcW w:w="3402" w:type="dxa"/>
            <w:tcBorders>
              <w:top w:val="single" w:sz="4" w:space="0" w:color="000000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A8482" w14:textId="77777777" w:rsidR="0020345C" w:rsidRPr="00D05BB1" w:rsidRDefault="0020345C" w:rsidP="002D6BF6">
            <w:pPr>
              <w:numPr>
                <w:ilvl w:val="0"/>
                <w:numId w:val="1"/>
              </w:numPr>
              <w:spacing w:before="60" w:after="60" w:line="240" w:lineRule="auto"/>
              <w:ind w:left="360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D05BB1">
              <w:rPr>
                <w:rFonts w:ascii="Arial" w:eastAsia="Times New Roman" w:hAnsi="Arial" w:cs="Arial"/>
                <w:color w:val="800000"/>
                <w:lang w:eastAsia="en-SG"/>
              </w:rPr>
              <w:t>Use Case Name</w:t>
            </w:r>
          </w:p>
        </w:tc>
        <w:tc>
          <w:tcPr>
            <w:tcW w:w="5624" w:type="dxa"/>
            <w:tcBorders>
              <w:top w:val="single" w:sz="4" w:space="0" w:color="000000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A30DE" w14:textId="6A4CDBB0" w:rsidR="0020345C" w:rsidRPr="00D05BB1" w:rsidRDefault="0020345C" w:rsidP="002D6BF6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 w:rsidRPr="00D05BB1">
              <w:rPr>
                <w:rFonts w:ascii="Arial" w:eastAsia="Times New Roman" w:hAnsi="Arial" w:cs="Arial"/>
                <w:color w:val="000000"/>
                <w:lang w:eastAsia="en-SG"/>
              </w:rPr>
              <w:t>Download Materials</w:t>
            </w:r>
          </w:p>
        </w:tc>
      </w:tr>
      <w:tr w:rsidR="0020345C" w:rsidRPr="00D05BB1" w14:paraId="17E1AAF7" w14:textId="77777777" w:rsidTr="002D6BF6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0DD89" w14:textId="77777777" w:rsidR="0020345C" w:rsidRPr="00D05BB1" w:rsidRDefault="0020345C" w:rsidP="002D6BF6">
            <w:pPr>
              <w:numPr>
                <w:ilvl w:val="0"/>
                <w:numId w:val="2"/>
              </w:numPr>
              <w:spacing w:before="60" w:after="60"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D05BB1">
              <w:rPr>
                <w:rFonts w:ascii="Arial" w:eastAsia="Times New Roman" w:hAnsi="Arial" w:cs="Arial"/>
                <w:color w:val="800000"/>
                <w:lang w:eastAsia="en-SG"/>
              </w:rPr>
              <w:t>Brief Description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FBF70" w14:textId="77777777" w:rsidR="0020345C" w:rsidRPr="00D05BB1" w:rsidRDefault="0020345C" w:rsidP="002D6BF6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  <w:p w14:paraId="7DE01063" w14:textId="71D12AFA" w:rsidR="0020345C" w:rsidRPr="00D05BB1" w:rsidRDefault="00512C4F" w:rsidP="002D6BF6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 w:rsidRPr="00D05BB1">
              <w:rPr>
                <w:rFonts w:ascii="Arial" w:eastAsia="Times New Roman" w:hAnsi="Arial" w:cs="Arial"/>
                <w:lang w:eastAsia="en-SG"/>
              </w:rPr>
              <w:t xml:space="preserve">This use case allows the users to </w:t>
            </w:r>
            <w:r w:rsidR="002D6BF6" w:rsidRPr="00D05BB1">
              <w:rPr>
                <w:rFonts w:ascii="Arial" w:eastAsia="Times New Roman" w:hAnsi="Arial" w:cs="Arial"/>
                <w:lang w:eastAsia="en-SG"/>
              </w:rPr>
              <w:t>download materials from CMP.</w:t>
            </w:r>
            <w:r w:rsidRPr="00D05BB1">
              <w:rPr>
                <w:rFonts w:ascii="Arial" w:eastAsia="Times New Roman" w:hAnsi="Arial" w:cs="Arial"/>
                <w:lang w:eastAsia="en-SG"/>
              </w:rPr>
              <w:t xml:space="preserve"> The users must be logged into the system before downloading the materials.</w:t>
            </w:r>
          </w:p>
        </w:tc>
      </w:tr>
      <w:tr w:rsidR="0020345C" w:rsidRPr="00D05BB1" w14:paraId="10601C83" w14:textId="77777777" w:rsidTr="002D6BF6">
        <w:trPr>
          <w:trHeight w:val="720"/>
        </w:trPr>
        <w:tc>
          <w:tcPr>
            <w:tcW w:w="0" w:type="auto"/>
            <w:gridSpan w:val="2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688917" w14:textId="77777777" w:rsidR="0020345C" w:rsidRPr="00D05BB1" w:rsidRDefault="0020345C" w:rsidP="002D6BF6">
            <w:pPr>
              <w:numPr>
                <w:ilvl w:val="0"/>
                <w:numId w:val="3"/>
              </w:numPr>
              <w:spacing w:before="60" w:after="60" w:line="240" w:lineRule="auto"/>
              <w:ind w:left="360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D05BB1">
              <w:rPr>
                <w:rFonts w:ascii="Arial" w:eastAsia="Times New Roman" w:hAnsi="Arial" w:cs="Arial"/>
                <w:color w:val="800000"/>
                <w:lang w:eastAsia="en-SG"/>
              </w:rPr>
              <w:t>Actors</w:t>
            </w:r>
          </w:p>
        </w:tc>
      </w:tr>
      <w:tr w:rsidR="0020345C" w:rsidRPr="00D05BB1" w14:paraId="2BB5F032" w14:textId="77777777" w:rsidTr="002D6BF6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32894F" w14:textId="77777777" w:rsidR="0020345C" w:rsidRPr="00D05BB1" w:rsidRDefault="0020345C" w:rsidP="002D6BF6">
            <w:pPr>
              <w:numPr>
                <w:ilvl w:val="0"/>
                <w:numId w:val="4"/>
              </w:numPr>
              <w:spacing w:before="60" w:after="60" w:line="240" w:lineRule="auto"/>
              <w:ind w:left="0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D05BB1">
              <w:rPr>
                <w:rFonts w:ascii="Arial" w:eastAsia="Times New Roman" w:hAnsi="Arial" w:cs="Arial"/>
                <w:color w:val="800000"/>
                <w:lang w:eastAsia="en-SG"/>
              </w:rPr>
              <w:t>Primary Actor/s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CA6C9E" w14:textId="582C74D3" w:rsidR="0020345C" w:rsidRPr="00D05BB1" w:rsidRDefault="0020345C" w:rsidP="002D6BF6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proofErr w:type="spellStart"/>
            <w:r w:rsidRPr="00D05BB1">
              <w:rPr>
                <w:rFonts w:ascii="Arial" w:eastAsia="Times New Roman" w:hAnsi="Arial" w:cs="Arial"/>
                <w:lang w:eastAsia="en-SG"/>
              </w:rPr>
              <w:t>Startup</w:t>
            </w:r>
            <w:proofErr w:type="spellEnd"/>
            <w:r w:rsidRPr="00D05BB1">
              <w:rPr>
                <w:rFonts w:ascii="Arial" w:eastAsia="Times New Roman" w:hAnsi="Arial" w:cs="Arial"/>
                <w:lang w:eastAsia="en-SG"/>
              </w:rPr>
              <w:t xml:space="preserve"> Founders &amp; Alumni</w:t>
            </w:r>
          </w:p>
        </w:tc>
      </w:tr>
      <w:tr w:rsidR="0020345C" w:rsidRPr="00D05BB1" w14:paraId="21AB177E" w14:textId="77777777" w:rsidTr="002D6BF6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C7F4F" w14:textId="77777777" w:rsidR="0020345C" w:rsidRPr="00D05BB1" w:rsidRDefault="0020345C" w:rsidP="002D6BF6">
            <w:pPr>
              <w:numPr>
                <w:ilvl w:val="1"/>
                <w:numId w:val="5"/>
              </w:numPr>
              <w:spacing w:before="60" w:after="60" w:line="240" w:lineRule="auto"/>
              <w:ind w:left="720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D05BB1">
              <w:rPr>
                <w:rFonts w:ascii="Arial" w:eastAsia="Times New Roman" w:hAnsi="Arial" w:cs="Arial"/>
                <w:color w:val="800000"/>
                <w:lang w:eastAsia="en-SG"/>
              </w:rPr>
              <w:t>Secondary Actor/s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CEF0A" w14:textId="1630ED51" w:rsidR="0020345C" w:rsidRPr="00D05BB1" w:rsidRDefault="002D6BF6" w:rsidP="002D6BF6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 w:rsidRPr="00D05BB1">
              <w:rPr>
                <w:rFonts w:ascii="Arial" w:eastAsia="Times New Roman" w:hAnsi="Arial" w:cs="Arial"/>
                <w:lang w:eastAsia="en-SG"/>
              </w:rPr>
              <w:t>Admin</w:t>
            </w:r>
          </w:p>
        </w:tc>
      </w:tr>
      <w:tr w:rsidR="0020345C" w:rsidRPr="00D05BB1" w14:paraId="7186E930" w14:textId="77777777" w:rsidTr="002D6BF6">
        <w:trPr>
          <w:trHeight w:val="720"/>
        </w:trPr>
        <w:tc>
          <w:tcPr>
            <w:tcW w:w="0" w:type="auto"/>
            <w:gridSpan w:val="2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B113D7" w14:textId="77777777" w:rsidR="0020345C" w:rsidRPr="00D05BB1" w:rsidRDefault="0020345C" w:rsidP="002D6BF6">
            <w:pPr>
              <w:numPr>
                <w:ilvl w:val="0"/>
                <w:numId w:val="6"/>
              </w:numPr>
              <w:spacing w:before="60" w:after="60" w:line="240" w:lineRule="auto"/>
              <w:ind w:left="360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D05BB1">
              <w:rPr>
                <w:rFonts w:ascii="Arial" w:eastAsia="Times New Roman" w:hAnsi="Arial" w:cs="Arial"/>
                <w:color w:val="800000"/>
                <w:lang w:eastAsia="en-SG"/>
              </w:rPr>
              <w:t>Flow of Events</w:t>
            </w:r>
          </w:p>
          <w:p w14:paraId="1352FB7F" w14:textId="77777777" w:rsidR="0020345C" w:rsidRPr="00D05BB1" w:rsidRDefault="0020345C" w:rsidP="002D6BF6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</w:tc>
      </w:tr>
      <w:tr w:rsidR="0020345C" w:rsidRPr="00D05BB1" w14:paraId="00E1CF4D" w14:textId="77777777" w:rsidTr="002D6BF6">
        <w:trPr>
          <w:trHeight w:val="720"/>
        </w:trPr>
        <w:tc>
          <w:tcPr>
            <w:tcW w:w="0" w:type="auto"/>
            <w:gridSpan w:val="2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ACBD2A" w14:textId="7240C370" w:rsidR="0020345C" w:rsidRPr="00D05BB1" w:rsidRDefault="0020345C" w:rsidP="0050129A">
            <w:pPr>
              <w:pStyle w:val="ListParagraph"/>
              <w:numPr>
                <w:ilvl w:val="1"/>
                <w:numId w:val="19"/>
              </w:numPr>
              <w:spacing w:before="60" w:after="60"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D05BB1">
              <w:rPr>
                <w:rFonts w:ascii="Arial" w:eastAsia="Times New Roman" w:hAnsi="Arial" w:cs="Arial"/>
                <w:color w:val="800000"/>
                <w:lang w:eastAsia="en-SG"/>
              </w:rPr>
              <w:t>Main Flow (MF)</w:t>
            </w:r>
          </w:p>
        </w:tc>
      </w:tr>
      <w:tr w:rsidR="0020345C" w:rsidRPr="00D05BB1" w14:paraId="68D22197" w14:textId="77777777" w:rsidTr="002D6BF6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04A1F7" w14:textId="27187075" w:rsidR="0020345C" w:rsidRPr="00D05BB1" w:rsidRDefault="0050129A" w:rsidP="0050129A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800000"/>
                <w:lang w:eastAsia="en-SG"/>
              </w:rPr>
            </w:pPr>
            <w:r w:rsidRPr="00D05BB1">
              <w:rPr>
                <w:rFonts w:ascii="Arial" w:eastAsia="Times New Roman" w:hAnsi="Arial" w:cs="Arial"/>
                <w:color w:val="800000"/>
                <w:lang w:eastAsia="en-SG"/>
              </w:rPr>
              <w:t>4.1.1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28D93" w14:textId="77777777" w:rsidR="00512C4F" w:rsidRPr="00D05BB1" w:rsidRDefault="00512C4F" w:rsidP="0050129A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  <w:p w14:paraId="3AC669B5" w14:textId="50F965CF" w:rsidR="00512C4F" w:rsidRPr="00D05BB1" w:rsidRDefault="00512C4F" w:rsidP="003503F2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 w:rsidRPr="00D05BB1">
              <w:rPr>
                <w:rFonts w:ascii="Arial" w:eastAsia="Times New Roman" w:hAnsi="Arial" w:cs="Arial"/>
                <w:lang w:eastAsia="en-SG"/>
              </w:rPr>
              <w:t xml:space="preserve">The use case begins with </w:t>
            </w:r>
          </w:p>
        </w:tc>
      </w:tr>
      <w:tr w:rsidR="003503F2" w:rsidRPr="00D05BB1" w14:paraId="21BE3583" w14:textId="77777777" w:rsidTr="002D6BF6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E74AC" w14:textId="0F2B56C2" w:rsidR="003503F2" w:rsidRPr="00D05BB1" w:rsidRDefault="003503F2" w:rsidP="003503F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800000"/>
                <w:lang w:eastAsia="en-SG"/>
              </w:rPr>
            </w:pPr>
            <w:r w:rsidRPr="00D05BB1">
              <w:rPr>
                <w:rFonts w:ascii="Arial" w:eastAsia="Times New Roman" w:hAnsi="Arial" w:cs="Arial"/>
                <w:color w:val="800000"/>
                <w:lang w:eastAsia="en-SG"/>
              </w:rPr>
              <w:t>4.1.2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9E01C5" w14:textId="77777777" w:rsidR="003503F2" w:rsidRPr="00D05BB1" w:rsidRDefault="003503F2" w:rsidP="003503F2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 w:rsidRPr="00D05BB1">
              <w:rPr>
                <w:rFonts w:ascii="Arial" w:eastAsia="Times New Roman" w:hAnsi="Arial" w:cs="Arial"/>
                <w:lang w:eastAsia="en-SG"/>
              </w:rPr>
              <w:t>RETRIEVE EVENT MATERIAL LIST</w:t>
            </w:r>
          </w:p>
          <w:p w14:paraId="45B6B00B" w14:textId="77777777" w:rsidR="003503F2" w:rsidRPr="00D05BB1" w:rsidRDefault="003503F2" w:rsidP="003503F2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  <w:p w14:paraId="0C8C68CC" w14:textId="66F14538" w:rsidR="003503F2" w:rsidRPr="00D05BB1" w:rsidRDefault="003503F2" w:rsidP="003503F2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 w:rsidRPr="00D05BB1">
              <w:rPr>
                <w:rFonts w:ascii="Arial" w:eastAsia="Times New Roman" w:hAnsi="Arial" w:cs="Arial"/>
                <w:lang w:eastAsia="en-SG"/>
              </w:rPr>
              <w:t xml:space="preserve">The </w:t>
            </w:r>
            <w:r w:rsidRPr="005A0C40">
              <w:rPr>
                <w:rFonts w:ascii="Arial" w:eastAsia="Times New Roman" w:hAnsi="Arial" w:cs="Arial"/>
                <w:highlight w:val="yellow"/>
                <w:lang w:eastAsia="en-SG"/>
              </w:rPr>
              <w:t>system</w:t>
            </w:r>
            <w:r w:rsidRPr="00D05BB1">
              <w:rPr>
                <w:rFonts w:ascii="Arial" w:eastAsia="Times New Roman" w:hAnsi="Arial" w:cs="Arial"/>
                <w:lang w:eastAsia="en-SG"/>
              </w:rPr>
              <w:t xml:space="preserve"> </w:t>
            </w:r>
            <w:r w:rsidRPr="005A0C40">
              <w:rPr>
                <w:rFonts w:ascii="Arial" w:eastAsia="Times New Roman" w:hAnsi="Arial" w:cs="Arial"/>
                <w:highlight w:val="yellow"/>
                <w:lang w:eastAsia="en-SG"/>
              </w:rPr>
              <w:t>retrieving a list of materials</w:t>
            </w:r>
            <w:r w:rsidRPr="00D05BB1">
              <w:rPr>
                <w:rFonts w:ascii="Arial" w:eastAsia="Times New Roman" w:hAnsi="Arial" w:cs="Arial"/>
                <w:lang w:eastAsia="en-SG"/>
              </w:rPr>
              <w:t xml:space="preserve"> offered for the </w:t>
            </w:r>
            <w:r w:rsidRPr="005A0C40">
              <w:rPr>
                <w:rFonts w:ascii="Arial" w:eastAsia="Times New Roman" w:hAnsi="Arial" w:cs="Arial"/>
                <w:highlight w:val="yellow"/>
                <w:lang w:eastAsia="en-SG"/>
              </w:rPr>
              <w:t>users</w:t>
            </w:r>
            <w:r w:rsidRPr="00D05BB1">
              <w:rPr>
                <w:rFonts w:ascii="Arial" w:eastAsia="Times New Roman" w:hAnsi="Arial" w:cs="Arial"/>
                <w:lang w:eastAsia="en-SG"/>
              </w:rPr>
              <w:t>.</w:t>
            </w:r>
          </w:p>
          <w:p w14:paraId="0FBEB1F8" w14:textId="77777777" w:rsidR="003503F2" w:rsidRPr="00D05BB1" w:rsidRDefault="003503F2" w:rsidP="003503F2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</w:tc>
      </w:tr>
      <w:tr w:rsidR="00512C4F" w:rsidRPr="00D05BB1" w14:paraId="66F5D3D6" w14:textId="77777777" w:rsidTr="002D6BF6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3D42C9" w14:textId="41D7EE81" w:rsidR="00512C4F" w:rsidRPr="00D05BB1" w:rsidRDefault="00512C4F" w:rsidP="0050129A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800000"/>
                <w:lang w:eastAsia="en-SG"/>
              </w:rPr>
            </w:pPr>
            <w:r w:rsidRPr="00D05BB1">
              <w:rPr>
                <w:rFonts w:ascii="Arial" w:eastAsia="Times New Roman" w:hAnsi="Arial" w:cs="Arial"/>
                <w:color w:val="800000"/>
                <w:lang w:eastAsia="en-SG"/>
              </w:rPr>
              <w:t>4.1.</w:t>
            </w:r>
            <w:r w:rsidR="003503F2" w:rsidRPr="00D05BB1">
              <w:rPr>
                <w:rFonts w:ascii="Arial" w:eastAsia="Times New Roman" w:hAnsi="Arial" w:cs="Arial"/>
                <w:color w:val="800000"/>
                <w:lang w:eastAsia="en-SG"/>
              </w:rPr>
              <w:t>3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914675" w14:textId="5A3572E6" w:rsidR="00512C4F" w:rsidRPr="00D05BB1" w:rsidRDefault="00D25D81" w:rsidP="00512C4F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>
              <w:rPr>
                <w:rFonts w:ascii="Arial" w:eastAsia="Times New Roman" w:hAnsi="Arial" w:cs="Arial"/>
                <w:lang w:eastAsia="en-SG"/>
              </w:rPr>
              <w:t xml:space="preserve">SELECT </w:t>
            </w:r>
            <w:r w:rsidR="00512C4F" w:rsidRPr="00D05BB1">
              <w:rPr>
                <w:rFonts w:ascii="Arial" w:eastAsia="Times New Roman" w:hAnsi="Arial" w:cs="Arial"/>
                <w:lang w:eastAsia="en-SG"/>
              </w:rPr>
              <w:t>DOWNLOAD MATERIAL</w:t>
            </w:r>
          </w:p>
          <w:p w14:paraId="7F48B01F" w14:textId="77777777" w:rsidR="00512C4F" w:rsidRPr="00D05BB1" w:rsidRDefault="00512C4F" w:rsidP="00512C4F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  <w:p w14:paraId="343817CD" w14:textId="6B3B3CE3" w:rsidR="00512C4F" w:rsidRPr="00D05BB1" w:rsidRDefault="003503F2" w:rsidP="00512C4F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 w:rsidRPr="00D05BB1">
              <w:rPr>
                <w:rFonts w:ascii="Arial" w:eastAsia="Times New Roman" w:hAnsi="Arial" w:cs="Arial"/>
                <w:lang w:eastAsia="en-SG"/>
              </w:rPr>
              <w:t>T</w:t>
            </w:r>
            <w:r w:rsidR="00512C4F" w:rsidRPr="00D05BB1">
              <w:rPr>
                <w:rFonts w:ascii="Arial" w:eastAsia="Times New Roman" w:hAnsi="Arial" w:cs="Arial"/>
                <w:lang w:eastAsia="en-SG"/>
              </w:rPr>
              <w:t xml:space="preserve">he users </w:t>
            </w:r>
            <w:r w:rsidR="00D25D81">
              <w:rPr>
                <w:rFonts w:ascii="Arial" w:eastAsia="Times New Roman" w:hAnsi="Arial" w:cs="Arial"/>
                <w:lang w:eastAsia="en-SG"/>
              </w:rPr>
              <w:t>select</w:t>
            </w:r>
            <w:r w:rsidR="00512C4F" w:rsidRPr="00D05BB1">
              <w:rPr>
                <w:rFonts w:ascii="Arial" w:eastAsia="Times New Roman" w:hAnsi="Arial" w:cs="Arial"/>
                <w:lang w:eastAsia="en-SG"/>
              </w:rPr>
              <w:t xml:space="preserve"> the download </w:t>
            </w:r>
            <w:r w:rsidR="00B17060">
              <w:rPr>
                <w:rFonts w:ascii="Arial" w:eastAsia="Times New Roman" w:hAnsi="Arial" w:cs="Arial"/>
                <w:lang w:eastAsia="en-SG"/>
              </w:rPr>
              <w:t>button</w:t>
            </w:r>
            <w:r w:rsidR="00512C4F" w:rsidRPr="00D05BB1">
              <w:rPr>
                <w:rFonts w:ascii="Arial" w:eastAsia="Times New Roman" w:hAnsi="Arial" w:cs="Arial"/>
                <w:lang w:eastAsia="en-SG"/>
              </w:rPr>
              <w:t xml:space="preserve"> to </w:t>
            </w:r>
            <w:r w:rsidR="00512C4F" w:rsidRPr="005A0C40">
              <w:rPr>
                <w:rFonts w:ascii="Arial" w:eastAsia="Times New Roman" w:hAnsi="Arial" w:cs="Arial"/>
                <w:highlight w:val="yellow"/>
                <w:lang w:eastAsia="en-SG"/>
              </w:rPr>
              <w:t>download materials</w:t>
            </w:r>
            <w:r w:rsidR="00512C4F" w:rsidRPr="00D05BB1">
              <w:rPr>
                <w:rFonts w:ascii="Arial" w:eastAsia="Times New Roman" w:hAnsi="Arial" w:cs="Arial"/>
                <w:lang w:eastAsia="en-SG"/>
              </w:rPr>
              <w:t xml:space="preserve"> from the CMP,</w:t>
            </w:r>
          </w:p>
        </w:tc>
      </w:tr>
      <w:tr w:rsidR="0020345C" w:rsidRPr="00D05BB1" w14:paraId="65631CAD" w14:textId="77777777" w:rsidTr="002D6BF6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5F79B7" w14:textId="2B935014" w:rsidR="0020345C" w:rsidRPr="00D05BB1" w:rsidRDefault="0050129A" w:rsidP="0050129A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800000"/>
                <w:lang w:eastAsia="en-SG"/>
              </w:rPr>
            </w:pPr>
            <w:r w:rsidRPr="00D05BB1">
              <w:rPr>
                <w:rFonts w:ascii="Arial" w:eastAsia="Times New Roman" w:hAnsi="Arial" w:cs="Arial"/>
                <w:color w:val="800000"/>
                <w:lang w:eastAsia="en-SG"/>
              </w:rPr>
              <w:t>4.1.</w:t>
            </w:r>
            <w:r w:rsidR="003503F2" w:rsidRPr="00D05BB1">
              <w:rPr>
                <w:rFonts w:ascii="Arial" w:eastAsia="Times New Roman" w:hAnsi="Arial" w:cs="Arial"/>
                <w:color w:val="800000"/>
                <w:lang w:eastAsia="en-SG"/>
              </w:rPr>
              <w:t>4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006EEF" w14:textId="7C6CD2B1" w:rsidR="003503F2" w:rsidRPr="00D05BB1" w:rsidRDefault="003503F2" w:rsidP="002D6BF6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 w:rsidRPr="00D05BB1">
              <w:rPr>
                <w:rFonts w:ascii="Arial" w:eastAsia="Times New Roman" w:hAnsi="Arial" w:cs="Arial"/>
                <w:lang w:eastAsia="en-SG"/>
              </w:rPr>
              <w:t>SUCCESSFUL DOWNLOAD</w:t>
            </w:r>
          </w:p>
          <w:p w14:paraId="21D6EDE8" w14:textId="77777777" w:rsidR="003503F2" w:rsidRPr="00D05BB1" w:rsidRDefault="003503F2" w:rsidP="002D6BF6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  <w:p w14:paraId="49CD55D8" w14:textId="5178339F" w:rsidR="0020345C" w:rsidRPr="00D05BB1" w:rsidRDefault="0050129A" w:rsidP="002D6BF6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 w:rsidRPr="00D05BB1">
              <w:rPr>
                <w:rFonts w:ascii="Arial" w:eastAsia="Times New Roman" w:hAnsi="Arial" w:cs="Arial"/>
                <w:lang w:eastAsia="en-SG"/>
              </w:rPr>
              <w:t xml:space="preserve">The system will </w:t>
            </w:r>
            <w:r w:rsidRPr="005A0C40">
              <w:rPr>
                <w:rFonts w:ascii="Arial" w:eastAsia="Times New Roman" w:hAnsi="Arial" w:cs="Arial"/>
                <w:highlight w:val="yellow"/>
                <w:lang w:eastAsia="en-SG"/>
              </w:rPr>
              <w:t xml:space="preserve">process the </w:t>
            </w:r>
            <w:r w:rsidR="003503F2" w:rsidRPr="005A0C40">
              <w:rPr>
                <w:rFonts w:ascii="Arial" w:eastAsia="Times New Roman" w:hAnsi="Arial" w:cs="Arial"/>
                <w:highlight w:val="yellow"/>
                <w:lang w:eastAsia="en-SG"/>
              </w:rPr>
              <w:t>downloading</w:t>
            </w:r>
            <w:r w:rsidR="003503F2" w:rsidRPr="00D05BB1">
              <w:rPr>
                <w:rFonts w:ascii="Arial" w:eastAsia="Times New Roman" w:hAnsi="Arial" w:cs="Arial"/>
                <w:lang w:eastAsia="en-SG"/>
              </w:rPr>
              <w:t>.</w:t>
            </w:r>
          </w:p>
        </w:tc>
      </w:tr>
      <w:tr w:rsidR="0020345C" w:rsidRPr="00D05BB1" w14:paraId="61698B44" w14:textId="77777777" w:rsidTr="002D6BF6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50178E" w14:textId="711635BF" w:rsidR="0020345C" w:rsidRPr="00D05BB1" w:rsidRDefault="0050129A" w:rsidP="0050129A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800000"/>
                <w:lang w:eastAsia="en-SG"/>
              </w:rPr>
            </w:pPr>
            <w:r w:rsidRPr="00D05BB1">
              <w:rPr>
                <w:rFonts w:ascii="Arial" w:eastAsia="Times New Roman" w:hAnsi="Arial" w:cs="Arial"/>
                <w:color w:val="800000"/>
                <w:lang w:eastAsia="en-SG"/>
              </w:rPr>
              <w:t>4.1.</w:t>
            </w:r>
            <w:r w:rsidR="003503F2" w:rsidRPr="00D05BB1">
              <w:rPr>
                <w:rFonts w:ascii="Arial" w:eastAsia="Times New Roman" w:hAnsi="Arial" w:cs="Arial"/>
                <w:color w:val="800000"/>
                <w:lang w:eastAsia="en-SG"/>
              </w:rPr>
              <w:t>5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C9D19A" w14:textId="0DE15471" w:rsidR="003503F2" w:rsidRPr="00D05BB1" w:rsidRDefault="003503F2" w:rsidP="002D6BF6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 w:rsidRPr="00D05BB1">
              <w:rPr>
                <w:rFonts w:ascii="Arial" w:eastAsia="Times New Roman" w:hAnsi="Arial" w:cs="Arial"/>
                <w:lang w:eastAsia="en-SG"/>
              </w:rPr>
              <w:t>ACCESS THE DOWNLOAD MATERIALS</w:t>
            </w:r>
          </w:p>
          <w:p w14:paraId="012CB57E" w14:textId="77777777" w:rsidR="003503F2" w:rsidRPr="00D05BB1" w:rsidRDefault="003503F2" w:rsidP="002D6BF6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  <w:p w14:paraId="69A45BFB" w14:textId="21CCD7B9" w:rsidR="0020345C" w:rsidRPr="00D05BB1" w:rsidRDefault="0050129A" w:rsidP="002D6BF6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 w:rsidRPr="00D05BB1">
              <w:rPr>
                <w:rFonts w:ascii="Arial" w:eastAsia="Times New Roman" w:hAnsi="Arial" w:cs="Arial"/>
                <w:lang w:eastAsia="en-SG"/>
              </w:rPr>
              <w:t xml:space="preserve">User </w:t>
            </w:r>
            <w:r w:rsidR="003503F2" w:rsidRPr="00D05BB1">
              <w:rPr>
                <w:rFonts w:ascii="Arial" w:eastAsia="Times New Roman" w:hAnsi="Arial" w:cs="Arial"/>
                <w:lang w:eastAsia="en-SG"/>
              </w:rPr>
              <w:t>can be</w:t>
            </w:r>
            <w:r w:rsidRPr="00D05BB1">
              <w:rPr>
                <w:rFonts w:ascii="Arial" w:eastAsia="Times New Roman" w:hAnsi="Arial" w:cs="Arial"/>
                <w:lang w:eastAsia="en-SG"/>
              </w:rPr>
              <w:t xml:space="preserve"> able to open with their downloaded materials.</w:t>
            </w:r>
          </w:p>
        </w:tc>
      </w:tr>
      <w:tr w:rsidR="0020345C" w:rsidRPr="00D05BB1" w14:paraId="65CF31A4" w14:textId="77777777" w:rsidTr="002D6BF6">
        <w:trPr>
          <w:trHeight w:val="720"/>
        </w:trPr>
        <w:tc>
          <w:tcPr>
            <w:tcW w:w="0" w:type="auto"/>
            <w:gridSpan w:val="2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331C3E" w14:textId="297C8DD8" w:rsidR="0020345C" w:rsidRPr="00D05BB1" w:rsidRDefault="0020345C" w:rsidP="003503F2">
            <w:pPr>
              <w:pStyle w:val="ListParagraph"/>
              <w:numPr>
                <w:ilvl w:val="1"/>
                <w:numId w:val="19"/>
              </w:numPr>
              <w:spacing w:before="60" w:after="60"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D05BB1">
              <w:rPr>
                <w:rFonts w:ascii="Arial" w:eastAsia="Times New Roman" w:hAnsi="Arial" w:cs="Arial"/>
                <w:color w:val="800000"/>
                <w:lang w:eastAsia="en-SG"/>
              </w:rPr>
              <w:t>Alternate Flows (AF) </w:t>
            </w:r>
          </w:p>
        </w:tc>
      </w:tr>
      <w:tr w:rsidR="0020345C" w:rsidRPr="00D05BB1" w14:paraId="27FF85EF" w14:textId="77777777" w:rsidTr="002D6BF6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1687B" w14:textId="22598358" w:rsidR="0020345C" w:rsidRPr="00D05BB1" w:rsidRDefault="003503F2" w:rsidP="003503F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800000"/>
                <w:lang w:eastAsia="en-SG"/>
              </w:rPr>
            </w:pPr>
            <w:r w:rsidRPr="00D05BB1">
              <w:rPr>
                <w:rFonts w:ascii="Arial" w:eastAsia="Times New Roman" w:hAnsi="Arial" w:cs="Arial"/>
                <w:color w:val="800000"/>
                <w:lang w:eastAsia="en-SG"/>
              </w:rPr>
              <w:t>4.2.1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2ED09" w14:textId="4F1336C8" w:rsidR="0020345C" w:rsidRPr="00D05BB1" w:rsidRDefault="003503F2" w:rsidP="002D6BF6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 w:rsidRPr="00D05BB1">
              <w:rPr>
                <w:rFonts w:ascii="Arial" w:eastAsia="Times New Roman" w:hAnsi="Arial" w:cs="Arial"/>
                <w:lang w:eastAsia="en-SG"/>
              </w:rPr>
              <w:t xml:space="preserve">ERROR </w:t>
            </w:r>
            <w:r w:rsidR="00250763" w:rsidRPr="00D05BB1">
              <w:rPr>
                <w:rFonts w:ascii="Arial" w:eastAsia="Times New Roman" w:hAnsi="Arial" w:cs="Arial"/>
                <w:lang w:eastAsia="en-SG"/>
              </w:rPr>
              <w:t>DOWNLOADING</w:t>
            </w:r>
            <w:r w:rsidRPr="00D05BB1">
              <w:rPr>
                <w:rFonts w:ascii="Arial" w:eastAsia="Times New Roman" w:hAnsi="Arial" w:cs="Arial"/>
                <w:lang w:eastAsia="en-SG"/>
              </w:rPr>
              <w:t xml:space="preserve"> MATRIALS</w:t>
            </w:r>
          </w:p>
          <w:p w14:paraId="528CFA2C" w14:textId="05665D3A" w:rsidR="003503F2" w:rsidRPr="00D05BB1" w:rsidRDefault="003503F2" w:rsidP="002D6BF6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  <w:p w14:paraId="43133B7C" w14:textId="02BB6413" w:rsidR="003503F2" w:rsidRPr="00D05BB1" w:rsidRDefault="003503F2" w:rsidP="002D6BF6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 w:rsidRPr="00D05BB1">
              <w:rPr>
                <w:rFonts w:ascii="Arial" w:eastAsia="Times New Roman" w:hAnsi="Arial" w:cs="Arial"/>
                <w:lang w:eastAsia="en-SG"/>
              </w:rPr>
              <w:t xml:space="preserve">At MF 4.1.3, the systems </w:t>
            </w:r>
            <w:r w:rsidRPr="005A0C40">
              <w:rPr>
                <w:rFonts w:ascii="Arial" w:eastAsia="Times New Roman" w:hAnsi="Arial" w:cs="Arial"/>
                <w:highlight w:val="yellow"/>
                <w:lang w:eastAsia="en-SG"/>
              </w:rPr>
              <w:t>display an error message</w:t>
            </w:r>
            <w:r w:rsidRPr="00D05BB1">
              <w:rPr>
                <w:rFonts w:ascii="Arial" w:eastAsia="Times New Roman" w:hAnsi="Arial" w:cs="Arial"/>
                <w:lang w:eastAsia="en-SG"/>
              </w:rPr>
              <w:t xml:space="preserve"> that it fails to retrieve materials. The use case ends.</w:t>
            </w:r>
          </w:p>
          <w:p w14:paraId="7D367023" w14:textId="77777777" w:rsidR="003503F2" w:rsidRPr="00D05BB1" w:rsidRDefault="003503F2" w:rsidP="002D6BF6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  <w:p w14:paraId="25C23F34" w14:textId="5E1C42AB" w:rsidR="003503F2" w:rsidRPr="00D05BB1" w:rsidRDefault="003503F2" w:rsidP="002D6BF6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</w:tc>
      </w:tr>
      <w:tr w:rsidR="00D05BB1" w:rsidRPr="00D05BB1" w14:paraId="60C67D17" w14:textId="77777777" w:rsidTr="002D6BF6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8D4FD5" w14:textId="22D8F75A" w:rsidR="00D05BB1" w:rsidRPr="00D05BB1" w:rsidRDefault="00D05BB1" w:rsidP="003503F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800000"/>
                <w:lang w:eastAsia="en-SG"/>
              </w:rPr>
            </w:pPr>
            <w:r w:rsidRPr="00D05BB1">
              <w:rPr>
                <w:rFonts w:ascii="Arial" w:eastAsia="Times New Roman" w:hAnsi="Arial" w:cs="Arial"/>
                <w:color w:val="800000"/>
                <w:lang w:eastAsia="en-SG"/>
              </w:rPr>
              <w:t>4.2.2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A11326" w14:textId="77777777" w:rsidR="00D05BB1" w:rsidRPr="00D05BB1" w:rsidRDefault="00D05BB1" w:rsidP="002D6BF6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 w:rsidRPr="00D05BB1">
              <w:rPr>
                <w:rFonts w:ascii="Arial" w:eastAsia="Times New Roman" w:hAnsi="Arial" w:cs="Arial"/>
                <w:lang w:eastAsia="en-SG"/>
              </w:rPr>
              <w:t>INSUFFIENT STORAGE SPACE</w:t>
            </w:r>
          </w:p>
          <w:p w14:paraId="604CD8D9" w14:textId="77777777" w:rsidR="00D05BB1" w:rsidRPr="00D05BB1" w:rsidRDefault="00D05BB1" w:rsidP="002D6BF6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  <w:p w14:paraId="023C5CF3" w14:textId="0B635580" w:rsidR="00D05BB1" w:rsidRPr="00D05BB1" w:rsidRDefault="00D05BB1" w:rsidP="002D6BF6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 w:rsidRPr="00D05BB1">
              <w:rPr>
                <w:rFonts w:ascii="Arial" w:eastAsia="Times New Roman" w:hAnsi="Arial" w:cs="Arial"/>
                <w:lang w:eastAsia="en-SG"/>
              </w:rPr>
              <w:lastRenderedPageBreak/>
              <w:t xml:space="preserve">At MF 4.1.3, the systems </w:t>
            </w:r>
            <w:r w:rsidR="00B17060" w:rsidRPr="00D25D81">
              <w:rPr>
                <w:rFonts w:ascii="Arial" w:eastAsia="Times New Roman" w:hAnsi="Arial" w:cs="Arial"/>
                <w:color w:val="FF0000"/>
                <w:lang w:eastAsia="en-SG"/>
              </w:rPr>
              <w:t>display</w:t>
            </w:r>
            <w:r w:rsidRPr="00D25D81">
              <w:rPr>
                <w:rFonts w:ascii="Arial" w:eastAsia="Times New Roman" w:hAnsi="Arial" w:cs="Arial"/>
                <w:color w:val="FF0000"/>
                <w:lang w:eastAsia="en-SG"/>
              </w:rPr>
              <w:t xml:space="preserve"> an error message </w:t>
            </w:r>
            <w:r w:rsidRPr="00D05BB1">
              <w:rPr>
                <w:rFonts w:ascii="Arial" w:eastAsia="Times New Roman" w:hAnsi="Arial" w:cs="Arial"/>
                <w:lang w:eastAsia="en-SG"/>
              </w:rPr>
              <w:t>that there is insufficient storge to download the material. The use case ends.</w:t>
            </w:r>
          </w:p>
        </w:tc>
      </w:tr>
      <w:tr w:rsidR="0020345C" w:rsidRPr="00D05BB1" w14:paraId="2C333EA3" w14:textId="77777777" w:rsidTr="002D6BF6">
        <w:trPr>
          <w:trHeight w:val="720"/>
        </w:trPr>
        <w:tc>
          <w:tcPr>
            <w:tcW w:w="0" w:type="auto"/>
            <w:gridSpan w:val="2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6B94AC" w14:textId="77777777" w:rsidR="0020345C" w:rsidRPr="00D05BB1" w:rsidRDefault="0020345C" w:rsidP="002D6BF6">
            <w:pPr>
              <w:numPr>
                <w:ilvl w:val="0"/>
                <w:numId w:val="13"/>
              </w:numPr>
              <w:spacing w:before="60" w:after="60"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D05BB1">
              <w:rPr>
                <w:rFonts w:ascii="Arial" w:eastAsia="Times New Roman" w:hAnsi="Arial" w:cs="Arial"/>
                <w:color w:val="800000"/>
                <w:lang w:eastAsia="en-SG"/>
              </w:rPr>
              <w:lastRenderedPageBreak/>
              <w:t>Special Requirements</w:t>
            </w:r>
          </w:p>
        </w:tc>
      </w:tr>
      <w:tr w:rsidR="0020345C" w:rsidRPr="00D05BB1" w14:paraId="7306733A" w14:textId="77777777" w:rsidTr="002D6BF6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F6B6E0" w14:textId="77777777" w:rsidR="0020345C" w:rsidRPr="00D05BB1" w:rsidRDefault="0020345C" w:rsidP="002D6BF6">
            <w:pPr>
              <w:numPr>
                <w:ilvl w:val="0"/>
                <w:numId w:val="14"/>
              </w:numPr>
              <w:spacing w:before="60" w:after="60" w:line="240" w:lineRule="auto"/>
              <w:ind w:left="0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D05BB1">
              <w:rPr>
                <w:rFonts w:ascii="Arial" w:eastAsia="Times New Roman" w:hAnsi="Arial" w:cs="Arial"/>
                <w:color w:val="800000"/>
                <w:lang w:eastAsia="en-SG"/>
              </w:rPr>
              <w:t>Business rules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D28A0A" w14:textId="77777777" w:rsidR="0020345C" w:rsidRPr="00D05BB1" w:rsidRDefault="0020345C" w:rsidP="002D6BF6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lang w:eastAsia="en-SG"/>
              </w:rPr>
            </w:pPr>
          </w:p>
        </w:tc>
      </w:tr>
      <w:tr w:rsidR="0020345C" w:rsidRPr="00D05BB1" w14:paraId="2BB4B6A9" w14:textId="77777777" w:rsidTr="002D6BF6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F70DA" w14:textId="77777777" w:rsidR="0020345C" w:rsidRPr="00D05BB1" w:rsidRDefault="0020345C" w:rsidP="0020345C">
            <w:pPr>
              <w:numPr>
                <w:ilvl w:val="1"/>
                <w:numId w:val="15"/>
              </w:numPr>
              <w:spacing w:before="60" w:after="60"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D05BB1">
              <w:rPr>
                <w:rFonts w:ascii="Arial" w:eastAsia="Times New Roman" w:hAnsi="Arial" w:cs="Arial"/>
                <w:color w:val="800000"/>
                <w:lang w:eastAsia="en-SG"/>
              </w:rPr>
              <w:t>Usability requirements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1953E9" w14:textId="77777777" w:rsidR="0020345C" w:rsidRPr="00D05BB1" w:rsidRDefault="0020345C" w:rsidP="002D6BF6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</w:tc>
      </w:tr>
      <w:tr w:rsidR="0020345C" w:rsidRPr="00D05BB1" w14:paraId="5AB9D612" w14:textId="77777777" w:rsidTr="002D6BF6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D040E5" w14:textId="77777777" w:rsidR="0020345C" w:rsidRPr="00D05BB1" w:rsidRDefault="0020345C" w:rsidP="0020345C">
            <w:pPr>
              <w:numPr>
                <w:ilvl w:val="1"/>
                <w:numId w:val="16"/>
              </w:numPr>
              <w:spacing w:before="60" w:after="60"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D05BB1">
              <w:rPr>
                <w:rFonts w:ascii="Arial" w:eastAsia="Times New Roman" w:hAnsi="Arial" w:cs="Arial"/>
                <w:color w:val="800000"/>
                <w:lang w:eastAsia="en-SG"/>
              </w:rPr>
              <w:t>Data definitions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566051" w14:textId="77777777" w:rsidR="0020345C" w:rsidRPr="00D05BB1" w:rsidRDefault="0020345C" w:rsidP="002D6BF6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</w:tc>
      </w:tr>
      <w:tr w:rsidR="0020345C" w:rsidRPr="00D05BB1" w14:paraId="23199A77" w14:textId="77777777" w:rsidTr="002D6BF6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5657CB" w14:textId="77777777" w:rsidR="0020345C" w:rsidRPr="00D05BB1" w:rsidRDefault="0020345C" w:rsidP="0020345C">
            <w:pPr>
              <w:numPr>
                <w:ilvl w:val="0"/>
                <w:numId w:val="17"/>
              </w:numPr>
              <w:spacing w:before="60" w:after="60"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proofErr w:type="gramStart"/>
            <w:r w:rsidRPr="00D05BB1">
              <w:rPr>
                <w:rFonts w:ascii="Arial" w:eastAsia="Times New Roman" w:hAnsi="Arial" w:cs="Arial"/>
                <w:color w:val="800000"/>
                <w:lang w:eastAsia="en-SG"/>
              </w:rPr>
              <w:t>Pre conditions</w:t>
            </w:r>
            <w:proofErr w:type="gramEnd"/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2C5C2" w14:textId="77777777" w:rsidR="0020345C" w:rsidRPr="00D05BB1" w:rsidRDefault="0020345C" w:rsidP="002D6BF6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</w:tc>
      </w:tr>
      <w:tr w:rsidR="0020345C" w:rsidRPr="00D05BB1" w14:paraId="084CD510" w14:textId="77777777" w:rsidTr="002D6BF6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478BCB" w14:textId="77777777" w:rsidR="0020345C" w:rsidRPr="00D05BB1" w:rsidRDefault="0020345C" w:rsidP="0020345C">
            <w:pPr>
              <w:numPr>
                <w:ilvl w:val="0"/>
                <w:numId w:val="18"/>
              </w:numPr>
              <w:spacing w:before="60" w:after="60"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D05BB1">
              <w:rPr>
                <w:rFonts w:ascii="Arial" w:eastAsia="Times New Roman" w:hAnsi="Arial" w:cs="Arial"/>
                <w:color w:val="800000"/>
                <w:lang w:eastAsia="en-SG"/>
              </w:rPr>
              <w:t>Post conditions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AA5F0" w14:textId="77777777" w:rsidR="0020345C" w:rsidRPr="00D05BB1" w:rsidRDefault="0020345C" w:rsidP="002D6BF6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</w:tc>
      </w:tr>
    </w:tbl>
    <w:p w14:paraId="0696775F" w14:textId="77777777" w:rsidR="0020345C" w:rsidRPr="00D05BB1" w:rsidRDefault="0020345C" w:rsidP="0020345C">
      <w:pPr>
        <w:rPr>
          <w:rFonts w:ascii="Arial" w:hAnsi="Arial" w:cs="Arial"/>
        </w:rPr>
      </w:pPr>
    </w:p>
    <w:p w14:paraId="2451469D" w14:textId="77777777" w:rsidR="00EC5AD4" w:rsidRDefault="00EC5AD4" w:rsidP="00EC5AD4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              </w:t>
      </w:r>
      <w:r w:rsidRPr="00150104">
        <w:rPr>
          <w:rFonts w:ascii="Arial" w:hAnsi="Arial" w:cs="Arial"/>
          <w:b/>
          <w:bCs/>
          <w:sz w:val="40"/>
          <w:szCs w:val="40"/>
        </w:rPr>
        <w:t>Use Case Document</w:t>
      </w:r>
    </w:p>
    <w:p w14:paraId="5D0EADE7" w14:textId="77777777" w:rsidR="00EC5AD4" w:rsidRDefault="00EC5AD4" w:rsidP="00EC5AD4">
      <w:pPr>
        <w:rPr>
          <w:rFonts w:ascii="Arial" w:hAnsi="Arial" w:cs="Arial"/>
          <w:u w:val="single"/>
        </w:rPr>
      </w:pPr>
      <w:r w:rsidRPr="00150104">
        <w:rPr>
          <w:rFonts w:ascii="Arial" w:hAnsi="Arial" w:cs="Arial"/>
          <w:u w:val="single"/>
        </w:rPr>
        <w:t>Noun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C5AD4" w14:paraId="707AFB8B" w14:textId="77777777" w:rsidTr="0043796A">
        <w:tc>
          <w:tcPr>
            <w:tcW w:w="2254" w:type="dxa"/>
          </w:tcPr>
          <w:p w14:paraId="173271F4" w14:textId="77777777" w:rsidR="00EC5AD4" w:rsidRPr="003D18B9" w:rsidRDefault="00EC5AD4" w:rsidP="0043796A">
            <w:pPr>
              <w:rPr>
                <w:b/>
              </w:rPr>
            </w:pPr>
            <w:r w:rsidRPr="003D18B9">
              <w:rPr>
                <w:b/>
              </w:rPr>
              <w:t>Nouns</w:t>
            </w:r>
          </w:p>
        </w:tc>
        <w:tc>
          <w:tcPr>
            <w:tcW w:w="2254" w:type="dxa"/>
          </w:tcPr>
          <w:p w14:paraId="054A5ADC" w14:textId="77777777" w:rsidR="00EC5AD4" w:rsidRPr="003D18B9" w:rsidRDefault="00EC5AD4" w:rsidP="0043796A">
            <w:pPr>
              <w:rPr>
                <w:b/>
              </w:rPr>
            </w:pPr>
            <w:r w:rsidRPr="003D18B9">
              <w:rPr>
                <w:b/>
              </w:rPr>
              <w:t xml:space="preserve">Reject/ Accept </w:t>
            </w:r>
          </w:p>
        </w:tc>
        <w:tc>
          <w:tcPr>
            <w:tcW w:w="2254" w:type="dxa"/>
          </w:tcPr>
          <w:p w14:paraId="108C6CC3" w14:textId="77777777" w:rsidR="00EC5AD4" w:rsidRPr="003D18B9" w:rsidRDefault="00EC5AD4" w:rsidP="0043796A">
            <w:pPr>
              <w:rPr>
                <w:b/>
              </w:rPr>
            </w:pPr>
            <w:r w:rsidRPr="003D18B9">
              <w:rPr>
                <w:b/>
              </w:rPr>
              <w:t xml:space="preserve">Reason to reject </w:t>
            </w:r>
          </w:p>
        </w:tc>
        <w:tc>
          <w:tcPr>
            <w:tcW w:w="2254" w:type="dxa"/>
          </w:tcPr>
          <w:p w14:paraId="76352936" w14:textId="77777777" w:rsidR="00EC5AD4" w:rsidRPr="003D18B9" w:rsidRDefault="00EC5AD4" w:rsidP="0043796A">
            <w:pPr>
              <w:rPr>
                <w:b/>
              </w:rPr>
            </w:pPr>
            <w:r w:rsidRPr="003D18B9">
              <w:rPr>
                <w:b/>
              </w:rPr>
              <w:t>Type of class</w:t>
            </w:r>
          </w:p>
        </w:tc>
      </w:tr>
      <w:tr w:rsidR="00EC5AD4" w14:paraId="3B61C907" w14:textId="77777777" w:rsidTr="0043796A">
        <w:tc>
          <w:tcPr>
            <w:tcW w:w="2254" w:type="dxa"/>
          </w:tcPr>
          <w:p w14:paraId="3910F84F" w14:textId="7B344101" w:rsidR="00EC5AD4" w:rsidRDefault="00EC5AD4" w:rsidP="0043796A">
            <w:r>
              <w:rPr>
                <w:rFonts w:ascii="Arial" w:eastAsia="Times New Roman" w:hAnsi="Arial" w:cs="Arial"/>
                <w:lang w:eastAsia="en-SG"/>
              </w:rPr>
              <w:t>R</w:t>
            </w:r>
            <w:r w:rsidRPr="00D05BB1">
              <w:rPr>
                <w:rFonts w:ascii="Arial" w:eastAsia="Times New Roman" w:hAnsi="Arial" w:cs="Arial"/>
                <w:lang w:eastAsia="en-SG"/>
              </w:rPr>
              <w:t>etrieving a list of materials</w:t>
            </w:r>
          </w:p>
        </w:tc>
        <w:tc>
          <w:tcPr>
            <w:tcW w:w="2254" w:type="dxa"/>
          </w:tcPr>
          <w:p w14:paraId="5B12CF6E" w14:textId="0779CA93" w:rsidR="00EC5AD4" w:rsidRDefault="00EC5AD4" w:rsidP="0043796A">
            <w:r>
              <w:t>Reject</w:t>
            </w:r>
          </w:p>
        </w:tc>
        <w:tc>
          <w:tcPr>
            <w:tcW w:w="2254" w:type="dxa"/>
          </w:tcPr>
          <w:p w14:paraId="7BAC9BE7" w14:textId="7875D53B" w:rsidR="00EC5AD4" w:rsidRDefault="00EC5AD4" w:rsidP="0043796A">
            <w:r>
              <w:t>Action of system</w:t>
            </w:r>
          </w:p>
        </w:tc>
        <w:tc>
          <w:tcPr>
            <w:tcW w:w="2254" w:type="dxa"/>
          </w:tcPr>
          <w:p w14:paraId="27E5F12B" w14:textId="77777777" w:rsidR="00EC5AD4" w:rsidRDefault="00EC5AD4" w:rsidP="0043796A"/>
        </w:tc>
      </w:tr>
      <w:tr w:rsidR="00EC5AD4" w14:paraId="05D22B86" w14:textId="77777777" w:rsidTr="0043796A">
        <w:tc>
          <w:tcPr>
            <w:tcW w:w="2254" w:type="dxa"/>
          </w:tcPr>
          <w:p w14:paraId="3169D32E" w14:textId="5FC43490" w:rsidR="00EC5AD4" w:rsidRDefault="00EC5AD4" w:rsidP="00EC5AD4">
            <w:r>
              <w:t xml:space="preserve">System </w:t>
            </w:r>
          </w:p>
        </w:tc>
        <w:tc>
          <w:tcPr>
            <w:tcW w:w="2254" w:type="dxa"/>
          </w:tcPr>
          <w:p w14:paraId="43D76A0C" w14:textId="05215527" w:rsidR="00EC5AD4" w:rsidRDefault="00EC5AD4" w:rsidP="00EC5AD4">
            <w:r>
              <w:t xml:space="preserve">Accept </w:t>
            </w:r>
          </w:p>
        </w:tc>
        <w:tc>
          <w:tcPr>
            <w:tcW w:w="2254" w:type="dxa"/>
          </w:tcPr>
          <w:p w14:paraId="3A0C1C23" w14:textId="7872D4FE" w:rsidR="00EC5AD4" w:rsidRDefault="00EC5AD4" w:rsidP="00EC5AD4"/>
        </w:tc>
        <w:tc>
          <w:tcPr>
            <w:tcW w:w="2254" w:type="dxa"/>
          </w:tcPr>
          <w:p w14:paraId="7DA03304" w14:textId="24C981C6" w:rsidR="00EC5AD4" w:rsidRDefault="00EC5AD4" w:rsidP="00EC5AD4">
            <w:r>
              <w:t>Control (system named as ‘CMP’)</w:t>
            </w:r>
          </w:p>
        </w:tc>
      </w:tr>
      <w:tr w:rsidR="005A0C40" w14:paraId="498849C0" w14:textId="77777777" w:rsidTr="0043796A">
        <w:tc>
          <w:tcPr>
            <w:tcW w:w="2254" w:type="dxa"/>
          </w:tcPr>
          <w:p w14:paraId="6ADC6BF3" w14:textId="3C05369D" w:rsidR="005A0C40" w:rsidRDefault="005A0C40" w:rsidP="005A0C40">
            <w:r>
              <w:t>User</w:t>
            </w:r>
            <w:r w:rsidR="0028273D">
              <w:t>s</w:t>
            </w:r>
          </w:p>
        </w:tc>
        <w:tc>
          <w:tcPr>
            <w:tcW w:w="2254" w:type="dxa"/>
          </w:tcPr>
          <w:p w14:paraId="252632EE" w14:textId="66EDAB2F" w:rsidR="005A0C40" w:rsidRDefault="005A0C40" w:rsidP="005A0C40">
            <w:r>
              <w:t>Accept</w:t>
            </w:r>
          </w:p>
        </w:tc>
        <w:tc>
          <w:tcPr>
            <w:tcW w:w="2254" w:type="dxa"/>
          </w:tcPr>
          <w:p w14:paraId="457C8C6F" w14:textId="46CD06D6" w:rsidR="005A0C40" w:rsidRDefault="005A0C40" w:rsidP="005A0C40"/>
        </w:tc>
        <w:tc>
          <w:tcPr>
            <w:tcW w:w="2254" w:type="dxa"/>
          </w:tcPr>
          <w:p w14:paraId="56244C19" w14:textId="69C1D01E" w:rsidR="005A0C40" w:rsidRDefault="005A0C40" w:rsidP="005A0C40">
            <w:r>
              <w:t>Entity</w:t>
            </w:r>
          </w:p>
        </w:tc>
      </w:tr>
      <w:tr w:rsidR="00EC5AD4" w14:paraId="7ACCAB4B" w14:textId="77777777" w:rsidTr="0043796A">
        <w:tc>
          <w:tcPr>
            <w:tcW w:w="2254" w:type="dxa"/>
          </w:tcPr>
          <w:p w14:paraId="0C822F75" w14:textId="48858255" w:rsidR="00EC5AD4" w:rsidRDefault="005A0C40" w:rsidP="0043796A">
            <w:r>
              <w:t>Download Materials</w:t>
            </w:r>
          </w:p>
        </w:tc>
        <w:tc>
          <w:tcPr>
            <w:tcW w:w="2254" w:type="dxa"/>
          </w:tcPr>
          <w:p w14:paraId="796353C6" w14:textId="3F319844" w:rsidR="00EC5AD4" w:rsidRDefault="005A0C40" w:rsidP="0043796A">
            <w:r>
              <w:t>Reject</w:t>
            </w:r>
          </w:p>
        </w:tc>
        <w:tc>
          <w:tcPr>
            <w:tcW w:w="2254" w:type="dxa"/>
          </w:tcPr>
          <w:p w14:paraId="7291BC93" w14:textId="3B54FEEA" w:rsidR="00EC5AD4" w:rsidRDefault="005A0C40" w:rsidP="0043796A">
            <w:r>
              <w:t>Action of user</w:t>
            </w:r>
          </w:p>
        </w:tc>
        <w:tc>
          <w:tcPr>
            <w:tcW w:w="2254" w:type="dxa"/>
          </w:tcPr>
          <w:p w14:paraId="5BFC5819" w14:textId="77777777" w:rsidR="00EC5AD4" w:rsidRDefault="00EC5AD4" w:rsidP="0043796A"/>
        </w:tc>
      </w:tr>
      <w:tr w:rsidR="005A0C40" w14:paraId="46C80EF6" w14:textId="77777777" w:rsidTr="0043796A">
        <w:tc>
          <w:tcPr>
            <w:tcW w:w="2254" w:type="dxa"/>
          </w:tcPr>
          <w:p w14:paraId="18D451E3" w14:textId="00ACC63A" w:rsidR="005A0C40" w:rsidRDefault="005A0C40" w:rsidP="005A0C40">
            <w:r>
              <w:rPr>
                <w:rFonts w:ascii="Arial" w:eastAsia="Times New Roman" w:hAnsi="Arial" w:cs="Arial"/>
                <w:lang w:eastAsia="en-SG"/>
              </w:rPr>
              <w:t>P</w:t>
            </w:r>
            <w:r w:rsidRPr="00D05BB1">
              <w:rPr>
                <w:rFonts w:ascii="Arial" w:eastAsia="Times New Roman" w:hAnsi="Arial" w:cs="Arial"/>
                <w:lang w:eastAsia="en-SG"/>
              </w:rPr>
              <w:t>rocess downloading</w:t>
            </w:r>
          </w:p>
        </w:tc>
        <w:tc>
          <w:tcPr>
            <w:tcW w:w="2254" w:type="dxa"/>
          </w:tcPr>
          <w:p w14:paraId="24562BD6" w14:textId="4B678479" w:rsidR="005A0C40" w:rsidRDefault="005A0C40" w:rsidP="005A0C40">
            <w:r>
              <w:t>Reject</w:t>
            </w:r>
          </w:p>
        </w:tc>
        <w:tc>
          <w:tcPr>
            <w:tcW w:w="2254" w:type="dxa"/>
          </w:tcPr>
          <w:p w14:paraId="18DC7754" w14:textId="5D51FE1B" w:rsidR="005A0C40" w:rsidRDefault="005A0C40" w:rsidP="005A0C40">
            <w:r>
              <w:t>Action of system</w:t>
            </w:r>
          </w:p>
        </w:tc>
        <w:tc>
          <w:tcPr>
            <w:tcW w:w="2254" w:type="dxa"/>
          </w:tcPr>
          <w:p w14:paraId="5CDA8909" w14:textId="77777777" w:rsidR="005A0C40" w:rsidRDefault="005A0C40" w:rsidP="005A0C40"/>
        </w:tc>
      </w:tr>
      <w:tr w:rsidR="005A0C40" w14:paraId="3F8EED64" w14:textId="77777777" w:rsidTr="0043796A">
        <w:tc>
          <w:tcPr>
            <w:tcW w:w="2254" w:type="dxa"/>
          </w:tcPr>
          <w:p w14:paraId="03F2D467" w14:textId="3934D7B9" w:rsidR="005A0C40" w:rsidRPr="00795A9B" w:rsidRDefault="005A0C40" w:rsidP="005A0C40">
            <w:pPr>
              <w:rPr>
                <w:highlight w:val="yellow"/>
              </w:rPr>
            </w:pPr>
            <w:r w:rsidRPr="00795A9B">
              <w:rPr>
                <w:rFonts w:ascii="Arial" w:eastAsia="Times New Roman" w:hAnsi="Arial" w:cs="Arial"/>
                <w:highlight w:val="yellow"/>
                <w:lang w:eastAsia="en-SG"/>
              </w:rPr>
              <w:t>Display an error message</w:t>
            </w:r>
          </w:p>
        </w:tc>
        <w:tc>
          <w:tcPr>
            <w:tcW w:w="2254" w:type="dxa"/>
          </w:tcPr>
          <w:p w14:paraId="15CB2F83" w14:textId="33115BE7" w:rsidR="005A0C40" w:rsidRPr="00795A9B" w:rsidRDefault="005A0C40" w:rsidP="005A0C40">
            <w:pPr>
              <w:rPr>
                <w:highlight w:val="yellow"/>
              </w:rPr>
            </w:pPr>
            <w:r w:rsidRPr="00795A9B">
              <w:rPr>
                <w:highlight w:val="yellow"/>
              </w:rPr>
              <w:t>Reject</w:t>
            </w:r>
          </w:p>
        </w:tc>
        <w:tc>
          <w:tcPr>
            <w:tcW w:w="2254" w:type="dxa"/>
          </w:tcPr>
          <w:p w14:paraId="2EEA81FE" w14:textId="4A839712" w:rsidR="005A0C40" w:rsidRPr="00795A9B" w:rsidRDefault="005A0C40" w:rsidP="005A0C40">
            <w:pPr>
              <w:rPr>
                <w:highlight w:val="yellow"/>
              </w:rPr>
            </w:pPr>
            <w:r w:rsidRPr="00795A9B">
              <w:rPr>
                <w:highlight w:val="yellow"/>
              </w:rPr>
              <w:t>Action of screen</w:t>
            </w:r>
          </w:p>
        </w:tc>
        <w:tc>
          <w:tcPr>
            <w:tcW w:w="2254" w:type="dxa"/>
          </w:tcPr>
          <w:p w14:paraId="7589B919" w14:textId="77777777" w:rsidR="005A0C40" w:rsidRPr="00795A9B" w:rsidRDefault="005A0C40" w:rsidP="005A0C40">
            <w:pPr>
              <w:rPr>
                <w:highlight w:val="yellow"/>
              </w:rPr>
            </w:pPr>
          </w:p>
        </w:tc>
      </w:tr>
      <w:tr w:rsidR="00EC5AD4" w14:paraId="44988490" w14:textId="77777777" w:rsidTr="0043796A">
        <w:tc>
          <w:tcPr>
            <w:tcW w:w="2254" w:type="dxa"/>
          </w:tcPr>
          <w:p w14:paraId="6935F229" w14:textId="7881CDF1" w:rsidR="00EC5AD4" w:rsidRDefault="005A0C40" w:rsidP="0043796A">
            <w:r>
              <w:t>Screen</w:t>
            </w:r>
          </w:p>
        </w:tc>
        <w:tc>
          <w:tcPr>
            <w:tcW w:w="2254" w:type="dxa"/>
          </w:tcPr>
          <w:p w14:paraId="5598111E" w14:textId="26C69EB3" w:rsidR="00EC5AD4" w:rsidRDefault="005A0C40" w:rsidP="0043796A">
            <w:r>
              <w:t>Accept</w:t>
            </w:r>
          </w:p>
        </w:tc>
        <w:tc>
          <w:tcPr>
            <w:tcW w:w="2254" w:type="dxa"/>
          </w:tcPr>
          <w:p w14:paraId="45D5A043" w14:textId="4F61DDB8" w:rsidR="00EC5AD4" w:rsidRDefault="00EC5AD4" w:rsidP="0043796A"/>
        </w:tc>
        <w:tc>
          <w:tcPr>
            <w:tcW w:w="2254" w:type="dxa"/>
          </w:tcPr>
          <w:p w14:paraId="2F72078D" w14:textId="7C03191A" w:rsidR="00EC5AD4" w:rsidRDefault="005A0C40" w:rsidP="0043796A">
            <w:r>
              <w:t>Interface</w:t>
            </w:r>
          </w:p>
        </w:tc>
      </w:tr>
    </w:tbl>
    <w:p w14:paraId="63685922" w14:textId="77777777" w:rsidR="00EC5AD4" w:rsidRDefault="00EC5AD4" w:rsidP="00EC5AD4">
      <w:pPr>
        <w:rPr>
          <w:rFonts w:ascii="Arial" w:hAnsi="Arial" w:cs="Arial"/>
          <w:u w:val="single"/>
        </w:rPr>
      </w:pPr>
    </w:p>
    <w:p w14:paraId="016F0701" w14:textId="77777777" w:rsidR="00EC5AD4" w:rsidRDefault="00EC5AD4" w:rsidP="00EC5AD4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Verb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C5AD4" w14:paraId="412CA09D" w14:textId="77777777" w:rsidTr="0043796A">
        <w:tc>
          <w:tcPr>
            <w:tcW w:w="3005" w:type="dxa"/>
          </w:tcPr>
          <w:p w14:paraId="1B6C564E" w14:textId="77777777" w:rsidR="00EC5AD4" w:rsidRPr="00C51A59" w:rsidRDefault="00EC5AD4" w:rsidP="0043796A">
            <w:pPr>
              <w:rPr>
                <w:b/>
              </w:rPr>
            </w:pPr>
            <w:r w:rsidRPr="00C51A59">
              <w:rPr>
                <w:b/>
              </w:rPr>
              <w:t xml:space="preserve">Verbs </w:t>
            </w:r>
          </w:p>
        </w:tc>
        <w:tc>
          <w:tcPr>
            <w:tcW w:w="3005" w:type="dxa"/>
          </w:tcPr>
          <w:p w14:paraId="2637B6DF" w14:textId="77777777" w:rsidR="00EC5AD4" w:rsidRPr="00C51A59" w:rsidRDefault="00EC5AD4" w:rsidP="0043796A">
            <w:pPr>
              <w:rPr>
                <w:b/>
              </w:rPr>
            </w:pPr>
            <w:r w:rsidRPr="00C51A59">
              <w:rPr>
                <w:b/>
              </w:rPr>
              <w:t xml:space="preserve">Initiator </w:t>
            </w:r>
          </w:p>
        </w:tc>
        <w:tc>
          <w:tcPr>
            <w:tcW w:w="3006" w:type="dxa"/>
          </w:tcPr>
          <w:p w14:paraId="426F4165" w14:textId="77777777" w:rsidR="00EC5AD4" w:rsidRPr="00C51A59" w:rsidRDefault="00EC5AD4" w:rsidP="0043796A">
            <w:pPr>
              <w:rPr>
                <w:b/>
              </w:rPr>
            </w:pPr>
            <w:r w:rsidRPr="00C51A59">
              <w:rPr>
                <w:b/>
              </w:rPr>
              <w:t xml:space="preserve">Recipient </w:t>
            </w:r>
          </w:p>
        </w:tc>
      </w:tr>
      <w:tr w:rsidR="00EC5AD4" w14:paraId="2D3CB700" w14:textId="77777777" w:rsidTr="0043796A">
        <w:tc>
          <w:tcPr>
            <w:tcW w:w="3005" w:type="dxa"/>
          </w:tcPr>
          <w:p w14:paraId="681A6BD1" w14:textId="34CFF246" w:rsidR="00EC5AD4" w:rsidRPr="00C51A59" w:rsidRDefault="0028273D" w:rsidP="0043796A">
            <w:pPr>
              <w:rPr>
                <w:b/>
              </w:rPr>
            </w:pPr>
            <w:r>
              <w:rPr>
                <w:rFonts w:ascii="Arial" w:eastAsia="Times New Roman" w:hAnsi="Arial" w:cs="Arial"/>
                <w:lang w:eastAsia="en-SG"/>
              </w:rPr>
              <w:t>R</w:t>
            </w:r>
            <w:r w:rsidRPr="00D05BB1">
              <w:rPr>
                <w:rFonts w:ascii="Arial" w:eastAsia="Times New Roman" w:hAnsi="Arial" w:cs="Arial"/>
                <w:lang w:eastAsia="en-SG"/>
              </w:rPr>
              <w:t>etrieving a list of materials</w:t>
            </w:r>
          </w:p>
        </w:tc>
        <w:tc>
          <w:tcPr>
            <w:tcW w:w="3005" w:type="dxa"/>
          </w:tcPr>
          <w:p w14:paraId="58A72763" w14:textId="4C3ADF76" w:rsidR="00EC5AD4" w:rsidRPr="00FE47EA" w:rsidRDefault="0028273D" w:rsidP="0043796A">
            <w:pPr>
              <w:rPr>
                <w:bCs/>
              </w:rPr>
            </w:pPr>
            <w:r>
              <w:rPr>
                <w:bCs/>
              </w:rPr>
              <w:t>System</w:t>
            </w:r>
          </w:p>
        </w:tc>
        <w:tc>
          <w:tcPr>
            <w:tcW w:w="3006" w:type="dxa"/>
          </w:tcPr>
          <w:p w14:paraId="1F9EE17A" w14:textId="1AA15FA0" w:rsidR="00EC5AD4" w:rsidRPr="00FE47EA" w:rsidRDefault="0028273D" w:rsidP="0043796A">
            <w:pPr>
              <w:rPr>
                <w:bCs/>
              </w:rPr>
            </w:pPr>
            <w:r>
              <w:rPr>
                <w:bCs/>
              </w:rPr>
              <w:t>Scr</w:t>
            </w:r>
            <w:r w:rsidR="00FB03EA">
              <w:rPr>
                <w:bCs/>
              </w:rPr>
              <w:t>een</w:t>
            </w:r>
          </w:p>
        </w:tc>
      </w:tr>
      <w:tr w:rsidR="00AC3F99" w14:paraId="59A061FA" w14:textId="77777777" w:rsidTr="0043796A">
        <w:tc>
          <w:tcPr>
            <w:tcW w:w="3005" w:type="dxa"/>
          </w:tcPr>
          <w:p w14:paraId="1E519F1E" w14:textId="24B19C06" w:rsidR="00AC3F99" w:rsidRDefault="00AC3F99" w:rsidP="00AC3F99">
            <w:pPr>
              <w:rPr>
                <w:rFonts w:ascii="Arial" w:eastAsia="Times New Roman" w:hAnsi="Arial" w:cs="Arial"/>
                <w:lang w:eastAsia="en-SG"/>
              </w:rPr>
            </w:pPr>
            <w:r>
              <w:rPr>
                <w:rFonts w:ascii="Arial" w:eastAsia="Times New Roman" w:hAnsi="Arial" w:cs="Arial"/>
                <w:lang w:eastAsia="en-SG"/>
              </w:rPr>
              <w:t>Select download button</w:t>
            </w:r>
          </w:p>
        </w:tc>
        <w:tc>
          <w:tcPr>
            <w:tcW w:w="3005" w:type="dxa"/>
          </w:tcPr>
          <w:p w14:paraId="3C520ACE" w14:textId="1C082220" w:rsidR="00AC3F99" w:rsidRDefault="00AC3F99" w:rsidP="00AC3F99">
            <w:pPr>
              <w:rPr>
                <w:bCs/>
              </w:rPr>
            </w:pPr>
            <w:r>
              <w:rPr>
                <w:bCs/>
              </w:rPr>
              <w:t>User</w:t>
            </w:r>
          </w:p>
        </w:tc>
        <w:tc>
          <w:tcPr>
            <w:tcW w:w="3006" w:type="dxa"/>
          </w:tcPr>
          <w:p w14:paraId="32755090" w14:textId="7F11EC6E" w:rsidR="00AC3F99" w:rsidRDefault="00AC3F99" w:rsidP="00AC3F99">
            <w:pPr>
              <w:rPr>
                <w:bCs/>
              </w:rPr>
            </w:pPr>
            <w:r w:rsidRPr="0028273D">
              <w:rPr>
                <w:bCs/>
              </w:rPr>
              <w:t>Screen</w:t>
            </w:r>
          </w:p>
        </w:tc>
      </w:tr>
      <w:tr w:rsidR="00EC5AD4" w14:paraId="7DAD1063" w14:textId="77777777" w:rsidTr="0043796A">
        <w:tc>
          <w:tcPr>
            <w:tcW w:w="3005" w:type="dxa"/>
          </w:tcPr>
          <w:p w14:paraId="0D453EE3" w14:textId="7AA8BCA7" w:rsidR="00EC5AD4" w:rsidRDefault="0028273D" w:rsidP="0043796A">
            <w:r>
              <w:t>Download Materials</w:t>
            </w:r>
          </w:p>
        </w:tc>
        <w:tc>
          <w:tcPr>
            <w:tcW w:w="3005" w:type="dxa"/>
          </w:tcPr>
          <w:p w14:paraId="348A53AC" w14:textId="782F2840" w:rsidR="00EC5AD4" w:rsidRPr="0028273D" w:rsidRDefault="0028273D" w:rsidP="0043796A">
            <w:pPr>
              <w:rPr>
                <w:bCs/>
              </w:rPr>
            </w:pPr>
            <w:r>
              <w:rPr>
                <w:bCs/>
              </w:rPr>
              <w:t>User</w:t>
            </w:r>
          </w:p>
        </w:tc>
        <w:tc>
          <w:tcPr>
            <w:tcW w:w="3006" w:type="dxa"/>
          </w:tcPr>
          <w:p w14:paraId="39B8B2B8" w14:textId="09E52C53" w:rsidR="00EC5AD4" w:rsidRPr="0028273D" w:rsidRDefault="0028273D" w:rsidP="0043796A">
            <w:pPr>
              <w:rPr>
                <w:bCs/>
              </w:rPr>
            </w:pPr>
            <w:r w:rsidRPr="0028273D">
              <w:rPr>
                <w:bCs/>
              </w:rPr>
              <w:t>Screen</w:t>
            </w:r>
          </w:p>
        </w:tc>
      </w:tr>
      <w:tr w:rsidR="0028273D" w14:paraId="23ED454D" w14:textId="77777777" w:rsidTr="0043796A">
        <w:tc>
          <w:tcPr>
            <w:tcW w:w="3005" w:type="dxa"/>
          </w:tcPr>
          <w:p w14:paraId="735A941B" w14:textId="3CB066E0" w:rsidR="0028273D" w:rsidRDefault="0028273D" w:rsidP="0028273D">
            <w:r>
              <w:rPr>
                <w:rFonts w:ascii="Arial" w:eastAsia="Times New Roman" w:hAnsi="Arial" w:cs="Arial"/>
                <w:lang w:eastAsia="en-SG"/>
              </w:rPr>
              <w:t>P</w:t>
            </w:r>
            <w:r w:rsidRPr="00D05BB1">
              <w:rPr>
                <w:rFonts w:ascii="Arial" w:eastAsia="Times New Roman" w:hAnsi="Arial" w:cs="Arial"/>
                <w:lang w:eastAsia="en-SG"/>
              </w:rPr>
              <w:t>rocess downloading</w:t>
            </w:r>
          </w:p>
        </w:tc>
        <w:tc>
          <w:tcPr>
            <w:tcW w:w="3005" w:type="dxa"/>
          </w:tcPr>
          <w:p w14:paraId="74F0D09C" w14:textId="148CCAC3" w:rsidR="0028273D" w:rsidRDefault="0028273D" w:rsidP="0028273D">
            <w:r>
              <w:rPr>
                <w:bCs/>
              </w:rPr>
              <w:t>System</w:t>
            </w:r>
          </w:p>
        </w:tc>
        <w:tc>
          <w:tcPr>
            <w:tcW w:w="3006" w:type="dxa"/>
          </w:tcPr>
          <w:p w14:paraId="557FD3CD" w14:textId="784B6A57" w:rsidR="0028273D" w:rsidRDefault="0028273D" w:rsidP="0028273D">
            <w:r>
              <w:rPr>
                <w:bCs/>
              </w:rPr>
              <w:t>Screen</w:t>
            </w:r>
          </w:p>
        </w:tc>
      </w:tr>
      <w:tr w:rsidR="0028273D" w14:paraId="5D95E40C" w14:textId="77777777" w:rsidTr="0043796A">
        <w:tc>
          <w:tcPr>
            <w:tcW w:w="3005" w:type="dxa"/>
          </w:tcPr>
          <w:p w14:paraId="60886F0A" w14:textId="038702F5" w:rsidR="0028273D" w:rsidRPr="00D25D81" w:rsidRDefault="0028273D" w:rsidP="0028273D">
            <w:pPr>
              <w:rPr>
                <w:highlight w:val="yellow"/>
              </w:rPr>
            </w:pPr>
            <w:r w:rsidRPr="00D25D81">
              <w:rPr>
                <w:rFonts w:ascii="Arial" w:eastAsia="Times New Roman" w:hAnsi="Arial" w:cs="Arial"/>
                <w:highlight w:val="yellow"/>
                <w:lang w:eastAsia="en-SG"/>
              </w:rPr>
              <w:t>Display an error message</w:t>
            </w:r>
          </w:p>
        </w:tc>
        <w:tc>
          <w:tcPr>
            <w:tcW w:w="3005" w:type="dxa"/>
          </w:tcPr>
          <w:p w14:paraId="6D18CB31" w14:textId="3B7C4C18" w:rsidR="0028273D" w:rsidRPr="00D25D81" w:rsidRDefault="0028273D" w:rsidP="0028273D">
            <w:pPr>
              <w:rPr>
                <w:highlight w:val="yellow"/>
              </w:rPr>
            </w:pPr>
            <w:r w:rsidRPr="00D25D81">
              <w:rPr>
                <w:bCs/>
                <w:highlight w:val="yellow"/>
              </w:rPr>
              <w:t>System</w:t>
            </w:r>
          </w:p>
        </w:tc>
        <w:tc>
          <w:tcPr>
            <w:tcW w:w="3006" w:type="dxa"/>
          </w:tcPr>
          <w:p w14:paraId="6B37FA9A" w14:textId="2A7FFEAD" w:rsidR="0028273D" w:rsidRPr="00D25D81" w:rsidRDefault="0028273D" w:rsidP="0028273D">
            <w:pPr>
              <w:rPr>
                <w:highlight w:val="yellow"/>
              </w:rPr>
            </w:pPr>
            <w:r w:rsidRPr="00D25D81">
              <w:rPr>
                <w:bCs/>
                <w:highlight w:val="yellow"/>
              </w:rPr>
              <w:t>Screen</w:t>
            </w:r>
          </w:p>
        </w:tc>
      </w:tr>
    </w:tbl>
    <w:p w14:paraId="4748FE38" w14:textId="77777777" w:rsidR="00EC5AD4" w:rsidRPr="00150104" w:rsidRDefault="00EC5AD4" w:rsidP="00EC5AD4">
      <w:pPr>
        <w:rPr>
          <w:rFonts w:ascii="Arial" w:hAnsi="Arial" w:cs="Arial"/>
          <w:u w:val="single"/>
        </w:rPr>
      </w:pPr>
    </w:p>
    <w:p w14:paraId="2C01E1A3" w14:textId="77777777" w:rsidR="002D6BF6" w:rsidRPr="00D05BB1" w:rsidRDefault="002D6BF6">
      <w:pPr>
        <w:rPr>
          <w:rFonts w:ascii="Arial" w:hAnsi="Arial" w:cs="Arial"/>
        </w:rPr>
      </w:pPr>
    </w:p>
    <w:sectPr w:rsidR="002D6BF6" w:rsidRPr="00D05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B3891"/>
    <w:multiLevelType w:val="multilevel"/>
    <w:tmpl w:val="A82C18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24E60"/>
    <w:multiLevelType w:val="multilevel"/>
    <w:tmpl w:val="1EDA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352C6"/>
    <w:multiLevelType w:val="multilevel"/>
    <w:tmpl w:val="71B227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F82253"/>
    <w:multiLevelType w:val="multilevel"/>
    <w:tmpl w:val="09FA09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4C205A"/>
    <w:multiLevelType w:val="multilevel"/>
    <w:tmpl w:val="87A2D7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036554"/>
    <w:multiLevelType w:val="multilevel"/>
    <w:tmpl w:val="08BC60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0F417F"/>
    <w:multiLevelType w:val="multilevel"/>
    <w:tmpl w:val="C3EA5C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2B6328"/>
    <w:multiLevelType w:val="multilevel"/>
    <w:tmpl w:val="8670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966140"/>
    <w:multiLevelType w:val="multilevel"/>
    <w:tmpl w:val="5F6E5B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sz w:val="22"/>
      </w:rPr>
    </w:lvl>
  </w:abstractNum>
  <w:abstractNum w:abstractNumId="9" w15:restartNumberingAfterBreak="0">
    <w:nsid w:val="44DF5C60"/>
    <w:multiLevelType w:val="multilevel"/>
    <w:tmpl w:val="20AEFB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454DBF"/>
    <w:multiLevelType w:val="multilevel"/>
    <w:tmpl w:val="ACC8E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0C21A0"/>
    <w:multiLevelType w:val="multilevel"/>
    <w:tmpl w:val="6FACB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1C6D0A"/>
    <w:multiLevelType w:val="multilevel"/>
    <w:tmpl w:val="CC2E82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541FFD"/>
    <w:multiLevelType w:val="multilevel"/>
    <w:tmpl w:val="EE42D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490318"/>
    <w:multiLevelType w:val="multilevel"/>
    <w:tmpl w:val="C4EE8E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2B3EF7"/>
    <w:multiLevelType w:val="multilevel"/>
    <w:tmpl w:val="797CEC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593643"/>
    <w:multiLevelType w:val="multilevel"/>
    <w:tmpl w:val="E74833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9239CB"/>
    <w:multiLevelType w:val="multilevel"/>
    <w:tmpl w:val="E3001E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10401C"/>
    <w:multiLevelType w:val="multilevel"/>
    <w:tmpl w:val="68D411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1"/>
  </w:num>
  <w:num w:numId="5">
    <w:abstractNumId w:val="2"/>
  </w:num>
  <w:num w:numId="6">
    <w:abstractNumId w:val="14"/>
    <w:lvlOverride w:ilvl="0">
      <w:lvl w:ilvl="0">
        <w:numFmt w:val="decimal"/>
        <w:lvlText w:val="%1."/>
        <w:lvlJc w:val="left"/>
      </w:lvl>
    </w:lvlOverride>
  </w:num>
  <w:num w:numId="7">
    <w:abstractNumId w:val="16"/>
  </w:num>
  <w:num w:numId="8">
    <w:abstractNumId w:val="10"/>
  </w:num>
  <w:num w:numId="9">
    <w:abstractNumId w:val="18"/>
  </w:num>
  <w:num w:numId="10">
    <w:abstractNumId w:val="12"/>
  </w:num>
  <w:num w:numId="11">
    <w:abstractNumId w:val="13"/>
  </w:num>
  <w:num w:numId="12">
    <w:abstractNumId w:val="9"/>
  </w:num>
  <w:num w:numId="13">
    <w:abstractNumId w:val="5"/>
    <w:lvlOverride w:ilvl="0">
      <w:lvl w:ilvl="0">
        <w:numFmt w:val="decimal"/>
        <w:lvlText w:val="%1."/>
        <w:lvlJc w:val="left"/>
      </w:lvl>
    </w:lvlOverride>
  </w:num>
  <w:num w:numId="14">
    <w:abstractNumId w:val="7"/>
  </w:num>
  <w:num w:numId="15">
    <w:abstractNumId w:val="15"/>
  </w:num>
  <w:num w:numId="16">
    <w:abstractNumId w:val="17"/>
  </w:num>
  <w:num w:numId="17">
    <w:abstractNumId w:val="0"/>
    <w:lvlOverride w:ilvl="0">
      <w:lvl w:ilvl="0">
        <w:numFmt w:val="decimal"/>
        <w:lvlText w:val="%1."/>
        <w:lvlJc w:val="left"/>
      </w:lvl>
    </w:lvlOverride>
  </w:num>
  <w:num w:numId="18">
    <w:abstractNumId w:val="6"/>
    <w:lvlOverride w:ilvl="0">
      <w:lvl w:ilvl="0">
        <w:numFmt w:val="decimal"/>
        <w:lvlText w:val="%1."/>
        <w:lvlJc w:val="left"/>
      </w:lvl>
    </w:lvlOverride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5C"/>
    <w:rsid w:val="0020345C"/>
    <w:rsid w:val="00250763"/>
    <w:rsid w:val="0028273D"/>
    <w:rsid w:val="002D6BF6"/>
    <w:rsid w:val="003503F2"/>
    <w:rsid w:val="0050129A"/>
    <w:rsid w:val="00512C4F"/>
    <w:rsid w:val="005A0C40"/>
    <w:rsid w:val="00763350"/>
    <w:rsid w:val="00795A9B"/>
    <w:rsid w:val="00AC3F99"/>
    <w:rsid w:val="00B17060"/>
    <w:rsid w:val="00B258D2"/>
    <w:rsid w:val="00B75CE8"/>
    <w:rsid w:val="00C14E5C"/>
    <w:rsid w:val="00D05BB1"/>
    <w:rsid w:val="00D25D81"/>
    <w:rsid w:val="00EC5AD4"/>
    <w:rsid w:val="00FB03EA"/>
    <w:rsid w:val="00FB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09B2"/>
  <w15:chartTrackingRefBased/>
  <w15:docId w15:val="{7A18A8DA-F15D-4122-BDC4-7EB64155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45C"/>
    <w:pPr>
      <w:ind w:left="720"/>
      <w:contextualSpacing/>
    </w:pPr>
  </w:style>
  <w:style w:type="table" w:styleId="TableGrid">
    <w:name w:val="Table Grid"/>
    <w:basedOn w:val="TableNormal"/>
    <w:uiPriority w:val="39"/>
    <w:rsid w:val="00EC5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SYEDIBRAHIM SHRIN FATHIMA</dc:creator>
  <cp:keywords/>
  <dc:description/>
  <cp:lastModifiedBy>SYEDIBRAHIM SHRIN FATHIMA</cp:lastModifiedBy>
  <cp:revision>15</cp:revision>
  <dcterms:created xsi:type="dcterms:W3CDTF">2020-10-31T03:39:00Z</dcterms:created>
  <dcterms:modified xsi:type="dcterms:W3CDTF">2020-11-01T01:46:00Z</dcterms:modified>
</cp:coreProperties>
</file>