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FA1" w:rsidRPr="00402FA1" w:rsidRDefault="00B84DFC">
      <w:pPr>
        <w:rPr>
          <w:sz w:val="24"/>
          <w:szCs w:val="24"/>
        </w:rPr>
      </w:pPr>
      <w:r w:rsidRPr="00B84DFC">
        <w:rPr>
          <w:b/>
          <w:sz w:val="24"/>
          <w:szCs w:val="24"/>
        </w:rPr>
        <w:t>Preliminary</w:t>
      </w:r>
      <w:r>
        <w:rPr>
          <w:sz w:val="24"/>
          <w:szCs w:val="24"/>
        </w:rPr>
        <w:t xml:space="preserve"> p</w:t>
      </w:r>
      <w:r w:rsidR="00402FA1" w:rsidRPr="00402FA1">
        <w:rPr>
          <w:sz w:val="24"/>
          <w:szCs w:val="24"/>
        </w:rPr>
        <w:t xml:space="preserve">lanning master thesis Anne de Hond - </w:t>
      </w:r>
      <w:hyperlink r:id="rId5" w:history="1">
        <w:r w:rsidR="00402FA1" w:rsidRPr="00402FA1">
          <w:rPr>
            <w:rStyle w:val="Hyperlink"/>
            <w:rFonts w:cstheme="minorHAnsi"/>
            <w:i/>
            <w:color w:val="000000"/>
            <w:sz w:val="24"/>
            <w:szCs w:val="24"/>
            <w:u w:val="none"/>
            <w:shd w:val="clear" w:color="auto" w:fill="FFFFFF"/>
          </w:rPr>
          <w:t>Adaptation to functional limitation and chronic illness</w:t>
        </w:r>
      </w:hyperlink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D32B3" w:rsidTr="000328B9">
        <w:tc>
          <w:tcPr>
            <w:tcW w:w="1696" w:type="dxa"/>
          </w:tcPr>
          <w:p w:rsidR="006D32B3" w:rsidRPr="00402FA1" w:rsidRDefault="000328B9" w:rsidP="002E6D6E">
            <w:pPr>
              <w:jc w:val="center"/>
              <w:rPr>
                <w:b/>
              </w:rPr>
            </w:pPr>
            <w:r w:rsidRPr="00402FA1">
              <w:rPr>
                <w:b/>
              </w:rPr>
              <w:t>Date</w:t>
            </w:r>
          </w:p>
        </w:tc>
        <w:tc>
          <w:tcPr>
            <w:tcW w:w="7366" w:type="dxa"/>
          </w:tcPr>
          <w:p w:rsidR="006D32B3" w:rsidRPr="00402FA1" w:rsidRDefault="00782658" w:rsidP="002E6D6E">
            <w:pPr>
              <w:jc w:val="center"/>
              <w:rPr>
                <w:b/>
              </w:rPr>
            </w:pPr>
            <w:r w:rsidRPr="00402FA1">
              <w:rPr>
                <w:b/>
              </w:rPr>
              <w:t>Deadline for</w:t>
            </w:r>
          </w:p>
        </w:tc>
      </w:tr>
      <w:tr w:rsidR="002E6D6E" w:rsidTr="000328B9">
        <w:tc>
          <w:tcPr>
            <w:tcW w:w="1696" w:type="dxa"/>
          </w:tcPr>
          <w:p w:rsidR="002E6D6E" w:rsidRDefault="007C2D67">
            <w:r>
              <w:t>7-03</w:t>
            </w:r>
            <w:r w:rsidR="002E6D6E">
              <w:t>-2017</w:t>
            </w:r>
          </w:p>
        </w:tc>
        <w:tc>
          <w:tcPr>
            <w:tcW w:w="7366" w:type="dxa"/>
          </w:tcPr>
          <w:p w:rsidR="002E6D6E" w:rsidRDefault="002E6D6E">
            <w:r>
              <w:t xml:space="preserve">Kick-off meeting </w:t>
            </w:r>
          </w:p>
        </w:tc>
      </w:tr>
      <w:tr w:rsidR="007C2D67" w:rsidTr="000328B9">
        <w:tc>
          <w:tcPr>
            <w:tcW w:w="1696" w:type="dxa"/>
          </w:tcPr>
          <w:p w:rsidR="007C2D67" w:rsidRDefault="007C2D67">
            <w:r>
              <w:t>23-03-2017</w:t>
            </w:r>
          </w:p>
        </w:tc>
        <w:tc>
          <w:tcPr>
            <w:tcW w:w="7366" w:type="dxa"/>
          </w:tcPr>
          <w:p w:rsidR="007C2D67" w:rsidRDefault="007C2D67">
            <w:r>
              <w:t xml:space="preserve">Meeting </w:t>
            </w:r>
            <w:proofErr w:type="spellStart"/>
            <w:r>
              <w:t>Matthijs</w:t>
            </w:r>
            <w:proofErr w:type="spellEnd"/>
            <w:r>
              <w:t xml:space="preserve"> &amp; Pieter</w:t>
            </w:r>
            <w:bookmarkStart w:id="0" w:name="_GoBack"/>
            <w:bookmarkEnd w:id="0"/>
          </w:p>
        </w:tc>
      </w:tr>
      <w:tr w:rsidR="002E6D6E" w:rsidTr="000328B9">
        <w:tc>
          <w:tcPr>
            <w:tcW w:w="1696" w:type="dxa"/>
          </w:tcPr>
          <w:p w:rsidR="002E6D6E" w:rsidRDefault="007C2D67">
            <w:r>
              <w:t>13-04-2017</w:t>
            </w:r>
          </w:p>
        </w:tc>
        <w:tc>
          <w:tcPr>
            <w:tcW w:w="7366" w:type="dxa"/>
          </w:tcPr>
          <w:p w:rsidR="002E6D6E" w:rsidRDefault="007C2D67">
            <w:r>
              <w:t xml:space="preserve">Meeting </w:t>
            </w:r>
            <w:proofErr w:type="spellStart"/>
            <w:r>
              <w:t>Matthijs</w:t>
            </w:r>
            <w:proofErr w:type="spellEnd"/>
            <w:r>
              <w:t xml:space="preserve"> &amp; Pieter</w:t>
            </w:r>
          </w:p>
        </w:tc>
      </w:tr>
      <w:tr w:rsidR="006D32B3" w:rsidTr="000328B9">
        <w:tc>
          <w:tcPr>
            <w:tcW w:w="1696" w:type="dxa"/>
          </w:tcPr>
          <w:p w:rsidR="006D32B3" w:rsidRDefault="00B84DFC">
            <w:r>
              <w:t>End April</w:t>
            </w:r>
          </w:p>
        </w:tc>
        <w:tc>
          <w:tcPr>
            <w:tcW w:w="7366" w:type="dxa"/>
          </w:tcPr>
          <w:p w:rsidR="006D32B3" w:rsidRDefault="002E6D6E">
            <w:r>
              <w:t>Hand in</w:t>
            </w:r>
            <w:r w:rsidR="00473CA6">
              <w:t xml:space="preserve"> proposal</w:t>
            </w:r>
            <w:r w:rsidR="00CA7D32">
              <w:t xml:space="preserve"> (consisting of full problem definition and literature review)</w:t>
            </w:r>
          </w:p>
        </w:tc>
      </w:tr>
      <w:tr w:rsidR="002E6D6E" w:rsidTr="000328B9">
        <w:tc>
          <w:tcPr>
            <w:tcW w:w="1696" w:type="dxa"/>
          </w:tcPr>
          <w:p w:rsidR="002E6D6E" w:rsidRDefault="002E6D6E"/>
        </w:tc>
        <w:tc>
          <w:tcPr>
            <w:tcW w:w="7366" w:type="dxa"/>
          </w:tcPr>
          <w:p w:rsidR="002E6D6E" w:rsidRDefault="002E6D6E"/>
        </w:tc>
      </w:tr>
      <w:tr w:rsidR="002E6D6E" w:rsidTr="000328B9">
        <w:tc>
          <w:tcPr>
            <w:tcW w:w="1696" w:type="dxa"/>
          </w:tcPr>
          <w:p w:rsidR="002E6D6E" w:rsidRDefault="0097337D">
            <w:r>
              <w:t>May/June</w:t>
            </w:r>
          </w:p>
        </w:tc>
        <w:tc>
          <w:tcPr>
            <w:tcW w:w="7366" w:type="dxa"/>
          </w:tcPr>
          <w:p w:rsidR="002E6D6E" w:rsidRDefault="002E6D6E">
            <w:r>
              <w:t xml:space="preserve">Analyse data </w:t>
            </w:r>
          </w:p>
        </w:tc>
      </w:tr>
      <w:tr w:rsidR="00C235B1" w:rsidTr="000328B9">
        <w:tc>
          <w:tcPr>
            <w:tcW w:w="1696" w:type="dxa"/>
          </w:tcPr>
          <w:p w:rsidR="00C235B1" w:rsidRDefault="00C235B1"/>
        </w:tc>
        <w:tc>
          <w:tcPr>
            <w:tcW w:w="7366" w:type="dxa"/>
          </w:tcPr>
          <w:p w:rsidR="00C235B1" w:rsidRDefault="00C235B1"/>
        </w:tc>
      </w:tr>
      <w:tr w:rsidR="002E6D6E" w:rsidTr="000328B9">
        <w:tc>
          <w:tcPr>
            <w:tcW w:w="1696" w:type="dxa"/>
          </w:tcPr>
          <w:p w:rsidR="002E6D6E" w:rsidRDefault="0097337D">
            <w:r>
              <w:t>June/July</w:t>
            </w:r>
          </w:p>
        </w:tc>
        <w:tc>
          <w:tcPr>
            <w:tcW w:w="7366" w:type="dxa"/>
          </w:tcPr>
          <w:p w:rsidR="002E6D6E" w:rsidRDefault="002E6D6E">
            <w:r>
              <w:t xml:space="preserve">Hand in final draft </w:t>
            </w:r>
          </w:p>
        </w:tc>
      </w:tr>
      <w:tr w:rsidR="00C235B1" w:rsidTr="000328B9">
        <w:tc>
          <w:tcPr>
            <w:tcW w:w="1696" w:type="dxa"/>
          </w:tcPr>
          <w:p w:rsidR="00C235B1" w:rsidRDefault="00C235B1"/>
        </w:tc>
        <w:tc>
          <w:tcPr>
            <w:tcW w:w="7366" w:type="dxa"/>
          </w:tcPr>
          <w:p w:rsidR="00C235B1" w:rsidRDefault="00C235B1"/>
        </w:tc>
      </w:tr>
      <w:tr w:rsidR="006D32B3" w:rsidTr="000328B9">
        <w:tc>
          <w:tcPr>
            <w:tcW w:w="1696" w:type="dxa"/>
          </w:tcPr>
          <w:p w:rsidR="0097337D" w:rsidRDefault="0097337D">
            <w:r>
              <w:t>July/August</w:t>
            </w:r>
          </w:p>
          <w:p w:rsidR="006D32B3" w:rsidRDefault="00B17BE8">
            <w:r>
              <w:t>(</w:t>
            </w:r>
            <w:r w:rsidRPr="00C235B1">
              <w:rPr>
                <w:color w:val="FF0000"/>
              </w:rPr>
              <w:t>31</w:t>
            </w:r>
            <w:r w:rsidR="002E6D6E" w:rsidRPr="00C235B1">
              <w:rPr>
                <w:color w:val="FF0000"/>
              </w:rPr>
              <w:t>-08-2017</w:t>
            </w:r>
            <w:r>
              <w:t>)</w:t>
            </w:r>
          </w:p>
        </w:tc>
        <w:tc>
          <w:tcPr>
            <w:tcW w:w="7366" w:type="dxa"/>
          </w:tcPr>
          <w:p w:rsidR="006D32B3" w:rsidRDefault="002E6D6E">
            <w:r>
              <w:t>Hand in final version thesis</w:t>
            </w:r>
          </w:p>
        </w:tc>
      </w:tr>
      <w:tr w:rsidR="00C235B1" w:rsidTr="000328B9">
        <w:tc>
          <w:tcPr>
            <w:tcW w:w="1696" w:type="dxa"/>
          </w:tcPr>
          <w:p w:rsidR="00C235B1" w:rsidRDefault="00C235B1">
            <w:pPr>
              <w:rPr>
                <w:color w:val="FF0000"/>
              </w:rPr>
            </w:pPr>
            <w:r w:rsidRPr="00C235B1">
              <w:t>September</w:t>
            </w:r>
          </w:p>
        </w:tc>
        <w:tc>
          <w:tcPr>
            <w:tcW w:w="7366" w:type="dxa"/>
          </w:tcPr>
          <w:p w:rsidR="00C235B1" w:rsidRDefault="00C235B1">
            <w:r>
              <w:t xml:space="preserve">Defense </w:t>
            </w:r>
          </w:p>
        </w:tc>
      </w:tr>
    </w:tbl>
    <w:p w:rsidR="00473CA6" w:rsidRDefault="00473CA6" w:rsidP="0097337D"/>
    <w:p w:rsidR="00C5030E" w:rsidRDefault="00C5030E" w:rsidP="0097337D">
      <w:r>
        <w:t xml:space="preserve">Guidelines working paper </w:t>
      </w:r>
      <w:r>
        <w:rPr>
          <w:rFonts w:cstheme="minorHAnsi"/>
        </w:rPr>
        <w:t>± 40 pages</w:t>
      </w:r>
    </w:p>
    <w:sectPr w:rsidR="00C50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E09B0"/>
    <w:multiLevelType w:val="hybridMultilevel"/>
    <w:tmpl w:val="553A299E"/>
    <w:lvl w:ilvl="0" w:tplc="5D2E25A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2B3"/>
    <w:rsid w:val="000328B9"/>
    <w:rsid w:val="002E6D6E"/>
    <w:rsid w:val="00402FA1"/>
    <w:rsid w:val="00473CA6"/>
    <w:rsid w:val="006D32B3"/>
    <w:rsid w:val="00782658"/>
    <w:rsid w:val="007C2D67"/>
    <w:rsid w:val="0097337D"/>
    <w:rsid w:val="00B17BE8"/>
    <w:rsid w:val="00B84DFC"/>
    <w:rsid w:val="00C235B1"/>
    <w:rsid w:val="00C5030E"/>
    <w:rsid w:val="00CA7D32"/>
    <w:rsid w:val="00FC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C6F62"/>
  <w15:chartTrackingRefBased/>
  <w15:docId w15:val="{F585C7F4-8DD1-468C-B005-344FFF4A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D3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0328B9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47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e.sin-online.nl/channel/papers/view.html?chid=4343&amp;id_paper=449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de Hond</dc:creator>
  <cp:keywords/>
  <dc:description/>
  <cp:lastModifiedBy>Anne de Hond</cp:lastModifiedBy>
  <cp:revision>12</cp:revision>
  <dcterms:created xsi:type="dcterms:W3CDTF">2017-03-06T19:20:00Z</dcterms:created>
  <dcterms:modified xsi:type="dcterms:W3CDTF">2017-03-07T16:57:00Z</dcterms:modified>
</cp:coreProperties>
</file>