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80" w:type="dxa"/>
        <w:tblLook w:val="04A0" w:firstRow="1" w:lastRow="0" w:firstColumn="1" w:lastColumn="0" w:noHBand="0" w:noVBand="1"/>
      </w:tblPr>
      <w:tblGrid>
        <w:gridCol w:w="1715"/>
        <w:gridCol w:w="1589"/>
        <w:gridCol w:w="1925"/>
        <w:gridCol w:w="2156"/>
        <w:gridCol w:w="2373"/>
        <w:gridCol w:w="222"/>
      </w:tblGrid>
      <w:tr w:rsidR="000F4914" w:rsidRPr="00660D02" w14:paraId="5B572AC2" w14:textId="77777777" w:rsidTr="00AB31AD">
        <w:trPr>
          <w:gridAfter w:val="1"/>
          <w:wAfter w:w="91" w:type="dxa"/>
          <w:trHeight w:val="458"/>
        </w:trPr>
        <w:tc>
          <w:tcPr>
            <w:tcW w:w="1749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1F0972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Country</w:t>
            </w:r>
          </w:p>
        </w:tc>
        <w:tc>
          <w:tcPr>
            <w:tcW w:w="1611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5E29DB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Region</w:t>
            </w:r>
          </w:p>
        </w:tc>
        <w:tc>
          <w:tcPr>
            <w:tcW w:w="20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1C8347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Available for restoration (M. ha)</w:t>
            </w:r>
          </w:p>
        </w:tc>
        <w:tc>
          <w:tcPr>
            <w:tcW w:w="2156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89196A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 xml:space="preserve">PNR (M. ha) </w:t>
            </w:r>
          </w:p>
        </w:tc>
        <w:tc>
          <w:tcPr>
            <w:tcW w:w="237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44DE50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Proportion available for restoration with PNR</w:t>
            </w:r>
          </w:p>
        </w:tc>
      </w:tr>
      <w:tr w:rsidR="000F4914" w:rsidRPr="00660D02" w14:paraId="77022B48" w14:textId="77777777" w:rsidTr="00AB31AD">
        <w:trPr>
          <w:trHeight w:val="910"/>
        </w:trPr>
        <w:tc>
          <w:tcPr>
            <w:tcW w:w="1749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A1034AF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</w:p>
        </w:tc>
        <w:tc>
          <w:tcPr>
            <w:tcW w:w="1611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AC2001C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</w:p>
        </w:tc>
        <w:tc>
          <w:tcPr>
            <w:tcW w:w="2000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F8AE02E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</w:p>
        </w:tc>
        <w:tc>
          <w:tcPr>
            <w:tcW w:w="2156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DC70C6B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</w:p>
        </w:tc>
        <w:tc>
          <w:tcPr>
            <w:tcW w:w="2373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343831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</w:p>
        </w:tc>
        <w:tc>
          <w:tcPr>
            <w:tcW w:w="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C890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</w:p>
        </w:tc>
      </w:tr>
      <w:tr w:rsidR="000F4914" w:rsidRPr="00660D02" w14:paraId="4DE2C917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43638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Brazil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D8A4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BDCE8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591.4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8247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55.12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C083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0.09</w:t>
            </w:r>
          </w:p>
        </w:tc>
        <w:tc>
          <w:tcPr>
            <w:tcW w:w="91" w:type="dxa"/>
            <w:vAlign w:val="center"/>
            <w:hideMark/>
          </w:tcPr>
          <w:p w14:paraId="022483D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691BBA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49461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Indonesia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1366F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62779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181.39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93800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34.04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2622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0.19</w:t>
            </w:r>
          </w:p>
        </w:tc>
        <w:tc>
          <w:tcPr>
            <w:tcW w:w="91" w:type="dxa"/>
            <w:vAlign w:val="center"/>
            <w:hideMark/>
          </w:tcPr>
          <w:p w14:paraId="429C706C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8963059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D79B2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China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68F41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6857D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67.27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FA6C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18.04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226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0.27</w:t>
            </w:r>
          </w:p>
        </w:tc>
        <w:tc>
          <w:tcPr>
            <w:tcW w:w="91" w:type="dxa"/>
            <w:vAlign w:val="center"/>
            <w:hideMark/>
          </w:tcPr>
          <w:p w14:paraId="5A0E105A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2AB1A92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C9B67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Mexico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B231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2F0ED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85.97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5918E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13.67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7A9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0.16</w:t>
            </w:r>
          </w:p>
        </w:tc>
        <w:tc>
          <w:tcPr>
            <w:tcW w:w="91" w:type="dxa"/>
            <w:vAlign w:val="center"/>
            <w:hideMark/>
          </w:tcPr>
          <w:p w14:paraId="0E976FDD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E7E80EE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27301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Colombia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D1FD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6BAFD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93.78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455CB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13.70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2A64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0.15</w:t>
            </w:r>
          </w:p>
        </w:tc>
        <w:tc>
          <w:tcPr>
            <w:tcW w:w="91" w:type="dxa"/>
            <w:vAlign w:val="center"/>
            <w:hideMark/>
          </w:tcPr>
          <w:p w14:paraId="76B0FA48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9A52E29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5368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Vietnam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A8B91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D0C8F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31.17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9CAD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8.96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C5F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0.29</w:t>
            </w:r>
          </w:p>
        </w:tc>
        <w:tc>
          <w:tcPr>
            <w:tcW w:w="91" w:type="dxa"/>
            <w:vAlign w:val="center"/>
            <w:hideMark/>
          </w:tcPr>
          <w:p w14:paraId="48636EF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9C73E6A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89D5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DRC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98A5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6C329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115.44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DE40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11.13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1050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0.09</w:t>
            </w:r>
          </w:p>
        </w:tc>
        <w:tc>
          <w:tcPr>
            <w:tcW w:w="91" w:type="dxa"/>
            <w:vAlign w:val="center"/>
            <w:hideMark/>
          </w:tcPr>
          <w:p w14:paraId="30ABCC3E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7036D1C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B244D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Malaysia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6FDB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41003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32.16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B245E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7.67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080E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0.24</w:t>
            </w:r>
          </w:p>
        </w:tc>
        <w:tc>
          <w:tcPr>
            <w:tcW w:w="91" w:type="dxa"/>
            <w:vAlign w:val="center"/>
            <w:hideMark/>
          </w:tcPr>
          <w:p w14:paraId="55CEBBB2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51EC7E6A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7DB60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Myanmar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BCB88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0F82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55.94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CBE7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7.92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3D45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0.14</w:t>
            </w:r>
          </w:p>
        </w:tc>
        <w:tc>
          <w:tcPr>
            <w:tcW w:w="91" w:type="dxa"/>
            <w:vAlign w:val="center"/>
            <w:hideMark/>
          </w:tcPr>
          <w:p w14:paraId="26D4EF4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52E347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A798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Thailand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4314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72CAA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50.34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D5576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7.70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742F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0.15</w:t>
            </w:r>
          </w:p>
        </w:tc>
        <w:tc>
          <w:tcPr>
            <w:tcW w:w="91" w:type="dxa"/>
            <w:vAlign w:val="center"/>
            <w:hideMark/>
          </w:tcPr>
          <w:p w14:paraId="6C20E641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19BE4B3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E8B0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Philippines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832F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7A95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29.29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7206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6.23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2EE0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0.21</w:t>
            </w:r>
          </w:p>
        </w:tc>
        <w:tc>
          <w:tcPr>
            <w:tcW w:w="91" w:type="dxa"/>
            <w:vAlign w:val="center"/>
            <w:hideMark/>
          </w:tcPr>
          <w:p w14:paraId="41A3525F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3619E21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A166D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Cuba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4233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F7191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9.33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8B79B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5.38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9A8B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0.58</w:t>
            </w:r>
          </w:p>
        </w:tc>
        <w:tc>
          <w:tcPr>
            <w:tcW w:w="91" w:type="dxa"/>
            <w:vAlign w:val="center"/>
            <w:hideMark/>
          </w:tcPr>
          <w:p w14:paraId="305A4DA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FD5EA24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FC016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Laos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E074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AC60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23.13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B49B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5.47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D4A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0.24</w:t>
            </w:r>
          </w:p>
        </w:tc>
        <w:tc>
          <w:tcPr>
            <w:tcW w:w="91" w:type="dxa"/>
            <w:vAlign w:val="center"/>
            <w:hideMark/>
          </w:tcPr>
          <w:p w14:paraId="08690448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CF43121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84327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Madagascar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0820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D82F7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46.34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A2A10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4.95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97D5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0.11</w:t>
            </w:r>
          </w:p>
        </w:tc>
        <w:tc>
          <w:tcPr>
            <w:tcW w:w="91" w:type="dxa"/>
            <w:vAlign w:val="center"/>
            <w:hideMark/>
          </w:tcPr>
          <w:p w14:paraId="491A31C5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8877818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0D7B4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Venezuela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4041A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23166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56.49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1F67D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4.85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E86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0.09</w:t>
            </w:r>
          </w:p>
        </w:tc>
        <w:tc>
          <w:tcPr>
            <w:tcW w:w="91" w:type="dxa"/>
            <w:vAlign w:val="center"/>
            <w:hideMark/>
          </w:tcPr>
          <w:p w14:paraId="0FE32823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78B6894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16FF1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Peru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5156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5320E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93.23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21395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4.31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2BEF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0.05</w:t>
            </w:r>
          </w:p>
        </w:tc>
        <w:tc>
          <w:tcPr>
            <w:tcW w:w="91" w:type="dxa"/>
            <w:vAlign w:val="center"/>
            <w:hideMark/>
          </w:tcPr>
          <w:p w14:paraId="3585C2B5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E589561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37D2E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Nicaragua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2B94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AB2FC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10.42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542A9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3.92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40D5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0.38</w:t>
            </w:r>
          </w:p>
        </w:tc>
        <w:tc>
          <w:tcPr>
            <w:tcW w:w="91" w:type="dxa"/>
            <w:vAlign w:val="center"/>
            <w:hideMark/>
          </w:tcPr>
          <w:p w14:paraId="05B0E547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F276846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79A1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Bolivia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8FDEF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A804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58.16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8F57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4.76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ED5C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0.08</w:t>
            </w:r>
          </w:p>
        </w:tc>
        <w:tc>
          <w:tcPr>
            <w:tcW w:w="91" w:type="dxa"/>
            <w:vAlign w:val="center"/>
            <w:hideMark/>
          </w:tcPr>
          <w:p w14:paraId="52DC7954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8BC2DC8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840B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Papua New Guinea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36722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C5662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43.25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ECE44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3.20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E1FC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0.07</w:t>
            </w:r>
          </w:p>
        </w:tc>
        <w:tc>
          <w:tcPr>
            <w:tcW w:w="91" w:type="dxa"/>
            <w:vAlign w:val="center"/>
            <w:hideMark/>
          </w:tcPr>
          <w:p w14:paraId="7C16FB8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E4438A2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350CE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Guatemala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3DAD9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38B33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10.59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3F7A5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2.44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5ABD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0.23</w:t>
            </w:r>
          </w:p>
        </w:tc>
        <w:tc>
          <w:tcPr>
            <w:tcW w:w="91" w:type="dxa"/>
            <w:vAlign w:val="center"/>
            <w:hideMark/>
          </w:tcPr>
          <w:p w14:paraId="14DDDBC1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49D337E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D573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Honduras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4709C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4F17B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10.33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4DD46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1.93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B004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0.19</w:t>
            </w:r>
          </w:p>
        </w:tc>
        <w:tc>
          <w:tcPr>
            <w:tcW w:w="91" w:type="dxa"/>
            <w:vAlign w:val="center"/>
            <w:hideMark/>
          </w:tcPr>
          <w:p w14:paraId="7BA5D9B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DAF556B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D3AA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Côte d'Ivoire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50A06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26EAB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14.99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7FB2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2.54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BAEC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0.17</w:t>
            </w:r>
          </w:p>
        </w:tc>
        <w:tc>
          <w:tcPr>
            <w:tcW w:w="91" w:type="dxa"/>
            <w:vAlign w:val="center"/>
            <w:hideMark/>
          </w:tcPr>
          <w:p w14:paraId="7AAC43BB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0420B34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CC6B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FE99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2206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153.81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1C64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2.43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FF70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91" w:type="dxa"/>
            <w:vAlign w:val="center"/>
            <w:hideMark/>
          </w:tcPr>
          <w:p w14:paraId="6F7540C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7FFAFC6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46A5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Cambodia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6031A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E5FD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18.13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EF39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2.49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5100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0.14</w:t>
            </w:r>
          </w:p>
        </w:tc>
        <w:tc>
          <w:tcPr>
            <w:tcW w:w="91" w:type="dxa"/>
            <w:vAlign w:val="center"/>
            <w:hideMark/>
          </w:tcPr>
          <w:p w14:paraId="27E49A4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B62613E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06FCD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Ecuador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1DDF7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3276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22.49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DBA3B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2.28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367C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0.10</w:t>
            </w:r>
          </w:p>
        </w:tc>
        <w:tc>
          <w:tcPr>
            <w:tcW w:w="91" w:type="dxa"/>
            <w:vAlign w:val="center"/>
            <w:hideMark/>
          </w:tcPr>
          <w:p w14:paraId="2651637C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527B4CC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394F2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Dominican Republic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9E7DE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50247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4.66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3A92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1.63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CC7F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0.35</w:t>
            </w:r>
          </w:p>
        </w:tc>
        <w:tc>
          <w:tcPr>
            <w:tcW w:w="91" w:type="dxa"/>
            <w:vAlign w:val="center"/>
            <w:hideMark/>
          </w:tcPr>
          <w:p w14:paraId="4F1FE1D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5B21718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FB8B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Liberia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6E570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0DFF9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9.49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12047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1.69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30CB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0.18</w:t>
            </w:r>
          </w:p>
        </w:tc>
        <w:tc>
          <w:tcPr>
            <w:tcW w:w="91" w:type="dxa"/>
            <w:vAlign w:val="center"/>
            <w:hideMark/>
          </w:tcPr>
          <w:p w14:paraId="254AE7FA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19696CB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CD32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lastRenderedPageBreak/>
              <w:t>Mozambique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E4EE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168AF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13.51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D769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1.83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BC21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0.14</w:t>
            </w:r>
          </w:p>
        </w:tc>
        <w:tc>
          <w:tcPr>
            <w:tcW w:w="91" w:type="dxa"/>
            <w:vAlign w:val="center"/>
            <w:hideMark/>
          </w:tcPr>
          <w:p w14:paraId="55F2E06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56540470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23D45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Nigeria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7063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D5832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12.71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156AF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1.34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4C8D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0.11</w:t>
            </w:r>
          </w:p>
        </w:tc>
        <w:tc>
          <w:tcPr>
            <w:tcW w:w="91" w:type="dxa"/>
            <w:vAlign w:val="center"/>
            <w:hideMark/>
          </w:tcPr>
          <w:p w14:paraId="5688B9FD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CC50C88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B1B3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Cameroon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91229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E7F70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24.46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DC0E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1.37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D6E0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91" w:type="dxa"/>
            <w:vAlign w:val="center"/>
            <w:hideMark/>
          </w:tcPr>
          <w:p w14:paraId="13D3BB4C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1DF65F7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E808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Tanzania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624C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8C7B8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8.49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6C5A4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FA33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0.24</w:t>
            </w:r>
          </w:p>
        </w:tc>
        <w:tc>
          <w:tcPr>
            <w:tcW w:w="91" w:type="dxa"/>
            <w:vAlign w:val="center"/>
            <w:hideMark/>
          </w:tcPr>
          <w:p w14:paraId="3DB55DE1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E5179BF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79DC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Panama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4CCE9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9EFF0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7.11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AB816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1.31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FDA3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0.18</w:t>
            </w:r>
          </w:p>
        </w:tc>
        <w:tc>
          <w:tcPr>
            <w:tcW w:w="91" w:type="dxa"/>
            <w:vAlign w:val="center"/>
            <w:hideMark/>
          </w:tcPr>
          <w:p w14:paraId="64B2E6EA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D2BE906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B86CF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Costa Rica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89AF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CE24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4.97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15F4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1.22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154C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0.24</w:t>
            </w:r>
          </w:p>
        </w:tc>
        <w:tc>
          <w:tcPr>
            <w:tcW w:w="91" w:type="dxa"/>
            <w:vAlign w:val="center"/>
            <w:hideMark/>
          </w:tcPr>
          <w:p w14:paraId="6DAE277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7171992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97766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Kenya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A6247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D2856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7.41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5CBB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1.28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F86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0.17</w:t>
            </w:r>
          </w:p>
        </w:tc>
        <w:tc>
          <w:tcPr>
            <w:tcW w:w="91" w:type="dxa"/>
            <w:vAlign w:val="center"/>
            <w:hideMark/>
          </w:tcPr>
          <w:p w14:paraId="2AC6C8EE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2EAC23B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3CB7F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Ghana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6AC5A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DEE6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7.96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20225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1.13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1392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0.14</w:t>
            </w:r>
          </w:p>
        </w:tc>
        <w:tc>
          <w:tcPr>
            <w:tcW w:w="91" w:type="dxa"/>
            <w:vAlign w:val="center"/>
            <w:hideMark/>
          </w:tcPr>
          <w:p w14:paraId="008B8144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61CB656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A119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Sri Lanka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F105F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7E797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6.36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07B07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1.11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988F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0.17</w:t>
            </w:r>
          </w:p>
        </w:tc>
        <w:tc>
          <w:tcPr>
            <w:tcW w:w="91" w:type="dxa"/>
            <w:vAlign w:val="center"/>
            <w:hideMark/>
          </w:tcPr>
          <w:p w14:paraId="15D84D5D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450BD25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8BDB0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Sierra Leone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5DA66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C6A77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4.71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139AC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1.04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6C67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0.22</w:t>
            </w:r>
          </w:p>
        </w:tc>
        <w:tc>
          <w:tcPr>
            <w:tcW w:w="91" w:type="dxa"/>
            <w:vAlign w:val="center"/>
            <w:hideMark/>
          </w:tcPr>
          <w:p w14:paraId="0698F08B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6119766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74F43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Haiti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C95ED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47F97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2.62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39BC7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0.77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F2B1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0.30</w:t>
            </w:r>
          </w:p>
        </w:tc>
        <w:tc>
          <w:tcPr>
            <w:tcW w:w="91" w:type="dxa"/>
            <w:vAlign w:val="center"/>
            <w:hideMark/>
          </w:tcPr>
          <w:p w14:paraId="0A241A4C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4631A64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E9E9F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Ethiopia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C16E4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AFEFC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6.82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DC32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0.98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3F18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0.14</w:t>
            </w:r>
          </w:p>
        </w:tc>
        <w:tc>
          <w:tcPr>
            <w:tcW w:w="91" w:type="dxa"/>
            <w:vAlign w:val="center"/>
            <w:hideMark/>
          </w:tcPr>
          <w:p w14:paraId="37D4A8F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4768A14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8688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Republic of Congo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F338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7864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23.24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E6FDE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0.70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8466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0.03</w:t>
            </w:r>
          </w:p>
        </w:tc>
        <w:tc>
          <w:tcPr>
            <w:tcW w:w="91" w:type="dxa"/>
            <w:vAlign w:val="center"/>
            <w:hideMark/>
          </w:tcPr>
          <w:p w14:paraId="7BA217C3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5EDE60D8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BED0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Guyana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E0A4C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EE0A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19.68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C550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0.54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6035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0.03</w:t>
            </w:r>
          </w:p>
        </w:tc>
        <w:tc>
          <w:tcPr>
            <w:tcW w:w="91" w:type="dxa"/>
            <w:vAlign w:val="center"/>
            <w:hideMark/>
          </w:tcPr>
          <w:p w14:paraId="506C1E97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8036E4D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361E1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Timor-Leste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CB66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5ECF7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1.48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A8CE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0.50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776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0.34</w:t>
            </w:r>
          </w:p>
        </w:tc>
        <w:tc>
          <w:tcPr>
            <w:tcW w:w="91" w:type="dxa"/>
            <w:vAlign w:val="center"/>
            <w:hideMark/>
          </w:tcPr>
          <w:p w14:paraId="054E4D98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183F68B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AB4EA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Guinea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F5058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0FF7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4.79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B5CE7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0.66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DF78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0.14</w:t>
            </w:r>
          </w:p>
        </w:tc>
        <w:tc>
          <w:tcPr>
            <w:tcW w:w="91" w:type="dxa"/>
            <w:vAlign w:val="center"/>
            <w:hideMark/>
          </w:tcPr>
          <w:p w14:paraId="37CDE982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9222C1D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615E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Uganda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4007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218C5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3.13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20D0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0.83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9646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0.26</w:t>
            </w:r>
          </w:p>
        </w:tc>
        <w:tc>
          <w:tcPr>
            <w:tcW w:w="91" w:type="dxa"/>
            <w:vAlign w:val="center"/>
            <w:hideMark/>
          </w:tcPr>
          <w:p w14:paraId="64DCE3F5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E6D2026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2FC8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Australia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9F608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47C50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3.44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5EAC8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CC09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2044E76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8C2FF63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7163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Gabon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9C0F9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F55B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21.41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5763E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0.52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097B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91" w:type="dxa"/>
            <w:vAlign w:val="center"/>
            <w:hideMark/>
          </w:tcPr>
          <w:p w14:paraId="19EA336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DF53031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CC544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Bangladesh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CAF7E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95EC9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10.45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A1CD6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0.45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2720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0.04</w:t>
            </w:r>
          </w:p>
        </w:tc>
        <w:tc>
          <w:tcPr>
            <w:tcW w:w="91" w:type="dxa"/>
            <w:vAlign w:val="center"/>
            <w:hideMark/>
          </w:tcPr>
          <w:p w14:paraId="4AEDC04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EF7324B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46929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El Salvador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21C3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B2669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1.98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78B0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E286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0.16</w:t>
            </w:r>
          </w:p>
        </w:tc>
        <w:tc>
          <w:tcPr>
            <w:tcW w:w="91" w:type="dxa"/>
            <w:vAlign w:val="center"/>
            <w:hideMark/>
          </w:tcPr>
          <w:p w14:paraId="60A181A3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2F8CBF1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51262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Belize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32C91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59666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1.67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A383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0.41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C463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0.25</w:t>
            </w:r>
          </w:p>
        </w:tc>
        <w:tc>
          <w:tcPr>
            <w:tcW w:w="91" w:type="dxa"/>
            <w:vAlign w:val="center"/>
            <w:hideMark/>
          </w:tcPr>
          <w:p w14:paraId="4BED8AF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D710D46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4CED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Suriname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6F01E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94D9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14.22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3778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0.29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E04D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91" w:type="dxa"/>
            <w:vAlign w:val="center"/>
            <w:hideMark/>
          </w:tcPr>
          <w:p w14:paraId="186C4A74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A50764C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6F4B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Jamaica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B6285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360C4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1.05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822A5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EC23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0.29</w:t>
            </w:r>
          </w:p>
        </w:tc>
        <w:tc>
          <w:tcPr>
            <w:tcW w:w="91" w:type="dxa"/>
            <w:vAlign w:val="center"/>
            <w:hideMark/>
          </w:tcPr>
          <w:p w14:paraId="448E835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46FF91C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6FA1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Puerto Rico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45B60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3EFE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0.87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7127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D074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0.35</w:t>
            </w:r>
          </w:p>
        </w:tc>
        <w:tc>
          <w:tcPr>
            <w:tcW w:w="91" w:type="dxa"/>
            <w:vAlign w:val="center"/>
            <w:hideMark/>
          </w:tcPr>
          <w:p w14:paraId="305CD54F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594FECB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496F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Taiwan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105BD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1413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3.52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4EE41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0564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0.08</w:t>
            </w:r>
          </w:p>
        </w:tc>
        <w:tc>
          <w:tcPr>
            <w:tcW w:w="91" w:type="dxa"/>
            <w:vAlign w:val="center"/>
            <w:hideMark/>
          </w:tcPr>
          <w:p w14:paraId="714A2C5E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56B8621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FF9A4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Central African Republic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CE31D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9F65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6.54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4D4D0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0.47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0564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0.07</w:t>
            </w:r>
          </w:p>
        </w:tc>
        <w:tc>
          <w:tcPr>
            <w:tcW w:w="91" w:type="dxa"/>
            <w:vAlign w:val="center"/>
            <w:hideMark/>
          </w:tcPr>
          <w:p w14:paraId="724A3F4E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157D45E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55DF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Rwanda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F23BC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ECD90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1.35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4DB14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81B8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0.13</w:t>
            </w:r>
          </w:p>
        </w:tc>
        <w:tc>
          <w:tcPr>
            <w:tcW w:w="91" w:type="dxa"/>
            <w:vAlign w:val="center"/>
            <w:hideMark/>
          </w:tcPr>
          <w:p w14:paraId="4A64352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F7D1077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ABA4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Argentina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9A62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78733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2.85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8A7A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0.44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4F2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0.15</w:t>
            </w:r>
          </w:p>
        </w:tc>
        <w:tc>
          <w:tcPr>
            <w:tcW w:w="91" w:type="dxa"/>
            <w:vAlign w:val="center"/>
            <w:hideMark/>
          </w:tcPr>
          <w:p w14:paraId="566A1A3A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DB82072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D869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Equatorial Guinea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01A4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CF91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2.61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BC1B3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D6B4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0.05</w:t>
            </w:r>
          </w:p>
        </w:tc>
        <w:tc>
          <w:tcPr>
            <w:tcW w:w="91" w:type="dxa"/>
            <w:vAlign w:val="center"/>
            <w:hideMark/>
          </w:tcPr>
          <w:p w14:paraId="79B9F34F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595AA48B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1B44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French Guiana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2D827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339C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8.14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BFDE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9524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91" w:type="dxa"/>
            <w:vAlign w:val="center"/>
            <w:hideMark/>
          </w:tcPr>
          <w:p w14:paraId="3FE5437B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725FB90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740B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Bahamas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971C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FE06C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0.44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57D2D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F8EC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6655DDAC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7D595B2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307B5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Burundi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F94D2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122EC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1.39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A7A1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0.08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A0F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91" w:type="dxa"/>
            <w:vAlign w:val="center"/>
            <w:hideMark/>
          </w:tcPr>
          <w:p w14:paraId="50AFEAF5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D62D5F6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C753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Trinidad and Tobago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8A085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DC18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0.49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A6110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9757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0.15</w:t>
            </w:r>
          </w:p>
        </w:tc>
        <w:tc>
          <w:tcPr>
            <w:tcW w:w="91" w:type="dxa"/>
            <w:vAlign w:val="center"/>
            <w:hideMark/>
          </w:tcPr>
          <w:p w14:paraId="264D4528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71BF305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B734A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Paraguay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CC9D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8BDD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4.64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E6939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0.76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8656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0.16</w:t>
            </w:r>
          </w:p>
        </w:tc>
        <w:tc>
          <w:tcPr>
            <w:tcW w:w="91" w:type="dxa"/>
            <w:vAlign w:val="center"/>
            <w:hideMark/>
          </w:tcPr>
          <w:p w14:paraId="3B1671E3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5261FE2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46F3B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lastRenderedPageBreak/>
              <w:t>Brunei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F7DD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C090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0.57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2726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0.05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AFF9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0.09</w:t>
            </w:r>
          </w:p>
        </w:tc>
        <w:tc>
          <w:tcPr>
            <w:tcW w:w="91" w:type="dxa"/>
            <w:vAlign w:val="center"/>
            <w:hideMark/>
          </w:tcPr>
          <w:p w14:paraId="599BB2C5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554AFF2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205A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Togo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BFCEB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6AA77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0.63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A7374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1723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91" w:type="dxa"/>
            <w:vAlign w:val="center"/>
            <w:hideMark/>
          </w:tcPr>
          <w:p w14:paraId="5387A1BD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81583AA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E9A0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Reunion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8B4F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637C9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069C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7C45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0.12</w:t>
            </w:r>
          </w:p>
        </w:tc>
        <w:tc>
          <w:tcPr>
            <w:tcW w:w="91" w:type="dxa"/>
            <w:vAlign w:val="center"/>
            <w:hideMark/>
          </w:tcPr>
          <w:p w14:paraId="7694733B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CA689E8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68D38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Mauritius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7691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D74DA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CBDA2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C46F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0.18</w:t>
            </w:r>
          </w:p>
        </w:tc>
        <w:tc>
          <w:tcPr>
            <w:tcW w:w="91" w:type="dxa"/>
            <w:vAlign w:val="center"/>
            <w:hideMark/>
          </w:tcPr>
          <w:p w14:paraId="38BB1878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8448C07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05931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Martinique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E81B3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69DD1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0.08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544ED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2705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0.31</w:t>
            </w:r>
          </w:p>
        </w:tc>
        <w:tc>
          <w:tcPr>
            <w:tcW w:w="91" w:type="dxa"/>
            <w:vAlign w:val="center"/>
            <w:hideMark/>
          </w:tcPr>
          <w:p w14:paraId="077D9833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CB99647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CEEE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Dominica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56E8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0E18D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AF9B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AF8F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0.37</w:t>
            </w:r>
          </w:p>
        </w:tc>
        <w:tc>
          <w:tcPr>
            <w:tcW w:w="91" w:type="dxa"/>
            <w:vAlign w:val="center"/>
            <w:hideMark/>
          </w:tcPr>
          <w:p w14:paraId="4E1EC00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858D6FB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6CB1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Comoros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99B5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8AFE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01B25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C4D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0.14</w:t>
            </w:r>
          </w:p>
        </w:tc>
        <w:tc>
          <w:tcPr>
            <w:tcW w:w="91" w:type="dxa"/>
            <w:vAlign w:val="center"/>
            <w:hideMark/>
          </w:tcPr>
          <w:p w14:paraId="6BA0869B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43C5D4E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C199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Guadeloupe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AEE82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E389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E4A8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D198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0.24</w:t>
            </w:r>
          </w:p>
        </w:tc>
        <w:tc>
          <w:tcPr>
            <w:tcW w:w="91" w:type="dxa"/>
            <w:vAlign w:val="center"/>
            <w:hideMark/>
          </w:tcPr>
          <w:p w14:paraId="30E9CBCE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867740A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4270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Zimbabwe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EAA33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8372A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0.08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D35BE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A36F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0.85</w:t>
            </w:r>
          </w:p>
        </w:tc>
        <w:tc>
          <w:tcPr>
            <w:tcW w:w="91" w:type="dxa"/>
            <w:vAlign w:val="center"/>
            <w:hideMark/>
          </w:tcPr>
          <w:p w14:paraId="169C61FA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DB4EF92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DB4A4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Angola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E14F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6E28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1.14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E3C7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0.44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2D47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0.39</w:t>
            </w:r>
          </w:p>
        </w:tc>
        <w:tc>
          <w:tcPr>
            <w:tcW w:w="91" w:type="dxa"/>
            <w:vAlign w:val="center"/>
            <w:hideMark/>
          </w:tcPr>
          <w:p w14:paraId="781D78EC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3A27FF1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57750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Hong Kong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06D5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DFBBD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5C5A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D5BE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0.17</w:t>
            </w:r>
          </w:p>
        </w:tc>
        <w:tc>
          <w:tcPr>
            <w:tcW w:w="91" w:type="dxa"/>
            <w:vAlign w:val="center"/>
            <w:hideMark/>
          </w:tcPr>
          <w:p w14:paraId="52EAC55E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4B7773E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2FD6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São Tomé and Príncipe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FD20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7A05B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0.09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39A11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5828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0.15</w:t>
            </w:r>
          </w:p>
        </w:tc>
        <w:tc>
          <w:tcPr>
            <w:tcW w:w="91" w:type="dxa"/>
            <w:vAlign w:val="center"/>
            <w:hideMark/>
          </w:tcPr>
          <w:p w14:paraId="03CDAECC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9D9D71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6642A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Singapore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1855F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7A9C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28C2C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45E6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0.14</w:t>
            </w:r>
          </w:p>
        </w:tc>
        <w:tc>
          <w:tcPr>
            <w:tcW w:w="91" w:type="dxa"/>
            <w:vAlign w:val="center"/>
            <w:hideMark/>
          </w:tcPr>
          <w:p w14:paraId="106550CF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3460197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C4DB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Saint Lucia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DD40B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875E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045C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1F74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0.15</w:t>
            </w:r>
          </w:p>
        </w:tc>
        <w:tc>
          <w:tcPr>
            <w:tcW w:w="91" w:type="dxa"/>
            <w:vAlign w:val="center"/>
            <w:hideMark/>
          </w:tcPr>
          <w:p w14:paraId="12982EBF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660D7E7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B8048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South Sudan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918C1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B78C1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0.48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87453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0.04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76BE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0.08</w:t>
            </w:r>
          </w:p>
        </w:tc>
        <w:tc>
          <w:tcPr>
            <w:tcW w:w="91" w:type="dxa"/>
            <w:vAlign w:val="center"/>
            <w:hideMark/>
          </w:tcPr>
          <w:p w14:paraId="6F727E3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8CC20FB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477D2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Japan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9A136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E6E0B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66F1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FC2A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0.15</w:t>
            </w:r>
          </w:p>
        </w:tc>
        <w:tc>
          <w:tcPr>
            <w:tcW w:w="91" w:type="dxa"/>
            <w:vAlign w:val="center"/>
            <w:hideMark/>
          </w:tcPr>
          <w:p w14:paraId="187C6F72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CD8E819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1A42B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Somalia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DE79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2AF49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6.78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F5D8D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D5CD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17308E8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478CE1E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4CE81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Grenada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7182F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BB17A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813A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7A6C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0.20</w:t>
            </w:r>
          </w:p>
        </w:tc>
        <w:tc>
          <w:tcPr>
            <w:tcW w:w="91" w:type="dxa"/>
            <w:vAlign w:val="center"/>
            <w:hideMark/>
          </w:tcPr>
          <w:p w14:paraId="54769682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87127E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884D6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Saint Vincent and the Grenadines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D857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C4F58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0CF03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897E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0.24</w:t>
            </w:r>
          </w:p>
        </w:tc>
        <w:tc>
          <w:tcPr>
            <w:tcW w:w="91" w:type="dxa"/>
            <w:vAlign w:val="center"/>
            <w:hideMark/>
          </w:tcPr>
          <w:p w14:paraId="1F98EAB7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608EE6E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39B7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Cayman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3FC49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660D6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D10D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CF66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0.46</w:t>
            </w:r>
          </w:p>
        </w:tc>
        <w:tc>
          <w:tcPr>
            <w:tcW w:w="91" w:type="dxa"/>
            <w:vAlign w:val="center"/>
            <w:hideMark/>
          </w:tcPr>
          <w:p w14:paraId="0626B561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F9B8179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AFC18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Mayotte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A07AD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963EE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F752B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C546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0.11</w:t>
            </w:r>
          </w:p>
        </w:tc>
        <w:tc>
          <w:tcPr>
            <w:tcW w:w="91" w:type="dxa"/>
            <w:vAlign w:val="center"/>
            <w:hideMark/>
          </w:tcPr>
          <w:p w14:paraId="33AEAFD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DC52E47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2E0A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Palau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31AE3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4CF9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BBCE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9B71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0090CAEA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F78D643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D274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Zambia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28605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43D5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2.31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B1659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0.17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2C31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0.07</w:t>
            </w:r>
          </w:p>
        </w:tc>
        <w:tc>
          <w:tcPr>
            <w:tcW w:w="91" w:type="dxa"/>
            <w:vAlign w:val="center"/>
            <w:hideMark/>
          </w:tcPr>
          <w:p w14:paraId="385351E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47B52EB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C0CB0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Montserrat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929E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9476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05150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B85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0.23</w:t>
            </w:r>
          </w:p>
        </w:tc>
        <w:tc>
          <w:tcPr>
            <w:tcW w:w="91" w:type="dxa"/>
            <w:vAlign w:val="center"/>
            <w:hideMark/>
          </w:tcPr>
          <w:p w14:paraId="66C4519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A28D688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8D04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Antigua and Barbuda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ACB2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E1243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37F62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A0BC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0.17</w:t>
            </w:r>
          </w:p>
        </w:tc>
        <w:tc>
          <w:tcPr>
            <w:tcW w:w="91" w:type="dxa"/>
            <w:vAlign w:val="center"/>
            <w:hideMark/>
          </w:tcPr>
          <w:p w14:paraId="2ED2DB03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3C00778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B147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Virgin Islands, U.S.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0C289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7EE8A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00B7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3871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0951D75F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7B747A5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EB43A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Turks and Caicos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F85A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07610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2187E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7A49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6B2363C4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5EBDCA65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445F1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Micronesia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06FD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CE477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8965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B857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40CB9FC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85A8589" w14:textId="77777777" w:rsidTr="00AB31AD">
        <w:trPr>
          <w:trHeight w:val="87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A5F8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Bonaire, Sint Eustatius and Saba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EB76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E8E3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3366E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238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4402BEB2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F87B124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C1AE9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lastRenderedPageBreak/>
              <w:t>Saint Kitts and Nevis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2A35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509F4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AADB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762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91" w:type="dxa"/>
            <w:vAlign w:val="center"/>
            <w:hideMark/>
          </w:tcPr>
          <w:p w14:paraId="534EC27A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7E5C63D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37E5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Malawi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33F7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6092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6ADA7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D0C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4AF1C37F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4005F81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2E99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Anguilla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F891C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E9C5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C1D13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2EEC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210E7DE4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A4DFA9F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5CC33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Benin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BAB9C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76C19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0.15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EEA38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AB2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0.07</w:t>
            </w:r>
          </w:p>
        </w:tc>
        <w:tc>
          <w:tcPr>
            <w:tcW w:w="91" w:type="dxa"/>
            <w:vAlign w:val="center"/>
            <w:hideMark/>
          </w:tcPr>
          <w:p w14:paraId="08839093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0E8EC8D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94677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Virgin Islands (U.S.)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2724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63DF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B5285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88C9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649706B3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64E775C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C7A9C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Cape Verde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C9E96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AE1C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0.36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4DB0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4A8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18DECC4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54ACCF6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45E28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British Indian Ocean Territory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05AA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721A5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68A65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2165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02DF22E8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1854185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A5D96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Seychelles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3163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Afrotropics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C74FB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9C0E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A11D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7A0B609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25F5601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2F5BD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American Samoa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E4113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636D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229C3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0AA9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7F2D92A2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5FE47AA2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30F4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Cocos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1EB38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9D82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45F3B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5E2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31031FB7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10F5A35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179C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Cook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EAD5A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4927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3845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8144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2C6DF2FB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99184E5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0460A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Christmas Island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FB848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84E4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7F600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3671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44E613C7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FD6F0D3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A4299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Fiji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DC955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5A24D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1.78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43233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AE54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552B793D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9CFA00F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E1BC6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Guam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06591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95C4A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695C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11C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24D42657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BEC59D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C521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Kiribati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612E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FD38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0.02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52B11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0B16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38825B1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9E75C5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E7B1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Macao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043AC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4FCAF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979E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6AAF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6048F4E2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55A2688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CD5D9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Maldives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8BBB8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A6E07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E4A0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316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3C5433F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D9D56A1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84F1C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Marshall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3CD00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5DAA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A1724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B2B6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15ACB4B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D67841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10DE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Northern Mariana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4FC96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DACB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0.04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07A27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0F7F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776589E1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576782E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420F16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New Caledonia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499E7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08B5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1.83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FED2E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1EF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4326E044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3CD973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D50A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Niue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3B1B1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8BED4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B343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EA68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4D384C22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222FFB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2DAFF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Pakistan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C4013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FE2E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01B7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BD5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13B216D7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37295F1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B7C4A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French Polynesia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FF99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179F5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48223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4B95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5A57555C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56626784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EF317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Solomon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4A7AA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5118C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2.53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FC97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1490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7F6B672F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081D38B1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2A0D1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lastRenderedPageBreak/>
              <w:t>Tonga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518E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D91ED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0.06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80546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CAE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7C41EC90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3CC76D8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1492D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Tuvalu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518F2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DB79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8EF5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22A5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314EB6ED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2BCB7966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F800A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Vanuatu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3DEBB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9D98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1.11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69D88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52C8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51AB182E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797B11A1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D0BF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Wallis and Futuna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C1726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4F9C0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0.01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2CAD7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C46F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7ECC2A2E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37BFB086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0557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Samoa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C439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7A1E59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0.27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EB128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8DF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74212CC6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69C82DF0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E3E39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Paracel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9FDD3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Indomalayan 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F594D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5CCA0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0913E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5790D1A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1E8D7F1B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973F75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United States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6A3B3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6F041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1.33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FD1FBA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70AF2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792BC0B9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4D3EA054" w14:textId="77777777" w:rsidTr="00AB31AD">
        <w:trPr>
          <w:trHeight w:val="29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51F910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Pitcairn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CCB4E1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43DBF3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59ECAB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92B7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2C658225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  <w:tr w:rsidR="000F4914" w:rsidRPr="00660D02" w14:paraId="540312CE" w14:textId="77777777" w:rsidTr="00AB31AD">
        <w:trPr>
          <w:trHeight w:val="580"/>
        </w:trPr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999D04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US Minor Outlying Islands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98EDF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Neotropics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5AFAEC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8F798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F3D1D" w14:textId="77777777" w:rsidR="000F4914" w:rsidRPr="00660D02" w:rsidRDefault="000F4914" w:rsidP="00AB31A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</w:pPr>
            <w:r w:rsidRPr="00660D02">
              <w:rPr>
                <w:rFonts w:ascii="Calibri" w:eastAsia="Times New Roman" w:hAnsi="Calibri" w:cs="Calibri"/>
                <w:color w:val="000000"/>
                <w:spacing w:val="0"/>
                <w:sz w:val="22"/>
                <w:szCs w:val="22"/>
                <w:lang w:val="en-AU" w:eastAsia="en-AU"/>
              </w:rPr>
              <w:t>0.00</w:t>
            </w:r>
          </w:p>
        </w:tc>
        <w:tc>
          <w:tcPr>
            <w:tcW w:w="91" w:type="dxa"/>
            <w:vAlign w:val="center"/>
            <w:hideMark/>
          </w:tcPr>
          <w:p w14:paraId="65785288" w14:textId="77777777" w:rsidR="000F4914" w:rsidRPr="00660D02" w:rsidRDefault="000F4914" w:rsidP="00AB31AD">
            <w:pPr>
              <w:suppressAutoHyphens w:val="0"/>
              <w:spacing w:after="0" w:line="240" w:lineRule="auto"/>
              <w:rPr>
                <w:rFonts w:eastAsia="Times New Roman"/>
                <w:spacing w:val="0"/>
                <w:sz w:val="20"/>
                <w:szCs w:val="20"/>
                <w:lang w:val="en-AU" w:eastAsia="en-AU"/>
              </w:rPr>
            </w:pPr>
          </w:p>
        </w:tc>
      </w:tr>
    </w:tbl>
    <w:p w14:paraId="24077AE8" w14:textId="77777777" w:rsidR="000F4914" w:rsidRDefault="000F4914" w:rsidP="000F4914">
      <w:pPr>
        <w:spacing w:before="254" w:line="480" w:lineRule="auto"/>
        <w:rPr>
          <w:rFonts w:ascii="Arial" w:hAnsi="Arial" w:cs="Arial"/>
          <w:sz w:val="20"/>
          <w:szCs w:val="20"/>
        </w:rPr>
      </w:pPr>
    </w:p>
    <w:p w14:paraId="4E02E807" w14:textId="77777777" w:rsidR="000F4914" w:rsidRDefault="000F4914" w:rsidP="000F4914">
      <w:pPr>
        <w:jc w:val="center"/>
      </w:pPr>
    </w:p>
    <w:p w14:paraId="608C34E6" w14:textId="77777777" w:rsidR="000F4914" w:rsidRDefault="000F4914" w:rsidP="000F4914"/>
    <w:p w14:paraId="17CAC94A" w14:textId="77777777" w:rsidR="0011532A" w:rsidRPr="000F4914" w:rsidRDefault="0011532A" w:rsidP="000F4914"/>
    <w:sectPr w:rsidR="0011532A" w:rsidRPr="000F4914" w:rsidSect="000F4914">
      <w:pgSz w:w="12240" w:h="15840"/>
      <w:pgMar w:top="1440" w:right="1440" w:bottom="1440" w:left="144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BF"/>
    <w:rsid w:val="00082393"/>
    <w:rsid w:val="000F4914"/>
    <w:rsid w:val="0011532A"/>
    <w:rsid w:val="00284056"/>
    <w:rsid w:val="006765BF"/>
    <w:rsid w:val="006A4B20"/>
    <w:rsid w:val="007E5B7D"/>
    <w:rsid w:val="00917CF1"/>
    <w:rsid w:val="00A21EFD"/>
    <w:rsid w:val="00E234DE"/>
    <w:rsid w:val="00EC3595"/>
    <w:rsid w:val="00F6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3FF8"/>
  <w15:chartTrackingRefBased/>
  <w15:docId w15:val="{A4916A36-B1EA-4833-9A11-40535FD8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6765BF"/>
    <w:pPr>
      <w:suppressAutoHyphens/>
      <w:spacing w:after="180" w:line="273" w:lineRule="auto"/>
    </w:pPr>
    <w:rPr>
      <w:rFonts w:ascii="Times New Roman" w:hAnsi="Times New Roman" w:cs="Times New Roman"/>
      <w:spacing w:val="7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5BF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pacing w:val="0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5BF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pacing w:val="0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5BF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pacing w:val="0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65BF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pacing w:val="0"/>
      <w:kern w:val="2"/>
      <w:sz w:val="22"/>
      <w:szCs w:val="2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BF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pacing w:val="0"/>
      <w:kern w:val="2"/>
      <w:sz w:val="22"/>
      <w:szCs w:val="2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BF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pacing w:val="0"/>
      <w:kern w:val="2"/>
      <w:sz w:val="22"/>
      <w:szCs w:val="2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BF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pacing w:val="0"/>
      <w:kern w:val="2"/>
      <w:sz w:val="22"/>
      <w:szCs w:val="2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BF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pacing w:val="0"/>
      <w:kern w:val="2"/>
      <w:sz w:val="22"/>
      <w:szCs w:val="2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BF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pacing w:val="0"/>
      <w:kern w:val="2"/>
      <w:sz w:val="22"/>
      <w:szCs w:val="2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76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76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76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676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76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7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7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7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7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BF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sid w:val="0067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BF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7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BF"/>
    <w:pPr>
      <w:suppressAutoHyphens w:val="0"/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spacing w:val="0"/>
      <w:kern w:val="2"/>
      <w:sz w:val="22"/>
      <w:szCs w:val="2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sid w:val="0067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BF"/>
    <w:pPr>
      <w:suppressAutoHyphens w:val="0"/>
      <w:spacing w:after="160" w:line="259" w:lineRule="auto"/>
      <w:ind w:left="720"/>
      <w:contextualSpacing/>
    </w:pPr>
    <w:rPr>
      <w:rFonts w:asciiTheme="minorHAnsi" w:hAnsiTheme="minorHAnsi" w:cstheme="minorBidi"/>
      <w:spacing w:val="0"/>
      <w:kern w:val="2"/>
      <w:sz w:val="22"/>
      <w:szCs w:val="2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6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spacing w:val="0"/>
      <w:kern w:val="2"/>
      <w:sz w:val="22"/>
      <w:szCs w:val="2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76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65BF"/>
    <w:rPr>
      <w:b/>
      <w:bCs/>
      <w:color w:val="153D63" w:themeColor="text2" w:themeTint="E6"/>
    </w:rPr>
  </w:style>
  <w:style w:type="character" w:styleId="Emphasis">
    <w:name w:val="Emphasis"/>
    <w:basedOn w:val="DefaultParagraphFont"/>
    <w:uiPriority w:val="20"/>
    <w:qFormat/>
    <w:rsid w:val="006765BF"/>
    <w:rPr>
      <w:b w:val="0"/>
      <w:i/>
      <w:iCs/>
      <w:color w:val="0E2841" w:themeColor="text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765BF"/>
  </w:style>
  <w:style w:type="character" w:styleId="SubtleEmphasis">
    <w:name w:val="Subtle Emphasis"/>
    <w:basedOn w:val="DefaultParagraphFont"/>
    <w:uiPriority w:val="19"/>
    <w:qFormat/>
    <w:rsid w:val="006765BF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6765BF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6765BF"/>
    <w:rPr>
      <w:rFonts w:asciiTheme="majorHAnsi" w:hAnsiTheme="majorHAnsi"/>
      <w:b/>
      <w:bCs/>
      <w:smallCaps/>
      <w:color w:val="0E2841" w:themeColor="text2"/>
      <w:spacing w:val="10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765BF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6765BF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6765BF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765B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765BF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676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65BF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6765BF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6765BF"/>
  </w:style>
  <w:style w:type="character" w:styleId="UnresolvedMention">
    <w:name w:val="Unresolved Mention"/>
    <w:basedOn w:val="DefaultParagraphFont"/>
    <w:uiPriority w:val="99"/>
    <w:semiHidden/>
    <w:unhideWhenUsed/>
    <w:qFormat/>
    <w:rsid w:val="006765BF"/>
    <w:rPr>
      <w:color w:val="605E5C"/>
      <w:shd w:val="clear" w:color="auto" w:fill="E1DFDD"/>
    </w:rPr>
  </w:style>
  <w:style w:type="character" w:customStyle="1" w:styleId="LineNumbering">
    <w:name w:val="Line Numbering"/>
    <w:rsid w:val="006765BF"/>
  </w:style>
  <w:style w:type="paragraph" w:customStyle="1" w:styleId="Heading">
    <w:name w:val="Heading"/>
    <w:basedOn w:val="Normal"/>
    <w:next w:val="BodyText"/>
    <w:qFormat/>
    <w:rsid w:val="006765BF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6765BF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6765BF"/>
    <w:rPr>
      <w:rFonts w:ascii="Times New Roman" w:hAnsi="Times New Roman" w:cs="Times New Roman"/>
      <w:spacing w:val="7"/>
      <w:kern w:val="0"/>
      <w:sz w:val="24"/>
      <w:szCs w:val="24"/>
      <w:lang w:val="en-US"/>
      <w14:ligatures w14:val="none"/>
    </w:rPr>
  </w:style>
  <w:style w:type="paragraph" w:styleId="List">
    <w:name w:val="List"/>
    <w:basedOn w:val="BodyText"/>
    <w:rsid w:val="006765BF"/>
    <w:rPr>
      <w:rFonts w:cs="Noto Sans Devanagari"/>
    </w:rPr>
  </w:style>
  <w:style w:type="paragraph" w:styleId="Caption">
    <w:name w:val="caption"/>
    <w:basedOn w:val="Normal"/>
    <w:next w:val="Normal"/>
    <w:semiHidden/>
    <w:unhideWhenUsed/>
    <w:qFormat/>
    <w:rsid w:val="006765BF"/>
    <w:pPr>
      <w:spacing w:line="240" w:lineRule="auto"/>
    </w:pPr>
    <w:rPr>
      <w:rFonts w:eastAsiaTheme="minorEastAsia"/>
      <w:b/>
      <w:bCs/>
      <w:smallCaps/>
      <w:color w:val="0E2841" w:themeColor="text2"/>
      <w:spacing w:val="6"/>
      <w:szCs w:val="18"/>
    </w:rPr>
  </w:style>
  <w:style w:type="paragraph" w:customStyle="1" w:styleId="Index">
    <w:name w:val="Index"/>
    <w:basedOn w:val="Normal"/>
    <w:qFormat/>
    <w:rsid w:val="006765BF"/>
    <w:pPr>
      <w:suppressLineNumbers/>
    </w:pPr>
    <w:rPr>
      <w:rFonts w:cs="Noto Sans Devanagari"/>
    </w:rPr>
  </w:style>
  <w:style w:type="paragraph" w:customStyle="1" w:styleId="PersonalName">
    <w:name w:val="Personal Name"/>
    <w:basedOn w:val="Title"/>
    <w:qFormat/>
    <w:rsid w:val="006765BF"/>
    <w:pPr>
      <w:suppressAutoHyphens/>
      <w:spacing w:after="120"/>
    </w:pPr>
    <w:rPr>
      <w:b/>
      <w:caps/>
      <w:color w:val="000000"/>
      <w:spacing w:val="30"/>
      <w:kern w:val="2"/>
      <w:sz w:val="28"/>
      <w:szCs w:val="28"/>
      <w:lang w:val="en-US"/>
      <w14:ligatures w14:val="none"/>
    </w:rPr>
  </w:style>
  <w:style w:type="character" w:customStyle="1" w:styleId="TitleChar1">
    <w:name w:val="Title Char1"/>
    <w:basedOn w:val="DefaultParagraphFont"/>
    <w:uiPriority w:val="10"/>
    <w:rsid w:val="0067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6765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6765BF"/>
    <w:pPr>
      <w:suppressAutoHyphens/>
      <w:spacing w:after="0" w:line="240" w:lineRule="auto"/>
    </w:pPr>
  </w:style>
  <w:style w:type="character" w:customStyle="1" w:styleId="QuoteChar1">
    <w:name w:val="Quote Char1"/>
    <w:basedOn w:val="DefaultParagraphFont"/>
    <w:uiPriority w:val="29"/>
    <w:rsid w:val="006765BF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6765BF"/>
    <w:rPr>
      <w:i/>
      <w:iCs/>
      <w:color w:val="0F4761" w:themeColor="accent1" w:themeShade="BF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65BF"/>
    <w:pPr>
      <w:spacing w:after="0" w:line="240" w:lineRule="auto"/>
      <w:ind w:left="240" w:hanging="240"/>
    </w:pPr>
  </w:style>
  <w:style w:type="paragraph" w:styleId="IndexHeading">
    <w:name w:val="index heading"/>
    <w:basedOn w:val="Heading"/>
    <w:rsid w:val="006765B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65BF"/>
    <w:pPr>
      <w:suppressAutoHyphens/>
      <w:spacing w:before="480" w:after="0" w:line="264" w:lineRule="auto"/>
      <w:outlineLvl w:val="9"/>
    </w:pPr>
    <w:rPr>
      <w:rFonts w:ascii="Trebuchet MS" w:hAnsi="Trebuchet MS"/>
      <w:b/>
      <w:bCs/>
      <w:color w:val="3A7C22" w:themeColor="accent6" w:themeShade="BF"/>
      <w:spacing w:val="7"/>
      <w:kern w:val="0"/>
      <w:sz w:val="36"/>
      <w:szCs w:val="28"/>
      <w:lang w:val="en-US"/>
      <w14:ligatures w14:val="none"/>
    </w:rPr>
  </w:style>
  <w:style w:type="paragraph" w:styleId="Revision">
    <w:name w:val="Revision"/>
    <w:uiPriority w:val="99"/>
    <w:semiHidden/>
    <w:qFormat/>
    <w:rsid w:val="006765BF"/>
    <w:pPr>
      <w:suppressAutoHyphens/>
      <w:spacing w:after="0" w:line="240" w:lineRule="auto"/>
    </w:pPr>
    <w:rPr>
      <w:rFonts w:ascii="Times New Roman" w:hAnsi="Times New Roman" w:cs="Times New Roman"/>
      <w:spacing w:val="7"/>
      <w:kern w:val="0"/>
      <w:sz w:val="24"/>
      <w:szCs w:val="24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6765BF"/>
    <w:pPr>
      <w:spacing w:line="240" w:lineRule="auto"/>
    </w:pPr>
    <w:rPr>
      <w:rFonts w:asciiTheme="minorHAnsi" w:hAnsiTheme="minorHAnsi" w:cstheme="minorBidi"/>
      <w:spacing w:val="0"/>
      <w:kern w:val="2"/>
      <w:sz w:val="20"/>
      <w:szCs w:val="20"/>
      <w:lang w:val="en-AU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6765BF"/>
    <w:rPr>
      <w:rFonts w:ascii="Times New Roman" w:hAnsi="Times New Roman" w:cs="Times New Roman"/>
      <w:spacing w:val="7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6765BF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6765BF"/>
    <w:rPr>
      <w:rFonts w:ascii="Times New Roman" w:hAnsi="Times New Roman" w:cs="Times New Roman"/>
      <w:b/>
      <w:bCs/>
      <w:spacing w:val="7"/>
      <w:kern w:val="0"/>
      <w:sz w:val="20"/>
      <w:szCs w:val="2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765BF"/>
    <w:pPr>
      <w:spacing w:after="0" w:line="240" w:lineRule="auto"/>
    </w:pPr>
    <w:rPr>
      <w:rFonts w:ascii="Segoe UI" w:hAnsi="Segoe UI" w:cs="Segoe UI"/>
      <w:spacing w:val="0"/>
      <w:kern w:val="2"/>
      <w:sz w:val="18"/>
      <w:szCs w:val="18"/>
      <w:lang w:val="en-AU"/>
      <w14:ligatures w14:val="standardContextual"/>
    </w:rPr>
  </w:style>
  <w:style w:type="character" w:customStyle="1" w:styleId="BalloonTextChar1">
    <w:name w:val="Balloon Text Char1"/>
    <w:basedOn w:val="DefaultParagraphFont"/>
    <w:uiPriority w:val="99"/>
    <w:semiHidden/>
    <w:rsid w:val="006765BF"/>
    <w:rPr>
      <w:rFonts w:ascii="Segoe UI" w:hAnsi="Segoe UI" w:cs="Segoe UI"/>
      <w:spacing w:val="7"/>
      <w:kern w:val="0"/>
      <w:sz w:val="18"/>
      <w:szCs w:val="18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6765BF"/>
    <w:pPr>
      <w:spacing w:beforeAutospacing="1" w:afterAutospacing="1" w:line="240" w:lineRule="auto"/>
    </w:pPr>
    <w:rPr>
      <w:rFonts w:eastAsia="Times New Roman"/>
      <w:spacing w:val="0"/>
      <w:lang w:val="en-AU" w:eastAsia="en-AU"/>
    </w:rPr>
  </w:style>
  <w:style w:type="paragraph" w:customStyle="1" w:styleId="HeaderandFooter">
    <w:name w:val="Header and Footer"/>
    <w:basedOn w:val="Normal"/>
    <w:qFormat/>
    <w:rsid w:val="006765BF"/>
  </w:style>
  <w:style w:type="paragraph" w:styleId="Header">
    <w:name w:val="header"/>
    <w:basedOn w:val="Normal"/>
    <w:link w:val="HeaderChar"/>
    <w:uiPriority w:val="99"/>
    <w:semiHidden/>
    <w:unhideWhenUsed/>
    <w:rsid w:val="006765BF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pacing w:val="0"/>
      <w:kern w:val="2"/>
      <w:sz w:val="22"/>
      <w:szCs w:val="22"/>
      <w:lang w:val="en-AU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6765BF"/>
    <w:rPr>
      <w:rFonts w:ascii="Times New Roman" w:hAnsi="Times New Roman" w:cs="Times New Roman"/>
      <w:spacing w:val="7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6765BF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cstheme="minorBidi"/>
      <w:spacing w:val="0"/>
      <w:kern w:val="2"/>
      <w:sz w:val="22"/>
      <w:szCs w:val="22"/>
      <w:lang w:val="en-AU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6765BF"/>
    <w:rPr>
      <w:rFonts w:ascii="Times New Roman" w:hAnsi="Times New Roman" w:cs="Times New Roman"/>
      <w:spacing w:val="7"/>
      <w:kern w:val="0"/>
      <w:sz w:val="24"/>
      <w:szCs w:val="24"/>
      <w:lang w:val="en-US"/>
      <w14:ligatures w14:val="none"/>
    </w:rPr>
  </w:style>
  <w:style w:type="paragraph" w:customStyle="1" w:styleId="Teaser">
    <w:name w:val="Teaser"/>
    <w:basedOn w:val="Normal"/>
    <w:qFormat/>
    <w:rsid w:val="006765BF"/>
    <w:pPr>
      <w:spacing w:before="120" w:after="0" w:line="240" w:lineRule="auto"/>
    </w:pPr>
    <w:rPr>
      <w:rFonts w:eastAsia="Times New Roman"/>
      <w:spacing w:val="0"/>
    </w:rPr>
  </w:style>
  <w:style w:type="table" w:styleId="TableGrid">
    <w:name w:val="Table Grid"/>
    <w:basedOn w:val="TableNormal"/>
    <w:uiPriority w:val="39"/>
    <w:rsid w:val="006765BF"/>
    <w:pPr>
      <w:suppressAutoHyphens/>
      <w:spacing w:after="0" w:line="240" w:lineRule="auto"/>
    </w:pPr>
    <w:rPr>
      <w:rFonts w:ascii="Times New Roman" w:hAnsi="Times New Roman" w:cs="Times New Roman"/>
      <w:spacing w:val="7"/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f0">
    <w:name w:val="pf0"/>
    <w:basedOn w:val="Normal"/>
    <w:rsid w:val="006765BF"/>
    <w:pPr>
      <w:suppressAutoHyphens w:val="0"/>
      <w:spacing w:before="100" w:beforeAutospacing="1" w:after="100" w:afterAutospacing="1" w:line="240" w:lineRule="auto"/>
    </w:pPr>
    <w:rPr>
      <w:rFonts w:eastAsia="Times New Roman"/>
      <w:spacing w:val="0"/>
      <w:lang w:val="en-AU" w:eastAsia="en-AU"/>
    </w:rPr>
  </w:style>
  <w:style w:type="character" w:customStyle="1" w:styleId="cf01">
    <w:name w:val="cf01"/>
    <w:basedOn w:val="DefaultParagraphFont"/>
    <w:rsid w:val="006765BF"/>
    <w:rPr>
      <w:rFonts w:ascii="Segoe UI" w:hAnsi="Segoe UI" w:cs="Segoe UI" w:hint="default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6765BF"/>
  </w:style>
  <w:style w:type="paragraph" w:customStyle="1" w:styleId="msonormal0">
    <w:name w:val="msonormal"/>
    <w:basedOn w:val="Normal"/>
    <w:rsid w:val="006765BF"/>
    <w:pPr>
      <w:suppressAutoHyphens w:val="0"/>
      <w:spacing w:before="100" w:beforeAutospacing="1" w:after="100" w:afterAutospacing="1" w:line="240" w:lineRule="auto"/>
    </w:pPr>
    <w:rPr>
      <w:rFonts w:eastAsia="Times New Roman"/>
      <w:spacing w:val="0"/>
      <w:lang w:val="en-AU" w:eastAsia="en-AU"/>
    </w:rPr>
  </w:style>
  <w:style w:type="paragraph" w:customStyle="1" w:styleId="xl65">
    <w:name w:val="xl65"/>
    <w:basedOn w:val="Normal"/>
    <w:rsid w:val="006765BF"/>
    <w:pP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pacing w:val="0"/>
      <w:lang w:val="en-AU" w:eastAsia="en-AU"/>
    </w:rPr>
  </w:style>
  <w:style w:type="paragraph" w:customStyle="1" w:styleId="xl66">
    <w:name w:val="xl66"/>
    <w:basedOn w:val="Normal"/>
    <w:rsid w:val="006765BF"/>
    <w:pPr>
      <w:pBdr>
        <w:top w:val="single" w:sz="8" w:space="0" w:color="000000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pacing w:val="0"/>
      <w:lang w:val="en-AU" w:eastAsia="en-AU"/>
    </w:rPr>
  </w:style>
  <w:style w:type="paragraph" w:customStyle="1" w:styleId="xl67">
    <w:name w:val="xl67"/>
    <w:basedOn w:val="Normal"/>
    <w:rsid w:val="006765BF"/>
    <w:pPr>
      <w:pBdr>
        <w:bottom w:val="single" w:sz="8" w:space="0" w:color="000000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pacing w:val="0"/>
      <w:lang w:val="en-AU" w:eastAsia="en-AU"/>
    </w:rPr>
  </w:style>
  <w:style w:type="paragraph" w:customStyle="1" w:styleId="xl68">
    <w:name w:val="xl68"/>
    <w:basedOn w:val="Normal"/>
    <w:rsid w:val="006765BF"/>
    <w:pP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pacing w:val="0"/>
      <w:lang w:val="en-AU" w:eastAsia="en-AU"/>
    </w:rPr>
  </w:style>
  <w:style w:type="paragraph" w:customStyle="1" w:styleId="xl69">
    <w:name w:val="xl69"/>
    <w:basedOn w:val="Normal"/>
    <w:rsid w:val="006765BF"/>
    <w:pPr>
      <w:suppressAutoHyphens w:val="0"/>
      <w:spacing w:before="100" w:beforeAutospacing="1" w:after="100" w:afterAutospacing="1" w:line="240" w:lineRule="auto"/>
      <w:jc w:val="center"/>
    </w:pPr>
    <w:rPr>
      <w:rFonts w:eastAsia="Times New Roman"/>
      <w:spacing w:val="0"/>
      <w:lang w:val="en-AU" w:eastAsia="en-AU"/>
    </w:rPr>
  </w:style>
  <w:style w:type="paragraph" w:customStyle="1" w:styleId="xl70">
    <w:name w:val="xl70"/>
    <w:basedOn w:val="Normal"/>
    <w:rsid w:val="006765BF"/>
    <w:pPr>
      <w:suppressAutoHyphens w:val="0"/>
      <w:spacing w:before="100" w:beforeAutospacing="1" w:after="100" w:afterAutospacing="1" w:line="240" w:lineRule="auto"/>
      <w:jc w:val="center"/>
    </w:pPr>
    <w:rPr>
      <w:rFonts w:eastAsia="Times New Roman"/>
      <w:spacing w:val="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808</Words>
  <Characters>4611</Characters>
  <Application>Microsoft Office Word</Application>
  <DocSecurity>0</DocSecurity>
  <Lines>38</Lines>
  <Paragraphs>10</Paragraphs>
  <ScaleCrop>false</ScaleCrop>
  <Company>The University of Queensland</Company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Williams</dc:creator>
  <cp:keywords/>
  <dc:description/>
  <cp:lastModifiedBy>Brooke Williams</cp:lastModifiedBy>
  <cp:revision>4</cp:revision>
  <dcterms:created xsi:type="dcterms:W3CDTF">2024-07-28T07:54:00Z</dcterms:created>
  <dcterms:modified xsi:type="dcterms:W3CDTF">2024-08-26T00:11:00Z</dcterms:modified>
</cp:coreProperties>
</file>