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0EE5E" w14:textId="007A2F87" w:rsidR="000E3913" w:rsidRDefault="00A929FA">
      <w:pPr>
        <w:rPr>
          <w:sz w:val="24"/>
          <w:szCs w:val="24"/>
        </w:rPr>
      </w:pPr>
      <w:r w:rsidRPr="00A929FA">
        <w:rPr>
          <w:sz w:val="24"/>
          <w:szCs w:val="24"/>
        </w:rPr>
        <w:t xml:space="preserve">Append notes instead of replacing notes </w:t>
      </w:r>
      <w:r>
        <w:rPr>
          <w:sz w:val="24"/>
          <w:szCs w:val="24"/>
        </w:rPr>
        <w:t>in</w:t>
      </w:r>
      <w:r w:rsidRPr="00A929FA">
        <w:rPr>
          <w:sz w:val="24"/>
          <w:szCs w:val="24"/>
        </w:rPr>
        <w:t xml:space="preserve"> Time of Event and Work Time Event:</w:t>
      </w:r>
    </w:p>
    <w:p w14:paraId="6A7E0F3A" w14:textId="1E243ADE" w:rsidR="00A929FA" w:rsidRDefault="00A929FA">
      <w:pPr>
        <w:rPr>
          <w:sz w:val="24"/>
          <w:szCs w:val="24"/>
        </w:rPr>
      </w:pPr>
      <w:r>
        <w:rPr>
          <w:sz w:val="24"/>
          <w:szCs w:val="24"/>
        </w:rPr>
        <w:t>Before:</w:t>
      </w:r>
    </w:p>
    <w:p w14:paraId="6EF31AFB" w14:textId="77777777" w:rsidR="00A929FA" w:rsidRDefault="00A929FA">
      <w:pPr>
        <w:rPr>
          <w:sz w:val="24"/>
          <w:szCs w:val="24"/>
        </w:rPr>
      </w:pPr>
    </w:p>
    <w:p w14:paraId="3B2218AD" w14:textId="7F5F0232" w:rsidR="00A929FA" w:rsidRDefault="00A929FA">
      <w:pPr>
        <w:rPr>
          <w:sz w:val="24"/>
          <w:szCs w:val="24"/>
        </w:rPr>
      </w:pPr>
      <w:r w:rsidRPr="00A929FA">
        <w:drawing>
          <wp:inline distT="0" distB="0" distL="0" distR="0" wp14:anchorId="67D47925" wp14:editId="5B8DA455">
            <wp:extent cx="5943600" cy="1195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3178" w14:textId="38A0A94E" w:rsidR="00A929FA" w:rsidRDefault="00A929FA">
      <w:pPr>
        <w:rPr>
          <w:sz w:val="24"/>
          <w:szCs w:val="24"/>
        </w:rPr>
      </w:pPr>
      <w:r>
        <w:rPr>
          <w:sz w:val="24"/>
          <w:szCs w:val="24"/>
        </w:rPr>
        <w:t>After:</w:t>
      </w:r>
    </w:p>
    <w:p w14:paraId="068BD69A" w14:textId="3DB48D70" w:rsidR="00A929FA" w:rsidRDefault="00A929FA">
      <w:pPr>
        <w:rPr>
          <w:sz w:val="24"/>
          <w:szCs w:val="24"/>
        </w:rPr>
      </w:pPr>
    </w:p>
    <w:p w14:paraId="52A2E411" w14:textId="3492A49B" w:rsidR="00A929FA" w:rsidRDefault="00A929FA">
      <w:pPr>
        <w:rPr>
          <w:sz w:val="24"/>
          <w:szCs w:val="24"/>
        </w:rPr>
      </w:pPr>
      <w:r w:rsidRPr="00A929FA">
        <w:drawing>
          <wp:inline distT="0" distB="0" distL="0" distR="0" wp14:anchorId="78C19DF4" wp14:editId="1FF04952">
            <wp:extent cx="5943600" cy="113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D3260F" w14:textId="77777777" w:rsidR="00A929FA" w:rsidRPr="00A929FA" w:rsidRDefault="00A929FA">
      <w:pPr>
        <w:rPr>
          <w:sz w:val="24"/>
          <w:szCs w:val="24"/>
        </w:rPr>
      </w:pPr>
    </w:p>
    <w:sectPr w:rsidR="00A929FA" w:rsidRPr="00A929FA" w:rsidSect="00A929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A"/>
    <w:rsid w:val="000E3913"/>
    <w:rsid w:val="00A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7A08"/>
  <w15:chartTrackingRefBased/>
  <w15:docId w15:val="{F29C7BB0-3FB5-4C58-8BB0-04A0D1BD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Le</dc:creator>
  <cp:keywords/>
  <dc:description/>
  <cp:lastModifiedBy>Anne Le</cp:lastModifiedBy>
  <cp:revision>1</cp:revision>
  <dcterms:created xsi:type="dcterms:W3CDTF">2019-06-14T01:17:00Z</dcterms:created>
  <dcterms:modified xsi:type="dcterms:W3CDTF">2019-06-14T01:26:00Z</dcterms:modified>
</cp:coreProperties>
</file>