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drawings/drawing8.xml" ContentType="application/vnd.openxmlformats-officedocument.drawingml.chartshapes+xml"/>
  <Override PartName="/word/drawings/drawing9.xml" ContentType="application/vnd.openxmlformats-officedocument.drawingml.chartshapes+xml"/>
  <Default Extension="jpeg" ContentType="image/jpeg"/>
  <Override PartName="/word/theme/themeOverride1.xml" ContentType="application/vnd.openxmlformats-officedocument.themeOverride+xml"/>
  <Override PartName="/word/drawings/drawing6.xml" ContentType="application/vnd.openxmlformats-officedocument.drawingml.chartshapes+xml"/>
  <Override PartName="/word/drawings/drawing7.xml" ContentType="application/vnd.openxmlformats-officedocument.drawingml.chartshap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word/drawings/drawing5.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drawings/drawing10.xml" ContentType="application/vnd.openxmlformats-officedocument.drawingml.chartshapes+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docProps/core.xml" ContentType="application/vnd.openxmlformats-package.core-properties+xml"/>
  <Default Extension="png" ContentType="image/png"/>
  <Override PartName="/word/theme/themeOverride4.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6B05" w:rsidRPr="00DF5E81" w:rsidRDefault="00447062" w:rsidP="001A6B05">
      <w:pPr>
        <w:spacing w:after="0" w:line="360" w:lineRule="auto"/>
        <w:jc w:val="center"/>
        <w:rPr>
          <w:rFonts w:ascii="Arial" w:hAnsi="Arial" w:cs="Arial"/>
          <w:b/>
          <w:sz w:val="36"/>
          <w:szCs w:val="32"/>
        </w:rPr>
      </w:pPr>
      <w:r w:rsidRPr="00DF5E81">
        <w:rPr>
          <w:rFonts w:ascii="Arial" w:hAnsi="Arial" w:cs="Arial"/>
          <w:b/>
          <w:sz w:val="36"/>
          <w:szCs w:val="32"/>
        </w:rPr>
        <w:t xml:space="preserve">CHAPTER </w:t>
      </w:r>
      <w:r w:rsidR="001A6B05" w:rsidRPr="00DF5E81">
        <w:rPr>
          <w:rFonts w:ascii="Arial" w:hAnsi="Arial" w:cs="Arial"/>
          <w:b/>
          <w:sz w:val="36"/>
          <w:szCs w:val="32"/>
        </w:rPr>
        <w:t>–</w:t>
      </w:r>
      <w:r w:rsidRPr="00DF5E81">
        <w:rPr>
          <w:rFonts w:ascii="Arial" w:hAnsi="Arial" w:cs="Arial"/>
          <w:b/>
          <w:sz w:val="36"/>
          <w:szCs w:val="32"/>
        </w:rPr>
        <w:t xml:space="preserve"> 1</w:t>
      </w:r>
    </w:p>
    <w:p w:rsidR="006805FA" w:rsidRPr="001A6B05" w:rsidRDefault="00E51A06" w:rsidP="001A6B05">
      <w:pPr>
        <w:spacing w:after="0" w:line="360" w:lineRule="auto"/>
        <w:jc w:val="center"/>
        <w:rPr>
          <w:rFonts w:ascii="Arial" w:hAnsi="Arial" w:cs="Arial"/>
          <w:b/>
          <w:sz w:val="36"/>
          <w:szCs w:val="32"/>
        </w:rPr>
      </w:pPr>
      <w:r w:rsidRPr="00DF5E81">
        <w:rPr>
          <w:rFonts w:ascii="Arial" w:hAnsi="Arial" w:cs="Arial"/>
          <w:b/>
          <w:sz w:val="32"/>
          <w:szCs w:val="32"/>
        </w:rPr>
        <w:t>1. INTRODUCTION</w:t>
      </w:r>
    </w:p>
    <w:p w:rsidR="003E495D" w:rsidRPr="00DF5E81" w:rsidRDefault="00FE65F3" w:rsidP="00993D50">
      <w:pPr>
        <w:spacing w:after="0" w:line="360" w:lineRule="auto"/>
        <w:jc w:val="center"/>
        <w:rPr>
          <w:rFonts w:ascii="Script MT Bold" w:hAnsi="Script MT Bold" w:cs="Arial"/>
          <w:sz w:val="24"/>
          <w:szCs w:val="32"/>
        </w:rPr>
      </w:pPr>
      <w:r w:rsidRPr="00DF5E81">
        <w:rPr>
          <w:rFonts w:ascii="Script MT Bold" w:hAnsi="Script MT Bold" w:cs="Arial"/>
          <w:b/>
          <w:sz w:val="24"/>
          <w:szCs w:val="32"/>
        </w:rPr>
        <w:t>“</w:t>
      </w:r>
      <w:r w:rsidRPr="00DF5E81">
        <w:rPr>
          <w:rFonts w:ascii="Script MT Bold" w:hAnsi="Script MT Bold" w:cs="Arial"/>
          <w:sz w:val="24"/>
          <w:szCs w:val="32"/>
        </w:rPr>
        <w:t>The protection of the health of the Woman is of primi importance for building of a sound and healthy nation.”</w:t>
      </w:r>
    </w:p>
    <w:p w:rsidR="003E495D" w:rsidRDefault="003E495D" w:rsidP="003E495D">
      <w:pPr>
        <w:spacing w:after="0" w:line="360" w:lineRule="auto"/>
        <w:rPr>
          <w:rFonts w:ascii="Harlow Solid Italic" w:hAnsi="Harlow Solid Italic" w:cs="Arial"/>
          <w:sz w:val="24"/>
          <w:szCs w:val="32"/>
        </w:rPr>
      </w:pPr>
    </w:p>
    <w:p w:rsidR="003E495D" w:rsidRPr="00DF5E81" w:rsidRDefault="003E495D" w:rsidP="003E495D">
      <w:pPr>
        <w:spacing w:after="0" w:line="360" w:lineRule="auto"/>
        <w:rPr>
          <w:rFonts w:ascii="Arial" w:hAnsi="Arial" w:cs="Arial"/>
          <w:b/>
          <w:sz w:val="28"/>
          <w:szCs w:val="32"/>
        </w:rPr>
      </w:pPr>
      <w:r w:rsidRPr="00DF5E81">
        <w:rPr>
          <w:rFonts w:ascii="Arial" w:hAnsi="Arial" w:cs="Arial"/>
          <w:b/>
          <w:sz w:val="28"/>
          <w:szCs w:val="32"/>
        </w:rPr>
        <w:t>1.1 Background of the Study</w:t>
      </w:r>
    </w:p>
    <w:p w:rsidR="003E495D" w:rsidRDefault="003E495D" w:rsidP="003E495D">
      <w:pPr>
        <w:spacing w:after="0" w:line="360" w:lineRule="auto"/>
        <w:ind w:firstLine="720"/>
        <w:jc w:val="both"/>
        <w:rPr>
          <w:rFonts w:ascii="Arial" w:hAnsi="Arial" w:cs="Arial"/>
          <w:bCs/>
          <w:iCs/>
          <w:sz w:val="24"/>
          <w:szCs w:val="36"/>
        </w:rPr>
      </w:pPr>
    </w:p>
    <w:p w:rsidR="001A6B05" w:rsidRDefault="00764E3F" w:rsidP="001A6B05">
      <w:pPr>
        <w:spacing w:after="0" w:line="360" w:lineRule="auto"/>
        <w:ind w:firstLine="720"/>
        <w:jc w:val="both"/>
        <w:rPr>
          <w:rFonts w:ascii="Arial" w:hAnsi="Arial" w:cs="Arial"/>
          <w:bCs/>
          <w:iCs/>
          <w:sz w:val="24"/>
          <w:szCs w:val="36"/>
        </w:rPr>
      </w:pPr>
      <w:r w:rsidRPr="00DF5E81">
        <w:rPr>
          <w:rFonts w:ascii="Arial" w:hAnsi="Arial" w:cs="Arial"/>
          <w:sz w:val="24"/>
          <w:szCs w:val="24"/>
        </w:rPr>
        <w:t xml:space="preserve">Women are the vital persons and </w:t>
      </w:r>
      <w:r w:rsidR="00384B41" w:rsidRPr="00DF5E81">
        <w:rPr>
          <w:rFonts w:ascii="Arial" w:hAnsi="Arial" w:cs="Arial"/>
          <w:sz w:val="24"/>
          <w:szCs w:val="24"/>
        </w:rPr>
        <w:t>the heart</w:t>
      </w:r>
      <w:r w:rsidRPr="00DF5E81">
        <w:rPr>
          <w:rFonts w:ascii="Arial" w:hAnsi="Arial" w:cs="Arial"/>
          <w:sz w:val="24"/>
          <w:szCs w:val="24"/>
        </w:rPr>
        <w:t xml:space="preserve"> of the family. When women hav</w:t>
      </w:r>
      <w:r w:rsidR="005547AC">
        <w:rPr>
          <w:rFonts w:ascii="Arial" w:hAnsi="Arial" w:cs="Arial"/>
          <w:sz w:val="24"/>
          <w:szCs w:val="24"/>
        </w:rPr>
        <w:t>e been t</w:t>
      </w:r>
      <w:r w:rsidR="003E495D" w:rsidRPr="00DF5E81">
        <w:rPr>
          <w:rFonts w:ascii="Arial" w:hAnsi="Arial" w:cs="Arial"/>
          <w:sz w:val="24"/>
          <w:szCs w:val="24"/>
        </w:rPr>
        <w:t>i</w:t>
      </w:r>
      <w:r w:rsidR="005547AC">
        <w:rPr>
          <w:rFonts w:ascii="Arial" w:hAnsi="Arial" w:cs="Arial"/>
          <w:sz w:val="24"/>
          <w:szCs w:val="24"/>
        </w:rPr>
        <w:t>r</w:t>
      </w:r>
      <w:r w:rsidR="003E495D" w:rsidRPr="00DF5E81">
        <w:rPr>
          <w:rFonts w:ascii="Arial" w:hAnsi="Arial" w:cs="Arial"/>
          <w:sz w:val="24"/>
          <w:szCs w:val="24"/>
        </w:rPr>
        <w:t xml:space="preserve">ed, family function </w:t>
      </w:r>
      <w:r w:rsidR="00181D01">
        <w:rPr>
          <w:rFonts w:ascii="Arial" w:hAnsi="Arial" w:cs="Arial"/>
          <w:sz w:val="24"/>
          <w:szCs w:val="24"/>
        </w:rPr>
        <w:t>will</w:t>
      </w:r>
      <w:r w:rsidRPr="00DF5E81">
        <w:rPr>
          <w:rFonts w:ascii="Arial" w:hAnsi="Arial" w:cs="Arial"/>
          <w:sz w:val="24"/>
          <w:szCs w:val="24"/>
        </w:rPr>
        <w:t xml:space="preserve"> be altered.</w:t>
      </w:r>
      <w:r w:rsidR="00D42E68">
        <w:rPr>
          <w:rFonts w:ascii="Arial" w:hAnsi="Arial" w:cs="Arial"/>
          <w:sz w:val="24"/>
          <w:szCs w:val="24"/>
        </w:rPr>
        <w:t xml:space="preserve"> </w:t>
      </w:r>
      <w:r w:rsidR="001A6B05" w:rsidRPr="0089399D">
        <w:rPr>
          <w:rFonts w:ascii="Arial" w:hAnsi="Arial" w:cs="Arial"/>
          <w:bCs/>
          <w:iCs/>
          <w:sz w:val="24"/>
          <w:szCs w:val="36"/>
        </w:rPr>
        <w:t>Women move from the reproductive phase to the post reproductive phase of life as a part of the aging process.</w:t>
      </w:r>
      <w:r w:rsidR="00A17D92">
        <w:rPr>
          <w:rFonts w:ascii="Arial" w:hAnsi="Arial" w:cs="Arial"/>
          <w:bCs/>
          <w:iCs/>
          <w:sz w:val="24"/>
          <w:szCs w:val="36"/>
        </w:rPr>
        <w:t xml:space="preserve"> </w:t>
      </w:r>
      <w:r w:rsidR="001A6B05" w:rsidRPr="0089399D">
        <w:rPr>
          <w:rFonts w:ascii="Arial" w:hAnsi="Arial" w:cs="Arial"/>
          <w:sz w:val="24"/>
          <w:szCs w:val="24"/>
        </w:rPr>
        <w:t>Women are  faci</w:t>
      </w:r>
      <w:r w:rsidR="00B272DE">
        <w:rPr>
          <w:rFonts w:ascii="Arial" w:hAnsi="Arial" w:cs="Arial"/>
          <w:sz w:val="24"/>
          <w:szCs w:val="24"/>
        </w:rPr>
        <w:t xml:space="preserve">ng </w:t>
      </w:r>
      <w:r w:rsidR="009B2F0D">
        <w:rPr>
          <w:rFonts w:ascii="Arial" w:hAnsi="Arial" w:cs="Arial"/>
          <w:sz w:val="24"/>
          <w:szCs w:val="24"/>
        </w:rPr>
        <w:t xml:space="preserve">a </w:t>
      </w:r>
      <w:r w:rsidR="00B272DE">
        <w:rPr>
          <w:rFonts w:ascii="Arial" w:hAnsi="Arial" w:cs="Arial"/>
          <w:sz w:val="24"/>
          <w:szCs w:val="24"/>
        </w:rPr>
        <w:t xml:space="preserve"> lot  more  pr</w:t>
      </w:r>
      <w:r w:rsidR="0056662D">
        <w:rPr>
          <w:rFonts w:ascii="Arial" w:hAnsi="Arial" w:cs="Arial"/>
          <w:sz w:val="24"/>
          <w:szCs w:val="24"/>
        </w:rPr>
        <w:t xml:space="preserve">oblems  throughout  their  life and </w:t>
      </w:r>
      <w:r w:rsidR="001A6B05" w:rsidRPr="0089399D">
        <w:rPr>
          <w:rFonts w:ascii="Arial" w:hAnsi="Arial" w:cs="Arial"/>
          <w:sz w:val="24"/>
          <w:szCs w:val="24"/>
        </w:rPr>
        <w:t xml:space="preserve"> one  of   the  m</w:t>
      </w:r>
      <w:r w:rsidR="0056662D">
        <w:rPr>
          <w:rFonts w:ascii="Arial" w:hAnsi="Arial" w:cs="Arial"/>
          <w:sz w:val="24"/>
          <w:szCs w:val="24"/>
        </w:rPr>
        <w:t>ost common  problems  they experience during their middle adulthood is</w:t>
      </w:r>
      <w:r w:rsidR="00A17D92">
        <w:rPr>
          <w:rFonts w:ascii="Arial" w:hAnsi="Arial" w:cs="Arial"/>
          <w:sz w:val="24"/>
          <w:szCs w:val="24"/>
        </w:rPr>
        <w:t xml:space="preserve">  M</w:t>
      </w:r>
      <w:r w:rsidR="0056662D">
        <w:rPr>
          <w:rFonts w:ascii="Arial" w:hAnsi="Arial" w:cs="Arial"/>
          <w:sz w:val="24"/>
          <w:szCs w:val="24"/>
        </w:rPr>
        <w:t>enopause  and  hormonal changes</w:t>
      </w:r>
      <w:r w:rsidR="001A6B05" w:rsidRPr="0089399D">
        <w:rPr>
          <w:rFonts w:ascii="Arial" w:hAnsi="Arial" w:cs="Arial"/>
          <w:sz w:val="24"/>
          <w:szCs w:val="24"/>
          <w:vertAlign w:val="superscript"/>
        </w:rPr>
        <w:t>1</w:t>
      </w:r>
      <w:r w:rsidR="001A6B05" w:rsidRPr="0089399D">
        <w:rPr>
          <w:rFonts w:ascii="Arial" w:hAnsi="Arial" w:cs="Arial"/>
          <w:sz w:val="24"/>
          <w:szCs w:val="24"/>
        </w:rPr>
        <w:t>.</w:t>
      </w:r>
    </w:p>
    <w:p w:rsidR="003E495D" w:rsidRDefault="003E495D" w:rsidP="00C326A8">
      <w:pPr>
        <w:spacing w:after="0" w:line="360" w:lineRule="auto"/>
        <w:jc w:val="both"/>
        <w:rPr>
          <w:rFonts w:ascii="Arial" w:hAnsi="Arial" w:cs="Arial"/>
          <w:bCs/>
          <w:iCs/>
          <w:sz w:val="24"/>
          <w:szCs w:val="36"/>
        </w:rPr>
      </w:pPr>
    </w:p>
    <w:p w:rsidR="003E495D" w:rsidRDefault="00764E3F" w:rsidP="003E495D">
      <w:pPr>
        <w:spacing w:after="0" w:line="360" w:lineRule="auto"/>
        <w:ind w:firstLine="720"/>
        <w:jc w:val="both"/>
        <w:rPr>
          <w:rFonts w:ascii="Arial" w:hAnsi="Arial" w:cs="Arial"/>
          <w:bCs/>
          <w:iCs/>
          <w:sz w:val="24"/>
          <w:szCs w:val="36"/>
        </w:rPr>
      </w:pPr>
      <w:r w:rsidRPr="0089399D">
        <w:rPr>
          <w:rFonts w:ascii="Arial" w:hAnsi="Arial" w:cs="Arial"/>
          <w:sz w:val="24"/>
          <w:szCs w:val="24"/>
        </w:rPr>
        <w:t xml:space="preserve">Menopause   is   an  unspoken,  unrelated  reality  of  life  the  cause of   </w:t>
      </w:r>
      <w:r w:rsidR="004A2B7E" w:rsidRPr="0089399D">
        <w:rPr>
          <w:rFonts w:ascii="Arial" w:hAnsi="Arial" w:cs="Arial"/>
          <w:sz w:val="24"/>
          <w:szCs w:val="24"/>
        </w:rPr>
        <w:t xml:space="preserve">which is still </w:t>
      </w:r>
      <w:r w:rsidR="00A01F56" w:rsidRPr="0089399D">
        <w:rPr>
          <w:rFonts w:ascii="Arial" w:hAnsi="Arial" w:cs="Arial"/>
          <w:sz w:val="24"/>
          <w:szCs w:val="24"/>
        </w:rPr>
        <w:t>unde</w:t>
      </w:r>
      <w:r w:rsidRPr="0089399D">
        <w:rPr>
          <w:rFonts w:ascii="Arial" w:hAnsi="Arial" w:cs="Arial"/>
          <w:sz w:val="24"/>
          <w:szCs w:val="24"/>
        </w:rPr>
        <w:t>ciphered  completely  by  man.</w:t>
      </w:r>
      <w:r w:rsidR="00D42E68">
        <w:rPr>
          <w:rFonts w:ascii="Arial" w:hAnsi="Arial" w:cs="Arial"/>
          <w:sz w:val="24"/>
          <w:szCs w:val="24"/>
        </w:rPr>
        <w:t xml:space="preserve"> </w:t>
      </w:r>
      <w:r w:rsidRPr="0089399D">
        <w:rPr>
          <w:rFonts w:ascii="Arial" w:hAnsi="Arial" w:cs="Arial"/>
          <w:sz w:val="24"/>
          <w:szCs w:val="24"/>
        </w:rPr>
        <w:t xml:space="preserve">Menopause  is one  such  midlife  </w:t>
      </w:r>
      <w:r w:rsidR="00384B41" w:rsidRPr="0089399D">
        <w:rPr>
          <w:rFonts w:ascii="Arial" w:hAnsi="Arial" w:cs="Arial"/>
          <w:sz w:val="24"/>
          <w:szCs w:val="24"/>
        </w:rPr>
        <w:t>stage, which</w:t>
      </w:r>
      <w:r w:rsidR="00D42E68">
        <w:rPr>
          <w:rFonts w:ascii="Arial" w:hAnsi="Arial" w:cs="Arial"/>
          <w:sz w:val="24"/>
          <w:szCs w:val="24"/>
        </w:rPr>
        <w:t xml:space="preserve"> </w:t>
      </w:r>
      <w:r w:rsidR="005D33BC">
        <w:rPr>
          <w:rFonts w:ascii="Arial" w:hAnsi="Arial" w:cs="Arial"/>
          <w:sz w:val="24"/>
          <w:szCs w:val="24"/>
        </w:rPr>
        <w:t xml:space="preserve">may be </w:t>
      </w:r>
      <w:r w:rsidR="00384B41" w:rsidRPr="0089399D">
        <w:rPr>
          <w:rFonts w:ascii="Arial" w:hAnsi="Arial" w:cs="Arial"/>
          <w:sz w:val="24"/>
          <w:szCs w:val="24"/>
        </w:rPr>
        <w:t>overcome</w:t>
      </w:r>
      <w:r w:rsidR="005D33BC">
        <w:rPr>
          <w:rFonts w:ascii="Arial" w:hAnsi="Arial" w:cs="Arial"/>
          <w:sz w:val="24"/>
          <w:szCs w:val="24"/>
        </w:rPr>
        <w:t xml:space="preserve">  easily  or  make a  woman</w:t>
      </w:r>
      <w:r w:rsidRPr="0089399D">
        <w:rPr>
          <w:rFonts w:ascii="Arial" w:hAnsi="Arial" w:cs="Arial"/>
          <w:sz w:val="24"/>
          <w:szCs w:val="24"/>
        </w:rPr>
        <w:t xml:space="preserve">  miserable  depending  on  her  age. Menopause is</w:t>
      </w:r>
      <w:r w:rsidR="0065172B">
        <w:rPr>
          <w:rFonts w:ascii="Arial" w:hAnsi="Arial" w:cs="Arial"/>
          <w:sz w:val="24"/>
          <w:szCs w:val="24"/>
        </w:rPr>
        <w:t xml:space="preserve"> </w:t>
      </w:r>
      <w:r w:rsidR="00181D01">
        <w:rPr>
          <w:rFonts w:ascii="Arial" w:hAnsi="Arial" w:cs="Arial"/>
          <w:sz w:val="24"/>
          <w:szCs w:val="24"/>
        </w:rPr>
        <w:t xml:space="preserve">a </w:t>
      </w:r>
      <w:r w:rsidR="005424EB">
        <w:rPr>
          <w:rFonts w:ascii="Arial" w:hAnsi="Arial" w:cs="Arial"/>
          <w:sz w:val="24"/>
          <w:szCs w:val="24"/>
        </w:rPr>
        <w:t>universal phenomenon and t</w:t>
      </w:r>
      <w:r w:rsidR="004A2B7E" w:rsidRPr="0089399D">
        <w:rPr>
          <w:rFonts w:ascii="Arial" w:hAnsi="Arial" w:cs="Arial"/>
          <w:sz w:val="24"/>
          <w:szCs w:val="24"/>
        </w:rPr>
        <w:t>here is a considerable variation among women</w:t>
      </w:r>
      <w:r w:rsidR="0065172B">
        <w:rPr>
          <w:rFonts w:ascii="Arial" w:hAnsi="Arial" w:cs="Arial"/>
          <w:sz w:val="24"/>
          <w:szCs w:val="24"/>
        </w:rPr>
        <w:t xml:space="preserve"> </w:t>
      </w:r>
      <w:r w:rsidR="004A2B7E" w:rsidRPr="0089399D">
        <w:rPr>
          <w:rFonts w:ascii="Arial" w:hAnsi="Arial" w:cs="Arial"/>
          <w:sz w:val="24"/>
          <w:szCs w:val="24"/>
        </w:rPr>
        <w:t>regarding the</w:t>
      </w:r>
      <w:r w:rsidR="003E495D" w:rsidRPr="0089399D">
        <w:rPr>
          <w:rFonts w:ascii="Arial" w:hAnsi="Arial" w:cs="Arial"/>
          <w:sz w:val="24"/>
          <w:szCs w:val="24"/>
        </w:rPr>
        <w:t xml:space="preserve"> age of </w:t>
      </w:r>
      <w:r w:rsidR="004A2B7E" w:rsidRPr="0089399D">
        <w:rPr>
          <w:rFonts w:ascii="Arial" w:hAnsi="Arial" w:cs="Arial"/>
          <w:sz w:val="24"/>
          <w:szCs w:val="24"/>
        </w:rPr>
        <w:t>attaining menopause</w:t>
      </w:r>
      <w:r w:rsidRPr="0089399D">
        <w:rPr>
          <w:rFonts w:ascii="Arial" w:hAnsi="Arial" w:cs="Arial"/>
          <w:sz w:val="24"/>
          <w:szCs w:val="24"/>
        </w:rPr>
        <w:t xml:space="preserve"> and the manif</w:t>
      </w:r>
      <w:r w:rsidR="003E495D" w:rsidRPr="0089399D">
        <w:rPr>
          <w:rFonts w:ascii="Arial" w:hAnsi="Arial" w:cs="Arial"/>
          <w:sz w:val="24"/>
          <w:szCs w:val="24"/>
        </w:rPr>
        <w:t xml:space="preserve">estation of </w:t>
      </w:r>
      <w:r w:rsidR="006005B5">
        <w:rPr>
          <w:rFonts w:ascii="Arial" w:hAnsi="Arial" w:cs="Arial"/>
          <w:sz w:val="24"/>
          <w:szCs w:val="24"/>
        </w:rPr>
        <w:t>Post Menopausal Symptoms</w:t>
      </w:r>
      <w:r w:rsidR="00367B8A" w:rsidRPr="0089399D">
        <w:rPr>
          <w:rFonts w:ascii="Arial" w:hAnsi="Arial" w:cs="Arial"/>
          <w:sz w:val="24"/>
          <w:szCs w:val="24"/>
          <w:vertAlign w:val="superscript"/>
        </w:rPr>
        <w:t>2</w:t>
      </w:r>
      <w:r w:rsidR="001E7C4F" w:rsidRPr="0089399D">
        <w:rPr>
          <w:rFonts w:ascii="Arial" w:hAnsi="Arial" w:cs="Arial"/>
          <w:sz w:val="24"/>
          <w:szCs w:val="24"/>
        </w:rPr>
        <w:t>.</w:t>
      </w:r>
    </w:p>
    <w:p w:rsidR="003E495D" w:rsidRDefault="003E495D" w:rsidP="003E495D">
      <w:pPr>
        <w:spacing w:after="0" w:line="360" w:lineRule="auto"/>
        <w:ind w:firstLine="720"/>
        <w:jc w:val="both"/>
        <w:rPr>
          <w:rFonts w:ascii="Arial" w:hAnsi="Arial" w:cs="Arial"/>
          <w:bCs/>
          <w:iCs/>
          <w:sz w:val="24"/>
          <w:szCs w:val="36"/>
        </w:rPr>
      </w:pPr>
    </w:p>
    <w:p w:rsidR="003E495D" w:rsidRDefault="00970234" w:rsidP="003E495D">
      <w:pPr>
        <w:spacing w:after="0" w:line="360" w:lineRule="auto"/>
        <w:ind w:firstLine="720"/>
        <w:jc w:val="both"/>
        <w:rPr>
          <w:rFonts w:ascii="Arial" w:hAnsi="Arial" w:cs="Arial"/>
          <w:bCs/>
          <w:iCs/>
          <w:sz w:val="24"/>
          <w:szCs w:val="36"/>
        </w:rPr>
      </w:pPr>
      <w:r w:rsidRPr="0089399D">
        <w:rPr>
          <w:rFonts w:ascii="Arial" w:hAnsi="Arial" w:cs="Arial"/>
          <w:sz w:val="24"/>
          <w:szCs w:val="32"/>
        </w:rPr>
        <w:t>According to WHO</w:t>
      </w:r>
      <w:r w:rsidR="00181D01">
        <w:rPr>
          <w:rFonts w:ascii="Arial" w:hAnsi="Arial" w:cs="Arial"/>
          <w:sz w:val="24"/>
          <w:szCs w:val="32"/>
        </w:rPr>
        <w:t xml:space="preserve"> (World Health Organization)</w:t>
      </w:r>
      <w:r w:rsidR="0065172B">
        <w:rPr>
          <w:rFonts w:ascii="Arial" w:hAnsi="Arial" w:cs="Arial"/>
          <w:sz w:val="24"/>
          <w:szCs w:val="32"/>
        </w:rPr>
        <w:t xml:space="preserve"> </w:t>
      </w:r>
      <w:r w:rsidR="005424EB">
        <w:rPr>
          <w:rFonts w:ascii="Arial" w:hAnsi="Arial" w:cs="Arial"/>
          <w:sz w:val="24"/>
          <w:szCs w:val="32"/>
        </w:rPr>
        <w:t xml:space="preserve">the </w:t>
      </w:r>
      <w:r w:rsidR="00396CD4" w:rsidRPr="0089399D">
        <w:rPr>
          <w:rFonts w:ascii="Arial" w:hAnsi="Arial" w:cs="Arial"/>
          <w:sz w:val="24"/>
          <w:szCs w:val="32"/>
        </w:rPr>
        <w:t>term N</w:t>
      </w:r>
      <w:r w:rsidRPr="0089399D">
        <w:rPr>
          <w:rFonts w:ascii="Arial" w:hAnsi="Arial" w:cs="Arial"/>
          <w:sz w:val="24"/>
          <w:szCs w:val="32"/>
        </w:rPr>
        <w:t xml:space="preserve">atural </w:t>
      </w:r>
      <w:r w:rsidR="00396CD4" w:rsidRPr="0089399D">
        <w:rPr>
          <w:rFonts w:ascii="Arial" w:hAnsi="Arial" w:cs="Arial"/>
          <w:sz w:val="24"/>
          <w:szCs w:val="32"/>
        </w:rPr>
        <w:t>M</w:t>
      </w:r>
      <w:r w:rsidRPr="0089399D">
        <w:rPr>
          <w:rFonts w:ascii="Arial" w:hAnsi="Arial" w:cs="Arial"/>
          <w:sz w:val="24"/>
          <w:szCs w:val="32"/>
        </w:rPr>
        <w:t>enopause is defined as the permanent cessation of Menstruation resulting from the</w:t>
      </w:r>
      <w:r w:rsidR="0065172B">
        <w:rPr>
          <w:rFonts w:ascii="Arial" w:hAnsi="Arial" w:cs="Arial"/>
          <w:sz w:val="24"/>
          <w:szCs w:val="32"/>
        </w:rPr>
        <w:t xml:space="preserve"> </w:t>
      </w:r>
      <w:r w:rsidR="009102E1" w:rsidRPr="0089399D">
        <w:rPr>
          <w:rFonts w:ascii="Times New Roman" w:hAnsi="Times New Roman" w:cs="Times New Roman"/>
          <w:sz w:val="24"/>
          <w:szCs w:val="32"/>
        </w:rPr>
        <w:t>l</w:t>
      </w:r>
      <w:r w:rsidR="00764E3F" w:rsidRPr="0089399D">
        <w:rPr>
          <w:rFonts w:ascii="Arial" w:hAnsi="Arial" w:cs="Arial"/>
          <w:sz w:val="24"/>
          <w:szCs w:val="24"/>
        </w:rPr>
        <w:t>oss</w:t>
      </w:r>
      <w:r w:rsidR="0002130E" w:rsidRPr="0089399D">
        <w:rPr>
          <w:rFonts w:ascii="Arial" w:hAnsi="Arial" w:cs="Arial"/>
          <w:sz w:val="24"/>
          <w:szCs w:val="24"/>
        </w:rPr>
        <w:t xml:space="preserve"> of ovarian follicular activity.Natural menopause is recognized to have occurred after 12 consecutive months of </w:t>
      </w:r>
      <w:r w:rsidR="00965554" w:rsidRPr="0089399D">
        <w:rPr>
          <w:rFonts w:ascii="Arial" w:hAnsi="Arial" w:cs="Arial"/>
          <w:sz w:val="24"/>
          <w:szCs w:val="24"/>
        </w:rPr>
        <w:t>amenorrhea, for</w:t>
      </w:r>
      <w:r w:rsidR="0002130E" w:rsidRPr="0089399D">
        <w:rPr>
          <w:rFonts w:ascii="Arial" w:hAnsi="Arial" w:cs="Arial"/>
          <w:sz w:val="24"/>
          <w:szCs w:val="24"/>
        </w:rPr>
        <w:t xml:space="preserve"> which there is no other pathological or </w:t>
      </w:r>
      <w:r w:rsidR="00B009BC" w:rsidRPr="0089399D">
        <w:rPr>
          <w:rFonts w:ascii="Arial" w:hAnsi="Arial" w:cs="Arial"/>
          <w:sz w:val="24"/>
          <w:szCs w:val="24"/>
        </w:rPr>
        <w:t xml:space="preserve">physiological </w:t>
      </w:r>
      <w:r w:rsidR="003E495D" w:rsidRPr="0089399D">
        <w:rPr>
          <w:rFonts w:ascii="Arial" w:hAnsi="Arial" w:cs="Arial"/>
          <w:sz w:val="24"/>
          <w:szCs w:val="24"/>
        </w:rPr>
        <w:t>cause. The</w:t>
      </w:r>
      <w:r w:rsidR="0002130E" w:rsidRPr="0089399D">
        <w:rPr>
          <w:rFonts w:ascii="Arial" w:hAnsi="Arial" w:cs="Arial"/>
          <w:sz w:val="24"/>
          <w:szCs w:val="24"/>
        </w:rPr>
        <w:t xml:space="preserve"> mean age of menopause varies with the ethnic group 51 years in the west. The average age of menopause in India</w:t>
      </w:r>
      <w:r w:rsidR="00C92499" w:rsidRPr="0089399D">
        <w:rPr>
          <w:rFonts w:ascii="Arial" w:hAnsi="Arial" w:cs="Arial"/>
          <w:sz w:val="24"/>
          <w:szCs w:val="24"/>
        </w:rPr>
        <w:t xml:space="preserve"> is</w:t>
      </w:r>
      <w:r w:rsidR="00D44B29" w:rsidRPr="0089399D">
        <w:rPr>
          <w:rFonts w:ascii="Arial" w:hAnsi="Arial" w:cs="Arial"/>
          <w:sz w:val="24"/>
          <w:szCs w:val="24"/>
        </w:rPr>
        <w:t xml:space="preserve"> 45-55 years</w:t>
      </w:r>
      <w:r w:rsidR="008F0BA1" w:rsidRPr="0089399D">
        <w:rPr>
          <w:rFonts w:ascii="Arial" w:hAnsi="Arial" w:cs="Arial"/>
          <w:sz w:val="24"/>
          <w:szCs w:val="24"/>
          <w:vertAlign w:val="superscript"/>
        </w:rPr>
        <w:t>3</w:t>
      </w:r>
      <w:r w:rsidR="00D44B29" w:rsidRPr="0089399D">
        <w:rPr>
          <w:rFonts w:ascii="Arial" w:hAnsi="Arial" w:cs="Arial"/>
          <w:sz w:val="24"/>
          <w:szCs w:val="24"/>
        </w:rPr>
        <w:t>.</w:t>
      </w:r>
    </w:p>
    <w:p w:rsidR="003E495D" w:rsidRDefault="003E495D" w:rsidP="003E495D">
      <w:pPr>
        <w:spacing w:after="0" w:line="360" w:lineRule="auto"/>
        <w:ind w:firstLine="720"/>
        <w:jc w:val="both"/>
        <w:rPr>
          <w:rFonts w:ascii="Arial" w:hAnsi="Arial" w:cs="Arial"/>
          <w:bCs/>
          <w:iCs/>
          <w:sz w:val="24"/>
          <w:szCs w:val="36"/>
        </w:rPr>
      </w:pPr>
    </w:p>
    <w:p w:rsidR="003E495D" w:rsidRPr="003E495D" w:rsidRDefault="005424EB" w:rsidP="003E495D">
      <w:pPr>
        <w:spacing w:after="0" w:line="360" w:lineRule="auto"/>
        <w:ind w:firstLine="720"/>
        <w:jc w:val="both"/>
        <w:rPr>
          <w:rFonts w:ascii="Arial" w:hAnsi="Arial" w:cs="Arial"/>
          <w:bCs/>
          <w:iCs/>
          <w:sz w:val="24"/>
          <w:szCs w:val="36"/>
        </w:rPr>
      </w:pPr>
      <w:r>
        <w:rPr>
          <w:rFonts w:ascii="Arial" w:hAnsi="Arial" w:cs="Arial"/>
          <w:sz w:val="24"/>
          <w:szCs w:val="24"/>
        </w:rPr>
        <w:lastRenderedPageBreak/>
        <w:t>After birth,</w:t>
      </w:r>
      <w:r w:rsidR="003E495D" w:rsidRPr="0089399D">
        <w:rPr>
          <w:rFonts w:ascii="Arial" w:hAnsi="Arial" w:cs="Arial"/>
          <w:sz w:val="24"/>
          <w:szCs w:val="24"/>
        </w:rPr>
        <w:t xml:space="preserve"> the ovaries</w:t>
      </w:r>
      <w:r>
        <w:rPr>
          <w:rFonts w:ascii="Arial" w:hAnsi="Arial" w:cs="Arial"/>
          <w:sz w:val="24"/>
          <w:szCs w:val="24"/>
        </w:rPr>
        <w:t xml:space="preserve"> in women  have</w:t>
      </w:r>
      <w:r w:rsidR="003E495D" w:rsidRPr="0089399D">
        <w:rPr>
          <w:rFonts w:ascii="Arial" w:hAnsi="Arial" w:cs="Arial"/>
          <w:sz w:val="24"/>
          <w:szCs w:val="24"/>
        </w:rPr>
        <w:t xml:space="preserve"> nearly million oocytes</w:t>
      </w:r>
      <w:r w:rsidR="005E2AA7">
        <w:rPr>
          <w:rFonts w:ascii="Arial" w:hAnsi="Arial" w:cs="Arial"/>
          <w:sz w:val="24"/>
          <w:szCs w:val="24"/>
        </w:rPr>
        <w:t>,</w:t>
      </w:r>
      <w:r w:rsidR="0065172B">
        <w:rPr>
          <w:rFonts w:ascii="Arial" w:hAnsi="Arial" w:cs="Arial"/>
          <w:sz w:val="24"/>
          <w:szCs w:val="24"/>
        </w:rPr>
        <w:t xml:space="preserve"> </w:t>
      </w:r>
      <w:r w:rsidR="005E2AA7">
        <w:rPr>
          <w:rFonts w:ascii="Arial" w:hAnsi="Arial" w:cs="Arial"/>
          <w:sz w:val="24"/>
          <w:szCs w:val="24"/>
        </w:rPr>
        <w:t>but</w:t>
      </w:r>
      <w:r w:rsidR="003E495D" w:rsidRPr="0089399D">
        <w:rPr>
          <w:rFonts w:ascii="Arial" w:hAnsi="Arial" w:cs="Arial"/>
          <w:sz w:val="24"/>
          <w:szCs w:val="24"/>
        </w:rPr>
        <w:t xml:space="preserve"> it will gradually decrease with age and more rapidly from 3</w:t>
      </w:r>
      <w:r w:rsidR="00384B41" w:rsidRPr="0089399D">
        <w:rPr>
          <w:rFonts w:ascii="Arial" w:hAnsi="Arial" w:cs="Arial"/>
          <w:sz w:val="24"/>
          <w:szCs w:val="24"/>
        </w:rPr>
        <w:t xml:space="preserve">7 years onwards </w:t>
      </w:r>
      <w:r>
        <w:rPr>
          <w:rFonts w:ascii="Arial" w:hAnsi="Arial" w:cs="Arial"/>
          <w:sz w:val="24"/>
          <w:szCs w:val="24"/>
        </w:rPr>
        <w:t xml:space="preserve">a reduction in </w:t>
      </w:r>
      <w:r w:rsidR="003E495D" w:rsidRPr="0089399D">
        <w:rPr>
          <w:rFonts w:ascii="Arial" w:hAnsi="Arial" w:cs="Arial"/>
          <w:sz w:val="24"/>
          <w:szCs w:val="24"/>
        </w:rPr>
        <w:t xml:space="preserve">the </w:t>
      </w:r>
      <w:r w:rsidR="004A2B7E" w:rsidRPr="0089399D">
        <w:rPr>
          <w:rFonts w:ascii="Arial" w:hAnsi="Arial" w:cs="Arial"/>
          <w:sz w:val="24"/>
          <w:szCs w:val="24"/>
        </w:rPr>
        <w:t>num</w:t>
      </w:r>
      <w:r w:rsidR="005547AC">
        <w:rPr>
          <w:rFonts w:ascii="Arial" w:hAnsi="Arial" w:cs="Arial"/>
          <w:sz w:val="24"/>
          <w:szCs w:val="24"/>
        </w:rPr>
        <w:t xml:space="preserve">bers of oocytes, the hormones </w:t>
      </w:r>
      <w:r w:rsidR="003E495D" w:rsidRPr="0089399D">
        <w:rPr>
          <w:rFonts w:ascii="Arial" w:hAnsi="Arial" w:cs="Arial"/>
          <w:sz w:val="24"/>
          <w:szCs w:val="24"/>
        </w:rPr>
        <w:t xml:space="preserve"> like est</w:t>
      </w:r>
      <w:r>
        <w:rPr>
          <w:rFonts w:ascii="Arial" w:hAnsi="Arial" w:cs="Arial"/>
          <w:sz w:val="24"/>
          <w:szCs w:val="24"/>
        </w:rPr>
        <w:t>rogen and inhibin can be found</w:t>
      </w:r>
      <w:r w:rsidR="003E495D" w:rsidRPr="0089399D">
        <w:rPr>
          <w:rFonts w:ascii="Arial" w:hAnsi="Arial" w:cs="Arial"/>
          <w:sz w:val="24"/>
          <w:szCs w:val="24"/>
        </w:rPr>
        <w:t xml:space="preserve">. The removal of negative feedback of gonadotropin production </w:t>
      </w:r>
      <w:r>
        <w:rPr>
          <w:rFonts w:ascii="Arial" w:hAnsi="Arial" w:cs="Arial"/>
          <w:sz w:val="24"/>
          <w:szCs w:val="24"/>
        </w:rPr>
        <w:t>lead</w:t>
      </w:r>
      <w:r w:rsidR="00791A9B">
        <w:rPr>
          <w:rFonts w:ascii="Arial" w:hAnsi="Arial" w:cs="Arial"/>
          <w:sz w:val="24"/>
          <w:szCs w:val="24"/>
        </w:rPr>
        <w:t xml:space="preserve"> to</w:t>
      </w:r>
      <w:r>
        <w:rPr>
          <w:rFonts w:ascii="Arial" w:hAnsi="Arial" w:cs="Arial"/>
          <w:sz w:val="24"/>
          <w:szCs w:val="24"/>
        </w:rPr>
        <w:t xml:space="preserve"> an increase in the FSH </w:t>
      </w:r>
      <w:r w:rsidR="00791A9B">
        <w:rPr>
          <w:rFonts w:ascii="Arial" w:hAnsi="Arial" w:cs="Arial"/>
          <w:sz w:val="24"/>
          <w:szCs w:val="24"/>
        </w:rPr>
        <w:t xml:space="preserve"> [&gt;40 I</w:t>
      </w:r>
      <w:r w:rsidR="00B50FC8">
        <w:rPr>
          <w:rFonts w:ascii="Arial" w:hAnsi="Arial" w:cs="Arial"/>
          <w:sz w:val="24"/>
          <w:szCs w:val="24"/>
        </w:rPr>
        <w:t>/ml] as well as LH levels</w:t>
      </w:r>
      <w:r w:rsidR="00791A9B">
        <w:rPr>
          <w:rFonts w:ascii="Arial" w:hAnsi="Arial" w:cs="Arial"/>
          <w:sz w:val="24"/>
          <w:szCs w:val="24"/>
        </w:rPr>
        <w:t>[&gt;20 I</w:t>
      </w:r>
      <w:r w:rsidR="003E495D" w:rsidRPr="0089399D">
        <w:rPr>
          <w:rFonts w:ascii="Arial" w:hAnsi="Arial" w:cs="Arial"/>
          <w:sz w:val="24"/>
          <w:szCs w:val="24"/>
        </w:rPr>
        <w:t>/ml].</w:t>
      </w:r>
      <w:r w:rsidR="003E495D" w:rsidRPr="0089399D">
        <w:rPr>
          <w:rFonts w:ascii="Arial" w:hAnsi="Arial" w:cs="Arial"/>
          <w:sz w:val="24"/>
          <w:szCs w:val="24"/>
          <w:vertAlign w:val="superscript"/>
        </w:rPr>
        <w:t>3</w:t>
      </w:r>
    </w:p>
    <w:p w:rsidR="00764E3F" w:rsidRDefault="00764E3F" w:rsidP="00BE49F0">
      <w:pPr>
        <w:spacing w:after="0" w:line="360" w:lineRule="auto"/>
        <w:ind w:firstLine="720"/>
        <w:jc w:val="both"/>
        <w:rPr>
          <w:rFonts w:ascii="Arial" w:hAnsi="Arial" w:cs="Arial"/>
          <w:sz w:val="24"/>
          <w:szCs w:val="24"/>
        </w:rPr>
      </w:pPr>
    </w:p>
    <w:p w:rsidR="003E495D" w:rsidRDefault="003E495D" w:rsidP="00BE49F0">
      <w:pPr>
        <w:spacing w:after="0" w:line="360" w:lineRule="auto"/>
        <w:ind w:firstLine="360"/>
        <w:jc w:val="both"/>
        <w:rPr>
          <w:rFonts w:ascii="Arial" w:hAnsi="Arial" w:cs="Arial"/>
          <w:sz w:val="24"/>
          <w:szCs w:val="24"/>
        </w:rPr>
      </w:pPr>
      <w:r w:rsidRPr="0089399D">
        <w:rPr>
          <w:rFonts w:ascii="Arial" w:hAnsi="Arial" w:cs="Arial"/>
          <w:sz w:val="24"/>
          <w:szCs w:val="24"/>
        </w:rPr>
        <w:tab/>
      </w:r>
      <w:r w:rsidR="00965554" w:rsidRPr="0089399D">
        <w:rPr>
          <w:rFonts w:ascii="Arial" w:hAnsi="Arial" w:cs="Arial"/>
          <w:sz w:val="24"/>
          <w:szCs w:val="24"/>
        </w:rPr>
        <w:t xml:space="preserve">The process gradually starts with three stages like peri menopause, menopause and post menopause. The peri menopause </w:t>
      </w:r>
      <w:r w:rsidR="00551D97" w:rsidRPr="0089399D">
        <w:rPr>
          <w:rFonts w:ascii="Arial" w:hAnsi="Arial" w:cs="Arial"/>
          <w:sz w:val="24"/>
          <w:szCs w:val="24"/>
        </w:rPr>
        <w:t xml:space="preserve">typically </w:t>
      </w:r>
      <w:r w:rsidR="005547AC">
        <w:rPr>
          <w:rFonts w:ascii="Arial" w:hAnsi="Arial" w:cs="Arial"/>
          <w:sz w:val="24"/>
          <w:szCs w:val="24"/>
        </w:rPr>
        <w:t>begi</w:t>
      </w:r>
      <w:r w:rsidR="00384B41" w:rsidRPr="0089399D">
        <w:rPr>
          <w:rFonts w:ascii="Arial" w:hAnsi="Arial" w:cs="Arial"/>
          <w:sz w:val="24"/>
          <w:szCs w:val="24"/>
        </w:rPr>
        <w:t>n</w:t>
      </w:r>
      <w:r w:rsidR="005547AC">
        <w:rPr>
          <w:rFonts w:ascii="Arial" w:hAnsi="Arial" w:cs="Arial"/>
          <w:sz w:val="24"/>
          <w:szCs w:val="24"/>
        </w:rPr>
        <w:t>s</w:t>
      </w:r>
      <w:r w:rsidR="00551D97" w:rsidRPr="0089399D">
        <w:rPr>
          <w:rFonts w:ascii="Arial" w:hAnsi="Arial" w:cs="Arial"/>
          <w:sz w:val="24"/>
          <w:szCs w:val="24"/>
        </w:rPr>
        <w:t xml:space="preserve"> several years before menopause, when the ovaries gradually make less estrogen. It lasts until menopause, the point when the ova</w:t>
      </w:r>
      <w:r w:rsidRPr="0089399D">
        <w:rPr>
          <w:rFonts w:ascii="Arial" w:hAnsi="Arial" w:cs="Arial"/>
          <w:sz w:val="24"/>
          <w:szCs w:val="24"/>
        </w:rPr>
        <w:t xml:space="preserve">ries stop releasing eggs. </w:t>
      </w:r>
      <w:r w:rsidR="005E2AA7" w:rsidRPr="0089399D">
        <w:rPr>
          <w:rFonts w:ascii="Arial" w:hAnsi="Arial" w:cs="Arial"/>
          <w:sz w:val="24"/>
          <w:szCs w:val="24"/>
        </w:rPr>
        <w:t xml:space="preserve">In </w:t>
      </w:r>
      <w:r w:rsidR="008B5B7C">
        <w:rPr>
          <w:rFonts w:ascii="Arial" w:hAnsi="Arial" w:cs="Arial"/>
          <w:sz w:val="24"/>
          <w:szCs w:val="24"/>
        </w:rPr>
        <w:t xml:space="preserve"> the </w:t>
      </w:r>
      <w:r w:rsidR="005E2AA7" w:rsidRPr="0089399D">
        <w:rPr>
          <w:rFonts w:ascii="Arial" w:hAnsi="Arial" w:cs="Arial"/>
          <w:sz w:val="24"/>
          <w:szCs w:val="24"/>
        </w:rPr>
        <w:t>last</w:t>
      </w:r>
      <w:r w:rsidR="00551D97" w:rsidRPr="0089399D">
        <w:rPr>
          <w:rFonts w:ascii="Arial" w:hAnsi="Arial" w:cs="Arial"/>
          <w:sz w:val="24"/>
          <w:szCs w:val="24"/>
        </w:rPr>
        <w:t xml:space="preserve"> one to two years of peri menopause, the drop in estrogen quickens. </w:t>
      </w:r>
      <w:r w:rsidR="00551D97" w:rsidRPr="00DF5E81">
        <w:rPr>
          <w:rFonts w:ascii="Arial" w:hAnsi="Arial" w:cs="Arial"/>
          <w:sz w:val="24"/>
          <w:szCs w:val="24"/>
        </w:rPr>
        <w:t xml:space="preserve">Menopause is the point </w:t>
      </w:r>
      <w:r w:rsidR="008B5B7C">
        <w:rPr>
          <w:rFonts w:ascii="Arial" w:hAnsi="Arial" w:cs="Arial"/>
          <w:sz w:val="24"/>
          <w:szCs w:val="24"/>
        </w:rPr>
        <w:t>in</w:t>
      </w:r>
      <w:r w:rsidR="00551D97" w:rsidRPr="00DF5E81">
        <w:rPr>
          <w:rFonts w:ascii="Arial" w:hAnsi="Arial" w:cs="Arial"/>
          <w:sz w:val="24"/>
          <w:szCs w:val="24"/>
        </w:rPr>
        <w:t xml:space="preserve"> a year</w:t>
      </w:r>
      <w:r w:rsidR="008B5B7C">
        <w:rPr>
          <w:rFonts w:ascii="Arial" w:hAnsi="Arial" w:cs="Arial"/>
          <w:sz w:val="24"/>
          <w:szCs w:val="24"/>
        </w:rPr>
        <w:t xml:space="preserve"> when</w:t>
      </w:r>
      <w:r w:rsidR="00551D97" w:rsidRPr="00DF5E81">
        <w:rPr>
          <w:rFonts w:ascii="Arial" w:hAnsi="Arial" w:cs="Arial"/>
          <w:sz w:val="24"/>
          <w:szCs w:val="24"/>
        </w:rPr>
        <w:t xml:space="preserve"> a woman had her last menstrual period. A</w:t>
      </w:r>
      <w:r w:rsidR="008B5B7C">
        <w:rPr>
          <w:rFonts w:ascii="Arial" w:hAnsi="Arial" w:cs="Arial"/>
          <w:sz w:val="24"/>
          <w:szCs w:val="24"/>
        </w:rPr>
        <w:t>t this stage, the ovaries stops</w:t>
      </w:r>
      <w:r w:rsidR="00551D97" w:rsidRPr="00DF5E81">
        <w:rPr>
          <w:rFonts w:ascii="Arial" w:hAnsi="Arial" w:cs="Arial"/>
          <w:sz w:val="24"/>
          <w:szCs w:val="24"/>
        </w:rPr>
        <w:t xml:space="preserve"> releasing eggs and making </w:t>
      </w:r>
      <w:r w:rsidR="00384B41" w:rsidRPr="00DF5E81">
        <w:rPr>
          <w:rFonts w:ascii="Arial" w:hAnsi="Arial" w:cs="Arial"/>
          <w:sz w:val="24"/>
          <w:szCs w:val="24"/>
        </w:rPr>
        <w:t>the most</w:t>
      </w:r>
      <w:r w:rsidR="00551D97" w:rsidRPr="00DF5E81">
        <w:rPr>
          <w:rFonts w:ascii="Arial" w:hAnsi="Arial" w:cs="Arial"/>
          <w:sz w:val="24"/>
          <w:szCs w:val="24"/>
        </w:rPr>
        <w:t xml:space="preserve"> of their estrogen. </w:t>
      </w:r>
      <w:r w:rsidR="005547AC">
        <w:rPr>
          <w:rFonts w:ascii="Arial" w:hAnsi="Arial" w:cs="Arial"/>
          <w:sz w:val="24"/>
          <w:szCs w:val="24"/>
        </w:rPr>
        <w:t xml:space="preserve">The </w:t>
      </w:r>
      <w:r w:rsidR="008B5B7C">
        <w:rPr>
          <w:rFonts w:ascii="Arial" w:hAnsi="Arial" w:cs="Arial"/>
          <w:sz w:val="24"/>
          <w:szCs w:val="24"/>
        </w:rPr>
        <w:t>Post menopause</w:t>
      </w:r>
      <w:r w:rsidR="0065172B">
        <w:rPr>
          <w:rFonts w:ascii="Arial" w:hAnsi="Arial" w:cs="Arial"/>
          <w:sz w:val="24"/>
          <w:szCs w:val="24"/>
        </w:rPr>
        <w:t xml:space="preserve"> stage</w:t>
      </w:r>
      <w:r w:rsidR="005E2AA7">
        <w:rPr>
          <w:rFonts w:ascii="Arial" w:hAnsi="Arial" w:cs="Arial"/>
          <w:sz w:val="24"/>
          <w:szCs w:val="24"/>
        </w:rPr>
        <w:t xml:space="preserve"> </w:t>
      </w:r>
      <w:r w:rsidR="005E2AA7" w:rsidRPr="00DF5E81">
        <w:rPr>
          <w:rFonts w:ascii="Arial" w:hAnsi="Arial" w:cs="Arial"/>
          <w:sz w:val="24"/>
          <w:szCs w:val="24"/>
        </w:rPr>
        <w:t>occurs</w:t>
      </w:r>
      <w:r w:rsidR="00651E25" w:rsidRPr="00DF5E81">
        <w:rPr>
          <w:rFonts w:ascii="Arial" w:hAnsi="Arial" w:cs="Arial"/>
          <w:sz w:val="24"/>
          <w:szCs w:val="24"/>
        </w:rPr>
        <w:t xml:space="preserve"> after the menopause</w:t>
      </w:r>
      <w:r w:rsidR="005547AC">
        <w:rPr>
          <w:rFonts w:ascii="Arial" w:hAnsi="Arial" w:cs="Arial"/>
          <w:sz w:val="24"/>
          <w:szCs w:val="24"/>
        </w:rPr>
        <w:t>. D</w:t>
      </w:r>
      <w:r w:rsidR="00651E25" w:rsidRPr="00DF5E81">
        <w:rPr>
          <w:rFonts w:ascii="Arial" w:hAnsi="Arial" w:cs="Arial"/>
          <w:sz w:val="24"/>
          <w:szCs w:val="24"/>
        </w:rPr>
        <w:t>uring this</w:t>
      </w:r>
      <w:r w:rsidR="008B5B7C">
        <w:rPr>
          <w:rFonts w:ascii="Arial" w:hAnsi="Arial" w:cs="Arial"/>
          <w:sz w:val="24"/>
          <w:szCs w:val="24"/>
        </w:rPr>
        <w:t xml:space="preserve"> stage, </w:t>
      </w:r>
      <w:r w:rsidR="006005B5">
        <w:rPr>
          <w:rFonts w:ascii="Arial" w:hAnsi="Arial" w:cs="Arial"/>
          <w:sz w:val="24"/>
          <w:szCs w:val="24"/>
        </w:rPr>
        <w:t>Post Menopausal Symptoms</w:t>
      </w:r>
      <w:r w:rsidR="00651E25" w:rsidRPr="00DF5E81">
        <w:rPr>
          <w:rFonts w:ascii="Arial" w:hAnsi="Arial" w:cs="Arial"/>
          <w:sz w:val="24"/>
          <w:szCs w:val="24"/>
        </w:rPr>
        <w:t xml:space="preserve"> such as hot flushes ease for most women</w:t>
      </w:r>
      <w:r w:rsidR="008F0BA1" w:rsidRPr="00DF5E81">
        <w:rPr>
          <w:rFonts w:ascii="Arial" w:hAnsi="Arial" w:cs="Arial"/>
          <w:sz w:val="24"/>
          <w:szCs w:val="24"/>
          <w:vertAlign w:val="superscript"/>
        </w:rPr>
        <w:t>4</w:t>
      </w:r>
      <w:r w:rsidR="008F0BA1" w:rsidRPr="00DF5E81">
        <w:rPr>
          <w:rFonts w:ascii="Arial" w:hAnsi="Arial" w:cs="Arial"/>
          <w:sz w:val="24"/>
          <w:szCs w:val="24"/>
        </w:rPr>
        <w:t>.</w:t>
      </w:r>
    </w:p>
    <w:p w:rsidR="003E495D" w:rsidRDefault="003E495D" w:rsidP="00BE49F0">
      <w:pPr>
        <w:spacing w:after="0" w:line="360" w:lineRule="auto"/>
        <w:ind w:firstLine="360"/>
        <w:jc w:val="both"/>
        <w:rPr>
          <w:rFonts w:ascii="Arial" w:hAnsi="Arial" w:cs="Arial"/>
          <w:sz w:val="24"/>
          <w:szCs w:val="24"/>
        </w:rPr>
      </w:pPr>
      <w:r>
        <w:rPr>
          <w:rFonts w:ascii="Arial" w:hAnsi="Arial" w:cs="Arial"/>
          <w:sz w:val="24"/>
          <w:szCs w:val="24"/>
        </w:rPr>
        <w:tab/>
      </w:r>
    </w:p>
    <w:p w:rsidR="003E495D" w:rsidRDefault="003E495D" w:rsidP="0065172B">
      <w:pPr>
        <w:spacing w:after="0" w:line="360" w:lineRule="auto"/>
        <w:ind w:firstLine="360"/>
        <w:jc w:val="both"/>
        <w:rPr>
          <w:rFonts w:ascii="Arial" w:hAnsi="Arial" w:cs="Arial"/>
          <w:sz w:val="24"/>
          <w:szCs w:val="24"/>
        </w:rPr>
      </w:pPr>
      <w:r w:rsidRPr="00DF5E81">
        <w:rPr>
          <w:rFonts w:ascii="Arial" w:hAnsi="Arial" w:cs="Arial"/>
          <w:sz w:val="24"/>
          <w:szCs w:val="24"/>
        </w:rPr>
        <w:tab/>
      </w:r>
      <w:r w:rsidR="00F37143" w:rsidRPr="00DF5E81">
        <w:rPr>
          <w:rFonts w:ascii="Arial" w:hAnsi="Arial" w:cs="Arial"/>
          <w:sz w:val="24"/>
          <w:szCs w:val="24"/>
        </w:rPr>
        <w:t>There are</w:t>
      </w:r>
      <w:r w:rsidR="0002130E" w:rsidRPr="00DF5E81">
        <w:rPr>
          <w:rFonts w:ascii="Arial" w:hAnsi="Arial" w:cs="Arial"/>
          <w:sz w:val="24"/>
          <w:szCs w:val="24"/>
        </w:rPr>
        <w:t xml:space="preserve"> several known cause</w:t>
      </w:r>
      <w:r w:rsidR="00AF5F4E" w:rsidRPr="00DF5E81">
        <w:rPr>
          <w:rFonts w:ascii="Arial" w:hAnsi="Arial" w:cs="Arial"/>
          <w:sz w:val="24"/>
          <w:szCs w:val="24"/>
        </w:rPr>
        <w:t>s</w:t>
      </w:r>
      <w:r w:rsidR="0002130E" w:rsidRPr="00DF5E81">
        <w:rPr>
          <w:rFonts w:ascii="Arial" w:hAnsi="Arial" w:cs="Arial"/>
          <w:sz w:val="24"/>
          <w:szCs w:val="24"/>
        </w:rPr>
        <w:t xml:space="preserve"> of early </w:t>
      </w:r>
      <w:r w:rsidR="00F973D4">
        <w:rPr>
          <w:rFonts w:ascii="Arial" w:hAnsi="Arial" w:cs="Arial"/>
          <w:sz w:val="24"/>
          <w:szCs w:val="24"/>
        </w:rPr>
        <w:t>M</w:t>
      </w:r>
      <w:r w:rsidR="00791A9B">
        <w:rPr>
          <w:rFonts w:ascii="Arial" w:hAnsi="Arial" w:cs="Arial"/>
          <w:sz w:val="24"/>
          <w:szCs w:val="24"/>
        </w:rPr>
        <w:t>enopause,</w:t>
      </w:r>
      <w:r w:rsidR="0065172B">
        <w:rPr>
          <w:rFonts w:ascii="Arial" w:hAnsi="Arial" w:cs="Arial"/>
          <w:sz w:val="24"/>
          <w:szCs w:val="24"/>
        </w:rPr>
        <w:t xml:space="preserve"> </w:t>
      </w:r>
      <w:r w:rsidR="00384B41" w:rsidRPr="00DF5E81">
        <w:rPr>
          <w:rFonts w:ascii="Arial" w:hAnsi="Arial" w:cs="Arial"/>
          <w:sz w:val="24"/>
          <w:szCs w:val="24"/>
        </w:rPr>
        <w:t>although</w:t>
      </w:r>
      <w:r w:rsidR="0065172B">
        <w:rPr>
          <w:rFonts w:ascii="Arial" w:hAnsi="Arial" w:cs="Arial"/>
          <w:sz w:val="24"/>
          <w:szCs w:val="24"/>
        </w:rPr>
        <w:t xml:space="preserve"> </w:t>
      </w:r>
      <w:r w:rsidR="00F37143" w:rsidRPr="00DF5E81">
        <w:rPr>
          <w:rFonts w:ascii="Arial" w:hAnsi="Arial" w:cs="Arial"/>
          <w:sz w:val="24"/>
          <w:szCs w:val="24"/>
        </w:rPr>
        <w:t>sometimes</w:t>
      </w:r>
      <w:r w:rsidRPr="00DF5E81">
        <w:rPr>
          <w:rFonts w:ascii="Arial" w:hAnsi="Arial" w:cs="Arial"/>
          <w:sz w:val="24"/>
          <w:szCs w:val="24"/>
        </w:rPr>
        <w:t xml:space="preserve"> the cause </w:t>
      </w:r>
      <w:r w:rsidR="00703DD4" w:rsidRPr="00DF5E81">
        <w:rPr>
          <w:rFonts w:ascii="Arial" w:hAnsi="Arial" w:cs="Arial"/>
          <w:sz w:val="24"/>
          <w:szCs w:val="24"/>
        </w:rPr>
        <w:t>cannot</w:t>
      </w:r>
      <w:r w:rsidR="0045073F" w:rsidRPr="00DF5E81">
        <w:rPr>
          <w:rFonts w:ascii="Arial" w:hAnsi="Arial" w:cs="Arial"/>
          <w:sz w:val="24"/>
          <w:szCs w:val="24"/>
        </w:rPr>
        <w:t xml:space="preserve"> be determined</w:t>
      </w:r>
      <w:r w:rsidR="0065172B">
        <w:rPr>
          <w:rFonts w:ascii="Arial" w:hAnsi="Arial" w:cs="Arial"/>
          <w:sz w:val="24"/>
          <w:szCs w:val="24"/>
        </w:rPr>
        <w:t xml:space="preserve"> s</w:t>
      </w:r>
      <w:r w:rsidR="0045073F" w:rsidRPr="00DF5E81">
        <w:rPr>
          <w:rFonts w:ascii="Arial" w:hAnsi="Arial" w:cs="Arial"/>
          <w:sz w:val="24"/>
          <w:szCs w:val="24"/>
        </w:rPr>
        <w:t xml:space="preserve">ome of the causes </w:t>
      </w:r>
      <w:r w:rsidR="00F973D4">
        <w:rPr>
          <w:rFonts w:ascii="Arial" w:hAnsi="Arial" w:cs="Arial"/>
          <w:sz w:val="24"/>
          <w:szCs w:val="24"/>
        </w:rPr>
        <w:t xml:space="preserve">such as </w:t>
      </w:r>
      <w:r w:rsidR="0045073F" w:rsidRPr="00DF5E81">
        <w:rPr>
          <w:rFonts w:ascii="Arial" w:hAnsi="Arial" w:cs="Arial"/>
          <w:sz w:val="24"/>
          <w:szCs w:val="24"/>
        </w:rPr>
        <w:t xml:space="preserve"> genetics, </w:t>
      </w:r>
      <w:r w:rsidR="00F37143" w:rsidRPr="00DF5E81">
        <w:rPr>
          <w:rFonts w:ascii="Arial" w:hAnsi="Arial" w:cs="Arial"/>
          <w:sz w:val="24"/>
          <w:szCs w:val="24"/>
        </w:rPr>
        <w:t>lifestyle factors</w:t>
      </w:r>
      <w:r w:rsidR="0045073F" w:rsidRPr="00DF5E81">
        <w:rPr>
          <w:rFonts w:ascii="Arial" w:hAnsi="Arial" w:cs="Arial"/>
          <w:sz w:val="24"/>
          <w:szCs w:val="24"/>
        </w:rPr>
        <w:t xml:space="preserve"> like smoking has </w:t>
      </w:r>
      <w:r w:rsidR="0082759E" w:rsidRPr="00DF5E81">
        <w:rPr>
          <w:rFonts w:ascii="Arial" w:hAnsi="Arial" w:cs="Arial"/>
          <w:sz w:val="24"/>
          <w:szCs w:val="24"/>
        </w:rPr>
        <w:t>anti estrogen</w:t>
      </w:r>
      <w:r w:rsidR="0045073F" w:rsidRPr="00DF5E81">
        <w:rPr>
          <w:rFonts w:ascii="Arial" w:hAnsi="Arial" w:cs="Arial"/>
          <w:sz w:val="24"/>
          <w:szCs w:val="24"/>
        </w:rPr>
        <w:t xml:space="preserve"> effects </w:t>
      </w:r>
      <w:r w:rsidR="00F37143" w:rsidRPr="00DF5E81">
        <w:rPr>
          <w:rFonts w:ascii="Arial" w:hAnsi="Arial" w:cs="Arial"/>
          <w:sz w:val="24"/>
          <w:szCs w:val="24"/>
        </w:rPr>
        <w:t>that can</w:t>
      </w:r>
      <w:r w:rsidR="00F973D4">
        <w:rPr>
          <w:rFonts w:ascii="Arial" w:hAnsi="Arial" w:cs="Arial"/>
          <w:sz w:val="24"/>
          <w:szCs w:val="24"/>
        </w:rPr>
        <w:t xml:space="preserve"> contribute to early M</w:t>
      </w:r>
      <w:r w:rsidR="0045073F" w:rsidRPr="00DF5E81">
        <w:rPr>
          <w:rFonts w:ascii="Arial" w:hAnsi="Arial" w:cs="Arial"/>
          <w:sz w:val="24"/>
          <w:szCs w:val="24"/>
        </w:rPr>
        <w:t>enopause.</w:t>
      </w:r>
      <w:r w:rsidR="00F37143" w:rsidRPr="00DF5E81">
        <w:rPr>
          <w:rFonts w:ascii="Arial" w:hAnsi="Arial" w:cs="Arial"/>
          <w:sz w:val="24"/>
          <w:szCs w:val="24"/>
        </w:rPr>
        <w:t xml:space="preserve"> Body Mass</w:t>
      </w:r>
      <w:r w:rsidR="0045073F" w:rsidRPr="00DF5E81">
        <w:rPr>
          <w:rFonts w:ascii="Arial" w:hAnsi="Arial" w:cs="Arial"/>
          <w:sz w:val="24"/>
          <w:szCs w:val="24"/>
        </w:rPr>
        <w:t xml:space="preserve"> Index [BMI] can also </w:t>
      </w:r>
      <w:r w:rsidR="00384B41" w:rsidRPr="00DF5E81">
        <w:rPr>
          <w:rFonts w:ascii="Arial" w:hAnsi="Arial" w:cs="Arial"/>
          <w:sz w:val="24"/>
          <w:szCs w:val="24"/>
        </w:rPr>
        <w:t>factor</w:t>
      </w:r>
      <w:r w:rsidR="0045073F" w:rsidRPr="00DF5E81">
        <w:rPr>
          <w:rFonts w:ascii="Arial" w:hAnsi="Arial" w:cs="Arial"/>
          <w:sz w:val="24"/>
          <w:szCs w:val="24"/>
        </w:rPr>
        <w:t xml:space="preserve"> into early menopause.</w:t>
      </w:r>
      <w:r w:rsidR="0065172B">
        <w:rPr>
          <w:rFonts w:ascii="Arial" w:hAnsi="Arial" w:cs="Arial"/>
          <w:sz w:val="24"/>
          <w:szCs w:val="24"/>
        </w:rPr>
        <w:t xml:space="preserve"> </w:t>
      </w:r>
      <w:r w:rsidR="0045073F" w:rsidRPr="00DF5E81">
        <w:rPr>
          <w:rFonts w:ascii="Arial" w:hAnsi="Arial" w:cs="Arial"/>
          <w:sz w:val="24"/>
          <w:szCs w:val="24"/>
        </w:rPr>
        <w:t xml:space="preserve">Some research suggests that a vegetarian diet, lack of </w:t>
      </w:r>
      <w:r w:rsidR="005E2AA7">
        <w:rPr>
          <w:rFonts w:ascii="Arial" w:hAnsi="Arial" w:cs="Arial"/>
          <w:sz w:val="24"/>
          <w:szCs w:val="24"/>
        </w:rPr>
        <w:t>exercises</w:t>
      </w:r>
      <w:r w:rsidR="002C5D53">
        <w:rPr>
          <w:rFonts w:ascii="Arial" w:hAnsi="Arial" w:cs="Arial"/>
          <w:sz w:val="24"/>
          <w:szCs w:val="24"/>
        </w:rPr>
        <w:t xml:space="preserve">, </w:t>
      </w:r>
      <w:r w:rsidR="0045073F" w:rsidRPr="00DF5E81">
        <w:rPr>
          <w:rFonts w:ascii="Arial" w:hAnsi="Arial" w:cs="Arial"/>
          <w:sz w:val="24"/>
          <w:szCs w:val="24"/>
        </w:rPr>
        <w:t xml:space="preserve">lack of sun </w:t>
      </w:r>
      <w:r w:rsidR="00384B41" w:rsidRPr="00DF5E81">
        <w:rPr>
          <w:rFonts w:ascii="Arial" w:hAnsi="Arial" w:cs="Arial"/>
          <w:sz w:val="24"/>
          <w:szCs w:val="24"/>
        </w:rPr>
        <w:t>exposure throughout</w:t>
      </w:r>
      <w:r w:rsidR="0045073F" w:rsidRPr="00DF5E81">
        <w:rPr>
          <w:rFonts w:ascii="Arial" w:hAnsi="Arial" w:cs="Arial"/>
          <w:sz w:val="24"/>
          <w:szCs w:val="24"/>
        </w:rPr>
        <w:t xml:space="preserve"> our life and some of the factors </w:t>
      </w:r>
      <w:r w:rsidR="002C5D53">
        <w:rPr>
          <w:rFonts w:ascii="Arial" w:hAnsi="Arial" w:cs="Arial"/>
          <w:sz w:val="24"/>
          <w:szCs w:val="24"/>
        </w:rPr>
        <w:t xml:space="preserve">like </w:t>
      </w:r>
      <w:r w:rsidR="0045073F" w:rsidRPr="00DF5E81">
        <w:rPr>
          <w:rFonts w:ascii="Arial" w:hAnsi="Arial" w:cs="Arial"/>
          <w:sz w:val="24"/>
          <w:szCs w:val="24"/>
        </w:rPr>
        <w:t>chromosomal defects, autoimmune disease such as thyroid, rheumatoid arthritis, and epilepsy</w:t>
      </w:r>
      <w:r w:rsidR="002C5D53">
        <w:rPr>
          <w:rFonts w:ascii="Arial" w:hAnsi="Arial" w:cs="Arial"/>
          <w:sz w:val="24"/>
          <w:szCs w:val="24"/>
        </w:rPr>
        <w:t xml:space="preserve"> are responsible</w:t>
      </w:r>
      <w:r w:rsidR="0045073F" w:rsidRPr="00DF5E81">
        <w:rPr>
          <w:rFonts w:ascii="Arial" w:hAnsi="Arial" w:cs="Arial"/>
          <w:sz w:val="24"/>
          <w:szCs w:val="24"/>
        </w:rPr>
        <w:t>.</w:t>
      </w:r>
      <w:r w:rsidR="00F37143" w:rsidRPr="00DF5E81">
        <w:rPr>
          <w:rFonts w:ascii="Arial" w:hAnsi="Arial" w:cs="Arial"/>
          <w:sz w:val="24"/>
          <w:szCs w:val="24"/>
        </w:rPr>
        <w:t xml:space="preserve"> Sometimes</w:t>
      </w:r>
      <w:r w:rsidR="00D81AB7" w:rsidRPr="00DF5E81">
        <w:rPr>
          <w:rFonts w:ascii="Arial" w:hAnsi="Arial" w:cs="Arial"/>
          <w:sz w:val="24"/>
          <w:szCs w:val="24"/>
        </w:rPr>
        <w:t xml:space="preserve"> the menopause </w:t>
      </w:r>
      <w:r w:rsidR="004A2B7E" w:rsidRPr="00DF5E81">
        <w:rPr>
          <w:rFonts w:ascii="Arial" w:hAnsi="Arial" w:cs="Arial"/>
          <w:sz w:val="24"/>
          <w:szCs w:val="24"/>
        </w:rPr>
        <w:t>can occur</w:t>
      </w:r>
      <w:r w:rsidRPr="00DF5E81">
        <w:rPr>
          <w:rFonts w:ascii="Arial" w:hAnsi="Arial" w:cs="Arial"/>
          <w:sz w:val="24"/>
          <w:szCs w:val="24"/>
        </w:rPr>
        <w:t xml:space="preserve"> by </w:t>
      </w:r>
      <w:r w:rsidR="0045073F" w:rsidRPr="00DF5E81">
        <w:rPr>
          <w:rFonts w:ascii="Arial" w:hAnsi="Arial" w:cs="Arial"/>
          <w:sz w:val="24"/>
          <w:szCs w:val="24"/>
        </w:rPr>
        <w:t xml:space="preserve">surgical </w:t>
      </w:r>
      <w:bookmarkStart w:id="0" w:name="_GoBack"/>
      <w:bookmarkEnd w:id="0"/>
      <w:r w:rsidR="002C5D53">
        <w:rPr>
          <w:rFonts w:ascii="Arial" w:hAnsi="Arial" w:cs="Arial"/>
          <w:sz w:val="24"/>
          <w:szCs w:val="24"/>
        </w:rPr>
        <w:t xml:space="preserve">removal of Ovaries </w:t>
      </w:r>
      <w:r w:rsidR="005E2AA7">
        <w:rPr>
          <w:rFonts w:ascii="Arial" w:hAnsi="Arial" w:cs="Arial"/>
          <w:sz w:val="24"/>
          <w:szCs w:val="24"/>
        </w:rPr>
        <w:t xml:space="preserve">and </w:t>
      </w:r>
      <w:r w:rsidR="005E2AA7" w:rsidRPr="00DF5E81">
        <w:rPr>
          <w:rFonts w:ascii="Arial" w:hAnsi="Arial" w:cs="Arial"/>
          <w:sz w:val="24"/>
          <w:szCs w:val="24"/>
        </w:rPr>
        <w:t>Uterus</w:t>
      </w:r>
      <w:r w:rsidR="0065172B">
        <w:rPr>
          <w:rFonts w:ascii="Arial" w:hAnsi="Arial" w:cs="Arial"/>
          <w:sz w:val="24"/>
          <w:szCs w:val="24"/>
        </w:rPr>
        <w:t xml:space="preserve"> </w:t>
      </w:r>
      <w:r w:rsidR="00F37143" w:rsidRPr="00DF5E81">
        <w:rPr>
          <w:rFonts w:ascii="Arial" w:hAnsi="Arial" w:cs="Arial"/>
          <w:sz w:val="24"/>
          <w:szCs w:val="24"/>
        </w:rPr>
        <w:t>called “</w:t>
      </w:r>
      <w:r w:rsidR="006A2D28" w:rsidRPr="00DF5E81">
        <w:rPr>
          <w:rFonts w:ascii="Arial" w:hAnsi="Arial" w:cs="Arial"/>
          <w:sz w:val="24"/>
          <w:szCs w:val="24"/>
        </w:rPr>
        <w:t>Surgical Menopause</w:t>
      </w:r>
      <w:r w:rsidR="0045073F" w:rsidRPr="00DF5E81">
        <w:rPr>
          <w:rFonts w:ascii="Arial" w:hAnsi="Arial" w:cs="Arial"/>
          <w:sz w:val="24"/>
          <w:szCs w:val="24"/>
        </w:rPr>
        <w:t>.”</w:t>
      </w:r>
      <w:r w:rsidR="00384B41" w:rsidRPr="00DF5E81">
        <w:rPr>
          <w:rFonts w:ascii="Arial" w:hAnsi="Arial" w:cs="Arial"/>
          <w:sz w:val="24"/>
          <w:szCs w:val="24"/>
        </w:rPr>
        <w:t xml:space="preserve"> Because of all these</w:t>
      </w:r>
      <w:r w:rsidR="0065172B">
        <w:rPr>
          <w:rFonts w:ascii="Arial" w:hAnsi="Arial" w:cs="Arial"/>
          <w:sz w:val="24"/>
          <w:szCs w:val="24"/>
        </w:rPr>
        <w:t xml:space="preserve">  factors women</w:t>
      </w:r>
      <w:r w:rsidR="006A2D28" w:rsidRPr="00DF5E81">
        <w:rPr>
          <w:rFonts w:ascii="Arial" w:hAnsi="Arial" w:cs="Arial"/>
          <w:sz w:val="24"/>
          <w:szCs w:val="24"/>
        </w:rPr>
        <w:t xml:space="preserve"> get</w:t>
      </w:r>
      <w:r w:rsidR="0065172B">
        <w:rPr>
          <w:rFonts w:ascii="Arial" w:hAnsi="Arial" w:cs="Arial"/>
          <w:sz w:val="24"/>
          <w:szCs w:val="24"/>
        </w:rPr>
        <w:t xml:space="preserve"> </w:t>
      </w:r>
      <w:r w:rsidR="006A2D28" w:rsidRPr="00DF5E81">
        <w:rPr>
          <w:rFonts w:ascii="Arial" w:hAnsi="Arial" w:cs="Arial"/>
          <w:sz w:val="24"/>
          <w:szCs w:val="24"/>
        </w:rPr>
        <w:t>early menopause</w:t>
      </w:r>
      <w:r w:rsidR="00384B41" w:rsidRPr="00DF5E81">
        <w:rPr>
          <w:rFonts w:ascii="Arial" w:hAnsi="Arial" w:cs="Arial"/>
          <w:sz w:val="24"/>
          <w:szCs w:val="24"/>
        </w:rPr>
        <w:t xml:space="preserve">. </w:t>
      </w:r>
      <w:r w:rsidR="00744494" w:rsidRPr="00DF5E81">
        <w:rPr>
          <w:rFonts w:ascii="Arial" w:hAnsi="Arial" w:cs="Arial"/>
          <w:sz w:val="24"/>
          <w:szCs w:val="24"/>
          <w:vertAlign w:val="superscript"/>
        </w:rPr>
        <w:t>5</w:t>
      </w:r>
    </w:p>
    <w:p w:rsidR="003E495D" w:rsidRDefault="003E495D" w:rsidP="003E495D">
      <w:pPr>
        <w:spacing w:after="0" w:line="360" w:lineRule="auto"/>
        <w:ind w:firstLine="360"/>
        <w:jc w:val="both"/>
        <w:rPr>
          <w:rFonts w:ascii="Arial" w:hAnsi="Arial" w:cs="Arial"/>
          <w:sz w:val="24"/>
          <w:szCs w:val="24"/>
        </w:rPr>
      </w:pPr>
      <w:r>
        <w:rPr>
          <w:rFonts w:ascii="Arial" w:hAnsi="Arial" w:cs="Arial"/>
          <w:sz w:val="24"/>
          <w:szCs w:val="24"/>
        </w:rPr>
        <w:tab/>
      </w:r>
    </w:p>
    <w:p w:rsidR="00C93FBF" w:rsidRPr="003E495D" w:rsidRDefault="003E495D" w:rsidP="003E495D">
      <w:pPr>
        <w:spacing w:after="0" w:line="360" w:lineRule="auto"/>
        <w:ind w:firstLine="360"/>
        <w:jc w:val="both"/>
        <w:rPr>
          <w:rFonts w:ascii="Arial" w:hAnsi="Arial" w:cs="Arial"/>
          <w:sz w:val="24"/>
          <w:szCs w:val="24"/>
        </w:rPr>
      </w:pPr>
      <w:r w:rsidRPr="00DF5E81">
        <w:rPr>
          <w:rFonts w:ascii="Arial" w:hAnsi="Arial" w:cs="Arial"/>
          <w:sz w:val="24"/>
          <w:szCs w:val="24"/>
        </w:rPr>
        <w:tab/>
      </w:r>
      <w:r w:rsidR="002C5D53">
        <w:rPr>
          <w:rFonts w:ascii="Arial" w:hAnsi="Arial" w:cs="Arial"/>
          <w:sz w:val="24"/>
          <w:szCs w:val="24"/>
        </w:rPr>
        <w:t>With all</w:t>
      </w:r>
      <w:r w:rsidR="00C93FBF" w:rsidRPr="00DF5E81">
        <w:rPr>
          <w:rFonts w:ascii="Arial" w:hAnsi="Arial" w:cs="Arial"/>
          <w:sz w:val="24"/>
          <w:szCs w:val="24"/>
        </w:rPr>
        <w:t xml:space="preserve"> thes</w:t>
      </w:r>
      <w:r w:rsidR="005E2AA7">
        <w:rPr>
          <w:rFonts w:ascii="Arial" w:hAnsi="Arial" w:cs="Arial"/>
          <w:sz w:val="24"/>
          <w:szCs w:val="24"/>
        </w:rPr>
        <w:t>e changes in the hormone levels</w:t>
      </w:r>
      <w:r w:rsidR="00C93FBF" w:rsidRPr="00DF5E81">
        <w:rPr>
          <w:rFonts w:ascii="Arial" w:hAnsi="Arial" w:cs="Arial"/>
          <w:sz w:val="24"/>
          <w:szCs w:val="24"/>
        </w:rPr>
        <w:t xml:space="preserve"> women may experience some physiological, </w:t>
      </w:r>
      <w:r w:rsidR="00E20111" w:rsidRPr="00DF5E81">
        <w:rPr>
          <w:rFonts w:ascii="Arial" w:hAnsi="Arial" w:cs="Arial"/>
          <w:sz w:val="24"/>
          <w:szCs w:val="24"/>
        </w:rPr>
        <w:t>psychological,</w:t>
      </w:r>
      <w:r w:rsidR="00C93FBF" w:rsidRPr="00DF5E81">
        <w:rPr>
          <w:rFonts w:ascii="Arial" w:hAnsi="Arial" w:cs="Arial"/>
          <w:sz w:val="24"/>
          <w:szCs w:val="24"/>
        </w:rPr>
        <w:t xml:space="preserve"> vasomotor and sexual symptoms. The physical </w:t>
      </w:r>
      <w:r w:rsidR="00E20111" w:rsidRPr="00DF5E81">
        <w:rPr>
          <w:rFonts w:ascii="Arial" w:hAnsi="Arial" w:cs="Arial"/>
          <w:sz w:val="24"/>
          <w:szCs w:val="24"/>
        </w:rPr>
        <w:t>symptoms</w:t>
      </w:r>
      <w:r w:rsidR="00C52AE3">
        <w:rPr>
          <w:rFonts w:ascii="Arial" w:hAnsi="Arial" w:cs="Arial"/>
          <w:sz w:val="24"/>
          <w:szCs w:val="24"/>
        </w:rPr>
        <w:t xml:space="preserve"> like little w</w:t>
      </w:r>
      <w:r w:rsidR="00C93FBF" w:rsidRPr="00DF5E81">
        <w:rPr>
          <w:rFonts w:ascii="Arial" w:hAnsi="Arial" w:cs="Arial"/>
          <w:sz w:val="24"/>
          <w:szCs w:val="24"/>
        </w:rPr>
        <w:t>eight gain,</w:t>
      </w:r>
      <w:r w:rsidR="00C52AE3">
        <w:rPr>
          <w:rFonts w:ascii="Arial" w:hAnsi="Arial" w:cs="Arial"/>
          <w:sz w:val="24"/>
          <w:szCs w:val="24"/>
        </w:rPr>
        <w:t xml:space="preserve"> h</w:t>
      </w:r>
      <w:r w:rsidR="00C93FBF" w:rsidRPr="00DF5E81">
        <w:rPr>
          <w:rFonts w:ascii="Arial" w:hAnsi="Arial" w:cs="Arial"/>
          <w:sz w:val="24"/>
          <w:szCs w:val="24"/>
        </w:rPr>
        <w:t>eadache,</w:t>
      </w:r>
      <w:r w:rsidR="00C52AE3">
        <w:rPr>
          <w:rFonts w:ascii="Arial" w:hAnsi="Arial" w:cs="Arial"/>
          <w:sz w:val="24"/>
          <w:szCs w:val="24"/>
        </w:rPr>
        <w:t xml:space="preserve"> m</w:t>
      </w:r>
      <w:r w:rsidR="00C93FBF" w:rsidRPr="00DF5E81">
        <w:rPr>
          <w:rFonts w:ascii="Arial" w:hAnsi="Arial" w:cs="Arial"/>
          <w:sz w:val="24"/>
          <w:szCs w:val="24"/>
        </w:rPr>
        <w:t>igraines,</w:t>
      </w:r>
      <w:r w:rsidR="00C52AE3">
        <w:rPr>
          <w:rFonts w:ascii="Arial" w:hAnsi="Arial" w:cs="Arial"/>
          <w:sz w:val="24"/>
          <w:szCs w:val="24"/>
        </w:rPr>
        <w:t xml:space="preserve"> m</w:t>
      </w:r>
      <w:r w:rsidR="00C93FBF" w:rsidRPr="00DF5E81">
        <w:rPr>
          <w:rFonts w:ascii="Arial" w:hAnsi="Arial" w:cs="Arial"/>
          <w:sz w:val="24"/>
          <w:szCs w:val="24"/>
        </w:rPr>
        <w:t>outh discom</w:t>
      </w:r>
      <w:r w:rsidR="008817BE" w:rsidRPr="00DF5E81">
        <w:rPr>
          <w:rFonts w:ascii="Arial" w:hAnsi="Arial" w:cs="Arial"/>
          <w:sz w:val="24"/>
          <w:szCs w:val="24"/>
        </w:rPr>
        <w:t>fo</w:t>
      </w:r>
      <w:r w:rsidR="00CC48F8" w:rsidRPr="00DF5E81">
        <w:rPr>
          <w:rFonts w:ascii="Arial" w:hAnsi="Arial" w:cs="Arial"/>
          <w:sz w:val="24"/>
          <w:szCs w:val="24"/>
        </w:rPr>
        <w:t xml:space="preserve">rt, </w:t>
      </w:r>
      <w:r w:rsidR="00C52AE3">
        <w:rPr>
          <w:rFonts w:ascii="Arial" w:hAnsi="Arial" w:cs="Arial"/>
          <w:sz w:val="24"/>
          <w:szCs w:val="24"/>
        </w:rPr>
        <w:t>insomnia, i</w:t>
      </w:r>
      <w:r w:rsidR="008817BE" w:rsidRPr="00DF5E81">
        <w:rPr>
          <w:rFonts w:ascii="Arial" w:hAnsi="Arial" w:cs="Arial"/>
          <w:sz w:val="24"/>
          <w:szCs w:val="24"/>
        </w:rPr>
        <w:t>rri</w:t>
      </w:r>
      <w:r w:rsidR="00C52AE3">
        <w:rPr>
          <w:rFonts w:ascii="Arial" w:hAnsi="Arial" w:cs="Arial"/>
          <w:sz w:val="24"/>
          <w:szCs w:val="24"/>
        </w:rPr>
        <w:t>tability, t</w:t>
      </w:r>
      <w:r w:rsidRPr="00DF5E81">
        <w:rPr>
          <w:rFonts w:ascii="Arial" w:hAnsi="Arial" w:cs="Arial"/>
          <w:sz w:val="24"/>
          <w:szCs w:val="24"/>
        </w:rPr>
        <w:t xml:space="preserve">enderness, </w:t>
      </w:r>
      <w:r w:rsidR="00C52AE3">
        <w:rPr>
          <w:rFonts w:ascii="Arial" w:hAnsi="Arial" w:cs="Arial"/>
          <w:sz w:val="24"/>
          <w:szCs w:val="24"/>
        </w:rPr>
        <w:t>vaginal dryness, irregular bleeding, u</w:t>
      </w:r>
      <w:r w:rsidR="0065172B">
        <w:rPr>
          <w:rFonts w:ascii="Arial" w:hAnsi="Arial" w:cs="Arial"/>
          <w:sz w:val="24"/>
          <w:szCs w:val="24"/>
        </w:rPr>
        <w:t>rethra</w:t>
      </w:r>
      <w:r w:rsidR="00C93FBF" w:rsidRPr="00DF5E81">
        <w:rPr>
          <w:rFonts w:ascii="Arial" w:hAnsi="Arial" w:cs="Arial"/>
          <w:sz w:val="24"/>
          <w:szCs w:val="24"/>
        </w:rPr>
        <w:t xml:space="preserve">l </w:t>
      </w:r>
      <w:r w:rsidR="0065172B">
        <w:rPr>
          <w:rFonts w:ascii="Arial" w:hAnsi="Arial" w:cs="Arial"/>
          <w:sz w:val="24"/>
          <w:szCs w:val="24"/>
        </w:rPr>
        <w:lastRenderedPageBreak/>
        <w:t>dryness, thinness</w:t>
      </w:r>
      <w:r w:rsidR="00C52AE3">
        <w:rPr>
          <w:rFonts w:ascii="Arial" w:hAnsi="Arial" w:cs="Arial"/>
          <w:sz w:val="24"/>
          <w:szCs w:val="24"/>
        </w:rPr>
        <w:t>, u</w:t>
      </w:r>
      <w:r w:rsidR="00A46F59" w:rsidRPr="00DF5E81">
        <w:rPr>
          <w:rFonts w:ascii="Arial" w:hAnsi="Arial" w:cs="Arial"/>
          <w:sz w:val="24"/>
          <w:szCs w:val="24"/>
        </w:rPr>
        <w:t>rine continence. Vasomotor symptoms like hot flushes, night sweats</w:t>
      </w:r>
      <w:r w:rsidR="0065172B">
        <w:rPr>
          <w:rFonts w:ascii="Arial" w:hAnsi="Arial" w:cs="Arial"/>
          <w:sz w:val="24"/>
          <w:szCs w:val="24"/>
        </w:rPr>
        <w:t xml:space="preserve"> can also be experienced</w:t>
      </w:r>
      <w:r w:rsidR="00A46F59" w:rsidRPr="00DF5E81">
        <w:rPr>
          <w:rFonts w:ascii="Arial" w:hAnsi="Arial" w:cs="Arial"/>
          <w:sz w:val="24"/>
          <w:szCs w:val="24"/>
        </w:rPr>
        <w:t xml:space="preserve">. Sexual symptoms like loss of sexual drive, sexual pleasure, </w:t>
      </w:r>
      <w:r w:rsidR="00E20111" w:rsidRPr="00DF5E81">
        <w:rPr>
          <w:rFonts w:ascii="Arial" w:hAnsi="Arial" w:cs="Arial"/>
          <w:sz w:val="24"/>
          <w:szCs w:val="24"/>
        </w:rPr>
        <w:t>and pain</w:t>
      </w:r>
      <w:r w:rsidR="0065172B">
        <w:rPr>
          <w:rFonts w:ascii="Arial" w:hAnsi="Arial" w:cs="Arial"/>
          <w:sz w:val="24"/>
          <w:szCs w:val="24"/>
        </w:rPr>
        <w:t xml:space="preserve"> during i</w:t>
      </w:r>
      <w:r w:rsidR="00384B41" w:rsidRPr="00DF5E81">
        <w:rPr>
          <w:rFonts w:ascii="Arial" w:hAnsi="Arial" w:cs="Arial"/>
          <w:sz w:val="24"/>
          <w:szCs w:val="24"/>
        </w:rPr>
        <w:t>ntercourse</w:t>
      </w:r>
      <w:r w:rsidR="00A46F59" w:rsidRPr="00DF5E81">
        <w:rPr>
          <w:rFonts w:ascii="Arial" w:hAnsi="Arial" w:cs="Arial"/>
          <w:sz w:val="24"/>
          <w:szCs w:val="24"/>
        </w:rPr>
        <w:t xml:space="preserve">, </w:t>
      </w:r>
      <w:r w:rsidR="00E20111" w:rsidRPr="00DF5E81">
        <w:rPr>
          <w:rFonts w:ascii="Arial" w:hAnsi="Arial" w:cs="Arial"/>
          <w:sz w:val="24"/>
          <w:szCs w:val="24"/>
        </w:rPr>
        <w:t>etc. and psychological</w:t>
      </w:r>
      <w:r w:rsidR="00A46F59" w:rsidRPr="00DF5E81">
        <w:rPr>
          <w:rFonts w:ascii="Arial" w:hAnsi="Arial" w:cs="Arial"/>
          <w:sz w:val="24"/>
          <w:szCs w:val="24"/>
        </w:rPr>
        <w:t xml:space="preserve"> symptoms are fatigue, memory problems, poor concentration, ra</w:t>
      </w:r>
      <w:r w:rsidR="0065172B">
        <w:rPr>
          <w:rFonts w:ascii="Arial" w:hAnsi="Arial" w:cs="Arial"/>
          <w:sz w:val="24"/>
          <w:szCs w:val="24"/>
        </w:rPr>
        <w:t>pid changes in mood, depression may be seen. W</w:t>
      </w:r>
      <w:r w:rsidR="00A46F59" w:rsidRPr="00DF5E81">
        <w:rPr>
          <w:rFonts w:ascii="Arial" w:hAnsi="Arial" w:cs="Arial"/>
          <w:sz w:val="24"/>
          <w:szCs w:val="24"/>
        </w:rPr>
        <w:t xml:space="preserve">omen may </w:t>
      </w:r>
      <w:r w:rsidR="0065172B">
        <w:rPr>
          <w:rFonts w:ascii="Arial" w:hAnsi="Arial" w:cs="Arial"/>
          <w:sz w:val="24"/>
          <w:szCs w:val="24"/>
        </w:rPr>
        <w:t xml:space="preserve">also </w:t>
      </w:r>
      <w:r w:rsidR="00A46F59" w:rsidRPr="00DF5E81">
        <w:rPr>
          <w:rFonts w:ascii="Arial" w:hAnsi="Arial" w:cs="Arial"/>
          <w:sz w:val="24"/>
          <w:szCs w:val="24"/>
        </w:rPr>
        <w:t>have a risk of cardiovascular problems and osteoporosis</w:t>
      </w:r>
      <w:r w:rsidR="00145A0D">
        <w:rPr>
          <w:rFonts w:ascii="Arial" w:hAnsi="Arial" w:cs="Arial"/>
          <w:sz w:val="24"/>
          <w:szCs w:val="24"/>
          <w:vertAlign w:val="superscript"/>
        </w:rPr>
        <w:t>6</w:t>
      </w:r>
      <w:r w:rsidR="00384B41" w:rsidRPr="00DF5E81">
        <w:rPr>
          <w:rFonts w:ascii="Arial" w:hAnsi="Arial" w:cs="Arial"/>
          <w:sz w:val="24"/>
          <w:szCs w:val="24"/>
        </w:rPr>
        <w:t xml:space="preserve">. </w:t>
      </w:r>
    </w:p>
    <w:p w:rsidR="00D442EE" w:rsidRPr="00D937A6" w:rsidRDefault="00D442EE" w:rsidP="00BE49F0">
      <w:pPr>
        <w:spacing w:after="0" w:line="360" w:lineRule="auto"/>
        <w:ind w:firstLine="720"/>
        <w:jc w:val="both"/>
        <w:rPr>
          <w:rFonts w:ascii="Arial" w:hAnsi="Arial" w:cs="Arial"/>
          <w:sz w:val="24"/>
          <w:szCs w:val="24"/>
        </w:rPr>
      </w:pPr>
    </w:p>
    <w:p w:rsidR="00A46F59" w:rsidRPr="00412EA8" w:rsidRDefault="0065172B" w:rsidP="0065172B">
      <w:pPr>
        <w:spacing w:after="0" w:line="360" w:lineRule="auto"/>
        <w:ind w:firstLine="720"/>
        <w:jc w:val="both"/>
        <w:rPr>
          <w:rFonts w:ascii="Arial" w:hAnsi="Arial" w:cs="Arial"/>
          <w:sz w:val="24"/>
          <w:szCs w:val="24"/>
          <w:vertAlign w:val="superscript"/>
        </w:rPr>
      </w:pPr>
      <w:r>
        <w:rPr>
          <w:rFonts w:ascii="Arial" w:hAnsi="Arial" w:cs="Arial"/>
          <w:sz w:val="24"/>
          <w:szCs w:val="24"/>
        </w:rPr>
        <w:t>Indian Women</w:t>
      </w:r>
      <w:r w:rsidR="00E33F1F" w:rsidRPr="00DF5E81">
        <w:rPr>
          <w:rFonts w:ascii="Arial" w:hAnsi="Arial" w:cs="Arial"/>
          <w:sz w:val="24"/>
          <w:szCs w:val="24"/>
        </w:rPr>
        <w:t xml:space="preserve"> are traditionally ignored about Menopausal changes, issues and its treatment measures. </w:t>
      </w:r>
      <w:r w:rsidR="00040997" w:rsidRPr="00DF5E81">
        <w:rPr>
          <w:rFonts w:ascii="Arial" w:hAnsi="Arial" w:cs="Arial"/>
          <w:sz w:val="24"/>
          <w:szCs w:val="24"/>
        </w:rPr>
        <w:t xml:space="preserve">Hormonal Replacement Therapy </w:t>
      </w:r>
      <w:r w:rsidR="00A46F59" w:rsidRPr="00DF5E81">
        <w:rPr>
          <w:rFonts w:ascii="Arial" w:hAnsi="Arial" w:cs="Arial"/>
          <w:sz w:val="24"/>
          <w:szCs w:val="24"/>
        </w:rPr>
        <w:t>[</w:t>
      </w:r>
      <w:smartTag w:uri="urn:schemas-microsoft-com:office:smarttags" w:element="stockticker">
        <w:r w:rsidR="00A46F59" w:rsidRPr="00DF5E81">
          <w:rPr>
            <w:rFonts w:ascii="Arial" w:hAnsi="Arial" w:cs="Arial"/>
            <w:sz w:val="24"/>
            <w:szCs w:val="24"/>
          </w:rPr>
          <w:t>HRT</w:t>
        </w:r>
      </w:smartTag>
      <w:r w:rsidR="00743F6C" w:rsidRPr="00DF5E81">
        <w:rPr>
          <w:rFonts w:ascii="Arial" w:hAnsi="Arial" w:cs="Arial"/>
          <w:sz w:val="24"/>
          <w:szCs w:val="24"/>
        </w:rPr>
        <w:t>] has</w:t>
      </w:r>
      <w:r w:rsidR="00A46F59" w:rsidRPr="00DF5E81">
        <w:rPr>
          <w:rFonts w:ascii="Arial" w:hAnsi="Arial" w:cs="Arial"/>
          <w:sz w:val="24"/>
          <w:szCs w:val="24"/>
        </w:rPr>
        <w:t xml:space="preserve"> been regarded as an effective remedy. Despite its positive effects, </w:t>
      </w:r>
      <w:r w:rsidR="00743F6C" w:rsidRPr="00DF5E81">
        <w:rPr>
          <w:rFonts w:ascii="Arial" w:hAnsi="Arial" w:cs="Arial"/>
          <w:sz w:val="24"/>
          <w:szCs w:val="24"/>
        </w:rPr>
        <w:t>HRT has</w:t>
      </w:r>
      <w:r w:rsidR="00876ED8" w:rsidRPr="00DF5E81">
        <w:rPr>
          <w:rFonts w:ascii="Arial" w:hAnsi="Arial" w:cs="Arial"/>
          <w:sz w:val="24"/>
          <w:szCs w:val="24"/>
        </w:rPr>
        <w:t xml:space="preserve"> various potential side effects, including </w:t>
      </w:r>
      <w:r w:rsidR="00743F6C" w:rsidRPr="00DF5E81">
        <w:rPr>
          <w:rFonts w:ascii="Arial" w:hAnsi="Arial" w:cs="Arial"/>
          <w:sz w:val="24"/>
          <w:szCs w:val="24"/>
        </w:rPr>
        <w:t>thromboembolism</w:t>
      </w:r>
      <w:r w:rsidR="00876ED8" w:rsidRPr="00DF5E81">
        <w:rPr>
          <w:rFonts w:ascii="Arial" w:hAnsi="Arial" w:cs="Arial"/>
          <w:sz w:val="24"/>
          <w:szCs w:val="24"/>
        </w:rPr>
        <w:t xml:space="preserve">, gallstones, breast cancer and stroke. </w:t>
      </w:r>
      <w:r w:rsidR="00743F6C" w:rsidRPr="00DF5E81">
        <w:rPr>
          <w:rFonts w:ascii="Arial" w:hAnsi="Arial" w:cs="Arial"/>
          <w:sz w:val="24"/>
          <w:szCs w:val="24"/>
        </w:rPr>
        <w:t>Moreover</w:t>
      </w:r>
      <w:r w:rsidR="00E33F1F" w:rsidRPr="00DF5E81">
        <w:rPr>
          <w:rFonts w:ascii="Arial" w:hAnsi="Arial" w:cs="Arial"/>
          <w:sz w:val="24"/>
          <w:szCs w:val="24"/>
        </w:rPr>
        <w:t>, HRT</w:t>
      </w:r>
      <w:r w:rsidR="00876ED8" w:rsidRPr="00DF5E81">
        <w:rPr>
          <w:rFonts w:ascii="Arial" w:hAnsi="Arial" w:cs="Arial"/>
          <w:sz w:val="24"/>
          <w:szCs w:val="24"/>
        </w:rPr>
        <w:t xml:space="preserve"> was found to improve quality of life only when applied for a short time</w:t>
      </w:r>
      <w:r>
        <w:rPr>
          <w:rFonts w:ascii="Arial" w:hAnsi="Arial" w:cs="Arial"/>
          <w:sz w:val="24"/>
          <w:szCs w:val="24"/>
        </w:rPr>
        <w:t xml:space="preserve"> with  measures </w:t>
      </w:r>
      <w:r w:rsidR="008B50B4">
        <w:rPr>
          <w:rFonts w:ascii="Arial" w:hAnsi="Arial" w:cs="Arial"/>
          <w:sz w:val="24"/>
          <w:szCs w:val="24"/>
        </w:rPr>
        <w:t>s</w:t>
      </w:r>
      <w:r w:rsidR="00040997" w:rsidRPr="00DF5E81">
        <w:rPr>
          <w:rFonts w:ascii="Arial" w:hAnsi="Arial" w:cs="Arial"/>
          <w:sz w:val="24"/>
          <w:szCs w:val="24"/>
        </w:rPr>
        <w:t xml:space="preserve">like diet, and </w:t>
      </w:r>
      <w:r w:rsidR="00384B41" w:rsidRPr="00DF5E81">
        <w:rPr>
          <w:rFonts w:ascii="Arial" w:hAnsi="Arial" w:cs="Arial"/>
          <w:sz w:val="24"/>
          <w:szCs w:val="24"/>
        </w:rPr>
        <w:t>lifestyle</w:t>
      </w:r>
      <w:r w:rsidR="00040997" w:rsidRPr="00DF5E81">
        <w:rPr>
          <w:rFonts w:ascii="Arial" w:hAnsi="Arial" w:cs="Arial"/>
          <w:sz w:val="24"/>
          <w:szCs w:val="24"/>
        </w:rPr>
        <w:t xml:space="preserve"> ch</w:t>
      </w:r>
      <w:r w:rsidR="00743F6C" w:rsidRPr="00DF5E81">
        <w:rPr>
          <w:rFonts w:ascii="Arial" w:hAnsi="Arial" w:cs="Arial"/>
          <w:sz w:val="24"/>
          <w:szCs w:val="24"/>
        </w:rPr>
        <w:t>anges, natural relief products</w:t>
      </w:r>
      <w:r w:rsidR="003823F8" w:rsidRPr="00DF5E81">
        <w:rPr>
          <w:rFonts w:ascii="Arial" w:hAnsi="Arial" w:cs="Arial"/>
          <w:sz w:val="24"/>
          <w:szCs w:val="24"/>
          <w:vertAlign w:val="superscript"/>
        </w:rPr>
        <w:t>7</w:t>
      </w:r>
      <w:r w:rsidR="00743F6C" w:rsidRPr="00DF5E81">
        <w:rPr>
          <w:rFonts w:ascii="Arial" w:hAnsi="Arial" w:cs="Arial"/>
          <w:sz w:val="24"/>
          <w:szCs w:val="24"/>
        </w:rPr>
        <w:t>.</w:t>
      </w:r>
    </w:p>
    <w:p w:rsidR="00E006F9" w:rsidRPr="00D937A6" w:rsidRDefault="00E006F9" w:rsidP="00BE49F0">
      <w:pPr>
        <w:spacing w:after="0" w:line="360" w:lineRule="auto"/>
        <w:ind w:firstLine="720"/>
        <w:jc w:val="both"/>
        <w:rPr>
          <w:rFonts w:ascii="Arial" w:hAnsi="Arial" w:cs="Arial"/>
          <w:sz w:val="24"/>
          <w:szCs w:val="24"/>
        </w:rPr>
      </w:pPr>
    </w:p>
    <w:p w:rsidR="00876ED8" w:rsidRPr="00412EA8" w:rsidRDefault="00876ED8" w:rsidP="009575FF">
      <w:pPr>
        <w:spacing w:after="0" w:line="360" w:lineRule="auto"/>
        <w:ind w:firstLine="720"/>
        <w:jc w:val="both"/>
        <w:rPr>
          <w:rFonts w:ascii="Arial" w:hAnsi="Arial" w:cs="Arial"/>
          <w:sz w:val="24"/>
          <w:szCs w:val="24"/>
          <w:vertAlign w:val="superscript"/>
        </w:rPr>
      </w:pPr>
      <w:r w:rsidRPr="00DF5E81">
        <w:rPr>
          <w:rFonts w:ascii="Arial" w:hAnsi="Arial" w:cs="Arial"/>
          <w:sz w:val="24"/>
          <w:szCs w:val="24"/>
        </w:rPr>
        <w:t>There are several alternative medicines to</w:t>
      </w:r>
      <w:r w:rsidR="003E495D" w:rsidRPr="00DF5E81">
        <w:rPr>
          <w:rFonts w:ascii="Arial" w:hAnsi="Arial" w:cs="Arial"/>
          <w:sz w:val="24"/>
          <w:szCs w:val="24"/>
        </w:rPr>
        <w:t xml:space="preserve"> relieve </w:t>
      </w:r>
      <w:r w:rsidR="006005B5">
        <w:rPr>
          <w:rFonts w:ascii="Arial" w:hAnsi="Arial" w:cs="Arial"/>
          <w:sz w:val="24"/>
          <w:szCs w:val="24"/>
        </w:rPr>
        <w:t>Post Menopausal Symptoms</w:t>
      </w:r>
      <w:r w:rsidR="009575FF">
        <w:rPr>
          <w:rFonts w:ascii="Arial" w:hAnsi="Arial" w:cs="Arial"/>
          <w:sz w:val="24"/>
          <w:szCs w:val="24"/>
        </w:rPr>
        <w:t xml:space="preserve"> </w:t>
      </w:r>
      <w:r w:rsidR="00D671E3">
        <w:rPr>
          <w:rFonts w:ascii="Arial" w:hAnsi="Arial" w:cs="Arial"/>
          <w:sz w:val="24"/>
          <w:szCs w:val="24"/>
        </w:rPr>
        <w:t>l</w:t>
      </w:r>
      <w:r w:rsidR="00384B41" w:rsidRPr="00DF5E81">
        <w:rPr>
          <w:rFonts w:ascii="Arial" w:hAnsi="Arial" w:cs="Arial"/>
          <w:sz w:val="24"/>
          <w:szCs w:val="24"/>
        </w:rPr>
        <w:t>ike</w:t>
      </w:r>
      <w:r w:rsidRPr="00DF5E81">
        <w:rPr>
          <w:rFonts w:ascii="Arial" w:hAnsi="Arial" w:cs="Arial"/>
          <w:sz w:val="24"/>
          <w:szCs w:val="24"/>
        </w:rPr>
        <w:t xml:space="preserve"> Black cohosh, Natural Progesterone Cream,</w:t>
      </w:r>
      <w:r w:rsidR="009575FF">
        <w:rPr>
          <w:rFonts w:ascii="Arial" w:hAnsi="Arial" w:cs="Arial"/>
          <w:sz w:val="24"/>
          <w:szCs w:val="24"/>
        </w:rPr>
        <w:t xml:space="preserve"> </w:t>
      </w:r>
      <w:r w:rsidRPr="00DF5E81">
        <w:rPr>
          <w:rFonts w:ascii="Arial" w:hAnsi="Arial" w:cs="Arial"/>
          <w:sz w:val="24"/>
          <w:szCs w:val="24"/>
        </w:rPr>
        <w:t xml:space="preserve">Red Clover, </w:t>
      </w:r>
      <w:r w:rsidR="00384B41" w:rsidRPr="00DF5E81">
        <w:rPr>
          <w:rFonts w:ascii="Arial" w:hAnsi="Arial" w:cs="Arial"/>
          <w:sz w:val="24"/>
          <w:szCs w:val="24"/>
        </w:rPr>
        <w:t>Lifestyle</w:t>
      </w:r>
      <w:r w:rsidR="009575FF">
        <w:rPr>
          <w:rFonts w:ascii="Arial" w:hAnsi="Arial" w:cs="Arial"/>
          <w:sz w:val="24"/>
          <w:szCs w:val="24"/>
        </w:rPr>
        <w:t xml:space="preserve"> changes, </w:t>
      </w:r>
      <w:r w:rsidR="00040997" w:rsidRPr="00DF5E81">
        <w:rPr>
          <w:rFonts w:ascii="Arial" w:hAnsi="Arial" w:cs="Arial"/>
          <w:sz w:val="24"/>
          <w:szCs w:val="24"/>
        </w:rPr>
        <w:t>Complementary</w:t>
      </w:r>
      <w:r w:rsidRPr="00DF5E81">
        <w:rPr>
          <w:rFonts w:ascii="Arial" w:hAnsi="Arial" w:cs="Arial"/>
          <w:sz w:val="24"/>
          <w:szCs w:val="24"/>
        </w:rPr>
        <w:t xml:space="preserve"> and Alternative </w:t>
      </w:r>
      <w:r w:rsidR="00743F6C" w:rsidRPr="00DF5E81">
        <w:rPr>
          <w:rFonts w:ascii="Arial" w:hAnsi="Arial" w:cs="Arial"/>
          <w:sz w:val="24"/>
          <w:szCs w:val="24"/>
        </w:rPr>
        <w:t>therapies in</w:t>
      </w:r>
      <w:r w:rsidR="009575FF">
        <w:rPr>
          <w:rFonts w:ascii="Arial" w:hAnsi="Arial" w:cs="Arial"/>
          <w:sz w:val="24"/>
          <w:szCs w:val="24"/>
        </w:rPr>
        <w:t xml:space="preserve"> </w:t>
      </w:r>
      <w:r w:rsidR="002F0BB4" w:rsidRPr="00DF5E81">
        <w:rPr>
          <w:rFonts w:ascii="Arial" w:hAnsi="Arial" w:cs="Arial"/>
          <w:sz w:val="24"/>
          <w:szCs w:val="24"/>
        </w:rPr>
        <w:t>those</w:t>
      </w:r>
      <w:r w:rsidRPr="00DF5E81">
        <w:rPr>
          <w:rFonts w:ascii="Arial" w:hAnsi="Arial" w:cs="Arial"/>
          <w:sz w:val="24"/>
          <w:szCs w:val="24"/>
        </w:rPr>
        <w:t xml:space="preserve"> essential oils [</w:t>
      </w:r>
      <w:r w:rsidR="00AC20E3" w:rsidRPr="00DF5E81">
        <w:rPr>
          <w:rFonts w:ascii="Arial" w:hAnsi="Arial" w:cs="Arial"/>
          <w:sz w:val="24"/>
          <w:szCs w:val="24"/>
        </w:rPr>
        <w:t>Aromatherapy</w:t>
      </w:r>
      <w:r w:rsidR="009575FF">
        <w:rPr>
          <w:rFonts w:ascii="Arial" w:hAnsi="Arial" w:cs="Arial"/>
          <w:sz w:val="24"/>
          <w:szCs w:val="24"/>
        </w:rPr>
        <w:t>] helps</w:t>
      </w:r>
      <w:r w:rsidRPr="00DF5E81">
        <w:rPr>
          <w:rFonts w:ascii="Arial" w:hAnsi="Arial" w:cs="Arial"/>
          <w:sz w:val="24"/>
          <w:szCs w:val="24"/>
        </w:rPr>
        <w:t xml:space="preserve"> to </w:t>
      </w:r>
      <w:r w:rsidR="00384B41" w:rsidRPr="00DF5E81">
        <w:rPr>
          <w:rFonts w:ascii="Arial" w:hAnsi="Arial" w:cs="Arial"/>
          <w:sz w:val="24"/>
          <w:szCs w:val="24"/>
        </w:rPr>
        <w:t>relieve</w:t>
      </w:r>
      <w:r w:rsidR="009575FF">
        <w:rPr>
          <w:rFonts w:ascii="Arial" w:hAnsi="Arial" w:cs="Arial"/>
          <w:sz w:val="24"/>
          <w:szCs w:val="24"/>
        </w:rPr>
        <w:t xml:space="preserve"> </w:t>
      </w:r>
      <w:r w:rsidR="006005B5">
        <w:rPr>
          <w:rFonts w:ascii="Arial" w:hAnsi="Arial" w:cs="Arial"/>
          <w:sz w:val="24"/>
          <w:szCs w:val="24"/>
        </w:rPr>
        <w:t>Post Menopausal Symptoms</w:t>
      </w:r>
      <w:r w:rsidR="00145A0D">
        <w:rPr>
          <w:rFonts w:ascii="Arial" w:hAnsi="Arial" w:cs="Arial"/>
          <w:sz w:val="24"/>
          <w:szCs w:val="24"/>
          <w:vertAlign w:val="superscript"/>
        </w:rPr>
        <w:t>8</w:t>
      </w:r>
      <w:r w:rsidR="00384B41" w:rsidRPr="00DF5E81">
        <w:rPr>
          <w:rFonts w:ascii="Arial" w:hAnsi="Arial" w:cs="Arial"/>
          <w:sz w:val="24"/>
          <w:szCs w:val="24"/>
        </w:rPr>
        <w:t xml:space="preserve">. </w:t>
      </w:r>
    </w:p>
    <w:p w:rsidR="002F0BB4" w:rsidRPr="00D937A6" w:rsidRDefault="002F0BB4" w:rsidP="00BE49F0">
      <w:pPr>
        <w:spacing w:after="0" w:line="360" w:lineRule="auto"/>
        <w:ind w:firstLine="720"/>
        <w:jc w:val="both"/>
        <w:rPr>
          <w:rFonts w:ascii="Arial" w:hAnsi="Arial" w:cs="Arial"/>
          <w:sz w:val="24"/>
          <w:szCs w:val="24"/>
        </w:rPr>
      </w:pPr>
    </w:p>
    <w:p w:rsidR="00876ED8" w:rsidRPr="00384B41" w:rsidRDefault="00876ED8" w:rsidP="00BE49F0">
      <w:pPr>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The essential oils have properties like antiseptic, astringent and detoxifying properties which </w:t>
      </w:r>
      <w:r w:rsidR="002E0E00" w:rsidRPr="00DF5E81">
        <w:rPr>
          <w:rFonts w:ascii="Arial" w:hAnsi="Arial" w:cs="Arial"/>
          <w:sz w:val="24"/>
          <w:szCs w:val="24"/>
        </w:rPr>
        <w:t xml:space="preserve">will </w:t>
      </w:r>
      <w:r w:rsidR="00384B41" w:rsidRPr="00DF5E81">
        <w:rPr>
          <w:rFonts w:ascii="Arial" w:hAnsi="Arial" w:cs="Arial"/>
          <w:sz w:val="24"/>
          <w:szCs w:val="24"/>
        </w:rPr>
        <w:t>help in relieving</w:t>
      </w:r>
      <w:r w:rsidRPr="00DF5E81">
        <w:rPr>
          <w:rFonts w:ascii="Arial" w:hAnsi="Arial" w:cs="Arial"/>
          <w:sz w:val="24"/>
          <w:szCs w:val="24"/>
        </w:rPr>
        <w:t xml:space="preserve"> physical symptoms, emotional symptoms and mood elevating properties</w:t>
      </w:r>
      <w:r w:rsidR="00145A0D">
        <w:rPr>
          <w:rFonts w:ascii="Arial" w:hAnsi="Arial" w:cs="Arial"/>
          <w:sz w:val="24"/>
          <w:szCs w:val="24"/>
          <w:vertAlign w:val="superscript"/>
        </w:rPr>
        <w:t>9</w:t>
      </w:r>
      <w:r w:rsidR="00384B41" w:rsidRPr="00DF5E81">
        <w:rPr>
          <w:rFonts w:ascii="Arial" w:hAnsi="Arial" w:cs="Arial"/>
          <w:sz w:val="24"/>
          <w:szCs w:val="24"/>
        </w:rPr>
        <w:t xml:space="preserve">. </w:t>
      </w:r>
    </w:p>
    <w:p w:rsidR="002F0BB4" w:rsidRDefault="002F0BB4" w:rsidP="00BE49F0">
      <w:pPr>
        <w:spacing w:after="0" w:line="360" w:lineRule="auto"/>
        <w:jc w:val="both"/>
        <w:rPr>
          <w:rFonts w:ascii="Arial" w:hAnsi="Arial" w:cs="Arial"/>
          <w:sz w:val="24"/>
          <w:szCs w:val="24"/>
        </w:rPr>
      </w:pPr>
    </w:p>
    <w:p w:rsidR="00DC6F6D" w:rsidRDefault="001F4101" w:rsidP="00DC6F6D">
      <w:pPr>
        <w:autoSpaceDE w:val="0"/>
        <w:autoSpaceDN w:val="0"/>
        <w:adjustRightInd w:val="0"/>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The </w:t>
      </w:r>
      <w:r w:rsidR="00346CE4" w:rsidRPr="00DF5E81">
        <w:rPr>
          <w:rFonts w:ascii="Arial" w:hAnsi="Arial" w:cs="Arial"/>
          <w:sz w:val="24"/>
          <w:szCs w:val="24"/>
        </w:rPr>
        <w:t xml:space="preserve">essential oils can provide cooling relief when we need. </w:t>
      </w:r>
      <w:r w:rsidRPr="00DF5E81">
        <w:rPr>
          <w:rFonts w:ascii="Arial" w:hAnsi="Arial" w:cs="Arial"/>
          <w:sz w:val="24"/>
          <w:szCs w:val="24"/>
        </w:rPr>
        <w:t>Each</w:t>
      </w:r>
      <w:r w:rsidR="005B052E" w:rsidRPr="00DF5E81">
        <w:rPr>
          <w:rFonts w:ascii="Arial" w:hAnsi="Arial" w:cs="Arial"/>
          <w:sz w:val="24"/>
          <w:szCs w:val="24"/>
        </w:rPr>
        <w:t xml:space="preserve"> essential  oil  has  its  own </w:t>
      </w:r>
      <w:r w:rsidRPr="00DF5E81">
        <w:rPr>
          <w:rFonts w:ascii="Arial" w:hAnsi="Arial" w:cs="Arial"/>
          <w:sz w:val="24"/>
          <w:szCs w:val="24"/>
        </w:rPr>
        <w:t>character  and  aroma</w:t>
      </w:r>
      <w:r w:rsidR="00384B41" w:rsidRPr="00DF5E81">
        <w:rPr>
          <w:rFonts w:ascii="Arial" w:hAnsi="Arial" w:cs="Arial"/>
          <w:sz w:val="24"/>
          <w:szCs w:val="24"/>
        </w:rPr>
        <w:t>,</w:t>
      </w:r>
      <w:r w:rsidRPr="00DF5E81">
        <w:rPr>
          <w:rFonts w:ascii="Arial" w:hAnsi="Arial" w:cs="Arial"/>
          <w:sz w:val="24"/>
          <w:szCs w:val="24"/>
        </w:rPr>
        <w:t xml:space="preserve">  exhibiting   a   varying  number  of  properties  and   benefits. </w:t>
      </w:r>
      <w:r w:rsidR="003D3947" w:rsidRPr="00DF5E81">
        <w:rPr>
          <w:rFonts w:ascii="Arial" w:hAnsi="Arial" w:cs="Arial"/>
          <w:sz w:val="24"/>
          <w:szCs w:val="24"/>
        </w:rPr>
        <w:t xml:space="preserve">When  they </w:t>
      </w:r>
      <w:r w:rsidR="00D671E3">
        <w:rPr>
          <w:rFonts w:ascii="Arial" w:hAnsi="Arial" w:cs="Arial"/>
          <w:sz w:val="24"/>
          <w:szCs w:val="24"/>
        </w:rPr>
        <w:t xml:space="preserve">are </w:t>
      </w:r>
      <w:r w:rsidR="003D3947" w:rsidRPr="00DF5E81">
        <w:rPr>
          <w:rFonts w:ascii="Arial" w:hAnsi="Arial" w:cs="Arial"/>
          <w:sz w:val="24"/>
          <w:szCs w:val="24"/>
        </w:rPr>
        <w:t xml:space="preserve">applied to the </w:t>
      </w:r>
      <w:r w:rsidR="00384B41" w:rsidRPr="00DF5E81">
        <w:rPr>
          <w:rFonts w:ascii="Arial" w:hAnsi="Arial" w:cs="Arial"/>
          <w:sz w:val="24"/>
          <w:szCs w:val="24"/>
        </w:rPr>
        <w:t>body, it</w:t>
      </w:r>
      <w:r w:rsidR="005B052E" w:rsidRPr="00DF5E81">
        <w:rPr>
          <w:rFonts w:ascii="Arial" w:hAnsi="Arial" w:cs="Arial"/>
          <w:sz w:val="24"/>
          <w:szCs w:val="24"/>
        </w:rPr>
        <w:t xml:space="preserve"> will  penetrate the</w:t>
      </w:r>
      <w:r w:rsidR="003D3947" w:rsidRPr="00DF5E81">
        <w:rPr>
          <w:rFonts w:ascii="Arial" w:hAnsi="Arial" w:cs="Arial"/>
          <w:sz w:val="24"/>
          <w:szCs w:val="24"/>
        </w:rPr>
        <w:t xml:space="preserve"> skin via the hair follicles and sweat glands and are absorbed into the body  flui</w:t>
      </w:r>
      <w:r w:rsidR="00B95F86" w:rsidRPr="00DF5E81">
        <w:rPr>
          <w:rFonts w:ascii="Arial" w:hAnsi="Arial" w:cs="Arial"/>
          <w:sz w:val="24"/>
          <w:szCs w:val="24"/>
        </w:rPr>
        <w:t>ds, not only helps to kill bacteria and viruses but also stimulate</w:t>
      </w:r>
      <w:r w:rsidR="009575FF">
        <w:rPr>
          <w:rFonts w:ascii="Arial" w:hAnsi="Arial" w:cs="Arial"/>
          <w:sz w:val="24"/>
          <w:szCs w:val="24"/>
        </w:rPr>
        <w:t>s</w:t>
      </w:r>
      <w:r w:rsidR="00B95F86" w:rsidRPr="00DF5E81">
        <w:rPr>
          <w:rFonts w:ascii="Arial" w:hAnsi="Arial" w:cs="Arial"/>
          <w:sz w:val="24"/>
          <w:szCs w:val="24"/>
        </w:rPr>
        <w:t xml:space="preserve"> the body’s immune system </w:t>
      </w:r>
      <w:r w:rsidR="00346CE4" w:rsidRPr="00DF5E81">
        <w:rPr>
          <w:rFonts w:ascii="Arial" w:hAnsi="Arial" w:cs="Arial"/>
          <w:sz w:val="24"/>
          <w:szCs w:val="24"/>
        </w:rPr>
        <w:t>there</w:t>
      </w:r>
      <w:r w:rsidR="00B95F86" w:rsidRPr="00DF5E81">
        <w:rPr>
          <w:rFonts w:ascii="Arial" w:hAnsi="Arial" w:cs="Arial"/>
          <w:sz w:val="24"/>
          <w:szCs w:val="24"/>
        </w:rPr>
        <w:t xml:space="preserve">by strengthening resistance to further attack. Some </w:t>
      </w:r>
      <w:r w:rsidR="00B95F86" w:rsidRPr="00DF5E81">
        <w:rPr>
          <w:rFonts w:ascii="Arial" w:hAnsi="Arial" w:cs="Arial"/>
          <w:sz w:val="24"/>
          <w:szCs w:val="24"/>
        </w:rPr>
        <w:lastRenderedPageBreak/>
        <w:t xml:space="preserve">essential oils increase the </w:t>
      </w:r>
      <w:r w:rsidR="00346CE4" w:rsidRPr="00DF5E81">
        <w:rPr>
          <w:rFonts w:ascii="Arial" w:hAnsi="Arial" w:cs="Arial"/>
          <w:sz w:val="24"/>
          <w:szCs w:val="24"/>
        </w:rPr>
        <w:t>circulation and</w:t>
      </w:r>
      <w:r w:rsidR="00B95F86" w:rsidRPr="00DF5E81">
        <w:rPr>
          <w:rFonts w:ascii="Arial" w:hAnsi="Arial" w:cs="Arial"/>
          <w:sz w:val="24"/>
          <w:szCs w:val="24"/>
        </w:rPr>
        <w:t xml:space="preserve"> helps in </w:t>
      </w:r>
      <w:r w:rsidR="00384B41" w:rsidRPr="00DF5E81">
        <w:rPr>
          <w:rFonts w:ascii="Arial" w:hAnsi="Arial" w:cs="Arial"/>
          <w:sz w:val="24"/>
          <w:szCs w:val="24"/>
        </w:rPr>
        <w:t>the elimination</w:t>
      </w:r>
      <w:r w:rsidR="00B95F86" w:rsidRPr="00DF5E81">
        <w:rPr>
          <w:rFonts w:ascii="Arial" w:hAnsi="Arial" w:cs="Arial"/>
          <w:sz w:val="24"/>
          <w:szCs w:val="24"/>
        </w:rPr>
        <w:t xml:space="preserve"> of toxins, </w:t>
      </w:r>
      <w:r w:rsidR="0043422F" w:rsidRPr="00DF5E81">
        <w:rPr>
          <w:rFonts w:ascii="Arial" w:hAnsi="Arial" w:cs="Arial"/>
          <w:sz w:val="24"/>
          <w:szCs w:val="24"/>
        </w:rPr>
        <w:t>others promote new cell growth</w:t>
      </w:r>
      <w:r w:rsidR="00145A0D">
        <w:rPr>
          <w:rFonts w:ascii="Arial" w:hAnsi="Arial" w:cs="Arial"/>
          <w:sz w:val="24"/>
          <w:szCs w:val="24"/>
          <w:vertAlign w:val="superscript"/>
        </w:rPr>
        <w:t>10</w:t>
      </w:r>
      <w:r w:rsidR="00384B41" w:rsidRPr="00DF5E81">
        <w:rPr>
          <w:rFonts w:ascii="Arial" w:hAnsi="Arial" w:cs="Arial"/>
          <w:sz w:val="24"/>
          <w:szCs w:val="24"/>
        </w:rPr>
        <w:t xml:space="preserve">. </w:t>
      </w:r>
    </w:p>
    <w:p w:rsidR="009F774C" w:rsidRDefault="009F774C" w:rsidP="00DC6F6D">
      <w:pPr>
        <w:autoSpaceDE w:val="0"/>
        <w:autoSpaceDN w:val="0"/>
        <w:adjustRightInd w:val="0"/>
        <w:spacing w:after="0" w:line="360" w:lineRule="auto"/>
        <w:ind w:firstLine="720"/>
        <w:jc w:val="both"/>
        <w:rPr>
          <w:rFonts w:ascii="Arial" w:hAnsi="Arial" w:cs="Arial"/>
          <w:sz w:val="24"/>
          <w:szCs w:val="24"/>
        </w:rPr>
      </w:pPr>
    </w:p>
    <w:p w:rsidR="00DC6F6D" w:rsidRPr="00BC74E8" w:rsidRDefault="00DD57EA" w:rsidP="00DC6F6D">
      <w:pPr>
        <w:autoSpaceDE w:val="0"/>
        <w:autoSpaceDN w:val="0"/>
        <w:adjustRightInd w:val="0"/>
        <w:spacing w:after="0" w:line="360" w:lineRule="auto"/>
        <w:ind w:firstLine="720"/>
        <w:jc w:val="both"/>
        <w:rPr>
          <w:rFonts w:ascii="Arial" w:hAnsi="Arial" w:cs="Arial"/>
          <w:sz w:val="24"/>
          <w:szCs w:val="24"/>
          <w:vertAlign w:val="superscript"/>
        </w:rPr>
      </w:pPr>
      <w:r>
        <w:rPr>
          <w:rFonts w:ascii="Arial" w:hAnsi="Arial" w:cs="Arial"/>
          <w:sz w:val="24"/>
          <w:szCs w:val="24"/>
        </w:rPr>
        <w:t>Citrus oil is one of the many essential oils available</w:t>
      </w:r>
      <w:r w:rsidR="00DC6F6D" w:rsidRPr="00DF5E81">
        <w:rPr>
          <w:rFonts w:ascii="Arial" w:hAnsi="Arial" w:cs="Arial"/>
          <w:sz w:val="24"/>
          <w:szCs w:val="24"/>
        </w:rPr>
        <w:t xml:space="preserve">. </w:t>
      </w:r>
      <w:r>
        <w:rPr>
          <w:rFonts w:ascii="Arial" w:hAnsi="Arial" w:cs="Arial"/>
          <w:sz w:val="24"/>
          <w:szCs w:val="32"/>
        </w:rPr>
        <w:t xml:space="preserve">It </w:t>
      </w:r>
      <w:r w:rsidR="00DC6F6D" w:rsidRPr="00DF5E81">
        <w:rPr>
          <w:rFonts w:ascii="Arial" w:hAnsi="Arial" w:cs="Arial"/>
          <w:sz w:val="24"/>
          <w:szCs w:val="32"/>
        </w:rPr>
        <w:t xml:space="preserve">is an essential oil produced by </w:t>
      </w:r>
      <w:r>
        <w:rPr>
          <w:rFonts w:ascii="Arial" w:hAnsi="Arial" w:cs="Arial"/>
          <w:sz w:val="24"/>
          <w:szCs w:val="32"/>
        </w:rPr>
        <w:t xml:space="preserve">the </w:t>
      </w:r>
      <w:r w:rsidR="00DC6F6D" w:rsidRPr="00DF5E81">
        <w:rPr>
          <w:rFonts w:ascii="Arial" w:hAnsi="Arial" w:cs="Arial"/>
          <w:sz w:val="24"/>
          <w:szCs w:val="32"/>
        </w:rPr>
        <w:t>cell</w:t>
      </w:r>
      <w:r>
        <w:rPr>
          <w:rFonts w:ascii="Arial" w:hAnsi="Arial" w:cs="Arial"/>
          <w:sz w:val="24"/>
          <w:szCs w:val="32"/>
        </w:rPr>
        <w:t>s present</w:t>
      </w:r>
      <w:r w:rsidR="00DC6F6D" w:rsidRPr="00DF5E81">
        <w:rPr>
          <w:rFonts w:ascii="Arial" w:hAnsi="Arial" w:cs="Arial"/>
          <w:sz w:val="24"/>
          <w:szCs w:val="32"/>
        </w:rPr>
        <w:t xml:space="preserve"> within the rind of citrus fruits such as orange, lemon</w:t>
      </w:r>
      <w:r w:rsidR="00145A0D">
        <w:rPr>
          <w:rFonts w:ascii="Arial" w:hAnsi="Arial" w:cs="Arial"/>
          <w:sz w:val="24"/>
          <w:szCs w:val="32"/>
          <w:vertAlign w:val="superscript"/>
        </w:rPr>
        <w:t>10</w:t>
      </w:r>
      <w:r w:rsidR="00DC6F6D" w:rsidRPr="00DF5E81">
        <w:rPr>
          <w:rFonts w:ascii="Arial" w:hAnsi="Arial" w:cs="Arial"/>
          <w:sz w:val="24"/>
          <w:szCs w:val="32"/>
        </w:rPr>
        <w:t>.</w:t>
      </w:r>
    </w:p>
    <w:p w:rsidR="00DC6F6D" w:rsidRDefault="00DC6F6D" w:rsidP="00DC6F6D">
      <w:pPr>
        <w:autoSpaceDE w:val="0"/>
        <w:autoSpaceDN w:val="0"/>
        <w:adjustRightInd w:val="0"/>
        <w:spacing w:after="0" w:line="360" w:lineRule="auto"/>
        <w:ind w:firstLine="720"/>
        <w:jc w:val="both"/>
        <w:rPr>
          <w:rFonts w:ascii="Arial" w:hAnsi="Arial" w:cs="Arial"/>
          <w:sz w:val="24"/>
          <w:szCs w:val="24"/>
        </w:rPr>
      </w:pPr>
    </w:p>
    <w:p w:rsidR="00DC6F6D" w:rsidRPr="0012157B" w:rsidRDefault="00DC6F6D" w:rsidP="00B46A83">
      <w:pPr>
        <w:autoSpaceDE w:val="0"/>
        <w:autoSpaceDN w:val="0"/>
        <w:adjustRightInd w:val="0"/>
        <w:spacing w:after="0" w:line="360" w:lineRule="auto"/>
        <w:ind w:firstLine="720"/>
        <w:jc w:val="both"/>
        <w:rPr>
          <w:rFonts w:ascii="Arial" w:hAnsi="Arial" w:cs="Arial"/>
          <w:sz w:val="24"/>
          <w:szCs w:val="24"/>
          <w:vertAlign w:val="superscript"/>
        </w:rPr>
      </w:pPr>
      <w:r w:rsidRPr="00DF5E81">
        <w:rPr>
          <w:rFonts w:ascii="Arial" w:hAnsi="Arial" w:cs="Arial"/>
          <w:sz w:val="24"/>
          <w:szCs w:val="24"/>
        </w:rPr>
        <w:t>The olfactory system allows the sense of smell</w:t>
      </w:r>
      <w:r w:rsidR="005252E5">
        <w:rPr>
          <w:rFonts w:ascii="Arial" w:hAnsi="Arial" w:cs="Arial"/>
          <w:sz w:val="24"/>
          <w:szCs w:val="24"/>
        </w:rPr>
        <w:t xml:space="preserve">. Smell is a chemical reaction to which </w:t>
      </w:r>
      <w:r w:rsidR="00B46A83">
        <w:rPr>
          <w:rFonts w:ascii="Arial" w:hAnsi="Arial" w:cs="Arial"/>
          <w:sz w:val="24"/>
          <w:szCs w:val="24"/>
        </w:rPr>
        <w:t>receptors in the brain respond</w:t>
      </w:r>
      <w:r w:rsidRPr="00DF5E81">
        <w:rPr>
          <w:rFonts w:ascii="Arial" w:hAnsi="Arial" w:cs="Arial"/>
          <w:sz w:val="24"/>
          <w:szCs w:val="24"/>
        </w:rPr>
        <w:t>.</w:t>
      </w:r>
      <w:r w:rsidR="00B46A83">
        <w:rPr>
          <w:rFonts w:ascii="Arial" w:hAnsi="Arial" w:cs="Arial"/>
          <w:sz w:val="24"/>
          <w:szCs w:val="24"/>
        </w:rPr>
        <w:t xml:space="preserve"> Citrus oil’s aroma</w:t>
      </w:r>
      <w:r w:rsidRPr="00DF5E81">
        <w:rPr>
          <w:rFonts w:ascii="Arial" w:hAnsi="Arial" w:cs="Arial"/>
          <w:sz w:val="24"/>
          <w:szCs w:val="24"/>
        </w:rPr>
        <w:t xml:space="preserve"> can enter the bloodstream </w:t>
      </w:r>
      <w:r w:rsidR="00B46A83">
        <w:rPr>
          <w:rFonts w:ascii="Arial" w:hAnsi="Arial" w:cs="Arial"/>
          <w:sz w:val="24"/>
          <w:szCs w:val="24"/>
        </w:rPr>
        <w:t>when</w:t>
      </w:r>
      <w:r w:rsidRPr="00DF5E81">
        <w:rPr>
          <w:rFonts w:ascii="Arial" w:hAnsi="Arial" w:cs="Arial"/>
          <w:sz w:val="24"/>
          <w:szCs w:val="24"/>
        </w:rPr>
        <w:t xml:space="preserve"> inhaled through the nose, which is the fastest direct route into the </w:t>
      </w:r>
      <w:r w:rsidR="005E2AA7" w:rsidRPr="00DF5E81">
        <w:rPr>
          <w:rFonts w:ascii="Arial" w:hAnsi="Arial" w:cs="Arial"/>
          <w:sz w:val="24"/>
          <w:szCs w:val="24"/>
        </w:rPr>
        <w:t>body.</w:t>
      </w:r>
      <w:r w:rsidR="005E2AA7">
        <w:rPr>
          <w:rFonts w:ascii="Arial" w:hAnsi="Arial" w:cs="Arial"/>
          <w:sz w:val="24"/>
          <w:szCs w:val="24"/>
        </w:rPr>
        <w:t xml:space="preserve"> The</w:t>
      </w:r>
      <w:r w:rsidR="00D671E3">
        <w:rPr>
          <w:rFonts w:ascii="Arial" w:hAnsi="Arial" w:cs="Arial"/>
          <w:sz w:val="24"/>
          <w:szCs w:val="24"/>
        </w:rPr>
        <w:t xml:space="preserve"> o</w:t>
      </w:r>
      <w:r w:rsidRPr="00DF5E81">
        <w:rPr>
          <w:rFonts w:ascii="Arial" w:hAnsi="Arial" w:cs="Arial"/>
          <w:sz w:val="24"/>
          <w:szCs w:val="24"/>
        </w:rPr>
        <w:t xml:space="preserve">dor produced </w:t>
      </w:r>
      <w:r w:rsidR="00D671E3">
        <w:rPr>
          <w:rFonts w:ascii="Arial" w:hAnsi="Arial" w:cs="Arial"/>
          <w:sz w:val="24"/>
          <w:szCs w:val="24"/>
        </w:rPr>
        <w:t xml:space="preserve">by Citrus Oil has </w:t>
      </w:r>
      <w:r w:rsidRPr="00DF5E81">
        <w:rPr>
          <w:rFonts w:ascii="Arial" w:hAnsi="Arial" w:cs="Arial"/>
          <w:sz w:val="24"/>
          <w:szCs w:val="24"/>
        </w:rPr>
        <w:t>an immediate effect on respirat</w:t>
      </w:r>
      <w:r w:rsidR="00D671E3">
        <w:rPr>
          <w:rFonts w:ascii="Arial" w:hAnsi="Arial" w:cs="Arial"/>
          <w:sz w:val="24"/>
          <w:szCs w:val="24"/>
        </w:rPr>
        <w:t xml:space="preserve">ion, pulse, and blood pressure. It also </w:t>
      </w:r>
      <w:r w:rsidR="005E2AA7">
        <w:rPr>
          <w:rFonts w:ascii="Arial" w:hAnsi="Arial" w:cs="Arial"/>
          <w:sz w:val="24"/>
          <w:szCs w:val="24"/>
        </w:rPr>
        <w:t xml:space="preserve">produces </w:t>
      </w:r>
      <w:r w:rsidR="005E2AA7" w:rsidRPr="00DF5E81">
        <w:rPr>
          <w:rFonts w:ascii="Arial" w:hAnsi="Arial" w:cs="Arial"/>
          <w:sz w:val="24"/>
          <w:szCs w:val="24"/>
        </w:rPr>
        <w:t>reflex</w:t>
      </w:r>
      <w:r w:rsidRPr="00DF5E81">
        <w:rPr>
          <w:rFonts w:ascii="Arial" w:hAnsi="Arial" w:cs="Arial"/>
          <w:sz w:val="24"/>
          <w:szCs w:val="24"/>
        </w:rPr>
        <w:t xml:space="preserve"> action </w:t>
      </w:r>
      <w:r w:rsidR="00DD57EA">
        <w:rPr>
          <w:rFonts w:ascii="Arial" w:hAnsi="Arial" w:cs="Arial"/>
          <w:sz w:val="24"/>
          <w:szCs w:val="24"/>
        </w:rPr>
        <w:t>that has</w:t>
      </w:r>
      <w:r w:rsidR="00D671E3">
        <w:rPr>
          <w:rFonts w:ascii="Arial" w:hAnsi="Arial" w:cs="Arial"/>
          <w:sz w:val="24"/>
          <w:szCs w:val="24"/>
        </w:rPr>
        <w:t xml:space="preserve"> </w:t>
      </w:r>
      <w:r w:rsidRPr="00DF5E81">
        <w:rPr>
          <w:rFonts w:ascii="Arial" w:hAnsi="Arial" w:cs="Arial"/>
          <w:sz w:val="24"/>
          <w:szCs w:val="24"/>
        </w:rPr>
        <w:t>a dramatic effect on the functioning of the nervous system</w:t>
      </w:r>
      <w:r w:rsidR="00145A0D">
        <w:rPr>
          <w:rFonts w:ascii="Arial" w:hAnsi="Arial" w:cs="Arial"/>
          <w:sz w:val="24"/>
          <w:szCs w:val="24"/>
          <w:vertAlign w:val="superscript"/>
        </w:rPr>
        <w:t>11</w:t>
      </w:r>
      <w:r w:rsidR="00384B41" w:rsidRPr="00DF5E81">
        <w:rPr>
          <w:rFonts w:ascii="Arial" w:hAnsi="Arial" w:cs="Arial"/>
          <w:sz w:val="24"/>
          <w:szCs w:val="24"/>
        </w:rPr>
        <w:t xml:space="preserve">. </w:t>
      </w:r>
    </w:p>
    <w:p w:rsidR="009F774C" w:rsidRDefault="009F774C" w:rsidP="00DC6F6D">
      <w:pPr>
        <w:autoSpaceDE w:val="0"/>
        <w:autoSpaceDN w:val="0"/>
        <w:adjustRightInd w:val="0"/>
        <w:spacing w:after="0" w:line="360" w:lineRule="auto"/>
        <w:ind w:firstLine="720"/>
        <w:jc w:val="both"/>
        <w:rPr>
          <w:rFonts w:ascii="Arial" w:hAnsi="Arial" w:cs="Arial"/>
          <w:sz w:val="24"/>
          <w:szCs w:val="24"/>
        </w:rPr>
      </w:pPr>
    </w:p>
    <w:p w:rsidR="00DC6F6D" w:rsidRPr="00384B41" w:rsidRDefault="00DC6F6D" w:rsidP="00DC6F6D">
      <w:pPr>
        <w:autoSpaceDE w:val="0"/>
        <w:autoSpaceDN w:val="0"/>
        <w:adjustRightInd w:val="0"/>
        <w:spacing w:after="0" w:line="360" w:lineRule="auto"/>
        <w:ind w:firstLine="720"/>
        <w:jc w:val="both"/>
        <w:rPr>
          <w:rFonts w:ascii="Arial" w:hAnsi="Arial" w:cs="Arial"/>
          <w:sz w:val="24"/>
          <w:szCs w:val="24"/>
        </w:rPr>
      </w:pPr>
      <w:r w:rsidRPr="00DF5E81">
        <w:rPr>
          <w:rFonts w:ascii="Arial" w:hAnsi="Arial" w:cs="Arial"/>
          <w:sz w:val="24"/>
          <w:szCs w:val="24"/>
        </w:rPr>
        <w:t>Th</w:t>
      </w:r>
      <w:r w:rsidR="00D671E3">
        <w:rPr>
          <w:rFonts w:ascii="Arial" w:hAnsi="Arial" w:cs="Arial"/>
          <w:sz w:val="24"/>
          <w:szCs w:val="24"/>
        </w:rPr>
        <w:t>e</w:t>
      </w:r>
      <w:r w:rsidRPr="00DF5E81">
        <w:rPr>
          <w:rFonts w:ascii="Arial" w:hAnsi="Arial" w:cs="Arial"/>
          <w:sz w:val="24"/>
          <w:szCs w:val="24"/>
        </w:rPr>
        <w:t xml:space="preserve"> process of olfaction consists of five stages – detection, transmission, perception, analysis, and storage</w:t>
      </w:r>
      <w:r w:rsidR="00145A0D">
        <w:rPr>
          <w:rFonts w:ascii="Arial" w:hAnsi="Arial" w:cs="Arial"/>
          <w:sz w:val="24"/>
          <w:szCs w:val="24"/>
          <w:vertAlign w:val="superscript"/>
        </w:rPr>
        <w:t>11</w:t>
      </w:r>
      <w:r w:rsidR="00384B41" w:rsidRPr="00DF5E81">
        <w:rPr>
          <w:rFonts w:ascii="Arial" w:hAnsi="Arial" w:cs="Arial"/>
          <w:sz w:val="24"/>
          <w:szCs w:val="24"/>
        </w:rPr>
        <w:t xml:space="preserve">. </w:t>
      </w:r>
    </w:p>
    <w:p w:rsidR="00DC6F6D" w:rsidRDefault="00DC6F6D" w:rsidP="00DC6F6D">
      <w:pPr>
        <w:autoSpaceDE w:val="0"/>
        <w:autoSpaceDN w:val="0"/>
        <w:adjustRightInd w:val="0"/>
        <w:spacing w:after="0" w:line="360" w:lineRule="auto"/>
        <w:ind w:firstLine="720"/>
        <w:jc w:val="both"/>
        <w:rPr>
          <w:rFonts w:ascii="Arial" w:hAnsi="Arial" w:cs="Arial"/>
          <w:sz w:val="24"/>
          <w:szCs w:val="24"/>
        </w:rPr>
      </w:pPr>
    </w:p>
    <w:p w:rsidR="00DC6F6D" w:rsidRPr="0012157B" w:rsidRDefault="00DC6F6D" w:rsidP="00B46A83">
      <w:pPr>
        <w:autoSpaceDE w:val="0"/>
        <w:autoSpaceDN w:val="0"/>
        <w:adjustRightInd w:val="0"/>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During detection, a scent is carried into the nostril and the </w:t>
      </w:r>
      <w:r w:rsidR="00384B41" w:rsidRPr="00DF5E81">
        <w:rPr>
          <w:rFonts w:ascii="Arial" w:hAnsi="Arial" w:cs="Arial"/>
          <w:sz w:val="24"/>
          <w:szCs w:val="24"/>
        </w:rPr>
        <w:t>molecule</w:t>
      </w:r>
      <w:r w:rsidRPr="00DF5E81">
        <w:rPr>
          <w:rFonts w:ascii="Arial" w:hAnsi="Arial" w:cs="Arial"/>
          <w:sz w:val="24"/>
          <w:szCs w:val="24"/>
        </w:rPr>
        <w:t xml:space="preserve"> moves up the nose to the olfactory epithelium. It is</w:t>
      </w:r>
      <w:r w:rsidR="007005EC">
        <w:rPr>
          <w:rFonts w:ascii="Arial" w:hAnsi="Arial" w:cs="Arial"/>
          <w:sz w:val="24"/>
          <w:szCs w:val="24"/>
        </w:rPr>
        <w:t xml:space="preserve"> then</w:t>
      </w:r>
      <w:r w:rsidR="00DD57EA">
        <w:rPr>
          <w:rFonts w:ascii="Arial" w:hAnsi="Arial" w:cs="Arial"/>
          <w:sz w:val="24"/>
          <w:szCs w:val="24"/>
        </w:rPr>
        <w:t xml:space="preserve"> transmitted as </w:t>
      </w:r>
      <w:r w:rsidRPr="00DF5E81">
        <w:rPr>
          <w:rFonts w:ascii="Arial" w:hAnsi="Arial" w:cs="Arial"/>
          <w:sz w:val="24"/>
          <w:szCs w:val="24"/>
        </w:rPr>
        <w:t>an electromagnetic impulse and travels to the olfactory bulbs. These bulbs connect directly to the limbic system of the brain. The limbic system influences emotions, motivation, instinctive behaviors, learning, and memor</w:t>
      </w:r>
      <w:r w:rsidR="00B46A83">
        <w:rPr>
          <w:rFonts w:ascii="Arial" w:hAnsi="Arial" w:cs="Arial"/>
          <w:sz w:val="24"/>
          <w:szCs w:val="24"/>
        </w:rPr>
        <w:t>y. Once the aroma is perceived hypothalamus in the brain</w:t>
      </w:r>
      <w:r w:rsidRPr="00DF5E81">
        <w:rPr>
          <w:rFonts w:ascii="Arial" w:hAnsi="Arial" w:cs="Arial"/>
          <w:sz w:val="24"/>
          <w:szCs w:val="24"/>
        </w:rPr>
        <w:t xml:space="preserve"> stimulate</w:t>
      </w:r>
      <w:r w:rsidR="00B46A83">
        <w:rPr>
          <w:rFonts w:ascii="Arial" w:hAnsi="Arial" w:cs="Arial"/>
          <w:sz w:val="24"/>
          <w:szCs w:val="24"/>
        </w:rPr>
        <w:t>s</w:t>
      </w:r>
      <w:r w:rsidR="007005EC">
        <w:rPr>
          <w:rFonts w:ascii="Arial" w:hAnsi="Arial" w:cs="Arial"/>
          <w:sz w:val="24"/>
          <w:szCs w:val="24"/>
        </w:rPr>
        <w:t xml:space="preserve"> pituitary gland to</w:t>
      </w:r>
      <w:r w:rsidR="00B46A83">
        <w:rPr>
          <w:rFonts w:ascii="Arial" w:hAnsi="Arial" w:cs="Arial"/>
          <w:sz w:val="24"/>
          <w:szCs w:val="24"/>
        </w:rPr>
        <w:t xml:space="preserve"> </w:t>
      </w:r>
      <w:r w:rsidR="007005EC">
        <w:rPr>
          <w:rFonts w:ascii="Arial" w:hAnsi="Arial" w:cs="Arial"/>
          <w:sz w:val="24"/>
          <w:szCs w:val="24"/>
        </w:rPr>
        <w:t>produce</w:t>
      </w:r>
      <w:r w:rsidRPr="00DF5E81">
        <w:rPr>
          <w:rFonts w:ascii="Arial" w:hAnsi="Arial" w:cs="Arial"/>
          <w:sz w:val="24"/>
          <w:szCs w:val="24"/>
        </w:rPr>
        <w:t xml:space="preserve"> hormones. These hormones trigger physiological, psychological, and emotional reactions that influence feelings and behavior. The brain stores the information for future recall. By directly inhaling an essential oil, the brain is able to analyze and store</w:t>
      </w:r>
      <w:r w:rsidR="00145A0D">
        <w:rPr>
          <w:rFonts w:ascii="Arial" w:hAnsi="Arial" w:cs="Arial"/>
          <w:sz w:val="24"/>
          <w:szCs w:val="24"/>
          <w:vertAlign w:val="superscript"/>
        </w:rPr>
        <w:t>11</w:t>
      </w:r>
      <w:r w:rsidR="00384B41" w:rsidRPr="00DF5E81">
        <w:rPr>
          <w:rFonts w:ascii="Arial" w:hAnsi="Arial" w:cs="Arial"/>
          <w:sz w:val="24"/>
          <w:szCs w:val="24"/>
        </w:rPr>
        <w:t xml:space="preserve">. </w:t>
      </w:r>
    </w:p>
    <w:p w:rsidR="00DC6F6D" w:rsidRPr="003B1AA1" w:rsidRDefault="00DC6F6D" w:rsidP="00DC6F6D">
      <w:pPr>
        <w:autoSpaceDE w:val="0"/>
        <w:autoSpaceDN w:val="0"/>
        <w:adjustRightInd w:val="0"/>
        <w:spacing w:after="0" w:line="360" w:lineRule="auto"/>
        <w:ind w:firstLine="720"/>
        <w:jc w:val="both"/>
        <w:rPr>
          <w:rFonts w:ascii="Arial" w:hAnsi="Arial" w:cs="Arial"/>
          <w:sz w:val="24"/>
          <w:szCs w:val="24"/>
        </w:rPr>
      </w:pPr>
    </w:p>
    <w:p w:rsidR="002C0323" w:rsidRDefault="00DC6F6D" w:rsidP="002C0323">
      <w:pPr>
        <w:autoSpaceDE w:val="0"/>
        <w:autoSpaceDN w:val="0"/>
        <w:adjustRightInd w:val="0"/>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This is </w:t>
      </w:r>
      <w:r w:rsidR="00384B41" w:rsidRPr="00DF5E81">
        <w:rPr>
          <w:rFonts w:ascii="Arial" w:hAnsi="Arial" w:cs="Arial"/>
          <w:sz w:val="24"/>
          <w:szCs w:val="24"/>
        </w:rPr>
        <w:t>the main reason</w:t>
      </w:r>
      <w:r w:rsidR="002100E9" w:rsidRPr="00DF5E81">
        <w:rPr>
          <w:rFonts w:ascii="Arial" w:hAnsi="Arial" w:cs="Arial"/>
          <w:sz w:val="24"/>
          <w:szCs w:val="24"/>
        </w:rPr>
        <w:t xml:space="preserve"> the Essential O</w:t>
      </w:r>
      <w:r w:rsidRPr="00DF5E81">
        <w:rPr>
          <w:rFonts w:ascii="Arial" w:hAnsi="Arial" w:cs="Arial"/>
          <w:sz w:val="24"/>
          <w:szCs w:val="24"/>
        </w:rPr>
        <w:t>ils (Citrus Oil) have</w:t>
      </w:r>
      <w:r w:rsidR="00DD57EA">
        <w:rPr>
          <w:rFonts w:ascii="Arial" w:hAnsi="Arial" w:cs="Arial"/>
          <w:sz w:val="24"/>
          <w:szCs w:val="24"/>
        </w:rPr>
        <w:t xml:space="preserve"> such a powerful effect on mood</w:t>
      </w:r>
      <w:r w:rsidRPr="00DF5E81">
        <w:rPr>
          <w:rFonts w:ascii="Arial" w:hAnsi="Arial" w:cs="Arial"/>
          <w:sz w:val="24"/>
          <w:szCs w:val="24"/>
        </w:rPr>
        <w:t xml:space="preserve"> and generate</w:t>
      </w:r>
      <w:r w:rsidR="00DD57EA">
        <w:rPr>
          <w:rFonts w:ascii="Arial" w:hAnsi="Arial" w:cs="Arial"/>
          <w:sz w:val="24"/>
          <w:szCs w:val="24"/>
        </w:rPr>
        <w:t>s</w:t>
      </w:r>
      <w:r w:rsidRPr="00DF5E81">
        <w:rPr>
          <w:rFonts w:ascii="Arial" w:hAnsi="Arial" w:cs="Arial"/>
          <w:sz w:val="24"/>
          <w:szCs w:val="24"/>
        </w:rPr>
        <w:t xml:space="preserve"> </w:t>
      </w:r>
      <w:r w:rsidR="007005EC">
        <w:rPr>
          <w:rFonts w:ascii="Arial" w:hAnsi="Arial" w:cs="Arial"/>
          <w:sz w:val="24"/>
          <w:szCs w:val="24"/>
        </w:rPr>
        <w:t xml:space="preserve">a positive </w:t>
      </w:r>
      <w:r w:rsidRPr="00DF5E81">
        <w:rPr>
          <w:rFonts w:ascii="Arial" w:hAnsi="Arial" w:cs="Arial"/>
          <w:sz w:val="24"/>
          <w:szCs w:val="24"/>
        </w:rPr>
        <w:t>state of mind</w:t>
      </w:r>
      <w:r w:rsidR="00145A0D">
        <w:rPr>
          <w:rFonts w:ascii="Arial" w:hAnsi="Arial" w:cs="Arial"/>
          <w:sz w:val="24"/>
          <w:szCs w:val="24"/>
          <w:vertAlign w:val="superscript"/>
        </w:rPr>
        <w:t>11</w:t>
      </w:r>
      <w:r w:rsidR="00384B41" w:rsidRPr="00DF5E81">
        <w:rPr>
          <w:rFonts w:ascii="Arial" w:hAnsi="Arial" w:cs="Arial"/>
          <w:sz w:val="24"/>
          <w:szCs w:val="24"/>
        </w:rPr>
        <w:t xml:space="preserve">. </w:t>
      </w:r>
    </w:p>
    <w:p w:rsidR="003C4D8E" w:rsidRPr="00384B41" w:rsidRDefault="003C4D8E" w:rsidP="002C0323">
      <w:pPr>
        <w:autoSpaceDE w:val="0"/>
        <w:autoSpaceDN w:val="0"/>
        <w:adjustRightInd w:val="0"/>
        <w:spacing w:after="0" w:line="360" w:lineRule="auto"/>
        <w:ind w:firstLine="720"/>
        <w:jc w:val="both"/>
        <w:rPr>
          <w:rFonts w:ascii="Arial" w:hAnsi="Arial" w:cs="Arial"/>
          <w:sz w:val="24"/>
          <w:szCs w:val="24"/>
          <w:vertAlign w:val="superscript"/>
        </w:rPr>
      </w:pPr>
    </w:p>
    <w:p w:rsidR="002C0323" w:rsidRPr="0012157B" w:rsidRDefault="00B95F86" w:rsidP="00DD57EA">
      <w:pPr>
        <w:autoSpaceDE w:val="0"/>
        <w:autoSpaceDN w:val="0"/>
        <w:adjustRightInd w:val="0"/>
        <w:spacing w:after="0" w:line="360" w:lineRule="auto"/>
        <w:ind w:firstLine="720"/>
        <w:jc w:val="both"/>
        <w:rPr>
          <w:rFonts w:ascii="Arial" w:hAnsi="Arial" w:cs="Arial"/>
          <w:sz w:val="24"/>
          <w:szCs w:val="24"/>
          <w:vertAlign w:val="superscript"/>
        </w:rPr>
      </w:pPr>
      <w:r w:rsidRPr="00DF5E81">
        <w:rPr>
          <w:rFonts w:ascii="Arial" w:hAnsi="Arial" w:cs="Arial"/>
          <w:sz w:val="24"/>
          <w:szCs w:val="24"/>
        </w:rPr>
        <w:lastRenderedPageBreak/>
        <w:t>The minute molecules of essential oils are readily absorbed into the blood stream when they are inhaled</w:t>
      </w:r>
      <w:r w:rsidR="007005EC">
        <w:rPr>
          <w:rFonts w:ascii="Arial" w:hAnsi="Arial" w:cs="Arial"/>
          <w:sz w:val="24"/>
          <w:szCs w:val="24"/>
        </w:rPr>
        <w:t>,</w:t>
      </w:r>
      <w:r w:rsidRPr="00DF5E81">
        <w:rPr>
          <w:rFonts w:ascii="Arial" w:hAnsi="Arial" w:cs="Arial"/>
          <w:sz w:val="24"/>
          <w:szCs w:val="24"/>
        </w:rPr>
        <w:t xml:space="preserve"> as the lungs work to oxygenate the blood. This form of absorption is most efficient when </w:t>
      </w:r>
      <w:r w:rsidR="00230BF2" w:rsidRPr="00DF5E81">
        <w:rPr>
          <w:rFonts w:ascii="Arial" w:hAnsi="Arial" w:cs="Arial"/>
          <w:sz w:val="24"/>
          <w:szCs w:val="24"/>
        </w:rPr>
        <w:t>inhaling essential</w:t>
      </w:r>
      <w:r w:rsidRPr="00DF5E81">
        <w:rPr>
          <w:rFonts w:ascii="Arial" w:hAnsi="Arial" w:cs="Arial"/>
          <w:sz w:val="24"/>
          <w:szCs w:val="24"/>
        </w:rPr>
        <w:t xml:space="preserve"> oils from a </w:t>
      </w:r>
      <w:r w:rsidR="007005EC" w:rsidRPr="00DF5E81">
        <w:rPr>
          <w:rFonts w:ascii="Arial" w:hAnsi="Arial" w:cs="Arial"/>
          <w:sz w:val="24"/>
          <w:szCs w:val="24"/>
        </w:rPr>
        <w:t xml:space="preserve">vaporizer </w:t>
      </w:r>
      <w:r w:rsidRPr="00DF5E81">
        <w:rPr>
          <w:rFonts w:ascii="Arial" w:hAnsi="Arial" w:cs="Arial"/>
          <w:sz w:val="24"/>
          <w:szCs w:val="24"/>
        </w:rPr>
        <w:t xml:space="preserve">diffusing them </w:t>
      </w:r>
      <w:r w:rsidR="00230BF2" w:rsidRPr="00DF5E81">
        <w:rPr>
          <w:rFonts w:ascii="Arial" w:hAnsi="Arial" w:cs="Arial"/>
          <w:sz w:val="24"/>
          <w:szCs w:val="24"/>
        </w:rPr>
        <w:t>in</w:t>
      </w:r>
      <w:r w:rsidR="007005EC">
        <w:rPr>
          <w:rFonts w:ascii="Arial" w:hAnsi="Arial" w:cs="Arial"/>
          <w:sz w:val="24"/>
          <w:szCs w:val="24"/>
        </w:rPr>
        <w:t>to the tissue</w:t>
      </w:r>
      <w:r w:rsidRPr="00DF5E81">
        <w:rPr>
          <w:rFonts w:ascii="Arial" w:hAnsi="Arial" w:cs="Arial"/>
          <w:sz w:val="24"/>
          <w:szCs w:val="24"/>
        </w:rPr>
        <w:t xml:space="preserve">. The </w:t>
      </w:r>
      <w:r w:rsidR="00230BF2" w:rsidRPr="00DF5E81">
        <w:rPr>
          <w:rFonts w:ascii="Arial" w:hAnsi="Arial" w:cs="Arial"/>
          <w:sz w:val="24"/>
          <w:szCs w:val="24"/>
        </w:rPr>
        <w:t>aroma sends</w:t>
      </w:r>
      <w:r w:rsidRPr="00DF5E81">
        <w:rPr>
          <w:rFonts w:ascii="Arial" w:hAnsi="Arial" w:cs="Arial"/>
          <w:sz w:val="24"/>
          <w:szCs w:val="24"/>
        </w:rPr>
        <w:t xml:space="preserve"> signals </w:t>
      </w:r>
      <w:r w:rsidR="007005EC">
        <w:rPr>
          <w:rFonts w:ascii="Arial" w:hAnsi="Arial" w:cs="Arial"/>
          <w:sz w:val="24"/>
          <w:szCs w:val="24"/>
        </w:rPr>
        <w:t>directly to the Limbic system of</w:t>
      </w:r>
      <w:r w:rsidRPr="00DF5E81">
        <w:rPr>
          <w:rFonts w:ascii="Arial" w:hAnsi="Arial" w:cs="Arial"/>
          <w:sz w:val="24"/>
          <w:szCs w:val="24"/>
        </w:rPr>
        <w:t xml:space="preserve"> the </w:t>
      </w:r>
      <w:r w:rsidR="00384B41" w:rsidRPr="00DF5E81">
        <w:rPr>
          <w:rFonts w:ascii="Arial" w:hAnsi="Arial" w:cs="Arial"/>
          <w:sz w:val="24"/>
          <w:szCs w:val="24"/>
        </w:rPr>
        <w:t>brain, which</w:t>
      </w:r>
      <w:r w:rsidRPr="00DF5E81">
        <w:rPr>
          <w:rFonts w:ascii="Arial" w:hAnsi="Arial" w:cs="Arial"/>
          <w:sz w:val="24"/>
          <w:szCs w:val="24"/>
        </w:rPr>
        <w:t xml:space="preserve"> is the </w:t>
      </w:r>
      <w:r w:rsidR="00E33F1F" w:rsidRPr="00DF5E81">
        <w:rPr>
          <w:rFonts w:ascii="Arial" w:hAnsi="Arial" w:cs="Arial"/>
          <w:sz w:val="24"/>
          <w:szCs w:val="24"/>
        </w:rPr>
        <w:t>center</w:t>
      </w:r>
      <w:r w:rsidRPr="00DF5E81">
        <w:rPr>
          <w:rFonts w:ascii="Arial" w:hAnsi="Arial" w:cs="Arial"/>
          <w:sz w:val="24"/>
          <w:szCs w:val="24"/>
        </w:rPr>
        <w:t xml:space="preserve"> of emotions, memory,</w:t>
      </w:r>
      <w:r w:rsidR="00230BF2" w:rsidRPr="00DF5E81">
        <w:rPr>
          <w:rFonts w:ascii="Arial" w:hAnsi="Arial" w:cs="Arial"/>
          <w:sz w:val="24"/>
          <w:szCs w:val="24"/>
        </w:rPr>
        <w:t xml:space="preserve"> and sexual arousal</w:t>
      </w:r>
      <w:r w:rsidR="00DD57EA">
        <w:rPr>
          <w:rFonts w:ascii="Arial" w:hAnsi="Arial" w:cs="Arial"/>
          <w:sz w:val="24"/>
          <w:szCs w:val="24"/>
        </w:rPr>
        <w:t xml:space="preserve"> and thus creates</w:t>
      </w:r>
      <w:r w:rsidR="00617796" w:rsidRPr="00DF5E81">
        <w:rPr>
          <w:rFonts w:ascii="Arial" w:hAnsi="Arial" w:cs="Arial"/>
          <w:sz w:val="24"/>
          <w:szCs w:val="24"/>
        </w:rPr>
        <w:t xml:space="preserve"> a powerful effect on </w:t>
      </w:r>
      <w:r w:rsidR="007005EC">
        <w:rPr>
          <w:rFonts w:ascii="Arial" w:hAnsi="Arial" w:cs="Arial"/>
          <w:sz w:val="24"/>
          <w:szCs w:val="24"/>
        </w:rPr>
        <w:t xml:space="preserve">mood </w:t>
      </w:r>
      <w:r w:rsidR="00230BF2" w:rsidRPr="00DF5E81">
        <w:rPr>
          <w:rFonts w:ascii="Arial" w:hAnsi="Arial" w:cs="Arial"/>
          <w:sz w:val="24"/>
          <w:szCs w:val="24"/>
        </w:rPr>
        <w:t>and</w:t>
      </w:r>
      <w:r w:rsidR="00617796" w:rsidRPr="00DF5E81">
        <w:rPr>
          <w:rFonts w:ascii="Arial" w:hAnsi="Arial" w:cs="Arial"/>
          <w:sz w:val="24"/>
          <w:szCs w:val="24"/>
        </w:rPr>
        <w:t xml:space="preserve"> generate</w:t>
      </w:r>
      <w:r w:rsidR="007005EC">
        <w:rPr>
          <w:rFonts w:ascii="Arial" w:hAnsi="Arial" w:cs="Arial"/>
          <w:sz w:val="24"/>
          <w:szCs w:val="24"/>
        </w:rPr>
        <w:t>s</w:t>
      </w:r>
      <w:r w:rsidR="00617796" w:rsidRPr="00DF5E81">
        <w:rPr>
          <w:rFonts w:ascii="Arial" w:hAnsi="Arial" w:cs="Arial"/>
          <w:sz w:val="24"/>
          <w:szCs w:val="24"/>
        </w:rPr>
        <w:t xml:space="preserve"> state of mind</w:t>
      </w:r>
      <w:r w:rsidR="00145A0D">
        <w:rPr>
          <w:rFonts w:ascii="Arial" w:hAnsi="Arial" w:cs="Arial"/>
          <w:sz w:val="24"/>
          <w:szCs w:val="24"/>
          <w:vertAlign w:val="superscript"/>
        </w:rPr>
        <w:t>11</w:t>
      </w:r>
      <w:r w:rsidR="00384B41" w:rsidRPr="00DF5E81">
        <w:rPr>
          <w:rFonts w:ascii="Arial" w:hAnsi="Arial" w:cs="Arial"/>
          <w:sz w:val="24"/>
          <w:szCs w:val="24"/>
        </w:rPr>
        <w:t xml:space="preserve">. </w:t>
      </w:r>
    </w:p>
    <w:p w:rsidR="002C0323" w:rsidRDefault="002C0323" w:rsidP="002C0323">
      <w:pPr>
        <w:autoSpaceDE w:val="0"/>
        <w:autoSpaceDN w:val="0"/>
        <w:adjustRightInd w:val="0"/>
        <w:spacing w:after="0" w:line="360" w:lineRule="auto"/>
        <w:ind w:firstLine="720"/>
        <w:jc w:val="both"/>
        <w:rPr>
          <w:rFonts w:ascii="Arial" w:hAnsi="Arial" w:cs="Arial"/>
          <w:sz w:val="24"/>
          <w:szCs w:val="24"/>
        </w:rPr>
      </w:pPr>
    </w:p>
    <w:p w:rsidR="002C0323" w:rsidRPr="00DF5E81" w:rsidRDefault="009F774C" w:rsidP="00306548">
      <w:pPr>
        <w:autoSpaceDE w:val="0"/>
        <w:autoSpaceDN w:val="0"/>
        <w:adjustRightInd w:val="0"/>
        <w:spacing w:after="0" w:line="360" w:lineRule="auto"/>
        <w:ind w:left="-810" w:firstLine="720"/>
        <w:jc w:val="both"/>
        <w:rPr>
          <w:rFonts w:ascii="Arial" w:hAnsi="Arial" w:cs="Arial"/>
          <w:b/>
          <w:sz w:val="28"/>
          <w:szCs w:val="32"/>
        </w:rPr>
      </w:pPr>
      <w:r w:rsidRPr="00DF5E81">
        <w:rPr>
          <w:rFonts w:ascii="Arial" w:hAnsi="Arial" w:cs="Arial"/>
          <w:b/>
          <w:sz w:val="28"/>
          <w:szCs w:val="32"/>
        </w:rPr>
        <w:t>1.2 Need for the Study</w:t>
      </w:r>
    </w:p>
    <w:p w:rsidR="00306548" w:rsidRPr="00306548" w:rsidRDefault="00306548" w:rsidP="00306548">
      <w:pPr>
        <w:autoSpaceDE w:val="0"/>
        <w:autoSpaceDN w:val="0"/>
        <w:adjustRightInd w:val="0"/>
        <w:spacing w:after="0" w:line="360" w:lineRule="auto"/>
        <w:ind w:left="-810" w:firstLine="720"/>
        <w:jc w:val="both"/>
        <w:rPr>
          <w:rFonts w:ascii="Arial" w:hAnsi="Arial" w:cs="Arial"/>
          <w:b/>
          <w:sz w:val="28"/>
          <w:szCs w:val="32"/>
        </w:rPr>
      </w:pPr>
    </w:p>
    <w:p w:rsidR="009F774C" w:rsidRDefault="009F774C" w:rsidP="002C0323">
      <w:pPr>
        <w:spacing w:after="0" w:line="360" w:lineRule="auto"/>
        <w:ind w:firstLine="720"/>
        <w:jc w:val="both"/>
        <w:rPr>
          <w:rFonts w:ascii="Arial" w:hAnsi="Arial" w:cs="Arial"/>
          <w:sz w:val="24"/>
          <w:szCs w:val="24"/>
          <w:vertAlign w:val="superscript"/>
        </w:rPr>
      </w:pPr>
      <w:r w:rsidRPr="00DF5E81">
        <w:rPr>
          <w:rFonts w:ascii="Arial" w:hAnsi="Arial" w:cs="Arial"/>
          <w:sz w:val="24"/>
          <w:szCs w:val="32"/>
        </w:rPr>
        <w:t xml:space="preserve">Women’s health has been described as a “Patch Work </w:t>
      </w:r>
      <w:r w:rsidR="0012157B" w:rsidRPr="00DF5E81">
        <w:rPr>
          <w:rFonts w:ascii="Arial" w:hAnsi="Arial" w:cs="Arial"/>
          <w:sz w:val="24"/>
          <w:szCs w:val="32"/>
        </w:rPr>
        <w:t>Quilt</w:t>
      </w:r>
      <w:r w:rsidRPr="00DF5E81">
        <w:rPr>
          <w:rFonts w:ascii="Arial" w:hAnsi="Arial" w:cs="Arial"/>
          <w:sz w:val="24"/>
          <w:szCs w:val="32"/>
        </w:rPr>
        <w:t xml:space="preserve"> with Gaps.” </w:t>
      </w:r>
      <w:r w:rsidR="00A440E8" w:rsidRPr="00DF5E81">
        <w:rPr>
          <w:rFonts w:ascii="Arial" w:hAnsi="Arial" w:cs="Arial"/>
          <w:sz w:val="24"/>
          <w:szCs w:val="32"/>
        </w:rPr>
        <w:t>A</w:t>
      </w:r>
      <w:r w:rsidR="00E20111" w:rsidRPr="00DF5E81">
        <w:rPr>
          <w:rFonts w:ascii="Arial" w:hAnsi="Arial" w:cs="Arial"/>
          <w:sz w:val="24"/>
          <w:szCs w:val="32"/>
        </w:rPr>
        <w:t>lthough many of the issues around women’</w:t>
      </w:r>
      <w:r w:rsidR="0037107C" w:rsidRPr="00DF5E81">
        <w:rPr>
          <w:rFonts w:ascii="Arial" w:hAnsi="Arial" w:cs="Arial"/>
          <w:sz w:val="24"/>
          <w:szCs w:val="32"/>
        </w:rPr>
        <w:t xml:space="preserve">s health </w:t>
      </w:r>
      <w:r w:rsidR="00E20111" w:rsidRPr="00DF5E81">
        <w:rPr>
          <w:rFonts w:ascii="Arial" w:hAnsi="Arial" w:cs="Arial"/>
          <w:sz w:val="24"/>
          <w:szCs w:val="32"/>
        </w:rPr>
        <w:t>rela</w:t>
      </w:r>
      <w:r w:rsidR="00F37305" w:rsidRPr="00DF5E81">
        <w:rPr>
          <w:rFonts w:ascii="Arial" w:hAnsi="Arial" w:cs="Arial"/>
          <w:sz w:val="24"/>
          <w:szCs w:val="32"/>
        </w:rPr>
        <w:t xml:space="preserve">te to their reproductive </w:t>
      </w:r>
      <w:r w:rsidR="00384B41" w:rsidRPr="00DF5E81">
        <w:rPr>
          <w:rFonts w:ascii="Arial" w:hAnsi="Arial" w:cs="Arial"/>
          <w:sz w:val="24"/>
          <w:szCs w:val="32"/>
        </w:rPr>
        <w:t>issues, including</w:t>
      </w:r>
      <w:r w:rsidR="00DD57EA">
        <w:rPr>
          <w:rFonts w:ascii="Arial" w:hAnsi="Arial" w:cs="Arial"/>
          <w:sz w:val="24"/>
          <w:szCs w:val="32"/>
        </w:rPr>
        <w:t xml:space="preserve"> </w:t>
      </w:r>
      <w:r w:rsidR="00F37305" w:rsidRPr="00DF5E81">
        <w:rPr>
          <w:rFonts w:ascii="Arial" w:hAnsi="Arial" w:cs="Arial"/>
          <w:sz w:val="24"/>
          <w:szCs w:val="32"/>
        </w:rPr>
        <w:t>genital health, breast health,</w:t>
      </w:r>
      <w:r w:rsidR="00E20111" w:rsidRPr="00DF5E81">
        <w:rPr>
          <w:rFonts w:ascii="Arial" w:hAnsi="Arial" w:cs="Arial"/>
          <w:sz w:val="24"/>
          <w:szCs w:val="32"/>
        </w:rPr>
        <w:t xml:space="preserve"> endocrine (hormonal) health, </w:t>
      </w:r>
      <w:r w:rsidR="00DD57EA">
        <w:rPr>
          <w:rFonts w:ascii="Arial" w:hAnsi="Arial" w:cs="Arial"/>
          <w:sz w:val="24"/>
          <w:szCs w:val="32"/>
        </w:rPr>
        <w:t xml:space="preserve">birth control while Menopause gives </w:t>
      </w:r>
      <w:r w:rsidR="00A440E8" w:rsidRPr="00DF5E81">
        <w:rPr>
          <w:rFonts w:ascii="Arial" w:hAnsi="Arial" w:cs="Arial"/>
          <w:sz w:val="24"/>
          <w:szCs w:val="32"/>
        </w:rPr>
        <w:t>broader</w:t>
      </w:r>
      <w:r w:rsidR="00DD57EA">
        <w:rPr>
          <w:rFonts w:ascii="Arial" w:hAnsi="Arial" w:cs="Arial"/>
          <w:sz w:val="24"/>
          <w:szCs w:val="32"/>
        </w:rPr>
        <w:t xml:space="preserve"> </w:t>
      </w:r>
      <w:r w:rsidR="00F37305" w:rsidRPr="00DF5E81">
        <w:rPr>
          <w:rFonts w:ascii="Arial" w:hAnsi="Arial" w:cs="Arial"/>
          <w:sz w:val="24"/>
          <w:szCs w:val="32"/>
        </w:rPr>
        <w:t>understanding of women’s health. All</w:t>
      </w:r>
      <w:r w:rsidR="00E20111" w:rsidRPr="00DF5E81">
        <w:rPr>
          <w:rFonts w:ascii="Arial" w:hAnsi="Arial" w:cs="Arial"/>
          <w:sz w:val="24"/>
          <w:szCs w:val="32"/>
        </w:rPr>
        <w:t xml:space="preserve"> the aspects of the health of women </w:t>
      </w:r>
      <w:r w:rsidR="005C7A2D" w:rsidRPr="00DF5E81">
        <w:rPr>
          <w:rFonts w:ascii="Arial" w:hAnsi="Arial" w:cs="Arial"/>
          <w:sz w:val="24"/>
          <w:szCs w:val="32"/>
        </w:rPr>
        <w:t>have</w:t>
      </w:r>
      <w:r w:rsidR="00E20111" w:rsidRPr="00DF5E81">
        <w:rPr>
          <w:rFonts w:ascii="Arial" w:hAnsi="Arial" w:cs="Arial"/>
          <w:sz w:val="24"/>
          <w:szCs w:val="32"/>
        </w:rPr>
        <w:t xml:space="preserve"> been urged, replacing “Women’s Hea</w:t>
      </w:r>
      <w:r w:rsidR="00C22A14">
        <w:rPr>
          <w:rFonts w:ascii="Arial" w:hAnsi="Arial" w:cs="Arial"/>
          <w:sz w:val="24"/>
          <w:szCs w:val="32"/>
        </w:rPr>
        <w:t>lth” with the</w:t>
      </w:r>
      <w:r w:rsidR="00D91213" w:rsidRPr="00DF5E81">
        <w:rPr>
          <w:rFonts w:ascii="Arial" w:hAnsi="Arial" w:cs="Arial"/>
          <w:sz w:val="24"/>
          <w:szCs w:val="32"/>
        </w:rPr>
        <w:t xml:space="preserve"> Health of Women</w:t>
      </w:r>
      <w:r w:rsidR="00145A0D">
        <w:rPr>
          <w:rFonts w:ascii="Arial" w:hAnsi="Arial" w:cs="Arial"/>
          <w:sz w:val="24"/>
          <w:szCs w:val="32"/>
          <w:vertAlign w:val="superscript"/>
        </w:rPr>
        <w:t>12</w:t>
      </w:r>
      <w:r w:rsidR="00D91213" w:rsidRPr="00DF5E81">
        <w:rPr>
          <w:rFonts w:ascii="Arial" w:hAnsi="Arial" w:cs="Arial"/>
          <w:sz w:val="24"/>
          <w:szCs w:val="32"/>
        </w:rPr>
        <w:t>.</w:t>
      </w:r>
    </w:p>
    <w:p w:rsidR="009F774C" w:rsidRDefault="009F774C" w:rsidP="002C0323">
      <w:pPr>
        <w:spacing w:after="0" w:line="360" w:lineRule="auto"/>
        <w:ind w:firstLine="720"/>
        <w:jc w:val="both"/>
        <w:rPr>
          <w:rFonts w:ascii="Arial" w:hAnsi="Arial" w:cs="Arial"/>
          <w:sz w:val="24"/>
          <w:szCs w:val="24"/>
          <w:vertAlign w:val="superscript"/>
        </w:rPr>
      </w:pPr>
    </w:p>
    <w:p w:rsidR="00C93FBF" w:rsidRPr="009F774C" w:rsidRDefault="00BD2528" w:rsidP="00DD57EA">
      <w:pPr>
        <w:spacing w:after="0" w:line="360" w:lineRule="auto"/>
        <w:ind w:firstLine="720"/>
        <w:jc w:val="both"/>
        <w:rPr>
          <w:rFonts w:ascii="Arial" w:hAnsi="Arial" w:cs="Arial"/>
          <w:sz w:val="24"/>
          <w:szCs w:val="24"/>
          <w:vertAlign w:val="superscript"/>
        </w:rPr>
      </w:pPr>
      <w:r w:rsidRPr="00DF5E81">
        <w:rPr>
          <w:rFonts w:ascii="Arial" w:hAnsi="Arial" w:cs="Arial"/>
          <w:sz w:val="24"/>
          <w:szCs w:val="32"/>
        </w:rPr>
        <w:t>India has</w:t>
      </w:r>
      <w:r w:rsidR="00225C9A" w:rsidRPr="00DF5E81">
        <w:rPr>
          <w:rFonts w:ascii="Arial" w:hAnsi="Arial" w:cs="Arial"/>
          <w:sz w:val="24"/>
          <w:szCs w:val="32"/>
        </w:rPr>
        <w:t xml:space="preserve"> a large </w:t>
      </w:r>
      <w:r w:rsidRPr="00DF5E81">
        <w:rPr>
          <w:rFonts w:ascii="Arial" w:hAnsi="Arial" w:cs="Arial"/>
          <w:sz w:val="24"/>
          <w:szCs w:val="32"/>
        </w:rPr>
        <w:t>population. According to</w:t>
      </w:r>
      <w:r w:rsidR="00225C9A" w:rsidRPr="00DF5E81">
        <w:rPr>
          <w:rFonts w:ascii="Arial" w:hAnsi="Arial" w:cs="Arial"/>
          <w:sz w:val="24"/>
          <w:szCs w:val="32"/>
        </w:rPr>
        <w:t xml:space="preserve"> India</w:t>
      </w:r>
      <w:r w:rsidR="00C22A14">
        <w:rPr>
          <w:rFonts w:ascii="Arial" w:hAnsi="Arial" w:cs="Arial"/>
          <w:sz w:val="24"/>
          <w:szCs w:val="32"/>
        </w:rPr>
        <w:t>n</w:t>
      </w:r>
      <w:r w:rsidR="00225C9A" w:rsidRPr="00DF5E81">
        <w:rPr>
          <w:rFonts w:ascii="Arial" w:hAnsi="Arial" w:cs="Arial"/>
          <w:sz w:val="24"/>
          <w:szCs w:val="32"/>
        </w:rPr>
        <w:t xml:space="preserve"> Demographic </w:t>
      </w:r>
      <w:r w:rsidRPr="00DF5E81">
        <w:rPr>
          <w:rFonts w:ascii="Arial" w:hAnsi="Arial" w:cs="Arial"/>
          <w:sz w:val="24"/>
          <w:szCs w:val="32"/>
        </w:rPr>
        <w:t>Profile</w:t>
      </w:r>
      <w:r w:rsidR="00225C9A" w:rsidRPr="00DF5E81">
        <w:rPr>
          <w:rFonts w:ascii="Arial" w:hAnsi="Arial" w:cs="Arial"/>
          <w:sz w:val="24"/>
          <w:szCs w:val="32"/>
        </w:rPr>
        <w:t xml:space="preserve"> </w:t>
      </w:r>
      <w:r w:rsidR="00C22A14">
        <w:rPr>
          <w:rFonts w:ascii="Arial" w:hAnsi="Arial" w:cs="Arial"/>
          <w:sz w:val="24"/>
          <w:szCs w:val="32"/>
        </w:rPr>
        <w:t>(</w:t>
      </w:r>
      <w:r w:rsidR="00225C9A" w:rsidRPr="00DF5E81">
        <w:rPr>
          <w:rFonts w:ascii="Arial" w:hAnsi="Arial" w:cs="Arial"/>
          <w:sz w:val="24"/>
          <w:szCs w:val="32"/>
        </w:rPr>
        <w:t>2016</w:t>
      </w:r>
      <w:r w:rsidR="00C22A14">
        <w:rPr>
          <w:rFonts w:ascii="Arial" w:hAnsi="Arial" w:cs="Arial"/>
          <w:sz w:val="24"/>
          <w:szCs w:val="32"/>
        </w:rPr>
        <w:t>),</w:t>
      </w:r>
      <w:r w:rsidR="00225C9A" w:rsidRPr="00DF5E81">
        <w:rPr>
          <w:rFonts w:ascii="Arial" w:hAnsi="Arial" w:cs="Arial"/>
          <w:sz w:val="24"/>
          <w:szCs w:val="32"/>
        </w:rPr>
        <w:t xml:space="preserve"> total population</w:t>
      </w:r>
      <w:r w:rsidR="00C22A14">
        <w:rPr>
          <w:rFonts w:ascii="Arial" w:hAnsi="Arial" w:cs="Arial"/>
          <w:sz w:val="24"/>
          <w:szCs w:val="32"/>
        </w:rPr>
        <w:t xml:space="preserve"> in Inida</w:t>
      </w:r>
      <w:r w:rsidR="00225C9A" w:rsidRPr="00DF5E81">
        <w:rPr>
          <w:rFonts w:ascii="Arial" w:hAnsi="Arial" w:cs="Arial"/>
          <w:sz w:val="24"/>
          <w:szCs w:val="32"/>
        </w:rPr>
        <w:t xml:space="preserve"> </w:t>
      </w:r>
      <w:r w:rsidR="00C22A14">
        <w:rPr>
          <w:rFonts w:ascii="Arial" w:hAnsi="Arial" w:cs="Arial"/>
          <w:sz w:val="24"/>
          <w:szCs w:val="32"/>
        </w:rPr>
        <w:t>was</w:t>
      </w:r>
      <w:r w:rsidR="00225C9A" w:rsidRPr="00DF5E81">
        <w:rPr>
          <w:rFonts w:ascii="Arial" w:hAnsi="Arial" w:cs="Arial"/>
          <w:sz w:val="24"/>
          <w:szCs w:val="32"/>
        </w:rPr>
        <w:t xml:space="preserve"> 1,266,883,598</w:t>
      </w:r>
      <w:r w:rsidR="00C22A14">
        <w:rPr>
          <w:rFonts w:ascii="Arial" w:hAnsi="Arial" w:cs="Arial"/>
          <w:sz w:val="24"/>
          <w:szCs w:val="32"/>
        </w:rPr>
        <w:t xml:space="preserve"> </w:t>
      </w:r>
      <w:r w:rsidR="00225C9A" w:rsidRPr="00DF5E81">
        <w:rPr>
          <w:rFonts w:ascii="Arial" w:hAnsi="Arial" w:cs="Arial"/>
          <w:sz w:val="24"/>
          <w:szCs w:val="32"/>
        </w:rPr>
        <w:t>[</w:t>
      </w:r>
      <w:r w:rsidRPr="00DF5E81">
        <w:rPr>
          <w:rFonts w:ascii="Arial" w:hAnsi="Arial" w:cs="Arial"/>
          <w:sz w:val="24"/>
          <w:szCs w:val="32"/>
        </w:rPr>
        <w:t>July</w:t>
      </w:r>
      <w:r w:rsidR="00C22A14">
        <w:rPr>
          <w:rFonts w:ascii="Arial" w:hAnsi="Arial" w:cs="Arial"/>
          <w:sz w:val="24"/>
          <w:szCs w:val="32"/>
        </w:rPr>
        <w:t>] among which</w:t>
      </w:r>
      <w:r w:rsidR="00DD57EA">
        <w:rPr>
          <w:rFonts w:ascii="Arial" w:hAnsi="Arial" w:cs="Arial"/>
          <w:sz w:val="24"/>
          <w:szCs w:val="32"/>
        </w:rPr>
        <w:t xml:space="preserve"> women in the age group of </w:t>
      </w:r>
      <w:r w:rsidR="00C22A14">
        <w:rPr>
          <w:rFonts w:ascii="Arial" w:hAnsi="Arial" w:cs="Arial"/>
          <w:sz w:val="24"/>
          <w:szCs w:val="32"/>
        </w:rPr>
        <w:t xml:space="preserve"> </w:t>
      </w:r>
      <w:r w:rsidRPr="00DF5E81">
        <w:rPr>
          <w:rFonts w:ascii="Arial" w:hAnsi="Arial" w:cs="Arial"/>
          <w:sz w:val="24"/>
          <w:szCs w:val="32"/>
        </w:rPr>
        <w:t>55</w:t>
      </w:r>
      <w:r w:rsidR="00DD57EA">
        <w:rPr>
          <w:rFonts w:ascii="Arial" w:hAnsi="Arial" w:cs="Arial"/>
          <w:sz w:val="24"/>
          <w:szCs w:val="32"/>
        </w:rPr>
        <w:t>-64 years were</w:t>
      </w:r>
      <w:r w:rsidR="00225C9A" w:rsidRPr="00DF5E81">
        <w:rPr>
          <w:rFonts w:ascii="Arial" w:hAnsi="Arial" w:cs="Arial"/>
          <w:sz w:val="24"/>
          <w:szCs w:val="32"/>
        </w:rPr>
        <w:t xml:space="preserve"> </w:t>
      </w:r>
      <w:r w:rsidR="00DD57EA">
        <w:rPr>
          <w:rFonts w:ascii="Arial" w:hAnsi="Arial" w:cs="Arial"/>
          <w:sz w:val="24"/>
          <w:szCs w:val="32"/>
        </w:rPr>
        <w:t xml:space="preserve"> over </w:t>
      </w:r>
      <w:r w:rsidR="00225C9A" w:rsidRPr="00DF5E81">
        <w:rPr>
          <w:rFonts w:ascii="Arial" w:hAnsi="Arial" w:cs="Arial"/>
          <w:sz w:val="24"/>
          <w:szCs w:val="32"/>
        </w:rPr>
        <w:t xml:space="preserve"> </w:t>
      </w:r>
      <w:r w:rsidR="00DD57EA">
        <w:rPr>
          <w:rFonts w:ascii="Arial" w:hAnsi="Arial" w:cs="Arial"/>
          <w:sz w:val="24"/>
          <w:szCs w:val="32"/>
        </w:rPr>
        <w:t>40,598,872</w:t>
      </w:r>
      <w:r w:rsidR="00145A0D">
        <w:rPr>
          <w:rFonts w:ascii="Arial" w:hAnsi="Arial" w:cs="Arial"/>
          <w:sz w:val="24"/>
          <w:szCs w:val="32"/>
          <w:vertAlign w:val="superscript"/>
        </w:rPr>
        <w:t>13</w:t>
      </w:r>
      <w:r w:rsidR="00384B41" w:rsidRPr="00DF5E81">
        <w:rPr>
          <w:rFonts w:ascii="Arial" w:hAnsi="Arial" w:cs="Arial"/>
          <w:sz w:val="24"/>
          <w:szCs w:val="32"/>
        </w:rPr>
        <w:t xml:space="preserve">. </w:t>
      </w:r>
    </w:p>
    <w:p w:rsidR="00396CD4" w:rsidRPr="00B44A44" w:rsidRDefault="00396CD4" w:rsidP="002C0323">
      <w:pPr>
        <w:spacing w:after="0" w:line="360" w:lineRule="auto"/>
        <w:jc w:val="both"/>
        <w:rPr>
          <w:rFonts w:ascii="Arial" w:hAnsi="Arial" w:cs="Arial"/>
          <w:sz w:val="24"/>
          <w:szCs w:val="32"/>
        </w:rPr>
      </w:pPr>
    </w:p>
    <w:p w:rsidR="00396CD4" w:rsidRPr="0043422F" w:rsidRDefault="00396CD4" w:rsidP="002C0323">
      <w:pPr>
        <w:spacing w:after="0" w:line="360" w:lineRule="auto"/>
        <w:ind w:firstLine="720"/>
        <w:jc w:val="both"/>
        <w:rPr>
          <w:rFonts w:ascii="Arial" w:hAnsi="Arial" w:cs="Arial"/>
          <w:sz w:val="24"/>
          <w:szCs w:val="32"/>
          <w:vertAlign w:val="superscript"/>
        </w:rPr>
      </w:pPr>
      <w:r w:rsidRPr="00DF5E81">
        <w:rPr>
          <w:rFonts w:ascii="Arial" w:hAnsi="Arial" w:cs="Arial"/>
          <w:sz w:val="24"/>
          <w:szCs w:val="32"/>
        </w:rPr>
        <w:t>According to Indian Menopause Society [2010]</w:t>
      </w:r>
      <w:r w:rsidR="00C22A14">
        <w:rPr>
          <w:rFonts w:ascii="Arial" w:hAnsi="Arial" w:cs="Arial"/>
          <w:sz w:val="24"/>
          <w:szCs w:val="32"/>
        </w:rPr>
        <w:t xml:space="preserve">, </w:t>
      </w:r>
      <w:r w:rsidRPr="00DF5E81">
        <w:rPr>
          <w:rFonts w:ascii="Arial" w:hAnsi="Arial" w:cs="Arial"/>
          <w:sz w:val="24"/>
          <w:szCs w:val="32"/>
        </w:rPr>
        <w:t xml:space="preserve"> 71 million people </w:t>
      </w:r>
      <w:r w:rsidR="00C22A14">
        <w:rPr>
          <w:rFonts w:ascii="Arial" w:hAnsi="Arial" w:cs="Arial"/>
          <w:sz w:val="24"/>
          <w:szCs w:val="32"/>
        </w:rPr>
        <w:t xml:space="preserve">were </w:t>
      </w:r>
      <w:r w:rsidRPr="00DF5E81">
        <w:rPr>
          <w:rFonts w:ascii="Arial" w:hAnsi="Arial" w:cs="Arial"/>
          <w:sz w:val="24"/>
          <w:szCs w:val="32"/>
        </w:rPr>
        <w:t xml:space="preserve">over </w:t>
      </w:r>
      <w:r w:rsidR="00C22A14">
        <w:rPr>
          <w:rFonts w:ascii="Arial" w:hAnsi="Arial" w:cs="Arial"/>
          <w:sz w:val="24"/>
          <w:szCs w:val="32"/>
        </w:rPr>
        <w:t>the</w:t>
      </w:r>
      <w:r w:rsidR="00DD57EA">
        <w:rPr>
          <w:rFonts w:ascii="Arial" w:hAnsi="Arial" w:cs="Arial"/>
          <w:sz w:val="24"/>
          <w:szCs w:val="32"/>
        </w:rPr>
        <w:t xml:space="preserve"> </w:t>
      </w:r>
      <w:r w:rsidRPr="00DF5E81">
        <w:rPr>
          <w:rFonts w:ascii="Arial" w:hAnsi="Arial" w:cs="Arial"/>
          <w:sz w:val="24"/>
          <w:szCs w:val="32"/>
        </w:rPr>
        <w:t>age group</w:t>
      </w:r>
      <w:r w:rsidR="00DD57EA">
        <w:rPr>
          <w:rFonts w:ascii="Arial" w:hAnsi="Arial" w:cs="Arial"/>
          <w:sz w:val="24"/>
          <w:szCs w:val="32"/>
        </w:rPr>
        <w:t xml:space="preserve"> of</w:t>
      </w:r>
      <w:r w:rsidRPr="00DF5E81">
        <w:rPr>
          <w:rFonts w:ascii="Arial" w:hAnsi="Arial" w:cs="Arial"/>
          <w:sz w:val="24"/>
          <w:szCs w:val="32"/>
        </w:rPr>
        <w:t xml:space="preserve"> 60 years and the</w:t>
      </w:r>
      <w:r w:rsidR="000B47C8">
        <w:rPr>
          <w:rFonts w:ascii="Arial" w:hAnsi="Arial" w:cs="Arial"/>
          <w:sz w:val="24"/>
          <w:szCs w:val="32"/>
        </w:rPr>
        <w:t xml:space="preserve"> number of menopausal women were </w:t>
      </w:r>
      <w:r w:rsidRPr="00DF5E81">
        <w:rPr>
          <w:rFonts w:ascii="Arial" w:hAnsi="Arial" w:cs="Arial"/>
          <w:sz w:val="24"/>
          <w:szCs w:val="32"/>
        </w:rPr>
        <w:t xml:space="preserve">43 million. Projected figures in 2026 have estimated the population in India will be </w:t>
      </w:r>
      <w:r w:rsidR="00DD57EA">
        <w:rPr>
          <w:rFonts w:ascii="Arial" w:hAnsi="Arial" w:cs="Arial"/>
          <w:sz w:val="24"/>
          <w:szCs w:val="32"/>
        </w:rPr>
        <w:t>around 14 billion among whom</w:t>
      </w:r>
      <w:r w:rsidRPr="00DF5E81">
        <w:rPr>
          <w:rFonts w:ascii="Arial" w:hAnsi="Arial" w:cs="Arial"/>
          <w:sz w:val="24"/>
          <w:szCs w:val="32"/>
        </w:rPr>
        <w:t xml:space="preserve"> </w:t>
      </w:r>
      <w:r w:rsidR="00181D01">
        <w:rPr>
          <w:rFonts w:ascii="Arial" w:hAnsi="Arial" w:cs="Arial"/>
          <w:sz w:val="24"/>
          <w:szCs w:val="32"/>
        </w:rPr>
        <w:t xml:space="preserve">173 million people will be </w:t>
      </w:r>
      <w:r w:rsidR="000B47C8">
        <w:rPr>
          <w:rFonts w:ascii="Arial" w:hAnsi="Arial" w:cs="Arial"/>
          <w:sz w:val="24"/>
          <w:szCs w:val="32"/>
        </w:rPr>
        <w:t xml:space="preserve">over 60 years and </w:t>
      </w:r>
      <w:r w:rsidRPr="00DF5E81">
        <w:rPr>
          <w:rFonts w:ascii="Arial" w:hAnsi="Arial" w:cs="Arial"/>
          <w:sz w:val="24"/>
          <w:szCs w:val="32"/>
        </w:rPr>
        <w:t>menopausal population will be reaching 103 million</w:t>
      </w:r>
      <w:r w:rsidR="00145A0D">
        <w:rPr>
          <w:rFonts w:ascii="Arial" w:hAnsi="Arial" w:cs="Arial"/>
          <w:sz w:val="24"/>
          <w:szCs w:val="32"/>
          <w:vertAlign w:val="superscript"/>
        </w:rPr>
        <w:t>14</w:t>
      </w:r>
      <w:r w:rsidR="00384B41" w:rsidRPr="00DF5E81">
        <w:rPr>
          <w:rFonts w:ascii="Arial" w:hAnsi="Arial" w:cs="Arial"/>
          <w:sz w:val="24"/>
          <w:szCs w:val="32"/>
        </w:rPr>
        <w:t xml:space="preserve">. </w:t>
      </w:r>
    </w:p>
    <w:p w:rsidR="00D91213" w:rsidRDefault="00D91213" w:rsidP="002C0323">
      <w:pPr>
        <w:spacing w:after="0" w:line="360" w:lineRule="auto"/>
        <w:ind w:firstLine="720"/>
        <w:jc w:val="both"/>
        <w:rPr>
          <w:rFonts w:ascii="Arial" w:hAnsi="Arial" w:cs="Arial"/>
          <w:sz w:val="24"/>
          <w:szCs w:val="32"/>
        </w:rPr>
      </w:pPr>
    </w:p>
    <w:p w:rsidR="00DE5117" w:rsidRDefault="00BD2528" w:rsidP="0089399D">
      <w:pPr>
        <w:spacing w:after="0" w:line="360" w:lineRule="auto"/>
        <w:ind w:firstLine="720"/>
        <w:jc w:val="both"/>
        <w:rPr>
          <w:rFonts w:ascii="Arial" w:hAnsi="Arial" w:cs="Arial"/>
          <w:sz w:val="24"/>
          <w:szCs w:val="32"/>
        </w:rPr>
      </w:pPr>
      <w:r w:rsidRPr="00DF5E81">
        <w:rPr>
          <w:rFonts w:ascii="Arial" w:hAnsi="Arial" w:cs="Arial"/>
          <w:sz w:val="24"/>
          <w:szCs w:val="32"/>
        </w:rPr>
        <w:t>According to National Health Society [</w:t>
      </w:r>
      <w:r w:rsidR="00D91213" w:rsidRPr="00DF5E81">
        <w:rPr>
          <w:rFonts w:ascii="Arial" w:hAnsi="Arial" w:cs="Arial"/>
          <w:sz w:val="24"/>
          <w:szCs w:val="32"/>
        </w:rPr>
        <w:t>2012]</w:t>
      </w:r>
      <w:r w:rsidR="000B47C8">
        <w:rPr>
          <w:rFonts w:ascii="Arial" w:hAnsi="Arial" w:cs="Arial"/>
          <w:sz w:val="24"/>
          <w:szCs w:val="32"/>
        </w:rPr>
        <w:t>,</w:t>
      </w:r>
      <w:r w:rsidR="00D91213" w:rsidRPr="00DF5E81">
        <w:rPr>
          <w:rFonts w:ascii="Arial" w:hAnsi="Arial" w:cs="Arial"/>
          <w:sz w:val="24"/>
          <w:szCs w:val="32"/>
        </w:rPr>
        <w:t xml:space="preserve"> eight</w:t>
      </w:r>
      <w:r w:rsidR="00225C9A" w:rsidRPr="00DF5E81">
        <w:rPr>
          <w:rFonts w:ascii="Arial" w:hAnsi="Arial" w:cs="Arial"/>
          <w:sz w:val="24"/>
          <w:szCs w:val="32"/>
        </w:rPr>
        <w:t xml:space="preserve"> out of</w:t>
      </w:r>
      <w:r w:rsidR="00230BF2" w:rsidRPr="00DF5E81">
        <w:rPr>
          <w:rFonts w:ascii="Arial" w:hAnsi="Arial" w:cs="Arial"/>
          <w:sz w:val="24"/>
          <w:szCs w:val="32"/>
        </w:rPr>
        <w:t xml:space="preserve"> 100</w:t>
      </w:r>
      <w:r w:rsidR="00225C9A" w:rsidRPr="00DF5E81">
        <w:rPr>
          <w:rFonts w:ascii="Arial" w:hAnsi="Arial" w:cs="Arial"/>
          <w:sz w:val="24"/>
          <w:szCs w:val="32"/>
        </w:rPr>
        <w:t xml:space="preserve"> women cease mens</w:t>
      </w:r>
      <w:r w:rsidR="00230BF2" w:rsidRPr="00DF5E81">
        <w:rPr>
          <w:rFonts w:ascii="Arial" w:hAnsi="Arial" w:cs="Arial"/>
          <w:sz w:val="24"/>
          <w:szCs w:val="32"/>
        </w:rPr>
        <w:t>truating before the age of 40 whereas</w:t>
      </w:r>
      <w:r w:rsidR="00DD57EA">
        <w:rPr>
          <w:rFonts w:ascii="Arial" w:hAnsi="Arial" w:cs="Arial"/>
          <w:sz w:val="24"/>
          <w:szCs w:val="32"/>
        </w:rPr>
        <w:t xml:space="preserve"> while</w:t>
      </w:r>
      <w:r w:rsidR="00230BF2" w:rsidRPr="00DF5E81">
        <w:rPr>
          <w:rFonts w:ascii="Arial" w:hAnsi="Arial" w:cs="Arial"/>
          <w:sz w:val="24"/>
          <w:szCs w:val="32"/>
        </w:rPr>
        <w:t xml:space="preserve"> </w:t>
      </w:r>
      <w:r w:rsidR="00D91213" w:rsidRPr="00DF5E81">
        <w:rPr>
          <w:rFonts w:ascii="Arial" w:hAnsi="Arial" w:cs="Arial"/>
          <w:sz w:val="24"/>
          <w:szCs w:val="32"/>
        </w:rPr>
        <w:t>five</w:t>
      </w:r>
      <w:r w:rsidR="00225C9A" w:rsidRPr="00DF5E81">
        <w:rPr>
          <w:rFonts w:ascii="Arial" w:hAnsi="Arial" w:cs="Arial"/>
          <w:sz w:val="24"/>
          <w:szCs w:val="32"/>
        </w:rPr>
        <w:t xml:space="preserve"> out of 100 women continue menstruating until almost 60 years.  The average age of menopause is 51 years</w:t>
      </w:r>
      <w:r w:rsidR="00DE5117">
        <w:rPr>
          <w:rFonts w:ascii="Arial" w:hAnsi="Arial" w:cs="Arial"/>
          <w:sz w:val="24"/>
          <w:szCs w:val="32"/>
          <w:vertAlign w:val="superscript"/>
        </w:rPr>
        <w:t>15</w:t>
      </w:r>
      <w:r w:rsidR="00DF5E81">
        <w:rPr>
          <w:rFonts w:ascii="Arial" w:hAnsi="Arial" w:cs="Arial"/>
          <w:sz w:val="24"/>
          <w:szCs w:val="32"/>
        </w:rPr>
        <w:t xml:space="preserve">. </w:t>
      </w:r>
    </w:p>
    <w:p w:rsidR="0089399D" w:rsidRDefault="0089399D" w:rsidP="0089399D">
      <w:pPr>
        <w:spacing w:after="0" w:line="360" w:lineRule="auto"/>
        <w:ind w:firstLine="720"/>
        <w:jc w:val="both"/>
        <w:rPr>
          <w:rFonts w:ascii="Arial" w:hAnsi="Arial" w:cs="Arial"/>
          <w:sz w:val="24"/>
          <w:szCs w:val="32"/>
          <w:vertAlign w:val="superscript"/>
        </w:rPr>
      </w:pPr>
    </w:p>
    <w:p w:rsidR="00FE066E" w:rsidRPr="0043422F" w:rsidRDefault="00DD57EA" w:rsidP="00CC3E50">
      <w:pPr>
        <w:spacing w:after="0" w:line="360" w:lineRule="auto"/>
        <w:ind w:firstLine="720"/>
        <w:jc w:val="both"/>
        <w:rPr>
          <w:rFonts w:ascii="Arial" w:hAnsi="Arial" w:cs="Arial"/>
          <w:sz w:val="24"/>
          <w:szCs w:val="32"/>
          <w:vertAlign w:val="superscript"/>
        </w:rPr>
      </w:pPr>
      <w:r w:rsidRPr="00DF5E81">
        <w:rPr>
          <w:rFonts w:ascii="Arial" w:hAnsi="Arial" w:cs="Arial"/>
          <w:b/>
          <w:sz w:val="24"/>
          <w:szCs w:val="32"/>
        </w:rPr>
        <w:lastRenderedPageBreak/>
        <w:t>Abuja</w:t>
      </w:r>
      <w:r>
        <w:rPr>
          <w:rFonts w:ascii="Arial" w:hAnsi="Arial" w:cs="Arial"/>
          <w:b/>
          <w:sz w:val="24"/>
          <w:szCs w:val="32"/>
        </w:rPr>
        <w:t xml:space="preserve"> MO </w:t>
      </w:r>
      <w:r w:rsidRPr="00DF5E81">
        <w:rPr>
          <w:rFonts w:ascii="Arial" w:hAnsi="Arial" w:cs="Arial"/>
          <w:b/>
          <w:sz w:val="24"/>
          <w:szCs w:val="32"/>
        </w:rPr>
        <w:t>[2016]</w:t>
      </w:r>
      <w:r>
        <w:rPr>
          <w:rFonts w:ascii="Arial" w:hAnsi="Arial" w:cs="Arial"/>
          <w:b/>
          <w:sz w:val="24"/>
          <w:szCs w:val="32"/>
        </w:rPr>
        <w:t xml:space="preserve">, </w:t>
      </w:r>
      <w:r w:rsidRPr="00DD57EA">
        <w:rPr>
          <w:rFonts w:ascii="Arial" w:hAnsi="Arial" w:cs="Arial"/>
          <w:bCs/>
          <w:sz w:val="24"/>
          <w:szCs w:val="32"/>
        </w:rPr>
        <w:t>conducted</w:t>
      </w:r>
      <w:r>
        <w:rPr>
          <w:rFonts w:ascii="Arial" w:hAnsi="Arial" w:cs="Arial"/>
          <w:b/>
          <w:sz w:val="24"/>
          <w:szCs w:val="32"/>
        </w:rPr>
        <w:t xml:space="preserve"> </w:t>
      </w:r>
      <w:r>
        <w:rPr>
          <w:rFonts w:ascii="Arial" w:hAnsi="Arial" w:cs="Arial"/>
          <w:sz w:val="24"/>
          <w:szCs w:val="32"/>
        </w:rPr>
        <w:t>a</w:t>
      </w:r>
      <w:r w:rsidR="00B3667A" w:rsidRPr="00DF5E81">
        <w:rPr>
          <w:rFonts w:ascii="Arial" w:hAnsi="Arial" w:cs="Arial"/>
          <w:sz w:val="24"/>
          <w:szCs w:val="32"/>
        </w:rPr>
        <w:t xml:space="preserve"> </w:t>
      </w:r>
      <w:r w:rsidR="00CC3E50">
        <w:rPr>
          <w:rFonts w:ascii="Arial" w:hAnsi="Arial" w:cs="Arial"/>
          <w:sz w:val="24"/>
          <w:szCs w:val="32"/>
        </w:rPr>
        <w:t xml:space="preserve">survey </w:t>
      </w:r>
      <w:r w:rsidR="005E2AA7">
        <w:rPr>
          <w:rFonts w:ascii="Arial" w:hAnsi="Arial" w:cs="Arial"/>
          <w:sz w:val="24"/>
          <w:szCs w:val="32"/>
        </w:rPr>
        <w:t>o</w:t>
      </w:r>
      <w:r w:rsidR="00D671E3" w:rsidRPr="00D671E3">
        <w:rPr>
          <w:rFonts w:ascii="Arial" w:hAnsi="Arial" w:cs="Arial"/>
          <w:sz w:val="24"/>
          <w:szCs w:val="32"/>
        </w:rPr>
        <w:t>n the a</w:t>
      </w:r>
      <w:r w:rsidR="00E023E7" w:rsidRPr="00D671E3">
        <w:rPr>
          <w:rFonts w:ascii="Arial" w:hAnsi="Arial" w:cs="Arial"/>
          <w:sz w:val="24"/>
          <w:szCs w:val="32"/>
        </w:rPr>
        <w:t>ge</w:t>
      </w:r>
      <w:r w:rsidR="00CC3E50">
        <w:rPr>
          <w:rFonts w:ascii="Arial" w:hAnsi="Arial" w:cs="Arial"/>
          <w:sz w:val="24"/>
          <w:szCs w:val="32"/>
        </w:rPr>
        <w:t xml:space="preserve"> </w:t>
      </w:r>
      <w:r w:rsidR="00BD2528" w:rsidRPr="00DF5E81">
        <w:rPr>
          <w:rFonts w:ascii="Arial" w:hAnsi="Arial" w:cs="Arial"/>
          <w:sz w:val="24"/>
          <w:szCs w:val="32"/>
        </w:rPr>
        <w:t>of Menopause</w:t>
      </w:r>
      <w:r w:rsidR="00E023E7" w:rsidRPr="00DF5E81">
        <w:rPr>
          <w:rFonts w:ascii="Arial" w:hAnsi="Arial" w:cs="Arial"/>
          <w:sz w:val="24"/>
          <w:szCs w:val="32"/>
        </w:rPr>
        <w:t xml:space="preserve"> and determinants of menopause age at Faridabad, </w:t>
      </w:r>
      <w:r w:rsidR="00BD2528" w:rsidRPr="00DF5E81">
        <w:rPr>
          <w:rFonts w:ascii="Arial" w:hAnsi="Arial" w:cs="Arial"/>
          <w:sz w:val="24"/>
          <w:szCs w:val="32"/>
        </w:rPr>
        <w:t>Haryana</w:t>
      </w:r>
      <w:r>
        <w:rPr>
          <w:rFonts w:ascii="Arial" w:hAnsi="Arial" w:cs="Arial"/>
          <w:sz w:val="24"/>
          <w:szCs w:val="32"/>
        </w:rPr>
        <w:t>, India. F</w:t>
      </w:r>
      <w:r w:rsidR="00E023E7" w:rsidRPr="00DF5E81">
        <w:rPr>
          <w:rFonts w:ascii="Arial" w:hAnsi="Arial" w:cs="Arial"/>
          <w:sz w:val="24"/>
          <w:szCs w:val="32"/>
        </w:rPr>
        <w:t>ive regions</w:t>
      </w:r>
      <w:r>
        <w:rPr>
          <w:rFonts w:ascii="Arial" w:hAnsi="Arial" w:cs="Arial"/>
          <w:sz w:val="24"/>
          <w:szCs w:val="32"/>
        </w:rPr>
        <w:t xml:space="preserve"> were selected and </w:t>
      </w:r>
      <w:r w:rsidR="00E023E7" w:rsidRPr="00DF5E81">
        <w:rPr>
          <w:rFonts w:ascii="Arial" w:hAnsi="Arial" w:cs="Arial"/>
          <w:sz w:val="24"/>
          <w:szCs w:val="32"/>
        </w:rPr>
        <w:t>by</w:t>
      </w:r>
      <w:r>
        <w:rPr>
          <w:rFonts w:ascii="Arial" w:hAnsi="Arial" w:cs="Arial"/>
          <w:sz w:val="24"/>
          <w:szCs w:val="32"/>
        </w:rPr>
        <w:t xml:space="preserve"> means of </w:t>
      </w:r>
      <w:r w:rsidR="00E023E7" w:rsidRPr="00DF5E81">
        <w:rPr>
          <w:rFonts w:ascii="Arial" w:hAnsi="Arial" w:cs="Arial"/>
          <w:sz w:val="24"/>
          <w:szCs w:val="32"/>
        </w:rPr>
        <w:t xml:space="preserve"> interview techniquein </w:t>
      </w:r>
      <w:r w:rsidR="00384B41" w:rsidRPr="00DF5E81">
        <w:rPr>
          <w:rFonts w:ascii="Arial" w:hAnsi="Arial" w:cs="Arial"/>
          <w:sz w:val="24"/>
          <w:szCs w:val="32"/>
        </w:rPr>
        <w:t>the outpatient department</w:t>
      </w:r>
      <w:r w:rsidR="00396CD4" w:rsidRPr="00DF5E81">
        <w:rPr>
          <w:rFonts w:ascii="Arial" w:hAnsi="Arial" w:cs="Arial"/>
          <w:sz w:val="24"/>
          <w:szCs w:val="32"/>
        </w:rPr>
        <w:t xml:space="preserve">of </w:t>
      </w:r>
      <w:r w:rsidR="00AC20E3" w:rsidRPr="00DF5E81">
        <w:rPr>
          <w:rFonts w:ascii="Arial" w:hAnsi="Arial" w:cs="Arial"/>
          <w:sz w:val="24"/>
          <w:szCs w:val="32"/>
        </w:rPr>
        <w:t>Gynecology</w:t>
      </w:r>
      <w:r>
        <w:rPr>
          <w:rFonts w:ascii="Arial" w:hAnsi="Arial" w:cs="Arial"/>
          <w:sz w:val="24"/>
          <w:szCs w:val="32"/>
        </w:rPr>
        <w:t xml:space="preserve">, </w:t>
      </w:r>
      <w:r w:rsidR="00384B41" w:rsidRPr="00DF5E81">
        <w:rPr>
          <w:rFonts w:ascii="Arial" w:hAnsi="Arial" w:cs="Arial"/>
          <w:sz w:val="24"/>
          <w:szCs w:val="32"/>
        </w:rPr>
        <w:t>menopausal</w:t>
      </w:r>
      <w:r w:rsidR="00E023E7" w:rsidRPr="00DF5E81">
        <w:rPr>
          <w:rFonts w:ascii="Arial" w:hAnsi="Arial" w:cs="Arial"/>
          <w:sz w:val="24"/>
          <w:szCs w:val="32"/>
        </w:rPr>
        <w:t xml:space="preserve"> women were asked </w:t>
      </w:r>
      <w:r w:rsidR="007E532F" w:rsidRPr="00DF5E81">
        <w:rPr>
          <w:rFonts w:ascii="Arial" w:hAnsi="Arial" w:cs="Arial"/>
          <w:sz w:val="24"/>
          <w:szCs w:val="32"/>
        </w:rPr>
        <w:t>their age</w:t>
      </w:r>
      <w:r w:rsidR="00E023E7" w:rsidRPr="00DF5E81">
        <w:rPr>
          <w:rFonts w:ascii="Arial" w:hAnsi="Arial" w:cs="Arial"/>
          <w:sz w:val="24"/>
          <w:szCs w:val="32"/>
        </w:rPr>
        <w:t xml:space="preserve"> and </w:t>
      </w:r>
      <w:r w:rsidR="00CC3E50">
        <w:rPr>
          <w:rFonts w:ascii="Arial" w:hAnsi="Arial" w:cs="Arial"/>
          <w:sz w:val="24"/>
          <w:szCs w:val="32"/>
        </w:rPr>
        <w:t xml:space="preserve">its attainment by </w:t>
      </w:r>
      <w:r w:rsidR="00E023E7" w:rsidRPr="00DF5E81">
        <w:rPr>
          <w:rFonts w:ascii="Arial" w:hAnsi="Arial" w:cs="Arial"/>
          <w:sz w:val="24"/>
          <w:szCs w:val="32"/>
        </w:rPr>
        <w:t>natural or surgical</w:t>
      </w:r>
      <w:r w:rsidR="00CC3E50">
        <w:rPr>
          <w:rFonts w:ascii="Arial" w:hAnsi="Arial" w:cs="Arial"/>
          <w:sz w:val="24"/>
          <w:szCs w:val="32"/>
        </w:rPr>
        <w:t xml:space="preserve"> means</w:t>
      </w:r>
      <w:r w:rsidR="00E023E7" w:rsidRPr="00DF5E81">
        <w:rPr>
          <w:rFonts w:ascii="Arial" w:hAnsi="Arial" w:cs="Arial"/>
          <w:sz w:val="24"/>
          <w:szCs w:val="32"/>
        </w:rPr>
        <w:t xml:space="preserve">. The peri menopausal </w:t>
      </w:r>
      <w:r w:rsidR="007E532F" w:rsidRPr="00DF5E81">
        <w:rPr>
          <w:rFonts w:ascii="Arial" w:hAnsi="Arial" w:cs="Arial"/>
          <w:sz w:val="24"/>
          <w:szCs w:val="32"/>
        </w:rPr>
        <w:t>women</w:t>
      </w:r>
      <w:r w:rsidR="00E023E7" w:rsidRPr="00DF5E81">
        <w:rPr>
          <w:rFonts w:ascii="Arial" w:hAnsi="Arial" w:cs="Arial"/>
          <w:sz w:val="24"/>
          <w:szCs w:val="32"/>
        </w:rPr>
        <w:t xml:space="preserve"> were asked to enlist the date of their last period. The study </w:t>
      </w:r>
      <w:r w:rsidR="007E532F" w:rsidRPr="00DF5E81">
        <w:rPr>
          <w:rFonts w:ascii="Arial" w:hAnsi="Arial" w:cs="Arial"/>
          <w:sz w:val="24"/>
          <w:szCs w:val="32"/>
        </w:rPr>
        <w:t>revealed that</w:t>
      </w:r>
      <w:r w:rsidR="00CC3E50">
        <w:rPr>
          <w:rFonts w:ascii="Arial" w:hAnsi="Arial" w:cs="Arial"/>
          <w:sz w:val="24"/>
          <w:szCs w:val="32"/>
        </w:rPr>
        <w:t xml:space="preserve"> </w:t>
      </w:r>
      <w:r w:rsidR="00384B41" w:rsidRPr="00DF5E81">
        <w:rPr>
          <w:rFonts w:ascii="Arial" w:hAnsi="Arial" w:cs="Arial"/>
          <w:sz w:val="24"/>
          <w:szCs w:val="32"/>
        </w:rPr>
        <w:t>the average age</w:t>
      </w:r>
      <w:r w:rsidR="001F58FC" w:rsidRPr="00DF5E81">
        <w:rPr>
          <w:rFonts w:ascii="Arial" w:hAnsi="Arial" w:cs="Arial"/>
          <w:sz w:val="24"/>
          <w:szCs w:val="32"/>
        </w:rPr>
        <w:t xml:space="preserve"> of menopause of I</w:t>
      </w:r>
      <w:r w:rsidR="00E023E7" w:rsidRPr="00DF5E81">
        <w:rPr>
          <w:rFonts w:ascii="Arial" w:hAnsi="Arial" w:cs="Arial"/>
          <w:sz w:val="24"/>
          <w:szCs w:val="32"/>
        </w:rPr>
        <w:t>ndian</w:t>
      </w:r>
      <w:r w:rsidR="007E532F" w:rsidRPr="00DF5E81">
        <w:rPr>
          <w:rFonts w:ascii="Arial" w:hAnsi="Arial" w:cs="Arial"/>
          <w:sz w:val="24"/>
          <w:szCs w:val="32"/>
        </w:rPr>
        <w:t xml:space="preserve"> women </w:t>
      </w:r>
      <w:r w:rsidR="00D671E3">
        <w:rPr>
          <w:rFonts w:ascii="Arial" w:hAnsi="Arial" w:cs="Arial"/>
          <w:sz w:val="24"/>
          <w:szCs w:val="32"/>
        </w:rPr>
        <w:t xml:space="preserve">was </w:t>
      </w:r>
      <w:r w:rsidR="007E532F" w:rsidRPr="00DF5E81">
        <w:rPr>
          <w:rFonts w:ascii="Arial" w:hAnsi="Arial" w:cs="Arial"/>
          <w:sz w:val="24"/>
          <w:szCs w:val="32"/>
        </w:rPr>
        <w:t>46.2 y</w:t>
      </w:r>
      <w:r w:rsidR="001F58FC" w:rsidRPr="00DF5E81">
        <w:rPr>
          <w:rFonts w:ascii="Arial" w:hAnsi="Arial" w:cs="Arial"/>
          <w:sz w:val="24"/>
          <w:szCs w:val="32"/>
        </w:rPr>
        <w:t xml:space="preserve">ears </w:t>
      </w:r>
      <w:r w:rsidR="00CC3E50">
        <w:rPr>
          <w:rFonts w:ascii="Arial" w:hAnsi="Arial" w:cs="Arial"/>
          <w:sz w:val="24"/>
          <w:szCs w:val="32"/>
        </w:rPr>
        <w:t xml:space="preserve">was </w:t>
      </w:r>
      <w:r w:rsidR="001F58FC" w:rsidRPr="00DF5E81">
        <w:rPr>
          <w:rFonts w:ascii="Arial" w:hAnsi="Arial" w:cs="Arial"/>
          <w:sz w:val="24"/>
          <w:szCs w:val="32"/>
        </w:rPr>
        <w:t>much less than their w</w:t>
      </w:r>
      <w:r w:rsidR="007E532F" w:rsidRPr="00DF5E81">
        <w:rPr>
          <w:rFonts w:ascii="Arial" w:hAnsi="Arial" w:cs="Arial"/>
          <w:sz w:val="24"/>
          <w:szCs w:val="32"/>
        </w:rPr>
        <w:t xml:space="preserve">estern </w:t>
      </w:r>
      <w:r w:rsidR="00384B41" w:rsidRPr="00DF5E81">
        <w:rPr>
          <w:rFonts w:ascii="Arial" w:hAnsi="Arial" w:cs="Arial"/>
          <w:sz w:val="24"/>
          <w:szCs w:val="32"/>
        </w:rPr>
        <w:t>counterparts</w:t>
      </w:r>
      <w:r w:rsidR="007E532F" w:rsidRPr="00DF5E81">
        <w:rPr>
          <w:rFonts w:ascii="Arial" w:hAnsi="Arial" w:cs="Arial"/>
          <w:sz w:val="24"/>
          <w:szCs w:val="32"/>
        </w:rPr>
        <w:t xml:space="preserve"> 51years</w:t>
      </w:r>
      <w:r w:rsidR="00145A0D">
        <w:rPr>
          <w:rFonts w:ascii="Arial" w:hAnsi="Arial" w:cs="Arial"/>
          <w:sz w:val="24"/>
          <w:szCs w:val="32"/>
          <w:vertAlign w:val="superscript"/>
        </w:rPr>
        <w:t>16</w:t>
      </w:r>
      <w:r w:rsidR="001F58FC" w:rsidRPr="00DF5E81">
        <w:rPr>
          <w:rFonts w:ascii="Arial" w:hAnsi="Arial" w:cs="Arial"/>
          <w:sz w:val="24"/>
          <w:szCs w:val="32"/>
        </w:rPr>
        <w:t>.</w:t>
      </w:r>
    </w:p>
    <w:p w:rsidR="00FE066E" w:rsidRDefault="00FE066E" w:rsidP="002C0323">
      <w:pPr>
        <w:spacing w:after="0" w:line="360" w:lineRule="auto"/>
        <w:ind w:firstLine="720"/>
        <w:jc w:val="both"/>
        <w:rPr>
          <w:rFonts w:ascii="Arial" w:hAnsi="Arial" w:cs="Arial"/>
          <w:sz w:val="24"/>
          <w:szCs w:val="32"/>
        </w:rPr>
      </w:pPr>
    </w:p>
    <w:p w:rsidR="001F58FC" w:rsidRDefault="00D671E3" w:rsidP="002C0323">
      <w:pPr>
        <w:spacing w:after="0" w:line="360" w:lineRule="auto"/>
        <w:ind w:firstLine="720"/>
        <w:jc w:val="both"/>
        <w:rPr>
          <w:rFonts w:ascii="Arial" w:hAnsi="Arial" w:cs="Arial"/>
          <w:sz w:val="24"/>
          <w:szCs w:val="32"/>
          <w:vertAlign w:val="superscript"/>
        </w:rPr>
      </w:pPr>
      <w:r>
        <w:rPr>
          <w:rFonts w:ascii="Arial" w:hAnsi="Arial" w:cs="Arial"/>
          <w:sz w:val="24"/>
          <w:szCs w:val="32"/>
        </w:rPr>
        <w:t>E</w:t>
      </w:r>
      <w:r w:rsidR="001F58FC" w:rsidRPr="00DF5E81">
        <w:rPr>
          <w:rFonts w:ascii="Arial" w:hAnsi="Arial" w:cs="Arial"/>
          <w:sz w:val="24"/>
          <w:szCs w:val="32"/>
        </w:rPr>
        <w:t xml:space="preserve">very </w:t>
      </w:r>
      <w:r w:rsidR="007E532F" w:rsidRPr="00DF5E81">
        <w:rPr>
          <w:rFonts w:ascii="Arial" w:hAnsi="Arial" w:cs="Arial"/>
          <w:sz w:val="24"/>
          <w:szCs w:val="32"/>
        </w:rPr>
        <w:t>woman’s</w:t>
      </w:r>
      <w:r w:rsidR="001F58FC" w:rsidRPr="00DF5E81">
        <w:rPr>
          <w:rFonts w:ascii="Arial" w:hAnsi="Arial" w:cs="Arial"/>
          <w:sz w:val="24"/>
          <w:szCs w:val="32"/>
        </w:rPr>
        <w:t xml:space="preserve"> experience is highly individual. Some wo</w:t>
      </w:r>
      <w:r w:rsidR="00DF38CF">
        <w:rPr>
          <w:rFonts w:ascii="Arial" w:hAnsi="Arial" w:cs="Arial"/>
          <w:sz w:val="24"/>
          <w:szCs w:val="32"/>
        </w:rPr>
        <w:t>men may experience few or others may experience</w:t>
      </w:r>
      <w:r w:rsidR="001F58FC" w:rsidRPr="00DF5E81">
        <w:rPr>
          <w:rFonts w:ascii="Arial" w:hAnsi="Arial" w:cs="Arial"/>
          <w:sz w:val="24"/>
          <w:szCs w:val="32"/>
        </w:rPr>
        <w:t xml:space="preserve"> multiple physical, psychological vasomotor and sexual symptoms</w:t>
      </w:r>
      <w:r w:rsidR="00DF38CF">
        <w:rPr>
          <w:rFonts w:ascii="Arial" w:hAnsi="Arial" w:cs="Arial"/>
          <w:sz w:val="24"/>
          <w:szCs w:val="32"/>
        </w:rPr>
        <w:t xml:space="preserve"> while</w:t>
      </w:r>
      <w:r w:rsidR="001F58FC" w:rsidRPr="00DF5E81">
        <w:rPr>
          <w:rFonts w:ascii="Arial" w:hAnsi="Arial" w:cs="Arial"/>
          <w:sz w:val="24"/>
          <w:szCs w:val="32"/>
        </w:rPr>
        <w:t xml:space="preserve"> the severity </w:t>
      </w:r>
      <w:r w:rsidR="00384B41" w:rsidRPr="00DF5E81">
        <w:rPr>
          <w:rFonts w:ascii="Arial" w:hAnsi="Arial" w:cs="Arial"/>
          <w:sz w:val="24"/>
          <w:szCs w:val="32"/>
        </w:rPr>
        <w:t>will vary</w:t>
      </w:r>
      <w:r w:rsidR="001F58FC" w:rsidRPr="00DF5E81">
        <w:rPr>
          <w:rFonts w:ascii="Arial" w:hAnsi="Arial" w:cs="Arial"/>
          <w:sz w:val="24"/>
          <w:szCs w:val="32"/>
        </w:rPr>
        <w:t xml:space="preserve"> significantly among women</w:t>
      </w:r>
      <w:r w:rsidR="00145A0D">
        <w:rPr>
          <w:rFonts w:ascii="Arial" w:hAnsi="Arial" w:cs="Arial"/>
          <w:sz w:val="24"/>
          <w:szCs w:val="32"/>
          <w:vertAlign w:val="superscript"/>
        </w:rPr>
        <w:t>5</w:t>
      </w:r>
      <w:r w:rsidR="00384B41" w:rsidRPr="00DF5E81">
        <w:rPr>
          <w:rFonts w:ascii="Arial" w:hAnsi="Arial" w:cs="Arial"/>
          <w:sz w:val="24"/>
          <w:szCs w:val="32"/>
        </w:rPr>
        <w:t xml:space="preserve">. </w:t>
      </w:r>
    </w:p>
    <w:p w:rsidR="00FE601C" w:rsidRDefault="00FE601C" w:rsidP="002C0323">
      <w:pPr>
        <w:spacing w:after="0" w:line="360" w:lineRule="auto"/>
        <w:ind w:firstLine="720"/>
        <w:jc w:val="both"/>
        <w:rPr>
          <w:rFonts w:ascii="Arial" w:hAnsi="Arial" w:cs="Arial"/>
          <w:sz w:val="24"/>
          <w:szCs w:val="32"/>
          <w:vertAlign w:val="superscript"/>
        </w:rPr>
      </w:pPr>
    </w:p>
    <w:p w:rsidR="00C64BF8" w:rsidRPr="001A6B05" w:rsidRDefault="001A0041" w:rsidP="001A6B05">
      <w:pPr>
        <w:pStyle w:val="Default"/>
        <w:spacing w:line="360" w:lineRule="auto"/>
        <w:jc w:val="both"/>
        <w:rPr>
          <w:vertAlign w:val="superscript"/>
        </w:rPr>
      </w:pPr>
      <w:r w:rsidRPr="00DF5E81">
        <w:rPr>
          <w:rFonts w:ascii="Arial" w:hAnsi="Arial" w:cs="Arial"/>
          <w:szCs w:val="32"/>
          <w:vertAlign w:val="superscript"/>
        </w:rPr>
        <w:tab/>
      </w:r>
      <w:r w:rsidRPr="00DF5E81">
        <w:rPr>
          <w:rFonts w:ascii="Arial" w:hAnsi="Arial" w:cs="Arial"/>
          <w:szCs w:val="32"/>
        </w:rPr>
        <w:t>A survey</w:t>
      </w:r>
      <w:r w:rsidR="00D671E3">
        <w:rPr>
          <w:rFonts w:ascii="Arial" w:hAnsi="Arial" w:cs="Arial"/>
          <w:szCs w:val="32"/>
        </w:rPr>
        <w:t xml:space="preserve"> was</w:t>
      </w:r>
      <w:r w:rsidRPr="00DF5E81">
        <w:rPr>
          <w:rFonts w:ascii="Arial" w:hAnsi="Arial" w:cs="Arial"/>
          <w:szCs w:val="32"/>
        </w:rPr>
        <w:t xml:space="preserve"> conducted on </w:t>
      </w:r>
      <w:r w:rsidR="00384B41" w:rsidRPr="00DF5E81">
        <w:rPr>
          <w:rFonts w:ascii="Arial" w:hAnsi="Arial" w:cs="Arial"/>
          <w:bCs/>
          <w:szCs w:val="23"/>
        </w:rPr>
        <w:t>the impact</w:t>
      </w:r>
      <w:r w:rsidR="00C54AB8">
        <w:rPr>
          <w:rFonts w:ascii="Arial" w:hAnsi="Arial" w:cs="Arial"/>
          <w:bCs/>
          <w:szCs w:val="23"/>
        </w:rPr>
        <w:t xml:space="preserve"> of</w:t>
      </w:r>
      <w:r w:rsidR="00396CD4" w:rsidRPr="00DF5E81">
        <w:rPr>
          <w:rFonts w:ascii="Arial" w:hAnsi="Arial" w:cs="Arial"/>
          <w:bCs/>
          <w:szCs w:val="23"/>
        </w:rPr>
        <w:t xml:space="preserve"> menopause on every aspect of women’s lives </w:t>
      </w:r>
      <w:r w:rsidR="00D671E3">
        <w:rPr>
          <w:rFonts w:ascii="Arial" w:hAnsi="Arial" w:cs="Arial"/>
          <w:bCs/>
          <w:szCs w:val="23"/>
        </w:rPr>
        <w:t xml:space="preserve">in the </w:t>
      </w:r>
      <w:r w:rsidRPr="00DF5E81">
        <w:rPr>
          <w:rFonts w:ascii="Arial" w:hAnsi="Arial" w:cs="Arial"/>
          <w:szCs w:val="32"/>
        </w:rPr>
        <w:t>UK</w:t>
      </w:r>
      <w:r w:rsidR="00384B41" w:rsidRPr="00DF5E81">
        <w:rPr>
          <w:rFonts w:ascii="Arial" w:hAnsi="Arial" w:cs="Arial"/>
          <w:szCs w:val="32"/>
        </w:rPr>
        <w:t xml:space="preserve">, </w:t>
      </w:r>
      <w:r w:rsidRPr="00DF5E81">
        <w:rPr>
          <w:rFonts w:ascii="Arial" w:hAnsi="Arial" w:cs="Arial"/>
          <w:szCs w:val="32"/>
        </w:rPr>
        <w:t>October</w:t>
      </w:r>
      <w:r w:rsidR="00DF38CF">
        <w:rPr>
          <w:rFonts w:ascii="Arial" w:hAnsi="Arial" w:cs="Arial"/>
          <w:szCs w:val="32"/>
        </w:rPr>
        <w:t xml:space="preserve"> </w:t>
      </w:r>
      <w:r w:rsidRPr="00DF5E81">
        <w:rPr>
          <w:rFonts w:ascii="Arial" w:hAnsi="Arial" w:cs="Arial"/>
          <w:szCs w:val="32"/>
        </w:rPr>
        <w:t>2017</w:t>
      </w:r>
      <w:r w:rsidR="00C54AB8">
        <w:rPr>
          <w:rFonts w:ascii="Arial" w:hAnsi="Arial" w:cs="Arial"/>
          <w:szCs w:val="32"/>
        </w:rPr>
        <w:t xml:space="preserve">, </w:t>
      </w:r>
      <w:r w:rsidRPr="00DF5E81">
        <w:rPr>
          <w:rFonts w:ascii="Arial" w:hAnsi="Arial" w:cs="Arial"/>
          <w:szCs w:val="32"/>
        </w:rPr>
        <w:t xml:space="preserve"> reveal</w:t>
      </w:r>
      <w:r w:rsidR="00D671E3">
        <w:rPr>
          <w:rFonts w:ascii="Arial" w:hAnsi="Arial" w:cs="Arial"/>
          <w:szCs w:val="32"/>
        </w:rPr>
        <w:t>ed</w:t>
      </w:r>
      <w:r w:rsidRPr="00DF5E81">
        <w:rPr>
          <w:rFonts w:ascii="Arial" w:hAnsi="Arial" w:cs="Arial"/>
          <w:szCs w:val="32"/>
        </w:rPr>
        <w:t xml:space="preserve"> that</w:t>
      </w:r>
      <w:r w:rsidR="00D671E3">
        <w:rPr>
          <w:rFonts w:ascii="Arial" w:hAnsi="Arial" w:cs="Arial"/>
          <w:szCs w:val="32"/>
        </w:rPr>
        <w:t xml:space="preserve"> Women </w:t>
      </w:r>
      <w:r w:rsidRPr="00DF5E81">
        <w:rPr>
          <w:rFonts w:ascii="Arial" w:hAnsi="Arial" w:cs="Arial"/>
        </w:rPr>
        <w:t>had hot flushes (46%), night sweats (37%) and low levels of energy (37%)</w:t>
      </w:r>
      <w:r w:rsidR="00384B41" w:rsidRPr="00DF5E81">
        <w:rPr>
          <w:rFonts w:ascii="Arial" w:hAnsi="Arial" w:cs="Arial"/>
        </w:rPr>
        <w:t xml:space="preserve">. </w:t>
      </w:r>
      <w:r w:rsidRPr="00DF5E81">
        <w:rPr>
          <w:rFonts w:ascii="Arial" w:hAnsi="Arial" w:cs="Arial"/>
        </w:rPr>
        <w:t>Despite this, a third of the women surveyed who were experiencing or who have experienced the menopause, hadn’t tried anything to reduce or prevent their symptoms</w:t>
      </w:r>
      <w:r w:rsidR="00384B41" w:rsidRPr="00DF5E81">
        <w:rPr>
          <w:rFonts w:ascii="Arial" w:hAnsi="Arial" w:cs="Arial"/>
        </w:rPr>
        <w:t xml:space="preserve">. </w:t>
      </w:r>
      <w:r w:rsidR="00B575FF" w:rsidRPr="00DF5E81">
        <w:rPr>
          <w:rFonts w:ascii="Arial" w:hAnsi="Arial" w:cs="Arial"/>
          <w:szCs w:val="22"/>
        </w:rPr>
        <w:t>Over half (51%) of women said that the menopause had affected their sex lives, with around 40% saying that they just didn’t feel as sexy since experiencing the menopause. Over a quarter of women (26%) said that they felt less outgoing in social situations and felt more isolated (23%). Over a third (34%) said that they were less active since experiencing the menopause and a further third (32%) said they no longer felt like good company. Furthermore, almost half (45%) of women, whose menopause had a strong impact on their lives, felt their menopause symptoms have had a negative impact on their work</w:t>
      </w:r>
      <w:r w:rsidR="00D26808">
        <w:rPr>
          <w:rFonts w:ascii="Arial" w:hAnsi="Arial" w:cs="Arial"/>
          <w:szCs w:val="22"/>
          <w:vertAlign w:val="superscript"/>
        </w:rPr>
        <w:t>17</w:t>
      </w:r>
      <w:r w:rsidR="00384B41" w:rsidRPr="00DF5E81">
        <w:rPr>
          <w:rFonts w:ascii="Arial" w:hAnsi="Arial" w:cs="Arial"/>
          <w:szCs w:val="22"/>
        </w:rPr>
        <w:t xml:space="preserve">. </w:t>
      </w:r>
    </w:p>
    <w:p w:rsidR="00FE066E" w:rsidRDefault="00FE066E" w:rsidP="000418DB">
      <w:pPr>
        <w:spacing w:after="0" w:line="360" w:lineRule="auto"/>
        <w:jc w:val="both"/>
        <w:rPr>
          <w:rFonts w:ascii="Arial" w:hAnsi="Arial" w:cs="Arial"/>
          <w:sz w:val="24"/>
          <w:szCs w:val="32"/>
        </w:rPr>
      </w:pPr>
    </w:p>
    <w:p w:rsidR="000E2797" w:rsidRPr="00B44A44" w:rsidRDefault="008B38B4" w:rsidP="002C0323">
      <w:pPr>
        <w:spacing w:after="0" w:line="360" w:lineRule="auto"/>
        <w:ind w:firstLine="720"/>
        <w:jc w:val="both"/>
        <w:rPr>
          <w:rFonts w:ascii="Arial" w:hAnsi="Arial" w:cs="Arial"/>
          <w:sz w:val="24"/>
          <w:szCs w:val="32"/>
        </w:rPr>
      </w:pPr>
      <w:r w:rsidRPr="00DF5E81">
        <w:rPr>
          <w:rFonts w:ascii="Arial" w:hAnsi="Arial" w:cs="Arial"/>
          <w:sz w:val="24"/>
          <w:szCs w:val="32"/>
        </w:rPr>
        <w:t>In Indian setting menopause and its symptoms such as</w:t>
      </w:r>
      <w:r w:rsidR="000E2797" w:rsidRPr="00DF5E81">
        <w:rPr>
          <w:rFonts w:ascii="Arial" w:hAnsi="Arial" w:cs="Arial"/>
          <w:sz w:val="24"/>
          <w:szCs w:val="32"/>
        </w:rPr>
        <w:t xml:space="preserve">, </w:t>
      </w:r>
      <w:r w:rsidR="007E532F" w:rsidRPr="00DF5E81">
        <w:rPr>
          <w:rFonts w:ascii="Arial" w:hAnsi="Arial" w:cs="Arial"/>
          <w:sz w:val="24"/>
          <w:szCs w:val="32"/>
        </w:rPr>
        <w:t>physical,</w:t>
      </w:r>
      <w:r w:rsidR="000E2797" w:rsidRPr="00DF5E81">
        <w:rPr>
          <w:rFonts w:ascii="Arial" w:hAnsi="Arial" w:cs="Arial"/>
          <w:sz w:val="24"/>
          <w:szCs w:val="32"/>
        </w:rPr>
        <w:t xml:space="preserve"> psychological and vasomotor symptoms are under </w:t>
      </w:r>
      <w:r w:rsidR="00421BBD" w:rsidRPr="00DF5E81">
        <w:rPr>
          <w:rFonts w:ascii="Arial" w:hAnsi="Arial" w:cs="Arial"/>
          <w:sz w:val="24"/>
          <w:szCs w:val="32"/>
        </w:rPr>
        <w:t>threat,</w:t>
      </w:r>
      <w:r w:rsidRPr="00DF5E81">
        <w:rPr>
          <w:rFonts w:ascii="Arial" w:hAnsi="Arial" w:cs="Arial"/>
          <w:sz w:val="24"/>
          <w:szCs w:val="32"/>
        </w:rPr>
        <w:t xml:space="preserve"> which affect negatively the quality of life </w:t>
      </w:r>
      <w:r w:rsidR="000E2797" w:rsidRPr="00DF5E81">
        <w:rPr>
          <w:rFonts w:ascii="Arial" w:hAnsi="Arial" w:cs="Arial"/>
          <w:sz w:val="24"/>
          <w:szCs w:val="32"/>
        </w:rPr>
        <w:t>f</w:t>
      </w:r>
      <w:r w:rsidRPr="00DF5E81">
        <w:rPr>
          <w:rFonts w:ascii="Arial" w:hAnsi="Arial" w:cs="Arial"/>
          <w:sz w:val="24"/>
          <w:szCs w:val="32"/>
        </w:rPr>
        <w:t>or</w:t>
      </w:r>
      <w:r w:rsidR="000E2797" w:rsidRPr="00DF5E81">
        <w:rPr>
          <w:rFonts w:ascii="Arial" w:hAnsi="Arial" w:cs="Arial"/>
          <w:sz w:val="24"/>
          <w:szCs w:val="32"/>
        </w:rPr>
        <w:t xml:space="preserve"> women</w:t>
      </w:r>
      <w:r w:rsidR="00C854DC" w:rsidRPr="00DF5E81">
        <w:rPr>
          <w:rFonts w:ascii="Arial" w:hAnsi="Arial" w:cs="Arial"/>
          <w:sz w:val="24"/>
          <w:szCs w:val="32"/>
          <w:vertAlign w:val="superscript"/>
        </w:rPr>
        <w:t>17</w:t>
      </w:r>
      <w:r w:rsidR="000E2797" w:rsidRPr="00DF5E81">
        <w:rPr>
          <w:rFonts w:ascii="Arial" w:hAnsi="Arial" w:cs="Arial"/>
          <w:sz w:val="24"/>
          <w:szCs w:val="32"/>
        </w:rPr>
        <w:t xml:space="preserve">. </w:t>
      </w:r>
      <w:r w:rsidRPr="00DF5E81">
        <w:rPr>
          <w:rFonts w:ascii="Arial" w:hAnsi="Arial" w:cs="Arial"/>
          <w:sz w:val="24"/>
          <w:szCs w:val="32"/>
        </w:rPr>
        <w:t>Some suitable intervention</w:t>
      </w:r>
      <w:r w:rsidR="00D671E3">
        <w:rPr>
          <w:rFonts w:ascii="Arial" w:hAnsi="Arial" w:cs="Arial"/>
          <w:sz w:val="24"/>
          <w:szCs w:val="32"/>
        </w:rPr>
        <w:t>s</w:t>
      </w:r>
      <w:r w:rsidRPr="00DF5E81">
        <w:rPr>
          <w:rFonts w:ascii="Arial" w:hAnsi="Arial" w:cs="Arial"/>
          <w:sz w:val="24"/>
          <w:szCs w:val="32"/>
        </w:rPr>
        <w:t>,</w:t>
      </w:r>
      <w:r w:rsidR="00D671E3">
        <w:rPr>
          <w:rFonts w:ascii="Arial" w:hAnsi="Arial" w:cs="Arial"/>
          <w:sz w:val="24"/>
          <w:szCs w:val="32"/>
        </w:rPr>
        <w:t xml:space="preserve"> like </w:t>
      </w:r>
      <w:r w:rsidR="000418DB" w:rsidRPr="00DF5E81">
        <w:rPr>
          <w:rFonts w:ascii="Arial" w:hAnsi="Arial" w:cs="Arial"/>
          <w:sz w:val="24"/>
          <w:szCs w:val="32"/>
        </w:rPr>
        <w:lastRenderedPageBreak/>
        <w:t>lifestyle</w:t>
      </w:r>
      <w:r w:rsidRPr="00DF5E81">
        <w:rPr>
          <w:rFonts w:ascii="Arial" w:hAnsi="Arial" w:cs="Arial"/>
          <w:sz w:val="24"/>
          <w:szCs w:val="32"/>
        </w:rPr>
        <w:t>modifications</w:t>
      </w:r>
      <w:r w:rsidR="0083281B" w:rsidRPr="00DF5E81">
        <w:rPr>
          <w:rFonts w:ascii="Arial" w:hAnsi="Arial" w:cs="Arial"/>
          <w:sz w:val="24"/>
          <w:szCs w:val="32"/>
        </w:rPr>
        <w:t xml:space="preserve"> and coping </w:t>
      </w:r>
      <w:r w:rsidR="00D671E3">
        <w:rPr>
          <w:rFonts w:ascii="Arial" w:hAnsi="Arial" w:cs="Arial"/>
          <w:sz w:val="24"/>
          <w:szCs w:val="32"/>
        </w:rPr>
        <w:t>strategies</w:t>
      </w:r>
      <w:r w:rsidR="000418DB" w:rsidRPr="00DF5E81">
        <w:rPr>
          <w:rFonts w:ascii="Arial" w:hAnsi="Arial" w:cs="Arial"/>
          <w:sz w:val="24"/>
          <w:szCs w:val="32"/>
        </w:rPr>
        <w:t>, especially</w:t>
      </w:r>
      <w:r w:rsidR="0083281B" w:rsidRPr="00DF5E81">
        <w:rPr>
          <w:rFonts w:ascii="Arial" w:hAnsi="Arial" w:cs="Arial"/>
          <w:sz w:val="24"/>
          <w:szCs w:val="32"/>
        </w:rPr>
        <w:t xml:space="preserve"> during menopause period may help in improving and maintaining their good health</w:t>
      </w:r>
      <w:r w:rsidR="00F94AF6" w:rsidRPr="00DF5E81">
        <w:rPr>
          <w:rFonts w:ascii="Arial" w:hAnsi="Arial" w:cs="Arial"/>
          <w:sz w:val="24"/>
          <w:szCs w:val="32"/>
          <w:vertAlign w:val="superscript"/>
        </w:rPr>
        <w:t>9</w:t>
      </w:r>
      <w:r w:rsidR="0083281B" w:rsidRPr="00DF5E81">
        <w:rPr>
          <w:rFonts w:ascii="Arial" w:hAnsi="Arial" w:cs="Arial"/>
          <w:sz w:val="24"/>
          <w:szCs w:val="32"/>
        </w:rPr>
        <w:t>.</w:t>
      </w:r>
    </w:p>
    <w:p w:rsidR="00FE066E" w:rsidRDefault="00FE066E" w:rsidP="002C0323">
      <w:pPr>
        <w:spacing w:after="0" w:line="360" w:lineRule="auto"/>
        <w:ind w:firstLine="720"/>
        <w:jc w:val="both"/>
        <w:rPr>
          <w:rFonts w:ascii="Arial" w:hAnsi="Arial" w:cs="Arial"/>
          <w:sz w:val="24"/>
          <w:szCs w:val="32"/>
        </w:rPr>
      </w:pPr>
    </w:p>
    <w:p w:rsidR="00814B9C" w:rsidRPr="0043422F" w:rsidRDefault="00743F6C" w:rsidP="002C0323">
      <w:pPr>
        <w:spacing w:after="0" w:line="360" w:lineRule="auto"/>
        <w:ind w:firstLine="720"/>
        <w:jc w:val="both"/>
        <w:rPr>
          <w:rFonts w:ascii="Arial" w:hAnsi="Arial" w:cs="Arial"/>
          <w:sz w:val="24"/>
          <w:szCs w:val="32"/>
          <w:vertAlign w:val="superscript"/>
        </w:rPr>
      </w:pPr>
      <w:r w:rsidRPr="00DF5E81">
        <w:rPr>
          <w:rFonts w:ascii="Arial" w:hAnsi="Arial" w:cs="Arial"/>
          <w:sz w:val="24"/>
          <w:szCs w:val="32"/>
        </w:rPr>
        <w:t>T</w:t>
      </w:r>
      <w:r w:rsidR="0083281B" w:rsidRPr="00DF5E81">
        <w:rPr>
          <w:rFonts w:ascii="Arial" w:hAnsi="Arial" w:cs="Arial"/>
          <w:sz w:val="24"/>
          <w:szCs w:val="32"/>
        </w:rPr>
        <w:t xml:space="preserve">here are some </w:t>
      </w:r>
      <w:r w:rsidR="00854F7E" w:rsidRPr="00DF5E81">
        <w:rPr>
          <w:rFonts w:ascii="Arial" w:hAnsi="Arial" w:cs="Arial"/>
          <w:sz w:val="24"/>
          <w:szCs w:val="32"/>
        </w:rPr>
        <w:t>pharmaceutical</w:t>
      </w:r>
      <w:r w:rsidR="0083281B" w:rsidRPr="00DF5E81">
        <w:rPr>
          <w:rFonts w:ascii="Arial" w:hAnsi="Arial" w:cs="Arial"/>
          <w:sz w:val="24"/>
          <w:szCs w:val="32"/>
        </w:rPr>
        <w:t xml:space="preserve"> treatments available for</w:t>
      </w:r>
      <w:r w:rsidR="00C54AB8">
        <w:rPr>
          <w:rFonts w:ascii="Arial" w:hAnsi="Arial" w:cs="Arial"/>
          <w:sz w:val="24"/>
          <w:szCs w:val="32"/>
        </w:rPr>
        <w:t xml:space="preserve"> </w:t>
      </w:r>
      <w:r w:rsidR="006005B5">
        <w:rPr>
          <w:rFonts w:ascii="Arial" w:hAnsi="Arial" w:cs="Arial"/>
          <w:sz w:val="24"/>
          <w:szCs w:val="32"/>
        </w:rPr>
        <w:t>Post Menopausal Symptoms</w:t>
      </w:r>
      <w:r w:rsidR="000418DB" w:rsidRPr="00DF5E81">
        <w:rPr>
          <w:rFonts w:ascii="Arial" w:hAnsi="Arial" w:cs="Arial"/>
          <w:sz w:val="24"/>
          <w:szCs w:val="32"/>
        </w:rPr>
        <w:t>, but</w:t>
      </w:r>
      <w:r w:rsidR="00D90281" w:rsidRPr="00DF5E81">
        <w:rPr>
          <w:rFonts w:ascii="Arial" w:hAnsi="Arial" w:cs="Arial"/>
          <w:sz w:val="24"/>
          <w:szCs w:val="32"/>
        </w:rPr>
        <w:t xml:space="preserve"> it has</w:t>
      </w:r>
      <w:r w:rsidR="0083281B" w:rsidRPr="00DF5E81">
        <w:rPr>
          <w:rFonts w:ascii="Arial" w:hAnsi="Arial" w:cs="Arial"/>
          <w:sz w:val="24"/>
          <w:szCs w:val="32"/>
        </w:rPr>
        <w:t xml:space="preserve"> some </w:t>
      </w:r>
      <w:r w:rsidR="001A6B05" w:rsidRPr="00DF5E81">
        <w:rPr>
          <w:rFonts w:ascii="Arial" w:hAnsi="Arial" w:cs="Arial"/>
          <w:sz w:val="24"/>
          <w:szCs w:val="32"/>
        </w:rPr>
        <w:t>adverse effects</w:t>
      </w:r>
      <w:r w:rsidR="00BC74E8">
        <w:rPr>
          <w:rFonts w:ascii="Arial" w:hAnsi="Arial" w:cs="Arial"/>
          <w:sz w:val="24"/>
          <w:szCs w:val="32"/>
          <w:vertAlign w:val="superscript"/>
        </w:rPr>
        <w:t>18</w:t>
      </w:r>
      <w:r w:rsidR="0083281B" w:rsidRPr="00DF5E81">
        <w:rPr>
          <w:rFonts w:ascii="Arial" w:hAnsi="Arial" w:cs="Arial"/>
          <w:sz w:val="24"/>
          <w:szCs w:val="32"/>
        </w:rPr>
        <w:t>. So</w:t>
      </w:r>
      <w:r w:rsidR="00421BBD" w:rsidRPr="00DF5E81">
        <w:rPr>
          <w:rFonts w:ascii="Arial" w:hAnsi="Arial" w:cs="Arial"/>
          <w:sz w:val="24"/>
          <w:szCs w:val="32"/>
        </w:rPr>
        <w:t xml:space="preserve">me of the natural products like </w:t>
      </w:r>
      <w:r w:rsidR="0083281B" w:rsidRPr="00DF5E81">
        <w:rPr>
          <w:rFonts w:ascii="Arial" w:hAnsi="Arial" w:cs="Arial"/>
          <w:sz w:val="24"/>
          <w:szCs w:val="32"/>
        </w:rPr>
        <w:t xml:space="preserve">complementary and </w:t>
      </w:r>
      <w:r w:rsidR="000418DB" w:rsidRPr="00DF5E81">
        <w:rPr>
          <w:rFonts w:ascii="Arial" w:hAnsi="Arial" w:cs="Arial"/>
          <w:sz w:val="24"/>
          <w:szCs w:val="32"/>
        </w:rPr>
        <w:t>alternative</w:t>
      </w:r>
      <w:r w:rsidR="0083281B" w:rsidRPr="00DF5E81">
        <w:rPr>
          <w:rFonts w:ascii="Arial" w:hAnsi="Arial" w:cs="Arial"/>
          <w:sz w:val="24"/>
          <w:szCs w:val="32"/>
        </w:rPr>
        <w:t xml:space="preserve"> therapies are available</w:t>
      </w:r>
      <w:r w:rsidR="00BC74E8">
        <w:rPr>
          <w:rFonts w:ascii="Arial" w:hAnsi="Arial" w:cs="Arial"/>
          <w:sz w:val="24"/>
          <w:szCs w:val="32"/>
          <w:vertAlign w:val="superscript"/>
        </w:rPr>
        <w:t>19</w:t>
      </w:r>
      <w:r w:rsidR="0083281B" w:rsidRPr="00DF5E81">
        <w:rPr>
          <w:rFonts w:ascii="Arial" w:hAnsi="Arial" w:cs="Arial"/>
          <w:sz w:val="24"/>
          <w:szCs w:val="32"/>
        </w:rPr>
        <w:t xml:space="preserve">. </w:t>
      </w:r>
      <w:r w:rsidRPr="00DF5E81">
        <w:rPr>
          <w:rFonts w:ascii="Arial" w:hAnsi="Arial" w:cs="Arial"/>
          <w:sz w:val="24"/>
          <w:szCs w:val="32"/>
        </w:rPr>
        <w:t>Aromatherapy</w:t>
      </w:r>
      <w:r w:rsidR="0083281B" w:rsidRPr="00DF5E81">
        <w:rPr>
          <w:rFonts w:ascii="Arial" w:hAnsi="Arial" w:cs="Arial"/>
          <w:sz w:val="24"/>
          <w:szCs w:val="32"/>
        </w:rPr>
        <w:t xml:space="preserve"> like </w:t>
      </w:r>
      <w:r w:rsidR="00D671E3">
        <w:rPr>
          <w:rFonts w:ascii="Arial" w:hAnsi="Arial" w:cs="Arial"/>
          <w:sz w:val="24"/>
          <w:szCs w:val="32"/>
        </w:rPr>
        <w:t>C</w:t>
      </w:r>
      <w:r w:rsidRPr="00DF5E81">
        <w:rPr>
          <w:rFonts w:ascii="Arial" w:hAnsi="Arial" w:cs="Arial"/>
          <w:sz w:val="24"/>
          <w:szCs w:val="32"/>
        </w:rPr>
        <w:t>itrus</w:t>
      </w:r>
      <w:r w:rsidR="00D671E3">
        <w:rPr>
          <w:rFonts w:ascii="Arial" w:hAnsi="Arial" w:cs="Arial"/>
          <w:sz w:val="24"/>
          <w:szCs w:val="32"/>
        </w:rPr>
        <w:t xml:space="preserve"> O</w:t>
      </w:r>
      <w:r w:rsidR="0083281B" w:rsidRPr="00DF5E81">
        <w:rPr>
          <w:rFonts w:ascii="Arial" w:hAnsi="Arial" w:cs="Arial"/>
          <w:sz w:val="24"/>
          <w:szCs w:val="32"/>
        </w:rPr>
        <w:t xml:space="preserve">il </w:t>
      </w:r>
      <w:r w:rsidR="00C54AB8">
        <w:rPr>
          <w:rFonts w:ascii="Arial" w:hAnsi="Arial" w:cs="Arial"/>
          <w:sz w:val="24"/>
          <w:szCs w:val="32"/>
        </w:rPr>
        <w:t>helps</w:t>
      </w:r>
      <w:r w:rsidR="006532CA" w:rsidRPr="00DF5E81">
        <w:rPr>
          <w:rFonts w:ascii="Arial" w:hAnsi="Arial" w:cs="Arial"/>
          <w:sz w:val="24"/>
          <w:szCs w:val="32"/>
        </w:rPr>
        <w:t xml:space="preserve"> in</w:t>
      </w:r>
      <w:r w:rsidR="00C54AB8">
        <w:rPr>
          <w:rFonts w:ascii="Arial" w:hAnsi="Arial" w:cs="Arial"/>
          <w:sz w:val="24"/>
          <w:szCs w:val="32"/>
        </w:rPr>
        <w:t xml:space="preserve"> </w:t>
      </w:r>
      <w:r w:rsidRPr="00DF5E81">
        <w:rPr>
          <w:rFonts w:ascii="Arial" w:hAnsi="Arial" w:cs="Arial"/>
          <w:sz w:val="24"/>
          <w:szCs w:val="32"/>
        </w:rPr>
        <w:t>relieving</w:t>
      </w:r>
      <w:r w:rsidR="00C54AB8">
        <w:rPr>
          <w:rFonts w:ascii="Arial" w:hAnsi="Arial" w:cs="Arial"/>
          <w:sz w:val="24"/>
          <w:szCs w:val="32"/>
        </w:rPr>
        <w:t xml:space="preserve"> </w:t>
      </w:r>
      <w:r w:rsidR="006005B5">
        <w:rPr>
          <w:rFonts w:ascii="Arial" w:hAnsi="Arial" w:cs="Arial"/>
          <w:sz w:val="24"/>
          <w:szCs w:val="32"/>
        </w:rPr>
        <w:t>Post Menopausal Symptoms</w:t>
      </w:r>
      <w:r w:rsidR="006532CA" w:rsidRPr="00DF5E81">
        <w:rPr>
          <w:rFonts w:ascii="Arial" w:hAnsi="Arial" w:cs="Arial"/>
          <w:sz w:val="24"/>
          <w:szCs w:val="32"/>
        </w:rPr>
        <w:t xml:space="preserve"> and other</w:t>
      </w:r>
      <w:r w:rsidR="0083281B" w:rsidRPr="00DF5E81">
        <w:rPr>
          <w:rFonts w:ascii="Arial" w:hAnsi="Arial" w:cs="Arial"/>
          <w:sz w:val="24"/>
          <w:szCs w:val="32"/>
        </w:rPr>
        <w:t xml:space="preserve"> problems like depression</w:t>
      </w:r>
      <w:r w:rsidR="00854F7E" w:rsidRPr="00DF5E81">
        <w:rPr>
          <w:rFonts w:ascii="Arial" w:hAnsi="Arial" w:cs="Arial"/>
          <w:sz w:val="24"/>
          <w:szCs w:val="32"/>
        </w:rPr>
        <w:t>, decreasing</w:t>
      </w:r>
      <w:r w:rsidR="0083281B" w:rsidRPr="00DF5E81">
        <w:rPr>
          <w:rFonts w:ascii="Arial" w:hAnsi="Arial" w:cs="Arial"/>
          <w:sz w:val="24"/>
          <w:szCs w:val="32"/>
        </w:rPr>
        <w:t xml:space="preserve"> cholesterol levels </w:t>
      </w:r>
      <w:r w:rsidR="00854F7E" w:rsidRPr="00DF5E81">
        <w:rPr>
          <w:rFonts w:ascii="Arial" w:hAnsi="Arial" w:cs="Arial"/>
          <w:sz w:val="24"/>
          <w:szCs w:val="32"/>
        </w:rPr>
        <w:t>and insomnia</w:t>
      </w:r>
      <w:r w:rsidR="00D26808">
        <w:rPr>
          <w:rFonts w:ascii="Arial" w:hAnsi="Arial" w:cs="Arial"/>
          <w:sz w:val="24"/>
          <w:szCs w:val="32"/>
          <w:vertAlign w:val="superscript"/>
        </w:rPr>
        <w:t>10</w:t>
      </w:r>
      <w:r w:rsidR="000418DB" w:rsidRPr="00DF5E81">
        <w:rPr>
          <w:rFonts w:ascii="Arial" w:hAnsi="Arial" w:cs="Arial"/>
          <w:sz w:val="24"/>
          <w:szCs w:val="32"/>
        </w:rPr>
        <w:t xml:space="preserve">. </w:t>
      </w:r>
    </w:p>
    <w:p w:rsidR="00FE066E" w:rsidRDefault="00FE066E" w:rsidP="002C0323">
      <w:pPr>
        <w:spacing w:after="0" w:line="360" w:lineRule="auto"/>
        <w:jc w:val="both"/>
        <w:rPr>
          <w:rFonts w:ascii="Arial" w:hAnsi="Arial" w:cs="Arial"/>
          <w:sz w:val="24"/>
          <w:szCs w:val="32"/>
        </w:rPr>
      </w:pPr>
    </w:p>
    <w:p w:rsidR="00AB692D" w:rsidRDefault="00FE066E" w:rsidP="00C54AB8">
      <w:pPr>
        <w:spacing w:after="0" w:line="360" w:lineRule="auto"/>
        <w:jc w:val="both"/>
        <w:rPr>
          <w:rFonts w:ascii="Arial" w:hAnsi="Arial" w:cs="Arial"/>
          <w:sz w:val="24"/>
          <w:szCs w:val="32"/>
        </w:rPr>
      </w:pPr>
      <w:r w:rsidRPr="00DF5E81">
        <w:rPr>
          <w:rFonts w:ascii="Arial" w:hAnsi="Arial" w:cs="Arial"/>
          <w:sz w:val="24"/>
          <w:szCs w:val="32"/>
        </w:rPr>
        <w:tab/>
      </w:r>
      <w:r w:rsidR="00814B9C" w:rsidRPr="00DF5E81">
        <w:rPr>
          <w:rFonts w:ascii="Arial" w:hAnsi="Arial" w:cs="Arial"/>
          <w:sz w:val="24"/>
          <w:szCs w:val="32"/>
        </w:rPr>
        <w:t xml:space="preserve">A randomized control trail study </w:t>
      </w:r>
      <w:r w:rsidR="00D671E3">
        <w:rPr>
          <w:rFonts w:ascii="Arial" w:hAnsi="Arial" w:cs="Arial"/>
          <w:sz w:val="24"/>
          <w:szCs w:val="32"/>
        </w:rPr>
        <w:t xml:space="preserve">was </w:t>
      </w:r>
      <w:r w:rsidR="00814B9C" w:rsidRPr="00DF5E81">
        <w:rPr>
          <w:rFonts w:ascii="Arial" w:hAnsi="Arial" w:cs="Arial"/>
          <w:sz w:val="24"/>
          <w:szCs w:val="32"/>
        </w:rPr>
        <w:t xml:space="preserve">conducted by </w:t>
      </w:r>
      <w:r w:rsidR="00814B9C" w:rsidRPr="00DF5E81">
        <w:rPr>
          <w:rFonts w:ascii="Arial" w:hAnsi="Arial" w:cs="Arial"/>
          <w:b/>
          <w:sz w:val="24"/>
          <w:szCs w:val="32"/>
        </w:rPr>
        <w:t>Costa C</w:t>
      </w:r>
      <w:r w:rsidR="00C54AB8">
        <w:rPr>
          <w:rFonts w:ascii="Arial" w:hAnsi="Arial" w:cs="Arial"/>
          <w:b/>
          <w:sz w:val="24"/>
          <w:szCs w:val="32"/>
        </w:rPr>
        <w:t xml:space="preserve">A et </w:t>
      </w:r>
      <w:r w:rsidR="00DD1743" w:rsidRPr="00DF5E81">
        <w:rPr>
          <w:rFonts w:ascii="Arial" w:hAnsi="Arial" w:cs="Arial"/>
          <w:b/>
          <w:sz w:val="24"/>
          <w:szCs w:val="32"/>
        </w:rPr>
        <w:t>al [2013]</w:t>
      </w:r>
      <w:r w:rsidR="00C54AB8">
        <w:rPr>
          <w:rFonts w:ascii="Arial" w:hAnsi="Arial" w:cs="Arial"/>
          <w:b/>
          <w:sz w:val="24"/>
          <w:szCs w:val="32"/>
        </w:rPr>
        <w:t xml:space="preserve"> </w:t>
      </w:r>
      <w:r w:rsidR="00B07A06" w:rsidRPr="00DF5E81">
        <w:rPr>
          <w:rFonts w:ascii="Arial" w:hAnsi="Arial" w:cs="Arial"/>
          <w:sz w:val="24"/>
          <w:szCs w:val="32"/>
        </w:rPr>
        <w:t xml:space="preserve">on </w:t>
      </w:r>
      <w:r w:rsidR="00C54AB8">
        <w:rPr>
          <w:rFonts w:ascii="Arial" w:hAnsi="Arial" w:cs="Arial"/>
          <w:sz w:val="24"/>
          <w:szCs w:val="32"/>
        </w:rPr>
        <w:t>Citrus a</w:t>
      </w:r>
      <w:r w:rsidR="00DD1743" w:rsidRPr="00DF5E81">
        <w:rPr>
          <w:rFonts w:ascii="Arial" w:hAnsi="Arial" w:cs="Arial"/>
          <w:sz w:val="24"/>
          <w:szCs w:val="32"/>
        </w:rPr>
        <w:t>urantum</w:t>
      </w:r>
      <w:r w:rsidR="00C54AB8">
        <w:rPr>
          <w:rFonts w:ascii="Arial" w:hAnsi="Arial" w:cs="Arial"/>
          <w:sz w:val="24"/>
          <w:szCs w:val="32"/>
        </w:rPr>
        <w:t xml:space="preserve">, an </w:t>
      </w:r>
      <w:r w:rsidR="00814B9C" w:rsidRPr="00DF5E81">
        <w:rPr>
          <w:rFonts w:ascii="Arial" w:hAnsi="Arial" w:cs="Arial"/>
          <w:sz w:val="24"/>
          <w:szCs w:val="32"/>
        </w:rPr>
        <w:t>e</w:t>
      </w:r>
      <w:r w:rsidR="00D671E3">
        <w:rPr>
          <w:rFonts w:ascii="Arial" w:hAnsi="Arial" w:cs="Arial"/>
          <w:sz w:val="24"/>
          <w:szCs w:val="32"/>
        </w:rPr>
        <w:t>ssential oil</w:t>
      </w:r>
      <w:r w:rsidR="00C54AB8">
        <w:rPr>
          <w:rFonts w:ascii="Arial" w:hAnsi="Arial" w:cs="Arial"/>
          <w:sz w:val="24"/>
          <w:szCs w:val="32"/>
        </w:rPr>
        <w:t xml:space="preserve"> in </w:t>
      </w:r>
      <w:r w:rsidR="00D671E3">
        <w:rPr>
          <w:rFonts w:ascii="Arial" w:hAnsi="Arial" w:cs="Arial"/>
          <w:sz w:val="24"/>
          <w:szCs w:val="32"/>
        </w:rPr>
        <w:t xml:space="preserve"> exhibiting </w:t>
      </w:r>
      <w:r w:rsidR="00814B9C" w:rsidRPr="00DF5E81">
        <w:rPr>
          <w:rFonts w:ascii="Arial" w:hAnsi="Arial" w:cs="Arial"/>
          <w:sz w:val="24"/>
          <w:szCs w:val="32"/>
        </w:rPr>
        <w:t xml:space="preserve">anxiolytic like activity mediated by 5-HT [1A] receptors </w:t>
      </w:r>
      <w:r w:rsidR="00D671E3">
        <w:rPr>
          <w:rFonts w:ascii="Arial" w:hAnsi="Arial" w:cs="Arial"/>
          <w:sz w:val="24"/>
          <w:szCs w:val="32"/>
        </w:rPr>
        <w:t xml:space="preserve">that </w:t>
      </w:r>
      <w:r w:rsidR="00814B9C" w:rsidRPr="00DF5E81">
        <w:rPr>
          <w:rFonts w:ascii="Arial" w:hAnsi="Arial" w:cs="Arial"/>
          <w:sz w:val="24"/>
          <w:szCs w:val="32"/>
        </w:rPr>
        <w:t xml:space="preserve">reduces cholesterol after repeated oral treatment. The study result shows that anxiolytic like activity observed </w:t>
      </w:r>
      <w:r w:rsidR="00854F7E" w:rsidRPr="00DF5E81">
        <w:rPr>
          <w:rFonts w:ascii="Arial" w:hAnsi="Arial" w:cs="Arial"/>
          <w:sz w:val="24"/>
          <w:szCs w:val="32"/>
        </w:rPr>
        <w:t>in the light /dark</w:t>
      </w:r>
      <w:r w:rsidR="00814B9C" w:rsidRPr="00DF5E81">
        <w:rPr>
          <w:rFonts w:ascii="Arial" w:hAnsi="Arial" w:cs="Arial"/>
          <w:sz w:val="24"/>
          <w:szCs w:val="32"/>
        </w:rPr>
        <w:t xml:space="preserve"> box procedure after </w:t>
      </w:r>
      <w:r w:rsidR="001654BF" w:rsidRPr="00DF5E81">
        <w:rPr>
          <w:rFonts w:ascii="Arial" w:hAnsi="Arial" w:cs="Arial"/>
          <w:sz w:val="24"/>
          <w:szCs w:val="32"/>
        </w:rPr>
        <w:t>acute [</w:t>
      </w:r>
      <w:r w:rsidR="00814B9C" w:rsidRPr="00DF5E81">
        <w:rPr>
          <w:rFonts w:ascii="Arial" w:hAnsi="Arial" w:cs="Arial"/>
          <w:sz w:val="24"/>
          <w:szCs w:val="32"/>
        </w:rPr>
        <w:t>5mg/kg] or 14- day [1mg/kg/day</w:t>
      </w:r>
      <w:r w:rsidR="001654BF" w:rsidRPr="00DF5E81">
        <w:rPr>
          <w:rFonts w:ascii="Arial" w:hAnsi="Arial" w:cs="Arial"/>
          <w:sz w:val="24"/>
          <w:szCs w:val="32"/>
        </w:rPr>
        <w:t>] dosing</w:t>
      </w:r>
      <w:r w:rsidR="00814B9C" w:rsidRPr="00DF5E81">
        <w:rPr>
          <w:rFonts w:ascii="Arial" w:hAnsi="Arial" w:cs="Arial"/>
          <w:sz w:val="24"/>
          <w:szCs w:val="32"/>
        </w:rPr>
        <w:t xml:space="preserve"> was medi</w:t>
      </w:r>
      <w:r w:rsidR="002527F5" w:rsidRPr="00DF5E81">
        <w:rPr>
          <w:rFonts w:ascii="Arial" w:hAnsi="Arial" w:cs="Arial"/>
          <w:sz w:val="24"/>
          <w:szCs w:val="32"/>
        </w:rPr>
        <w:t>ated by the serotonergic system</w:t>
      </w:r>
      <w:r w:rsidR="00C54AB8">
        <w:rPr>
          <w:rFonts w:ascii="Arial" w:hAnsi="Arial" w:cs="Arial"/>
          <w:sz w:val="24"/>
          <w:szCs w:val="32"/>
        </w:rPr>
        <w:t xml:space="preserve">, </w:t>
      </w:r>
      <w:r w:rsidR="00814B9C" w:rsidRPr="00DF5E81">
        <w:rPr>
          <w:rFonts w:ascii="Arial" w:hAnsi="Arial" w:cs="Arial"/>
          <w:sz w:val="24"/>
          <w:szCs w:val="32"/>
        </w:rPr>
        <w:t xml:space="preserve">shows that </w:t>
      </w:r>
      <w:r w:rsidR="00C54AB8">
        <w:rPr>
          <w:rFonts w:ascii="Arial" w:hAnsi="Arial" w:cs="Arial"/>
          <w:sz w:val="24"/>
          <w:szCs w:val="32"/>
        </w:rPr>
        <w:t xml:space="preserve">it is </w:t>
      </w:r>
      <w:r w:rsidR="00814B9C" w:rsidRPr="00DF5E81">
        <w:rPr>
          <w:rFonts w:ascii="Arial" w:hAnsi="Arial" w:cs="Arial"/>
          <w:sz w:val="24"/>
          <w:szCs w:val="32"/>
        </w:rPr>
        <w:t xml:space="preserve">sensitive to antidepressants and </w:t>
      </w:r>
      <w:r w:rsidR="00C54AB8">
        <w:rPr>
          <w:rFonts w:ascii="Arial" w:hAnsi="Arial" w:cs="Arial"/>
          <w:sz w:val="24"/>
          <w:szCs w:val="32"/>
        </w:rPr>
        <w:t>reduces</w:t>
      </w:r>
      <w:r w:rsidR="00814B9C" w:rsidRPr="00DF5E81">
        <w:rPr>
          <w:rFonts w:ascii="Arial" w:hAnsi="Arial" w:cs="Arial"/>
          <w:sz w:val="24"/>
          <w:szCs w:val="32"/>
        </w:rPr>
        <w:t xml:space="preserve"> cholesterol levels. This work contributes to a better understanding of the biolo</w:t>
      </w:r>
      <w:r w:rsidR="00D671E3">
        <w:rPr>
          <w:rFonts w:ascii="Arial" w:hAnsi="Arial" w:cs="Arial"/>
          <w:sz w:val="24"/>
          <w:szCs w:val="32"/>
        </w:rPr>
        <w:t xml:space="preserve">gical activity of </w:t>
      </w:r>
      <w:r w:rsidR="003A0980">
        <w:rPr>
          <w:rFonts w:ascii="Arial" w:hAnsi="Arial" w:cs="Arial"/>
          <w:sz w:val="24"/>
          <w:szCs w:val="32"/>
        </w:rPr>
        <w:t>C</w:t>
      </w:r>
      <w:r w:rsidR="00C54AB8">
        <w:rPr>
          <w:rFonts w:ascii="Arial" w:hAnsi="Arial" w:cs="Arial"/>
          <w:sz w:val="24"/>
          <w:szCs w:val="32"/>
        </w:rPr>
        <w:t>itrus a</w:t>
      </w:r>
      <w:r w:rsidR="00FE65F3" w:rsidRPr="00DF5E81">
        <w:rPr>
          <w:rFonts w:ascii="Arial" w:hAnsi="Arial" w:cs="Arial"/>
          <w:sz w:val="24"/>
          <w:szCs w:val="32"/>
        </w:rPr>
        <w:t>urant</w:t>
      </w:r>
      <w:r w:rsidR="00814B9C" w:rsidRPr="00DF5E81">
        <w:rPr>
          <w:rFonts w:ascii="Arial" w:hAnsi="Arial" w:cs="Arial"/>
          <w:sz w:val="24"/>
          <w:szCs w:val="32"/>
        </w:rPr>
        <w:t xml:space="preserve">um </w:t>
      </w:r>
      <w:r w:rsidR="00C54AB8">
        <w:rPr>
          <w:rFonts w:ascii="Arial" w:hAnsi="Arial" w:cs="Arial"/>
          <w:sz w:val="24"/>
          <w:szCs w:val="32"/>
        </w:rPr>
        <w:t xml:space="preserve">and its underlying </w:t>
      </w:r>
      <w:r w:rsidR="00814B9C" w:rsidRPr="00DF5E81">
        <w:rPr>
          <w:rFonts w:ascii="Arial" w:hAnsi="Arial" w:cs="Arial"/>
          <w:sz w:val="24"/>
          <w:szCs w:val="32"/>
        </w:rPr>
        <w:t>anxiolytic like activity</w:t>
      </w:r>
      <w:r w:rsidR="00145A0D">
        <w:rPr>
          <w:rFonts w:ascii="Arial" w:hAnsi="Arial" w:cs="Arial"/>
          <w:sz w:val="24"/>
          <w:szCs w:val="32"/>
          <w:vertAlign w:val="superscript"/>
        </w:rPr>
        <w:t>20</w:t>
      </w:r>
      <w:r w:rsidR="00791A9B">
        <w:rPr>
          <w:rFonts w:ascii="Arial" w:hAnsi="Arial" w:cs="Arial"/>
          <w:sz w:val="24"/>
          <w:szCs w:val="32"/>
        </w:rPr>
        <w:t>.</w:t>
      </w:r>
    </w:p>
    <w:p w:rsidR="002C0323" w:rsidRDefault="002C0323" w:rsidP="002C0323">
      <w:pPr>
        <w:spacing w:after="0" w:line="360" w:lineRule="auto"/>
        <w:jc w:val="both"/>
        <w:rPr>
          <w:rFonts w:ascii="Arial" w:hAnsi="Arial" w:cs="Arial"/>
          <w:sz w:val="24"/>
          <w:szCs w:val="32"/>
        </w:rPr>
      </w:pPr>
    </w:p>
    <w:p w:rsidR="00410CDD" w:rsidRPr="000418DB" w:rsidRDefault="00AB692D" w:rsidP="002C0323">
      <w:pPr>
        <w:spacing w:after="0" w:line="360" w:lineRule="auto"/>
        <w:ind w:firstLine="720"/>
        <w:jc w:val="both"/>
        <w:rPr>
          <w:rFonts w:ascii="Arial" w:hAnsi="Arial" w:cs="Arial"/>
          <w:sz w:val="24"/>
          <w:szCs w:val="32"/>
          <w:vertAlign w:val="superscript"/>
        </w:rPr>
      </w:pPr>
      <w:r w:rsidRPr="00DF5E81">
        <w:rPr>
          <w:rFonts w:ascii="Arial" w:eastAsia="Calibri" w:hAnsi="Arial" w:cs="Arial"/>
          <w:sz w:val="24"/>
          <w:szCs w:val="24"/>
        </w:rPr>
        <w:t xml:space="preserve">The literature received has enlightened the researcher that many research studies were conducted in different parts of India and </w:t>
      </w:r>
      <w:r w:rsidR="000418DB" w:rsidRPr="00DF5E81">
        <w:rPr>
          <w:rFonts w:ascii="Arial" w:eastAsia="Calibri" w:hAnsi="Arial" w:cs="Arial"/>
          <w:sz w:val="24"/>
          <w:szCs w:val="24"/>
        </w:rPr>
        <w:t>the world</w:t>
      </w:r>
      <w:r w:rsidRPr="00DF5E81">
        <w:rPr>
          <w:rFonts w:ascii="Arial" w:eastAsia="Calibri" w:hAnsi="Arial" w:cs="Arial"/>
          <w:sz w:val="24"/>
          <w:szCs w:val="24"/>
        </w:rPr>
        <w:t xml:space="preserve">, which revealed that there are many problems associated with </w:t>
      </w:r>
      <w:r w:rsidR="002527F5" w:rsidRPr="00DF5E81">
        <w:rPr>
          <w:rFonts w:ascii="Arial" w:hAnsi="Arial" w:cs="Arial"/>
          <w:sz w:val="24"/>
          <w:szCs w:val="32"/>
        </w:rPr>
        <w:t xml:space="preserve">the women in menopause </w:t>
      </w:r>
      <w:r w:rsidR="00A772D1" w:rsidRPr="00DF5E81">
        <w:rPr>
          <w:rFonts w:ascii="Arial" w:hAnsi="Arial" w:cs="Arial"/>
          <w:sz w:val="24"/>
          <w:szCs w:val="32"/>
        </w:rPr>
        <w:t>due to</w:t>
      </w:r>
      <w:r w:rsidR="002527F5" w:rsidRPr="00DF5E81">
        <w:rPr>
          <w:rFonts w:ascii="Arial" w:hAnsi="Arial" w:cs="Arial"/>
          <w:sz w:val="24"/>
          <w:szCs w:val="32"/>
        </w:rPr>
        <w:t xml:space="preserve"> hormonal imbalances and thus leading for</w:t>
      </w:r>
      <w:r w:rsidR="00E06251" w:rsidRPr="00DF5E81">
        <w:rPr>
          <w:rFonts w:ascii="Arial" w:hAnsi="Arial" w:cs="Arial"/>
          <w:sz w:val="24"/>
          <w:szCs w:val="32"/>
        </w:rPr>
        <w:t xml:space="preserve"> physiological</w:t>
      </w:r>
      <w:r w:rsidR="00A772D1" w:rsidRPr="00DF5E81">
        <w:rPr>
          <w:rFonts w:ascii="Arial" w:hAnsi="Arial" w:cs="Arial"/>
          <w:sz w:val="24"/>
          <w:szCs w:val="32"/>
        </w:rPr>
        <w:t xml:space="preserve"> and psychological changes</w:t>
      </w:r>
      <w:r w:rsidR="00E06251" w:rsidRPr="00DF5E81">
        <w:rPr>
          <w:rFonts w:ascii="Arial" w:hAnsi="Arial" w:cs="Arial"/>
          <w:sz w:val="24"/>
          <w:szCs w:val="32"/>
        </w:rPr>
        <w:t xml:space="preserve"> and poor quality of life</w:t>
      </w:r>
      <w:r w:rsidR="00D26808">
        <w:rPr>
          <w:rFonts w:ascii="Arial" w:hAnsi="Arial" w:cs="Arial"/>
          <w:sz w:val="24"/>
          <w:szCs w:val="32"/>
          <w:vertAlign w:val="superscript"/>
        </w:rPr>
        <w:t>17</w:t>
      </w:r>
      <w:r w:rsidR="000418DB" w:rsidRPr="00DF5E81">
        <w:rPr>
          <w:rFonts w:ascii="Arial" w:hAnsi="Arial" w:cs="Arial"/>
          <w:sz w:val="24"/>
          <w:szCs w:val="32"/>
        </w:rPr>
        <w:t xml:space="preserve">. </w:t>
      </w:r>
    </w:p>
    <w:p w:rsidR="002C0323" w:rsidRPr="002C0323" w:rsidRDefault="002C0323" w:rsidP="002C0323">
      <w:pPr>
        <w:spacing w:after="0" w:line="360" w:lineRule="auto"/>
        <w:ind w:firstLine="720"/>
        <w:jc w:val="both"/>
        <w:rPr>
          <w:rFonts w:ascii="Arial" w:hAnsi="Arial" w:cs="Arial"/>
          <w:sz w:val="24"/>
          <w:szCs w:val="32"/>
          <w:vertAlign w:val="superscript"/>
        </w:rPr>
      </w:pPr>
    </w:p>
    <w:p w:rsidR="00DD3BE5" w:rsidRDefault="00136400" w:rsidP="002C0323">
      <w:pPr>
        <w:spacing w:after="0" w:line="360" w:lineRule="auto"/>
        <w:ind w:firstLine="720"/>
        <w:jc w:val="both"/>
        <w:rPr>
          <w:rFonts w:ascii="Arial" w:hAnsi="Arial" w:cs="Arial"/>
          <w:sz w:val="24"/>
          <w:szCs w:val="24"/>
        </w:rPr>
      </w:pPr>
      <w:r w:rsidRPr="00DF5E81">
        <w:rPr>
          <w:rFonts w:ascii="Arial" w:hAnsi="Arial" w:cs="Arial"/>
          <w:sz w:val="24"/>
          <w:szCs w:val="24"/>
        </w:rPr>
        <w:t xml:space="preserve">The researcher in their clinical experience found many women </w:t>
      </w:r>
      <w:r w:rsidR="00BB4847" w:rsidRPr="00DF5E81">
        <w:rPr>
          <w:rFonts w:ascii="Arial" w:hAnsi="Arial" w:cs="Arial"/>
          <w:sz w:val="24"/>
          <w:szCs w:val="24"/>
        </w:rPr>
        <w:t xml:space="preserve">are </w:t>
      </w:r>
      <w:r w:rsidRPr="00DF5E81">
        <w:rPr>
          <w:rFonts w:ascii="Arial" w:hAnsi="Arial" w:cs="Arial"/>
          <w:sz w:val="24"/>
          <w:szCs w:val="24"/>
        </w:rPr>
        <w:t xml:space="preserve">facing </w:t>
      </w:r>
      <w:r w:rsidR="00BB4847" w:rsidRPr="00DF5E81">
        <w:rPr>
          <w:rFonts w:ascii="Arial" w:hAnsi="Arial" w:cs="Arial"/>
          <w:sz w:val="24"/>
          <w:szCs w:val="24"/>
        </w:rPr>
        <w:t xml:space="preserve">with </w:t>
      </w:r>
      <w:r w:rsidR="000418DB" w:rsidRPr="00DF5E81">
        <w:rPr>
          <w:rFonts w:ascii="Arial" w:hAnsi="Arial" w:cs="Arial"/>
          <w:sz w:val="24"/>
          <w:szCs w:val="24"/>
        </w:rPr>
        <w:t>a number</w:t>
      </w:r>
      <w:r w:rsidR="00BB4847" w:rsidRPr="00DF5E81">
        <w:rPr>
          <w:rFonts w:ascii="Arial" w:hAnsi="Arial" w:cs="Arial"/>
          <w:sz w:val="24"/>
          <w:szCs w:val="24"/>
        </w:rPr>
        <w:t xml:space="preserve"> of </w:t>
      </w:r>
      <w:r w:rsidRPr="00DF5E81">
        <w:rPr>
          <w:rFonts w:ascii="Arial" w:hAnsi="Arial" w:cs="Arial"/>
          <w:sz w:val="24"/>
          <w:szCs w:val="24"/>
        </w:rPr>
        <w:t>problems</w:t>
      </w:r>
      <w:r w:rsidR="00BB4847" w:rsidRPr="00DF5E81">
        <w:rPr>
          <w:rFonts w:ascii="Arial" w:hAnsi="Arial" w:cs="Arial"/>
          <w:sz w:val="24"/>
          <w:szCs w:val="24"/>
        </w:rPr>
        <w:t xml:space="preserve"> which is associated </w:t>
      </w:r>
      <w:r w:rsidR="000418DB" w:rsidRPr="00DF5E81">
        <w:rPr>
          <w:rFonts w:ascii="Arial" w:hAnsi="Arial" w:cs="Arial"/>
          <w:sz w:val="24"/>
          <w:szCs w:val="24"/>
        </w:rPr>
        <w:t>with</w:t>
      </w:r>
      <w:r w:rsidR="00BB4847" w:rsidRPr="00DF5E81">
        <w:rPr>
          <w:rFonts w:ascii="Arial" w:hAnsi="Arial" w:cs="Arial"/>
          <w:sz w:val="24"/>
          <w:szCs w:val="24"/>
        </w:rPr>
        <w:t xml:space="preserve"> menopause</w:t>
      </w:r>
      <w:r w:rsidRPr="00DF5E81">
        <w:rPr>
          <w:rFonts w:ascii="Arial" w:hAnsi="Arial" w:cs="Arial"/>
          <w:sz w:val="24"/>
          <w:szCs w:val="24"/>
        </w:rPr>
        <w:t xml:space="preserve">. </w:t>
      </w:r>
      <w:r w:rsidR="00BB4847" w:rsidRPr="00DF5E81">
        <w:rPr>
          <w:rFonts w:ascii="Arial" w:hAnsi="Arial" w:cs="Arial"/>
          <w:sz w:val="24"/>
          <w:szCs w:val="24"/>
        </w:rPr>
        <w:t xml:space="preserve">And in Indian setting it is </w:t>
      </w:r>
      <w:r w:rsidR="00DF5E81">
        <w:rPr>
          <w:rFonts w:ascii="Arial" w:hAnsi="Arial" w:cs="Arial"/>
          <w:sz w:val="24"/>
          <w:szCs w:val="24"/>
        </w:rPr>
        <w:t>at</w:t>
      </w:r>
      <w:r w:rsidR="000418DB" w:rsidRPr="00DF5E81">
        <w:rPr>
          <w:rFonts w:ascii="Arial" w:hAnsi="Arial" w:cs="Arial"/>
          <w:sz w:val="24"/>
          <w:szCs w:val="24"/>
        </w:rPr>
        <w:t xml:space="preserve"> least concentrated area</w:t>
      </w:r>
      <w:r w:rsidR="00BB4847" w:rsidRPr="00DF5E81">
        <w:rPr>
          <w:rFonts w:ascii="Arial" w:hAnsi="Arial" w:cs="Arial"/>
          <w:sz w:val="24"/>
          <w:szCs w:val="24"/>
        </w:rPr>
        <w:t xml:space="preserve"> to get treatment and get rid of their problems. </w:t>
      </w:r>
      <w:r w:rsidR="00DC3093" w:rsidRPr="00DF5E81">
        <w:rPr>
          <w:rFonts w:ascii="Arial" w:hAnsi="Arial" w:cs="Arial"/>
          <w:sz w:val="24"/>
          <w:szCs w:val="24"/>
        </w:rPr>
        <w:t>So alternative therapies can b</w:t>
      </w:r>
      <w:r w:rsidR="003A0980">
        <w:rPr>
          <w:rFonts w:ascii="Arial" w:hAnsi="Arial" w:cs="Arial"/>
          <w:sz w:val="24"/>
          <w:szCs w:val="24"/>
        </w:rPr>
        <w:t xml:space="preserve">e used at home to </w:t>
      </w:r>
      <w:r w:rsidR="00BC74E8" w:rsidRPr="00DF5E81">
        <w:rPr>
          <w:rFonts w:ascii="Arial" w:hAnsi="Arial" w:cs="Arial"/>
          <w:sz w:val="24"/>
          <w:szCs w:val="24"/>
        </w:rPr>
        <w:t>helpget</w:t>
      </w:r>
      <w:r w:rsidR="00DC3093" w:rsidRPr="00DF5E81">
        <w:rPr>
          <w:rFonts w:ascii="Arial" w:hAnsi="Arial" w:cs="Arial"/>
          <w:sz w:val="24"/>
          <w:szCs w:val="24"/>
        </w:rPr>
        <w:t xml:space="preserve"> relief </w:t>
      </w:r>
      <w:r w:rsidR="000418DB" w:rsidRPr="00DF5E81">
        <w:rPr>
          <w:rFonts w:ascii="Arial" w:hAnsi="Arial" w:cs="Arial"/>
          <w:sz w:val="24"/>
          <w:szCs w:val="24"/>
        </w:rPr>
        <w:t>from</w:t>
      </w:r>
      <w:r w:rsidR="006005B5">
        <w:rPr>
          <w:rFonts w:ascii="Arial" w:hAnsi="Arial" w:cs="Arial"/>
          <w:sz w:val="24"/>
          <w:szCs w:val="24"/>
        </w:rPr>
        <w:t>Post Menopausal Symptoms</w:t>
      </w:r>
      <w:r w:rsidR="00DC3093" w:rsidRPr="00DF5E81">
        <w:rPr>
          <w:rFonts w:ascii="Arial" w:hAnsi="Arial" w:cs="Arial"/>
          <w:sz w:val="24"/>
          <w:szCs w:val="24"/>
        </w:rPr>
        <w:t>.</w:t>
      </w:r>
    </w:p>
    <w:p w:rsidR="00DD3BE5" w:rsidRDefault="00DD3BE5" w:rsidP="002C0323">
      <w:pPr>
        <w:spacing w:after="0" w:line="360" w:lineRule="auto"/>
        <w:ind w:firstLine="720"/>
        <w:jc w:val="both"/>
        <w:rPr>
          <w:rFonts w:ascii="Arial" w:hAnsi="Arial" w:cs="Arial"/>
          <w:sz w:val="24"/>
          <w:szCs w:val="24"/>
        </w:rPr>
      </w:pPr>
    </w:p>
    <w:p w:rsidR="000E37D5" w:rsidRDefault="00136400" w:rsidP="002C0323">
      <w:pPr>
        <w:spacing w:after="0" w:line="360" w:lineRule="auto"/>
        <w:ind w:firstLine="720"/>
        <w:jc w:val="both"/>
        <w:rPr>
          <w:rFonts w:ascii="Arial" w:hAnsi="Arial" w:cs="Arial"/>
          <w:sz w:val="24"/>
          <w:szCs w:val="32"/>
        </w:rPr>
      </w:pPr>
      <w:r w:rsidRPr="00DF5E81">
        <w:rPr>
          <w:rFonts w:ascii="Arial" w:hAnsi="Arial" w:cs="Arial"/>
          <w:sz w:val="24"/>
          <w:szCs w:val="24"/>
        </w:rPr>
        <w:lastRenderedPageBreak/>
        <w:t>Hence</w:t>
      </w:r>
      <w:r w:rsidR="00181D01">
        <w:rPr>
          <w:rFonts w:ascii="Arial" w:hAnsi="Arial" w:cs="Arial"/>
          <w:sz w:val="24"/>
          <w:szCs w:val="24"/>
        </w:rPr>
        <w:t>,</w:t>
      </w:r>
      <w:r w:rsidRPr="00DF5E81">
        <w:rPr>
          <w:rFonts w:ascii="Arial" w:hAnsi="Arial" w:cs="Arial"/>
          <w:sz w:val="24"/>
          <w:szCs w:val="24"/>
        </w:rPr>
        <w:t xml:space="preserve"> the researcher felt </w:t>
      </w:r>
      <w:r w:rsidR="002420D2" w:rsidRPr="00DF5E81">
        <w:rPr>
          <w:rFonts w:ascii="Arial" w:hAnsi="Arial" w:cs="Arial"/>
          <w:sz w:val="24"/>
          <w:szCs w:val="24"/>
        </w:rPr>
        <w:t xml:space="preserve">there </w:t>
      </w:r>
      <w:r w:rsidR="000418DB" w:rsidRPr="00DF5E81">
        <w:rPr>
          <w:rFonts w:ascii="Arial" w:hAnsi="Arial" w:cs="Arial"/>
          <w:sz w:val="24"/>
          <w:szCs w:val="24"/>
        </w:rPr>
        <w:t>was</w:t>
      </w:r>
      <w:r w:rsidR="00181D01">
        <w:rPr>
          <w:rFonts w:ascii="Arial" w:hAnsi="Arial" w:cs="Arial"/>
          <w:sz w:val="24"/>
          <w:szCs w:val="24"/>
        </w:rPr>
        <w:t xml:space="preserve">a </w:t>
      </w:r>
      <w:r w:rsidR="002420D2" w:rsidRPr="00DF5E81">
        <w:rPr>
          <w:rFonts w:ascii="Arial" w:hAnsi="Arial" w:cs="Arial"/>
          <w:sz w:val="24"/>
          <w:szCs w:val="32"/>
        </w:rPr>
        <w:t>greater</w:t>
      </w:r>
      <w:r w:rsidRPr="00DF5E81">
        <w:rPr>
          <w:rFonts w:ascii="Arial" w:hAnsi="Arial" w:cs="Arial"/>
          <w:sz w:val="24"/>
          <w:szCs w:val="24"/>
        </w:rPr>
        <w:t xml:space="preserve">need to conduct a study on </w:t>
      </w:r>
      <w:r w:rsidR="003A0980">
        <w:rPr>
          <w:rFonts w:ascii="Arial" w:hAnsi="Arial" w:cs="Arial"/>
          <w:sz w:val="24"/>
          <w:szCs w:val="32"/>
        </w:rPr>
        <w:t>C</w:t>
      </w:r>
      <w:r w:rsidR="00854F7E" w:rsidRPr="00DF5E81">
        <w:rPr>
          <w:rFonts w:ascii="Arial" w:hAnsi="Arial" w:cs="Arial"/>
          <w:sz w:val="24"/>
          <w:szCs w:val="32"/>
        </w:rPr>
        <w:t>itrus</w:t>
      </w:r>
      <w:r w:rsidR="003A0980">
        <w:rPr>
          <w:rFonts w:ascii="Arial" w:hAnsi="Arial" w:cs="Arial"/>
          <w:sz w:val="24"/>
          <w:szCs w:val="32"/>
        </w:rPr>
        <w:t xml:space="preserve"> O</w:t>
      </w:r>
      <w:r w:rsidR="000E37D5" w:rsidRPr="00DF5E81">
        <w:rPr>
          <w:rFonts w:ascii="Arial" w:hAnsi="Arial" w:cs="Arial"/>
          <w:sz w:val="24"/>
          <w:szCs w:val="32"/>
        </w:rPr>
        <w:t xml:space="preserve">il for </w:t>
      </w:r>
      <w:r w:rsidR="00854F7E" w:rsidRPr="00DF5E81">
        <w:rPr>
          <w:rFonts w:ascii="Arial" w:hAnsi="Arial" w:cs="Arial"/>
          <w:sz w:val="24"/>
          <w:szCs w:val="32"/>
        </w:rPr>
        <w:t>relieving</w:t>
      </w:r>
      <w:r w:rsidR="003A0980">
        <w:rPr>
          <w:rFonts w:ascii="Arial" w:hAnsi="Arial" w:cs="Arial"/>
          <w:sz w:val="24"/>
          <w:szCs w:val="32"/>
        </w:rPr>
        <w:t xml:space="preserve"> symptoms of Menopause to</w:t>
      </w:r>
      <w:r w:rsidR="000E37D5" w:rsidRPr="00DF5E81">
        <w:rPr>
          <w:rFonts w:ascii="Arial" w:hAnsi="Arial" w:cs="Arial"/>
          <w:sz w:val="24"/>
          <w:szCs w:val="32"/>
        </w:rPr>
        <w:t xml:space="preserve"> reduce the risk of getting the health problems in women.</w:t>
      </w:r>
    </w:p>
    <w:p w:rsidR="00181D01" w:rsidRPr="00DF5E81" w:rsidRDefault="00181D01" w:rsidP="002C0323">
      <w:pPr>
        <w:spacing w:after="0" w:line="360" w:lineRule="auto"/>
        <w:ind w:firstLine="720"/>
        <w:jc w:val="both"/>
        <w:rPr>
          <w:rFonts w:ascii="Arial" w:eastAsia="Calibri" w:hAnsi="Arial" w:cs="Arial"/>
          <w:sz w:val="24"/>
          <w:szCs w:val="24"/>
        </w:rPr>
      </w:pPr>
    </w:p>
    <w:p w:rsidR="000E37D5" w:rsidRPr="00DF5E81" w:rsidRDefault="002C0323" w:rsidP="002C0323">
      <w:pPr>
        <w:spacing w:after="0" w:line="360" w:lineRule="auto"/>
        <w:jc w:val="both"/>
        <w:rPr>
          <w:rFonts w:ascii="Arial" w:hAnsi="Arial" w:cs="Arial"/>
          <w:b/>
          <w:sz w:val="28"/>
          <w:szCs w:val="28"/>
        </w:rPr>
      </w:pPr>
      <w:r w:rsidRPr="00DF5E81">
        <w:rPr>
          <w:rFonts w:ascii="Arial" w:hAnsi="Arial" w:cs="Arial"/>
          <w:b/>
          <w:sz w:val="28"/>
          <w:szCs w:val="28"/>
        </w:rPr>
        <w:t>1.</w:t>
      </w:r>
      <w:r w:rsidR="001E1A90" w:rsidRPr="00DF5E81">
        <w:rPr>
          <w:rFonts w:ascii="Arial" w:hAnsi="Arial" w:cs="Arial"/>
          <w:b/>
          <w:sz w:val="28"/>
          <w:szCs w:val="28"/>
        </w:rPr>
        <w:t xml:space="preserve">3 </w:t>
      </w:r>
      <w:r w:rsidR="003C4D8E" w:rsidRPr="00DF5E81">
        <w:rPr>
          <w:rFonts w:ascii="Arial" w:hAnsi="Arial" w:cs="Arial"/>
          <w:b/>
          <w:sz w:val="28"/>
          <w:szCs w:val="28"/>
        </w:rPr>
        <w:t>Problem Statement</w:t>
      </w:r>
    </w:p>
    <w:p w:rsidR="005D559D" w:rsidRPr="00DF5E81" w:rsidRDefault="00DD3BE5" w:rsidP="0089399D">
      <w:pPr>
        <w:spacing w:after="0" w:line="360" w:lineRule="auto"/>
        <w:ind w:firstLine="360"/>
        <w:jc w:val="both"/>
        <w:rPr>
          <w:rFonts w:ascii="Arial" w:hAnsi="Arial" w:cs="Arial"/>
          <w:sz w:val="24"/>
          <w:szCs w:val="24"/>
        </w:rPr>
      </w:pPr>
      <w:r w:rsidRPr="00DF5E81">
        <w:rPr>
          <w:rFonts w:ascii="Arial" w:hAnsi="Arial" w:cs="Arial"/>
          <w:sz w:val="24"/>
          <w:szCs w:val="24"/>
        </w:rPr>
        <w:t xml:space="preserve"> Effectiveness of Citrus O</w:t>
      </w:r>
      <w:r w:rsidR="0083577A" w:rsidRPr="00DF5E81">
        <w:rPr>
          <w:rFonts w:ascii="Arial" w:hAnsi="Arial" w:cs="Arial"/>
          <w:sz w:val="24"/>
          <w:szCs w:val="24"/>
        </w:rPr>
        <w:t xml:space="preserve">il on Management </w:t>
      </w:r>
      <w:r w:rsidR="00854F7E" w:rsidRPr="00DF5E81">
        <w:rPr>
          <w:rFonts w:ascii="Arial" w:hAnsi="Arial" w:cs="Arial"/>
          <w:sz w:val="24"/>
          <w:szCs w:val="24"/>
        </w:rPr>
        <w:t xml:space="preserve">of </w:t>
      </w:r>
      <w:r w:rsidR="006005B5">
        <w:rPr>
          <w:rFonts w:ascii="Arial" w:hAnsi="Arial" w:cs="Arial"/>
          <w:sz w:val="24"/>
          <w:szCs w:val="24"/>
        </w:rPr>
        <w:t>Post Menopausal Symptoms</w:t>
      </w:r>
      <w:r w:rsidRPr="00DF5E81">
        <w:rPr>
          <w:rFonts w:ascii="Arial" w:hAnsi="Arial" w:cs="Arial"/>
          <w:sz w:val="24"/>
          <w:szCs w:val="24"/>
        </w:rPr>
        <w:t xml:space="preserve"> among Women at selected Urban C</w:t>
      </w:r>
      <w:r w:rsidR="009C2D88">
        <w:rPr>
          <w:rFonts w:ascii="Arial" w:hAnsi="Arial" w:cs="Arial"/>
          <w:sz w:val="24"/>
          <w:szCs w:val="24"/>
        </w:rPr>
        <w:t xml:space="preserve">ommunities in </w:t>
      </w:r>
      <w:r w:rsidR="0083577A" w:rsidRPr="00DF5E81">
        <w:rPr>
          <w:rFonts w:ascii="Arial" w:hAnsi="Arial" w:cs="Arial"/>
          <w:sz w:val="24"/>
          <w:szCs w:val="24"/>
        </w:rPr>
        <w:t>Hyderabad</w:t>
      </w:r>
      <w:r w:rsidR="00AC20E3" w:rsidRPr="00DF5E81">
        <w:rPr>
          <w:rFonts w:ascii="Arial" w:hAnsi="Arial" w:cs="Arial"/>
          <w:sz w:val="24"/>
          <w:szCs w:val="24"/>
        </w:rPr>
        <w:t>,Telangana</w:t>
      </w:r>
      <w:r w:rsidRPr="00DF5E81">
        <w:rPr>
          <w:rFonts w:ascii="Arial" w:hAnsi="Arial" w:cs="Arial"/>
          <w:sz w:val="24"/>
          <w:szCs w:val="24"/>
        </w:rPr>
        <w:t>.</w:t>
      </w:r>
    </w:p>
    <w:p w:rsidR="00DC6F6D" w:rsidRDefault="00DC6F6D" w:rsidP="00BE49F0">
      <w:pPr>
        <w:spacing w:after="0" w:line="360" w:lineRule="auto"/>
        <w:jc w:val="both"/>
        <w:rPr>
          <w:rFonts w:ascii="Arial" w:hAnsi="Arial" w:cs="Arial"/>
          <w:b/>
          <w:sz w:val="28"/>
          <w:szCs w:val="36"/>
        </w:rPr>
      </w:pPr>
    </w:p>
    <w:p w:rsidR="000E37D5" w:rsidRPr="00DF5E81" w:rsidRDefault="002C0323" w:rsidP="002C0323">
      <w:pPr>
        <w:spacing w:after="0" w:line="360" w:lineRule="auto"/>
        <w:ind w:left="-90"/>
        <w:jc w:val="both"/>
        <w:rPr>
          <w:rFonts w:ascii="Arial" w:hAnsi="Arial" w:cs="Arial"/>
          <w:sz w:val="24"/>
          <w:szCs w:val="24"/>
        </w:rPr>
      </w:pPr>
      <w:r w:rsidRPr="00DF5E81">
        <w:rPr>
          <w:rFonts w:ascii="Arial" w:hAnsi="Arial" w:cs="Arial"/>
          <w:b/>
          <w:sz w:val="28"/>
          <w:szCs w:val="36"/>
        </w:rPr>
        <w:t>1.</w:t>
      </w:r>
      <w:r w:rsidR="00854F7E" w:rsidRPr="00DF5E81">
        <w:rPr>
          <w:rFonts w:ascii="Arial" w:hAnsi="Arial" w:cs="Arial"/>
          <w:b/>
          <w:sz w:val="28"/>
          <w:szCs w:val="36"/>
        </w:rPr>
        <w:t>4</w:t>
      </w:r>
      <w:r w:rsidR="0091142F">
        <w:rPr>
          <w:rFonts w:ascii="Arial" w:hAnsi="Arial" w:cs="Arial"/>
          <w:b/>
          <w:sz w:val="28"/>
          <w:szCs w:val="36"/>
        </w:rPr>
        <w:t xml:space="preserve"> Objectiv</w:t>
      </w:r>
      <w:r w:rsidR="003C4D8E" w:rsidRPr="00DF5E81">
        <w:rPr>
          <w:rFonts w:ascii="Arial" w:hAnsi="Arial" w:cs="Arial"/>
          <w:b/>
          <w:sz w:val="28"/>
          <w:szCs w:val="36"/>
        </w:rPr>
        <w:t>es</w:t>
      </w:r>
    </w:p>
    <w:p w:rsidR="000E37D5" w:rsidRPr="00DF5E81" w:rsidRDefault="000E37D5" w:rsidP="00497196">
      <w:pPr>
        <w:pStyle w:val="ListParagraph"/>
        <w:numPr>
          <w:ilvl w:val="0"/>
          <w:numId w:val="3"/>
        </w:numPr>
        <w:spacing w:after="0" w:line="360" w:lineRule="auto"/>
        <w:jc w:val="both"/>
        <w:rPr>
          <w:rFonts w:ascii="Arial" w:hAnsi="Arial" w:cs="Arial"/>
          <w:sz w:val="24"/>
          <w:szCs w:val="36"/>
        </w:rPr>
      </w:pPr>
      <w:r w:rsidRPr="00DF5E81">
        <w:rPr>
          <w:rFonts w:ascii="Arial" w:hAnsi="Arial" w:cs="Arial"/>
          <w:sz w:val="24"/>
          <w:szCs w:val="36"/>
        </w:rPr>
        <w:t>To assess the</w:t>
      </w:r>
      <w:r w:rsidR="0083577A" w:rsidRPr="00DF5E81">
        <w:rPr>
          <w:rFonts w:ascii="Arial" w:hAnsi="Arial" w:cs="Arial"/>
          <w:sz w:val="24"/>
          <w:szCs w:val="36"/>
        </w:rPr>
        <w:t xml:space="preserve"> level of </w:t>
      </w:r>
      <w:r w:rsidR="006005B5">
        <w:rPr>
          <w:rFonts w:ascii="Arial" w:hAnsi="Arial" w:cs="Arial"/>
          <w:sz w:val="24"/>
          <w:szCs w:val="36"/>
        </w:rPr>
        <w:t>Post Menopausal Symptoms</w:t>
      </w:r>
      <w:r w:rsidR="00D90281" w:rsidRPr="00DF5E81">
        <w:rPr>
          <w:rFonts w:ascii="Arial" w:hAnsi="Arial" w:cs="Arial"/>
          <w:sz w:val="24"/>
          <w:szCs w:val="36"/>
        </w:rPr>
        <w:t>among W</w:t>
      </w:r>
      <w:r w:rsidR="00AC20E3" w:rsidRPr="00DF5E81">
        <w:rPr>
          <w:rFonts w:ascii="Arial" w:hAnsi="Arial" w:cs="Arial"/>
          <w:sz w:val="24"/>
          <w:szCs w:val="36"/>
        </w:rPr>
        <w:t>omen interms</w:t>
      </w:r>
      <w:r w:rsidR="0083577A" w:rsidRPr="00DF5E81">
        <w:rPr>
          <w:rFonts w:ascii="Arial" w:hAnsi="Arial" w:cs="Arial"/>
          <w:sz w:val="24"/>
          <w:szCs w:val="36"/>
        </w:rPr>
        <w:t xml:space="preserve"> of pretes</w:t>
      </w:r>
      <w:r w:rsidR="00D90281" w:rsidRPr="00DF5E81">
        <w:rPr>
          <w:rFonts w:ascii="Arial" w:hAnsi="Arial" w:cs="Arial"/>
          <w:sz w:val="24"/>
          <w:szCs w:val="36"/>
        </w:rPr>
        <w:t xml:space="preserve">t and post test </w:t>
      </w:r>
      <w:r w:rsidR="00814646">
        <w:rPr>
          <w:rFonts w:ascii="Arial" w:hAnsi="Arial" w:cs="Arial"/>
          <w:sz w:val="24"/>
          <w:szCs w:val="36"/>
        </w:rPr>
        <w:t>scores in both experimental and c</w:t>
      </w:r>
      <w:r w:rsidR="0083577A" w:rsidRPr="00DF5E81">
        <w:rPr>
          <w:rFonts w:ascii="Arial" w:hAnsi="Arial" w:cs="Arial"/>
          <w:sz w:val="24"/>
          <w:szCs w:val="36"/>
        </w:rPr>
        <w:t>ontrol group</w:t>
      </w:r>
      <w:r w:rsidR="0091142F">
        <w:rPr>
          <w:rFonts w:ascii="Arial" w:hAnsi="Arial" w:cs="Arial"/>
          <w:sz w:val="24"/>
          <w:szCs w:val="36"/>
        </w:rPr>
        <w:t>s</w:t>
      </w:r>
      <w:r w:rsidR="0083577A" w:rsidRPr="00DF5E81">
        <w:rPr>
          <w:rFonts w:ascii="Arial" w:hAnsi="Arial" w:cs="Arial"/>
          <w:sz w:val="24"/>
          <w:szCs w:val="36"/>
        </w:rPr>
        <w:t>.</w:t>
      </w:r>
    </w:p>
    <w:p w:rsidR="00DD3BE5" w:rsidRPr="00DF5E81" w:rsidRDefault="000E37D5" w:rsidP="00497196">
      <w:pPr>
        <w:pStyle w:val="ListParagraph"/>
        <w:numPr>
          <w:ilvl w:val="0"/>
          <w:numId w:val="3"/>
        </w:numPr>
        <w:spacing w:after="0" w:line="360" w:lineRule="auto"/>
        <w:jc w:val="both"/>
        <w:rPr>
          <w:rFonts w:ascii="Arial" w:hAnsi="Arial" w:cs="Arial"/>
          <w:sz w:val="24"/>
          <w:szCs w:val="36"/>
        </w:rPr>
      </w:pPr>
      <w:r w:rsidRPr="00DF5E81">
        <w:rPr>
          <w:rFonts w:ascii="Arial" w:hAnsi="Arial" w:cs="Arial"/>
          <w:sz w:val="24"/>
          <w:szCs w:val="36"/>
        </w:rPr>
        <w:t>To</w:t>
      </w:r>
      <w:r w:rsidR="00D90281" w:rsidRPr="00DF5E81">
        <w:rPr>
          <w:rFonts w:ascii="Arial" w:hAnsi="Arial" w:cs="Arial"/>
          <w:sz w:val="24"/>
          <w:szCs w:val="36"/>
        </w:rPr>
        <w:t xml:space="preserve"> evaluate the effectiveness of Citrus O</w:t>
      </w:r>
      <w:r w:rsidRPr="00DF5E81">
        <w:rPr>
          <w:rFonts w:ascii="Arial" w:hAnsi="Arial" w:cs="Arial"/>
          <w:sz w:val="24"/>
          <w:szCs w:val="36"/>
        </w:rPr>
        <w:t xml:space="preserve">il </w:t>
      </w:r>
      <w:r w:rsidR="009C2D88">
        <w:rPr>
          <w:rFonts w:ascii="Arial" w:hAnsi="Arial" w:cs="Arial"/>
          <w:sz w:val="24"/>
          <w:szCs w:val="36"/>
        </w:rPr>
        <w:t xml:space="preserve">in terms </w:t>
      </w:r>
      <w:r w:rsidR="00D90281" w:rsidRPr="00DF5E81">
        <w:rPr>
          <w:rFonts w:ascii="Arial" w:hAnsi="Arial" w:cs="Arial"/>
          <w:sz w:val="24"/>
          <w:szCs w:val="36"/>
        </w:rPr>
        <w:t xml:space="preserve">of </w:t>
      </w:r>
      <w:r w:rsidR="009C2D88">
        <w:rPr>
          <w:rFonts w:ascii="Arial" w:hAnsi="Arial" w:cs="Arial"/>
          <w:sz w:val="24"/>
          <w:szCs w:val="36"/>
        </w:rPr>
        <w:t xml:space="preserve">decrease in </w:t>
      </w:r>
      <w:r w:rsidR="006005B5">
        <w:rPr>
          <w:rFonts w:ascii="Arial" w:hAnsi="Arial" w:cs="Arial"/>
          <w:sz w:val="24"/>
          <w:szCs w:val="36"/>
        </w:rPr>
        <w:t>Post Menopausal Symptoms</w:t>
      </w:r>
      <w:r w:rsidR="00D90281" w:rsidRPr="00DF5E81">
        <w:rPr>
          <w:rFonts w:ascii="Arial" w:hAnsi="Arial" w:cs="Arial"/>
          <w:sz w:val="24"/>
          <w:szCs w:val="36"/>
        </w:rPr>
        <w:t>among W</w:t>
      </w:r>
      <w:r w:rsidR="00AC20E3" w:rsidRPr="00DF5E81">
        <w:rPr>
          <w:rFonts w:ascii="Arial" w:hAnsi="Arial" w:cs="Arial"/>
          <w:sz w:val="24"/>
          <w:szCs w:val="36"/>
        </w:rPr>
        <w:t>omen</w:t>
      </w:r>
      <w:r w:rsidR="00814646">
        <w:rPr>
          <w:rFonts w:ascii="Arial" w:hAnsi="Arial" w:cs="Arial"/>
          <w:sz w:val="24"/>
          <w:szCs w:val="36"/>
        </w:rPr>
        <w:t xml:space="preserve"> in </w:t>
      </w:r>
      <w:r w:rsidR="009C2D88">
        <w:rPr>
          <w:rFonts w:ascii="Arial" w:hAnsi="Arial" w:cs="Arial"/>
          <w:sz w:val="24"/>
          <w:szCs w:val="36"/>
        </w:rPr>
        <w:t xml:space="preserve">the </w:t>
      </w:r>
      <w:r w:rsidR="00814646">
        <w:rPr>
          <w:rFonts w:ascii="Arial" w:hAnsi="Arial" w:cs="Arial"/>
          <w:sz w:val="24"/>
          <w:szCs w:val="36"/>
        </w:rPr>
        <w:t>e</w:t>
      </w:r>
      <w:r w:rsidR="0083577A" w:rsidRPr="00DF5E81">
        <w:rPr>
          <w:rFonts w:ascii="Arial" w:hAnsi="Arial" w:cs="Arial"/>
          <w:sz w:val="24"/>
          <w:szCs w:val="36"/>
        </w:rPr>
        <w:t xml:space="preserve">xperimental group </w:t>
      </w:r>
      <w:r w:rsidR="009C2D88">
        <w:rPr>
          <w:rFonts w:ascii="Arial" w:hAnsi="Arial" w:cs="Arial"/>
          <w:sz w:val="24"/>
          <w:szCs w:val="36"/>
        </w:rPr>
        <w:t>than the placebo in control group</w:t>
      </w:r>
      <w:r w:rsidR="0091142F">
        <w:rPr>
          <w:rFonts w:ascii="Arial" w:hAnsi="Arial" w:cs="Arial"/>
          <w:sz w:val="24"/>
          <w:szCs w:val="36"/>
        </w:rPr>
        <w:t>s</w:t>
      </w:r>
    </w:p>
    <w:p w:rsidR="006A0108" w:rsidRPr="00DF5E81" w:rsidRDefault="000E37D5" w:rsidP="00497196">
      <w:pPr>
        <w:pStyle w:val="ListParagraph"/>
        <w:numPr>
          <w:ilvl w:val="0"/>
          <w:numId w:val="3"/>
        </w:numPr>
        <w:spacing w:after="0" w:line="360" w:lineRule="auto"/>
        <w:jc w:val="both"/>
        <w:rPr>
          <w:rFonts w:ascii="Arial" w:hAnsi="Arial" w:cs="Arial"/>
          <w:sz w:val="24"/>
          <w:szCs w:val="36"/>
        </w:rPr>
      </w:pPr>
      <w:r w:rsidRPr="00DF5E81">
        <w:rPr>
          <w:rFonts w:ascii="Arial" w:hAnsi="Arial" w:cs="Arial"/>
          <w:sz w:val="24"/>
          <w:szCs w:val="36"/>
        </w:rPr>
        <w:t xml:space="preserve">To </w:t>
      </w:r>
      <w:r w:rsidR="002571D2" w:rsidRPr="00DF5E81">
        <w:rPr>
          <w:rFonts w:ascii="Arial" w:hAnsi="Arial" w:cs="Arial"/>
          <w:sz w:val="24"/>
          <w:szCs w:val="36"/>
        </w:rPr>
        <w:t xml:space="preserve">find the association </w:t>
      </w:r>
      <w:r w:rsidR="00E33F1F" w:rsidRPr="00DF5E81">
        <w:rPr>
          <w:rFonts w:ascii="Arial" w:hAnsi="Arial" w:cs="Arial"/>
          <w:sz w:val="24"/>
          <w:szCs w:val="36"/>
        </w:rPr>
        <w:t>between post</w:t>
      </w:r>
      <w:r w:rsidR="00D90281" w:rsidRPr="00DF5E81">
        <w:rPr>
          <w:rFonts w:ascii="Arial" w:hAnsi="Arial" w:cs="Arial"/>
          <w:sz w:val="24"/>
          <w:szCs w:val="36"/>
        </w:rPr>
        <w:t xml:space="preserve">test scores of </w:t>
      </w:r>
      <w:r w:rsidR="006005B5">
        <w:rPr>
          <w:rFonts w:ascii="Arial" w:hAnsi="Arial" w:cs="Arial"/>
          <w:sz w:val="24"/>
          <w:szCs w:val="36"/>
        </w:rPr>
        <w:t>Post Menopausal Symptoms</w:t>
      </w:r>
      <w:r w:rsidR="003706EB" w:rsidRPr="00DF5E81">
        <w:rPr>
          <w:rFonts w:ascii="Arial" w:hAnsi="Arial" w:cs="Arial"/>
          <w:sz w:val="24"/>
          <w:szCs w:val="36"/>
        </w:rPr>
        <w:t xml:space="preserve"> among</w:t>
      </w:r>
      <w:r w:rsidR="00D90281" w:rsidRPr="00DF5E81">
        <w:rPr>
          <w:rFonts w:ascii="Arial" w:hAnsi="Arial" w:cs="Arial"/>
          <w:sz w:val="24"/>
          <w:szCs w:val="36"/>
        </w:rPr>
        <w:t xml:space="preserve"> W</w:t>
      </w:r>
      <w:r w:rsidR="00AC071A" w:rsidRPr="00DF5E81">
        <w:rPr>
          <w:rFonts w:ascii="Arial" w:hAnsi="Arial" w:cs="Arial"/>
          <w:sz w:val="24"/>
          <w:szCs w:val="36"/>
        </w:rPr>
        <w:t xml:space="preserve">omen </w:t>
      </w:r>
      <w:r w:rsidRPr="00DF5E81">
        <w:rPr>
          <w:rFonts w:ascii="Arial" w:hAnsi="Arial" w:cs="Arial"/>
          <w:sz w:val="24"/>
          <w:szCs w:val="36"/>
        </w:rPr>
        <w:t>with selected demograph</w:t>
      </w:r>
      <w:r w:rsidR="00814646">
        <w:rPr>
          <w:rFonts w:ascii="Arial" w:hAnsi="Arial" w:cs="Arial"/>
          <w:sz w:val="24"/>
          <w:szCs w:val="36"/>
        </w:rPr>
        <w:t xml:space="preserve">ic variables in </w:t>
      </w:r>
      <w:r w:rsidR="009C2D88">
        <w:rPr>
          <w:rFonts w:ascii="Arial" w:hAnsi="Arial" w:cs="Arial"/>
          <w:sz w:val="24"/>
          <w:szCs w:val="36"/>
        </w:rPr>
        <w:t xml:space="preserve">the </w:t>
      </w:r>
      <w:r w:rsidR="00814646">
        <w:rPr>
          <w:rFonts w:ascii="Arial" w:hAnsi="Arial" w:cs="Arial"/>
          <w:sz w:val="24"/>
          <w:szCs w:val="36"/>
        </w:rPr>
        <w:t>e</w:t>
      </w:r>
      <w:r w:rsidR="00AC071A" w:rsidRPr="00DF5E81">
        <w:rPr>
          <w:rFonts w:ascii="Arial" w:hAnsi="Arial" w:cs="Arial"/>
          <w:sz w:val="24"/>
          <w:szCs w:val="36"/>
        </w:rPr>
        <w:t>xperimental</w:t>
      </w:r>
      <w:r w:rsidR="00145A0D">
        <w:rPr>
          <w:rFonts w:ascii="Arial" w:hAnsi="Arial" w:cs="Arial"/>
          <w:sz w:val="24"/>
          <w:szCs w:val="36"/>
        </w:rPr>
        <w:t xml:space="preserve"> </w:t>
      </w:r>
      <w:r w:rsidR="009C2D88">
        <w:rPr>
          <w:rFonts w:ascii="Arial" w:hAnsi="Arial" w:cs="Arial"/>
          <w:sz w:val="24"/>
          <w:szCs w:val="36"/>
        </w:rPr>
        <w:t xml:space="preserve">and control </w:t>
      </w:r>
      <w:r w:rsidR="002571D2" w:rsidRPr="00DF5E81">
        <w:rPr>
          <w:rFonts w:ascii="Arial" w:hAnsi="Arial" w:cs="Arial"/>
          <w:sz w:val="24"/>
          <w:szCs w:val="36"/>
        </w:rPr>
        <w:t>group</w:t>
      </w:r>
      <w:r w:rsidR="00AC071A" w:rsidRPr="00DF5E81">
        <w:rPr>
          <w:rFonts w:ascii="Arial" w:hAnsi="Arial" w:cs="Arial"/>
          <w:sz w:val="24"/>
          <w:szCs w:val="36"/>
        </w:rPr>
        <w:t>.</w:t>
      </w:r>
    </w:p>
    <w:p w:rsidR="00DD3BE5" w:rsidRPr="00DD3BE5" w:rsidRDefault="00DD3BE5" w:rsidP="00BE49F0">
      <w:pPr>
        <w:pStyle w:val="ListParagraph"/>
        <w:spacing w:after="0" w:line="360" w:lineRule="auto"/>
        <w:ind w:left="1080"/>
        <w:jc w:val="both"/>
        <w:rPr>
          <w:rFonts w:ascii="Arial" w:hAnsi="Arial" w:cs="Arial"/>
          <w:sz w:val="24"/>
          <w:szCs w:val="36"/>
        </w:rPr>
      </w:pPr>
    </w:p>
    <w:p w:rsidR="00AC071A" w:rsidRDefault="003C4D8E" w:rsidP="00D90281">
      <w:pPr>
        <w:spacing w:after="0" w:line="360" w:lineRule="auto"/>
        <w:jc w:val="both"/>
        <w:rPr>
          <w:rFonts w:ascii="Arial" w:hAnsi="Arial" w:cs="Arial"/>
          <w:b/>
          <w:sz w:val="28"/>
          <w:szCs w:val="36"/>
        </w:rPr>
      </w:pPr>
      <w:r w:rsidRPr="00DF5E81">
        <w:rPr>
          <w:rFonts w:ascii="Arial" w:hAnsi="Arial" w:cs="Arial"/>
          <w:b/>
          <w:sz w:val="28"/>
          <w:szCs w:val="36"/>
        </w:rPr>
        <w:t>1.5 Hypotheses</w:t>
      </w:r>
    </w:p>
    <w:p w:rsidR="00145A0D" w:rsidRPr="00DF5E81" w:rsidRDefault="00145A0D" w:rsidP="00D90281">
      <w:pPr>
        <w:spacing w:after="0" w:line="360" w:lineRule="auto"/>
        <w:jc w:val="both"/>
        <w:rPr>
          <w:rFonts w:ascii="Arial" w:hAnsi="Arial" w:cs="Arial"/>
          <w:b/>
          <w:sz w:val="28"/>
          <w:szCs w:val="36"/>
        </w:rPr>
      </w:pPr>
    </w:p>
    <w:p w:rsidR="00AC071A" w:rsidRDefault="00B44A44" w:rsidP="00D90281">
      <w:pPr>
        <w:spacing w:after="0" w:line="360" w:lineRule="auto"/>
        <w:jc w:val="both"/>
        <w:rPr>
          <w:rFonts w:ascii="Arial" w:hAnsi="Arial" w:cs="Arial"/>
          <w:sz w:val="24"/>
          <w:szCs w:val="32"/>
        </w:rPr>
      </w:pPr>
      <w:r w:rsidRPr="00DF5E81">
        <w:rPr>
          <w:rFonts w:ascii="Arial" w:hAnsi="Arial" w:cs="Arial"/>
          <w:b/>
          <w:sz w:val="24"/>
          <w:szCs w:val="32"/>
        </w:rPr>
        <w:t>H</w:t>
      </w:r>
      <w:r w:rsidRPr="00DF5E81">
        <w:rPr>
          <w:rFonts w:ascii="Arial" w:hAnsi="Arial" w:cs="Arial"/>
          <w:b/>
          <w:sz w:val="24"/>
          <w:szCs w:val="32"/>
          <w:vertAlign w:val="subscript"/>
        </w:rPr>
        <w:t>1</w:t>
      </w:r>
      <w:r w:rsidR="00AC071A" w:rsidRPr="00DF5E81">
        <w:rPr>
          <w:rFonts w:ascii="Arial" w:hAnsi="Arial" w:cs="Arial"/>
          <w:sz w:val="24"/>
          <w:szCs w:val="32"/>
        </w:rPr>
        <w:t xml:space="preserve"> There will be asignificant decrease </w:t>
      </w:r>
      <w:r w:rsidR="00DD3BE5" w:rsidRPr="00DF5E81">
        <w:rPr>
          <w:rFonts w:ascii="Arial" w:hAnsi="Arial" w:cs="Arial"/>
          <w:sz w:val="24"/>
          <w:szCs w:val="32"/>
        </w:rPr>
        <w:t xml:space="preserve">of </w:t>
      </w:r>
      <w:r w:rsidR="006005B5">
        <w:rPr>
          <w:rFonts w:ascii="Arial" w:hAnsi="Arial" w:cs="Arial"/>
          <w:sz w:val="24"/>
          <w:szCs w:val="32"/>
        </w:rPr>
        <w:t>Post Menopausal Symptoms</w:t>
      </w:r>
      <w:r w:rsidR="00AC071A" w:rsidRPr="00DF5E81">
        <w:rPr>
          <w:rFonts w:ascii="Arial" w:hAnsi="Arial" w:cs="Arial"/>
          <w:sz w:val="24"/>
          <w:szCs w:val="32"/>
        </w:rPr>
        <w:t xml:space="preserve">in the </w:t>
      </w:r>
      <w:r w:rsidR="00AC4BB9" w:rsidRPr="00DF5E81">
        <w:rPr>
          <w:rFonts w:ascii="Arial" w:hAnsi="Arial" w:cs="Arial"/>
          <w:sz w:val="24"/>
          <w:szCs w:val="32"/>
        </w:rPr>
        <w:t xml:space="preserve">post test scores of women in </w:t>
      </w:r>
      <w:r w:rsidR="0089399D" w:rsidRPr="00DF5E81">
        <w:rPr>
          <w:rFonts w:ascii="Arial" w:hAnsi="Arial" w:cs="Arial"/>
          <w:sz w:val="24"/>
          <w:szCs w:val="32"/>
        </w:rPr>
        <w:t>the experimental group</w:t>
      </w:r>
      <w:r w:rsidR="009C2D88">
        <w:rPr>
          <w:rFonts w:ascii="Arial" w:hAnsi="Arial" w:cs="Arial"/>
          <w:sz w:val="24"/>
          <w:szCs w:val="32"/>
        </w:rPr>
        <w:t xml:space="preserve"> than the control group </w:t>
      </w:r>
      <w:r w:rsidR="003A0980">
        <w:rPr>
          <w:rFonts w:ascii="Arial" w:hAnsi="Arial" w:cs="Arial"/>
          <w:sz w:val="24"/>
          <w:szCs w:val="32"/>
        </w:rPr>
        <w:t>after administration of Citrus O</w:t>
      </w:r>
      <w:r w:rsidR="00AC071A" w:rsidRPr="00DF5E81">
        <w:rPr>
          <w:rFonts w:ascii="Arial" w:hAnsi="Arial" w:cs="Arial"/>
          <w:sz w:val="24"/>
          <w:szCs w:val="32"/>
        </w:rPr>
        <w:t xml:space="preserve">il </w:t>
      </w:r>
      <w:r w:rsidR="009C2D88">
        <w:rPr>
          <w:rFonts w:ascii="Arial" w:hAnsi="Arial" w:cs="Arial"/>
          <w:sz w:val="24"/>
          <w:szCs w:val="32"/>
        </w:rPr>
        <w:t xml:space="preserve">and placebo respectively </w:t>
      </w:r>
      <w:r w:rsidR="00AC071A" w:rsidRPr="00DF5E81">
        <w:rPr>
          <w:rFonts w:ascii="Arial" w:hAnsi="Arial" w:cs="Arial"/>
          <w:sz w:val="24"/>
          <w:szCs w:val="32"/>
        </w:rPr>
        <w:t>at 0.05 level of significance.</w:t>
      </w:r>
    </w:p>
    <w:p w:rsidR="00145A0D" w:rsidRPr="00DF5E81" w:rsidRDefault="00145A0D" w:rsidP="00D90281">
      <w:pPr>
        <w:spacing w:after="0" w:line="360" w:lineRule="auto"/>
        <w:jc w:val="both"/>
        <w:rPr>
          <w:rFonts w:ascii="Arial" w:hAnsi="Arial" w:cs="Arial"/>
          <w:sz w:val="24"/>
          <w:szCs w:val="32"/>
        </w:rPr>
      </w:pPr>
    </w:p>
    <w:p w:rsidR="00AC071A" w:rsidRPr="00DF5E81" w:rsidRDefault="00B44A44" w:rsidP="00D90281">
      <w:pPr>
        <w:spacing w:after="0" w:line="360" w:lineRule="auto"/>
        <w:jc w:val="both"/>
        <w:rPr>
          <w:rFonts w:ascii="Arial" w:hAnsi="Arial" w:cs="Arial"/>
          <w:sz w:val="24"/>
          <w:szCs w:val="32"/>
        </w:rPr>
      </w:pPr>
      <w:r w:rsidRPr="00DF5E81">
        <w:rPr>
          <w:rFonts w:ascii="Arial" w:hAnsi="Arial" w:cs="Arial"/>
          <w:b/>
          <w:sz w:val="24"/>
          <w:szCs w:val="32"/>
        </w:rPr>
        <w:t>H</w:t>
      </w:r>
      <w:r w:rsidRPr="00DF5E81">
        <w:rPr>
          <w:rFonts w:ascii="Arial" w:hAnsi="Arial" w:cs="Arial"/>
          <w:b/>
          <w:sz w:val="24"/>
          <w:szCs w:val="32"/>
          <w:vertAlign w:val="subscript"/>
        </w:rPr>
        <w:t>2</w:t>
      </w:r>
      <w:r w:rsidR="00854F7E" w:rsidRPr="00DF5E81">
        <w:rPr>
          <w:rFonts w:ascii="Arial" w:hAnsi="Arial" w:cs="Arial"/>
          <w:sz w:val="24"/>
          <w:szCs w:val="32"/>
        </w:rPr>
        <w:t xml:space="preserve"> There</w:t>
      </w:r>
      <w:r w:rsidR="00AC071A" w:rsidRPr="00DF5E81">
        <w:rPr>
          <w:rFonts w:ascii="Arial" w:hAnsi="Arial" w:cs="Arial"/>
          <w:sz w:val="24"/>
          <w:szCs w:val="32"/>
        </w:rPr>
        <w:t xml:space="preserve"> will be a significant associati</w:t>
      </w:r>
      <w:r w:rsidR="002164CC" w:rsidRPr="00DF5E81">
        <w:rPr>
          <w:rFonts w:ascii="Arial" w:hAnsi="Arial" w:cs="Arial"/>
          <w:sz w:val="24"/>
          <w:szCs w:val="32"/>
        </w:rPr>
        <w:t xml:space="preserve">on between </w:t>
      </w:r>
      <w:r w:rsidR="00DD3BE5" w:rsidRPr="00DF5E81">
        <w:rPr>
          <w:rFonts w:ascii="Arial" w:hAnsi="Arial" w:cs="Arial"/>
          <w:sz w:val="24"/>
          <w:szCs w:val="32"/>
        </w:rPr>
        <w:t xml:space="preserve">post test scores of </w:t>
      </w:r>
      <w:r w:rsidR="006005B5">
        <w:rPr>
          <w:rFonts w:ascii="Arial" w:hAnsi="Arial" w:cs="Arial"/>
          <w:sz w:val="24"/>
          <w:szCs w:val="32"/>
        </w:rPr>
        <w:t>Post Menopausal Symptoms</w:t>
      </w:r>
      <w:r w:rsidR="00DD3BE5" w:rsidRPr="00DF5E81">
        <w:rPr>
          <w:rFonts w:ascii="Arial" w:hAnsi="Arial" w:cs="Arial"/>
          <w:sz w:val="24"/>
          <w:szCs w:val="32"/>
        </w:rPr>
        <w:t>amongW</w:t>
      </w:r>
      <w:r w:rsidR="00AC071A" w:rsidRPr="00DF5E81">
        <w:rPr>
          <w:rFonts w:ascii="Arial" w:hAnsi="Arial" w:cs="Arial"/>
          <w:sz w:val="24"/>
          <w:szCs w:val="32"/>
        </w:rPr>
        <w:t>omen with selected demographic variables at 0.05 level of significance.</w:t>
      </w:r>
    </w:p>
    <w:p w:rsidR="00D90281" w:rsidRPr="00B44A44" w:rsidRDefault="00D90281" w:rsidP="00D90281">
      <w:pPr>
        <w:tabs>
          <w:tab w:val="left" w:pos="3555"/>
        </w:tabs>
        <w:spacing w:after="0" w:line="360" w:lineRule="auto"/>
        <w:jc w:val="both"/>
        <w:rPr>
          <w:rFonts w:ascii="Arial" w:hAnsi="Arial" w:cs="Arial"/>
          <w:sz w:val="24"/>
          <w:szCs w:val="32"/>
        </w:rPr>
      </w:pPr>
      <w:r>
        <w:rPr>
          <w:rFonts w:ascii="Arial" w:hAnsi="Arial" w:cs="Arial"/>
          <w:sz w:val="24"/>
          <w:szCs w:val="32"/>
        </w:rPr>
        <w:tab/>
      </w:r>
    </w:p>
    <w:p w:rsidR="00D5035B" w:rsidRDefault="00D5035B" w:rsidP="00145A0D">
      <w:pPr>
        <w:spacing w:after="0" w:line="360" w:lineRule="auto"/>
        <w:jc w:val="both"/>
        <w:rPr>
          <w:rFonts w:ascii="Arial" w:hAnsi="Arial" w:cs="Arial"/>
          <w:b/>
          <w:sz w:val="28"/>
          <w:szCs w:val="36"/>
        </w:rPr>
      </w:pPr>
    </w:p>
    <w:p w:rsidR="002C0323" w:rsidRDefault="003C4D8E" w:rsidP="00D90281">
      <w:pPr>
        <w:spacing w:after="0" w:line="360" w:lineRule="auto"/>
        <w:jc w:val="both"/>
        <w:rPr>
          <w:rFonts w:ascii="Arial" w:hAnsi="Arial" w:cs="Arial"/>
          <w:b/>
          <w:sz w:val="28"/>
          <w:szCs w:val="36"/>
        </w:rPr>
      </w:pPr>
      <w:r w:rsidRPr="00DF5E81">
        <w:rPr>
          <w:rFonts w:ascii="Arial" w:hAnsi="Arial" w:cs="Arial"/>
          <w:b/>
          <w:sz w:val="28"/>
          <w:szCs w:val="36"/>
        </w:rPr>
        <w:lastRenderedPageBreak/>
        <w:t>1.6 Operational Definitions</w:t>
      </w:r>
    </w:p>
    <w:p w:rsidR="00D5035B" w:rsidRPr="00DF5E81" w:rsidRDefault="00D5035B" w:rsidP="00D90281">
      <w:pPr>
        <w:spacing w:after="0" w:line="360" w:lineRule="auto"/>
        <w:jc w:val="both"/>
        <w:rPr>
          <w:rFonts w:ascii="Arial" w:hAnsi="Arial" w:cs="Arial"/>
          <w:b/>
          <w:sz w:val="28"/>
          <w:szCs w:val="36"/>
        </w:rPr>
      </w:pPr>
    </w:p>
    <w:p w:rsidR="001A6B05" w:rsidRPr="00B44A44" w:rsidRDefault="00A87B84" w:rsidP="002C0323">
      <w:pPr>
        <w:spacing w:after="0" w:line="360" w:lineRule="auto"/>
        <w:jc w:val="both"/>
        <w:rPr>
          <w:rFonts w:ascii="Arial" w:hAnsi="Arial" w:cs="Arial"/>
          <w:sz w:val="24"/>
          <w:szCs w:val="32"/>
        </w:rPr>
      </w:pPr>
      <w:r w:rsidRPr="00DF5E81">
        <w:rPr>
          <w:rFonts w:ascii="Arial" w:hAnsi="Arial" w:cs="Arial"/>
          <w:b/>
          <w:sz w:val="24"/>
          <w:szCs w:val="32"/>
        </w:rPr>
        <w:t>Effectiveness:</w:t>
      </w:r>
      <w:r w:rsidR="0097251D" w:rsidRPr="00DF5E81">
        <w:rPr>
          <w:rFonts w:ascii="Arial" w:hAnsi="Arial" w:cs="Arial"/>
          <w:sz w:val="24"/>
          <w:szCs w:val="32"/>
        </w:rPr>
        <w:t xml:space="preserve"> It ref</w:t>
      </w:r>
      <w:r w:rsidR="00E33F1F" w:rsidRPr="00DF5E81">
        <w:rPr>
          <w:rFonts w:ascii="Arial" w:hAnsi="Arial" w:cs="Arial"/>
          <w:sz w:val="24"/>
          <w:szCs w:val="32"/>
        </w:rPr>
        <w:t>ers to the extent to which the Citrus O</w:t>
      </w:r>
      <w:r w:rsidR="0097251D" w:rsidRPr="00DF5E81">
        <w:rPr>
          <w:rFonts w:ascii="Arial" w:hAnsi="Arial" w:cs="Arial"/>
          <w:sz w:val="24"/>
          <w:szCs w:val="32"/>
        </w:rPr>
        <w:t>il achi</w:t>
      </w:r>
      <w:r w:rsidR="00DC377A" w:rsidRPr="00DF5E81">
        <w:rPr>
          <w:rFonts w:ascii="Arial" w:hAnsi="Arial" w:cs="Arial"/>
          <w:sz w:val="24"/>
          <w:szCs w:val="32"/>
        </w:rPr>
        <w:t>eved the desired effect on the M</w:t>
      </w:r>
      <w:r w:rsidR="0097251D" w:rsidRPr="00DF5E81">
        <w:rPr>
          <w:rFonts w:ascii="Arial" w:hAnsi="Arial" w:cs="Arial"/>
          <w:sz w:val="24"/>
          <w:szCs w:val="32"/>
        </w:rPr>
        <w:t>anag</w:t>
      </w:r>
      <w:r w:rsidR="00DC377A" w:rsidRPr="00DF5E81">
        <w:rPr>
          <w:rFonts w:ascii="Arial" w:hAnsi="Arial" w:cs="Arial"/>
          <w:sz w:val="24"/>
          <w:szCs w:val="32"/>
        </w:rPr>
        <w:t xml:space="preserve">ement of </w:t>
      </w:r>
      <w:r w:rsidR="006005B5">
        <w:rPr>
          <w:rFonts w:ascii="Arial" w:hAnsi="Arial" w:cs="Arial"/>
          <w:sz w:val="24"/>
          <w:szCs w:val="32"/>
        </w:rPr>
        <w:t>Post Menopausal Symptoms</w:t>
      </w:r>
      <w:r w:rsidR="00F83074" w:rsidRPr="00DF5E81">
        <w:rPr>
          <w:rFonts w:ascii="Arial" w:hAnsi="Arial" w:cs="Arial"/>
          <w:sz w:val="24"/>
          <w:szCs w:val="32"/>
        </w:rPr>
        <w:t xml:space="preserve"> in terms of</w:t>
      </w:r>
      <w:r w:rsidR="00C16CF6" w:rsidRPr="00DF5E81">
        <w:rPr>
          <w:rFonts w:ascii="Arial" w:hAnsi="Arial" w:cs="Arial"/>
          <w:sz w:val="24"/>
          <w:szCs w:val="32"/>
        </w:rPr>
        <w:t>improving the</w:t>
      </w:r>
      <w:r w:rsidR="0097251D" w:rsidRPr="00DF5E81">
        <w:rPr>
          <w:rFonts w:ascii="Arial" w:hAnsi="Arial" w:cs="Arial"/>
          <w:sz w:val="24"/>
          <w:szCs w:val="32"/>
        </w:rPr>
        <w:t xml:space="preserve"> health </w:t>
      </w:r>
      <w:r w:rsidR="00CD19CF" w:rsidRPr="00DF5E81">
        <w:rPr>
          <w:rFonts w:ascii="Arial" w:hAnsi="Arial" w:cs="Arial"/>
          <w:sz w:val="24"/>
          <w:szCs w:val="32"/>
        </w:rPr>
        <w:t xml:space="preserve">status </w:t>
      </w:r>
      <w:r w:rsidR="009C2D88">
        <w:rPr>
          <w:rFonts w:ascii="Arial" w:hAnsi="Arial" w:cs="Arial"/>
          <w:sz w:val="24"/>
          <w:szCs w:val="32"/>
        </w:rPr>
        <w:t>of the W</w:t>
      </w:r>
      <w:r w:rsidR="001657BC" w:rsidRPr="00DF5E81">
        <w:rPr>
          <w:rFonts w:ascii="Arial" w:hAnsi="Arial" w:cs="Arial"/>
          <w:sz w:val="24"/>
          <w:szCs w:val="32"/>
        </w:rPr>
        <w:t>omen</w:t>
      </w:r>
      <w:r w:rsidR="00C42B26" w:rsidRPr="00DF5E81">
        <w:rPr>
          <w:rFonts w:ascii="Arial" w:hAnsi="Arial" w:cs="Arial"/>
          <w:sz w:val="24"/>
          <w:szCs w:val="32"/>
        </w:rPr>
        <w:t xml:space="preserve"> in post-test scores</w:t>
      </w:r>
      <w:r w:rsidR="001657BC" w:rsidRPr="00DF5E81">
        <w:rPr>
          <w:rFonts w:ascii="Arial" w:hAnsi="Arial" w:cs="Arial"/>
          <w:sz w:val="24"/>
          <w:szCs w:val="32"/>
        </w:rPr>
        <w:t xml:space="preserve"> as measured by </w:t>
      </w:r>
      <w:r w:rsidR="00791A9B">
        <w:rPr>
          <w:rFonts w:ascii="Arial" w:hAnsi="Arial" w:cs="Arial"/>
          <w:sz w:val="24"/>
          <w:szCs w:val="32"/>
        </w:rPr>
        <w:t xml:space="preserve">Likerts Five point Rating Scale on </w:t>
      </w:r>
      <w:r w:rsidR="006005B5">
        <w:rPr>
          <w:rFonts w:ascii="Arial" w:hAnsi="Arial" w:cs="Arial"/>
          <w:sz w:val="24"/>
          <w:szCs w:val="32"/>
        </w:rPr>
        <w:t>Post Menopausal Symptoms</w:t>
      </w:r>
      <w:r w:rsidR="00791A9B">
        <w:rPr>
          <w:rFonts w:ascii="Arial" w:hAnsi="Arial" w:cs="Arial"/>
          <w:sz w:val="24"/>
          <w:szCs w:val="32"/>
        </w:rPr>
        <w:t>.</w:t>
      </w:r>
    </w:p>
    <w:p w:rsidR="00F57440" w:rsidRDefault="00F57440" w:rsidP="002C0323">
      <w:pPr>
        <w:spacing w:after="0" w:line="360" w:lineRule="auto"/>
        <w:jc w:val="both"/>
        <w:rPr>
          <w:rFonts w:ascii="Arial" w:hAnsi="Arial" w:cs="Arial"/>
          <w:b/>
          <w:sz w:val="24"/>
          <w:szCs w:val="32"/>
        </w:rPr>
      </w:pPr>
    </w:p>
    <w:p w:rsidR="00AC071A" w:rsidRPr="00DF5E81" w:rsidRDefault="006F5212" w:rsidP="002C0323">
      <w:pPr>
        <w:spacing w:after="0" w:line="360" w:lineRule="auto"/>
        <w:jc w:val="both"/>
        <w:rPr>
          <w:rFonts w:ascii="Arial" w:hAnsi="Arial" w:cs="Arial"/>
          <w:sz w:val="24"/>
          <w:szCs w:val="32"/>
        </w:rPr>
      </w:pPr>
      <w:r w:rsidRPr="00DF5E81">
        <w:rPr>
          <w:rFonts w:ascii="Arial" w:hAnsi="Arial" w:cs="Arial"/>
          <w:b/>
          <w:sz w:val="24"/>
          <w:szCs w:val="32"/>
        </w:rPr>
        <w:t>Women:</w:t>
      </w:r>
      <w:r w:rsidR="00143297" w:rsidRPr="00DF5E81">
        <w:rPr>
          <w:rFonts w:ascii="Arial" w:hAnsi="Arial" w:cs="Arial"/>
          <w:sz w:val="24"/>
          <w:szCs w:val="32"/>
        </w:rPr>
        <w:t>In this study it refers to</w:t>
      </w:r>
      <w:r w:rsidR="00C16CF6">
        <w:rPr>
          <w:rFonts w:ascii="Arial" w:hAnsi="Arial" w:cs="Arial"/>
          <w:sz w:val="24"/>
          <w:szCs w:val="32"/>
        </w:rPr>
        <w:t xml:space="preserve">those who are </w:t>
      </w:r>
      <w:r w:rsidR="007D64A0" w:rsidRPr="00DF5E81">
        <w:rPr>
          <w:rFonts w:ascii="Arial" w:hAnsi="Arial" w:cs="Arial"/>
          <w:sz w:val="24"/>
          <w:szCs w:val="32"/>
        </w:rPr>
        <w:t>ab</w:t>
      </w:r>
      <w:r w:rsidR="00143297" w:rsidRPr="00DF5E81">
        <w:rPr>
          <w:rFonts w:ascii="Arial" w:hAnsi="Arial" w:cs="Arial"/>
          <w:sz w:val="24"/>
          <w:szCs w:val="32"/>
        </w:rPr>
        <w:t xml:space="preserve">ove the age </w:t>
      </w:r>
      <w:r w:rsidR="00C16CF6">
        <w:rPr>
          <w:rFonts w:ascii="Arial" w:hAnsi="Arial" w:cs="Arial"/>
          <w:sz w:val="24"/>
          <w:szCs w:val="32"/>
        </w:rPr>
        <w:t xml:space="preserve">group </w:t>
      </w:r>
      <w:r w:rsidR="00143297" w:rsidRPr="00DF5E81">
        <w:rPr>
          <w:rFonts w:ascii="Arial" w:hAnsi="Arial" w:cs="Arial"/>
          <w:sz w:val="24"/>
          <w:szCs w:val="32"/>
        </w:rPr>
        <w:t xml:space="preserve">of 45 years who </w:t>
      </w:r>
      <w:r w:rsidR="00DC377A" w:rsidRPr="00DF5E81">
        <w:rPr>
          <w:rFonts w:ascii="Arial" w:hAnsi="Arial" w:cs="Arial"/>
          <w:sz w:val="24"/>
          <w:szCs w:val="32"/>
        </w:rPr>
        <w:t>attained M</w:t>
      </w:r>
      <w:r w:rsidR="003D6455" w:rsidRPr="00DF5E81">
        <w:rPr>
          <w:rFonts w:ascii="Arial" w:hAnsi="Arial" w:cs="Arial"/>
          <w:sz w:val="24"/>
          <w:szCs w:val="32"/>
        </w:rPr>
        <w:t xml:space="preserve">enopause and associated with </w:t>
      </w:r>
      <w:r w:rsidR="006005B5">
        <w:rPr>
          <w:rFonts w:ascii="Arial" w:hAnsi="Arial" w:cs="Arial"/>
          <w:sz w:val="24"/>
          <w:szCs w:val="32"/>
        </w:rPr>
        <w:t>Post Menopausal Symptoms</w:t>
      </w:r>
      <w:r w:rsidR="0097251D" w:rsidRPr="00DF5E81">
        <w:rPr>
          <w:rFonts w:ascii="Arial" w:hAnsi="Arial" w:cs="Arial"/>
          <w:sz w:val="24"/>
          <w:szCs w:val="32"/>
        </w:rPr>
        <w:t xml:space="preserve">. </w:t>
      </w:r>
    </w:p>
    <w:p w:rsidR="002C0323" w:rsidRPr="00B44A44" w:rsidRDefault="002C0323" w:rsidP="002C0323">
      <w:pPr>
        <w:spacing w:after="0" w:line="360" w:lineRule="auto"/>
        <w:jc w:val="both"/>
        <w:rPr>
          <w:rFonts w:ascii="Arial" w:hAnsi="Arial" w:cs="Arial"/>
          <w:sz w:val="24"/>
          <w:szCs w:val="32"/>
        </w:rPr>
      </w:pPr>
    </w:p>
    <w:p w:rsidR="00C5150F" w:rsidRPr="00C5150F" w:rsidRDefault="006005B5" w:rsidP="00C5150F">
      <w:pPr>
        <w:spacing w:after="0" w:line="360" w:lineRule="auto"/>
        <w:jc w:val="both"/>
        <w:rPr>
          <w:rFonts w:ascii="Arial" w:eastAsia="Times New Roman" w:hAnsi="Arial" w:cs="Arial"/>
          <w:sz w:val="24"/>
          <w:szCs w:val="24"/>
          <w:lang w:val="en-IN" w:eastAsia="en-IN"/>
        </w:rPr>
      </w:pPr>
      <w:r>
        <w:rPr>
          <w:rFonts w:ascii="Arial" w:hAnsi="Arial" w:cs="Arial"/>
          <w:b/>
          <w:sz w:val="24"/>
          <w:szCs w:val="32"/>
        </w:rPr>
        <w:t>Post Menopausal Symptoms</w:t>
      </w:r>
      <w:r w:rsidR="006F5212" w:rsidRPr="00C5150F">
        <w:rPr>
          <w:rFonts w:ascii="Arial" w:hAnsi="Arial" w:cs="Arial"/>
          <w:b/>
          <w:sz w:val="24"/>
          <w:szCs w:val="32"/>
        </w:rPr>
        <w:t>:</w:t>
      </w:r>
      <w:r w:rsidR="00143297" w:rsidRPr="00C5150F">
        <w:rPr>
          <w:rFonts w:ascii="Arial" w:hAnsi="Arial" w:cs="Arial"/>
          <w:sz w:val="24"/>
          <w:szCs w:val="32"/>
        </w:rPr>
        <w:t xml:space="preserve"> I</w:t>
      </w:r>
      <w:r w:rsidR="006F5212" w:rsidRPr="00C5150F">
        <w:rPr>
          <w:rFonts w:ascii="Arial" w:hAnsi="Arial" w:cs="Arial"/>
          <w:sz w:val="24"/>
          <w:szCs w:val="32"/>
        </w:rPr>
        <w:t>t</w:t>
      </w:r>
      <w:r w:rsidR="00CB23F5" w:rsidRPr="00C5150F">
        <w:rPr>
          <w:rFonts w:ascii="Arial" w:hAnsi="Arial" w:cs="Arial"/>
          <w:sz w:val="24"/>
          <w:szCs w:val="32"/>
        </w:rPr>
        <w:t xml:space="preserve"> is the permanent cessation of</w:t>
      </w:r>
      <w:r w:rsidR="00DC377A" w:rsidRPr="00C5150F">
        <w:rPr>
          <w:rFonts w:ascii="Arial" w:hAnsi="Arial" w:cs="Arial"/>
          <w:sz w:val="24"/>
          <w:szCs w:val="32"/>
        </w:rPr>
        <w:t xml:space="preserve"> m</w:t>
      </w:r>
      <w:r w:rsidR="00CB23F5" w:rsidRPr="00C5150F">
        <w:rPr>
          <w:rFonts w:ascii="Arial" w:hAnsi="Arial" w:cs="Arial"/>
          <w:sz w:val="24"/>
          <w:szCs w:val="32"/>
        </w:rPr>
        <w:t>enstruation resulting from the</w:t>
      </w:r>
      <w:r w:rsidR="00CB23F5" w:rsidRPr="00C5150F">
        <w:rPr>
          <w:rFonts w:ascii="Times New Roman" w:hAnsi="Times New Roman" w:cs="Times New Roman"/>
          <w:sz w:val="24"/>
          <w:szCs w:val="32"/>
        </w:rPr>
        <w:t>l</w:t>
      </w:r>
      <w:r w:rsidR="00CB23F5" w:rsidRPr="00C5150F">
        <w:rPr>
          <w:rFonts w:ascii="Arial" w:hAnsi="Arial" w:cs="Arial"/>
          <w:sz w:val="24"/>
          <w:szCs w:val="24"/>
        </w:rPr>
        <w:t xml:space="preserve">oss of ovarian follicular activityand </w:t>
      </w:r>
      <w:r w:rsidR="0089399D" w:rsidRPr="00C5150F">
        <w:rPr>
          <w:rFonts w:ascii="Arial" w:hAnsi="Arial" w:cs="Arial"/>
          <w:sz w:val="24"/>
          <w:szCs w:val="24"/>
        </w:rPr>
        <w:t>are recognized</w:t>
      </w:r>
      <w:r w:rsidR="00CB23F5" w:rsidRPr="00C5150F">
        <w:rPr>
          <w:rFonts w:ascii="Arial" w:hAnsi="Arial" w:cs="Arial"/>
          <w:sz w:val="24"/>
          <w:szCs w:val="24"/>
        </w:rPr>
        <w:t xml:space="preserve"> to have occurred after 12 consecutive months of amenorrhea</w:t>
      </w:r>
      <w:r w:rsidR="00CB23F5" w:rsidRPr="00C5150F">
        <w:rPr>
          <w:rFonts w:ascii="Arial" w:hAnsi="Arial" w:cs="Arial"/>
          <w:sz w:val="24"/>
          <w:szCs w:val="32"/>
        </w:rPr>
        <w:t xml:space="preserve">. Due </w:t>
      </w:r>
      <w:r w:rsidR="00143297" w:rsidRPr="00C5150F">
        <w:rPr>
          <w:rFonts w:ascii="Arial" w:hAnsi="Arial" w:cs="Arial"/>
          <w:sz w:val="24"/>
          <w:szCs w:val="32"/>
        </w:rPr>
        <w:t xml:space="preserve">to </w:t>
      </w:r>
      <w:r w:rsidR="00CB23F5" w:rsidRPr="00C5150F">
        <w:rPr>
          <w:rFonts w:ascii="Arial" w:hAnsi="Arial" w:cs="Arial"/>
          <w:sz w:val="24"/>
          <w:szCs w:val="32"/>
        </w:rPr>
        <w:t>th</w:t>
      </w:r>
      <w:r w:rsidR="00043CF7" w:rsidRPr="00C5150F">
        <w:rPr>
          <w:rFonts w:ascii="Arial" w:hAnsi="Arial" w:cs="Arial"/>
          <w:sz w:val="24"/>
          <w:szCs w:val="32"/>
        </w:rPr>
        <w:t>ese hormonal changes women show</w:t>
      </w:r>
      <w:r w:rsidR="00CB23F5" w:rsidRPr="00C5150F">
        <w:rPr>
          <w:rFonts w:ascii="Arial" w:hAnsi="Arial" w:cs="Arial"/>
          <w:sz w:val="24"/>
          <w:szCs w:val="32"/>
        </w:rPr>
        <w:t xml:space="preserve"> some of the </w:t>
      </w:r>
      <w:r w:rsidR="00E2717C" w:rsidRPr="00C5150F">
        <w:rPr>
          <w:rFonts w:ascii="Arial" w:hAnsi="Arial" w:cs="Arial"/>
          <w:sz w:val="24"/>
          <w:szCs w:val="32"/>
        </w:rPr>
        <w:t>symptoms like physical, psychological, vasomotor and sexual symptoms</w:t>
      </w:r>
      <w:r w:rsidR="00C5150F" w:rsidRPr="00C5150F">
        <w:rPr>
          <w:rFonts w:ascii="Arial" w:eastAsia="+mn-ea" w:hAnsi="Arial" w:cs="Arial"/>
          <w:color w:val="000000"/>
          <w:kern w:val="24"/>
          <w:sz w:val="24"/>
          <w:szCs w:val="24"/>
          <w:lang w:eastAsia="en-IN"/>
        </w:rPr>
        <w:t xml:space="preserve"> as measured by Sphygmomanometer for Blood Pressure, Likert five point rating scale on </w:t>
      </w:r>
      <w:r>
        <w:rPr>
          <w:rFonts w:ascii="Arial" w:eastAsia="+mn-ea" w:hAnsi="Arial" w:cs="Arial"/>
          <w:color w:val="000000"/>
          <w:kern w:val="24"/>
          <w:sz w:val="24"/>
          <w:szCs w:val="24"/>
          <w:lang w:eastAsia="en-IN"/>
        </w:rPr>
        <w:t>Post Menopausal Symptoms</w:t>
      </w:r>
      <w:r w:rsidR="00C5150F" w:rsidRPr="00C5150F">
        <w:rPr>
          <w:rFonts w:ascii="Arial" w:eastAsia="+mn-ea" w:hAnsi="Arial" w:cs="Arial"/>
          <w:color w:val="000000"/>
          <w:kern w:val="24"/>
          <w:sz w:val="24"/>
          <w:szCs w:val="24"/>
          <w:lang w:eastAsia="en-IN"/>
        </w:rPr>
        <w:t xml:space="preserve"> and VAS (Visual Analogue Scale) for Stress levels.</w:t>
      </w:r>
    </w:p>
    <w:p w:rsidR="001A6B05" w:rsidRPr="00B44A44" w:rsidRDefault="001A6B05" w:rsidP="002C0323">
      <w:pPr>
        <w:spacing w:after="0" w:line="360" w:lineRule="auto"/>
        <w:jc w:val="both"/>
        <w:rPr>
          <w:rFonts w:ascii="Arial" w:hAnsi="Arial" w:cs="Arial"/>
          <w:sz w:val="24"/>
          <w:szCs w:val="32"/>
        </w:rPr>
      </w:pPr>
    </w:p>
    <w:p w:rsidR="002C0323" w:rsidRPr="00814646" w:rsidRDefault="00DB317E" w:rsidP="002C0323">
      <w:pPr>
        <w:spacing w:after="0" w:line="360" w:lineRule="auto"/>
        <w:jc w:val="both"/>
        <w:rPr>
          <w:rFonts w:ascii="Arial" w:eastAsia="Calibri" w:hAnsi="Arial" w:cs="Arial"/>
          <w:sz w:val="24"/>
          <w:szCs w:val="32"/>
        </w:rPr>
      </w:pPr>
      <w:r w:rsidRPr="00DF5E81">
        <w:rPr>
          <w:rFonts w:ascii="Arial" w:hAnsi="Arial" w:cs="Arial"/>
          <w:b/>
          <w:sz w:val="24"/>
          <w:szCs w:val="32"/>
        </w:rPr>
        <w:t>Management:</w:t>
      </w:r>
      <w:r w:rsidR="00814646" w:rsidRPr="00814646">
        <w:rPr>
          <w:rFonts w:ascii="Arial" w:eastAsia="Calibri" w:hAnsi="Arial" w:cs="Arial"/>
          <w:sz w:val="24"/>
          <w:szCs w:val="32"/>
        </w:rPr>
        <w:t>It refers to relieving the symptoms of Menopause by inhaling 0.1% of Citrus Oil for five minutes twice daily for 20 days.</w:t>
      </w:r>
    </w:p>
    <w:p w:rsidR="00F57440" w:rsidRPr="000418DB" w:rsidRDefault="00F57440" w:rsidP="002C0323">
      <w:pPr>
        <w:spacing w:after="0" w:line="360" w:lineRule="auto"/>
        <w:jc w:val="both"/>
        <w:rPr>
          <w:rFonts w:ascii="Arial" w:hAnsi="Arial" w:cs="Arial"/>
          <w:sz w:val="24"/>
          <w:szCs w:val="32"/>
        </w:rPr>
      </w:pPr>
    </w:p>
    <w:p w:rsidR="006A0108" w:rsidRPr="005A02AC" w:rsidRDefault="00D26808" w:rsidP="005A02AC">
      <w:pPr>
        <w:spacing w:after="0" w:line="360" w:lineRule="auto"/>
        <w:jc w:val="both"/>
        <w:rPr>
          <w:rFonts w:ascii="Arial" w:hAnsi="Arial" w:cs="Arial"/>
          <w:sz w:val="24"/>
          <w:szCs w:val="32"/>
        </w:rPr>
      </w:pPr>
      <w:r>
        <w:rPr>
          <w:rFonts w:ascii="Arial" w:hAnsi="Arial" w:cs="Arial"/>
          <w:b/>
          <w:sz w:val="24"/>
          <w:szCs w:val="32"/>
        </w:rPr>
        <w:t>C</w:t>
      </w:r>
      <w:r w:rsidR="00194B48" w:rsidRPr="00DF5E81">
        <w:rPr>
          <w:rFonts w:ascii="Arial" w:hAnsi="Arial" w:cs="Arial"/>
          <w:b/>
          <w:sz w:val="24"/>
          <w:szCs w:val="32"/>
        </w:rPr>
        <w:t xml:space="preserve">itrus Oil: </w:t>
      </w:r>
      <w:r w:rsidR="00DC377A" w:rsidRPr="00DF5E81">
        <w:rPr>
          <w:rFonts w:ascii="Arial" w:hAnsi="Arial" w:cs="Arial"/>
          <w:sz w:val="24"/>
          <w:szCs w:val="32"/>
        </w:rPr>
        <w:t>Citrus O</w:t>
      </w:r>
      <w:r w:rsidR="00072001" w:rsidRPr="00DF5E81">
        <w:rPr>
          <w:rFonts w:ascii="Arial" w:hAnsi="Arial" w:cs="Arial"/>
          <w:sz w:val="24"/>
          <w:szCs w:val="32"/>
        </w:rPr>
        <w:t xml:space="preserve">il is an essential oil </w:t>
      </w:r>
      <w:r w:rsidR="00194B48" w:rsidRPr="00DF5E81">
        <w:rPr>
          <w:rFonts w:ascii="Arial" w:hAnsi="Arial" w:cs="Arial"/>
          <w:sz w:val="24"/>
          <w:szCs w:val="32"/>
        </w:rPr>
        <w:t xml:space="preserve">produced by </w:t>
      </w:r>
      <w:r w:rsidR="00072001" w:rsidRPr="00DF5E81">
        <w:rPr>
          <w:rFonts w:ascii="Arial" w:hAnsi="Arial" w:cs="Arial"/>
          <w:sz w:val="24"/>
          <w:szCs w:val="32"/>
        </w:rPr>
        <w:t>cell within the rind of citrus fruits such as orange, lemon</w:t>
      </w:r>
      <w:r w:rsidR="00B33E4F" w:rsidRPr="00DF5E81">
        <w:rPr>
          <w:rFonts w:ascii="Arial" w:hAnsi="Arial" w:cs="Arial"/>
          <w:sz w:val="24"/>
          <w:szCs w:val="32"/>
        </w:rPr>
        <w:t>. This is prepared by heating the</w:t>
      </w:r>
      <w:r w:rsidR="00DC377A" w:rsidRPr="00DF5E81">
        <w:rPr>
          <w:rFonts w:ascii="Arial" w:hAnsi="Arial" w:cs="Arial"/>
          <w:sz w:val="24"/>
          <w:szCs w:val="32"/>
        </w:rPr>
        <w:t>Olive Oil</w:t>
      </w:r>
      <w:r w:rsidR="003A0980">
        <w:rPr>
          <w:rFonts w:ascii="Arial" w:hAnsi="Arial" w:cs="Arial"/>
          <w:sz w:val="24"/>
          <w:szCs w:val="32"/>
        </w:rPr>
        <w:t xml:space="preserve"> and citrus fruits peel at</w:t>
      </w:r>
      <w:r w:rsidR="00B33E4F" w:rsidRPr="00DF5E81">
        <w:rPr>
          <w:rFonts w:ascii="Arial" w:hAnsi="Arial" w:cs="Arial"/>
          <w:sz w:val="24"/>
          <w:szCs w:val="32"/>
        </w:rPr>
        <w:t>150</w:t>
      </w:r>
      <w:r w:rsidR="00B33E4F" w:rsidRPr="00DF5E81">
        <w:rPr>
          <w:rFonts w:ascii="Arial" w:hAnsi="Arial" w:cs="Arial"/>
          <w:sz w:val="24"/>
          <w:szCs w:val="32"/>
          <w:vertAlign w:val="superscript"/>
        </w:rPr>
        <w:t xml:space="preserve">0 </w:t>
      </w:r>
      <w:r w:rsidR="00C16CF6">
        <w:rPr>
          <w:rFonts w:ascii="Arial" w:hAnsi="Arial" w:cs="Arial"/>
          <w:sz w:val="24"/>
          <w:szCs w:val="32"/>
        </w:rPr>
        <w:t>C in order to acquire the Oil for Inhalation</w:t>
      </w:r>
      <w:r w:rsidR="00DC377A" w:rsidRPr="00DF5E81">
        <w:rPr>
          <w:rFonts w:ascii="Arial" w:hAnsi="Arial" w:cs="Arial"/>
          <w:sz w:val="24"/>
          <w:szCs w:val="32"/>
        </w:rPr>
        <w:t>.</w:t>
      </w:r>
      <w:r w:rsidR="00C16CF6">
        <w:rPr>
          <w:rFonts w:ascii="Arial" w:hAnsi="Arial" w:cs="Arial"/>
          <w:sz w:val="24"/>
          <w:szCs w:val="32"/>
        </w:rPr>
        <w:t xml:space="preserve"> The obtained </w:t>
      </w:r>
      <w:r w:rsidR="00DD2EA4" w:rsidRPr="00DF5E81">
        <w:rPr>
          <w:rFonts w:ascii="Arial" w:hAnsi="Arial" w:cs="Arial"/>
          <w:sz w:val="24"/>
          <w:szCs w:val="24"/>
        </w:rPr>
        <w:t>Citrus</w:t>
      </w:r>
      <w:r w:rsidR="00DD2EA4" w:rsidRPr="00DF5E81">
        <w:rPr>
          <w:rFonts w:ascii="Arial" w:hAnsi="Arial" w:cs="Arial"/>
          <w:sz w:val="24"/>
          <w:szCs w:val="32"/>
        </w:rPr>
        <w:t xml:space="preserve"> Oil (</w:t>
      </w:r>
      <w:r w:rsidR="00DD2EA4" w:rsidRPr="00DF5E81">
        <w:rPr>
          <w:rFonts w:ascii="Arial" w:hAnsi="Arial" w:cs="Arial"/>
          <w:sz w:val="24"/>
          <w:szCs w:val="24"/>
        </w:rPr>
        <w:t xml:space="preserve">NeroliOil) </w:t>
      </w:r>
      <w:r w:rsidR="00C16CF6">
        <w:rPr>
          <w:rFonts w:ascii="Arial" w:hAnsi="Arial" w:cs="Arial"/>
          <w:sz w:val="24"/>
          <w:szCs w:val="24"/>
        </w:rPr>
        <w:t xml:space="preserve">is given </w:t>
      </w:r>
      <w:r w:rsidR="00C16CF6">
        <w:rPr>
          <w:rFonts w:ascii="Arial" w:hAnsi="Arial" w:cs="Arial"/>
          <w:sz w:val="24"/>
          <w:szCs w:val="32"/>
        </w:rPr>
        <w:t xml:space="preserve">at a concentration of 0.1% </w:t>
      </w:r>
      <w:r w:rsidR="00DD2EA4" w:rsidRPr="00DF5E81">
        <w:rPr>
          <w:rFonts w:ascii="Arial" w:hAnsi="Arial" w:cs="Arial"/>
          <w:sz w:val="24"/>
          <w:szCs w:val="24"/>
        </w:rPr>
        <w:t>on Padto inhale for 5 minutes</w:t>
      </w:r>
      <w:r w:rsidR="00DC6F6D" w:rsidRPr="00DF5E81">
        <w:rPr>
          <w:rFonts w:ascii="Arial" w:hAnsi="Arial" w:cs="Arial"/>
          <w:sz w:val="24"/>
          <w:szCs w:val="24"/>
        </w:rPr>
        <w:t xml:space="preserve"> twice daily for 20 </w:t>
      </w:r>
      <w:r w:rsidR="00DD3BE5" w:rsidRPr="00DF5E81">
        <w:rPr>
          <w:rFonts w:ascii="Arial" w:hAnsi="Arial" w:cs="Arial"/>
          <w:sz w:val="24"/>
          <w:szCs w:val="24"/>
        </w:rPr>
        <w:t>days</w:t>
      </w:r>
      <w:r w:rsidR="00DD2EA4" w:rsidRPr="00DF5E81">
        <w:rPr>
          <w:rFonts w:ascii="Arial" w:hAnsi="Arial" w:cs="Arial"/>
          <w:sz w:val="24"/>
          <w:szCs w:val="24"/>
        </w:rPr>
        <w:t>.</w:t>
      </w:r>
    </w:p>
    <w:p w:rsidR="00B33E4F" w:rsidRPr="00CB23F5" w:rsidRDefault="00B33E4F" w:rsidP="00BE49F0">
      <w:pPr>
        <w:spacing w:after="0" w:line="360" w:lineRule="auto"/>
        <w:jc w:val="both"/>
        <w:rPr>
          <w:rFonts w:ascii="Arial" w:hAnsi="Arial" w:cs="Arial"/>
          <w:sz w:val="24"/>
          <w:szCs w:val="32"/>
        </w:rPr>
      </w:pPr>
    </w:p>
    <w:p w:rsidR="00297AD7" w:rsidRPr="00DF5E81" w:rsidRDefault="003C4D8E" w:rsidP="002C0323">
      <w:pPr>
        <w:spacing w:after="0" w:line="360" w:lineRule="auto"/>
        <w:ind w:left="-90"/>
        <w:jc w:val="both"/>
        <w:rPr>
          <w:rFonts w:ascii="Arial" w:hAnsi="Arial" w:cs="Arial"/>
          <w:b/>
          <w:sz w:val="28"/>
          <w:szCs w:val="28"/>
        </w:rPr>
      </w:pPr>
      <w:r w:rsidRPr="00DF5E81">
        <w:rPr>
          <w:rFonts w:ascii="Arial" w:hAnsi="Arial" w:cs="Arial"/>
          <w:b/>
          <w:sz w:val="28"/>
          <w:szCs w:val="28"/>
        </w:rPr>
        <w:t>1.7 Assumptions</w:t>
      </w:r>
    </w:p>
    <w:p w:rsidR="00297AD7" w:rsidRPr="00DF5E81" w:rsidRDefault="00297AD7" w:rsidP="00497196">
      <w:pPr>
        <w:pStyle w:val="ListParagraph"/>
        <w:numPr>
          <w:ilvl w:val="0"/>
          <w:numId w:val="1"/>
        </w:numPr>
        <w:spacing w:after="0" w:line="360" w:lineRule="auto"/>
        <w:jc w:val="both"/>
        <w:rPr>
          <w:rFonts w:ascii="Arial" w:hAnsi="Arial" w:cs="Arial"/>
          <w:sz w:val="24"/>
          <w:szCs w:val="32"/>
        </w:rPr>
      </w:pPr>
      <w:r w:rsidRPr="00DF5E81">
        <w:rPr>
          <w:rFonts w:ascii="Arial" w:hAnsi="Arial" w:cs="Arial"/>
          <w:sz w:val="24"/>
          <w:szCs w:val="32"/>
        </w:rPr>
        <w:t xml:space="preserve">The women may be willing to use </w:t>
      </w:r>
      <w:r w:rsidR="00791A9B">
        <w:rPr>
          <w:rFonts w:ascii="Arial" w:hAnsi="Arial" w:cs="Arial"/>
          <w:sz w:val="24"/>
          <w:szCs w:val="32"/>
        </w:rPr>
        <w:t>Citrus O</w:t>
      </w:r>
      <w:r w:rsidRPr="00DF5E81">
        <w:rPr>
          <w:rFonts w:ascii="Arial" w:hAnsi="Arial" w:cs="Arial"/>
          <w:sz w:val="24"/>
          <w:szCs w:val="32"/>
        </w:rPr>
        <w:t xml:space="preserve">il </w:t>
      </w:r>
    </w:p>
    <w:p w:rsidR="00297AD7" w:rsidRPr="00DF5E81" w:rsidRDefault="00031DE1" w:rsidP="00497196">
      <w:pPr>
        <w:pStyle w:val="ListParagraph"/>
        <w:numPr>
          <w:ilvl w:val="0"/>
          <w:numId w:val="1"/>
        </w:numPr>
        <w:spacing w:after="0" w:line="360" w:lineRule="auto"/>
        <w:jc w:val="both"/>
        <w:rPr>
          <w:rFonts w:ascii="Arial" w:hAnsi="Arial" w:cs="Arial"/>
          <w:sz w:val="24"/>
          <w:szCs w:val="32"/>
        </w:rPr>
      </w:pPr>
      <w:r w:rsidRPr="00DF5E81">
        <w:rPr>
          <w:rFonts w:ascii="Arial" w:hAnsi="Arial" w:cs="Arial"/>
          <w:sz w:val="24"/>
          <w:szCs w:val="32"/>
        </w:rPr>
        <w:t>Citrus oil</w:t>
      </w:r>
      <w:r w:rsidR="00297AD7" w:rsidRPr="00DF5E81">
        <w:rPr>
          <w:rFonts w:ascii="Arial" w:hAnsi="Arial" w:cs="Arial"/>
          <w:sz w:val="24"/>
          <w:szCs w:val="32"/>
        </w:rPr>
        <w:t xml:space="preserve"> may</w:t>
      </w:r>
      <w:r w:rsidR="008D4299">
        <w:rPr>
          <w:rFonts w:ascii="Arial" w:hAnsi="Arial" w:cs="Arial"/>
          <w:sz w:val="24"/>
          <w:szCs w:val="32"/>
        </w:rPr>
        <w:t xml:space="preserve"> help the women to relieve the </w:t>
      </w:r>
      <w:r w:rsidR="006005B5">
        <w:rPr>
          <w:rFonts w:ascii="Arial" w:hAnsi="Arial" w:cs="Arial"/>
          <w:sz w:val="24"/>
          <w:szCs w:val="32"/>
        </w:rPr>
        <w:t>Post Menopausal Symptoms</w:t>
      </w:r>
    </w:p>
    <w:p w:rsidR="00297AD7" w:rsidRPr="00DF5E81" w:rsidRDefault="00297AD7" w:rsidP="00497196">
      <w:pPr>
        <w:pStyle w:val="ListParagraph"/>
        <w:numPr>
          <w:ilvl w:val="0"/>
          <w:numId w:val="1"/>
        </w:numPr>
        <w:spacing w:after="0" w:line="360" w:lineRule="auto"/>
        <w:jc w:val="both"/>
        <w:rPr>
          <w:rFonts w:ascii="Arial" w:hAnsi="Arial" w:cs="Arial"/>
          <w:sz w:val="24"/>
          <w:szCs w:val="32"/>
        </w:rPr>
      </w:pPr>
      <w:r w:rsidRPr="00DF5E81">
        <w:rPr>
          <w:rFonts w:ascii="Arial" w:hAnsi="Arial" w:cs="Arial"/>
          <w:sz w:val="24"/>
          <w:szCs w:val="32"/>
        </w:rPr>
        <w:t xml:space="preserve">Women may co- operate at the time of data collection </w:t>
      </w:r>
    </w:p>
    <w:p w:rsidR="00297AD7" w:rsidRPr="00DF5E81" w:rsidRDefault="002C0323" w:rsidP="00BE49F0">
      <w:pPr>
        <w:spacing w:after="0" w:line="360" w:lineRule="auto"/>
        <w:jc w:val="both"/>
        <w:rPr>
          <w:rFonts w:ascii="Arial" w:hAnsi="Arial" w:cs="Arial"/>
          <w:b/>
          <w:sz w:val="28"/>
          <w:szCs w:val="32"/>
        </w:rPr>
      </w:pPr>
      <w:r w:rsidRPr="00DF5E81">
        <w:rPr>
          <w:rFonts w:ascii="Times New Roman" w:hAnsi="Times New Roman" w:cs="Times New Roman"/>
          <w:b/>
          <w:sz w:val="28"/>
          <w:szCs w:val="32"/>
        </w:rPr>
        <w:lastRenderedPageBreak/>
        <w:t>1.</w:t>
      </w:r>
      <w:r w:rsidR="00297AD7" w:rsidRPr="00DF5E81">
        <w:rPr>
          <w:rFonts w:ascii="Times New Roman" w:hAnsi="Times New Roman" w:cs="Times New Roman"/>
          <w:b/>
          <w:sz w:val="28"/>
          <w:szCs w:val="32"/>
        </w:rPr>
        <w:t xml:space="preserve">8 </w:t>
      </w:r>
      <w:r w:rsidR="003C4D8E" w:rsidRPr="00DF5E81">
        <w:rPr>
          <w:rFonts w:ascii="Arial" w:hAnsi="Arial" w:cs="Arial"/>
          <w:b/>
          <w:sz w:val="28"/>
          <w:szCs w:val="32"/>
        </w:rPr>
        <w:t>Delimitations</w:t>
      </w:r>
    </w:p>
    <w:p w:rsidR="00297AD7" w:rsidRPr="00DF5E81" w:rsidRDefault="00AB34EA" w:rsidP="00BE49F0">
      <w:pPr>
        <w:pStyle w:val="ListParagraph"/>
        <w:spacing w:after="0" w:line="360" w:lineRule="auto"/>
        <w:jc w:val="both"/>
        <w:rPr>
          <w:rFonts w:ascii="Arial" w:hAnsi="Arial" w:cs="Arial"/>
          <w:sz w:val="24"/>
          <w:szCs w:val="24"/>
        </w:rPr>
      </w:pPr>
      <w:r w:rsidRPr="00DF5E81">
        <w:rPr>
          <w:rFonts w:ascii="Arial" w:hAnsi="Arial" w:cs="Arial"/>
          <w:sz w:val="24"/>
          <w:szCs w:val="24"/>
        </w:rPr>
        <w:t xml:space="preserve">The study is delimited to </w:t>
      </w:r>
    </w:p>
    <w:p w:rsidR="00297AD7" w:rsidRPr="00DF5E81" w:rsidRDefault="009C2D88" w:rsidP="00497196">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 xml:space="preserve">Post </w:t>
      </w:r>
      <w:r w:rsidR="003A0980">
        <w:rPr>
          <w:rFonts w:ascii="Arial" w:hAnsi="Arial" w:cs="Arial"/>
          <w:sz w:val="24"/>
          <w:szCs w:val="24"/>
        </w:rPr>
        <w:t>Menopausal W</w:t>
      </w:r>
      <w:r w:rsidR="00297AD7" w:rsidRPr="00DF5E81">
        <w:rPr>
          <w:rFonts w:ascii="Arial" w:hAnsi="Arial" w:cs="Arial"/>
          <w:sz w:val="24"/>
          <w:szCs w:val="24"/>
        </w:rPr>
        <w:t>omen at urban communities, Hyderabad</w:t>
      </w:r>
    </w:p>
    <w:p w:rsidR="00297AD7" w:rsidRPr="00DF5E81" w:rsidRDefault="009C2D88" w:rsidP="00497196">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 xml:space="preserve">Post </w:t>
      </w:r>
      <w:r w:rsidR="003A0980">
        <w:rPr>
          <w:rFonts w:ascii="Arial" w:hAnsi="Arial" w:cs="Arial"/>
          <w:sz w:val="24"/>
          <w:szCs w:val="24"/>
        </w:rPr>
        <w:t>Menopausal W</w:t>
      </w:r>
      <w:r w:rsidR="00297AD7" w:rsidRPr="00DF5E81">
        <w:rPr>
          <w:rFonts w:ascii="Arial" w:hAnsi="Arial" w:cs="Arial"/>
          <w:sz w:val="24"/>
          <w:szCs w:val="24"/>
        </w:rPr>
        <w:t>omen who are willing to participate in the study</w:t>
      </w:r>
    </w:p>
    <w:p w:rsidR="001E59F5" w:rsidRPr="00181D01" w:rsidRDefault="009C2D88" w:rsidP="001E59F5">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 xml:space="preserve">Post </w:t>
      </w:r>
      <w:r w:rsidR="003A0980">
        <w:rPr>
          <w:rFonts w:ascii="Arial" w:hAnsi="Arial" w:cs="Arial"/>
          <w:sz w:val="24"/>
          <w:szCs w:val="24"/>
        </w:rPr>
        <w:t>Menopausal W</w:t>
      </w:r>
      <w:r w:rsidR="003A0980" w:rsidRPr="00DF5E81">
        <w:rPr>
          <w:rFonts w:ascii="Arial" w:hAnsi="Arial" w:cs="Arial"/>
          <w:sz w:val="24"/>
          <w:szCs w:val="24"/>
        </w:rPr>
        <w:t xml:space="preserve">omen </w:t>
      </w:r>
      <w:r w:rsidR="003A0980">
        <w:rPr>
          <w:rFonts w:ascii="Arial" w:hAnsi="Arial" w:cs="Arial"/>
          <w:sz w:val="24"/>
          <w:szCs w:val="24"/>
        </w:rPr>
        <w:t>w</w:t>
      </w:r>
      <w:r w:rsidR="00297AD7" w:rsidRPr="00DF5E81">
        <w:rPr>
          <w:rFonts w:ascii="Arial" w:hAnsi="Arial" w:cs="Arial"/>
          <w:sz w:val="24"/>
          <w:szCs w:val="24"/>
        </w:rPr>
        <w:t xml:space="preserve">ho can understand and speak Telugu </w:t>
      </w:r>
      <w:r w:rsidR="00C16CF6">
        <w:rPr>
          <w:rFonts w:ascii="Arial" w:hAnsi="Arial" w:cs="Arial"/>
          <w:sz w:val="24"/>
          <w:szCs w:val="24"/>
        </w:rPr>
        <w:t xml:space="preserve">as well as </w:t>
      </w:r>
      <w:r w:rsidR="00297AD7" w:rsidRPr="00DF5E81">
        <w:rPr>
          <w:rFonts w:ascii="Arial" w:hAnsi="Arial" w:cs="Arial"/>
          <w:sz w:val="24"/>
          <w:szCs w:val="24"/>
        </w:rPr>
        <w:t>English</w:t>
      </w:r>
    </w:p>
    <w:p w:rsidR="00D26808" w:rsidRPr="003706EB" w:rsidRDefault="00D26808" w:rsidP="00BE49F0">
      <w:pPr>
        <w:pStyle w:val="ListParagraph"/>
        <w:spacing w:after="0" w:line="360" w:lineRule="auto"/>
        <w:jc w:val="both"/>
        <w:rPr>
          <w:rFonts w:ascii="Arial" w:hAnsi="Arial" w:cs="Arial"/>
          <w:sz w:val="24"/>
          <w:szCs w:val="24"/>
        </w:rPr>
      </w:pPr>
    </w:p>
    <w:p w:rsidR="00297AD7" w:rsidRPr="00DF5E81" w:rsidRDefault="003C4D8E" w:rsidP="00BE49F0">
      <w:pPr>
        <w:spacing w:after="0" w:line="360" w:lineRule="auto"/>
        <w:jc w:val="both"/>
        <w:rPr>
          <w:rFonts w:ascii="Arial" w:hAnsi="Arial" w:cs="Arial"/>
          <w:b/>
          <w:sz w:val="28"/>
          <w:szCs w:val="32"/>
        </w:rPr>
      </w:pPr>
      <w:r w:rsidRPr="00DF5E81">
        <w:rPr>
          <w:rFonts w:ascii="Arial" w:hAnsi="Arial" w:cs="Arial"/>
          <w:b/>
          <w:sz w:val="28"/>
          <w:szCs w:val="32"/>
        </w:rPr>
        <w:t>1.9 Conceptual Framework</w:t>
      </w:r>
    </w:p>
    <w:p w:rsidR="003706EB" w:rsidRPr="00113C49" w:rsidRDefault="003706EB" w:rsidP="00BE49F0">
      <w:pPr>
        <w:spacing w:after="0" w:line="360" w:lineRule="auto"/>
        <w:jc w:val="both"/>
        <w:rPr>
          <w:rFonts w:ascii="Arial" w:hAnsi="Arial" w:cs="Arial"/>
          <w:b/>
          <w:sz w:val="28"/>
          <w:szCs w:val="32"/>
        </w:rPr>
      </w:pPr>
    </w:p>
    <w:p w:rsidR="00814646" w:rsidRDefault="00BF24FF" w:rsidP="00814646">
      <w:pPr>
        <w:spacing w:after="0" w:line="360" w:lineRule="auto"/>
        <w:ind w:firstLine="720"/>
        <w:jc w:val="both"/>
        <w:rPr>
          <w:rFonts w:ascii="Arial" w:hAnsi="Arial" w:cs="Arial"/>
          <w:sz w:val="24"/>
          <w:szCs w:val="24"/>
        </w:rPr>
      </w:pPr>
      <w:r w:rsidRPr="00DF5E81">
        <w:rPr>
          <w:rFonts w:ascii="Arial" w:hAnsi="Arial" w:cs="Arial"/>
          <w:sz w:val="24"/>
          <w:szCs w:val="24"/>
        </w:rPr>
        <w:t xml:space="preserve">A </w:t>
      </w:r>
      <w:r w:rsidR="00031DE1" w:rsidRPr="00DF5E81">
        <w:rPr>
          <w:rFonts w:ascii="Arial" w:hAnsi="Arial" w:cs="Arial"/>
          <w:sz w:val="24"/>
          <w:szCs w:val="24"/>
        </w:rPr>
        <w:t xml:space="preserve">conceptual </w:t>
      </w:r>
      <w:r w:rsidR="0089399D" w:rsidRPr="00DF5E81">
        <w:rPr>
          <w:rFonts w:ascii="Arial" w:hAnsi="Arial" w:cs="Arial"/>
          <w:sz w:val="24"/>
          <w:szCs w:val="24"/>
        </w:rPr>
        <w:t>framework</w:t>
      </w:r>
      <w:r w:rsidR="00031DE1" w:rsidRPr="00DF5E81">
        <w:rPr>
          <w:rFonts w:ascii="Arial" w:hAnsi="Arial" w:cs="Arial"/>
          <w:sz w:val="24"/>
          <w:szCs w:val="24"/>
        </w:rPr>
        <w:t xml:space="preserve"> deal with the abstractions </w:t>
      </w:r>
      <w:r w:rsidR="002437C4" w:rsidRPr="00DF5E81">
        <w:rPr>
          <w:rFonts w:ascii="Arial" w:hAnsi="Arial" w:cs="Arial"/>
          <w:sz w:val="24"/>
          <w:szCs w:val="24"/>
        </w:rPr>
        <w:t xml:space="preserve">(concepts) </w:t>
      </w:r>
      <w:r w:rsidRPr="00DF5E81">
        <w:rPr>
          <w:rFonts w:ascii="Arial" w:hAnsi="Arial" w:cs="Arial"/>
          <w:sz w:val="24"/>
          <w:szCs w:val="24"/>
        </w:rPr>
        <w:t>that are assembled by virtue of their relevance to a common theme</w:t>
      </w:r>
      <w:r w:rsidR="0089399D" w:rsidRPr="00DF5E81">
        <w:rPr>
          <w:rFonts w:ascii="Arial" w:hAnsi="Arial" w:cs="Arial"/>
          <w:sz w:val="24"/>
          <w:szCs w:val="24"/>
        </w:rPr>
        <w:t xml:space="preserve">. </w:t>
      </w:r>
      <w:r w:rsidR="008668F3" w:rsidRPr="00DF5E81">
        <w:rPr>
          <w:rFonts w:ascii="Arial" w:hAnsi="Arial" w:cs="Arial"/>
          <w:sz w:val="24"/>
          <w:szCs w:val="24"/>
          <w:vertAlign w:val="superscript"/>
        </w:rPr>
        <w:t>2</w:t>
      </w:r>
      <w:r w:rsidR="00BC74E8">
        <w:rPr>
          <w:rFonts w:ascii="Arial" w:hAnsi="Arial" w:cs="Arial"/>
          <w:sz w:val="24"/>
          <w:szCs w:val="24"/>
          <w:vertAlign w:val="superscript"/>
        </w:rPr>
        <w:t>1</w:t>
      </w:r>
      <w:r w:rsidR="002437C4" w:rsidRPr="00DF5E81">
        <w:rPr>
          <w:rFonts w:ascii="Arial" w:hAnsi="Arial" w:cs="Arial"/>
          <w:sz w:val="24"/>
          <w:szCs w:val="24"/>
        </w:rPr>
        <w:tab/>
      </w:r>
    </w:p>
    <w:p w:rsidR="00E639F2" w:rsidRPr="00DF5E81" w:rsidRDefault="00A17D92" w:rsidP="00814646">
      <w:pPr>
        <w:spacing w:after="0" w:line="360" w:lineRule="auto"/>
        <w:ind w:firstLine="720"/>
        <w:jc w:val="both"/>
        <w:rPr>
          <w:rFonts w:ascii="Arial" w:hAnsi="Arial" w:cs="Arial"/>
          <w:sz w:val="24"/>
          <w:szCs w:val="24"/>
        </w:rPr>
      </w:pPr>
      <w:r>
        <w:rPr>
          <w:rFonts w:ascii="Arial" w:hAnsi="Arial" w:cs="Arial"/>
          <w:sz w:val="24"/>
          <w:szCs w:val="24"/>
        </w:rPr>
        <w:t xml:space="preserve">                                                                                      </w:t>
      </w:r>
      <w:r w:rsidR="00E639F2" w:rsidRPr="00DF5E81">
        <w:rPr>
          <w:rFonts w:ascii="Arial" w:hAnsi="Arial" w:cs="Arial"/>
          <w:sz w:val="24"/>
          <w:szCs w:val="24"/>
        </w:rPr>
        <w:t>(</w:t>
      </w:r>
      <w:r w:rsidR="00BC74E8">
        <w:rPr>
          <w:rFonts w:ascii="Arial" w:hAnsi="Arial" w:cs="Arial"/>
          <w:sz w:val="24"/>
          <w:szCs w:val="24"/>
        </w:rPr>
        <w:t>Polit</w:t>
      </w:r>
      <w:r>
        <w:rPr>
          <w:rFonts w:ascii="Arial" w:hAnsi="Arial" w:cs="Arial"/>
          <w:sz w:val="24"/>
          <w:szCs w:val="24"/>
        </w:rPr>
        <w:t xml:space="preserve"> </w:t>
      </w:r>
      <w:r w:rsidR="00E639F2" w:rsidRPr="00DF5E81">
        <w:rPr>
          <w:rFonts w:ascii="Arial" w:hAnsi="Arial" w:cs="Arial"/>
          <w:sz w:val="24"/>
          <w:szCs w:val="24"/>
        </w:rPr>
        <w:t>&amp;</w:t>
      </w:r>
      <w:r>
        <w:rPr>
          <w:rFonts w:ascii="Arial" w:hAnsi="Arial" w:cs="Arial"/>
          <w:sz w:val="24"/>
          <w:szCs w:val="24"/>
        </w:rPr>
        <w:t xml:space="preserve"> </w:t>
      </w:r>
      <w:r w:rsidR="00E639F2" w:rsidRPr="00DF5E81">
        <w:rPr>
          <w:rFonts w:ascii="Arial" w:hAnsi="Arial" w:cs="Arial"/>
          <w:sz w:val="24"/>
          <w:szCs w:val="24"/>
        </w:rPr>
        <w:t>Beck, 2012)</w:t>
      </w:r>
      <w:r w:rsidR="00E639F2" w:rsidRPr="00DF5E81">
        <w:rPr>
          <w:rFonts w:ascii="Arial" w:hAnsi="Arial" w:cs="Arial"/>
          <w:sz w:val="24"/>
          <w:szCs w:val="24"/>
        </w:rPr>
        <w:tab/>
      </w:r>
    </w:p>
    <w:p w:rsidR="002437C4" w:rsidRPr="00DF5E81" w:rsidRDefault="00DD3BE5" w:rsidP="00BE49F0">
      <w:pPr>
        <w:spacing w:after="0" w:line="360" w:lineRule="auto"/>
        <w:ind w:firstLine="720"/>
        <w:jc w:val="both"/>
        <w:rPr>
          <w:rFonts w:ascii="Arial" w:hAnsi="Arial" w:cs="Arial"/>
          <w:sz w:val="24"/>
          <w:szCs w:val="24"/>
        </w:rPr>
      </w:pPr>
      <w:r w:rsidRPr="00DF5E81">
        <w:rPr>
          <w:rFonts w:ascii="Arial" w:hAnsi="Arial" w:cs="Arial"/>
          <w:sz w:val="24"/>
          <w:szCs w:val="24"/>
        </w:rPr>
        <w:t>“</w:t>
      </w:r>
      <w:r w:rsidR="000418DB" w:rsidRPr="00DF5E81">
        <w:rPr>
          <w:rFonts w:ascii="Arial" w:hAnsi="Arial" w:cs="Arial"/>
          <w:sz w:val="24"/>
          <w:szCs w:val="24"/>
        </w:rPr>
        <w:t>A conceptual framework is</w:t>
      </w:r>
      <w:r w:rsidR="0089399D" w:rsidRPr="00DF5E81">
        <w:rPr>
          <w:rFonts w:ascii="Arial" w:hAnsi="Arial" w:cs="Arial"/>
          <w:sz w:val="24"/>
          <w:szCs w:val="24"/>
        </w:rPr>
        <w:t xml:space="preserve"> usually constructed</w:t>
      </w:r>
      <w:r w:rsidRPr="00DF5E81">
        <w:rPr>
          <w:rFonts w:ascii="Arial" w:hAnsi="Arial" w:cs="Arial"/>
          <w:sz w:val="24"/>
          <w:szCs w:val="24"/>
        </w:rPr>
        <w:t xml:space="preserve"> by using researchers own experiences, previous research findings or concepts of several theories or model.”</w:t>
      </w:r>
      <w:r w:rsidR="00BC74E8">
        <w:rPr>
          <w:rFonts w:ascii="Arial" w:hAnsi="Arial" w:cs="Arial"/>
          <w:sz w:val="24"/>
          <w:szCs w:val="24"/>
          <w:vertAlign w:val="superscript"/>
        </w:rPr>
        <w:t>21</w:t>
      </w:r>
    </w:p>
    <w:p w:rsidR="00DD3BE5" w:rsidRPr="00E346E9" w:rsidRDefault="00DD3BE5" w:rsidP="00BE49F0">
      <w:pPr>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A Conceptual </w:t>
      </w:r>
      <w:r w:rsidR="008D4299">
        <w:rPr>
          <w:rFonts w:ascii="Arial" w:hAnsi="Arial" w:cs="Arial"/>
          <w:sz w:val="24"/>
          <w:szCs w:val="24"/>
        </w:rPr>
        <w:t>framework</w:t>
      </w:r>
      <w:r w:rsidRPr="00DF5E81">
        <w:rPr>
          <w:rFonts w:ascii="Arial" w:hAnsi="Arial" w:cs="Arial"/>
          <w:sz w:val="24"/>
          <w:szCs w:val="24"/>
        </w:rPr>
        <w:t xml:space="preserve"> is a group of </w:t>
      </w:r>
      <w:r w:rsidR="00A6172C" w:rsidRPr="00DF5E81">
        <w:rPr>
          <w:rFonts w:ascii="Arial" w:hAnsi="Arial" w:cs="Arial"/>
          <w:sz w:val="24"/>
          <w:szCs w:val="24"/>
        </w:rPr>
        <w:t>related</w:t>
      </w:r>
      <w:r w:rsidRPr="00DF5E81">
        <w:rPr>
          <w:rFonts w:ascii="Arial" w:hAnsi="Arial" w:cs="Arial"/>
          <w:sz w:val="24"/>
          <w:szCs w:val="24"/>
        </w:rPr>
        <w:t xml:space="preserve"> concepts and set of </w:t>
      </w:r>
      <w:r w:rsidR="0089399D" w:rsidRPr="00DF5E81">
        <w:rPr>
          <w:rFonts w:ascii="Arial" w:hAnsi="Arial" w:cs="Arial"/>
          <w:sz w:val="24"/>
          <w:szCs w:val="24"/>
        </w:rPr>
        <w:t>propositions</w:t>
      </w:r>
      <w:r w:rsidR="00A17D92">
        <w:rPr>
          <w:rFonts w:ascii="Arial" w:hAnsi="Arial" w:cs="Arial"/>
          <w:sz w:val="24"/>
          <w:szCs w:val="24"/>
        </w:rPr>
        <w:t> that spell out the relationship between </w:t>
      </w:r>
      <w:r w:rsidR="00A6172C" w:rsidRPr="00DF5E81">
        <w:rPr>
          <w:rFonts w:ascii="Arial" w:hAnsi="Arial" w:cs="Arial"/>
          <w:sz w:val="24"/>
          <w:szCs w:val="24"/>
        </w:rPr>
        <w:t>them.</w:t>
      </w:r>
      <w:r w:rsidR="00A17D92">
        <w:rPr>
          <w:rFonts w:ascii="Arial" w:hAnsi="Arial" w:cs="Arial"/>
          <w:sz w:val="24"/>
          <w:szCs w:val="24"/>
        </w:rPr>
        <w:t> </w:t>
      </w:r>
      <w:r w:rsidR="00A6172C" w:rsidRPr="00DF5E81">
        <w:rPr>
          <w:rFonts w:ascii="Arial" w:hAnsi="Arial" w:cs="Arial"/>
          <w:sz w:val="24"/>
          <w:szCs w:val="24"/>
        </w:rPr>
        <w:t>Conceptual</w:t>
      </w:r>
      <w:r w:rsidR="00A17D92">
        <w:rPr>
          <w:rFonts w:ascii="Arial" w:hAnsi="Arial" w:cs="Arial"/>
          <w:sz w:val="24"/>
          <w:szCs w:val="24"/>
        </w:rPr>
        <w:t xml:space="preserve"> </w:t>
      </w:r>
      <w:r w:rsidR="0089399D" w:rsidRPr="00DF5E81">
        <w:rPr>
          <w:rFonts w:ascii="Arial" w:hAnsi="Arial" w:cs="Arial"/>
          <w:sz w:val="24"/>
          <w:szCs w:val="24"/>
        </w:rPr>
        <w:t>frame</w:t>
      </w:r>
      <w:r w:rsidR="00A17D92">
        <w:rPr>
          <w:rFonts w:ascii="Arial" w:hAnsi="Arial" w:cs="Arial"/>
          <w:sz w:val="24"/>
          <w:szCs w:val="24"/>
        </w:rPr>
        <w:t xml:space="preserve"> </w:t>
      </w:r>
      <w:r w:rsidR="0089399D" w:rsidRPr="00DF5E81">
        <w:rPr>
          <w:rFonts w:ascii="Arial" w:hAnsi="Arial" w:cs="Arial"/>
          <w:sz w:val="24"/>
          <w:szCs w:val="24"/>
        </w:rPr>
        <w:t>work</w:t>
      </w:r>
      <w:r w:rsidR="00A17D92">
        <w:rPr>
          <w:rFonts w:ascii="Arial" w:hAnsi="Arial" w:cs="Arial"/>
          <w:sz w:val="24"/>
          <w:szCs w:val="24"/>
        </w:rPr>
        <w:t xml:space="preserve"> facilities, </w:t>
      </w:r>
      <w:r w:rsidR="0089399D" w:rsidRPr="00DF5E81">
        <w:rPr>
          <w:rFonts w:ascii="Arial" w:hAnsi="Arial" w:cs="Arial"/>
          <w:sz w:val="24"/>
          <w:szCs w:val="24"/>
        </w:rPr>
        <w:t>communication</w:t>
      </w:r>
      <w:r w:rsidRPr="00DF5E81">
        <w:rPr>
          <w:rFonts w:ascii="Arial" w:hAnsi="Arial" w:cs="Arial"/>
          <w:sz w:val="24"/>
          <w:szCs w:val="24"/>
        </w:rPr>
        <w:t xml:space="preserve"> and provides for a systematic approach to Nursing Research</w:t>
      </w:r>
      <w:r w:rsidR="00A6172C" w:rsidRPr="00DF5E81">
        <w:rPr>
          <w:rFonts w:ascii="Arial" w:hAnsi="Arial" w:cs="Arial"/>
          <w:sz w:val="24"/>
          <w:szCs w:val="24"/>
        </w:rPr>
        <w:t xml:space="preserve">, Education, </w:t>
      </w:r>
      <w:r w:rsidR="004778B5" w:rsidRPr="00DF5E81">
        <w:rPr>
          <w:rFonts w:ascii="Arial" w:hAnsi="Arial" w:cs="Arial"/>
          <w:sz w:val="24"/>
          <w:szCs w:val="24"/>
        </w:rPr>
        <w:t>Administration</w:t>
      </w:r>
      <w:r w:rsidRPr="00DF5E81">
        <w:rPr>
          <w:rFonts w:ascii="Arial" w:hAnsi="Arial" w:cs="Arial"/>
          <w:sz w:val="24"/>
          <w:szCs w:val="24"/>
        </w:rPr>
        <w:t xml:space="preserve"> and Practice</w:t>
      </w:r>
      <w:r w:rsidR="00BC74E8">
        <w:rPr>
          <w:rFonts w:ascii="Arial" w:hAnsi="Arial" w:cs="Arial"/>
          <w:sz w:val="24"/>
          <w:szCs w:val="24"/>
          <w:vertAlign w:val="superscript"/>
        </w:rPr>
        <w:t>21</w:t>
      </w:r>
      <w:r w:rsidR="00A17D92">
        <w:rPr>
          <w:rFonts w:ascii="Arial" w:hAnsi="Arial" w:cs="Arial"/>
          <w:sz w:val="24"/>
          <w:szCs w:val="24"/>
          <w:vertAlign w:val="superscript"/>
        </w:rPr>
        <w:t xml:space="preserve"> </w:t>
      </w:r>
    </w:p>
    <w:p w:rsidR="00303FE6" w:rsidRDefault="00303FE6" w:rsidP="00BE49F0">
      <w:pPr>
        <w:spacing w:after="0" w:line="360" w:lineRule="auto"/>
        <w:ind w:firstLine="720"/>
        <w:jc w:val="both"/>
        <w:rPr>
          <w:rFonts w:ascii="Arial" w:hAnsi="Arial" w:cs="Arial"/>
          <w:sz w:val="24"/>
          <w:szCs w:val="24"/>
        </w:rPr>
      </w:pPr>
    </w:p>
    <w:p w:rsidR="00A6172C" w:rsidRPr="00E346E9" w:rsidRDefault="00A6172C" w:rsidP="00BE49F0">
      <w:pPr>
        <w:spacing w:after="0" w:line="360" w:lineRule="auto"/>
        <w:ind w:firstLine="720"/>
        <w:jc w:val="both"/>
        <w:rPr>
          <w:rFonts w:ascii="Arial" w:hAnsi="Arial" w:cs="Arial"/>
          <w:sz w:val="24"/>
          <w:szCs w:val="24"/>
          <w:vertAlign w:val="superscript"/>
        </w:rPr>
      </w:pPr>
      <w:r w:rsidRPr="00DF5E81">
        <w:rPr>
          <w:rFonts w:ascii="Arial" w:hAnsi="Arial" w:cs="Arial"/>
          <w:sz w:val="24"/>
          <w:szCs w:val="24"/>
        </w:rPr>
        <w:t xml:space="preserve">A conceptual </w:t>
      </w:r>
      <w:r w:rsidR="0089399D" w:rsidRPr="00DF5E81">
        <w:rPr>
          <w:rFonts w:ascii="Arial" w:hAnsi="Arial" w:cs="Arial"/>
          <w:sz w:val="24"/>
          <w:szCs w:val="24"/>
        </w:rPr>
        <w:t>framework</w:t>
      </w:r>
      <w:r w:rsidRPr="00DF5E81">
        <w:rPr>
          <w:rFonts w:ascii="Arial" w:hAnsi="Arial" w:cs="Arial"/>
          <w:sz w:val="24"/>
          <w:szCs w:val="24"/>
        </w:rPr>
        <w:t xml:space="preserve"> plays several </w:t>
      </w:r>
      <w:r w:rsidR="0089399D" w:rsidRPr="00DF5E81">
        <w:rPr>
          <w:rFonts w:ascii="Arial" w:hAnsi="Arial" w:cs="Arial"/>
          <w:sz w:val="24"/>
          <w:szCs w:val="24"/>
        </w:rPr>
        <w:t>interrelated</w:t>
      </w:r>
      <w:r w:rsidRPr="00DF5E81">
        <w:rPr>
          <w:rFonts w:ascii="Arial" w:hAnsi="Arial" w:cs="Arial"/>
          <w:sz w:val="24"/>
          <w:szCs w:val="24"/>
        </w:rPr>
        <w:t xml:space="preserve"> roles in the process of science. Their overall purpose is to make research findings meaningful and generalizable. </w:t>
      </w:r>
      <w:r w:rsidR="001A6B05" w:rsidRPr="00DF5E81">
        <w:rPr>
          <w:rFonts w:ascii="Arial" w:hAnsi="Arial" w:cs="Arial"/>
          <w:sz w:val="24"/>
          <w:szCs w:val="24"/>
        </w:rPr>
        <w:t>Theories allow</w:t>
      </w:r>
      <w:r w:rsidR="0089399D" w:rsidRPr="00DF5E81">
        <w:rPr>
          <w:rFonts w:ascii="Arial" w:hAnsi="Arial" w:cs="Arial"/>
          <w:sz w:val="24"/>
          <w:szCs w:val="24"/>
        </w:rPr>
        <w:t>researchers</w:t>
      </w:r>
      <w:r w:rsidRPr="00DF5E81">
        <w:rPr>
          <w:rFonts w:ascii="Arial" w:hAnsi="Arial" w:cs="Arial"/>
          <w:sz w:val="24"/>
          <w:szCs w:val="24"/>
        </w:rPr>
        <w:t xml:space="preserve"> to knit together observations and facts into an orderly scheme. The development of Conceptual </w:t>
      </w:r>
      <w:r w:rsidR="0089399D" w:rsidRPr="00DF5E81">
        <w:rPr>
          <w:rFonts w:ascii="Arial" w:hAnsi="Arial" w:cs="Arial"/>
          <w:sz w:val="24"/>
          <w:szCs w:val="24"/>
        </w:rPr>
        <w:t>framework</w:t>
      </w:r>
      <w:r w:rsidRPr="00DF5E81">
        <w:rPr>
          <w:rFonts w:ascii="Arial" w:hAnsi="Arial" w:cs="Arial"/>
          <w:sz w:val="24"/>
          <w:szCs w:val="24"/>
        </w:rPr>
        <w:t xml:space="preserve"> is a fundamental process </w:t>
      </w:r>
      <w:r w:rsidR="005D559D" w:rsidRPr="00DF5E81">
        <w:rPr>
          <w:rFonts w:ascii="Arial" w:hAnsi="Arial" w:cs="Arial"/>
          <w:sz w:val="24"/>
          <w:szCs w:val="24"/>
        </w:rPr>
        <w:t xml:space="preserve">required before conducting actual research </w:t>
      </w:r>
      <w:r w:rsidR="004778B5" w:rsidRPr="00DF5E81">
        <w:rPr>
          <w:rFonts w:ascii="Arial" w:hAnsi="Arial" w:cs="Arial"/>
          <w:sz w:val="24"/>
          <w:szCs w:val="24"/>
        </w:rPr>
        <w:t>because, it</w:t>
      </w:r>
      <w:r w:rsidR="005D559D" w:rsidRPr="00DF5E81">
        <w:rPr>
          <w:rFonts w:ascii="Arial" w:hAnsi="Arial" w:cs="Arial"/>
          <w:sz w:val="24"/>
          <w:szCs w:val="24"/>
        </w:rPr>
        <w:t xml:space="preserve"> guides each </w:t>
      </w:r>
      <w:r w:rsidR="004778B5" w:rsidRPr="00DF5E81">
        <w:rPr>
          <w:rFonts w:ascii="Arial" w:hAnsi="Arial" w:cs="Arial"/>
          <w:sz w:val="24"/>
          <w:szCs w:val="24"/>
        </w:rPr>
        <w:t>stage. Conceptual</w:t>
      </w:r>
      <w:r w:rsidR="005D559D" w:rsidRPr="00DF5E81">
        <w:rPr>
          <w:rFonts w:ascii="Arial" w:hAnsi="Arial" w:cs="Arial"/>
          <w:sz w:val="24"/>
          <w:szCs w:val="24"/>
        </w:rPr>
        <w:t xml:space="preserve"> models help to express abstracts conceptualization and they serve as important spring boards for the generation of hypothesis to be </w:t>
      </w:r>
      <w:r w:rsidR="004778B5" w:rsidRPr="00DF5E81">
        <w:rPr>
          <w:rFonts w:ascii="Arial" w:hAnsi="Arial" w:cs="Arial"/>
          <w:sz w:val="24"/>
          <w:szCs w:val="24"/>
        </w:rPr>
        <w:t>tested. It</w:t>
      </w:r>
      <w:r w:rsidR="005D559D" w:rsidRPr="00DF5E81">
        <w:rPr>
          <w:rFonts w:ascii="Arial" w:hAnsi="Arial" w:cs="Arial"/>
          <w:sz w:val="24"/>
          <w:szCs w:val="24"/>
        </w:rPr>
        <w:t xml:space="preserve"> provides a certain frame Of Clinical Practices, Research and Education.</w:t>
      </w:r>
      <w:r w:rsidR="00BC74E8">
        <w:rPr>
          <w:rFonts w:ascii="Arial" w:hAnsi="Arial" w:cs="Arial"/>
          <w:sz w:val="24"/>
          <w:szCs w:val="24"/>
          <w:vertAlign w:val="superscript"/>
        </w:rPr>
        <w:t>21</w:t>
      </w:r>
    </w:p>
    <w:p w:rsidR="00303FE6" w:rsidRPr="00031DE1" w:rsidRDefault="00303FE6" w:rsidP="00BE49F0">
      <w:pPr>
        <w:spacing w:after="0" w:line="360" w:lineRule="auto"/>
        <w:ind w:firstLine="720"/>
        <w:jc w:val="both"/>
        <w:rPr>
          <w:rFonts w:ascii="Arial" w:hAnsi="Arial" w:cs="Arial"/>
          <w:sz w:val="24"/>
          <w:szCs w:val="24"/>
        </w:rPr>
      </w:pPr>
    </w:p>
    <w:p w:rsidR="004778B5" w:rsidRPr="00DC377A" w:rsidRDefault="00C11172" w:rsidP="00DC377A">
      <w:pPr>
        <w:spacing w:after="0" w:line="360" w:lineRule="auto"/>
        <w:ind w:firstLine="720"/>
        <w:jc w:val="both"/>
        <w:rPr>
          <w:rFonts w:ascii="Arial" w:hAnsi="Arial" w:cs="Arial"/>
          <w:b/>
          <w:sz w:val="24"/>
          <w:szCs w:val="24"/>
        </w:rPr>
      </w:pPr>
      <w:r w:rsidRPr="00DF5E81">
        <w:rPr>
          <w:rFonts w:ascii="Arial" w:hAnsi="Arial" w:cs="Arial"/>
          <w:sz w:val="24"/>
          <w:szCs w:val="24"/>
        </w:rPr>
        <w:lastRenderedPageBreak/>
        <w:t xml:space="preserve">The conceptual framework adapted for this study was based on </w:t>
      </w:r>
      <w:r w:rsidR="004778B5" w:rsidRPr="00DF5E81">
        <w:rPr>
          <w:rFonts w:ascii="Arial" w:hAnsi="Arial" w:cs="Arial"/>
          <w:sz w:val="24"/>
          <w:szCs w:val="24"/>
        </w:rPr>
        <w:t xml:space="preserve">modified concepts of </w:t>
      </w:r>
      <w:r w:rsidR="004778B5" w:rsidRPr="00DF5E81">
        <w:rPr>
          <w:rFonts w:ascii="Arial" w:hAnsi="Arial" w:cs="Arial"/>
          <w:b/>
          <w:sz w:val="24"/>
          <w:szCs w:val="24"/>
        </w:rPr>
        <w:t>“Imogene King’s goal Attainment Theory” (1981)</w:t>
      </w:r>
      <w:r w:rsidR="00DC377A" w:rsidRPr="00DF5E81">
        <w:rPr>
          <w:rFonts w:ascii="Arial" w:hAnsi="Arial" w:cs="Arial"/>
          <w:b/>
          <w:sz w:val="24"/>
          <w:szCs w:val="24"/>
        </w:rPr>
        <w:t xml:space="preserve">. </w:t>
      </w:r>
      <w:r w:rsidR="004778B5" w:rsidRPr="00DF5E81">
        <w:rPr>
          <w:rFonts w:ascii="Arial" w:hAnsi="Arial" w:cs="Arial"/>
          <w:sz w:val="24"/>
          <w:szCs w:val="24"/>
        </w:rPr>
        <w:t>The major components of King Goal Attainment theory are:</w:t>
      </w:r>
    </w:p>
    <w:p w:rsidR="004778B5" w:rsidRDefault="004778B5" w:rsidP="00BE49F0">
      <w:pPr>
        <w:spacing w:after="0" w:line="360" w:lineRule="auto"/>
        <w:jc w:val="both"/>
        <w:rPr>
          <w:rFonts w:ascii="Arial" w:hAnsi="Arial" w:cs="Arial"/>
          <w:sz w:val="24"/>
          <w:szCs w:val="24"/>
        </w:rPr>
      </w:pPr>
      <w:r w:rsidRPr="00DF5E81">
        <w:rPr>
          <w:rFonts w:ascii="Arial" w:hAnsi="Arial" w:cs="Arial"/>
          <w:b/>
          <w:sz w:val="24"/>
          <w:szCs w:val="24"/>
        </w:rPr>
        <w:t>Perception:</w:t>
      </w:r>
      <w:r w:rsidRPr="00DF5E81">
        <w:rPr>
          <w:rFonts w:ascii="Arial" w:hAnsi="Arial" w:cs="Arial"/>
          <w:sz w:val="24"/>
          <w:szCs w:val="24"/>
        </w:rPr>
        <w:t xml:space="preserve"> It is each person</w:t>
      </w:r>
      <w:r w:rsidR="003A0980">
        <w:rPr>
          <w:rFonts w:ascii="Arial" w:hAnsi="Arial" w:cs="Arial"/>
          <w:sz w:val="24"/>
          <w:szCs w:val="24"/>
        </w:rPr>
        <w:t>s</w:t>
      </w:r>
      <w:r w:rsidRPr="00DF5E81">
        <w:rPr>
          <w:rFonts w:ascii="Arial" w:hAnsi="Arial" w:cs="Arial"/>
          <w:sz w:val="24"/>
          <w:szCs w:val="24"/>
        </w:rPr>
        <w:t xml:space="preserve"> representation of the reality. The elements of perception are imparting of energy from the environment and organizing it by information, storing information and exploring information in the form of overt behavior.</w:t>
      </w:r>
    </w:p>
    <w:p w:rsidR="00303FE6" w:rsidRDefault="00303FE6" w:rsidP="00BE49F0">
      <w:pPr>
        <w:spacing w:after="0" w:line="360" w:lineRule="auto"/>
        <w:jc w:val="both"/>
        <w:rPr>
          <w:rFonts w:ascii="Arial" w:hAnsi="Arial" w:cs="Arial"/>
          <w:sz w:val="24"/>
          <w:szCs w:val="24"/>
        </w:rPr>
      </w:pPr>
    </w:p>
    <w:p w:rsidR="009D3BA0" w:rsidRDefault="009D3BA0" w:rsidP="00BE49F0">
      <w:pPr>
        <w:spacing w:after="0" w:line="360" w:lineRule="auto"/>
        <w:ind w:firstLine="720"/>
        <w:jc w:val="both"/>
        <w:rPr>
          <w:rFonts w:ascii="Arial" w:hAnsi="Arial" w:cs="Arial"/>
          <w:sz w:val="24"/>
          <w:szCs w:val="24"/>
        </w:rPr>
      </w:pPr>
      <w:r w:rsidRPr="00DF5E81">
        <w:rPr>
          <w:rFonts w:ascii="Arial" w:hAnsi="Arial" w:cs="Arial"/>
          <w:sz w:val="24"/>
          <w:szCs w:val="24"/>
        </w:rPr>
        <w:t>In this study investigator, perceived that the Citrus Oil will decrease</w:t>
      </w:r>
      <w:r w:rsidR="006005B5">
        <w:rPr>
          <w:rFonts w:ascii="Arial" w:hAnsi="Arial" w:cs="Arial"/>
          <w:sz w:val="24"/>
          <w:szCs w:val="24"/>
        </w:rPr>
        <w:t>Post Menopausal Symptoms</w:t>
      </w:r>
      <w:r w:rsidR="00DC377A" w:rsidRPr="00DF5E81">
        <w:rPr>
          <w:rFonts w:ascii="Arial" w:hAnsi="Arial" w:cs="Arial"/>
          <w:sz w:val="24"/>
          <w:szCs w:val="24"/>
        </w:rPr>
        <w:t xml:space="preserve"> among Women</w:t>
      </w:r>
      <w:r w:rsidRPr="00DF5E81">
        <w:rPr>
          <w:rFonts w:ascii="Arial" w:hAnsi="Arial" w:cs="Arial"/>
          <w:sz w:val="24"/>
          <w:szCs w:val="24"/>
        </w:rPr>
        <w:t xml:space="preserve">. The </w:t>
      </w:r>
      <w:r w:rsidR="009C2D88">
        <w:rPr>
          <w:rFonts w:ascii="Arial" w:hAnsi="Arial" w:cs="Arial"/>
          <w:sz w:val="24"/>
          <w:szCs w:val="24"/>
        </w:rPr>
        <w:t xml:space="preserve">Post </w:t>
      </w:r>
      <w:r w:rsidRPr="00DF5E81">
        <w:rPr>
          <w:rFonts w:ascii="Arial" w:hAnsi="Arial" w:cs="Arial"/>
          <w:sz w:val="24"/>
          <w:szCs w:val="24"/>
        </w:rPr>
        <w:t>Menopausal Women perceived that they have the health problem, need to improve their health.</w:t>
      </w:r>
    </w:p>
    <w:p w:rsidR="00303FE6" w:rsidRDefault="00303FE6" w:rsidP="00BE49F0">
      <w:pPr>
        <w:spacing w:after="0" w:line="360" w:lineRule="auto"/>
        <w:ind w:firstLine="720"/>
        <w:jc w:val="both"/>
        <w:rPr>
          <w:rFonts w:ascii="Arial" w:hAnsi="Arial" w:cs="Arial"/>
          <w:sz w:val="24"/>
          <w:szCs w:val="24"/>
        </w:rPr>
      </w:pPr>
    </w:p>
    <w:p w:rsidR="009D3BA0" w:rsidRPr="00DF5E81" w:rsidRDefault="009D3BA0" w:rsidP="00BE49F0">
      <w:pPr>
        <w:spacing w:after="0" w:line="360" w:lineRule="auto"/>
        <w:jc w:val="both"/>
        <w:rPr>
          <w:rFonts w:ascii="Arial" w:hAnsi="Arial" w:cs="Arial"/>
          <w:sz w:val="24"/>
          <w:szCs w:val="24"/>
        </w:rPr>
      </w:pPr>
      <w:r w:rsidRPr="00DF5E81">
        <w:rPr>
          <w:rFonts w:ascii="Arial" w:hAnsi="Arial" w:cs="Arial"/>
          <w:b/>
          <w:sz w:val="24"/>
          <w:szCs w:val="24"/>
        </w:rPr>
        <w:t>Judgment:</w:t>
      </w:r>
      <w:r w:rsidRPr="00DF5E81">
        <w:rPr>
          <w:rFonts w:ascii="Arial" w:hAnsi="Arial" w:cs="Arial"/>
          <w:sz w:val="24"/>
          <w:szCs w:val="24"/>
        </w:rPr>
        <w:t xml:space="preserve"> It </w:t>
      </w:r>
      <w:r w:rsidR="003A0980">
        <w:rPr>
          <w:rFonts w:ascii="Arial" w:hAnsi="Arial" w:cs="Arial"/>
          <w:sz w:val="24"/>
          <w:szCs w:val="24"/>
        </w:rPr>
        <w:t xml:space="preserve">is </w:t>
      </w:r>
      <w:r w:rsidRPr="00DF5E81">
        <w:rPr>
          <w:rFonts w:ascii="Arial" w:hAnsi="Arial" w:cs="Arial"/>
          <w:sz w:val="24"/>
          <w:szCs w:val="24"/>
        </w:rPr>
        <w:t>a cognitive process of reaching a decision or drawing conclusions.</w:t>
      </w:r>
    </w:p>
    <w:p w:rsidR="009D3BA0" w:rsidRDefault="009D3BA0" w:rsidP="00BE49F0">
      <w:pPr>
        <w:spacing w:after="0" w:line="360" w:lineRule="auto"/>
        <w:ind w:firstLine="720"/>
        <w:jc w:val="both"/>
        <w:rPr>
          <w:rFonts w:ascii="Arial" w:hAnsi="Arial" w:cs="Arial"/>
          <w:sz w:val="24"/>
          <w:szCs w:val="24"/>
        </w:rPr>
      </w:pPr>
      <w:r w:rsidRPr="00DF5E81">
        <w:rPr>
          <w:rFonts w:ascii="Arial" w:hAnsi="Arial" w:cs="Arial"/>
          <w:sz w:val="24"/>
          <w:szCs w:val="24"/>
        </w:rPr>
        <w:t xml:space="preserve">The investigator’s judgment was to create the awareness and improve their health. The </w:t>
      </w:r>
      <w:r w:rsidR="009C2D88">
        <w:rPr>
          <w:rFonts w:ascii="Arial" w:hAnsi="Arial" w:cs="Arial"/>
          <w:sz w:val="24"/>
          <w:szCs w:val="24"/>
        </w:rPr>
        <w:t xml:space="preserve">Post </w:t>
      </w:r>
      <w:r w:rsidRPr="00DF5E81">
        <w:rPr>
          <w:rFonts w:ascii="Arial" w:hAnsi="Arial" w:cs="Arial"/>
          <w:sz w:val="24"/>
          <w:szCs w:val="24"/>
        </w:rPr>
        <w:t xml:space="preserve">Menopausal Women judgment was </w:t>
      </w:r>
      <w:r w:rsidR="0089399D" w:rsidRPr="00DF5E81">
        <w:rPr>
          <w:rFonts w:ascii="Arial" w:hAnsi="Arial" w:cs="Arial"/>
          <w:sz w:val="24"/>
          <w:szCs w:val="24"/>
        </w:rPr>
        <w:t>needed</w:t>
      </w:r>
      <w:r w:rsidRPr="00DF5E81">
        <w:rPr>
          <w:rFonts w:ascii="Arial" w:hAnsi="Arial" w:cs="Arial"/>
          <w:sz w:val="24"/>
          <w:szCs w:val="24"/>
        </w:rPr>
        <w:t xml:space="preserve"> to use the Citrus Oil to decrease the </w:t>
      </w:r>
      <w:r w:rsidR="006005B5">
        <w:rPr>
          <w:rFonts w:ascii="Arial" w:hAnsi="Arial" w:cs="Arial"/>
          <w:sz w:val="24"/>
          <w:szCs w:val="24"/>
        </w:rPr>
        <w:t>Post Menopausal Symptoms</w:t>
      </w:r>
      <w:r w:rsidRPr="00DF5E81">
        <w:rPr>
          <w:rFonts w:ascii="Arial" w:hAnsi="Arial" w:cs="Arial"/>
          <w:sz w:val="24"/>
          <w:szCs w:val="24"/>
        </w:rPr>
        <w:t>.</w:t>
      </w:r>
    </w:p>
    <w:p w:rsidR="00303FE6" w:rsidRDefault="00303FE6" w:rsidP="00BE49F0">
      <w:pPr>
        <w:spacing w:after="0" w:line="360" w:lineRule="auto"/>
        <w:ind w:firstLine="720"/>
        <w:jc w:val="both"/>
        <w:rPr>
          <w:rFonts w:ascii="Arial" w:hAnsi="Arial" w:cs="Arial"/>
          <w:sz w:val="24"/>
          <w:szCs w:val="24"/>
        </w:rPr>
      </w:pPr>
    </w:p>
    <w:p w:rsidR="00624755" w:rsidRDefault="00624755" w:rsidP="00E51A06">
      <w:pPr>
        <w:spacing w:after="0" w:line="360" w:lineRule="auto"/>
        <w:jc w:val="both"/>
        <w:rPr>
          <w:rFonts w:ascii="Arial" w:hAnsi="Arial" w:cs="Arial"/>
          <w:sz w:val="24"/>
          <w:szCs w:val="24"/>
        </w:rPr>
      </w:pPr>
      <w:r w:rsidRPr="00DF5E81">
        <w:rPr>
          <w:rFonts w:ascii="Arial" w:hAnsi="Arial" w:cs="Arial"/>
          <w:b/>
          <w:sz w:val="24"/>
          <w:szCs w:val="24"/>
        </w:rPr>
        <w:t>Action:</w:t>
      </w:r>
      <w:r w:rsidRPr="00DF5E81">
        <w:rPr>
          <w:rFonts w:ascii="Arial" w:hAnsi="Arial" w:cs="Arial"/>
          <w:sz w:val="24"/>
          <w:szCs w:val="24"/>
        </w:rPr>
        <w:t xml:space="preserve"> It is </w:t>
      </w:r>
      <w:r w:rsidR="0089399D" w:rsidRPr="00DF5E81">
        <w:rPr>
          <w:rFonts w:ascii="Arial" w:hAnsi="Arial" w:cs="Arial"/>
          <w:sz w:val="24"/>
          <w:szCs w:val="24"/>
        </w:rPr>
        <w:t>the capacity</w:t>
      </w:r>
      <w:r w:rsidRPr="00DF5E81">
        <w:rPr>
          <w:rFonts w:ascii="Arial" w:hAnsi="Arial" w:cs="Arial"/>
          <w:sz w:val="24"/>
          <w:szCs w:val="24"/>
        </w:rPr>
        <w:t xml:space="preserve"> or ability to achieve </w:t>
      </w:r>
      <w:r w:rsidR="00E51A06" w:rsidRPr="00DF5E81">
        <w:rPr>
          <w:rFonts w:ascii="Arial" w:hAnsi="Arial" w:cs="Arial"/>
          <w:sz w:val="24"/>
          <w:szCs w:val="24"/>
        </w:rPr>
        <w:t>goal. The</w:t>
      </w:r>
      <w:r w:rsidRPr="00DF5E81">
        <w:rPr>
          <w:rFonts w:ascii="Arial" w:hAnsi="Arial" w:cs="Arial"/>
          <w:sz w:val="24"/>
          <w:szCs w:val="24"/>
        </w:rPr>
        <w:t xml:space="preserve"> investigator actio</w:t>
      </w:r>
      <w:r w:rsidR="00D90281" w:rsidRPr="00DF5E81">
        <w:rPr>
          <w:rFonts w:ascii="Arial" w:hAnsi="Arial" w:cs="Arial"/>
          <w:sz w:val="24"/>
          <w:szCs w:val="24"/>
        </w:rPr>
        <w:t xml:space="preserve">n was to prepare the Citrus Oil and administer </w:t>
      </w:r>
      <w:r w:rsidR="00814646">
        <w:rPr>
          <w:rFonts w:ascii="Arial" w:hAnsi="Arial" w:cs="Arial"/>
          <w:sz w:val="24"/>
          <w:szCs w:val="24"/>
        </w:rPr>
        <w:t xml:space="preserve">it to </w:t>
      </w:r>
      <w:r w:rsidR="009C2D88">
        <w:rPr>
          <w:rFonts w:ascii="Arial" w:hAnsi="Arial" w:cs="Arial"/>
          <w:sz w:val="24"/>
          <w:szCs w:val="24"/>
        </w:rPr>
        <w:t xml:space="preserve">Post </w:t>
      </w:r>
      <w:r w:rsidR="00814646">
        <w:rPr>
          <w:rFonts w:ascii="Arial" w:hAnsi="Arial" w:cs="Arial"/>
          <w:sz w:val="24"/>
          <w:szCs w:val="24"/>
        </w:rPr>
        <w:t>Menopausal Women to inhale it for five minutes</w:t>
      </w:r>
      <w:r w:rsidR="00D90281" w:rsidRPr="00DF5E81">
        <w:rPr>
          <w:rFonts w:ascii="Arial" w:hAnsi="Arial" w:cs="Arial"/>
          <w:sz w:val="24"/>
          <w:szCs w:val="24"/>
        </w:rPr>
        <w:t xml:space="preserve"> twice daily for 20 days.</w:t>
      </w:r>
    </w:p>
    <w:p w:rsidR="00303FE6" w:rsidRDefault="00303FE6" w:rsidP="00E51A06">
      <w:pPr>
        <w:spacing w:after="0" w:line="360" w:lineRule="auto"/>
        <w:jc w:val="both"/>
        <w:rPr>
          <w:rFonts w:ascii="Arial" w:hAnsi="Arial" w:cs="Arial"/>
          <w:sz w:val="24"/>
          <w:szCs w:val="24"/>
        </w:rPr>
      </w:pPr>
    </w:p>
    <w:p w:rsidR="00624755" w:rsidRPr="00DF5E81" w:rsidRDefault="00624755" w:rsidP="00BE49F0">
      <w:pPr>
        <w:spacing w:after="0" w:line="360" w:lineRule="auto"/>
        <w:ind w:firstLine="720"/>
        <w:jc w:val="both"/>
        <w:rPr>
          <w:rFonts w:ascii="Arial" w:hAnsi="Arial" w:cs="Arial"/>
          <w:sz w:val="24"/>
          <w:szCs w:val="24"/>
        </w:rPr>
      </w:pPr>
      <w:r w:rsidRPr="00DF5E81">
        <w:rPr>
          <w:rFonts w:ascii="Arial" w:hAnsi="Arial" w:cs="Arial"/>
          <w:sz w:val="24"/>
          <w:szCs w:val="24"/>
        </w:rPr>
        <w:t xml:space="preserve">The action of </w:t>
      </w:r>
      <w:r w:rsidR="00D5035B">
        <w:rPr>
          <w:rFonts w:ascii="Arial" w:hAnsi="Arial" w:cs="Arial"/>
          <w:sz w:val="24"/>
          <w:szCs w:val="24"/>
        </w:rPr>
        <w:t xml:space="preserve">Post </w:t>
      </w:r>
      <w:r w:rsidRPr="00DF5E81">
        <w:rPr>
          <w:rFonts w:ascii="Arial" w:hAnsi="Arial" w:cs="Arial"/>
          <w:sz w:val="24"/>
          <w:szCs w:val="24"/>
        </w:rPr>
        <w:t xml:space="preserve">Menopausal Women was their willingness to participate in the study by giving their consent and the effort taken by </w:t>
      </w:r>
      <w:r w:rsidR="009C2D88">
        <w:rPr>
          <w:rFonts w:ascii="Arial" w:hAnsi="Arial" w:cs="Arial"/>
          <w:sz w:val="24"/>
          <w:szCs w:val="24"/>
        </w:rPr>
        <w:t xml:space="preserve">Post </w:t>
      </w:r>
      <w:r w:rsidRPr="00DF5E81">
        <w:rPr>
          <w:rFonts w:ascii="Arial" w:hAnsi="Arial" w:cs="Arial"/>
          <w:sz w:val="24"/>
          <w:szCs w:val="24"/>
        </w:rPr>
        <w:t xml:space="preserve">Menopausal Women to be able to receive the Citrus Oil (0.1%) by </w:t>
      </w:r>
      <w:r w:rsidR="0089399D" w:rsidRPr="00DF5E81">
        <w:rPr>
          <w:rFonts w:ascii="Arial" w:hAnsi="Arial" w:cs="Arial"/>
          <w:sz w:val="24"/>
          <w:szCs w:val="24"/>
        </w:rPr>
        <w:t>the inhalation method</w:t>
      </w:r>
      <w:r w:rsidR="00814646">
        <w:rPr>
          <w:rFonts w:ascii="Arial" w:hAnsi="Arial" w:cs="Arial"/>
          <w:sz w:val="24"/>
          <w:szCs w:val="24"/>
        </w:rPr>
        <w:t xml:space="preserve"> for five </w:t>
      </w:r>
      <w:r w:rsidR="00D90281" w:rsidRPr="00DF5E81">
        <w:rPr>
          <w:rFonts w:ascii="Arial" w:hAnsi="Arial" w:cs="Arial"/>
          <w:sz w:val="24"/>
          <w:szCs w:val="24"/>
        </w:rPr>
        <w:t xml:space="preserve">minutes </w:t>
      </w:r>
      <w:r w:rsidR="003A0980">
        <w:rPr>
          <w:rFonts w:ascii="Arial" w:hAnsi="Arial" w:cs="Arial"/>
          <w:sz w:val="24"/>
          <w:szCs w:val="24"/>
        </w:rPr>
        <w:t xml:space="preserve">twice </w:t>
      </w:r>
      <w:r w:rsidR="00D90281" w:rsidRPr="00DF5E81">
        <w:rPr>
          <w:rFonts w:ascii="Arial" w:hAnsi="Arial" w:cs="Arial"/>
          <w:sz w:val="24"/>
          <w:szCs w:val="24"/>
        </w:rPr>
        <w:t>daily for 20</w:t>
      </w:r>
      <w:r w:rsidRPr="00DF5E81">
        <w:rPr>
          <w:rFonts w:ascii="Arial" w:hAnsi="Arial" w:cs="Arial"/>
          <w:sz w:val="24"/>
          <w:szCs w:val="24"/>
        </w:rPr>
        <w:t xml:space="preserve"> days.</w:t>
      </w:r>
    </w:p>
    <w:p w:rsidR="00303FE6" w:rsidRDefault="00303FE6" w:rsidP="00BE49F0">
      <w:pPr>
        <w:spacing w:after="0" w:line="360" w:lineRule="auto"/>
        <w:ind w:firstLine="720"/>
        <w:jc w:val="both"/>
        <w:rPr>
          <w:rFonts w:ascii="Arial" w:hAnsi="Arial" w:cs="Arial"/>
          <w:sz w:val="24"/>
          <w:szCs w:val="24"/>
        </w:rPr>
      </w:pPr>
    </w:p>
    <w:p w:rsidR="00624755" w:rsidRPr="00DF5E81" w:rsidRDefault="00CC48F8" w:rsidP="00BE49F0">
      <w:pPr>
        <w:spacing w:after="0" w:line="360" w:lineRule="auto"/>
        <w:jc w:val="both"/>
        <w:rPr>
          <w:rFonts w:ascii="Arial" w:hAnsi="Arial" w:cs="Arial"/>
          <w:sz w:val="24"/>
          <w:szCs w:val="24"/>
        </w:rPr>
      </w:pPr>
      <w:r w:rsidRPr="00DF5E81">
        <w:rPr>
          <w:rFonts w:ascii="Arial" w:hAnsi="Arial" w:cs="Arial"/>
          <w:b/>
          <w:sz w:val="24"/>
          <w:szCs w:val="24"/>
        </w:rPr>
        <w:t>Goal S</w:t>
      </w:r>
      <w:r w:rsidR="00624755" w:rsidRPr="00DF5E81">
        <w:rPr>
          <w:rFonts w:ascii="Arial" w:hAnsi="Arial" w:cs="Arial"/>
          <w:b/>
          <w:sz w:val="24"/>
          <w:szCs w:val="24"/>
        </w:rPr>
        <w:t xml:space="preserve">etting: </w:t>
      </w:r>
      <w:r w:rsidR="00624755" w:rsidRPr="00DF5E81">
        <w:rPr>
          <w:rFonts w:ascii="Arial" w:hAnsi="Arial" w:cs="Arial"/>
          <w:sz w:val="24"/>
          <w:szCs w:val="24"/>
        </w:rPr>
        <w:t xml:space="preserve">It is the commend objective </w:t>
      </w:r>
      <w:r w:rsidR="0089399D" w:rsidRPr="00DF5E81">
        <w:rPr>
          <w:rFonts w:ascii="Arial" w:hAnsi="Arial" w:cs="Arial"/>
          <w:sz w:val="24"/>
          <w:szCs w:val="24"/>
        </w:rPr>
        <w:t>shared</w:t>
      </w:r>
      <w:r w:rsidR="00624755" w:rsidRPr="00DF5E81">
        <w:rPr>
          <w:rFonts w:ascii="Arial" w:hAnsi="Arial" w:cs="Arial"/>
          <w:sz w:val="24"/>
          <w:szCs w:val="24"/>
        </w:rPr>
        <w:t xml:space="preserve"> by the researcher and samples.</w:t>
      </w:r>
    </w:p>
    <w:p w:rsidR="00303FE6" w:rsidRDefault="00303FE6" w:rsidP="00BE49F0">
      <w:pPr>
        <w:spacing w:after="0" w:line="360" w:lineRule="auto"/>
        <w:jc w:val="both"/>
        <w:rPr>
          <w:rFonts w:ascii="Arial" w:hAnsi="Arial" w:cs="Arial"/>
          <w:sz w:val="24"/>
          <w:szCs w:val="24"/>
        </w:rPr>
      </w:pPr>
    </w:p>
    <w:p w:rsidR="00624755" w:rsidRPr="00DF5E81" w:rsidRDefault="00624755" w:rsidP="00BE49F0">
      <w:pPr>
        <w:spacing w:after="0" w:line="360" w:lineRule="auto"/>
        <w:ind w:firstLine="720"/>
        <w:jc w:val="both"/>
        <w:rPr>
          <w:rFonts w:ascii="Arial" w:hAnsi="Arial" w:cs="Arial"/>
          <w:sz w:val="24"/>
          <w:szCs w:val="24"/>
        </w:rPr>
      </w:pPr>
      <w:r w:rsidRPr="00DF5E81">
        <w:rPr>
          <w:rFonts w:ascii="Arial" w:hAnsi="Arial" w:cs="Arial"/>
          <w:sz w:val="24"/>
          <w:szCs w:val="24"/>
        </w:rPr>
        <w:lastRenderedPageBreak/>
        <w:t xml:space="preserve">In this </w:t>
      </w:r>
      <w:r w:rsidR="0089399D" w:rsidRPr="00DF5E81">
        <w:rPr>
          <w:rFonts w:ascii="Arial" w:hAnsi="Arial" w:cs="Arial"/>
          <w:sz w:val="24"/>
          <w:szCs w:val="24"/>
        </w:rPr>
        <w:t>study, the</w:t>
      </w:r>
      <w:r w:rsidRPr="00DF5E81">
        <w:rPr>
          <w:rFonts w:ascii="Arial" w:hAnsi="Arial" w:cs="Arial"/>
          <w:sz w:val="24"/>
          <w:szCs w:val="24"/>
        </w:rPr>
        <w:t xml:space="preserve"> goal setting of </w:t>
      </w:r>
      <w:r w:rsidR="0089399D" w:rsidRPr="00DF5E81">
        <w:rPr>
          <w:rFonts w:ascii="Arial" w:hAnsi="Arial" w:cs="Arial"/>
          <w:sz w:val="24"/>
          <w:szCs w:val="24"/>
        </w:rPr>
        <w:t>the investigator</w:t>
      </w:r>
      <w:r w:rsidRPr="00DF5E81">
        <w:rPr>
          <w:rFonts w:ascii="Arial" w:hAnsi="Arial" w:cs="Arial"/>
          <w:sz w:val="24"/>
          <w:szCs w:val="24"/>
        </w:rPr>
        <w:t xml:space="preserve"> is to</w:t>
      </w:r>
      <w:r w:rsidR="00312F92" w:rsidRPr="00DF5E81">
        <w:rPr>
          <w:rFonts w:ascii="Arial" w:hAnsi="Arial" w:cs="Arial"/>
          <w:sz w:val="24"/>
          <w:szCs w:val="24"/>
        </w:rPr>
        <w:t xml:space="preserve"> decrease</w:t>
      </w:r>
      <w:r w:rsidRPr="00DF5E81">
        <w:rPr>
          <w:rFonts w:ascii="Arial" w:hAnsi="Arial" w:cs="Arial"/>
          <w:sz w:val="24"/>
          <w:szCs w:val="24"/>
        </w:rPr>
        <w:t xml:space="preserve"> the </w:t>
      </w:r>
      <w:r w:rsidR="006005B5">
        <w:rPr>
          <w:rFonts w:ascii="Arial" w:hAnsi="Arial" w:cs="Arial"/>
          <w:sz w:val="24"/>
          <w:szCs w:val="24"/>
        </w:rPr>
        <w:t>Post Menopausal Symptoms</w:t>
      </w:r>
      <w:r w:rsidR="00312F92" w:rsidRPr="00DF5E81">
        <w:rPr>
          <w:rFonts w:ascii="Arial" w:hAnsi="Arial" w:cs="Arial"/>
          <w:sz w:val="24"/>
          <w:szCs w:val="24"/>
        </w:rPr>
        <w:t xml:space="preserve"> among Women </w:t>
      </w:r>
      <w:r w:rsidR="0087634A" w:rsidRPr="00DF5E81">
        <w:rPr>
          <w:rFonts w:ascii="Arial" w:hAnsi="Arial" w:cs="Arial"/>
          <w:sz w:val="24"/>
          <w:szCs w:val="24"/>
        </w:rPr>
        <w:t xml:space="preserve">with the help of Citrus Oil </w:t>
      </w:r>
      <w:r w:rsidR="003A0980">
        <w:rPr>
          <w:rFonts w:ascii="Arial" w:hAnsi="Arial" w:cs="Arial"/>
          <w:sz w:val="24"/>
          <w:szCs w:val="24"/>
        </w:rPr>
        <w:t xml:space="preserve">inhalation </w:t>
      </w:r>
      <w:r w:rsidR="0087634A" w:rsidRPr="00DF5E81">
        <w:rPr>
          <w:rFonts w:ascii="Arial" w:hAnsi="Arial" w:cs="Arial"/>
          <w:sz w:val="24"/>
          <w:szCs w:val="24"/>
        </w:rPr>
        <w:t>to improve the health status.</w:t>
      </w:r>
    </w:p>
    <w:p w:rsidR="00303FE6" w:rsidRDefault="00303FE6" w:rsidP="00BE49F0">
      <w:pPr>
        <w:spacing w:after="0" w:line="360" w:lineRule="auto"/>
        <w:ind w:firstLine="720"/>
        <w:jc w:val="both"/>
        <w:rPr>
          <w:rFonts w:ascii="Arial" w:hAnsi="Arial" w:cs="Arial"/>
          <w:sz w:val="24"/>
          <w:szCs w:val="24"/>
        </w:rPr>
      </w:pPr>
    </w:p>
    <w:p w:rsidR="0087634A" w:rsidRPr="00DF5E81" w:rsidRDefault="0087634A" w:rsidP="00BE49F0">
      <w:pPr>
        <w:spacing w:after="0" w:line="360" w:lineRule="auto"/>
        <w:jc w:val="both"/>
        <w:rPr>
          <w:rFonts w:ascii="Arial" w:hAnsi="Arial" w:cs="Arial"/>
          <w:sz w:val="24"/>
          <w:szCs w:val="24"/>
        </w:rPr>
      </w:pPr>
      <w:r w:rsidRPr="00DF5E81">
        <w:rPr>
          <w:rFonts w:ascii="Arial" w:hAnsi="Arial" w:cs="Arial"/>
          <w:b/>
          <w:sz w:val="24"/>
          <w:szCs w:val="24"/>
        </w:rPr>
        <w:t>Interaction:</w:t>
      </w:r>
      <w:r w:rsidRPr="00DF5E81">
        <w:rPr>
          <w:rFonts w:ascii="Arial" w:hAnsi="Arial" w:cs="Arial"/>
          <w:sz w:val="24"/>
          <w:szCs w:val="24"/>
        </w:rPr>
        <w:t xml:space="preserve">It was </w:t>
      </w:r>
      <w:r w:rsidR="0089399D" w:rsidRPr="00DF5E81">
        <w:rPr>
          <w:rFonts w:ascii="Arial" w:hAnsi="Arial" w:cs="Arial"/>
          <w:sz w:val="24"/>
          <w:szCs w:val="24"/>
        </w:rPr>
        <w:t>a process</w:t>
      </w:r>
      <w:r w:rsidRPr="00DF5E81">
        <w:rPr>
          <w:rFonts w:ascii="Arial" w:hAnsi="Arial" w:cs="Arial"/>
          <w:sz w:val="24"/>
          <w:szCs w:val="24"/>
        </w:rPr>
        <w:t xml:space="preserve"> of perceiving and understanding the given information and communication between persons and their environment, which was represented by either verbal or </w:t>
      </w:r>
      <w:r w:rsidR="00E51A06" w:rsidRPr="00DF5E81">
        <w:rPr>
          <w:rFonts w:ascii="Arial" w:hAnsi="Arial" w:cs="Arial"/>
          <w:sz w:val="24"/>
          <w:szCs w:val="24"/>
        </w:rPr>
        <w:t>non-verbal</w:t>
      </w:r>
      <w:r w:rsidR="00181D01">
        <w:rPr>
          <w:rFonts w:ascii="Arial" w:hAnsi="Arial" w:cs="Arial"/>
          <w:sz w:val="24"/>
          <w:szCs w:val="24"/>
        </w:rPr>
        <w:t xml:space="preserve"> behavior</w:t>
      </w:r>
      <w:r w:rsidRPr="00DF5E81">
        <w:rPr>
          <w:rFonts w:ascii="Arial" w:hAnsi="Arial" w:cs="Arial"/>
          <w:sz w:val="24"/>
          <w:szCs w:val="24"/>
        </w:rPr>
        <w:t xml:space="preserve"> that were directed towards goal achievement.</w:t>
      </w:r>
    </w:p>
    <w:p w:rsidR="00303FE6" w:rsidRDefault="00303FE6" w:rsidP="00BE49F0">
      <w:pPr>
        <w:spacing w:after="0" w:line="360" w:lineRule="auto"/>
        <w:jc w:val="both"/>
        <w:rPr>
          <w:rFonts w:ascii="Arial" w:hAnsi="Arial" w:cs="Arial"/>
          <w:sz w:val="24"/>
          <w:szCs w:val="24"/>
        </w:rPr>
      </w:pPr>
    </w:p>
    <w:p w:rsidR="0087634A" w:rsidRPr="00DF5E81" w:rsidRDefault="009B7EA7" w:rsidP="00BE49F0">
      <w:pPr>
        <w:spacing w:after="0" w:line="360" w:lineRule="auto"/>
        <w:jc w:val="both"/>
        <w:rPr>
          <w:rFonts w:ascii="Arial" w:hAnsi="Arial" w:cs="Arial"/>
          <w:sz w:val="24"/>
          <w:szCs w:val="24"/>
        </w:rPr>
      </w:pPr>
      <w:r w:rsidRPr="00DF5E81">
        <w:rPr>
          <w:rFonts w:ascii="Arial" w:hAnsi="Arial" w:cs="Arial"/>
          <w:sz w:val="24"/>
          <w:szCs w:val="24"/>
        </w:rPr>
        <w:tab/>
      </w:r>
      <w:r w:rsidR="0087634A" w:rsidRPr="00DF5E81">
        <w:rPr>
          <w:rFonts w:ascii="Arial" w:hAnsi="Arial" w:cs="Arial"/>
          <w:sz w:val="24"/>
          <w:szCs w:val="24"/>
        </w:rPr>
        <w:t xml:space="preserve">In this study, it refers to </w:t>
      </w:r>
      <w:r w:rsidR="00181D01">
        <w:rPr>
          <w:rFonts w:ascii="Arial" w:hAnsi="Arial" w:cs="Arial"/>
          <w:sz w:val="24"/>
          <w:szCs w:val="24"/>
        </w:rPr>
        <w:t xml:space="preserve">the </w:t>
      </w:r>
      <w:r w:rsidR="0087634A" w:rsidRPr="00DF5E81">
        <w:rPr>
          <w:rFonts w:ascii="Arial" w:hAnsi="Arial" w:cs="Arial"/>
          <w:sz w:val="24"/>
          <w:szCs w:val="24"/>
        </w:rPr>
        <w:t xml:space="preserve">assessment of </w:t>
      </w:r>
      <w:r w:rsidR="006005B5">
        <w:rPr>
          <w:rFonts w:ascii="Arial" w:hAnsi="Arial" w:cs="Arial"/>
          <w:sz w:val="24"/>
          <w:szCs w:val="24"/>
        </w:rPr>
        <w:t>Post Menopausal Symptoms</w:t>
      </w:r>
      <w:r w:rsidR="00181D01">
        <w:rPr>
          <w:rFonts w:ascii="Arial" w:hAnsi="Arial" w:cs="Arial"/>
          <w:sz w:val="24"/>
          <w:szCs w:val="24"/>
        </w:rPr>
        <w:t xml:space="preserve">, Blood Pressure </w:t>
      </w:r>
      <w:r w:rsidR="0087634A" w:rsidRPr="00DF5E81">
        <w:rPr>
          <w:rFonts w:ascii="Arial" w:hAnsi="Arial" w:cs="Arial"/>
          <w:sz w:val="24"/>
          <w:szCs w:val="24"/>
        </w:rPr>
        <w:t>and Stress Level,</w:t>
      </w:r>
      <w:r w:rsidR="00935474" w:rsidRPr="00DF5E81">
        <w:rPr>
          <w:rFonts w:ascii="Arial" w:hAnsi="Arial" w:cs="Arial"/>
          <w:sz w:val="24"/>
          <w:szCs w:val="24"/>
        </w:rPr>
        <w:t xml:space="preserve"> scores of Women before and after administration of Citrus Oil by using </w:t>
      </w:r>
      <w:r w:rsidR="00F57440">
        <w:rPr>
          <w:rFonts w:ascii="Arial" w:hAnsi="Arial" w:cs="Arial"/>
          <w:sz w:val="24"/>
          <w:szCs w:val="24"/>
        </w:rPr>
        <w:t xml:space="preserve">Likert </w:t>
      </w:r>
      <w:r w:rsidR="00935474" w:rsidRPr="00DF5E81">
        <w:rPr>
          <w:rFonts w:ascii="Arial" w:hAnsi="Arial" w:cs="Arial"/>
          <w:sz w:val="24"/>
          <w:szCs w:val="24"/>
        </w:rPr>
        <w:t xml:space="preserve">Five Point Rating Scale on </w:t>
      </w:r>
      <w:r w:rsidR="006005B5">
        <w:rPr>
          <w:rFonts w:ascii="Arial" w:hAnsi="Arial" w:cs="Arial"/>
          <w:sz w:val="24"/>
          <w:szCs w:val="24"/>
        </w:rPr>
        <w:t>Post Menopausal Symptoms</w:t>
      </w:r>
      <w:r w:rsidR="00935474" w:rsidRPr="00DF5E81">
        <w:rPr>
          <w:rFonts w:ascii="Arial" w:hAnsi="Arial" w:cs="Arial"/>
          <w:sz w:val="24"/>
          <w:szCs w:val="24"/>
        </w:rPr>
        <w:t>, Visual Analogue Scale (VAS) for Stress Level and Measurement of Blood Pressure</w:t>
      </w:r>
      <w:r w:rsidR="00791A9B">
        <w:rPr>
          <w:rFonts w:ascii="Arial" w:hAnsi="Arial" w:cs="Arial"/>
          <w:sz w:val="24"/>
          <w:szCs w:val="24"/>
        </w:rPr>
        <w:t xml:space="preserve"> by Sphygmomanometer.</w:t>
      </w:r>
    </w:p>
    <w:p w:rsidR="00303FE6" w:rsidRDefault="00303FE6" w:rsidP="00BE49F0">
      <w:pPr>
        <w:spacing w:after="0" w:line="360" w:lineRule="auto"/>
        <w:jc w:val="both"/>
        <w:rPr>
          <w:rFonts w:ascii="Arial" w:hAnsi="Arial" w:cs="Arial"/>
          <w:sz w:val="24"/>
          <w:szCs w:val="24"/>
        </w:rPr>
      </w:pPr>
    </w:p>
    <w:p w:rsidR="00935474" w:rsidRPr="00DF5E81" w:rsidRDefault="00935474" w:rsidP="00BE49F0">
      <w:pPr>
        <w:spacing w:after="0" w:line="360" w:lineRule="auto"/>
        <w:jc w:val="both"/>
        <w:rPr>
          <w:rFonts w:ascii="Arial" w:hAnsi="Arial" w:cs="Arial"/>
          <w:sz w:val="24"/>
          <w:szCs w:val="24"/>
        </w:rPr>
      </w:pPr>
      <w:r w:rsidRPr="00DF5E81">
        <w:rPr>
          <w:rFonts w:ascii="Arial" w:hAnsi="Arial" w:cs="Arial"/>
          <w:b/>
          <w:sz w:val="24"/>
          <w:szCs w:val="24"/>
        </w:rPr>
        <w:t>Transaction:</w:t>
      </w:r>
      <w:r w:rsidRPr="00DF5E81">
        <w:rPr>
          <w:rFonts w:ascii="Arial" w:hAnsi="Arial" w:cs="Arial"/>
          <w:sz w:val="24"/>
          <w:szCs w:val="24"/>
        </w:rPr>
        <w:t xml:space="preserve"> It refers to the </w:t>
      </w:r>
      <w:r w:rsidR="008C52F9" w:rsidRPr="00DF5E81">
        <w:rPr>
          <w:rFonts w:ascii="Arial" w:hAnsi="Arial" w:cs="Arial"/>
          <w:sz w:val="24"/>
          <w:szCs w:val="24"/>
        </w:rPr>
        <w:t>evaluation component of human interaction.</w:t>
      </w:r>
    </w:p>
    <w:p w:rsidR="00303FE6" w:rsidRDefault="00303FE6" w:rsidP="00BE49F0">
      <w:pPr>
        <w:spacing w:after="0" w:line="360" w:lineRule="auto"/>
        <w:jc w:val="both"/>
        <w:rPr>
          <w:rFonts w:ascii="Arial" w:hAnsi="Arial" w:cs="Arial"/>
          <w:sz w:val="24"/>
          <w:szCs w:val="24"/>
        </w:rPr>
      </w:pPr>
    </w:p>
    <w:p w:rsidR="008C52F9" w:rsidRDefault="008C52F9" w:rsidP="00BE49F0">
      <w:pPr>
        <w:spacing w:after="0" w:line="360" w:lineRule="auto"/>
        <w:ind w:firstLine="720"/>
        <w:jc w:val="both"/>
        <w:rPr>
          <w:rFonts w:ascii="Arial" w:hAnsi="Arial" w:cs="Arial"/>
          <w:sz w:val="24"/>
          <w:szCs w:val="24"/>
        </w:rPr>
      </w:pPr>
      <w:r w:rsidRPr="00DF5E81">
        <w:rPr>
          <w:rFonts w:ascii="Arial" w:hAnsi="Arial" w:cs="Arial"/>
          <w:sz w:val="24"/>
          <w:szCs w:val="24"/>
        </w:rPr>
        <w:t xml:space="preserve">In this study investigator evaluate the effectiveness of Citrus Oil in terms of decrease of </w:t>
      </w:r>
      <w:r w:rsidR="006005B5">
        <w:rPr>
          <w:rFonts w:ascii="Arial" w:hAnsi="Arial" w:cs="Arial"/>
          <w:sz w:val="24"/>
          <w:szCs w:val="24"/>
        </w:rPr>
        <w:t>Post Menopausal Symptoms</w:t>
      </w:r>
      <w:r w:rsidRPr="00DF5E81">
        <w:rPr>
          <w:rFonts w:ascii="Arial" w:hAnsi="Arial" w:cs="Arial"/>
          <w:sz w:val="24"/>
          <w:szCs w:val="24"/>
        </w:rPr>
        <w:t xml:space="preserve"> by Mild </w:t>
      </w:r>
      <w:r w:rsidR="009B7EA7" w:rsidRPr="00DF5E81">
        <w:rPr>
          <w:rFonts w:ascii="Arial" w:hAnsi="Arial" w:cs="Arial"/>
          <w:sz w:val="24"/>
          <w:szCs w:val="24"/>
        </w:rPr>
        <w:t>Scores. The Women who Scores moderate and severe score will move towards feedback.</w:t>
      </w:r>
    </w:p>
    <w:p w:rsidR="00303FE6" w:rsidRDefault="00303FE6" w:rsidP="00BE49F0">
      <w:pPr>
        <w:spacing w:after="0" w:line="360" w:lineRule="auto"/>
        <w:ind w:firstLine="720"/>
        <w:jc w:val="both"/>
        <w:rPr>
          <w:rFonts w:ascii="Arial" w:hAnsi="Arial" w:cs="Arial"/>
          <w:sz w:val="24"/>
          <w:szCs w:val="24"/>
        </w:rPr>
      </w:pPr>
    </w:p>
    <w:p w:rsidR="009B7EA7" w:rsidRDefault="009B7EA7" w:rsidP="00BE49F0">
      <w:pPr>
        <w:spacing w:after="0" w:line="360" w:lineRule="auto"/>
        <w:jc w:val="both"/>
        <w:rPr>
          <w:rFonts w:ascii="Arial" w:hAnsi="Arial" w:cs="Arial"/>
          <w:sz w:val="24"/>
          <w:szCs w:val="24"/>
        </w:rPr>
      </w:pPr>
      <w:r w:rsidRPr="00DF5E81">
        <w:rPr>
          <w:rFonts w:ascii="Arial" w:hAnsi="Arial" w:cs="Arial"/>
          <w:b/>
          <w:sz w:val="24"/>
          <w:szCs w:val="24"/>
        </w:rPr>
        <w:t>Feedback:</w:t>
      </w:r>
      <w:r w:rsidRPr="00DF5E81">
        <w:rPr>
          <w:rFonts w:ascii="Arial" w:hAnsi="Arial" w:cs="Arial"/>
          <w:sz w:val="24"/>
          <w:szCs w:val="24"/>
        </w:rPr>
        <w:t xml:space="preserve"> According to King Goal Attainment feedback refers to the information regarding the goal. In this study feedback is not included.</w:t>
      </w:r>
    </w:p>
    <w:p w:rsidR="00303FE6" w:rsidRDefault="00303FE6" w:rsidP="00BE49F0">
      <w:pPr>
        <w:spacing w:after="0" w:line="360" w:lineRule="auto"/>
        <w:jc w:val="both"/>
        <w:rPr>
          <w:rFonts w:ascii="Arial" w:hAnsi="Arial" w:cs="Arial"/>
          <w:sz w:val="24"/>
          <w:szCs w:val="24"/>
        </w:rPr>
      </w:pPr>
    </w:p>
    <w:p w:rsidR="009B7EA7" w:rsidRPr="00DF5E81" w:rsidRDefault="009B7EA7" w:rsidP="00BE49F0">
      <w:pPr>
        <w:spacing w:after="0" w:line="360" w:lineRule="auto"/>
        <w:jc w:val="both"/>
        <w:rPr>
          <w:rFonts w:ascii="Arial" w:hAnsi="Arial" w:cs="Arial"/>
          <w:b/>
          <w:sz w:val="32"/>
          <w:szCs w:val="24"/>
        </w:rPr>
      </w:pPr>
      <w:r w:rsidRPr="00DF5E81">
        <w:rPr>
          <w:rFonts w:ascii="Arial" w:hAnsi="Arial" w:cs="Arial"/>
          <w:b/>
          <w:sz w:val="32"/>
          <w:szCs w:val="24"/>
        </w:rPr>
        <w:t>Epilogue</w:t>
      </w:r>
    </w:p>
    <w:p w:rsidR="00303FE6" w:rsidRPr="00934FAC" w:rsidRDefault="00303FE6" w:rsidP="00BE49F0">
      <w:pPr>
        <w:spacing w:after="0" w:line="360" w:lineRule="auto"/>
        <w:jc w:val="both"/>
        <w:rPr>
          <w:rFonts w:ascii="Arial" w:hAnsi="Arial" w:cs="Arial"/>
          <w:b/>
          <w:sz w:val="4"/>
          <w:szCs w:val="24"/>
        </w:rPr>
      </w:pPr>
    </w:p>
    <w:p w:rsidR="009B7EA7" w:rsidRPr="00DF5E81" w:rsidRDefault="00E51A06" w:rsidP="00BE49F0">
      <w:pPr>
        <w:spacing w:after="0" w:line="360" w:lineRule="auto"/>
        <w:ind w:firstLine="720"/>
        <w:jc w:val="both"/>
        <w:rPr>
          <w:rFonts w:ascii="Arial" w:hAnsi="Arial" w:cs="Arial"/>
          <w:sz w:val="24"/>
          <w:szCs w:val="24"/>
        </w:rPr>
      </w:pPr>
      <w:r w:rsidRPr="00DF5E81">
        <w:rPr>
          <w:rFonts w:ascii="Arial" w:hAnsi="Arial" w:cs="Arial"/>
          <w:sz w:val="24"/>
          <w:szCs w:val="24"/>
        </w:rPr>
        <w:t>This chapter dealt with the B</w:t>
      </w:r>
      <w:r w:rsidR="009B7EA7" w:rsidRPr="00DF5E81">
        <w:rPr>
          <w:rFonts w:ascii="Arial" w:hAnsi="Arial" w:cs="Arial"/>
          <w:sz w:val="24"/>
          <w:szCs w:val="24"/>
        </w:rPr>
        <w:t xml:space="preserve">ackground of the </w:t>
      </w:r>
      <w:r w:rsidRPr="00DF5E81">
        <w:rPr>
          <w:rFonts w:ascii="Arial" w:hAnsi="Arial" w:cs="Arial"/>
          <w:sz w:val="24"/>
          <w:szCs w:val="24"/>
        </w:rPr>
        <w:t>S</w:t>
      </w:r>
      <w:r w:rsidR="009B7EA7" w:rsidRPr="00DF5E81">
        <w:rPr>
          <w:rFonts w:ascii="Arial" w:hAnsi="Arial" w:cs="Arial"/>
          <w:sz w:val="24"/>
          <w:szCs w:val="24"/>
        </w:rPr>
        <w:t>tudy, Need for the study, Statement of the Problem, Objectives of the study, Hypo</w:t>
      </w:r>
      <w:r w:rsidRPr="00DF5E81">
        <w:rPr>
          <w:rFonts w:ascii="Arial" w:hAnsi="Arial" w:cs="Arial"/>
          <w:sz w:val="24"/>
          <w:szCs w:val="24"/>
        </w:rPr>
        <w:t xml:space="preserve">theses, Operational Definitions, </w:t>
      </w:r>
      <w:r w:rsidR="009B7EA7" w:rsidRPr="00DF5E81">
        <w:rPr>
          <w:rFonts w:ascii="Arial" w:hAnsi="Arial" w:cs="Arial"/>
          <w:sz w:val="24"/>
          <w:szCs w:val="24"/>
        </w:rPr>
        <w:t>Assumption</w:t>
      </w:r>
      <w:r w:rsidRPr="00DF5E81">
        <w:rPr>
          <w:rFonts w:ascii="Arial" w:hAnsi="Arial" w:cs="Arial"/>
          <w:sz w:val="24"/>
          <w:szCs w:val="24"/>
        </w:rPr>
        <w:t>s</w:t>
      </w:r>
      <w:r w:rsidR="009B7EA7" w:rsidRPr="00DF5E81">
        <w:rPr>
          <w:rFonts w:ascii="Arial" w:hAnsi="Arial" w:cs="Arial"/>
          <w:sz w:val="24"/>
          <w:szCs w:val="24"/>
        </w:rPr>
        <w:t>, Deli</w:t>
      </w:r>
      <w:r w:rsidRPr="00DF5E81">
        <w:rPr>
          <w:rFonts w:ascii="Arial" w:hAnsi="Arial" w:cs="Arial"/>
          <w:sz w:val="24"/>
          <w:szCs w:val="24"/>
        </w:rPr>
        <w:t>mitations and Conceptual Frame W</w:t>
      </w:r>
      <w:r w:rsidR="009B7EA7" w:rsidRPr="00DF5E81">
        <w:rPr>
          <w:rFonts w:ascii="Arial" w:hAnsi="Arial" w:cs="Arial"/>
          <w:sz w:val="24"/>
          <w:szCs w:val="24"/>
        </w:rPr>
        <w:t>ork of the study.</w:t>
      </w:r>
    </w:p>
    <w:p w:rsidR="00303FE6" w:rsidRDefault="00303FE6" w:rsidP="00BE49F0">
      <w:pPr>
        <w:spacing w:after="0" w:line="360" w:lineRule="auto"/>
        <w:ind w:firstLine="720"/>
        <w:jc w:val="both"/>
        <w:rPr>
          <w:rFonts w:ascii="Arial" w:hAnsi="Arial" w:cs="Arial"/>
          <w:sz w:val="24"/>
          <w:szCs w:val="24"/>
        </w:rPr>
      </w:pPr>
    </w:p>
    <w:p w:rsidR="009D3BA0" w:rsidRPr="0087634A" w:rsidRDefault="009B7EA7" w:rsidP="00934FAC">
      <w:pPr>
        <w:spacing w:after="0" w:line="360" w:lineRule="auto"/>
        <w:ind w:firstLine="720"/>
        <w:jc w:val="both"/>
        <w:rPr>
          <w:rFonts w:ascii="Arial" w:hAnsi="Arial" w:cs="Arial"/>
          <w:b/>
          <w:sz w:val="24"/>
          <w:szCs w:val="24"/>
        </w:rPr>
      </w:pPr>
      <w:r w:rsidRPr="00DF5E81">
        <w:rPr>
          <w:rFonts w:ascii="Arial" w:hAnsi="Arial" w:cs="Arial"/>
          <w:sz w:val="24"/>
          <w:szCs w:val="24"/>
        </w:rPr>
        <w:t xml:space="preserve">The </w:t>
      </w:r>
      <w:r w:rsidR="00181D01">
        <w:rPr>
          <w:rFonts w:ascii="Arial" w:hAnsi="Arial" w:cs="Arial"/>
          <w:sz w:val="24"/>
          <w:szCs w:val="24"/>
        </w:rPr>
        <w:t xml:space="preserve">next chapter will discuss </w:t>
      </w:r>
      <w:r w:rsidRPr="00DF5E81">
        <w:rPr>
          <w:rFonts w:ascii="Arial" w:hAnsi="Arial" w:cs="Arial"/>
          <w:sz w:val="24"/>
          <w:szCs w:val="24"/>
        </w:rPr>
        <w:t>Review of Literature.</w:t>
      </w:r>
    </w:p>
    <w:p w:rsidR="00DF5E81" w:rsidRDefault="00DF5E81" w:rsidP="00BE49F0">
      <w:pPr>
        <w:spacing w:after="0" w:line="360" w:lineRule="auto"/>
        <w:jc w:val="both"/>
        <w:rPr>
          <w:rFonts w:ascii="Times New Roman" w:hAnsi="Times New Roman" w:cs="Times New Roman"/>
          <w:sz w:val="32"/>
          <w:szCs w:val="32"/>
        </w:rPr>
        <w:sectPr w:rsidR="00DF5E81" w:rsidSect="00CC5B1D">
          <w:footerReference w:type="default" r:id="rId8"/>
          <w:pgSz w:w="12240" w:h="15840" w:code="1"/>
          <w:pgMar w:top="1440" w:right="1440" w:bottom="1440" w:left="2160" w:header="720" w:footer="720" w:gutter="0"/>
          <w:cols w:space="720"/>
          <w:docGrid w:linePitch="360"/>
        </w:sectPr>
      </w:pPr>
    </w:p>
    <w:p w:rsidR="001C7E52" w:rsidRPr="001C7E52" w:rsidRDefault="00735BF3" w:rsidP="001C7E52">
      <w:pPr>
        <w:rPr>
          <w:rFonts w:ascii="Arial" w:eastAsia="Times New Roman" w:hAnsi="Arial" w:cs="Arial"/>
          <w:sz w:val="24"/>
        </w:rPr>
      </w:pPr>
      <w:r>
        <w:rPr>
          <w:rFonts w:ascii="Arial" w:eastAsia="Times New Roman" w:hAnsi="Arial" w:cs="Arial"/>
          <w:noProof/>
          <w:sz w:val="24"/>
        </w:rPr>
        <w:lastRenderedPageBrea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108" type="#_x0000_t97" style="position:absolute;margin-left:584.95pt;margin-top:-6.05pt;width:129pt;height:295.45pt;z-index:251745280" fillcolor="white [3201]" strokecolor="#f79646 [3209]" strokeweight="2.5pt">
            <v:shadow color="#868686"/>
            <v:textbox style="mso-next-textbox:#_x0000_s1108">
              <w:txbxContent>
                <w:p w:rsidR="00A17D92" w:rsidRDefault="00A17D92" w:rsidP="001C7E52">
                  <w:pPr>
                    <w:jc w:val="center"/>
                    <w:rPr>
                      <w:rFonts w:ascii="Arial" w:hAnsi="Arial" w:cs="Arial"/>
                      <w:b/>
                    </w:rPr>
                  </w:pPr>
                </w:p>
                <w:p w:rsidR="00A17D92" w:rsidRPr="00956270" w:rsidRDefault="00A17D92" w:rsidP="001C7E52">
                  <w:pPr>
                    <w:jc w:val="center"/>
                    <w:rPr>
                      <w:rFonts w:ascii="Arial" w:hAnsi="Arial" w:cs="Arial"/>
                      <w:b/>
                    </w:rPr>
                  </w:pPr>
                  <w:r w:rsidRPr="00956270">
                    <w:rPr>
                      <w:rFonts w:ascii="Arial" w:hAnsi="Arial" w:cs="Arial"/>
                      <w:b/>
                    </w:rPr>
                    <w:t>TRANSACTION</w:t>
                  </w:r>
                </w:p>
                <w:p w:rsidR="00A17D92" w:rsidRDefault="00A17D92" w:rsidP="001C7E52">
                  <w:pPr>
                    <w:spacing w:after="0" w:line="360" w:lineRule="auto"/>
                    <w:rPr>
                      <w:rFonts w:ascii="Arial" w:hAnsi="Arial" w:cs="Arial"/>
                    </w:rPr>
                  </w:pPr>
                  <w:r w:rsidRPr="00956270">
                    <w:rPr>
                      <w:rFonts w:ascii="Arial" w:hAnsi="Arial" w:cs="Arial"/>
                    </w:rPr>
                    <w:t>Evaluate the Effec</w:t>
                  </w:r>
                  <w:r>
                    <w:rPr>
                      <w:rFonts w:ascii="Arial" w:hAnsi="Arial" w:cs="Arial"/>
                    </w:rPr>
                    <w:t>tiveness of Citrus Oil on Blood pressure,</w:t>
                  </w:r>
                </w:p>
                <w:p w:rsidR="00A17D92" w:rsidRPr="00956270" w:rsidRDefault="00A17D92" w:rsidP="001C7E52">
                  <w:pPr>
                    <w:spacing w:after="0" w:line="360" w:lineRule="auto"/>
                    <w:rPr>
                      <w:rFonts w:ascii="Arial" w:hAnsi="Arial" w:cs="Arial"/>
                    </w:rPr>
                  </w:pPr>
                  <w:r>
                    <w:rPr>
                      <w:rFonts w:ascii="Arial" w:hAnsi="Arial" w:cs="Arial"/>
                    </w:rPr>
                    <w:t>Post Menopausal Symptoms</w:t>
                  </w:r>
                  <w:r w:rsidRPr="00956270">
                    <w:rPr>
                      <w:rFonts w:ascii="Arial" w:hAnsi="Arial" w:cs="Arial"/>
                    </w:rPr>
                    <w:t xml:space="preserve"> and Stress Levels</w:t>
                  </w:r>
                </w:p>
              </w:txbxContent>
            </v:textbox>
          </v:shape>
        </w:pict>
      </w:r>
      <w:r>
        <w:rPr>
          <w:rFonts w:ascii="Arial" w:eastAsia="Times New Roman" w:hAnsi="Arial" w:cs="Arial"/>
          <w:noProof/>
          <w:sz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11" type="#_x0000_t67" style="position:absolute;margin-left:218.3pt;margin-top:-6.05pt;width:10.85pt;height:14.4pt;z-index:251748352">
            <v:textbox style="layout-flow:vertical-ideographic"/>
          </v:shape>
        </w:pict>
      </w:r>
      <w:r>
        <w:rPr>
          <w:rFonts w:ascii="Arial" w:eastAsia="Times New Roman" w:hAnsi="Arial" w:cs="Arial"/>
          <w:noProof/>
          <w:sz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18" type="#_x0000_t68" style="position:absolute;margin-left:644.9pt;margin-top:-29.45pt;width:11.6pt;height:23.4pt;z-index:251755520">
            <v:textbox style="layout-flow:vertical-ideographic"/>
          </v:shape>
        </w:pict>
      </w:r>
      <w:r>
        <w:rPr>
          <w:rFonts w:ascii="Arial" w:eastAsia="Times New Roman" w:hAnsi="Arial" w:cs="Arial"/>
          <w:noProof/>
          <w:sz w:val="24"/>
        </w:rPr>
        <w:pict>
          <v:shape id="_x0000_s1107" type="#_x0000_t97" style="position:absolute;margin-left:420.8pt;margin-top:-29.45pt;width:187pt;height:326.8pt;z-index:251744256" fillcolor="white [3201]" strokecolor="#9bbb59 [3206]" strokeweight="2.5pt">
            <v:shadow color="#868686"/>
            <v:textbox style="mso-next-textbox:#_x0000_s1107">
              <w:txbxContent>
                <w:p w:rsidR="00A17D92" w:rsidRDefault="00A17D92" w:rsidP="001C7E52">
                  <w:pPr>
                    <w:spacing w:after="0" w:line="240" w:lineRule="auto"/>
                    <w:rPr>
                      <w:rFonts w:ascii="Arial" w:hAnsi="Arial" w:cs="Arial"/>
                      <w:b/>
                      <w:sz w:val="24"/>
                    </w:rPr>
                  </w:pPr>
                  <w:r w:rsidRPr="00865384">
                    <w:rPr>
                      <w:rFonts w:ascii="Arial" w:hAnsi="Arial" w:cs="Arial"/>
                      <w:b/>
                      <w:sz w:val="24"/>
                    </w:rPr>
                    <w:t>INTERACTION</w:t>
                  </w:r>
                </w:p>
                <w:p w:rsidR="00A17D92" w:rsidRPr="00993D50" w:rsidRDefault="00A17D92" w:rsidP="001C7E52">
                  <w:pPr>
                    <w:spacing w:after="0" w:line="240" w:lineRule="auto"/>
                    <w:rPr>
                      <w:rFonts w:ascii="Arial" w:hAnsi="Arial" w:cs="Arial"/>
                      <w:b/>
                      <w:sz w:val="24"/>
                      <w:u w:val="single"/>
                    </w:rPr>
                  </w:pPr>
                  <w:r w:rsidRPr="00993D50">
                    <w:rPr>
                      <w:rFonts w:ascii="Arial" w:hAnsi="Arial" w:cs="Arial"/>
                      <w:b/>
                      <w:sz w:val="24"/>
                      <w:u w:val="single"/>
                    </w:rPr>
                    <w:t>Experimental Group</w:t>
                  </w:r>
                  <w:r>
                    <w:rPr>
                      <w:rFonts w:ascii="Arial" w:hAnsi="Arial" w:cs="Arial"/>
                      <w:b/>
                      <w:sz w:val="24"/>
                      <w:u w:val="single"/>
                    </w:rPr>
                    <w:t>:</w:t>
                  </w:r>
                </w:p>
                <w:p w:rsidR="00A17D92" w:rsidRPr="00865384" w:rsidRDefault="00A17D92" w:rsidP="001C7E52">
                  <w:pPr>
                    <w:spacing w:after="0" w:line="240" w:lineRule="auto"/>
                    <w:rPr>
                      <w:rFonts w:ascii="Arial" w:hAnsi="Arial" w:cs="Arial"/>
                      <w:b/>
                    </w:rPr>
                  </w:pPr>
                  <w:r>
                    <w:rPr>
                      <w:rFonts w:ascii="Arial" w:hAnsi="Arial" w:cs="Arial"/>
                      <w:b/>
                    </w:rPr>
                    <w:t>Pre</w:t>
                  </w:r>
                  <w:r w:rsidRPr="00865384">
                    <w:rPr>
                      <w:rFonts w:ascii="Arial" w:hAnsi="Arial" w:cs="Arial"/>
                      <w:b/>
                    </w:rPr>
                    <w:t>test</w:t>
                  </w:r>
                </w:p>
                <w:p w:rsidR="00A17D92" w:rsidRPr="00865384" w:rsidRDefault="00A17D92" w:rsidP="001C7E52">
                  <w:pPr>
                    <w:spacing w:after="0" w:line="240" w:lineRule="auto"/>
                    <w:rPr>
                      <w:rFonts w:ascii="Arial" w:hAnsi="Arial" w:cs="Arial"/>
                    </w:rPr>
                  </w:pPr>
                  <w:r w:rsidRPr="00865384">
                    <w:rPr>
                      <w:rFonts w:ascii="Arial" w:hAnsi="Arial" w:cs="Arial"/>
                    </w:rPr>
                    <w:t xml:space="preserve">Measurement of Blood Pressure, </w:t>
                  </w:r>
                </w:p>
                <w:p w:rsidR="00A17D92" w:rsidRPr="00865384" w:rsidRDefault="00A17D92" w:rsidP="001C7E52">
                  <w:pPr>
                    <w:spacing w:after="0" w:line="240" w:lineRule="auto"/>
                    <w:rPr>
                      <w:rFonts w:ascii="Arial" w:hAnsi="Arial" w:cs="Arial"/>
                    </w:rPr>
                  </w:pPr>
                  <w:r w:rsidRPr="00865384">
                    <w:rPr>
                      <w:rFonts w:ascii="Arial" w:hAnsi="Arial" w:cs="Arial"/>
                    </w:rPr>
                    <w:t xml:space="preserve">Rating scale on </w:t>
                  </w:r>
                  <w:r>
                    <w:rPr>
                      <w:rFonts w:ascii="Arial" w:hAnsi="Arial" w:cs="Arial"/>
                    </w:rPr>
                    <w:t>Post Menopausal Symptoms</w:t>
                  </w:r>
                </w:p>
                <w:p w:rsidR="00A17D92" w:rsidRPr="00865384" w:rsidRDefault="00A17D92" w:rsidP="001C7E52">
                  <w:pPr>
                    <w:spacing w:after="0" w:line="240" w:lineRule="auto"/>
                    <w:rPr>
                      <w:rFonts w:ascii="Arial" w:hAnsi="Arial" w:cs="Arial"/>
                    </w:rPr>
                  </w:pPr>
                  <w:r w:rsidRPr="00865384">
                    <w:rPr>
                      <w:rFonts w:ascii="Arial" w:hAnsi="Arial" w:cs="Arial"/>
                    </w:rPr>
                    <w:t>VAS- Stress levels</w:t>
                  </w:r>
                </w:p>
                <w:p w:rsidR="00A17D92" w:rsidRDefault="00A17D92" w:rsidP="00993D50">
                  <w:pPr>
                    <w:spacing w:after="0" w:line="240" w:lineRule="auto"/>
                    <w:rPr>
                      <w:rFonts w:ascii="Arial" w:hAnsi="Arial" w:cs="Arial"/>
                      <w:b/>
                      <w:sz w:val="24"/>
                    </w:rPr>
                  </w:pPr>
                  <w:r w:rsidRPr="00865384">
                    <w:rPr>
                      <w:rFonts w:ascii="Arial" w:hAnsi="Arial" w:cs="Arial"/>
                      <w:b/>
                      <w:sz w:val="24"/>
                    </w:rPr>
                    <w:t>Administration of Citrus Oil</w:t>
                  </w:r>
                </w:p>
                <w:p w:rsidR="00A17D92" w:rsidRPr="006D393A" w:rsidRDefault="00A17D92" w:rsidP="00993D50">
                  <w:pPr>
                    <w:spacing w:after="0" w:line="240" w:lineRule="auto"/>
                    <w:rPr>
                      <w:rFonts w:ascii="Arial" w:hAnsi="Arial" w:cs="Arial"/>
                    </w:rPr>
                  </w:pPr>
                  <w:r>
                    <w:rPr>
                      <w:rFonts w:ascii="Arial" w:hAnsi="Arial" w:cs="Arial"/>
                      <w:b/>
                      <w:sz w:val="24"/>
                    </w:rPr>
                    <w:t xml:space="preserve">Post test: </w:t>
                  </w:r>
                  <w:r>
                    <w:rPr>
                      <w:rFonts w:ascii="Arial" w:hAnsi="Arial" w:cs="Arial"/>
                    </w:rPr>
                    <w:t>Conducted by using s</w:t>
                  </w:r>
                  <w:r w:rsidRPr="00993D50">
                    <w:rPr>
                      <w:rFonts w:ascii="Arial" w:hAnsi="Arial" w:cs="Arial"/>
                    </w:rPr>
                    <w:t>ame tools</w:t>
                  </w:r>
                </w:p>
                <w:p w:rsidR="00A17D92" w:rsidRPr="00993D50" w:rsidRDefault="00A17D92" w:rsidP="00993D50">
                  <w:pPr>
                    <w:spacing w:after="0" w:line="240" w:lineRule="auto"/>
                    <w:rPr>
                      <w:rFonts w:ascii="Arial" w:hAnsi="Arial" w:cs="Arial"/>
                      <w:b/>
                      <w:sz w:val="24"/>
                      <w:u w:val="single"/>
                    </w:rPr>
                  </w:pPr>
                  <w:r w:rsidRPr="00993D50">
                    <w:rPr>
                      <w:rFonts w:ascii="Arial" w:hAnsi="Arial" w:cs="Arial"/>
                      <w:b/>
                      <w:sz w:val="24"/>
                      <w:u w:val="single"/>
                    </w:rPr>
                    <w:t>Control Group:</w:t>
                  </w:r>
                </w:p>
                <w:p w:rsidR="00A17D92" w:rsidRDefault="00A17D92" w:rsidP="001C7E52">
                  <w:pPr>
                    <w:spacing w:after="0" w:line="240" w:lineRule="auto"/>
                    <w:rPr>
                      <w:rFonts w:ascii="Arial" w:hAnsi="Arial" w:cs="Arial"/>
                      <w:b/>
                    </w:rPr>
                  </w:pPr>
                  <w:r>
                    <w:rPr>
                      <w:rFonts w:ascii="Arial" w:hAnsi="Arial" w:cs="Arial"/>
                      <w:b/>
                    </w:rPr>
                    <w:t xml:space="preserve">Pre </w:t>
                  </w:r>
                  <w:r w:rsidRPr="00865384">
                    <w:rPr>
                      <w:rFonts w:ascii="Arial" w:hAnsi="Arial" w:cs="Arial"/>
                      <w:b/>
                    </w:rPr>
                    <w:t>test</w:t>
                  </w:r>
                </w:p>
                <w:p w:rsidR="00A17D92" w:rsidRPr="00865384" w:rsidRDefault="00A17D92" w:rsidP="001C7E52">
                  <w:pPr>
                    <w:spacing w:after="0" w:line="240" w:lineRule="auto"/>
                    <w:rPr>
                      <w:rFonts w:ascii="Arial" w:hAnsi="Arial" w:cs="Arial"/>
                    </w:rPr>
                  </w:pPr>
                  <w:r w:rsidRPr="00865384">
                    <w:rPr>
                      <w:rFonts w:ascii="Arial" w:hAnsi="Arial" w:cs="Arial"/>
                    </w:rPr>
                    <w:t xml:space="preserve"> Measurement of Blood Pressure, Rating scale on </w:t>
                  </w:r>
                  <w:r>
                    <w:rPr>
                      <w:rFonts w:ascii="Arial" w:hAnsi="Arial" w:cs="Arial"/>
                    </w:rPr>
                    <w:t>Post Menopausal Symptoms</w:t>
                  </w:r>
                </w:p>
                <w:p w:rsidR="00A17D92" w:rsidRDefault="00A17D92" w:rsidP="001C7E52">
                  <w:pPr>
                    <w:spacing w:after="0" w:line="240" w:lineRule="auto"/>
                    <w:rPr>
                      <w:rFonts w:ascii="Arial" w:hAnsi="Arial" w:cs="Arial"/>
                    </w:rPr>
                  </w:pPr>
                  <w:r w:rsidRPr="00865384">
                    <w:rPr>
                      <w:rFonts w:ascii="Arial" w:hAnsi="Arial" w:cs="Arial"/>
                    </w:rPr>
                    <w:t>VAS- Stress levels</w:t>
                  </w:r>
                </w:p>
                <w:p w:rsidR="00A17D92" w:rsidRPr="00814646" w:rsidRDefault="00A17D92" w:rsidP="001C7E52">
                  <w:pPr>
                    <w:spacing w:after="0" w:line="240" w:lineRule="auto"/>
                    <w:rPr>
                      <w:rFonts w:ascii="Arial" w:hAnsi="Arial" w:cs="Arial"/>
                      <w:b/>
                    </w:rPr>
                  </w:pPr>
                  <w:r w:rsidRPr="00814646">
                    <w:rPr>
                      <w:rFonts w:ascii="Arial" w:hAnsi="Arial" w:cs="Arial"/>
                      <w:b/>
                    </w:rPr>
                    <w:t>Placebo</w:t>
                  </w:r>
                </w:p>
                <w:p w:rsidR="00A17D92" w:rsidRDefault="00A17D92" w:rsidP="001C7E52">
                  <w:pPr>
                    <w:spacing w:after="0" w:line="240" w:lineRule="auto"/>
                    <w:rPr>
                      <w:rFonts w:ascii="Arial" w:hAnsi="Arial" w:cs="Arial"/>
                    </w:rPr>
                  </w:pPr>
                  <w:r>
                    <w:rPr>
                      <w:rFonts w:ascii="Arial" w:hAnsi="Arial" w:cs="Arial"/>
                      <w:b/>
                    </w:rPr>
                    <w:t>Postt</w:t>
                  </w:r>
                  <w:r w:rsidRPr="00993D50">
                    <w:rPr>
                      <w:rFonts w:ascii="Arial" w:hAnsi="Arial" w:cs="Arial"/>
                      <w:b/>
                    </w:rPr>
                    <w:t>est:</w:t>
                  </w:r>
                  <w:r w:rsidRPr="00993D50">
                    <w:rPr>
                      <w:rFonts w:ascii="Arial" w:hAnsi="Arial" w:cs="Arial"/>
                      <w:sz w:val="24"/>
                    </w:rPr>
                    <w:t>Conducted by using same tools</w:t>
                  </w:r>
                </w:p>
                <w:p w:rsidR="00A17D92" w:rsidRPr="00865384" w:rsidRDefault="00A17D92" w:rsidP="001C7E52">
                  <w:pPr>
                    <w:spacing w:after="0" w:line="240" w:lineRule="auto"/>
                    <w:rPr>
                      <w:rFonts w:ascii="Arial" w:hAnsi="Arial" w:cs="Arial"/>
                    </w:rPr>
                  </w:pPr>
                </w:p>
              </w:txbxContent>
            </v:textbox>
          </v:shape>
        </w:pict>
      </w:r>
      <w:r>
        <w:rPr>
          <w:rFonts w:ascii="Arial" w:eastAsia="Times New Roman" w:hAnsi="Arial" w:cs="Arial"/>
          <w:noProof/>
          <w:sz w:val="24"/>
        </w:rPr>
        <w:pict>
          <v:roundrect id="_x0000_s1105" style="position:absolute;margin-left:550.1pt;margin-top:-79.55pt;width:159pt;height:43.2pt;z-index:251742208" arcsize="10923f" fillcolor="white [3201]" strokecolor="#4bacc6 [3208]" strokeweight="2.5pt">
            <v:shadow color="#868686"/>
            <v:textbox style="mso-next-textbox:#_x0000_s1105">
              <w:txbxContent>
                <w:p w:rsidR="00A17D92" w:rsidRDefault="00A17D92" w:rsidP="00993D50">
                  <w:pPr>
                    <w:spacing w:after="0" w:line="360" w:lineRule="auto"/>
                    <w:jc w:val="center"/>
                  </w:pPr>
                  <w:r>
                    <w:rPr>
                      <w:rFonts w:ascii="Arial" w:hAnsi="Arial" w:cs="Arial"/>
                    </w:rPr>
                    <w:t>Reduced Post Menopausal Symptoms</w:t>
                  </w:r>
                </w:p>
              </w:txbxContent>
            </v:textbox>
          </v:roundrect>
        </w:pict>
      </w:r>
      <w:r>
        <w:rPr>
          <w:rFonts w:ascii="Arial" w:eastAsia="Times New Roman" w:hAnsi="Arial" w:cs="Arial"/>
          <w:noProof/>
          <w:sz w:val="24"/>
        </w:rPr>
        <w:pict>
          <v:roundrect id="_x0000_s1098" style="position:absolute;margin-left:138.4pt;margin-top:-64.25pt;width:171.75pt;height:58.2pt;z-index:251735040" arcsize="10923f" fillcolor="white [3201]" strokecolor="#9bbb59 [3206]" strokeweight="2.5pt">
            <v:shadow color="#868686"/>
            <v:textbox style="mso-next-textbox:#_x0000_s1098">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PERCEPTION</w:t>
                  </w:r>
                </w:p>
                <w:p w:rsidR="00A17D92" w:rsidRPr="00B63DAB" w:rsidRDefault="00A17D92" w:rsidP="00B63DAB">
                  <w:pPr>
                    <w:spacing w:after="0" w:line="240" w:lineRule="auto"/>
                    <w:jc w:val="center"/>
                    <w:rPr>
                      <w:rFonts w:ascii="Arial" w:hAnsi="Arial" w:cs="Arial"/>
                    </w:rPr>
                  </w:pPr>
                  <w:r w:rsidRPr="00B63DAB">
                    <w:rPr>
                      <w:rFonts w:ascii="Arial" w:hAnsi="Arial" w:cs="Arial"/>
                    </w:rPr>
                    <w:t xml:space="preserve">Women’s are suffering with </w:t>
                  </w:r>
                  <w:r>
                    <w:rPr>
                      <w:rFonts w:ascii="Arial" w:hAnsi="Arial" w:cs="Arial"/>
                    </w:rPr>
                    <w:t>Post Menopausal Symptoms</w:t>
                  </w:r>
                </w:p>
              </w:txbxContent>
            </v:textbox>
          </v:roundrect>
        </w:pict>
      </w:r>
      <w:r>
        <w:rPr>
          <w:rFonts w:ascii="Arial" w:eastAsia="Times New Roman" w:hAnsi="Arial" w:cs="Arial"/>
          <w:noProof/>
          <w:sz w:val="24"/>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21" type="#_x0000_t105" style="position:absolute;margin-left:44.95pt;margin-top:-51.95pt;width:88.9pt;height:34.35pt;rotation:-1414410fd;z-index:251758592" adj=",20151"/>
        </w:pict>
      </w:r>
      <w:r>
        <w:rPr>
          <w:rFonts w:ascii="Arial" w:eastAsia="Times New Roman" w:hAnsi="Arial" w:cs="Arial"/>
          <w:noProof/>
          <w:sz w:val="24"/>
        </w:rPr>
        <w:pict>
          <v:oval id="_x0000_s1096" style="position:absolute;margin-left:-28.4pt;margin-top:.05pt;width:135.8pt;height:59.1pt;z-index:251732992" fillcolor="white [3201]" strokecolor="#f79646 [3209]" strokeweight="2.5pt">
            <v:shadow color="#868686"/>
            <v:textbox style="mso-next-textbox:#_x0000_s1096">
              <w:txbxContent>
                <w:p w:rsidR="00A17D92" w:rsidRPr="00B87DC2" w:rsidRDefault="00A17D92" w:rsidP="001C7E52">
                  <w:pPr>
                    <w:spacing w:line="240" w:lineRule="auto"/>
                    <w:rPr>
                      <w:rFonts w:ascii="Arial" w:hAnsi="Arial" w:cs="Arial"/>
                      <w:b/>
                    </w:rPr>
                  </w:pPr>
                  <w:r w:rsidRPr="00B87DC2">
                    <w:rPr>
                      <w:rFonts w:ascii="Arial" w:hAnsi="Arial" w:cs="Arial"/>
                      <w:b/>
                    </w:rPr>
                    <w:t>INVESTIGATOR</w:t>
                  </w:r>
                </w:p>
              </w:txbxContent>
            </v:textbox>
          </v:oval>
        </w:pict>
      </w:r>
      <w:r>
        <w:rPr>
          <w:rFonts w:ascii="Arial" w:eastAsia="Times New Roman" w:hAnsi="Arial" w:cs="Arial"/>
          <w:noProof/>
          <w:sz w:val="24"/>
        </w:rPr>
        <w:pict>
          <v:roundrect id="_x0000_s1099" style="position:absolute;margin-left:138.4pt;margin-top:7.55pt;width:181.4pt;height:66.6pt;z-index:251736064" arcsize="10923f" fillcolor="white [3201]" strokecolor="#8064a2 [3207]" strokeweight="2.5pt">
            <v:shadow color="#868686"/>
            <v:textbox style="mso-next-textbox:#_x0000_s1099">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JUDGEM</w:t>
                  </w:r>
                  <w:r>
                    <w:rPr>
                      <w:rFonts w:ascii="Arial" w:hAnsi="Arial" w:cs="Arial"/>
                      <w:b/>
                    </w:rPr>
                    <w:t>E</w:t>
                  </w:r>
                  <w:r w:rsidRPr="004976E2">
                    <w:rPr>
                      <w:rFonts w:ascii="Arial" w:hAnsi="Arial" w:cs="Arial"/>
                      <w:b/>
                    </w:rPr>
                    <w:t>NT</w:t>
                  </w:r>
                </w:p>
                <w:p w:rsidR="00A17D92" w:rsidRPr="004976E2" w:rsidRDefault="00A17D92" w:rsidP="00B63DAB">
                  <w:pPr>
                    <w:spacing w:after="0" w:line="240" w:lineRule="auto"/>
                    <w:jc w:val="center"/>
                    <w:rPr>
                      <w:rFonts w:ascii="Arial" w:hAnsi="Arial" w:cs="Arial"/>
                    </w:rPr>
                  </w:pPr>
                  <w:r>
                    <w:rPr>
                      <w:rFonts w:ascii="Arial" w:hAnsi="Arial" w:cs="Arial"/>
                    </w:rPr>
                    <w:t>R</w:t>
                  </w:r>
                  <w:r w:rsidRPr="004976E2">
                    <w:rPr>
                      <w:rFonts w:ascii="Arial" w:hAnsi="Arial" w:cs="Arial"/>
                    </w:rPr>
                    <w:t>edu</w:t>
                  </w:r>
                  <w:r>
                    <w:rPr>
                      <w:rFonts w:ascii="Arial" w:hAnsi="Arial" w:cs="Arial"/>
                    </w:rPr>
                    <w:t>ce the Post Menopausal Symptoms and improve</w:t>
                  </w:r>
                  <w:r w:rsidRPr="004976E2">
                    <w:rPr>
                      <w:rFonts w:ascii="Arial" w:hAnsi="Arial" w:cs="Arial"/>
                    </w:rPr>
                    <w:t xml:space="preserve"> the health status</w:t>
                  </w:r>
                </w:p>
              </w:txbxContent>
            </v:textbox>
          </v:roundrect>
        </w:pict>
      </w:r>
    </w:p>
    <w:p w:rsidR="001C7E52" w:rsidRPr="001C7E52" w:rsidRDefault="00735BF3" w:rsidP="00791A9B">
      <w:pPr>
        <w:tabs>
          <w:tab w:val="left" w:pos="1440"/>
        </w:tabs>
        <w:ind w:left="720"/>
        <w:rPr>
          <w:rFonts w:ascii="Arial" w:eastAsia="Times New Roman" w:hAnsi="Arial" w:cs="Arial"/>
          <w:sz w:val="24"/>
        </w:rPr>
      </w:pPr>
      <w:r w:rsidRPr="00735BF3">
        <w:rPr>
          <w:rFonts w:ascii="Arial" w:eastAsia="Times New Roman" w:hAnsi="Arial" w:cs="Arial"/>
          <w:noProof/>
          <w:sz w:val="24"/>
          <w:lang w:val="en-IN" w:eastAsia="en-IN"/>
        </w:rPr>
        <w:pict>
          <v:shapetype id="_x0000_t32" coordsize="21600,21600" o:spt="32" o:oned="t" path="m,l21600,21600e" filled="f">
            <v:path arrowok="t" fillok="f" o:connecttype="none"/>
            <o:lock v:ext="edit" shapetype="t"/>
          </v:shapetype>
          <v:shape id="_x0000_s1122" type="#_x0000_t32" style="position:absolute;left:0;text-align:left;margin-left:324.1pt;margin-top:309.35pt;width:13.95pt;height:.05pt;flip:x;z-index:251759616" o:connectortype="straight">
            <v:stroke endarrow="block"/>
          </v:shape>
        </w:pict>
      </w:r>
      <w:r>
        <w:rPr>
          <w:rFonts w:ascii="Arial" w:eastAsia="Times New Roman" w:hAnsi="Arial" w:cs="Arial"/>
          <w:noProof/>
          <w:sz w:val="24"/>
        </w:rPr>
        <w:pict>
          <v:shape id="_x0000_s1106" type="#_x0000_t97" style="position:absolute;left:0;text-align:left;margin-left:338.05pt;margin-top:70.25pt;width:101.7pt;height:155.9pt;z-index:251743232" fillcolor="white [3201]" strokecolor="#8064a2 [3207]" strokeweight="2.5pt">
            <v:shadow color="#868686"/>
            <v:textbox style="mso-next-textbox:#_x0000_s1106">
              <w:txbxContent>
                <w:p w:rsidR="00A17D92" w:rsidRPr="00B072B9" w:rsidRDefault="00A17D92" w:rsidP="001C7E52">
                  <w:pPr>
                    <w:jc w:val="center"/>
                    <w:rPr>
                      <w:rFonts w:ascii="Arial" w:hAnsi="Arial" w:cs="Arial"/>
                      <w:b/>
                      <w:sz w:val="24"/>
                    </w:rPr>
                  </w:pPr>
                  <w:r w:rsidRPr="00B072B9">
                    <w:rPr>
                      <w:rFonts w:ascii="Arial" w:hAnsi="Arial" w:cs="Arial"/>
                      <w:b/>
                      <w:sz w:val="24"/>
                    </w:rPr>
                    <w:t>MUTUAL GOAL</w:t>
                  </w:r>
                </w:p>
                <w:p w:rsidR="00A17D92" w:rsidRPr="00865384" w:rsidRDefault="00A17D92" w:rsidP="001C7E52">
                  <w:pPr>
                    <w:spacing w:line="360" w:lineRule="auto"/>
                    <w:rPr>
                      <w:rFonts w:ascii="Arial" w:hAnsi="Arial" w:cs="Arial"/>
                    </w:rPr>
                  </w:pPr>
                  <w:r w:rsidRPr="00865384">
                    <w:rPr>
                      <w:rFonts w:ascii="Arial" w:hAnsi="Arial" w:cs="Arial"/>
                    </w:rPr>
                    <w:t xml:space="preserve">To reduce </w:t>
                  </w:r>
                  <w:r>
                    <w:rPr>
                      <w:rFonts w:ascii="Arial" w:hAnsi="Arial" w:cs="Arial"/>
                    </w:rPr>
                    <w:t>Post Menopausal Symptoms.</w:t>
                  </w:r>
                </w:p>
              </w:txbxContent>
            </v:textbox>
          </v:shape>
        </w:pict>
      </w:r>
      <w:r>
        <w:rPr>
          <w:rFonts w:ascii="Arial" w:eastAsia="Times New Roman" w:hAnsi="Arial" w:cs="Arial"/>
          <w:noProof/>
          <w:sz w:val="24"/>
        </w:rPr>
        <w:pict>
          <v:roundrect id="_x0000_s1104" style="position:absolute;left:0;text-align:left;margin-left:562.9pt;margin-top:277.6pt;width:146.2pt;height:56.75pt;z-index:251741184" arcsize="10923f" fillcolor="white [3201]" strokecolor="#4bacc6 [3208]" strokeweight="2.5pt">
            <v:shadow color="#868686"/>
            <v:textbox style="mso-next-textbox:#_x0000_s1104">
              <w:txbxContent>
                <w:p w:rsidR="00A17D92" w:rsidRPr="00956270" w:rsidRDefault="00A17D92" w:rsidP="006D393A">
                  <w:pPr>
                    <w:jc w:val="center"/>
                    <w:rPr>
                      <w:rFonts w:ascii="Arial" w:hAnsi="Arial" w:cs="Arial"/>
                    </w:rPr>
                  </w:pPr>
                  <w:r>
                    <w:rPr>
                      <w:rFonts w:ascii="Arial" w:hAnsi="Arial" w:cs="Arial"/>
                    </w:rPr>
                    <w:t>Moderate and s</w:t>
                  </w:r>
                  <w:r w:rsidRPr="00956270">
                    <w:rPr>
                      <w:rFonts w:ascii="Arial" w:hAnsi="Arial" w:cs="Arial"/>
                    </w:rPr>
                    <w:t xml:space="preserve">evere </w:t>
                  </w:r>
                  <w:r>
                    <w:rPr>
                      <w:rFonts w:ascii="Arial" w:hAnsi="Arial" w:cs="Arial"/>
                    </w:rPr>
                    <w:t>Post Menopausal Symptoms</w:t>
                  </w:r>
                </w:p>
              </w:txbxContent>
            </v:textbox>
          </v:roundrect>
        </w:pict>
      </w:r>
      <w:r>
        <w:rPr>
          <w:rFonts w:ascii="Arial" w:eastAsia="Times New Roman" w:hAnsi="Arial" w:cs="Arial"/>
          <w:noProof/>
          <w:sz w:val="24"/>
        </w:rPr>
        <w:pict>
          <v:shape id="_x0000_s1117" type="#_x0000_t67" style="position:absolute;left:0;text-align:left;margin-left:646pt;margin-top:263.55pt;width:10.5pt;height:14.05pt;z-index:251754496">
            <v:textbox style="layout-flow:vertical-ideographic"/>
          </v:shape>
        </w:pict>
      </w:r>
      <w:r>
        <w:rPr>
          <w:rFonts w:ascii="Arial" w:eastAsia="Times New Roman" w:hAnsi="Arial" w:cs="Arial"/>
          <w:noProof/>
          <w:sz w:val="24"/>
        </w:rPr>
        <w:pict>
          <v:shape id="_x0000_s1112" type="#_x0000_t67" style="position:absolute;left:0;text-align:left;margin-left:214.2pt;margin-top:48.3pt;width:14.95pt;height:15pt;z-index:251749376">
            <v:textbox style="layout-flow:vertical-ideographic"/>
          </v:shape>
        </w:pict>
      </w:r>
      <w:r>
        <w:rPr>
          <w:rFonts w:ascii="Arial" w:eastAsia="Times New Roman" w:hAnsi="Arial" w:cs="Arial"/>
          <w:noProof/>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16" type="#_x0000_t13" style="position:absolute;left:0;text-align:left;margin-left:584.95pt;margin-top:121.9pt;width:16.5pt;height:14.65pt;z-index:251753472"/>
        </w:pict>
      </w:r>
      <w:r>
        <w:rPr>
          <w:rFonts w:ascii="Arial" w:eastAsia="Times New Roman" w:hAnsi="Arial" w:cs="Arial"/>
          <w:noProof/>
          <w:sz w:val="24"/>
        </w:rPr>
        <w:pict>
          <v:shape id="_x0000_s1115" type="#_x0000_t13" style="position:absolute;left:0;text-align:left;margin-left:427.05pt;margin-top:123.5pt;width:17.5pt;height:13.05pt;z-index:251752448"/>
        </w:pict>
      </w:r>
      <w:r>
        <w:rPr>
          <w:rFonts w:ascii="Arial" w:eastAsia="Times New Roman" w:hAnsi="Arial" w:cs="Arial"/>
          <w:noProof/>
          <w:sz w:val="24"/>
        </w:rPr>
        <w:pict>
          <v:roundrect id="_x0000_s1101" style="position:absolute;left:0;text-align:left;margin-left:148.6pt;margin-top:129.05pt;width:171.2pt;height:66pt;z-index:251738112" arcsize="10923f" fillcolor="white [3201]" strokecolor="#9bbb59 [3206]" strokeweight="2.5pt">
            <v:shadow color="#868686"/>
            <v:textbox style="mso-next-textbox:#_x0000_s1101">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ACTION</w:t>
                  </w:r>
                </w:p>
                <w:p w:rsidR="00A17D92" w:rsidRPr="004976E2" w:rsidRDefault="00A17D92" w:rsidP="00B63DAB">
                  <w:pPr>
                    <w:spacing w:after="0" w:line="240" w:lineRule="auto"/>
                    <w:jc w:val="center"/>
                    <w:rPr>
                      <w:rFonts w:ascii="Arial" w:hAnsi="Arial" w:cs="Arial"/>
                    </w:rPr>
                  </w:pPr>
                  <w:r w:rsidRPr="004976E2">
                    <w:rPr>
                      <w:rFonts w:ascii="Arial" w:hAnsi="Arial" w:cs="Arial"/>
                    </w:rPr>
                    <w:t>Willing to give consent and readiness to participate in the study</w:t>
                  </w:r>
                </w:p>
              </w:txbxContent>
            </v:textbox>
          </v:roundrect>
        </w:pict>
      </w:r>
      <w:r>
        <w:rPr>
          <w:rFonts w:ascii="Arial" w:eastAsia="Times New Roman" w:hAnsi="Arial" w:cs="Arial"/>
          <w:noProof/>
          <w:sz w:val="24"/>
        </w:rPr>
        <w:pict>
          <v:roundrect id="_x0000_s1100" style="position:absolute;left:0;text-align:left;margin-left:144.1pt;margin-top:63.3pt;width:175.7pt;height:54pt;z-index:251737088" arcsize="10923f" fillcolor="white [3201]" strokecolor="#4f81bd [3204]" strokeweight="2.5pt">
            <v:shadow color="#868686"/>
            <v:textbox style="mso-next-textbox:#_x0000_s1100">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ACTION</w:t>
                  </w:r>
                </w:p>
                <w:p w:rsidR="00A17D92" w:rsidRPr="004976E2" w:rsidRDefault="00A17D92" w:rsidP="00B63DAB">
                  <w:pPr>
                    <w:spacing w:after="0" w:line="240" w:lineRule="auto"/>
                    <w:jc w:val="center"/>
                    <w:rPr>
                      <w:rFonts w:ascii="Arial" w:hAnsi="Arial" w:cs="Arial"/>
                    </w:rPr>
                  </w:pPr>
                  <w:r w:rsidRPr="004976E2">
                    <w:rPr>
                      <w:rFonts w:ascii="Arial" w:hAnsi="Arial" w:cs="Arial"/>
                    </w:rPr>
                    <w:t>Prepare the Citrus Oil</w:t>
                  </w:r>
                  <w:r>
                    <w:rPr>
                      <w:rFonts w:ascii="Arial" w:hAnsi="Arial" w:cs="Arial"/>
                    </w:rPr>
                    <w:t xml:space="preserve"> for Inhalation</w:t>
                  </w:r>
                </w:p>
              </w:txbxContent>
            </v:textbox>
          </v:roundrect>
        </w:pict>
      </w:r>
      <w:r>
        <w:rPr>
          <w:rFonts w:ascii="Arial" w:eastAsia="Times New Roman" w:hAnsi="Arial" w:cs="Arial"/>
          <w:noProof/>
          <w:sz w:val="24"/>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109" type="#_x0000_t64" style="position:absolute;left:0;text-align:left;margin-left:390.2pt;margin-top:287.25pt;width:106.5pt;height:36.75pt;z-index:251746304" fillcolor="white [3201]" strokecolor="#c0504d [3205]" strokeweight="2.5pt">
            <v:shadow color="#868686"/>
            <v:textbox style="mso-next-textbox:#_x0000_s1109">
              <w:txbxContent>
                <w:p w:rsidR="00A17D92" w:rsidRPr="00865384" w:rsidRDefault="00A17D92" w:rsidP="001C7E52">
                  <w:pPr>
                    <w:jc w:val="center"/>
                    <w:rPr>
                      <w:rFonts w:ascii="Arial" w:hAnsi="Arial" w:cs="Arial"/>
                      <w:sz w:val="24"/>
                    </w:rPr>
                  </w:pPr>
                  <w:r w:rsidRPr="00865384">
                    <w:rPr>
                      <w:rFonts w:ascii="Arial" w:hAnsi="Arial" w:cs="Arial"/>
                      <w:sz w:val="24"/>
                    </w:rPr>
                    <w:t>FEEDBACK</w:t>
                  </w:r>
                </w:p>
              </w:txbxContent>
            </v:textbox>
          </v:shape>
        </w:pict>
      </w:r>
      <w:r>
        <w:rPr>
          <w:rFonts w:ascii="Arial" w:eastAsia="Times New Roman" w:hAnsi="Arial" w:cs="Arial"/>
          <w:noProof/>
          <w:sz w:val="24"/>
        </w:rPr>
        <w:pict>
          <v:roundrect id="_x0000_s1103" style="position:absolute;left:0;text-align:left;margin-left:144.1pt;margin-top:287.25pt;width:180pt;height:64.5pt;z-index:251740160" arcsize="10923f" fillcolor="white [3201]" strokecolor="#4f81bd [3204]" strokeweight="2.5pt">
            <v:shadow color="#868686"/>
            <v:textbox style="mso-next-textbox:#_x0000_s1103">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PERCEPTION</w:t>
                  </w:r>
                </w:p>
                <w:p w:rsidR="00A17D92" w:rsidRPr="00B63DAB" w:rsidRDefault="00A17D92" w:rsidP="00B63DAB">
                  <w:pPr>
                    <w:spacing w:after="0" w:line="240" w:lineRule="auto"/>
                    <w:jc w:val="center"/>
                    <w:rPr>
                      <w:rFonts w:ascii="Arial" w:hAnsi="Arial" w:cs="Arial"/>
                    </w:rPr>
                  </w:pPr>
                  <w:r w:rsidRPr="00B63DAB">
                    <w:rPr>
                      <w:rFonts w:ascii="Arial" w:hAnsi="Arial" w:cs="Arial"/>
                    </w:rPr>
                    <w:t xml:space="preserve">Has the </w:t>
                  </w:r>
                  <w:r>
                    <w:rPr>
                      <w:rFonts w:ascii="Arial" w:hAnsi="Arial" w:cs="Arial"/>
                    </w:rPr>
                    <w:t>Post Menopausal Symptoms</w:t>
                  </w:r>
                  <w:r w:rsidRPr="00B63DAB">
                    <w:rPr>
                      <w:rFonts w:ascii="Arial" w:hAnsi="Arial" w:cs="Arial"/>
                    </w:rPr>
                    <w:t xml:space="preserve"> and health Problems</w:t>
                  </w:r>
                </w:p>
              </w:txbxContent>
            </v:textbox>
          </v:roundrect>
        </w:pict>
      </w:r>
      <w:r>
        <w:rPr>
          <w:rFonts w:ascii="Arial" w:eastAsia="Times New Roman" w:hAnsi="Arial" w:cs="Arial"/>
          <w:noProof/>
          <w:sz w:val="24"/>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120" type="#_x0000_t104" style="position:absolute;left:0;text-align:left;margin-left:55.15pt;margin-top:345.05pt;width:99.35pt;height:22.6pt;z-index:251757568" adj=",19765"/>
        </w:pict>
      </w:r>
      <w:r>
        <w:rPr>
          <w:rFonts w:ascii="Arial" w:eastAsia="Times New Roman" w:hAnsi="Arial" w:cs="Arial"/>
          <w:noProof/>
          <w:sz w:val="24"/>
        </w:rPr>
        <w:pict>
          <v:oval id="_x0000_s1097" style="position:absolute;left:0;text-align:left;margin-left:-70.35pt;margin-top:42.8pt;width:214.45pt;height:302.25pt;z-index:251734016" fillcolor="white [3201]" strokecolor="#f79646 [3209]" strokeweight="2.5pt">
            <v:shadow color="#868686"/>
            <v:textbox style="mso-next-textbox:#_x0000_s1097">
              <w:txbxContent>
                <w:p w:rsidR="00A17D92" w:rsidRDefault="00A17D92" w:rsidP="006D393A">
                  <w:pPr>
                    <w:spacing w:after="0" w:line="240" w:lineRule="auto"/>
                    <w:jc w:val="center"/>
                    <w:rPr>
                      <w:rFonts w:ascii="Arial" w:hAnsi="Arial" w:cs="Arial"/>
                      <w:b/>
                      <w:sz w:val="24"/>
                    </w:rPr>
                  </w:pPr>
                  <w:r>
                    <w:rPr>
                      <w:rFonts w:ascii="Arial" w:hAnsi="Arial" w:cs="Arial"/>
                      <w:b/>
                      <w:sz w:val="24"/>
                    </w:rPr>
                    <w:t xml:space="preserve">POST </w:t>
                  </w:r>
                  <w:r w:rsidRPr="004976E2">
                    <w:rPr>
                      <w:rFonts w:ascii="Arial" w:hAnsi="Arial" w:cs="Arial"/>
                      <w:b/>
                      <w:sz w:val="24"/>
                    </w:rPr>
                    <w:t>MENOPAUSAL WOMEN</w:t>
                  </w:r>
                </w:p>
                <w:p w:rsidR="00A17D92" w:rsidRPr="004976E2" w:rsidRDefault="00A17D92" w:rsidP="001C7E52">
                  <w:pPr>
                    <w:spacing w:after="0" w:line="240" w:lineRule="auto"/>
                    <w:rPr>
                      <w:rFonts w:ascii="Arial" w:hAnsi="Arial" w:cs="Arial"/>
                      <w:b/>
                      <w:sz w:val="24"/>
                    </w:rPr>
                  </w:pPr>
                </w:p>
                <w:p w:rsidR="00A17D92" w:rsidRPr="004976E2" w:rsidRDefault="00A17D92" w:rsidP="001C7E52">
                  <w:pPr>
                    <w:spacing w:after="0" w:line="240" w:lineRule="auto"/>
                    <w:rPr>
                      <w:rFonts w:ascii="Arial" w:hAnsi="Arial" w:cs="Arial"/>
                    </w:rPr>
                  </w:pPr>
                  <w:r w:rsidRPr="004976E2">
                    <w:rPr>
                      <w:rFonts w:ascii="Arial" w:hAnsi="Arial" w:cs="Arial"/>
                      <w:b/>
                      <w:bCs/>
                    </w:rPr>
                    <w:t>Demographic variables:</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Age in years</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Religion</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Education</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Occupation</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Diet</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Age at Menarche</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Age at Marriage</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Number of children</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Age at Menopause</w:t>
                  </w:r>
                </w:p>
                <w:p w:rsidR="00A17D92" w:rsidRPr="00865384" w:rsidRDefault="00A17D92" w:rsidP="001C7E52">
                  <w:pPr>
                    <w:pStyle w:val="ListParagraph"/>
                    <w:numPr>
                      <w:ilvl w:val="0"/>
                      <w:numId w:val="46"/>
                    </w:numPr>
                    <w:spacing w:after="0" w:line="240" w:lineRule="auto"/>
                    <w:rPr>
                      <w:rFonts w:ascii="Arial" w:hAnsi="Arial" w:cs="Arial"/>
                    </w:rPr>
                  </w:pPr>
                  <w:r w:rsidRPr="00865384">
                    <w:rPr>
                      <w:rFonts w:ascii="Arial" w:hAnsi="Arial" w:cs="Arial"/>
                    </w:rPr>
                    <w:t>Using any relieving measures</w:t>
                  </w:r>
                </w:p>
                <w:p w:rsidR="00A17D92" w:rsidRPr="004976E2" w:rsidRDefault="00A17D92" w:rsidP="001C7E52">
                  <w:pPr>
                    <w:spacing w:after="0" w:line="240" w:lineRule="auto"/>
                    <w:rPr>
                      <w:rFonts w:ascii="Arial" w:hAnsi="Arial" w:cs="Arial"/>
                    </w:rPr>
                  </w:pPr>
                </w:p>
                <w:p w:rsidR="00A17D92" w:rsidRPr="004976E2" w:rsidRDefault="00A17D92" w:rsidP="001C7E52">
                  <w:pPr>
                    <w:rPr>
                      <w:rFonts w:ascii="Arial" w:hAnsi="Arial" w:cs="Arial"/>
                    </w:rPr>
                  </w:pPr>
                </w:p>
                <w:p w:rsidR="00A17D92" w:rsidRPr="004976E2" w:rsidRDefault="00A17D92" w:rsidP="001C7E52">
                  <w:pPr>
                    <w:rPr>
                      <w:rFonts w:ascii="Arial" w:hAnsi="Arial" w:cs="Arial"/>
                    </w:rPr>
                  </w:pPr>
                </w:p>
              </w:txbxContent>
            </v:textbox>
          </v:oval>
        </w:pict>
      </w:r>
      <w:r>
        <w:rPr>
          <w:rFonts w:ascii="Arial" w:eastAsia="Times New Roman" w:hAnsi="Arial" w:cs="Arial"/>
          <w:noProof/>
          <w:sz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0" type="#_x0000_t88" style="position:absolute;left:0;text-align:left;margin-left:319.8pt;margin-top:94.05pt;width:33.1pt;height:83.25pt;z-index:251747328" filled="t" fillcolor="white [3201]" strokecolor="#f79646 [3209]" strokeweight="2.5pt">
            <v:shadow color="#868686"/>
          </v:shape>
        </w:pict>
      </w:r>
      <w:r>
        <w:rPr>
          <w:rFonts w:ascii="Arial" w:eastAsia="Times New Roman" w:hAnsi="Arial" w:cs="Arial"/>
          <w:noProof/>
          <w:sz w:val="24"/>
        </w:rPr>
        <w:pict>
          <v:shape id="_x0000_s1113" type="#_x0000_t68" style="position:absolute;left:0;text-align:left;margin-left:226.5pt;margin-top:271.5pt;width:11.65pt;height:15.75pt;z-index:251750400">
            <v:textbox style="layout-flow:vertical-ideographic"/>
          </v:shape>
        </w:pict>
      </w:r>
      <w:r>
        <w:rPr>
          <w:rFonts w:ascii="Arial" w:eastAsia="Times New Roman" w:hAnsi="Arial" w:cs="Arial"/>
          <w:noProof/>
          <w:sz w:val="24"/>
        </w:rPr>
        <w:pict>
          <v:roundrect id="_x0000_s1102" style="position:absolute;left:0;text-align:left;margin-left:154.5pt;margin-top:215.25pt;width:179.25pt;height:56.25pt;z-index:251739136" arcsize="10923f" fillcolor="white [3201]" strokecolor="#c0504d [3205]" strokeweight="2.5pt">
            <v:shadow color="#868686"/>
            <v:textbox style="mso-next-textbox:#_x0000_s1102">
              <w:txbxContent>
                <w:p w:rsidR="00A17D92" w:rsidRPr="004976E2" w:rsidRDefault="00A17D92" w:rsidP="001C7E52">
                  <w:pPr>
                    <w:spacing w:after="0" w:line="240" w:lineRule="auto"/>
                    <w:jc w:val="center"/>
                    <w:rPr>
                      <w:rFonts w:ascii="Arial" w:hAnsi="Arial" w:cs="Arial"/>
                      <w:b/>
                    </w:rPr>
                  </w:pPr>
                  <w:r w:rsidRPr="004976E2">
                    <w:rPr>
                      <w:rFonts w:ascii="Arial" w:hAnsi="Arial" w:cs="Arial"/>
                      <w:b/>
                    </w:rPr>
                    <w:t>JUDGEM</w:t>
                  </w:r>
                  <w:r>
                    <w:rPr>
                      <w:rFonts w:ascii="Arial" w:hAnsi="Arial" w:cs="Arial"/>
                      <w:b/>
                    </w:rPr>
                    <w:t>E</w:t>
                  </w:r>
                  <w:r w:rsidRPr="004976E2">
                    <w:rPr>
                      <w:rFonts w:ascii="Arial" w:hAnsi="Arial" w:cs="Arial"/>
                      <w:b/>
                    </w:rPr>
                    <w:t>NT</w:t>
                  </w:r>
                </w:p>
                <w:p w:rsidR="00A17D92" w:rsidRPr="004976E2" w:rsidRDefault="00A17D92" w:rsidP="00B63DAB">
                  <w:pPr>
                    <w:spacing w:after="0" w:line="240" w:lineRule="auto"/>
                    <w:jc w:val="center"/>
                    <w:rPr>
                      <w:rFonts w:ascii="Arial" w:hAnsi="Arial" w:cs="Arial"/>
                    </w:rPr>
                  </w:pPr>
                  <w:r w:rsidRPr="004976E2">
                    <w:rPr>
                      <w:rFonts w:ascii="Arial" w:hAnsi="Arial" w:cs="Arial"/>
                    </w:rPr>
                    <w:t>Need to use Citrus Oil to reduce the symptoms</w:t>
                  </w:r>
                </w:p>
              </w:txbxContent>
            </v:textbox>
          </v:roundrect>
        </w:pict>
      </w:r>
      <w:r>
        <w:rPr>
          <w:rFonts w:ascii="Arial" w:eastAsia="Times New Roman" w:hAnsi="Arial" w:cs="Arial"/>
          <w:noProof/>
          <w:sz w:val="24"/>
        </w:rPr>
        <w:pict>
          <v:shape id="_x0000_s1114" type="#_x0000_t68" style="position:absolute;left:0;text-align:left;margin-left:222.4pt;margin-top:195.05pt;width:11.65pt;height:15.75pt;z-index:251751424">
            <v:textbox style="layout-flow:vertical-ideographic"/>
          </v:shape>
        </w:pict>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791A9B">
        <w:rPr>
          <w:rFonts w:ascii="Arial" w:eastAsia="Times New Roman" w:hAnsi="Arial" w:cs="Arial"/>
          <w:sz w:val="24"/>
        </w:rPr>
        <w:tab/>
      </w:r>
      <w:r w:rsidR="00145A0D">
        <w:rPr>
          <w:rFonts w:ascii="Arial" w:eastAsia="Times New Roman" w:hAnsi="Arial" w:cs="Arial"/>
          <w:sz w:val="24"/>
        </w:rPr>
        <w:t xml:space="preserve">                                                   </w:t>
      </w:r>
      <w:r w:rsidR="00533A4A">
        <w:rPr>
          <w:rFonts w:ascii="Arial" w:eastAsia="Times New Roman" w:hAnsi="Arial" w:cs="Arial"/>
          <w:sz w:val="24"/>
        </w:rPr>
        <w:t xml:space="preserve">- - </w:t>
      </w:r>
      <w:r w:rsidR="00792232">
        <w:rPr>
          <w:rFonts w:ascii="Arial" w:eastAsia="Times New Roman" w:hAnsi="Arial" w:cs="Arial"/>
          <w:sz w:val="24"/>
        </w:rPr>
        <w:t xml:space="preserve"> - - - -</w:t>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792232">
        <w:rPr>
          <w:rFonts w:ascii="Arial" w:eastAsia="Times New Roman" w:hAnsi="Arial" w:cs="Arial"/>
          <w:sz w:val="24"/>
        </w:rPr>
        <w:t xml:space="preserve">      - - - - -  -                                  - - - - - - - - - - - </w:t>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C7E52" w:rsidRPr="001C7E52">
        <w:rPr>
          <w:rFonts w:ascii="Arial" w:eastAsia="Times New Roman" w:hAnsi="Arial" w:cs="Arial"/>
          <w:sz w:val="24"/>
        </w:rPr>
        <w:tab/>
      </w:r>
      <w:r w:rsidR="00145A0D">
        <w:rPr>
          <w:rFonts w:ascii="Arial" w:eastAsia="Times New Roman" w:hAnsi="Arial" w:cs="Arial"/>
          <w:b/>
          <w:sz w:val="24"/>
        </w:rPr>
        <w:tab/>
        <w:t xml:space="preserve"> </w:t>
      </w:r>
      <w:r w:rsidR="00792232">
        <w:rPr>
          <w:rFonts w:ascii="Arial" w:eastAsia="Times New Roman" w:hAnsi="Arial" w:cs="Arial"/>
          <w:b/>
          <w:sz w:val="24"/>
        </w:rPr>
        <w:t xml:space="preserve">                                                                                              </w:t>
      </w:r>
      <w:r w:rsidR="00145A0D">
        <w:rPr>
          <w:rFonts w:ascii="Arial" w:eastAsia="Times New Roman" w:hAnsi="Arial" w:cs="Arial"/>
          <w:b/>
          <w:sz w:val="24"/>
        </w:rPr>
        <w:t xml:space="preserve">                      </w:t>
      </w:r>
      <w:r w:rsidR="00A17D92">
        <w:rPr>
          <w:rFonts w:ascii="Arial" w:eastAsia="Times New Roman" w:hAnsi="Arial" w:cs="Arial"/>
          <w:b/>
          <w:sz w:val="24"/>
        </w:rPr>
        <w:t xml:space="preserve"> - - - -        </w:t>
      </w:r>
      <w:r w:rsidR="00145A0D">
        <w:rPr>
          <w:rFonts w:ascii="Arial" w:eastAsia="Times New Roman" w:hAnsi="Arial" w:cs="Arial"/>
          <w:b/>
          <w:sz w:val="24"/>
        </w:rPr>
        <w:t xml:space="preserve">                                                                                  </w:t>
      </w:r>
      <w:r w:rsidR="00A17D92">
        <w:rPr>
          <w:rFonts w:ascii="Arial" w:eastAsia="Times New Roman" w:hAnsi="Arial" w:cs="Arial"/>
          <w:b/>
          <w:sz w:val="24"/>
        </w:rPr>
        <w:t>- - -</w:t>
      </w:r>
      <w:r w:rsidR="00145A0D">
        <w:rPr>
          <w:rFonts w:ascii="Arial" w:eastAsia="Times New Roman" w:hAnsi="Arial" w:cs="Arial"/>
          <w:b/>
          <w:sz w:val="24"/>
        </w:rPr>
        <w:t xml:space="preserve"> - - </w:t>
      </w:r>
      <w:r w:rsidR="00A17D92">
        <w:rPr>
          <w:rFonts w:ascii="Arial" w:eastAsia="Times New Roman" w:hAnsi="Arial" w:cs="Arial"/>
          <w:b/>
          <w:sz w:val="24"/>
        </w:rPr>
        <w:t>-</w:t>
      </w:r>
      <w:r w:rsidR="00792232">
        <w:rPr>
          <w:rFonts w:ascii="Arial" w:eastAsia="Times New Roman" w:hAnsi="Arial" w:cs="Arial"/>
          <w:b/>
          <w:sz w:val="24"/>
        </w:rPr>
        <w:t xml:space="preserve"> - </w:t>
      </w:r>
      <w:r w:rsidR="00A17D92">
        <w:rPr>
          <w:rFonts w:ascii="Arial" w:eastAsia="Times New Roman" w:hAnsi="Arial" w:cs="Arial"/>
          <w:b/>
          <w:sz w:val="24"/>
        </w:rPr>
        <w:t>-</w:t>
      </w:r>
      <w:r w:rsidR="00792232">
        <w:rPr>
          <w:rFonts w:ascii="Arial" w:eastAsia="Times New Roman" w:hAnsi="Arial" w:cs="Arial"/>
          <w:b/>
          <w:sz w:val="24"/>
        </w:rPr>
        <w:t xml:space="preserve"> - - -  </w:t>
      </w:r>
      <w:r w:rsidR="00792232" w:rsidRPr="00792232">
        <w:rPr>
          <w:rFonts w:ascii="Arial" w:eastAsia="Times New Roman" w:hAnsi="Arial" w:cs="Arial"/>
          <w:sz w:val="24"/>
        </w:rPr>
        <w:t>Not</w:t>
      </w:r>
      <w:r w:rsidR="00145A0D">
        <w:rPr>
          <w:rFonts w:ascii="Arial" w:eastAsia="Times New Roman" w:hAnsi="Arial" w:cs="Arial"/>
          <w:sz w:val="24"/>
        </w:rPr>
        <w:t xml:space="preserve"> i</w:t>
      </w:r>
      <w:r w:rsidR="00792232" w:rsidRPr="00792232">
        <w:rPr>
          <w:rFonts w:ascii="Arial" w:eastAsia="Times New Roman" w:hAnsi="Arial" w:cs="Arial"/>
          <w:sz w:val="24"/>
        </w:rPr>
        <w:t xml:space="preserve">ncluded in the study                                                                                                                            </w:t>
      </w:r>
    </w:p>
    <w:p w:rsidR="00791A9B" w:rsidRDefault="00791A9B" w:rsidP="007C5B0B">
      <w:pPr>
        <w:tabs>
          <w:tab w:val="left" w:pos="1440"/>
        </w:tabs>
        <w:rPr>
          <w:rFonts w:ascii="Arial" w:eastAsia="Times New Roman" w:hAnsi="Arial" w:cs="Arial"/>
          <w:b/>
          <w:sz w:val="28"/>
        </w:rPr>
      </w:pPr>
    </w:p>
    <w:p w:rsidR="00DF5E81" w:rsidRPr="007C5B0B" w:rsidRDefault="001C7E52" w:rsidP="007C5B0B">
      <w:pPr>
        <w:tabs>
          <w:tab w:val="left" w:pos="1440"/>
        </w:tabs>
        <w:rPr>
          <w:rFonts w:ascii="Arial" w:eastAsia="Times New Roman" w:hAnsi="Arial" w:cs="Arial"/>
          <w:b/>
          <w:sz w:val="28"/>
        </w:rPr>
        <w:sectPr w:rsidR="00DF5E81" w:rsidRPr="007C5B0B" w:rsidSect="00DF5E81">
          <w:pgSz w:w="15840" w:h="12240" w:orient="landscape" w:code="1"/>
          <w:pgMar w:top="2160" w:right="1440" w:bottom="1440" w:left="1440" w:header="720" w:footer="720" w:gutter="0"/>
          <w:cols w:space="720"/>
          <w:docGrid w:linePitch="360"/>
        </w:sectPr>
      </w:pPr>
      <w:r w:rsidRPr="001C7E52">
        <w:rPr>
          <w:rFonts w:ascii="Arial" w:eastAsia="Times New Roman" w:hAnsi="Arial" w:cs="Arial"/>
          <w:b/>
          <w:sz w:val="28"/>
        </w:rPr>
        <w:t xml:space="preserve"> Figure No.1 Conceptual Frame Work based on Modified King’s Goal Attainment Theory (1981)</w:t>
      </w:r>
    </w:p>
    <w:p w:rsidR="001A6B05" w:rsidRPr="00DF5E81" w:rsidRDefault="001A6B05" w:rsidP="001A6B05">
      <w:pPr>
        <w:spacing w:after="0" w:line="360" w:lineRule="auto"/>
        <w:jc w:val="center"/>
        <w:rPr>
          <w:rFonts w:ascii="Arial" w:eastAsia="Times New Roman" w:hAnsi="Arial" w:cs="Arial"/>
          <w:b/>
          <w:sz w:val="32"/>
          <w:szCs w:val="32"/>
        </w:rPr>
      </w:pPr>
      <w:r w:rsidRPr="00DF5E81">
        <w:rPr>
          <w:rFonts w:ascii="Arial" w:eastAsia="Times New Roman" w:hAnsi="Arial" w:cs="Arial"/>
          <w:b/>
          <w:sz w:val="32"/>
          <w:szCs w:val="32"/>
        </w:rPr>
        <w:lastRenderedPageBreak/>
        <w:t>CHAPTER-II</w:t>
      </w:r>
    </w:p>
    <w:p w:rsidR="001A6B05" w:rsidRPr="001A6B05" w:rsidRDefault="001A6B05" w:rsidP="001A6B05">
      <w:pPr>
        <w:spacing w:after="0" w:line="360" w:lineRule="auto"/>
        <w:jc w:val="center"/>
        <w:rPr>
          <w:rFonts w:ascii="Arial" w:eastAsia="Times New Roman" w:hAnsi="Arial" w:cs="Arial"/>
          <w:b/>
          <w:sz w:val="28"/>
          <w:szCs w:val="32"/>
        </w:rPr>
      </w:pPr>
      <w:r w:rsidRPr="00DF5E81">
        <w:rPr>
          <w:rFonts w:ascii="Arial" w:eastAsia="Times New Roman" w:hAnsi="Arial" w:cs="Arial"/>
          <w:b/>
          <w:sz w:val="28"/>
          <w:szCs w:val="32"/>
        </w:rPr>
        <w:t>2. REVIEW OF LITERATURE</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DF5E81"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“A literature review involves the systematic identification, location suiting and a summary of the writer’s material that contain information on research problems.</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This chapter deals with the Review of Literature, which gives an insight into various aspects of the problem under study. A literature review involves the systematic identification serenity and summary of written materials that contain information on a research problem.</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Review of related literature is an integral component of any study or research project. It enhances the depth of the knowledge and inspires clear insight into the problem. Literature review throws light on the studies and their findings reported about the problem under the study.</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DF5E81"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Review of lit</w:t>
      </w:r>
      <w:r w:rsidR="003A0980">
        <w:rPr>
          <w:rFonts w:ascii="Arial" w:eastAsia="Times New Roman" w:hAnsi="Arial" w:cs="Arial"/>
          <w:sz w:val="24"/>
          <w:szCs w:val="24"/>
        </w:rPr>
        <w:t>erature is defined as a broad, c</w:t>
      </w:r>
      <w:r w:rsidRPr="00DF5E81">
        <w:rPr>
          <w:rFonts w:ascii="Arial" w:eastAsia="Times New Roman" w:hAnsi="Arial" w:cs="Arial"/>
          <w:sz w:val="24"/>
          <w:szCs w:val="24"/>
        </w:rPr>
        <w:t>omprehensive in depth, systematic and critical review of</w:t>
      </w:r>
      <w:r w:rsidR="003A0980">
        <w:rPr>
          <w:rFonts w:ascii="Arial" w:eastAsia="Times New Roman" w:hAnsi="Arial" w:cs="Arial"/>
          <w:sz w:val="24"/>
          <w:szCs w:val="24"/>
        </w:rPr>
        <w:t xml:space="preserve"> scholarly print materials, audio</w:t>
      </w:r>
      <w:r w:rsidRPr="00DF5E81">
        <w:rPr>
          <w:rFonts w:ascii="Arial" w:eastAsia="Times New Roman" w:hAnsi="Arial" w:cs="Arial"/>
          <w:sz w:val="24"/>
          <w:szCs w:val="24"/>
        </w:rPr>
        <w:t>- visual materials and person communication.</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DF5E81"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      A critical summary of research on a topic interest, often prepared to put the research problem in context</w:t>
      </w:r>
      <w:r w:rsidR="00BC74E8">
        <w:rPr>
          <w:rFonts w:ascii="Arial" w:eastAsia="Times New Roman" w:hAnsi="Arial" w:cs="Arial"/>
          <w:sz w:val="24"/>
          <w:szCs w:val="24"/>
        </w:rPr>
        <w:t>.</w:t>
      </w:r>
      <w:r w:rsidR="00BC74E8">
        <w:rPr>
          <w:rFonts w:ascii="Arial" w:eastAsia="Times New Roman" w:hAnsi="Arial" w:cs="Arial"/>
          <w:sz w:val="24"/>
          <w:szCs w:val="24"/>
          <w:vertAlign w:val="superscript"/>
        </w:rPr>
        <w:t xml:space="preserve">21 </w:t>
      </w:r>
      <w:r w:rsidRPr="00DF5E81">
        <w:rPr>
          <w:rFonts w:ascii="Arial" w:eastAsia="Times New Roman" w:hAnsi="Arial" w:cs="Arial"/>
          <w:sz w:val="24"/>
          <w:szCs w:val="24"/>
        </w:rPr>
        <w:t xml:space="preserve"> </w:t>
      </w:r>
      <w:r w:rsidR="00A17D92">
        <w:rPr>
          <w:rFonts w:ascii="Arial" w:eastAsia="Times New Roman" w:hAnsi="Arial" w:cs="Arial"/>
          <w:sz w:val="24"/>
          <w:szCs w:val="24"/>
        </w:rPr>
        <w:t xml:space="preserve">                     </w:t>
      </w:r>
      <w:r w:rsidRPr="00DF5E81">
        <w:rPr>
          <w:rFonts w:ascii="Arial" w:eastAsia="Times New Roman" w:hAnsi="Arial" w:cs="Arial"/>
          <w:sz w:val="24"/>
          <w:szCs w:val="24"/>
        </w:rPr>
        <w:t xml:space="preserve">   (</w:t>
      </w:r>
      <w:r w:rsidR="00E32008" w:rsidRPr="00DF5E81">
        <w:rPr>
          <w:rFonts w:ascii="Arial" w:eastAsia="Times New Roman" w:hAnsi="Arial" w:cs="Arial"/>
          <w:sz w:val="24"/>
          <w:szCs w:val="24"/>
        </w:rPr>
        <w:t>Polite</w:t>
      </w:r>
      <w:r w:rsidR="00A17D92">
        <w:rPr>
          <w:rFonts w:ascii="Arial" w:eastAsia="Times New Roman" w:hAnsi="Arial" w:cs="Arial"/>
          <w:sz w:val="24"/>
          <w:szCs w:val="24"/>
        </w:rPr>
        <w:t xml:space="preserve"> </w:t>
      </w:r>
      <w:r w:rsidRPr="00DF5E81">
        <w:rPr>
          <w:rFonts w:ascii="Arial" w:eastAsia="Times New Roman" w:hAnsi="Arial" w:cs="Arial"/>
          <w:sz w:val="24"/>
          <w:szCs w:val="24"/>
        </w:rPr>
        <w:t>&amp; Beck, 2012)</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The review of related literature provides a basis for future investigation. It justifies the need for the study, revealed constraints of data collection and relates the findings from the study to another with a hope to establish a comprehensive study of scientific knowledge in a professional discipline</w:t>
      </w:r>
      <w:r w:rsidR="00A17D92">
        <w:rPr>
          <w:rFonts w:ascii="Arial" w:eastAsia="Times New Roman" w:hAnsi="Arial" w:cs="Arial"/>
          <w:sz w:val="24"/>
          <w:szCs w:val="24"/>
          <w:vertAlign w:val="superscript"/>
        </w:rPr>
        <w:t>21</w:t>
      </w:r>
      <w:r w:rsidRPr="00DF5E81">
        <w:rPr>
          <w:rFonts w:ascii="Arial" w:eastAsia="Times New Roman" w:hAnsi="Arial" w:cs="Arial"/>
          <w:sz w:val="24"/>
          <w:szCs w:val="24"/>
        </w:rPr>
        <w:t>.</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 In order to accomplish the goal of the present study, the reviews have been organized under the following headings. The literature related to</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DF5E81" w:rsidRDefault="00BC74E8" w:rsidP="001A6B05">
      <w:pPr>
        <w:spacing w:after="0" w:line="360" w:lineRule="auto"/>
        <w:jc w:val="both"/>
        <w:rPr>
          <w:rFonts w:ascii="Arial" w:eastAsia="Times New Roman" w:hAnsi="Arial" w:cs="Arial"/>
          <w:sz w:val="24"/>
          <w:szCs w:val="24"/>
        </w:rPr>
      </w:pPr>
      <w:r w:rsidRPr="00DF5E81">
        <w:rPr>
          <w:rFonts w:ascii="Arial" w:eastAsia="Times New Roman" w:hAnsi="Arial" w:cs="Arial"/>
          <w:sz w:val="24"/>
          <w:szCs w:val="24"/>
        </w:rPr>
        <w:t>2.1 Prevalence</w:t>
      </w:r>
      <w:r w:rsidR="001A6B05" w:rsidRPr="00DF5E81">
        <w:rPr>
          <w:rFonts w:ascii="Arial" w:eastAsia="Times New Roman" w:hAnsi="Arial" w:cs="Arial"/>
          <w:sz w:val="24"/>
          <w:szCs w:val="24"/>
        </w:rPr>
        <w:t xml:space="preserve"> of </w:t>
      </w:r>
      <w:r w:rsidR="006005B5">
        <w:rPr>
          <w:rFonts w:ascii="Arial" w:eastAsia="Times New Roman" w:hAnsi="Arial" w:cs="Arial"/>
          <w:sz w:val="24"/>
          <w:szCs w:val="24"/>
        </w:rPr>
        <w:t>Post Menopausal Symptoms</w:t>
      </w:r>
      <w:r w:rsidR="001A6B05" w:rsidRPr="00DF5E81">
        <w:rPr>
          <w:rFonts w:ascii="Arial" w:eastAsia="Times New Roman" w:hAnsi="Arial" w:cs="Arial"/>
          <w:sz w:val="24"/>
          <w:szCs w:val="24"/>
        </w:rPr>
        <w:t xml:space="preserve"> among women </w:t>
      </w:r>
    </w:p>
    <w:p w:rsidR="001A6B05" w:rsidRPr="00DF5E81" w:rsidRDefault="00C16CF6" w:rsidP="001A6B05">
      <w:pPr>
        <w:spacing w:after="0" w:line="360" w:lineRule="auto"/>
        <w:jc w:val="both"/>
        <w:rPr>
          <w:rFonts w:ascii="Arial" w:eastAsia="Times New Roman" w:hAnsi="Arial" w:cs="Arial"/>
          <w:sz w:val="24"/>
          <w:szCs w:val="24"/>
        </w:rPr>
      </w:pPr>
      <w:r w:rsidRPr="00DF5E81">
        <w:rPr>
          <w:rFonts w:ascii="Arial" w:eastAsia="Times New Roman" w:hAnsi="Arial" w:cs="Arial"/>
          <w:sz w:val="24"/>
          <w:szCs w:val="24"/>
        </w:rPr>
        <w:t>2.2 Adverse</w:t>
      </w:r>
      <w:r>
        <w:rPr>
          <w:rFonts w:ascii="Arial" w:eastAsia="Times New Roman" w:hAnsi="Arial" w:cs="Arial"/>
          <w:sz w:val="24"/>
          <w:szCs w:val="24"/>
        </w:rPr>
        <w:t xml:space="preserve"> effects of Hormonal Replacement Therapy</w:t>
      </w:r>
    </w:p>
    <w:p w:rsidR="00C16CF6" w:rsidRDefault="001A6B05" w:rsidP="001A6B05">
      <w:pPr>
        <w:spacing w:after="0" w:line="360" w:lineRule="auto"/>
        <w:jc w:val="both"/>
        <w:rPr>
          <w:rFonts w:ascii="Arial" w:eastAsia="Times New Roman" w:hAnsi="Arial" w:cs="Arial"/>
          <w:sz w:val="24"/>
          <w:szCs w:val="24"/>
        </w:rPr>
      </w:pPr>
      <w:r w:rsidRPr="00DF5E81">
        <w:rPr>
          <w:rFonts w:ascii="Arial" w:eastAsia="Times New Roman" w:hAnsi="Arial" w:cs="Arial"/>
          <w:sz w:val="24"/>
          <w:szCs w:val="24"/>
        </w:rPr>
        <w:t xml:space="preserve">2.3 </w:t>
      </w:r>
      <w:r w:rsidR="00C16CF6">
        <w:rPr>
          <w:rFonts w:ascii="Arial" w:eastAsia="Times New Roman" w:hAnsi="Arial" w:cs="Arial"/>
          <w:sz w:val="24"/>
          <w:szCs w:val="24"/>
        </w:rPr>
        <w:t xml:space="preserve">Alternative and Complementary therapies for Management of </w:t>
      </w:r>
      <w:r w:rsidR="006005B5">
        <w:rPr>
          <w:rFonts w:ascii="Arial" w:eastAsia="Times New Roman" w:hAnsi="Arial" w:cs="Arial"/>
          <w:sz w:val="24"/>
          <w:szCs w:val="24"/>
        </w:rPr>
        <w:t>Post Menopausal Symptoms</w:t>
      </w:r>
    </w:p>
    <w:p w:rsidR="001A6B05" w:rsidRPr="00DF5E81" w:rsidRDefault="00C16CF6" w:rsidP="001A6B05">
      <w:p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2.4 </w:t>
      </w:r>
      <w:r w:rsidR="001A6B05" w:rsidRPr="00DF5E81">
        <w:rPr>
          <w:rFonts w:ascii="Arial" w:eastAsia="Times New Roman" w:hAnsi="Arial" w:cs="Arial"/>
          <w:sz w:val="24"/>
          <w:szCs w:val="24"/>
        </w:rPr>
        <w:t xml:space="preserve">Effectiveness of Citrus Oil for Management of </w:t>
      </w:r>
      <w:r w:rsidR="006005B5">
        <w:rPr>
          <w:rFonts w:ascii="Arial" w:eastAsia="Times New Roman" w:hAnsi="Arial" w:cs="Arial"/>
          <w:sz w:val="24"/>
          <w:szCs w:val="24"/>
        </w:rPr>
        <w:t>Post Menopausal Symptoms</w:t>
      </w:r>
    </w:p>
    <w:p w:rsidR="001A6B05" w:rsidRPr="001A6B05" w:rsidRDefault="001A6B05" w:rsidP="001A6B05">
      <w:pPr>
        <w:shd w:val="clear" w:color="auto" w:fill="FFFFFF"/>
        <w:spacing w:before="120" w:after="0" w:line="360" w:lineRule="auto"/>
        <w:jc w:val="both"/>
        <w:outlineLvl w:val="0"/>
        <w:rPr>
          <w:rFonts w:ascii="Arial" w:eastAsia="Times New Roman" w:hAnsi="Arial" w:cs="Arial"/>
          <w:sz w:val="24"/>
          <w:szCs w:val="24"/>
        </w:rPr>
      </w:pPr>
    </w:p>
    <w:p w:rsidR="001A6B05" w:rsidRPr="00DF5E81" w:rsidRDefault="001A6B05" w:rsidP="001A6B05">
      <w:pPr>
        <w:shd w:val="clear" w:color="auto" w:fill="FFFFFF"/>
        <w:spacing w:before="120" w:after="0" w:line="360" w:lineRule="auto"/>
        <w:jc w:val="both"/>
        <w:outlineLvl w:val="0"/>
        <w:rPr>
          <w:rFonts w:ascii="Arial" w:eastAsia="Times New Roman" w:hAnsi="Arial" w:cs="Arial"/>
          <w:b/>
          <w:bCs/>
          <w:color w:val="000000"/>
          <w:kern w:val="36"/>
          <w:sz w:val="28"/>
          <w:szCs w:val="43"/>
        </w:rPr>
      </w:pPr>
      <w:r w:rsidRPr="00DF5E81">
        <w:rPr>
          <w:rFonts w:ascii="Arial" w:eastAsia="Times New Roman" w:hAnsi="Arial" w:cs="Arial"/>
          <w:b/>
          <w:sz w:val="24"/>
          <w:szCs w:val="24"/>
        </w:rPr>
        <w:t xml:space="preserve">2.1 Prevalence of </w:t>
      </w:r>
      <w:r w:rsidR="006005B5">
        <w:rPr>
          <w:rFonts w:ascii="Arial" w:eastAsia="Times New Roman" w:hAnsi="Arial" w:cs="Arial"/>
          <w:b/>
          <w:sz w:val="24"/>
          <w:szCs w:val="24"/>
        </w:rPr>
        <w:t>Post Menopausal Symptoms</w:t>
      </w:r>
      <w:r w:rsidRPr="00DF5E81">
        <w:rPr>
          <w:rFonts w:ascii="Arial" w:eastAsia="Times New Roman" w:hAnsi="Arial" w:cs="Arial"/>
          <w:b/>
          <w:sz w:val="24"/>
          <w:szCs w:val="24"/>
        </w:rPr>
        <w:t xml:space="preserve"> among Women</w:t>
      </w:r>
    </w:p>
    <w:p w:rsidR="001A6B05" w:rsidRPr="001A6B05" w:rsidRDefault="001A6B05" w:rsidP="001A6B05">
      <w:pPr>
        <w:shd w:val="clear" w:color="auto" w:fill="FFFFFF"/>
        <w:spacing w:before="120" w:after="0" w:line="360" w:lineRule="auto"/>
        <w:jc w:val="both"/>
        <w:outlineLvl w:val="0"/>
        <w:rPr>
          <w:rFonts w:ascii="Arial" w:eastAsia="Times New Roman" w:hAnsi="Arial" w:cs="Arial"/>
          <w:b/>
          <w:bCs/>
          <w:color w:val="000000"/>
          <w:kern w:val="36"/>
          <w:sz w:val="28"/>
          <w:szCs w:val="43"/>
        </w:rPr>
      </w:pPr>
    </w:p>
    <w:p w:rsidR="001A6B05" w:rsidRPr="00BC74E8" w:rsidRDefault="001A6B05" w:rsidP="001A6B05">
      <w:pPr>
        <w:spacing w:after="0" w:line="360" w:lineRule="auto"/>
        <w:ind w:firstLine="720"/>
        <w:contextualSpacing/>
        <w:jc w:val="both"/>
        <w:rPr>
          <w:rFonts w:ascii="Arial" w:eastAsia="Times New Roman" w:hAnsi="Arial" w:cs="Arial"/>
          <w:color w:val="000000"/>
          <w:sz w:val="24"/>
          <w:szCs w:val="24"/>
          <w:vertAlign w:val="superscript"/>
        </w:rPr>
      </w:pPr>
      <w:r w:rsidRPr="00DF5E81">
        <w:rPr>
          <w:rFonts w:ascii="Arial" w:eastAsia="Times New Roman" w:hAnsi="Arial" w:cs="Arial"/>
          <w:color w:val="000000"/>
          <w:sz w:val="24"/>
          <w:szCs w:val="24"/>
        </w:rPr>
        <w:t xml:space="preserve">A cross-sectional survey was conducted by </w:t>
      </w:r>
      <w:r w:rsidR="00AC0919">
        <w:rPr>
          <w:rFonts w:ascii="Arial" w:eastAsia="Times New Roman" w:hAnsi="Arial" w:cs="Arial"/>
          <w:b/>
          <w:color w:val="000000"/>
          <w:sz w:val="24"/>
          <w:szCs w:val="24"/>
        </w:rPr>
        <w:t xml:space="preserve">Shukula </w:t>
      </w:r>
      <w:r w:rsidR="003A0980">
        <w:rPr>
          <w:rFonts w:ascii="Arial" w:eastAsia="Times New Roman" w:hAnsi="Arial" w:cs="Arial"/>
          <w:b/>
          <w:color w:val="000000"/>
          <w:sz w:val="24"/>
          <w:szCs w:val="24"/>
        </w:rPr>
        <w:t xml:space="preserve">R </w:t>
      </w:r>
      <w:r w:rsidR="00AC0919">
        <w:rPr>
          <w:rFonts w:ascii="Arial" w:eastAsia="Times New Roman" w:hAnsi="Arial" w:cs="Arial"/>
          <w:b/>
          <w:color w:val="000000"/>
          <w:sz w:val="24"/>
          <w:szCs w:val="24"/>
        </w:rPr>
        <w:t>et al</w:t>
      </w:r>
      <w:r w:rsidRPr="00D26808">
        <w:rPr>
          <w:rFonts w:ascii="Arial" w:eastAsia="Times New Roman" w:hAnsi="Arial" w:cs="Arial"/>
          <w:b/>
          <w:color w:val="000000"/>
          <w:sz w:val="24"/>
          <w:szCs w:val="24"/>
        </w:rPr>
        <w:t xml:space="preserve"> [2018]</w:t>
      </w:r>
      <w:r w:rsidR="00AC0919">
        <w:rPr>
          <w:rFonts w:ascii="Arial" w:eastAsia="Times New Roman" w:hAnsi="Arial" w:cs="Arial"/>
          <w:b/>
          <w:color w:val="000000"/>
          <w:sz w:val="24"/>
          <w:szCs w:val="24"/>
        </w:rPr>
        <w:t xml:space="preserve">, </w:t>
      </w:r>
      <w:r w:rsidR="003A0980" w:rsidRPr="003A0980">
        <w:rPr>
          <w:rFonts w:ascii="Arial" w:eastAsia="Times New Roman" w:hAnsi="Arial" w:cs="Arial"/>
          <w:color w:val="000000"/>
          <w:sz w:val="24"/>
          <w:szCs w:val="24"/>
        </w:rPr>
        <w:t>on the</w:t>
      </w:r>
      <w:r w:rsidR="003A0980">
        <w:rPr>
          <w:rFonts w:ascii="Arial" w:eastAsia="Times New Roman" w:hAnsi="Arial" w:cs="Arial"/>
          <w:b/>
          <w:color w:val="000000"/>
          <w:sz w:val="24"/>
          <w:szCs w:val="24"/>
        </w:rPr>
        <w:t xml:space="preserve"> </w:t>
      </w:r>
      <w:r w:rsidR="003A0980" w:rsidRPr="00A17D92">
        <w:rPr>
          <w:rFonts w:ascii="Arial" w:eastAsia="Times New Roman" w:hAnsi="Arial" w:cs="Arial"/>
          <w:color w:val="000000"/>
          <w:sz w:val="24"/>
          <w:szCs w:val="24"/>
        </w:rPr>
        <w:t>p</w:t>
      </w:r>
      <w:r w:rsidR="00B125A4">
        <w:rPr>
          <w:rFonts w:ascii="Arial" w:eastAsia="Calibri" w:hAnsi="Arial" w:cs="Arial"/>
          <w:color w:val="000000"/>
          <w:sz w:val="24"/>
          <w:szCs w:val="24"/>
        </w:rPr>
        <w:t>revalence of post</w:t>
      </w:r>
      <w:r w:rsidR="00AC0919">
        <w:rPr>
          <w:rFonts w:ascii="Arial" w:eastAsia="Calibri" w:hAnsi="Arial" w:cs="Arial"/>
          <w:color w:val="000000"/>
          <w:sz w:val="24"/>
          <w:szCs w:val="24"/>
        </w:rPr>
        <w:t xml:space="preserve"> </w:t>
      </w:r>
      <w:r w:rsidR="006005B5">
        <w:rPr>
          <w:rFonts w:ascii="Arial" w:eastAsia="Calibri" w:hAnsi="Arial" w:cs="Arial"/>
          <w:color w:val="000000"/>
          <w:sz w:val="24"/>
          <w:szCs w:val="24"/>
        </w:rPr>
        <w:t>Post Menopausal Symptoms</w:t>
      </w:r>
      <w:r w:rsidRPr="00DF5E81">
        <w:rPr>
          <w:rFonts w:ascii="Arial" w:eastAsia="Calibri" w:hAnsi="Arial" w:cs="Arial"/>
          <w:color w:val="000000"/>
          <w:sz w:val="24"/>
          <w:szCs w:val="24"/>
        </w:rPr>
        <w:t>,</w:t>
      </w:r>
      <w:r w:rsidR="00B125A4">
        <w:rPr>
          <w:rFonts w:ascii="Arial" w:eastAsia="Calibri" w:hAnsi="Arial" w:cs="Arial"/>
          <w:color w:val="000000"/>
          <w:sz w:val="24"/>
          <w:szCs w:val="24"/>
        </w:rPr>
        <w:t xml:space="preserve"> and its e</w:t>
      </w:r>
      <w:r w:rsidRPr="00DF5E81">
        <w:rPr>
          <w:rFonts w:ascii="Arial" w:eastAsia="Calibri" w:hAnsi="Arial" w:cs="Arial"/>
          <w:color w:val="000000"/>
          <w:sz w:val="24"/>
          <w:szCs w:val="24"/>
        </w:rPr>
        <w:t>ffect on Quality of Life</w:t>
      </w:r>
      <w:r w:rsidR="00AC0919">
        <w:rPr>
          <w:rFonts w:ascii="Arial" w:eastAsia="Calibri" w:hAnsi="Arial" w:cs="Arial"/>
          <w:color w:val="000000"/>
          <w:sz w:val="24"/>
          <w:szCs w:val="24"/>
        </w:rPr>
        <w:t xml:space="preserve"> (QOL)</w:t>
      </w:r>
      <w:r w:rsidRPr="00DF5E81">
        <w:rPr>
          <w:rFonts w:ascii="Arial" w:eastAsia="Calibri" w:hAnsi="Arial" w:cs="Arial"/>
          <w:color w:val="000000"/>
          <w:sz w:val="24"/>
          <w:szCs w:val="24"/>
        </w:rPr>
        <w:t xml:space="preserve"> in Gujarat, India. The sample </w:t>
      </w:r>
      <w:r w:rsidR="00B125A4">
        <w:rPr>
          <w:rFonts w:ascii="Arial" w:eastAsia="Calibri" w:hAnsi="Arial" w:cs="Arial"/>
          <w:color w:val="000000"/>
          <w:sz w:val="24"/>
          <w:szCs w:val="24"/>
        </w:rPr>
        <w:t>size selected for this study were 250 Women</w:t>
      </w:r>
      <w:r w:rsidRPr="00DF5E81">
        <w:rPr>
          <w:rFonts w:ascii="Arial" w:eastAsia="Calibri" w:hAnsi="Arial" w:cs="Arial"/>
          <w:color w:val="000000"/>
          <w:sz w:val="24"/>
          <w:szCs w:val="24"/>
        </w:rPr>
        <w:t xml:space="preserve">. The results show that </w:t>
      </w:r>
      <w:r w:rsidRPr="00DF5E81">
        <w:rPr>
          <w:rFonts w:ascii="Arial" w:eastAsia="Times New Roman" w:hAnsi="Arial" w:cs="Arial"/>
          <w:color w:val="000000"/>
          <w:sz w:val="24"/>
          <w:szCs w:val="24"/>
        </w:rPr>
        <w:t xml:space="preserve">the prevalence of </w:t>
      </w:r>
      <w:r w:rsidR="006005B5">
        <w:rPr>
          <w:rFonts w:ascii="Arial" w:eastAsia="Times New Roman" w:hAnsi="Arial" w:cs="Arial"/>
          <w:color w:val="000000"/>
          <w:sz w:val="24"/>
          <w:szCs w:val="24"/>
        </w:rPr>
        <w:t>Post Menopausal Symptoms</w:t>
      </w:r>
      <w:r w:rsidRPr="00DF5E81">
        <w:rPr>
          <w:rFonts w:ascii="Arial" w:eastAsia="Times New Roman" w:hAnsi="Arial" w:cs="Arial"/>
          <w:color w:val="000000"/>
          <w:sz w:val="24"/>
          <w:szCs w:val="24"/>
        </w:rPr>
        <w:t xml:space="preserve"> was found to be 47%</w:t>
      </w:r>
      <w:r w:rsidR="00B125A4">
        <w:rPr>
          <w:rFonts w:ascii="Arial" w:eastAsia="Times New Roman" w:hAnsi="Arial" w:cs="Arial"/>
          <w:color w:val="000000"/>
          <w:sz w:val="24"/>
          <w:szCs w:val="24"/>
        </w:rPr>
        <w:t xml:space="preserve"> and m</w:t>
      </w:r>
      <w:r w:rsidRPr="00DF5E81">
        <w:rPr>
          <w:rFonts w:ascii="Arial" w:eastAsia="Times New Roman" w:hAnsi="Arial" w:cs="Arial"/>
          <w:color w:val="000000"/>
          <w:sz w:val="24"/>
          <w:szCs w:val="24"/>
        </w:rPr>
        <w:t>ean (standard deviation) age at menopause was 44.9 (4.9) years. The prevalence of at least one symptom related to vasomotor was 21.3%, phys</w:t>
      </w:r>
      <w:r w:rsidR="00D26808">
        <w:rPr>
          <w:rFonts w:ascii="Arial" w:eastAsia="Times New Roman" w:hAnsi="Arial" w:cs="Arial"/>
          <w:color w:val="000000"/>
          <w:sz w:val="24"/>
          <w:szCs w:val="24"/>
        </w:rPr>
        <w:t>ical 91.5%, psychosocial 44.7%</w:t>
      </w:r>
      <w:r w:rsidRPr="00DF5E81">
        <w:rPr>
          <w:rFonts w:ascii="Arial" w:eastAsia="Times New Roman" w:hAnsi="Arial" w:cs="Arial"/>
          <w:color w:val="000000"/>
          <w:sz w:val="24"/>
          <w:szCs w:val="24"/>
        </w:rPr>
        <w:t xml:space="preserve"> and </w:t>
      </w:r>
      <w:r w:rsidR="00D26808">
        <w:rPr>
          <w:rFonts w:ascii="Arial" w:eastAsia="Times New Roman" w:hAnsi="Arial" w:cs="Arial"/>
          <w:color w:val="000000"/>
          <w:sz w:val="24"/>
          <w:szCs w:val="24"/>
        </w:rPr>
        <w:t xml:space="preserve">none of them had </w:t>
      </w:r>
      <w:r w:rsidRPr="00DF5E81">
        <w:rPr>
          <w:rFonts w:ascii="Arial" w:eastAsia="Times New Roman" w:hAnsi="Arial" w:cs="Arial"/>
          <w:color w:val="000000"/>
          <w:sz w:val="24"/>
          <w:szCs w:val="24"/>
        </w:rPr>
        <w:t xml:space="preserve">sexual </w:t>
      </w:r>
      <w:r w:rsidR="00D26808">
        <w:rPr>
          <w:rFonts w:ascii="Arial" w:eastAsia="Times New Roman" w:hAnsi="Arial" w:cs="Arial"/>
          <w:color w:val="000000"/>
          <w:sz w:val="24"/>
          <w:szCs w:val="24"/>
        </w:rPr>
        <w:t xml:space="preserve">symptoms. The study concluded that </w:t>
      </w:r>
      <w:r w:rsidR="006005B5">
        <w:rPr>
          <w:rFonts w:ascii="Arial" w:eastAsia="Times New Roman" w:hAnsi="Arial" w:cs="Arial"/>
          <w:color w:val="000000"/>
          <w:sz w:val="24"/>
          <w:szCs w:val="24"/>
        </w:rPr>
        <w:t>Post Menopausal Symptoms</w:t>
      </w:r>
      <w:r w:rsidR="00AC0919">
        <w:rPr>
          <w:rFonts w:ascii="Arial" w:eastAsia="Times New Roman" w:hAnsi="Arial" w:cs="Arial"/>
          <w:color w:val="000000"/>
          <w:sz w:val="24"/>
          <w:szCs w:val="24"/>
        </w:rPr>
        <w:t xml:space="preserve"> </w:t>
      </w:r>
      <w:r w:rsidR="00D26808" w:rsidRPr="00DF5E81">
        <w:rPr>
          <w:rFonts w:ascii="Arial" w:eastAsia="Times New Roman" w:hAnsi="Arial" w:cs="Arial"/>
          <w:color w:val="000000"/>
          <w:sz w:val="24"/>
          <w:szCs w:val="24"/>
        </w:rPr>
        <w:t xml:space="preserve">affected </w:t>
      </w:r>
      <w:r w:rsidRPr="00DF5E81">
        <w:rPr>
          <w:rFonts w:ascii="Arial" w:eastAsia="Times New Roman" w:hAnsi="Arial" w:cs="Arial"/>
          <w:color w:val="000000"/>
          <w:sz w:val="24"/>
          <w:szCs w:val="24"/>
        </w:rPr>
        <w:t>QOL from mild-to-moderate extent</w:t>
      </w:r>
      <w:r w:rsidR="00A17D92">
        <w:rPr>
          <w:rFonts w:ascii="Arial" w:eastAsia="Times New Roman" w:hAnsi="Arial" w:cs="Arial"/>
          <w:color w:val="000000"/>
          <w:sz w:val="24"/>
          <w:szCs w:val="24"/>
          <w:vertAlign w:val="superscript"/>
        </w:rPr>
        <w:t>22</w:t>
      </w:r>
      <w:r w:rsidRPr="00DF5E81">
        <w:rPr>
          <w:rFonts w:ascii="Arial" w:eastAsia="Times New Roman" w:hAnsi="Arial" w:cs="Arial"/>
          <w:color w:val="000000"/>
          <w:sz w:val="24"/>
          <w:szCs w:val="24"/>
        </w:rPr>
        <w:t>.</w:t>
      </w:r>
    </w:p>
    <w:p w:rsidR="00E32008" w:rsidRPr="001A6B05" w:rsidRDefault="00E32008" w:rsidP="001A6B05">
      <w:pPr>
        <w:spacing w:after="0" w:line="360" w:lineRule="auto"/>
        <w:ind w:firstLine="720"/>
        <w:contextualSpacing/>
        <w:jc w:val="both"/>
        <w:rPr>
          <w:rFonts w:ascii="Arial" w:eastAsia="Times New Roman" w:hAnsi="Arial" w:cs="Arial"/>
          <w:color w:val="000000"/>
          <w:sz w:val="24"/>
          <w:szCs w:val="24"/>
        </w:rPr>
      </w:pPr>
    </w:p>
    <w:p w:rsidR="00A66AA4" w:rsidRPr="00BC74E8" w:rsidRDefault="00A66AA4" w:rsidP="00706D5E">
      <w:pPr>
        <w:autoSpaceDE w:val="0"/>
        <w:autoSpaceDN w:val="0"/>
        <w:adjustRightInd w:val="0"/>
        <w:spacing w:after="0" w:line="360" w:lineRule="auto"/>
        <w:ind w:firstLine="720"/>
        <w:jc w:val="both"/>
        <w:rPr>
          <w:rFonts w:ascii="Arial" w:eastAsia="Times New Roman" w:hAnsi="Arial" w:cs="Arial"/>
          <w:color w:val="000000"/>
          <w:sz w:val="24"/>
          <w:szCs w:val="24"/>
          <w:vertAlign w:val="superscript"/>
        </w:rPr>
      </w:pPr>
      <w:r w:rsidRPr="001A6B05">
        <w:rPr>
          <w:rFonts w:ascii="Arial" w:eastAsia="Times New Roman" w:hAnsi="Arial" w:cs="Arial"/>
          <w:bCs/>
          <w:sz w:val="24"/>
          <w:szCs w:val="24"/>
        </w:rPr>
        <w:t xml:space="preserve">A </w:t>
      </w:r>
      <w:r w:rsidRPr="001A6B05">
        <w:rPr>
          <w:rFonts w:ascii="Arial" w:eastAsia="Times New Roman" w:hAnsi="Arial" w:cs="Arial"/>
          <w:sz w:val="24"/>
          <w:szCs w:val="24"/>
        </w:rPr>
        <w:t>descriptive cross</w:t>
      </w:r>
      <w:r w:rsidRPr="001A6B05">
        <w:rPr>
          <w:rFonts w:ascii="Arial" w:eastAsia="MS Mincho" w:hAnsi="Arial" w:cs="Arial"/>
          <w:sz w:val="24"/>
          <w:szCs w:val="24"/>
        </w:rPr>
        <w:t>-</w:t>
      </w:r>
      <w:r w:rsidRPr="001A6B05">
        <w:rPr>
          <w:rFonts w:ascii="Arial" w:eastAsia="Times New Roman" w:hAnsi="Arial" w:cs="Arial"/>
          <w:sz w:val="24"/>
          <w:szCs w:val="24"/>
        </w:rPr>
        <w:t>sectional study was conducted</w:t>
      </w:r>
      <w:r w:rsidR="00AC0919">
        <w:rPr>
          <w:rFonts w:ascii="Arial" w:eastAsia="Times New Roman" w:hAnsi="Arial" w:cs="Arial"/>
          <w:sz w:val="24"/>
          <w:szCs w:val="24"/>
        </w:rPr>
        <w:t xml:space="preserve"> by </w:t>
      </w:r>
      <w:r w:rsidRPr="001A6B05">
        <w:rPr>
          <w:rFonts w:ascii="Arial" w:eastAsia="Times New Roman" w:hAnsi="Arial" w:cs="Arial"/>
          <w:b/>
          <w:iCs/>
          <w:color w:val="000000"/>
          <w:sz w:val="24"/>
          <w:szCs w:val="24"/>
        </w:rPr>
        <w:t>Karmakar</w:t>
      </w:r>
      <w:r>
        <w:rPr>
          <w:rFonts w:ascii="Arial" w:eastAsia="Times New Roman" w:hAnsi="Arial" w:cs="Arial"/>
          <w:b/>
          <w:iCs/>
          <w:color w:val="000000"/>
          <w:sz w:val="24"/>
          <w:szCs w:val="24"/>
        </w:rPr>
        <w:t xml:space="preserve"> N</w:t>
      </w:r>
      <w:r w:rsidR="00AC0919">
        <w:rPr>
          <w:rFonts w:ascii="Arial" w:eastAsia="Times New Roman" w:hAnsi="Arial" w:cs="Arial"/>
          <w:b/>
          <w:iCs/>
          <w:color w:val="000000"/>
          <w:sz w:val="24"/>
          <w:szCs w:val="24"/>
        </w:rPr>
        <w:t xml:space="preserve"> et </w:t>
      </w:r>
      <w:r w:rsidRPr="001A6B05">
        <w:rPr>
          <w:rFonts w:ascii="Arial" w:eastAsia="Times New Roman" w:hAnsi="Arial" w:cs="Arial"/>
          <w:b/>
          <w:iCs/>
          <w:color w:val="000000"/>
          <w:sz w:val="24"/>
          <w:szCs w:val="24"/>
        </w:rPr>
        <w:t>al [2018],</w:t>
      </w:r>
      <w:r w:rsidR="00AC0919">
        <w:rPr>
          <w:rFonts w:ascii="Arial" w:eastAsia="Times New Roman" w:hAnsi="Arial" w:cs="Arial"/>
          <w:b/>
          <w:iCs/>
          <w:color w:val="000000"/>
          <w:sz w:val="24"/>
          <w:szCs w:val="24"/>
        </w:rPr>
        <w:t xml:space="preserve"> </w:t>
      </w:r>
      <w:r w:rsidRPr="001A6B05">
        <w:rPr>
          <w:rFonts w:ascii="Arial" w:eastAsia="Times New Roman" w:hAnsi="Arial" w:cs="Arial"/>
          <w:bCs/>
          <w:sz w:val="24"/>
          <w:szCs w:val="24"/>
        </w:rPr>
        <w:t>on Quality of life among menopausal women in a rural area of West Bengal</w:t>
      </w:r>
      <w:r w:rsidRPr="001A6B05">
        <w:rPr>
          <w:rFonts w:ascii="Arial" w:eastAsia="Times New Roman" w:hAnsi="Arial" w:cs="Arial"/>
          <w:color w:val="000000"/>
          <w:sz w:val="24"/>
          <w:szCs w:val="24"/>
        </w:rPr>
        <w:t>. The study was carried out among 100 peri and postmenopausal women (40–60 years). The results show that the occu</w:t>
      </w:r>
      <w:r w:rsidR="00AC0919">
        <w:rPr>
          <w:rFonts w:ascii="Arial" w:eastAsia="Times New Roman" w:hAnsi="Arial" w:cs="Arial"/>
          <w:color w:val="000000"/>
          <w:sz w:val="24"/>
          <w:szCs w:val="24"/>
        </w:rPr>
        <w:t xml:space="preserve">rrence of vasomotor symptoms were, </w:t>
      </w:r>
      <w:r w:rsidRPr="001A6B05">
        <w:rPr>
          <w:rFonts w:ascii="Arial" w:eastAsia="Times New Roman" w:hAnsi="Arial" w:cs="Arial"/>
          <w:color w:val="000000"/>
          <w:sz w:val="24"/>
          <w:szCs w:val="24"/>
        </w:rPr>
        <w:t>60% of th</w:t>
      </w:r>
      <w:r w:rsidR="00AC0919">
        <w:rPr>
          <w:rFonts w:ascii="Arial" w:eastAsia="Times New Roman" w:hAnsi="Arial" w:cs="Arial"/>
          <w:color w:val="000000"/>
          <w:sz w:val="24"/>
          <w:szCs w:val="24"/>
        </w:rPr>
        <w:t xml:space="preserve">em reported </w:t>
      </w:r>
      <w:r w:rsidRPr="001A6B05">
        <w:rPr>
          <w:rFonts w:ascii="Arial" w:eastAsia="Times New Roman" w:hAnsi="Arial" w:cs="Arial"/>
          <w:color w:val="000000"/>
          <w:sz w:val="24"/>
          <w:szCs w:val="24"/>
        </w:rPr>
        <w:t xml:space="preserve">hot flushes and 47% </w:t>
      </w:r>
      <w:r w:rsidR="00AC0919">
        <w:rPr>
          <w:rFonts w:ascii="Arial" w:eastAsia="Times New Roman" w:hAnsi="Arial" w:cs="Arial"/>
          <w:color w:val="000000"/>
          <w:sz w:val="24"/>
          <w:szCs w:val="24"/>
        </w:rPr>
        <w:t>had sweating. Most prevale</w:t>
      </w:r>
      <w:r w:rsidRPr="001A6B05">
        <w:rPr>
          <w:rFonts w:ascii="Arial" w:eastAsia="Times New Roman" w:hAnsi="Arial" w:cs="Arial"/>
          <w:color w:val="000000"/>
          <w:sz w:val="24"/>
          <w:szCs w:val="24"/>
        </w:rPr>
        <w:t>nt psychosocial symptoms reported were feel</w:t>
      </w:r>
      <w:r w:rsidR="00706D5E">
        <w:rPr>
          <w:rFonts w:ascii="Arial" w:eastAsia="Times New Roman" w:hAnsi="Arial" w:cs="Arial"/>
          <w:color w:val="000000"/>
          <w:sz w:val="24"/>
          <w:szCs w:val="24"/>
        </w:rPr>
        <w:t>ing of anxiety and 94%</w:t>
      </w:r>
      <w:r w:rsidR="00706D5E" w:rsidRPr="001A6B05">
        <w:rPr>
          <w:rFonts w:ascii="Arial" w:eastAsia="Times New Roman" w:hAnsi="Arial" w:cs="Arial"/>
          <w:color w:val="000000"/>
          <w:sz w:val="24"/>
          <w:szCs w:val="24"/>
        </w:rPr>
        <w:t xml:space="preserve"> </w:t>
      </w:r>
      <w:r w:rsidR="00706D5E">
        <w:rPr>
          <w:rFonts w:ascii="Arial" w:eastAsia="Times New Roman" w:hAnsi="Arial" w:cs="Arial"/>
          <w:color w:val="000000"/>
          <w:sz w:val="24"/>
          <w:szCs w:val="24"/>
        </w:rPr>
        <w:t xml:space="preserve">had nervousness and 88% had </w:t>
      </w:r>
      <w:r w:rsidRPr="001A6B05">
        <w:rPr>
          <w:rFonts w:ascii="Arial" w:eastAsia="Times New Roman" w:hAnsi="Arial" w:cs="Arial"/>
          <w:color w:val="000000"/>
          <w:sz w:val="24"/>
          <w:szCs w:val="24"/>
        </w:rPr>
        <w:t xml:space="preserve">overall depression. </w:t>
      </w:r>
      <w:r w:rsidRPr="005D4661">
        <w:rPr>
          <w:rFonts w:ascii="Arial" w:eastAsia="Times New Roman" w:hAnsi="Arial" w:cs="Arial"/>
          <w:color w:val="000000"/>
          <w:sz w:val="24"/>
          <w:szCs w:val="24"/>
        </w:rPr>
        <w:t xml:space="preserve">Physical symptoms quite varied in occurrence with some symptoms such as feeling tired or worn out, decrease in physical strength and lack of energy occurring in 93% of the women to only 5% suffering from growth of facial hair. Overall sexual changes were reported among 49% who reported of avoiding intimacy with a partner and 26% complained of </w:t>
      </w:r>
      <w:r w:rsidRPr="005D4661">
        <w:rPr>
          <w:rFonts w:ascii="Arial" w:eastAsia="Times New Roman" w:hAnsi="Arial" w:cs="Arial"/>
          <w:color w:val="000000"/>
          <w:sz w:val="24"/>
          <w:szCs w:val="24"/>
        </w:rPr>
        <w:lastRenderedPageBreak/>
        <w:t>vaginal dryness. The study c</w:t>
      </w:r>
      <w:r w:rsidRPr="005D4661">
        <w:rPr>
          <w:rFonts w:ascii="Arial" w:eastAsia="Times New Roman" w:hAnsi="Arial" w:cs="Arial"/>
          <w:bCs/>
          <w:color w:val="000000"/>
          <w:sz w:val="24"/>
          <w:szCs w:val="24"/>
        </w:rPr>
        <w:t xml:space="preserve">oncluded that </w:t>
      </w:r>
      <w:r w:rsidRPr="005D4661">
        <w:rPr>
          <w:rFonts w:ascii="Arial" w:eastAsia="Times New Roman" w:hAnsi="Arial" w:cs="Arial"/>
          <w:color w:val="000000"/>
          <w:sz w:val="24"/>
          <w:szCs w:val="24"/>
        </w:rPr>
        <w:t>menopause cause both physical and psychiatric problems. Education, creating awareness and pr</w:t>
      </w:r>
      <w:r w:rsidR="00706D5E">
        <w:rPr>
          <w:rFonts w:ascii="Arial" w:eastAsia="Times New Roman" w:hAnsi="Arial" w:cs="Arial"/>
          <w:color w:val="000000"/>
          <w:sz w:val="24"/>
          <w:szCs w:val="24"/>
        </w:rPr>
        <w:t>oviding suitable intervention will</w:t>
      </w:r>
      <w:r w:rsidRPr="005D4661">
        <w:rPr>
          <w:rFonts w:ascii="Arial" w:eastAsia="Times New Roman" w:hAnsi="Arial" w:cs="Arial"/>
          <w:color w:val="000000"/>
          <w:sz w:val="24"/>
          <w:szCs w:val="24"/>
        </w:rPr>
        <w:t xml:space="preserve"> improve their QOL</w:t>
      </w:r>
      <w:r w:rsidR="00A17D92">
        <w:rPr>
          <w:rFonts w:ascii="Arial" w:eastAsia="Times New Roman" w:hAnsi="Arial" w:cs="Arial"/>
          <w:color w:val="000000"/>
          <w:sz w:val="24"/>
          <w:szCs w:val="24"/>
          <w:vertAlign w:val="superscript"/>
        </w:rPr>
        <w:t>23</w:t>
      </w:r>
      <w:r w:rsidRPr="005D4661">
        <w:rPr>
          <w:rFonts w:ascii="Arial" w:eastAsia="Times New Roman" w:hAnsi="Arial" w:cs="Arial"/>
          <w:color w:val="000000"/>
          <w:sz w:val="24"/>
          <w:szCs w:val="24"/>
        </w:rPr>
        <w:t>.</w:t>
      </w:r>
    </w:p>
    <w:p w:rsidR="00A66AA4" w:rsidRPr="001A6B05" w:rsidRDefault="00A66AA4" w:rsidP="00A66AA4">
      <w:pPr>
        <w:autoSpaceDE w:val="0"/>
        <w:autoSpaceDN w:val="0"/>
        <w:adjustRightInd w:val="0"/>
        <w:spacing w:after="0" w:line="360" w:lineRule="auto"/>
        <w:ind w:firstLine="720"/>
        <w:jc w:val="both"/>
        <w:rPr>
          <w:rFonts w:ascii="Arial" w:eastAsia="Times New Roman" w:hAnsi="Arial" w:cs="Arial"/>
          <w:color w:val="000000"/>
          <w:sz w:val="24"/>
          <w:szCs w:val="24"/>
        </w:rPr>
      </w:pPr>
    </w:p>
    <w:p w:rsidR="00A66AA4" w:rsidRPr="00BC74E8" w:rsidRDefault="00A66AA4" w:rsidP="00A66AA4">
      <w:pPr>
        <w:autoSpaceDE w:val="0"/>
        <w:autoSpaceDN w:val="0"/>
        <w:adjustRightInd w:val="0"/>
        <w:spacing w:after="0" w:line="360" w:lineRule="auto"/>
        <w:ind w:firstLine="720"/>
        <w:jc w:val="both"/>
        <w:rPr>
          <w:rFonts w:ascii="Arial" w:eastAsia="Times New Roman" w:hAnsi="Arial" w:cs="Arial"/>
          <w:color w:val="000000"/>
          <w:sz w:val="24"/>
          <w:szCs w:val="24"/>
          <w:vertAlign w:val="superscript"/>
        </w:rPr>
      </w:pPr>
      <w:r w:rsidRPr="005D4661">
        <w:rPr>
          <w:rFonts w:ascii="Arial" w:eastAsia="Times New Roman" w:hAnsi="Arial" w:cs="Arial"/>
          <w:color w:val="000000"/>
          <w:sz w:val="24"/>
          <w:szCs w:val="24"/>
        </w:rPr>
        <w:t xml:space="preserve">A community based cross-sectional study was conducted by </w:t>
      </w:r>
      <w:r w:rsidR="00706D5E">
        <w:rPr>
          <w:rFonts w:ascii="Arial" w:eastAsia="Times New Roman" w:hAnsi="Arial" w:cs="Arial"/>
          <w:b/>
          <w:iCs/>
          <w:color w:val="000000"/>
          <w:sz w:val="24"/>
          <w:szCs w:val="24"/>
        </w:rPr>
        <w:t xml:space="preserve">Mahajan N </w:t>
      </w:r>
      <w:r w:rsidRPr="005D4661">
        <w:rPr>
          <w:rFonts w:ascii="Arial" w:eastAsia="Times New Roman" w:hAnsi="Arial" w:cs="Arial"/>
          <w:b/>
          <w:iCs/>
          <w:color w:val="000000"/>
          <w:sz w:val="24"/>
          <w:szCs w:val="24"/>
        </w:rPr>
        <w:t>et.al [2017]</w:t>
      </w:r>
      <w:r w:rsidRPr="005D4661">
        <w:rPr>
          <w:rFonts w:ascii="Arial" w:eastAsia="Times New Roman" w:hAnsi="Arial" w:cs="Arial"/>
          <w:iCs/>
          <w:color w:val="000000"/>
          <w:sz w:val="24"/>
          <w:szCs w:val="24"/>
        </w:rPr>
        <w:t xml:space="preserve"> on </w:t>
      </w:r>
      <w:r w:rsidRPr="005D4661">
        <w:rPr>
          <w:rFonts w:ascii="Arial" w:eastAsia="Times New Roman" w:hAnsi="Arial" w:cs="Arial"/>
          <w:bCs/>
          <w:sz w:val="24"/>
          <w:szCs w:val="24"/>
        </w:rPr>
        <w:t>health issues of menopausal women in North India.</w:t>
      </w:r>
      <w:r w:rsidR="00706D5E">
        <w:rPr>
          <w:rFonts w:ascii="Arial" w:eastAsia="Times New Roman" w:hAnsi="Arial" w:cs="Arial"/>
          <w:color w:val="000000"/>
          <w:sz w:val="24"/>
          <w:szCs w:val="24"/>
        </w:rPr>
        <w:t xml:space="preserve"> The result showed </w:t>
      </w:r>
      <w:r w:rsidRPr="001A6B05">
        <w:rPr>
          <w:rFonts w:ascii="Arial" w:eastAsia="Times New Roman" w:hAnsi="Arial" w:cs="Arial"/>
          <w:color w:val="000000"/>
          <w:sz w:val="24"/>
          <w:szCs w:val="24"/>
        </w:rPr>
        <w:t xml:space="preserve">that </w:t>
      </w:r>
      <w:r w:rsidRPr="001A6B05">
        <w:rPr>
          <w:rFonts w:ascii="Arial" w:eastAsia="Times New Roman" w:hAnsi="Arial" w:cs="Arial"/>
          <w:bCs/>
          <w:color w:val="000000"/>
          <w:sz w:val="24"/>
          <w:szCs w:val="24"/>
        </w:rPr>
        <w:t>the mean age</w:t>
      </w:r>
      <w:r w:rsidRPr="001A6B05">
        <w:rPr>
          <w:rFonts w:ascii="Arial" w:eastAsia="Times New Roman" w:hAnsi="Arial" w:cs="Arial"/>
          <w:color w:val="000000"/>
          <w:sz w:val="24"/>
          <w:szCs w:val="24"/>
        </w:rPr>
        <w:t xml:space="preserve"> of menopause was 44.54 years. Main symptoms associated with menopause were reported as fatigue (62%), hot flashes (56%), Cold sweats (52%), and backaches (51%). Other ailments associated with menopause were arthritis (25%), hypertension (23%), and diabetes (6%). The researcher concluded that </w:t>
      </w:r>
      <w:r w:rsidRPr="001A6B05">
        <w:rPr>
          <w:rFonts w:ascii="Arial" w:eastAsia="Times New Roman" w:hAnsi="Arial" w:cs="Arial"/>
          <w:bCs/>
          <w:color w:val="000000"/>
          <w:sz w:val="24"/>
          <w:szCs w:val="24"/>
        </w:rPr>
        <w:t>the mean age</w:t>
      </w:r>
      <w:r w:rsidRPr="001A6B05">
        <w:rPr>
          <w:rFonts w:ascii="Arial" w:eastAsia="Times New Roman" w:hAnsi="Arial" w:cs="Arial"/>
          <w:color w:val="000000"/>
          <w:sz w:val="24"/>
          <w:szCs w:val="24"/>
        </w:rPr>
        <w:t xml:space="preserve"> of me</w:t>
      </w:r>
      <w:r>
        <w:rPr>
          <w:rFonts w:ascii="Arial" w:eastAsia="Times New Roman" w:hAnsi="Arial" w:cs="Arial"/>
          <w:color w:val="000000"/>
          <w:sz w:val="24"/>
          <w:szCs w:val="24"/>
        </w:rPr>
        <w:t>nopause was 44.54 years. Chief c</w:t>
      </w:r>
      <w:r w:rsidRPr="001A6B05">
        <w:rPr>
          <w:rFonts w:ascii="Arial" w:eastAsia="Times New Roman" w:hAnsi="Arial" w:cs="Arial"/>
          <w:color w:val="000000"/>
          <w:sz w:val="24"/>
          <w:szCs w:val="24"/>
        </w:rPr>
        <w:t>o morbid conditions were arthritis and hypertension</w:t>
      </w:r>
      <w:r w:rsidR="00A17D92">
        <w:rPr>
          <w:rFonts w:ascii="Arial" w:eastAsia="Times New Roman" w:hAnsi="Arial" w:cs="Arial"/>
          <w:color w:val="000000"/>
          <w:sz w:val="24"/>
          <w:szCs w:val="24"/>
          <w:vertAlign w:val="superscript"/>
        </w:rPr>
        <w:t>24</w:t>
      </w:r>
      <w:r w:rsidRPr="001A6B05">
        <w:rPr>
          <w:rFonts w:ascii="Arial" w:eastAsia="Times New Roman" w:hAnsi="Arial" w:cs="Arial"/>
          <w:color w:val="000000"/>
          <w:sz w:val="24"/>
          <w:szCs w:val="24"/>
        </w:rPr>
        <w:t>.</w:t>
      </w:r>
    </w:p>
    <w:p w:rsidR="00E35238" w:rsidRPr="001A6B05" w:rsidRDefault="00E35238" w:rsidP="00A66AA4">
      <w:pPr>
        <w:autoSpaceDE w:val="0"/>
        <w:autoSpaceDN w:val="0"/>
        <w:adjustRightInd w:val="0"/>
        <w:spacing w:after="0" w:line="360" w:lineRule="auto"/>
        <w:ind w:firstLine="720"/>
        <w:jc w:val="both"/>
        <w:rPr>
          <w:rFonts w:ascii="Arial" w:eastAsia="Times New Roman" w:hAnsi="Arial" w:cs="Arial"/>
          <w:color w:val="000000"/>
          <w:sz w:val="24"/>
          <w:szCs w:val="24"/>
        </w:rPr>
      </w:pPr>
    </w:p>
    <w:p w:rsidR="00A66AA4" w:rsidRPr="00BC74E8" w:rsidRDefault="00A66AA4" w:rsidP="00706D5E">
      <w:pPr>
        <w:autoSpaceDE w:val="0"/>
        <w:autoSpaceDN w:val="0"/>
        <w:adjustRightInd w:val="0"/>
        <w:spacing w:after="0" w:line="360" w:lineRule="auto"/>
        <w:ind w:firstLine="720"/>
        <w:jc w:val="both"/>
        <w:rPr>
          <w:rFonts w:ascii="Arial" w:eastAsia="Times New Roman" w:hAnsi="Arial" w:cs="Arial"/>
          <w:color w:val="000000"/>
          <w:sz w:val="24"/>
          <w:szCs w:val="24"/>
          <w:vertAlign w:val="superscript"/>
        </w:rPr>
      </w:pPr>
      <w:r w:rsidRPr="001A6B05">
        <w:rPr>
          <w:rFonts w:ascii="Arial" w:eastAsia="Times New Roman" w:hAnsi="Arial" w:cs="Arial"/>
          <w:color w:val="000000"/>
          <w:sz w:val="24"/>
          <w:szCs w:val="24"/>
        </w:rPr>
        <w:t xml:space="preserve">A analytical study was conducted by </w:t>
      </w:r>
      <w:r w:rsidRPr="001A6B05">
        <w:rPr>
          <w:rFonts w:ascii="Arial" w:eastAsia="Times New Roman" w:hAnsi="Arial" w:cs="Arial"/>
          <w:b/>
          <w:bCs/>
          <w:color w:val="000000"/>
          <w:sz w:val="24"/>
          <w:szCs w:val="24"/>
        </w:rPr>
        <w:t xml:space="preserve">Pathak </w:t>
      </w:r>
      <w:r>
        <w:rPr>
          <w:rFonts w:ascii="Arial" w:eastAsia="Times New Roman" w:hAnsi="Arial" w:cs="Arial"/>
          <w:b/>
          <w:bCs/>
          <w:color w:val="000000"/>
          <w:sz w:val="24"/>
          <w:szCs w:val="24"/>
        </w:rPr>
        <w:t xml:space="preserve">V </w:t>
      </w:r>
      <w:r w:rsidRPr="001A6B05">
        <w:rPr>
          <w:rFonts w:ascii="Arial" w:eastAsia="Times New Roman" w:hAnsi="Arial" w:cs="Arial"/>
          <w:b/>
          <w:bCs/>
          <w:color w:val="000000"/>
          <w:sz w:val="24"/>
          <w:szCs w:val="24"/>
        </w:rPr>
        <w:t xml:space="preserve">[2017], </w:t>
      </w:r>
      <w:r w:rsidRPr="001A6B05">
        <w:rPr>
          <w:rFonts w:ascii="Arial" w:eastAsia="Times New Roman" w:hAnsi="Arial" w:cs="Arial"/>
          <w:bCs/>
          <w:color w:val="000000"/>
          <w:sz w:val="24"/>
          <w:szCs w:val="24"/>
        </w:rPr>
        <w:t>on knowledge, attitude and practice regarding menopause among menopausal women attending outdoor in tertiary care center</w:t>
      </w:r>
      <w:r w:rsidRPr="001A6B05">
        <w:rPr>
          <w:rFonts w:ascii="Arial" w:eastAsia="Times New Roman" w:hAnsi="Arial" w:cs="Arial"/>
          <w:color w:val="000000"/>
          <w:sz w:val="24"/>
          <w:szCs w:val="24"/>
        </w:rPr>
        <w:t xml:space="preserve">, Madhya Pradesh, India. The </w:t>
      </w:r>
      <w:r w:rsidRPr="001A6B05">
        <w:rPr>
          <w:rFonts w:ascii="Arial" w:eastAsia="Times New Roman" w:hAnsi="Arial" w:cs="Arial"/>
          <w:bCs/>
          <w:color w:val="000000"/>
          <w:sz w:val="24"/>
          <w:szCs w:val="24"/>
        </w:rPr>
        <w:t>results</w:t>
      </w:r>
      <w:r w:rsidRPr="001A6B05">
        <w:rPr>
          <w:rFonts w:ascii="Arial" w:eastAsia="Times New Roman" w:hAnsi="Arial" w:cs="Arial"/>
          <w:b/>
          <w:bCs/>
          <w:color w:val="000000"/>
          <w:sz w:val="24"/>
          <w:szCs w:val="24"/>
        </w:rPr>
        <w:t xml:space="preserve"> i</w:t>
      </w:r>
      <w:r w:rsidRPr="001A6B05">
        <w:rPr>
          <w:rFonts w:ascii="Arial" w:eastAsia="Times New Roman" w:hAnsi="Arial" w:cs="Arial"/>
          <w:color w:val="000000"/>
          <w:sz w:val="24"/>
          <w:szCs w:val="24"/>
        </w:rPr>
        <w:t xml:space="preserve">n the present study revealed that 32.72% of menopausal women had knowledge of </w:t>
      </w:r>
      <w:r w:rsidR="006005B5">
        <w:rPr>
          <w:rFonts w:ascii="Arial" w:eastAsia="Times New Roman" w:hAnsi="Arial" w:cs="Arial"/>
          <w:color w:val="000000"/>
          <w:sz w:val="24"/>
          <w:szCs w:val="24"/>
        </w:rPr>
        <w:t>Post Menopausal Symptoms</w:t>
      </w:r>
      <w:r w:rsidR="00706D5E">
        <w:rPr>
          <w:rFonts w:ascii="Arial" w:eastAsia="Times New Roman" w:hAnsi="Arial" w:cs="Arial"/>
          <w:color w:val="000000"/>
          <w:sz w:val="24"/>
          <w:szCs w:val="24"/>
        </w:rPr>
        <w:t xml:space="preserve">, </w:t>
      </w:r>
      <w:r w:rsidR="00706D5E" w:rsidRPr="001A6B05">
        <w:rPr>
          <w:rFonts w:ascii="Arial" w:eastAsia="Times New Roman" w:hAnsi="Arial" w:cs="Arial"/>
          <w:color w:val="000000"/>
          <w:sz w:val="24"/>
          <w:szCs w:val="24"/>
        </w:rPr>
        <w:t xml:space="preserve">39.09% </w:t>
      </w:r>
      <w:r w:rsidR="00706D5E">
        <w:rPr>
          <w:rFonts w:ascii="Arial" w:eastAsia="Times New Roman" w:hAnsi="Arial" w:cs="Arial"/>
          <w:color w:val="000000"/>
          <w:sz w:val="24"/>
          <w:szCs w:val="24"/>
        </w:rPr>
        <w:t>had i</w:t>
      </w:r>
      <w:r w:rsidRPr="001A6B05">
        <w:rPr>
          <w:rFonts w:ascii="Arial" w:eastAsia="Times New Roman" w:hAnsi="Arial" w:cs="Arial"/>
          <w:color w:val="000000"/>
          <w:sz w:val="24"/>
          <w:szCs w:val="24"/>
        </w:rPr>
        <w:t>ncreased risk of cardiovascular</w:t>
      </w:r>
      <w:r w:rsidR="00706D5E">
        <w:rPr>
          <w:rFonts w:ascii="Arial" w:eastAsia="Times New Roman" w:hAnsi="Arial" w:cs="Arial"/>
          <w:color w:val="000000"/>
          <w:sz w:val="24"/>
          <w:szCs w:val="24"/>
        </w:rPr>
        <w:t xml:space="preserve"> diseases</w:t>
      </w:r>
      <w:r w:rsidRPr="001A6B05">
        <w:rPr>
          <w:rFonts w:ascii="Arial" w:eastAsia="Times New Roman" w:hAnsi="Arial" w:cs="Arial"/>
          <w:color w:val="000000"/>
          <w:sz w:val="24"/>
          <w:szCs w:val="24"/>
        </w:rPr>
        <w:t xml:space="preserve">, 52.72% </w:t>
      </w:r>
      <w:r w:rsidR="00706D5E">
        <w:rPr>
          <w:rFonts w:ascii="Arial" w:eastAsia="Times New Roman" w:hAnsi="Arial" w:cs="Arial"/>
          <w:color w:val="000000"/>
          <w:sz w:val="24"/>
          <w:szCs w:val="24"/>
        </w:rPr>
        <w:t xml:space="preserve">had </w:t>
      </w:r>
      <w:r w:rsidRPr="001A6B05">
        <w:rPr>
          <w:rFonts w:ascii="Arial" w:eastAsia="Times New Roman" w:hAnsi="Arial" w:cs="Arial"/>
          <w:color w:val="000000"/>
          <w:sz w:val="24"/>
          <w:szCs w:val="24"/>
        </w:rPr>
        <w:t>Osteoporosis and 2</w:t>
      </w:r>
      <w:r w:rsidR="00706D5E">
        <w:rPr>
          <w:rFonts w:ascii="Arial" w:eastAsia="Times New Roman" w:hAnsi="Arial" w:cs="Arial"/>
          <w:color w:val="000000"/>
          <w:sz w:val="24"/>
          <w:szCs w:val="24"/>
        </w:rPr>
        <w:t>2.72% Breast cancer</w:t>
      </w:r>
      <w:r w:rsidRPr="001A6B05">
        <w:rPr>
          <w:rFonts w:ascii="Arial" w:eastAsia="Times New Roman" w:hAnsi="Arial" w:cs="Arial"/>
          <w:color w:val="000000"/>
          <w:sz w:val="24"/>
          <w:szCs w:val="24"/>
        </w:rPr>
        <w:t>. 67.28% thought menopausal psychological s</w:t>
      </w:r>
      <w:r w:rsidR="00706D5E">
        <w:rPr>
          <w:rFonts w:ascii="Arial" w:eastAsia="Times New Roman" w:hAnsi="Arial" w:cs="Arial"/>
          <w:color w:val="000000"/>
          <w:sz w:val="24"/>
          <w:szCs w:val="24"/>
        </w:rPr>
        <w:t xml:space="preserve">ymptoms affect quality of life, </w:t>
      </w:r>
      <w:r w:rsidRPr="001A6B05">
        <w:rPr>
          <w:rFonts w:ascii="Arial" w:eastAsia="Times New Roman" w:hAnsi="Arial" w:cs="Arial"/>
          <w:color w:val="000000"/>
          <w:sz w:val="24"/>
          <w:szCs w:val="24"/>
        </w:rPr>
        <w:t>57.28% thought that menopause means e</w:t>
      </w:r>
      <w:r w:rsidR="00706D5E">
        <w:rPr>
          <w:rFonts w:ascii="Arial" w:eastAsia="Times New Roman" w:hAnsi="Arial" w:cs="Arial"/>
          <w:color w:val="000000"/>
          <w:sz w:val="24"/>
          <w:szCs w:val="24"/>
        </w:rPr>
        <w:t>nd of sexual life, 30% thought</w:t>
      </w:r>
      <w:r w:rsidRPr="001A6B05">
        <w:rPr>
          <w:rFonts w:ascii="Arial" w:eastAsia="Times New Roman" w:hAnsi="Arial" w:cs="Arial"/>
          <w:color w:val="000000"/>
          <w:sz w:val="24"/>
          <w:szCs w:val="24"/>
        </w:rPr>
        <w:t xml:space="preserve"> that menopause is associate</w:t>
      </w:r>
      <w:r w:rsidR="00706D5E">
        <w:rPr>
          <w:rFonts w:ascii="Arial" w:eastAsia="Times New Roman" w:hAnsi="Arial" w:cs="Arial"/>
          <w:color w:val="000000"/>
          <w:sz w:val="24"/>
          <w:szCs w:val="24"/>
        </w:rPr>
        <w:t xml:space="preserve">d with maturity and experience, </w:t>
      </w:r>
      <w:r w:rsidRPr="001A6B05">
        <w:rPr>
          <w:rFonts w:ascii="Arial" w:eastAsia="Times New Roman" w:hAnsi="Arial" w:cs="Arial"/>
          <w:color w:val="000000"/>
          <w:sz w:val="24"/>
          <w:szCs w:val="24"/>
        </w:rPr>
        <w:t>46.27% thought that absence of menstruation in the post</w:t>
      </w:r>
      <w:r w:rsidR="00706D5E">
        <w:rPr>
          <w:rFonts w:ascii="Arial" w:eastAsia="Times New Roman" w:hAnsi="Arial" w:cs="Arial"/>
          <w:color w:val="000000"/>
          <w:sz w:val="24"/>
          <w:szCs w:val="24"/>
        </w:rPr>
        <w:t xml:space="preserve">-menopausal period is a relief, </w:t>
      </w:r>
      <w:r w:rsidRPr="001A6B05">
        <w:rPr>
          <w:rFonts w:ascii="Arial" w:eastAsia="Times New Roman" w:hAnsi="Arial" w:cs="Arial"/>
          <w:color w:val="000000"/>
          <w:sz w:val="24"/>
          <w:szCs w:val="24"/>
        </w:rPr>
        <w:t xml:space="preserve">39.10% thought physical changes of menopause are </w:t>
      </w:r>
      <w:r w:rsidR="00706D5E">
        <w:rPr>
          <w:rFonts w:ascii="Arial" w:eastAsia="Times New Roman" w:hAnsi="Arial" w:cs="Arial"/>
          <w:color w:val="000000"/>
          <w:sz w:val="24"/>
          <w:szCs w:val="24"/>
        </w:rPr>
        <w:t xml:space="preserve">inevitable and hence acceptable and </w:t>
      </w:r>
      <w:r w:rsidRPr="001A6B05">
        <w:rPr>
          <w:rFonts w:ascii="Arial" w:eastAsia="Times New Roman" w:hAnsi="Arial" w:cs="Arial"/>
          <w:color w:val="000000"/>
          <w:sz w:val="24"/>
          <w:szCs w:val="24"/>
        </w:rPr>
        <w:t>29.09% had consulted a physician at the onset of menopause. The study shows that the majority of women have a negative outlook towards menopause. This shows that the awareness towards menopause should be increased by information, education, and counseling.</w:t>
      </w:r>
      <w:r w:rsidR="00BC74E8">
        <w:rPr>
          <w:rFonts w:ascii="Arial" w:eastAsia="Times New Roman" w:hAnsi="Arial" w:cs="Arial"/>
          <w:color w:val="000000"/>
          <w:sz w:val="24"/>
          <w:szCs w:val="24"/>
          <w:vertAlign w:val="superscript"/>
        </w:rPr>
        <w:t>25</w:t>
      </w:r>
    </w:p>
    <w:p w:rsidR="001A6B05" w:rsidRPr="001A6B05" w:rsidRDefault="001A6B05" w:rsidP="001A6B05">
      <w:pPr>
        <w:spacing w:after="0" w:line="360" w:lineRule="auto"/>
        <w:ind w:firstLine="720"/>
        <w:contextualSpacing/>
        <w:jc w:val="both"/>
        <w:rPr>
          <w:rFonts w:ascii="Arial" w:eastAsia="Calibri" w:hAnsi="Arial" w:cs="Arial"/>
          <w:sz w:val="24"/>
          <w:szCs w:val="24"/>
        </w:rPr>
      </w:pPr>
    </w:p>
    <w:p w:rsidR="001A6B05" w:rsidRPr="00BC74E8" w:rsidRDefault="00706D5E" w:rsidP="004F696C">
      <w:pPr>
        <w:shd w:val="clear" w:color="auto" w:fill="FFFFFF"/>
        <w:spacing w:after="0" w:line="360" w:lineRule="auto"/>
        <w:ind w:firstLine="720"/>
        <w:jc w:val="both"/>
        <w:rPr>
          <w:rFonts w:ascii="Arial" w:eastAsia="Times New Roman" w:hAnsi="Arial" w:cs="Arial"/>
          <w:color w:val="000000"/>
          <w:sz w:val="24"/>
          <w:szCs w:val="24"/>
          <w:vertAlign w:val="superscript"/>
        </w:rPr>
      </w:pPr>
      <w:r>
        <w:rPr>
          <w:rFonts w:ascii="Arial" w:eastAsia="Times New Roman" w:hAnsi="Arial" w:cs="Arial"/>
          <w:color w:val="000000"/>
          <w:sz w:val="24"/>
          <w:szCs w:val="24"/>
        </w:rPr>
        <w:t>A c</w:t>
      </w:r>
      <w:r w:rsidR="00B125A4">
        <w:rPr>
          <w:rFonts w:ascii="Arial" w:eastAsia="Times New Roman" w:hAnsi="Arial" w:cs="Arial"/>
          <w:color w:val="000000"/>
          <w:sz w:val="24"/>
          <w:szCs w:val="24"/>
        </w:rPr>
        <w:t>ross-sectional community-based s</w:t>
      </w:r>
      <w:r w:rsidR="001A6B05" w:rsidRPr="00DF5E81">
        <w:rPr>
          <w:rFonts w:ascii="Arial" w:eastAsia="Times New Roman" w:hAnsi="Arial" w:cs="Arial"/>
          <w:color w:val="000000"/>
          <w:sz w:val="24"/>
          <w:szCs w:val="24"/>
        </w:rPr>
        <w:t>tudy was conducted</w:t>
      </w:r>
      <w:r>
        <w:rPr>
          <w:rFonts w:ascii="Arial" w:eastAsia="Times New Roman" w:hAnsi="Arial" w:cs="Arial"/>
          <w:color w:val="000000"/>
          <w:sz w:val="24"/>
          <w:szCs w:val="24"/>
        </w:rPr>
        <w:t xml:space="preserve"> </w:t>
      </w:r>
      <w:r w:rsidR="001A6B05" w:rsidRPr="00DF5E81">
        <w:rPr>
          <w:rFonts w:ascii="Arial" w:eastAsia="Times New Roman" w:hAnsi="Arial" w:cs="Arial"/>
          <w:bCs/>
          <w:color w:val="000000"/>
          <w:kern w:val="36"/>
          <w:sz w:val="24"/>
          <w:szCs w:val="43"/>
        </w:rPr>
        <w:t>by</w:t>
      </w:r>
      <w:r>
        <w:rPr>
          <w:rFonts w:ascii="Arial" w:eastAsia="Times New Roman" w:hAnsi="Arial" w:cs="Arial"/>
          <w:bCs/>
          <w:color w:val="000000"/>
          <w:kern w:val="36"/>
          <w:sz w:val="24"/>
          <w:szCs w:val="43"/>
        </w:rPr>
        <w:t xml:space="preserve"> </w:t>
      </w:r>
      <w:r w:rsidR="00766C81">
        <w:rPr>
          <w:rFonts w:ascii="Arial" w:eastAsia="Times New Roman" w:hAnsi="Arial" w:cs="Arial"/>
          <w:b/>
          <w:bCs/>
          <w:color w:val="000000"/>
          <w:kern w:val="36"/>
          <w:sz w:val="24"/>
          <w:szCs w:val="43"/>
        </w:rPr>
        <w:t xml:space="preserve">Kulkarni P </w:t>
      </w:r>
      <w:r>
        <w:rPr>
          <w:rFonts w:ascii="Arial" w:eastAsia="Times New Roman" w:hAnsi="Arial" w:cs="Arial"/>
          <w:b/>
          <w:bCs/>
          <w:color w:val="000000"/>
          <w:kern w:val="36"/>
          <w:sz w:val="24"/>
          <w:szCs w:val="43"/>
        </w:rPr>
        <w:t>et al</w:t>
      </w:r>
      <w:r w:rsidR="001A6B05" w:rsidRPr="00DF5E81">
        <w:rPr>
          <w:rFonts w:ascii="Arial" w:eastAsia="Times New Roman" w:hAnsi="Arial" w:cs="Arial"/>
          <w:b/>
          <w:bCs/>
          <w:color w:val="000000"/>
          <w:kern w:val="36"/>
          <w:sz w:val="24"/>
          <w:szCs w:val="43"/>
        </w:rPr>
        <w:t xml:space="preserve"> [2016]</w:t>
      </w:r>
      <w:r>
        <w:rPr>
          <w:rFonts w:ascii="Arial" w:eastAsia="Times New Roman" w:hAnsi="Arial" w:cs="Arial"/>
          <w:b/>
          <w:bCs/>
          <w:color w:val="000000"/>
          <w:kern w:val="36"/>
          <w:sz w:val="24"/>
          <w:szCs w:val="43"/>
        </w:rPr>
        <w:t>,</w:t>
      </w:r>
      <w:r w:rsidR="00B125A4">
        <w:rPr>
          <w:rFonts w:ascii="Arial" w:eastAsia="Times New Roman" w:hAnsi="Arial" w:cs="Arial"/>
          <w:bCs/>
          <w:color w:val="000000"/>
          <w:kern w:val="36"/>
          <w:sz w:val="24"/>
          <w:szCs w:val="43"/>
        </w:rPr>
        <w:t>on b</w:t>
      </w:r>
      <w:r w:rsidR="001A6B05" w:rsidRPr="00DF5E81">
        <w:rPr>
          <w:rFonts w:ascii="Arial" w:eastAsia="Times New Roman" w:hAnsi="Arial" w:cs="Arial"/>
          <w:bCs/>
          <w:color w:val="000000"/>
          <w:kern w:val="36"/>
          <w:sz w:val="24"/>
          <w:szCs w:val="43"/>
        </w:rPr>
        <w:t xml:space="preserve">urge ongoing </w:t>
      </w:r>
      <w:r w:rsidR="006005B5">
        <w:rPr>
          <w:rFonts w:ascii="Arial" w:eastAsia="Times New Roman" w:hAnsi="Arial" w:cs="Arial"/>
          <w:bCs/>
          <w:color w:val="000000"/>
          <w:kern w:val="36"/>
          <w:sz w:val="24"/>
          <w:szCs w:val="43"/>
        </w:rPr>
        <w:t>Post Menopausal Symptoms</w:t>
      </w:r>
      <w:r w:rsidR="001A6B05" w:rsidRPr="00DF5E81">
        <w:rPr>
          <w:rFonts w:ascii="Arial" w:eastAsia="Times New Roman" w:hAnsi="Arial" w:cs="Arial"/>
          <w:bCs/>
          <w:color w:val="000000"/>
          <w:kern w:val="36"/>
          <w:sz w:val="24"/>
          <w:szCs w:val="43"/>
        </w:rPr>
        <w:t xml:space="preserve"> an urgent public </w:t>
      </w:r>
      <w:r w:rsidR="001A6B05" w:rsidRPr="00DF5E81">
        <w:rPr>
          <w:rFonts w:ascii="Arial" w:eastAsia="Times New Roman" w:hAnsi="Arial" w:cs="Arial"/>
          <w:bCs/>
          <w:color w:val="000000"/>
          <w:kern w:val="36"/>
          <w:sz w:val="24"/>
          <w:szCs w:val="43"/>
        </w:rPr>
        <w:lastRenderedPageBreak/>
        <w:t>health concern</w:t>
      </w:r>
      <w:r w:rsidR="001A6B05" w:rsidRPr="00DF5E81">
        <w:rPr>
          <w:rFonts w:ascii="Arial" w:eastAsia="Times New Roman" w:hAnsi="Arial" w:cs="Arial"/>
          <w:color w:val="000000"/>
          <w:sz w:val="24"/>
          <w:szCs w:val="24"/>
        </w:rPr>
        <w:t>in the urban slum of Mysore for 3 months. A total of 100 postmenopausal women in the age group of 40-65 years were selected by simple random sampling method from the database of households. Details regarding socio-d</w:t>
      </w:r>
      <w:r>
        <w:rPr>
          <w:rFonts w:ascii="Arial" w:eastAsia="Times New Roman" w:hAnsi="Arial" w:cs="Arial"/>
          <w:color w:val="000000"/>
          <w:sz w:val="24"/>
          <w:szCs w:val="24"/>
        </w:rPr>
        <w:t xml:space="preserve">emographic characteristics, </w:t>
      </w:r>
      <w:r w:rsidR="006005B5">
        <w:rPr>
          <w:rFonts w:ascii="Arial" w:eastAsia="Times New Roman" w:hAnsi="Arial" w:cs="Arial"/>
          <w:color w:val="000000"/>
          <w:sz w:val="24"/>
          <w:szCs w:val="24"/>
        </w:rPr>
        <w:t>Post Menopausal Symptoms</w:t>
      </w:r>
      <w:r w:rsidR="001A6B05" w:rsidRPr="00DF5E81">
        <w:rPr>
          <w:rFonts w:ascii="Arial" w:eastAsia="Times New Roman" w:hAnsi="Arial" w:cs="Arial"/>
          <w:color w:val="000000"/>
          <w:sz w:val="24"/>
          <w:szCs w:val="24"/>
        </w:rPr>
        <w:t>, and factors associated with them were collected in a pre structured interview technique.</w:t>
      </w:r>
      <w:r w:rsidR="001A6B05" w:rsidRPr="00DF5E81">
        <w:rPr>
          <w:rFonts w:ascii="Arial" w:eastAsia="Times New Roman" w:hAnsi="Arial" w:cs="Arial"/>
          <w:bCs/>
          <w:color w:val="000000"/>
          <w:sz w:val="24"/>
          <w:szCs w:val="24"/>
        </w:rPr>
        <w:t xml:space="preserve"> The results show</w:t>
      </w:r>
      <w:r>
        <w:rPr>
          <w:rFonts w:ascii="Arial" w:eastAsia="Times New Roman" w:hAnsi="Arial" w:cs="Arial"/>
          <w:bCs/>
          <w:color w:val="000000"/>
          <w:sz w:val="24"/>
          <w:szCs w:val="24"/>
        </w:rPr>
        <w:t>ed</w:t>
      </w:r>
      <w:r>
        <w:rPr>
          <w:rFonts w:ascii="Arial" w:eastAsia="Times New Roman" w:hAnsi="Arial" w:cs="Arial"/>
          <w:color w:val="000000"/>
          <w:sz w:val="24"/>
          <w:szCs w:val="24"/>
        </w:rPr>
        <w:t xml:space="preserve"> that</w:t>
      </w:r>
      <w:r w:rsidR="001A6B05" w:rsidRPr="00DF5E81">
        <w:rPr>
          <w:rFonts w:ascii="Arial" w:eastAsia="Times New Roman" w:hAnsi="Arial" w:cs="Arial"/>
          <w:color w:val="000000"/>
          <w:sz w:val="24"/>
          <w:szCs w:val="24"/>
        </w:rPr>
        <w:t xml:space="preserve"> </w:t>
      </w:r>
      <w:r w:rsidR="004F696C">
        <w:rPr>
          <w:rFonts w:ascii="Arial" w:eastAsia="Times New Roman" w:hAnsi="Arial" w:cs="Arial"/>
          <w:color w:val="000000"/>
          <w:sz w:val="24"/>
          <w:szCs w:val="24"/>
        </w:rPr>
        <w:t xml:space="preserve">the </w:t>
      </w:r>
      <w:r w:rsidR="001A6B05" w:rsidRPr="00DF5E81">
        <w:rPr>
          <w:rFonts w:ascii="Arial" w:eastAsia="Times New Roman" w:hAnsi="Arial" w:cs="Arial"/>
          <w:color w:val="000000"/>
          <w:sz w:val="24"/>
          <w:szCs w:val="24"/>
        </w:rPr>
        <w:t xml:space="preserve">mean age at menarche and menopause was 13.45 ± 1.72 and 46.7 ± 5.2 years, respectively. The most common postmenopausal symptom was joint pain (92%) followed by physical and mental exhaustion (84%), depression (76%), irritability (73%), hot flushes, and night sweats (65%). There was a significant positive correlation between age of the women, duration </w:t>
      </w:r>
      <w:r w:rsidR="004F696C">
        <w:rPr>
          <w:rFonts w:ascii="Arial" w:eastAsia="Times New Roman" w:hAnsi="Arial" w:cs="Arial"/>
          <w:color w:val="000000"/>
          <w:sz w:val="24"/>
          <w:szCs w:val="24"/>
        </w:rPr>
        <w:t xml:space="preserve">of life after menopause, and </w:t>
      </w:r>
      <w:r w:rsidR="006005B5">
        <w:rPr>
          <w:rFonts w:ascii="Arial" w:eastAsia="Times New Roman" w:hAnsi="Arial" w:cs="Arial"/>
          <w:color w:val="000000"/>
          <w:sz w:val="24"/>
          <w:szCs w:val="24"/>
        </w:rPr>
        <w:t>Post Menopausal Symptoms</w:t>
      </w:r>
      <w:r w:rsidR="004F696C">
        <w:rPr>
          <w:rFonts w:ascii="Arial" w:eastAsia="Times New Roman" w:hAnsi="Arial" w:cs="Arial"/>
          <w:color w:val="000000"/>
          <w:sz w:val="24"/>
          <w:szCs w:val="24"/>
        </w:rPr>
        <w:t xml:space="preserve">. There is a high burden on women with regard to </w:t>
      </w:r>
      <w:r w:rsidR="006005B5">
        <w:rPr>
          <w:rFonts w:ascii="Arial" w:eastAsia="Times New Roman" w:hAnsi="Arial" w:cs="Arial"/>
          <w:color w:val="000000"/>
          <w:sz w:val="24"/>
          <w:szCs w:val="24"/>
        </w:rPr>
        <w:t>Post Menopausal Symptoms</w:t>
      </w:r>
      <w:r w:rsidR="001A6B05" w:rsidRPr="00DF5E81">
        <w:rPr>
          <w:rFonts w:ascii="Arial" w:eastAsia="Times New Roman" w:hAnsi="Arial" w:cs="Arial"/>
          <w:color w:val="000000"/>
          <w:sz w:val="24"/>
          <w:szCs w:val="24"/>
        </w:rPr>
        <w:t xml:space="preserve"> with the advancement of age. This calls for the establishment of spe</w:t>
      </w:r>
      <w:r w:rsidR="004F696C">
        <w:rPr>
          <w:rFonts w:ascii="Arial" w:eastAsia="Times New Roman" w:hAnsi="Arial" w:cs="Arial"/>
          <w:color w:val="000000"/>
          <w:sz w:val="24"/>
          <w:szCs w:val="24"/>
        </w:rPr>
        <w:t>cific health interventions for P</w:t>
      </w:r>
      <w:r w:rsidR="001A6B05" w:rsidRPr="00DF5E81">
        <w:rPr>
          <w:rFonts w:ascii="Arial" w:eastAsia="Times New Roman" w:hAnsi="Arial" w:cs="Arial"/>
          <w:color w:val="000000"/>
          <w:sz w:val="24"/>
          <w:szCs w:val="24"/>
        </w:rPr>
        <w:t>ost</w:t>
      </w:r>
      <w:r w:rsidR="004F696C">
        <w:rPr>
          <w:rFonts w:ascii="Arial" w:eastAsia="Times New Roman" w:hAnsi="Arial" w:cs="Arial"/>
          <w:color w:val="000000"/>
          <w:sz w:val="24"/>
          <w:szCs w:val="24"/>
        </w:rPr>
        <w:t xml:space="preserve"> M</w:t>
      </w:r>
      <w:r w:rsidR="001A6B05" w:rsidRPr="00DF5E81">
        <w:rPr>
          <w:rFonts w:ascii="Arial" w:eastAsia="Times New Roman" w:hAnsi="Arial" w:cs="Arial"/>
          <w:color w:val="000000"/>
          <w:sz w:val="24"/>
          <w:szCs w:val="24"/>
        </w:rPr>
        <w:t>enopausal women in the healthcare settings.</w:t>
      </w:r>
      <w:r w:rsidR="00BC74E8">
        <w:rPr>
          <w:rFonts w:ascii="Arial" w:eastAsia="Times New Roman" w:hAnsi="Arial" w:cs="Arial"/>
          <w:color w:val="000000"/>
          <w:sz w:val="24"/>
          <w:szCs w:val="24"/>
          <w:vertAlign w:val="superscript"/>
        </w:rPr>
        <w:t>26</w:t>
      </w:r>
    </w:p>
    <w:p w:rsidR="001A6B05" w:rsidRPr="001A6B05" w:rsidRDefault="001A6B05" w:rsidP="001A6B05">
      <w:pPr>
        <w:shd w:val="clear" w:color="auto" w:fill="FFFFFF"/>
        <w:spacing w:after="0" w:line="360" w:lineRule="auto"/>
        <w:ind w:firstLine="720"/>
        <w:jc w:val="both"/>
        <w:rPr>
          <w:rFonts w:ascii="Arial" w:eastAsia="Times New Roman" w:hAnsi="Arial" w:cs="Arial"/>
          <w:color w:val="000000"/>
          <w:sz w:val="24"/>
          <w:szCs w:val="24"/>
        </w:rPr>
      </w:pPr>
    </w:p>
    <w:p w:rsidR="001A6B05" w:rsidRPr="001A6B05" w:rsidRDefault="004F696C" w:rsidP="001A6B05">
      <w:pPr>
        <w:shd w:val="clear" w:color="auto" w:fill="FFFFFF"/>
        <w:spacing w:after="0" w:line="360"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A c</w:t>
      </w:r>
      <w:r w:rsidR="001A6B05" w:rsidRPr="00DF5E81">
        <w:rPr>
          <w:rFonts w:ascii="Arial" w:eastAsia="Times New Roman" w:hAnsi="Arial" w:cs="Arial"/>
          <w:color w:val="000000"/>
          <w:sz w:val="24"/>
          <w:szCs w:val="24"/>
        </w:rPr>
        <w:t xml:space="preserve">ross sectional study </w:t>
      </w:r>
      <w:r w:rsidR="00B125A4">
        <w:rPr>
          <w:rFonts w:ascii="Arial" w:eastAsia="Times New Roman" w:hAnsi="Arial" w:cs="Arial"/>
          <w:color w:val="000000"/>
          <w:sz w:val="24"/>
          <w:szCs w:val="24"/>
        </w:rPr>
        <w:t xml:space="preserve">was </w:t>
      </w:r>
      <w:r w:rsidR="001A6B05" w:rsidRPr="00DF5E81">
        <w:rPr>
          <w:rFonts w:ascii="Arial" w:eastAsia="Times New Roman" w:hAnsi="Arial" w:cs="Arial"/>
          <w:color w:val="000000"/>
          <w:sz w:val="24"/>
          <w:szCs w:val="24"/>
        </w:rPr>
        <w:t xml:space="preserve">conducted by </w:t>
      </w:r>
      <w:r w:rsidR="001A6B05" w:rsidRPr="00DF5E81">
        <w:rPr>
          <w:rFonts w:ascii="Arial" w:eastAsia="Times New Roman" w:hAnsi="Arial" w:cs="Arial"/>
          <w:b/>
          <w:color w:val="000000"/>
          <w:sz w:val="24"/>
          <w:szCs w:val="24"/>
        </w:rPr>
        <w:t>Sumbrahmanyam, Padmaja</w:t>
      </w:r>
      <w:r w:rsidR="00766C81">
        <w:rPr>
          <w:rFonts w:ascii="Arial" w:eastAsia="Times New Roman" w:hAnsi="Arial" w:cs="Arial"/>
          <w:b/>
          <w:color w:val="000000"/>
          <w:sz w:val="24"/>
          <w:szCs w:val="24"/>
        </w:rPr>
        <w:t>A</w:t>
      </w:r>
      <w:r w:rsidR="001A6B05" w:rsidRPr="00DF5E81">
        <w:rPr>
          <w:rFonts w:ascii="Arial" w:eastAsia="Times New Roman" w:hAnsi="Arial" w:cs="Arial"/>
          <w:b/>
          <w:color w:val="000000"/>
          <w:sz w:val="24"/>
          <w:szCs w:val="24"/>
        </w:rPr>
        <w:t xml:space="preserve"> [2016]</w:t>
      </w:r>
      <w:r>
        <w:rPr>
          <w:rFonts w:ascii="Arial" w:eastAsia="Times New Roman" w:hAnsi="Arial" w:cs="Arial"/>
          <w:b/>
          <w:color w:val="000000"/>
          <w:sz w:val="24"/>
          <w:szCs w:val="24"/>
        </w:rPr>
        <w:t>,</w:t>
      </w:r>
      <w:r w:rsidR="001A6B05" w:rsidRPr="00DF5E81">
        <w:rPr>
          <w:rFonts w:ascii="Arial" w:eastAsia="Times New Roman" w:hAnsi="Arial" w:cs="Arial"/>
          <w:b/>
          <w:color w:val="000000"/>
          <w:sz w:val="24"/>
          <w:szCs w:val="24"/>
        </w:rPr>
        <w:t xml:space="preserve"> </w:t>
      </w:r>
      <w:r w:rsidR="001A6B05" w:rsidRPr="00DF5E81">
        <w:rPr>
          <w:rFonts w:ascii="Arial" w:eastAsia="Times New Roman" w:hAnsi="Arial" w:cs="Arial"/>
          <w:color w:val="000000"/>
          <w:sz w:val="24"/>
          <w:szCs w:val="24"/>
        </w:rPr>
        <w:t xml:space="preserve">on Menopause related problem among women in a Rural Community, Kerala. A total of 120 Peri Menopausal Women </w:t>
      </w:r>
      <w:r>
        <w:rPr>
          <w:rFonts w:ascii="Arial" w:eastAsia="Times New Roman" w:hAnsi="Arial" w:cs="Arial"/>
          <w:color w:val="000000"/>
          <w:sz w:val="24"/>
          <w:szCs w:val="24"/>
        </w:rPr>
        <w:t xml:space="preserve">were </w:t>
      </w:r>
      <w:r w:rsidR="001A6B05" w:rsidRPr="00DF5E81">
        <w:rPr>
          <w:rFonts w:ascii="Arial" w:eastAsia="Times New Roman" w:hAnsi="Arial" w:cs="Arial"/>
          <w:color w:val="000000"/>
          <w:sz w:val="24"/>
          <w:szCs w:val="24"/>
        </w:rPr>
        <w:t>selected by Purposive sampling technique. The data on social, personal and health related variables were collected</w:t>
      </w:r>
      <w:r>
        <w:rPr>
          <w:rFonts w:ascii="Arial" w:eastAsia="Times New Roman" w:hAnsi="Arial" w:cs="Arial"/>
          <w:color w:val="000000"/>
          <w:sz w:val="24"/>
          <w:szCs w:val="24"/>
        </w:rPr>
        <w:t xml:space="preserve"> by</w:t>
      </w:r>
      <w:r w:rsidR="001A6B05" w:rsidRPr="00DF5E81">
        <w:rPr>
          <w:rFonts w:ascii="Arial" w:eastAsia="Times New Roman" w:hAnsi="Arial" w:cs="Arial"/>
          <w:color w:val="000000"/>
          <w:sz w:val="24"/>
          <w:szCs w:val="24"/>
        </w:rPr>
        <w:t xml:space="preserve"> using a structured questionnaire and the Gre</w:t>
      </w:r>
      <w:r>
        <w:rPr>
          <w:rFonts w:ascii="Arial" w:eastAsia="Times New Roman" w:hAnsi="Arial" w:cs="Arial"/>
          <w:color w:val="000000"/>
          <w:sz w:val="24"/>
          <w:szCs w:val="24"/>
        </w:rPr>
        <w:t xml:space="preserve">ene Climacteric Scale </w:t>
      </w:r>
      <w:r w:rsidR="001A6B05" w:rsidRPr="00DF5E81">
        <w:rPr>
          <w:rFonts w:ascii="Arial" w:eastAsia="Times New Roman" w:hAnsi="Arial" w:cs="Arial"/>
          <w:color w:val="000000"/>
          <w:sz w:val="24"/>
          <w:szCs w:val="24"/>
        </w:rPr>
        <w:t xml:space="preserve">to assess the </w:t>
      </w:r>
      <w:r w:rsidR="006005B5">
        <w:rPr>
          <w:rFonts w:ascii="Arial" w:eastAsia="Times New Roman" w:hAnsi="Arial" w:cs="Arial"/>
          <w:color w:val="000000"/>
          <w:sz w:val="24"/>
          <w:szCs w:val="24"/>
        </w:rPr>
        <w:t>Post Menopausal Symptoms</w:t>
      </w:r>
      <w:r w:rsidR="001A6B05" w:rsidRPr="00DF5E81">
        <w:rPr>
          <w:rFonts w:ascii="Arial" w:eastAsia="Times New Roman" w:hAnsi="Arial" w:cs="Arial"/>
          <w:color w:val="000000"/>
          <w:sz w:val="24"/>
          <w:szCs w:val="24"/>
        </w:rPr>
        <w:t xml:space="preserve"> among Women. The st</w:t>
      </w:r>
      <w:r>
        <w:rPr>
          <w:rFonts w:ascii="Arial" w:eastAsia="Times New Roman" w:hAnsi="Arial" w:cs="Arial"/>
          <w:color w:val="000000"/>
          <w:sz w:val="24"/>
          <w:szCs w:val="24"/>
        </w:rPr>
        <w:t>udy showed</w:t>
      </w:r>
      <w:r w:rsidR="00B125A4">
        <w:rPr>
          <w:rFonts w:ascii="Arial" w:eastAsia="Times New Roman" w:hAnsi="Arial" w:cs="Arial"/>
          <w:color w:val="000000"/>
          <w:sz w:val="24"/>
          <w:szCs w:val="24"/>
        </w:rPr>
        <w:t xml:space="preserve"> that the mean age of peri m</w:t>
      </w:r>
      <w:r w:rsidR="001A6B05" w:rsidRPr="00DF5E81">
        <w:rPr>
          <w:rFonts w:ascii="Arial" w:eastAsia="Times New Roman" w:hAnsi="Arial" w:cs="Arial"/>
          <w:color w:val="000000"/>
          <w:sz w:val="24"/>
          <w:szCs w:val="24"/>
        </w:rPr>
        <w:t>enopausal Women was 47.95 (SD 3.7) years. More than half of the women (55%) had a secondary level education and belonged to Hindu religion (56.7%)</w:t>
      </w:r>
      <w:r>
        <w:rPr>
          <w:rFonts w:ascii="Arial" w:eastAsia="Times New Roman" w:hAnsi="Arial" w:cs="Arial"/>
          <w:color w:val="000000"/>
          <w:sz w:val="24"/>
          <w:szCs w:val="24"/>
        </w:rPr>
        <w:t>,</w:t>
      </w:r>
      <w:r w:rsidR="001A6B05" w:rsidRPr="00DF5E81">
        <w:rPr>
          <w:rFonts w:ascii="Arial" w:eastAsia="Times New Roman" w:hAnsi="Arial" w:cs="Arial"/>
          <w:color w:val="000000"/>
          <w:sz w:val="24"/>
          <w:szCs w:val="24"/>
        </w:rPr>
        <w:t xml:space="preserve"> one third of the subjected were employed (34%). Majority 80.8% were not aware about the consequences and management.</w:t>
      </w:r>
      <w:r w:rsidR="001A6B05" w:rsidRPr="001A6B05">
        <w:rPr>
          <w:rFonts w:ascii="Arial" w:eastAsia="Times New Roman" w:hAnsi="Arial" w:cs="Arial"/>
          <w:color w:val="000000"/>
          <w:sz w:val="24"/>
          <w:szCs w:val="24"/>
        </w:rPr>
        <w:t xml:space="preserve"> The most commonly  reported muscle and joint pain (95%), parts of body feel numbness (93.3%), difficulty in sleeping (86.5%), irritability (85.8%), vasomotor symptoms hot flushes (46.7%) and sweating at night (50%).The study concluded that prevalence of </w:t>
      </w:r>
      <w:r w:rsidR="006005B5">
        <w:rPr>
          <w:rFonts w:ascii="Arial" w:eastAsia="Times New Roman" w:hAnsi="Arial" w:cs="Arial"/>
          <w:color w:val="000000"/>
          <w:sz w:val="24"/>
          <w:szCs w:val="24"/>
        </w:rPr>
        <w:t>Post Menopausal Symptoms</w:t>
      </w:r>
      <w:r>
        <w:rPr>
          <w:rFonts w:ascii="Arial" w:eastAsia="Times New Roman" w:hAnsi="Arial" w:cs="Arial"/>
          <w:color w:val="000000"/>
          <w:sz w:val="24"/>
          <w:szCs w:val="24"/>
        </w:rPr>
        <w:t xml:space="preserve"> was</w:t>
      </w:r>
      <w:r w:rsidR="001A6B05" w:rsidRPr="001A6B05">
        <w:rPr>
          <w:rFonts w:ascii="Arial" w:eastAsia="Times New Roman" w:hAnsi="Arial" w:cs="Arial"/>
          <w:color w:val="000000"/>
          <w:sz w:val="24"/>
          <w:szCs w:val="24"/>
        </w:rPr>
        <w:t xml:space="preserve"> high among women</w:t>
      </w:r>
      <w:r>
        <w:rPr>
          <w:rFonts w:ascii="Arial" w:eastAsia="Times New Roman" w:hAnsi="Arial" w:cs="Arial"/>
          <w:color w:val="000000"/>
          <w:sz w:val="24"/>
          <w:szCs w:val="24"/>
        </w:rPr>
        <w:t>. E</w:t>
      </w:r>
      <w:r w:rsidR="001A6B05" w:rsidRPr="001A6B05">
        <w:rPr>
          <w:rFonts w:ascii="Arial" w:eastAsia="Times New Roman" w:hAnsi="Arial" w:cs="Arial"/>
          <w:color w:val="000000"/>
          <w:sz w:val="24"/>
          <w:szCs w:val="24"/>
        </w:rPr>
        <w:t xml:space="preserve">ducation to public about menopause and its management, utilization of community health services and organization of menopause clinic to deal with the </w:t>
      </w:r>
      <w:r w:rsidR="001A6B05" w:rsidRPr="001A6B05">
        <w:rPr>
          <w:rFonts w:ascii="Arial" w:eastAsia="Times New Roman" w:hAnsi="Arial" w:cs="Arial"/>
          <w:color w:val="000000"/>
          <w:sz w:val="24"/>
          <w:szCs w:val="24"/>
        </w:rPr>
        <w:lastRenderedPageBreak/>
        <w:t xml:space="preserve">unique problems of menopause might help women to lead a healthy </w:t>
      </w:r>
      <w:r w:rsidR="00BC74E8">
        <w:rPr>
          <w:rFonts w:ascii="Arial" w:eastAsia="Times New Roman" w:hAnsi="Arial" w:cs="Arial"/>
          <w:color w:val="000000"/>
          <w:sz w:val="24"/>
          <w:szCs w:val="24"/>
        </w:rPr>
        <w:t>and fruitful life at menopause.</w:t>
      </w:r>
      <w:r w:rsidR="00BC74E8">
        <w:rPr>
          <w:rFonts w:ascii="Arial" w:eastAsia="Times New Roman" w:hAnsi="Arial" w:cs="Arial"/>
          <w:color w:val="000000"/>
          <w:sz w:val="24"/>
          <w:szCs w:val="24"/>
          <w:vertAlign w:val="superscript"/>
        </w:rPr>
        <w:t>27</w:t>
      </w:r>
    </w:p>
    <w:p w:rsidR="001A6B05" w:rsidRPr="001A6B05" w:rsidRDefault="001A6B05" w:rsidP="001A6B05">
      <w:pPr>
        <w:spacing w:after="0" w:line="360" w:lineRule="auto"/>
        <w:ind w:firstLine="720"/>
        <w:jc w:val="both"/>
        <w:rPr>
          <w:rFonts w:ascii="Arial" w:eastAsia="Times New Roman" w:hAnsi="Arial" w:cs="Arial"/>
          <w:sz w:val="24"/>
          <w:szCs w:val="24"/>
        </w:rPr>
      </w:pPr>
    </w:p>
    <w:p w:rsidR="00A66AA4" w:rsidRPr="00BC74E8" w:rsidRDefault="00A66AA4" w:rsidP="00A66AA4">
      <w:pPr>
        <w:spacing w:after="0" w:line="360" w:lineRule="auto"/>
        <w:ind w:firstLine="720"/>
        <w:jc w:val="both"/>
        <w:rPr>
          <w:rFonts w:ascii="Arial" w:eastAsia="Times New Roman" w:hAnsi="Arial" w:cs="Arial"/>
          <w:color w:val="000000"/>
          <w:sz w:val="24"/>
          <w:szCs w:val="24"/>
          <w:vertAlign w:val="superscript"/>
        </w:rPr>
      </w:pPr>
      <w:r w:rsidRPr="001A6B05">
        <w:rPr>
          <w:rFonts w:ascii="Arial" w:eastAsia="Times New Roman" w:hAnsi="Arial" w:cs="Arial"/>
          <w:bCs/>
          <w:color w:val="000000"/>
          <w:kern w:val="36"/>
          <w:sz w:val="24"/>
          <w:szCs w:val="24"/>
        </w:rPr>
        <w:t xml:space="preserve">A cross-sectional study </w:t>
      </w:r>
      <w:r>
        <w:rPr>
          <w:rFonts w:ascii="Arial" w:eastAsia="Times New Roman" w:hAnsi="Arial" w:cs="Arial"/>
          <w:bCs/>
          <w:color w:val="000000"/>
          <w:kern w:val="36"/>
          <w:sz w:val="24"/>
          <w:szCs w:val="24"/>
        </w:rPr>
        <w:t xml:space="preserve">was </w:t>
      </w:r>
      <w:r w:rsidRPr="001A6B05">
        <w:rPr>
          <w:rFonts w:ascii="Arial" w:eastAsia="Times New Roman" w:hAnsi="Arial" w:cs="Arial"/>
          <w:bCs/>
          <w:color w:val="000000"/>
          <w:kern w:val="36"/>
          <w:sz w:val="24"/>
          <w:szCs w:val="24"/>
        </w:rPr>
        <w:t xml:space="preserve">conducted by, </w:t>
      </w:r>
      <w:r>
        <w:rPr>
          <w:rFonts w:ascii="Arial" w:eastAsia="Times New Roman" w:hAnsi="Arial" w:cs="Arial"/>
          <w:b/>
          <w:bCs/>
          <w:color w:val="000000"/>
          <w:kern w:val="36"/>
          <w:sz w:val="24"/>
          <w:szCs w:val="24"/>
        </w:rPr>
        <w:t>Singh</w:t>
      </w:r>
      <w:r w:rsidRPr="001A6B05">
        <w:rPr>
          <w:rFonts w:ascii="Arial" w:eastAsia="Times New Roman" w:hAnsi="Arial" w:cs="Arial"/>
          <w:b/>
          <w:bCs/>
          <w:color w:val="000000"/>
          <w:kern w:val="36"/>
          <w:sz w:val="24"/>
          <w:szCs w:val="24"/>
        </w:rPr>
        <w:t xml:space="preserve"> A, Pradhana, SK [2016] </w:t>
      </w:r>
      <w:r w:rsidRPr="001A6B05">
        <w:rPr>
          <w:rFonts w:ascii="Arial" w:eastAsia="Times New Roman" w:hAnsi="Arial" w:cs="Arial"/>
          <w:bCs/>
          <w:color w:val="000000"/>
          <w:kern w:val="36"/>
          <w:sz w:val="24"/>
          <w:szCs w:val="24"/>
        </w:rPr>
        <w:t>on</w:t>
      </w:r>
      <w:r w:rsidR="004F696C">
        <w:rPr>
          <w:rFonts w:ascii="Arial" w:eastAsia="Times New Roman" w:hAnsi="Arial" w:cs="Arial"/>
          <w:bCs/>
          <w:color w:val="000000"/>
          <w:kern w:val="36"/>
          <w:sz w:val="24"/>
          <w:szCs w:val="24"/>
        </w:rPr>
        <w:t xml:space="preserve"> </w:t>
      </w:r>
      <w:r w:rsidR="006005B5">
        <w:rPr>
          <w:rFonts w:ascii="Arial" w:eastAsia="Times New Roman" w:hAnsi="Arial" w:cs="Arial"/>
          <w:bCs/>
          <w:color w:val="000000"/>
          <w:kern w:val="36"/>
          <w:sz w:val="24"/>
          <w:szCs w:val="24"/>
        </w:rPr>
        <w:t>Post Menopausal Symptoms</w:t>
      </w:r>
      <w:r w:rsidR="004F696C">
        <w:rPr>
          <w:rFonts w:ascii="Arial" w:eastAsia="Times New Roman" w:hAnsi="Arial" w:cs="Arial"/>
          <w:bCs/>
          <w:color w:val="000000"/>
          <w:kern w:val="36"/>
          <w:sz w:val="24"/>
          <w:szCs w:val="24"/>
        </w:rPr>
        <w:t xml:space="preserve"> among</w:t>
      </w:r>
      <w:r w:rsidRPr="001A6B05">
        <w:rPr>
          <w:rFonts w:ascii="Arial" w:eastAsia="Times New Roman" w:hAnsi="Arial" w:cs="Arial"/>
          <w:bCs/>
          <w:color w:val="000000"/>
          <w:kern w:val="36"/>
          <w:sz w:val="24"/>
          <w:szCs w:val="24"/>
        </w:rPr>
        <w:t xml:space="preserve"> postmenopausal women in a rural community of Delhi, India. </w:t>
      </w:r>
      <w:r w:rsidRPr="001A6B05">
        <w:rPr>
          <w:rFonts w:ascii="Arial" w:eastAsia="Times New Roman" w:hAnsi="Arial" w:cs="Arial"/>
          <w:color w:val="000000"/>
          <w:sz w:val="24"/>
          <w:szCs w:val="24"/>
        </w:rPr>
        <w:t xml:space="preserve">The mean age of attaining menopause was 46.24 (Standard </w:t>
      </w:r>
      <w:r>
        <w:rPr>
          <w:rFonts w:ascii="Arial" w:eastAsia="Times New Roman" w:hAnsi="Arial" w:cs="Arial"/>
          <w:color w:val="000000"/>
          <w:sz w:val="24"/>
          <w:szCs w:val="24"/>
        </w:rPr>
        <w:t xml:space="preserve">Deviation = 3.38) years. Only four </w:t>
      </w:r>
      <w:r w:rsidRPr="001A6B05">
        <w:rPr>
          <w:rFonts w:ascii="Arial" w:eastAsia="Times New Roman" w:hAnsi="Arial" w:cs="Arial"/>
          <w:color w:val="000000"/>
          <w:sz w:val="24"/>
          <w:szCs w:val="24"/>
        </w:rPr>
        <w:t>(1.6%) postmenopausal women had premature menopause. A total of 225 (89.3%) postmenopausal women experienced at least</w:t>
      </w:r>
      <w:r w:rsidR="006148C7">
        <w:rPr>
          <w:rFonts w:ascii="Arial" w:eastAsia="Times New Roman" w:hAnsi="Arial" w:cs="Arial"/>
          <w:color w:val="000000"/>
          <w:sz w:val="24"/>
          <w:szCs w:val="24"/>
        </w:rPr>
        <w:t xml:space="preserve"> one or more </w:t>
      </w:r>
      <w:r w:rsidR="006005B5">
        <w:rPr>
          <w:rFonts w:ascii="Arial" w:eastAsia="Times New Roman" w:hAnsi="Arial" w:cs="Arial"/>
          <w:color w:val="000000"/>
          <w:sz w:val="24"/>
          <w:szCs w:val="24"/>
        </w:rPr>
        <w:t>Post Menopausal Symptoms</w:t>
      </w:r>
      <w:r w:rsidRPr="001A6B05">
        <w:rPr>
          <w:rFonts w:ascii="Arial" w:eastAsia="Times New Roman" w:hAnsi="Arial" w:cs="Arial"/>
          <w:color w:val="000000"/>
          <w:sz w:val="24"/>
          <w:szCs w:val="24"/>
        </w:rPr>
        <w:t>. The most common complaints of postmenopausal women were sleeping disturbances (62.7%); muscle or joint pain (59.1%), hot flushes (46.4%) and night sweat (45.6%). A total of 32.1% (n=81) postmenopausal women suffered from depression and 21.0% (n=53) postmenopausal women suffered from anxiety. They concluded that it is necessary to critically introspect health needs of postmenopausal women and specific components can be incorporated into the national health programs.</w:t>
      </w:r>
      <w:r w:rsidR="00BC74E8">
        <w:rPr>
          <w:rFonts w:ascii="Arial" w:eastAsia="Times New Roman" w:hAnsi="Arial" w:cs="Arial"/>
          <w:color w:val="000000"/>
          <w:sz w:val="24"/>
          <w:szCs w:val="24"/>
          <w:vertAlign w:val="superscript"/>
        </w:rPr>
        <w:t>28</w:t>
      </w:r>
    </w:p>
    <w:p w:rsidR="00A66AA4" w:rsidRPr="001A6B05" w:rsidRDefault="00A66AA4" w:rsidP="00A66AA4">
      <w:pPr>
        <w:spacing w:after="0" w:line="360" w:lineRule="auto"/>
        <w:ind w:firstLine="720"/>
        <w:jc w:val="both"/>
        <w:rPr>
          <w:rFonts w:ascii="Arial" w:eastAsia="Times New Roman" w:hAnsi="Arial" w:cs="Arial"/>
          <w:color w:val="000000"/>
          <w:sz w:val="24"/>
          <w:szCs w:val="24"/>
        </w:rPr>
      </w:pPr>
    </w:p>
    <w:p w:rsidR="00190D40" w:rsidRPr="009D28BA" w:rsidRDefault="00190D40" w:rsidP="00190D40">
      <w:pPr>
        <w:spacing w:after="0" w:line="360" w:lineRule="auto"/>
        <w:ind w:firstLine="720"/>
        <w:jc w:val="both"/>
        <w:rPr>
          <w:rFonts w:ascii="Calibri" w:eastAsia="Times New Roman" w:hAnsi="Calibri" w:cs="Times New Roman"/>
          <w:sz w:val="20"/>
          <w:szCs w:val="20"/>
          <w:vertAlign w:val="superscript"/>
        </w:rPr>
      </w:pPr>
      <w:r w:rsidRPr="001A6B05">
        <w:rPr>
          <w:rFonts w:ascii="Arial" w:eastAsia="Times New Roman" w:hAnsi="Arial" w:cs="Arial"/>
          <w:sz w:val="24"/>
          <w:szCs w:val="24"/>
        </w:rPr>
        <w:t xml:space="preserve">A cross sectional study was conducted by   </w:t>
      </w:r>
      <w:r w:rsidRPr="001A6B05">
        <w:rPr>
          <w:rFonts w:ascii="Arial" w:eastAsia="Times New Roman" w:hAnsi="Arial" w:cs="Arial"/>
          <w:b/>
          <w:bCs/>
          <w:sz w:val="24"/>
          <w:szCs w:val="24"/>
        </w:rPr>
        <w:t xml:space="preserve">Satpathy </w:t>
      </w:r>
      <w:r>
        <w:rPr>
          <w:rFonts w:ascii="Arial" w:eastAsia="Times New Roman" w:hAnsi="Arial" w:cs="Arial"/>
          <w:b/>
          <w:bCs/>
          <w:sz w:val="24"/>
          <w:szCs w:val="24"/>
        </w:rPr>
        <w:t xml:space="preserve">M </w:t>
      </w:r>
      <w:r w:rsidRPr="001A6B05">
        <w:rPr>
          <w:rFonts w:ascii="Arial" w:eastAsia="Times New Roman" w:hAnsi="Arial" w:cs="Arial"/>
          <w:b/>
          <w:bCs/>
          <w:sz w:val="24"/>
          <w:szCs w:val="24"/>
        </w:rPr>
        <w:t>[2016]</w:t>
      </w:r>
      <w:r>
        <w:rPr>
          <w:rFonts w:ascii="Arial" w:eastAsia="Times New Roman" w:hAnsi="Arial" w:cs="Arial"/>
          <w:bCs/>
          <w:sz w:val="24"/>
          <w:szCs w:val="24"/>
        </w:rPr>
        <w:t xml:space="preserve"> on a</w:t>
      </w:r>
      <w:r w:rsidRPr="001A6B05">
        <w:rPr>
          <w:rFonts w:ascii="Arial" w:eastAsia="Times New Roman" w:hAnsi="Arial" w:cs="Arial"/>
          <w:bCs/>
          <w:sz w:val="24"/>
          <w:szCs w:val="24"/>
        </w:rPr>
        <w:t xml:space="preserve">ge at </w:t>
      </w:r>
      <w:r w:rsidR="006148C7">
        <w:rPr>
          <w:rFonts w:ascii="Arial" w:eastAsia="Times New Roman" w:hAnsi="Arial" w:cs="Arial"/>
          <w:bCs/>
          <w:sz w:val="24"/>
          <w:szCs w:val="24"/>
        </w:rPr>
        <w:t>the Menopause</w:t>
      </w:r>
      <w:r w:rsidRPr="001A6B05">
        <w:rPr>
          <w:rFonts w:ascii="Arial" w:eastAsia="Times New Roman" w:hAnsi="Arial" w:cs="Arial"/>
          <w:bCs/>
          <w:sz w:val="24"/>
          <w:szCs w:val="24"/>
        </w:rPr>
        <w:t xml:space="preserve">, </w:t>
      </w:r>
      <w:r w:rsidR="006005B5">
        <w:rPr>
          <w:rFonts w:ascii="Arial" w:eastAsia="Times New Roman" w:hAnsi="Arial" w:cs="Arial"/>
          <w:bCs/>
          <w:sz w:val="24"/>
          <w:szCs w:val="24"/>
        </w:rPr>
        <w:t>Post Menopausal Symptoms</w:t>
      </w:r>
      <w:r w:rsidRPr="001A6B05">
        <w:rPr>
          <w:rFonts w:ascii="Arial" w:eastAsia="Times New Roman" w:hAnsi="Arial" w:cs="Arial"/>
          <w:bCs/>
          <w:sz w:val="24"/>
          <w:szCs w:val="24"/>
        </w:rPr>
        <w:t xml:space="preserve"> and Problems among Urban Women from Western Odisha, India. </w:t>
      </w:r>
      <w:r w:rsidRPr="001A6B05">
        <w:rPr>
          <w:rFonts w:ascii="Arial" w:eastAsia="Times New Roman" w:hAnsi="Arial" w:cs="Arial"/>
          <w:sz w:val="24"/>
          <w:szCs w:val="24"/>
        </w:rPr>
        <w:t xml:space="preserve">Total 100 menopausal women </w:t>
      </w:r>
      <w:r w:rsidR="006148C7">
        <w:rPr>
          <w:rFonts w:ascii="Arial" w:eastAsia="Times New Roman" w:hAnsi="Arial" w:cs="Arial"/>
          <w:sz w:val="24"/>
          <w:szCs w:val="24"/>
        </w:rPr>
        <w:t>were selected</w:t>
      </w:r>
      <w:r w:rsidRPr="001A6B05">
        <w:rPr>
          <w:rFonts w:ascii="Arial" w:eastAsia="Times New Roman" w:hAnsi="Arial" w:cs="Arial"/>
          <w:sz w:val="24"/>
          <w:szCs w:val="24"/>
        </w:rPr>
        <w:t xml:space="preserve"> for this study. Mean age of menopause was 44.82 and media</w:t>
      </w:r>
      <w:r w:rsidR="004F696C">
        <w:rPr>
          <w:rFonts w:ascii="Arial" w:eastAsia="Times New Roman" w:hAnsi="Arial" w:cs="Arial"/>
          <w:sz w:val="24"/>
          <w:szCs w:val="24"/>
        </w:rPr>
        <w:t xml:space="preserve">n 45 years. The study revealed that </w:t>
      </w:r>
      <w:r w:rsidRPr="001A6B05">
        <w:rPr>
          <w:rFonts w:ascii="Arial" w:eastAsia="Times New Roman" w:hAnsi="Arial" w:cs="Arial"/>
          <w:sz w:val="24"/>
          <w:szCs w:val="24"/>
        </w:rPr>
        <w:t>more than 60% of women were suffering with common pro</w:t>
      </w:r>
      <w:r>
        <w:rPr>
          <w:rFonts w:ascii="Arial" w:eastAsia="Times New Roman" w:hAnsi="Arial" w:cs="Arial"/>
          <w:sz w:val="24"/>
          <w:szCs w:val="24"/>
        </w:rPr>
        <w:t xml:space="preserve">blems of menopause, i.e. hot flushes 77%, joint pain </w:t>
      </w:r>
      <w:r w:rsidRPr="001A6B05">
        <w:rPr>
          <w:rFonts w:ascii="Arial" w:eastAsia="Times New Roman" w:hAnsi="Arial" w:cs="Arial"/>
          <w:sz w:val="24"/>
          <w:szCs w:val="24"/>
        </w:rPr>
        <w:t>60%</w:t>
      </w:r>
      <w:r>
        <w:rPr>
          <w:rFonts w:ascii="Arial" w:eastAsia="Times New Roman" w:hAnsi="Arial" w:cs="Arial"/>
          <w:sz w:val="24"/>
          <w:szCs w:val="24"/>
        </w:rPr>
        <w:t xml:space="preserve">, body pain </w:t>
      </w:r>
      <w:r w:rsidRPr="001A6B05">
        <w:rPr>
          <w:rFonts w:ascii="Arial" w:eastAsia="Times New Roman" w:hAnsi="Arial" w:cs="Arial"/>
          <w:sz w:val="24"/>
          <w:szCs w:val="24"/>
        </w:rPr>
        <w:t>62%</w:t>
      </w:r>
      <w:r>
        <w:rPr>
          <w:rFonts w:ascii="Arial" w:eastAsia="Times New Roman" w:hAnsi="Arial" w:cs="Arial"/>
          <w:sz w:val="24"/>
          <w:szCs w:val="24"/>
        </w:rPr>
        <w:t xml:space="preserve">, and increased weight </w:t>
      </w:r>
      <w:r w:rsidRPr="001A6B05">
        <w:rPr>
          <w:rFonts w:ascii="Arial" w:eastAsia="Times New Roman" w:hAnsi="Arial" w:cs="Arial"/>
          <w:sz w:val="24"/>
          <w:szCs w:val="24"/>
        </w:rPr>
        <w:t>69%. More than 40% of women report</w:t>
      </w:r>
      <w:r>
        <w:rPr>
          <w:rFonts w:ascii="Arial" w:eastAsia="Times New Roman" w:hAnsi="Arial" w:cs="Arial"/>
          <w:sz w:val="24"/>
          <w:szCs w:val="24"/>
        </w:rPr>
        <w:t xml:space="preserve">ed sleep disturbance, headache </w:t>
      </w:r>
      <w:r w:rsidRPr="001A6B05">
        <w:rPr>
          <w:rFonts w:ascii="Arial" w:eastAsia="Times New Roman" w:hAnsi="Arial" w:cs="Arial"/>
          <w:sz w:val="24"/>
          <w:szCs w:val="24"/>
        </w:rPr>
        <w:t>43%</w:t>
      </w:r>
      <w:r>
        <w:rPr>
          <w:rFonts w:ascii="Arial" w:eastAsia="Times New Roman" w:hAnsi="Arial" w:cs="Arial"/>
          <w:sz w:val="24"/>
          <w:szCs w:val="24"/>
        </w:rPr>
        <w:t xml:space="preserve">, ting tiling of finger </w:t>
      </w:r>
      <w:r w:rsidRPr="001A6B05">
        <w:rPr>
          <w:rFonts w:ascii="Arial" w:eastAsia="Times New Roman" w:hAnsi="Arial" w:cs="Arial"/>
          <w:sz w:val="24"/>
          <w:szCs w:val="24"/>
        </w:rPr>
        <w:t>45%</w:t>
      </w:r>
      <w:r>
        <w:rPr>
          <w:rFonts w:ascii="Arial" w:eastAsia="Times New Roman" w:hAnsi="Arial" w:cs="Arial"/>
          <w:sz w:val="24"/>
          <w:szCs w:val="24"/>
        </w:rPr>
        <w:t xml:space="preserve">, and rapid heartbeat </w:t>
      </w:r>
      <w:r w:rsidRPr="001A6B05">
        <w:rPr>
          <w:rFonts w:ascii="Arial" w:eastAsia="Times New Roman" w:hAnsi="Arial" w:cs="Arial"/>
          <w:sz w:val="24"/>
          <w:szCs w:val="24"/>
        </w:rPr>
        <w:t>43%</w:t>
      </w:r>
      <w:r>
        <w:rPr>
          <w:rFonts w:ascii="Arial" w:eastAsia="Times New Roman" w:hAnsi="Arial" w:cs="Arial"/>
          <w:sz w:val="24"/>
          <w:szCs w:val="24"/>
        </w:rPr>
        <w:t xml:space="preserve">, and </w:t>
      </w:r>
      <w:r w:rsidRPr="001A6B05">
        <w:rPr>
          <w:rFonts w:ascii="Arial" w:eastAsia="Times New Roman" w:hAnsi="Arial" w:cs="Arial"/>
          <w:sz w:val="24"/>
          <w:szCs w:val="24"/>
        </w:rPr>
        <w:t>30% of women reported dryness of v</w:t>
      </w:r>
      <w:r>
        <w:rPr>
          <w:rFonts w:ascii="Arial" w:eastAsia="Times New Roman" w:hAnsi="Arial" w:cs="Arial"/>
          <w:sz w:val="24"/>
          <w:szCs w:val="24"/>
        </w:rPr>
        <w:t xml:space="preserve">agina, feelings of suffocation </w:t>
      </w:r>
      <w:r w:rsidRPr="001A6B05">
        <w:rPr>
          <w:rFonts w:ascii="Arial" w:eastAsia="Times New Roman" w:hAnsi="Arial" w:cs="Arial"/>
          <w:sz w:val="24"/>
          <w:szCs w:val="24"/>
        </w:rPr>
        <w:t>32%</w:t>
      </w:r>
      <w:r>
        <w:rPr>
          <w:rFonts w:ascii="Arial" w:eastAsia="Times New Roman" w:hAnsi="Arial" w:cs="Arial"/>
          <w:sz w:val="24"/>
          <w:szCs w:val="24"/>
        </w:rPr>
        <w:t xml:space="preserve">, </w:t>
      </w:r>
      <w:r w:rsidRPr="001A6B05">
        <w:rPr>
          <w:rFonts w:ascii="Arial" w:eastAsia="Times New Roman" w:hAnsi="Arial" w:cs="Arial"/>
          <w:sz w:val="24"/>
          <w:szCs w:val="24"/>
        </w:rPr>
        <w:t>46% wom</w:t>
      </w:r>
      <w:r>
        <w:rPr>
          <w:rFonts w:ascii="Arial" w:eastAsia="Times New Roman" w:hAnsi="Arial" w:cs="Arial"/>
          <w:sz w:val="24"/>
          <w:szCs w:val="24"/>
        </w:rPr>
        <w:t xml:space="preserve">en were with less bleeding and </w:t>
      </w:r>
      <w:r w:rsidRPr="001A6B05">
        <w:rPr>
          <w:rFonts w:ascii="Arial" w:eastAsia="Times New Roman" w:hAnsi="Arial" w:cs="Arial"/>
          <w:sz w:val="24"/>
          <w:szCs w:val="24"/>
        </w:rPr>
        <w:t>17% were reported excessive bleed</w:t>
      </w:r>
      <w:r>
        <w:rPr>
          <w:rFonts w:ascii="Arial" w:eastAsia="Times New Roman" w:hAnsi="Arial" w:cs="Arial"/>
          <w:sz w:val="24"/>
          <w:szCs w:val="24"/>
        </w:rPr>
        <w:t xml:space="preserve">ing and </w:t>
      </w:r>
      <w:r w:rsidRPr="001A6B05">
        <w:rPr>
          <w:rFonts w:ascii="Arial" w:eastAsia="Times New Roman" w:hAnsi="Arial" w:cs="Arial"/>
          <w:sz w:val="24"/>
          <w:szCs w:val="24"/>
        </w:rPr>
        <w:t>26 - 28% respondents were suffering from cold hand and cold feet re</w:t>
      </w:r>
      <w:r w:rsidR="004F696C">
        <w:rPr>
          <w:rFonts w:ascii="Arial" w:eastAsia="Times New Roman" w:hAnsi="Arial" w:cs="Arial"/>
          <w:sz w:val="24"/>
          <w:szCs w:val="24"/>
        </w:rPr>
        <w:t xml:space="preserve">spectively. Very less women </w:t>
      </w:r>
      <w:r w:rsidRPr="001A6B05">
        <w:rPr>
          <w:rFonts w:ascii="Arial" w:eastAsia="Times New Roman" w:hAnsi="Arial" w:cs="Arial"/>
          <w:sz w:val="24"/>
          <w:szCs w:val="24"/>
        </w:rPr>
        <w:t>suffer</w:t>
      </w:r>
      <w:r w:rsidR="004F696C">
        <w:rPr>
          <w:rFonts w:ascii="Arial" w:eastAsia="Times New Roman" w:hAnsi="Arial" w:cs="Arial"/>
          <w:sz w:val="24"/>
          <w:szCs w:val="24"/>
        </w:rPr>
        <w:t>ed</w:t>
      </w:r>
      <w:r w:rsidRPr="001A6B05">
        <w:rPr>
          <w:rFonts w:ascii="Arial" w:eastAsia="Times New Roman" w:hAnsi="Arial" w:cs="Arial"/>
          <w:sz w:val="24"/>
          <w:szCs w:val="24"/>
        </w:rPr>
        <w:t xml:space="preserve"> from di</w:t>
      </w:r>
      <w:r>
        <w:rPr>
          <w:rFonts w:ascii="Arial" w:eastAsia="Times New Roman" w:hAnsi="Arial" w:cs="Arial"/>
          <w:sz w:val="24"/>
          <w:szCs w:val="24"/>
        </w:rPr>
        <w:t xml:space="preserve">fficulty in passing stool i.e. </w:t>
      </w:r>
      <w:r w:rsidRPr="001A6B05">
        <w:rPr>
          <w:rFonts w:ascii="Arial" w:eastAsia="Times New Roman" w:hAnsi="Arial" w:cs="Arial"/>
          <w:sz w:val="24"/>
          <w:szCs w:val="24"/>
        </w:rPr>
        <w:t xml:space="preserve">10%, difficulty in sexual intercourse </w:t>
      </w:r>
      <w:r>
        <w:rPr>
          <w:rFonts w:ascii="Arial" w:eastAsia="Times New Roman" w:hAnsi="Arial" w:cs="Arial"/>
          <w:sz w:val="24"/>
          <w:szCs w:val="24"/>
        </w:rPr>
        <w:t xml:space="preserve">was </w:t>
      </w:r>
      <w:r w:rsidRPr="001A6B05">
        <w:rPr>
          <w:rFonts w:ascii="Arial" w:eastAsia="Times New Roman" w:hAnsi="Arial" w:cs="Arial"/>
          <w:sz w:val="24"/>
          <w:szCs w:val="24"/>
        </w:rPr>
        <w:t>reported</w:t>
      </w:r>
      <w:r w:rsidR="004F696C">
        <w:rPr>
          <w:rFonts w:ascii="Arial" w:eastAsia="Times New Roman" w:hAnsi="Arial" w:cs="Arial"/>
          <w:sz w:val="24"/>
          <w:szCs w:val="24"/>
        </w:rPr>
        <w:t xml:space="preserve"> by</w:t>
      </w:r>
      <w:r w:rsidRPr="001A6B05">
        <w:rPr>
          <w:rFonts w:ascii="Arial" w:eastAsia="Times New Roman" w:hAnsi="Arial" w:cs="Arial"/>
          <w:sz w:val="24"/>
          <w:szCs w:val="24"/>
        </w:rPr>
        <w:t xml:space="preserve"> 17%</w:t>
      </w:r>
      <w:r w:rsidR="004F696C">
        <w:rPr>
          <w:rFonts w:ascii="Arial" w:eastAsia="Times New Roman" w:hAnsi="Arial" w:cs="Arial"/>
          <w:sz w:val="24"/>
          <w:szCs w:val="24"/>
        </w:rPr>
        <w:t xml:space="preserve"> and very less respondents showed</w:t>
      </w:r>
      <w:r w:rsidRPr="001A6B05">
        <w:rPr>
          <w:rFonts w:ascii="Arial" w:eastAsia="Times New Roman" w:hAnsi="Arial" w:cs="Arial"/>
          <w:sz w:val="24"/>
          <w:szCs w:val="24"/>
        </w:rPr>
        <w:t xml:space="preserve"> interest in </w:t>
      </w:r>
      <w:r>
        <w:rPr>
          <w:rFonts w:ascii="Arial" w:eastAsia="Times New Roman" w:hAnsi="Arial" w:cs="Arial"/>
          <w:sz w:val="24"/>
          <w:szCs w:val="24"/>
        </w:rPr>
        <w:t xml:space="preserve">sex i.e. </w:t>
      </w:r>
      <w:r w:rsidRPr="001A6B05">
        <w:rPr>
          <w:rFonts w:ascii="Arial" w:eastAsia="Times New Roman" w:hAnsi="Arial" w:cs="Arial"/>
          <w:sz w:val="24"/>
          <w:szCs w:val="24"/>
        </w:rPr>
        <w:t xml:space="preserve">7%.The psychological problems of menopause among the </w:t>
      </w:r>
      <w:r w:rsidR="004F696C">
        <w:rPr>
          <w:rFonts w:ascii="Arial" w:eastAsia="Times New Roman" w:hAnsi="Arial" w:cs="Arial"/>
          <w:sz w:val="24"/>
          <w:szCs w:val="24"/>
        </w:rPr>
        <w:lastRenderedPageBreak/>
        <w:t>respondents of the study revealed</w:t>
      </w:r>
      <w:r w:rsidRPr="001A6B05">
        <w:rPr>
          <w:rFonts w:ascii="Arial" w:eastAsia="Times New Roman" w:hAnsi="Arial" w:cs="Arial"/>
          <w:sz w:val="24"/>
          <w:szCs w:val="24"/>
        </w:rPr>
        <w:t xml:space="preserve"> that women experienced common psychological</w:t>
      </w:r>
      <w:r>
        <w:rPr>
          <w:rFonts w:ascii="Arial" w:eastAsia="Times New Roman" w:hAnsi="Arial" w:cs="Arial"/>
          <w:sz w:val="24"/>
          <w:szCs w:val="24"/>
        </w:rPr>
        <w:t xml:space="preserve"> changes such as forgetfulness </w:t>
      </w:r>
      <w:r w:rsidRPr="001A6B05">
        <w:rPr>
          <w:rFonts w:ascii="Arial" w:eastAsia="Times New Roman" w:hAnsi="Arial" w:cs="Arial"/>
          <w:sz w:val="24"/>
          <w:szCs w:val="24"/>
        </w:rPr>
        <w:t>59%</w:t>
      </w:r>
      <w:r>
        <w:rPr>
          <w:rFonts w:ascii="Arial" w:eastAsia="Times New Roman" w:hAnsi="Arial" w:cs="Arial"/>
          <w:sz w:val="24"/>
          <w:szCs w:val="24"/>
        </w:rPr>
        <w:t xml:space="preserve">, irritability </w:t>
      </w:r>
      <w:r w:rsidRPr="001A6B05">
        <w:rPr>
          <w:rFonts w:ascii="Arial" w:eastAsia="Times New Roman" w:hAnsi="Arial" w:cs="Arial"/>
          <w:sz w:val="24"/>
          <w:szCs w:val="24"/>
        </w:rPr>
        <w:t>42%</w:t>
      </w:r>
      <w:r>
        <w:rPr>
          <w:rFonts w:ascii="Arial" w:eastAsia="Times New Roman" w:hAnsi="Arial" w:cs="Arial"/>
          <w:sz w:val="24"/>
          <w:szCs w:val="24"/>
        </w:rPr>
        <w:t xml:space="preserve">, anxiety 42%, worry about body image </w:t>
      </w:r>
      <w:r w:rsidRPr="001A6B05">
        <w:rPr>
          <w:rFonts w:ascii="Arial" w:eastAsia="Times New Roman" w:hAnsi="Arial" w:cs="Arial"/>
          <w:sz w:val="24"/>
          <w:szCs w:val="24"/>
        </w:rPr>
        <w:t>75%, and confusion</w:t>
      </w:r>
      <w:r w:rsidR="004F696C">
        <w:rPr>
          <w:rFonts w:ascii="Arial" w:eastAsia="Times New Roman" w:hAnsi="Arial" w:cs="Arial"/>
          <w:sz w:val="24"/>
          <w:szCs w:val="24"/>
        </w:rPr>
        <w:t xml:space="preserve"> </w:t>
      </w:r>
      <w:r w:rsidRPr="001A6B05">
        <w:rPr>
          <w:rFonts w:ascii="Arial" w:eastAsia="Times New Roman" w:hAnsi="Arial" w:cs="Arial"/>
          <w:sz w:val="24"/>
          <w:szCs w:val="24"/>
        </w:rPr>
        <w:t>46%</w:t>
      </w:r>
      <w:r w:rsidR="004F696C">
        <w:rPr>
          <w:rFonts w:ascii="Arial" w:eastAsia="Times New Roman" w:hAnsi="Arial" w:cs="Arial"/>
          <w:sz w:val="24"/>
          <w:szCs w:val="24"/>
        </w:rPr>
        <w:t xml:space="preserve">, </w:t>
      </w:r>
      <w:r w:rsidRPr="001A6B05">
        <w:rPr>
          <w:rFonts w:ascii="Arial" w:eastAsia="Times New Roman" w:hAnsi="Arial" w:cs="Arial"/>
          <w:sz w:val="24"/>
          <w:szCs w:val="24"/>
        </w:rPr>
        <w:t>27% were</w:t>
      </w:r>
      <w:r>
        <w:rPr>
          <w:rFonts w:ascii="Arial" w:eastAsia="Times New Roman" w:hAnsi="Arial" w:cs="Arial"/>
          <w:sz w:val="24"/>
          <w:szCs w:val="24"/>
        </w:rPr>
        <w:t xml:space="preserve"> losing control over emotions, </w:t>
      </w:r>
      <w:r w:rsidRPr="001A6B05">
        <w:rPr>
          <w:rFonts w:ascii="Arial" w:eastAsia="Times New Roman" w:hAnsi="Arial" w:cs="Arial"/>
          <w:sz w:val="24"/>
          <w:szCs w:val="24"/>
        </w:rPr>
        <w:t xml:space="preserve">24% reported feeling that </w:t>
      </w:r>
      <w:r>
        <w:rPr>
          <w:rFonts w:ascii="Arial" w:eastAsia="Times New Roman" w:hAnsi="Arial" w:cs="Arial"/>
          <w:sz w:val="24"/>
          <w:szCs w:val="24"/>
        </w:rPr>
        <w:t>something is crawling on skin, 17%</w:t>
      </w:r>
      <w:r w:rsidRPr="001A6B05">
        <w:rPr>
          <w:rFonts w:ascii="Arial" w:eastAsia="Times New Roman" w:hAnsi="Arial" w:cs="Arial"/>
          <w:sz w:val="24"/>
          <w:szCs w:val="24"/>
        </w:rPr>
        <w:t xml:space="preserve"> of respo</w:t>
      </w:r>
      <w:r>
        <w:rPr>
          <w:rFonts w:ascii="Arial" w:eastAsia="Times New Roman" w:hAnsi="Arial" w:cs="Arial"/>
          <w:sz w:val="24"/>
          <w:szCs w:val="24"/>
        </w:rPr>
        <w:t>ndents had poor concentration, 10%</w:t>
      </w:r>
      <w:r w:rsidRPr="001A6B05">
        <w:rPr>
          <w:rFonts w:ascii="Arial" w:eastAsia="Times New Roman" w:hAnsi="Arial" w:cs="Arial"/>
          <w:sz w:val="24"/>
          <w:szCs w:val="24"/>
        </w:rPr>
        <w:t xml:space="preserve"> of the working women were more inte</w:t>
      </w:r>
      <w:r>
        <w:rPr>
          <w:rFonts w:ascii="Arial" w:eastAsia="Times New Roman" w:hAnsi="Arial" w:cs="Arial"/>
          <w:sz w:val="24"/>
          <w:szCs w:val="24"/>
        </w:rPr>
        <w:t>rested to go on job whereas seven percent  showed disinterest, six percent</w:t>
      </w:r>
      <w:r w:rsidRPr="001A6B05">
        <w:rPr>
          <w:rFonts w:ascii="Arial" w:eastAsia="Times New Roman" w:hAnsi="Arial" w:cs="Arial"/>
          <w:sz w:val="24"/>
          <w:szCs w:val="24"/>
        </w:rPr>
        <w:t xml:space="preserve"> of respondents had the feeling of loosing faminity (femaleness). By making wise decisions about menopause and healthy lifestyle, we can make the most of the 20, 30, or more years we have ahead</w:t>
      </w:r>
      <w:r w:rsidRPr="001A6B05">
        <w:rPr>
          <w:rFonts w:ascii="Calibri" w:eastAsia="Times New Roman" w:hAnsi="Calibri" w:cs="Times New Roman"/>
          <w:sz w:val="20"/>
          <w:szCs w:val="20"/>
        </w:rPr>
        <w:t>.</w:t>
      </w:r>
      <w:r w:rsidR="009D28BA" w:rsidRPr="009D28BA">
        <w:rPr>
          <w:rFonts w:ascii="Calibri" w:eastAsia="Times New Roman" w:hAnsi="Calibri" w:cs="Times New Roman"/>
          <w:sz w:val="24"/>
          <w:szCs w:val="20"/>
          <w:vertAlign w:val="superscript"/>
        </w:rPr>
        <w:t>29</w:t>
      </w:r>
    </w:p>
    <w:p w:rsidR="00190D40" w:rsidRPr="001A6B05" w:rsidRDefault="00190D40" w:rsidP="009D28BA">
      <w:pPr>
        <w:autoSpaceDE w:val="0"/>
        <w:autoSpaceDN w:val="0"/>
        <w:adjustRightInd w:val="0"/>
        <w:spacing w:after="0" w:line="360" w:lineRule="auto"/>
        <w:jc w:val="both"/>
        <w:rPr>
          <w:rFonts w:ascii="Arial" w:eastAsia="Times New Roman" w:hAnsi="Arial" w:cs="Arial"/>
          <w:color w:val="000000"/>
          <w:sz w:val="24"/>
          <w:szCs w:val="24"/>
        </w:rPr>
      </w:pPr>
    </w:p>
    <w:p w:rsidR="00190D40" w:rsidRPr="009D28BA" w:rsidRDefault="00190D40" w:rsidP="004F696C">
      <w:pPr>
        <w:shd w:val="clear" w:color="auto" w:fill="FFFFFF"/>
        <w:spacing w:before="120" w:after="0" w:line="360" w:lineRule="auto"/>
        <w:ind w:firstLine="720"/>
        <w:jc w:val="both"/>
        <w:outlineLvl w:val="0"/>
        <w:rPr>
          <w:rFonts w:ascii="Arial" w:eastAsia="Times New Roman" w:hAnsi="Arial" w:cs="Arial"/>
          <w:sz w:val="24"/>
          <w:vertAlign w:val="superscript"/>
        </w:rPr>
      </w:pPr>
      <w:r w:rsidRPr="001A6B05">
        <w:rPr>
          <w:rFonts w:ascii="Arial" w:eastAsia="Times New Roman" w:hAnsi="Arial" w:cs="Arial"/>
          <w:sz w:val="24"/>
        </w:rPr>
        <w:t xml:space="preserve">A cross sectional community based study </w:t>
      </w:r>
      <w:r>
        <w:rPr>
          <w:rFonts w:ascii="Arial" w:eastAsia="Times New Roman" w:hAnsi="Arial" w:cs="Arial"/>
          <w:sz w:val="24"/>
        </w:rPr>
        <w:t xml:space="preserve">was conducted by </w:t>
      </w:r>
      <w:r w:rsidRPr="001A6B05">
        <w:rPr>
          <w:rFonts w:ascii="Arial" w:eastAsia="Times New Roman" w:hAnsi="Arial" w:cs="Arial"/>
          <w:b/>
          <w:sz w:val="24"/>
        </w:rPr>
        <w:t>Shilpa K, Ugargol</w:t>
      </w:r>
      <w:r w:rsidR="004F696C">
        <w:rPr>
          <w:rFonts w:ascii="Arial" w:eastAsia="Times New Roman" w:hAnsi="Arial" w:cs="Arial"/>
          <w:b/>
          <w:sz w:val="24"/>
        </w:rPr>
        <w:t xml:space="preserve"> A</w:t>
      </w:r>
      <w:r w:rsidRPr="001A6B05">
        <w:rPr>
          <w:rFonts w:ascii="Arial" w:eastAsia="Times New Roman" w:hAnsi="Arial" w:cs="Arial"/>
          <w:b/>
          <w:sz w:val="24"/>
        </w:rPr>
        <w:t xml:space="preserve"> [2015]</w:t>
      </w:r>
      <w:r w:rsidR="00B75661">
        <w:rPr>
          <w:rFonts w:ascii="Arial" w:eastAsia="Times New Roman" w:hAnsi="Arial" w:cs="Arial"/>
          <w:sz w:val="24"/>
        </w:rPr>
        <w:t xml:space="preserve">, on </w:t>
      </w:r>
      <w:r w:rsidR="004F696C">
        <w:rPr>
          <w:rFonts w:ascii="Arial" w:eastAsia="Times New Roman" w:hAnsi="Arial" w:cs="Arial"/>
          <w:sz w:val="24"/>
        </w:rPr>
        <w:t>P</w:t>
      </w:r>
      <w:r w:rsidR="006005B5">
        <w:rPr>
          <w:rFonts w:ascii="Arial" w:eastAsia="Times New Roman" w:hAnsi="Arial" w:cs="Arial"/>
          <w:sz w:val="24"/>
        </w:rPr>
        <w:t>ost Menopausal Symptoms</w:t>
      </w:r>
      <w:r w:rsidR="004F696C">
        <w:rPr>
          <w:rFonts w:ascii="Arial" w:eastAsia="Times New Roman" w:hAnsi="Arial" w:cs="Arial"/>
          <w:sz w:val="24"/>
        </w:rPr>
        <w:t xml:space="preserve"> in rural and urban women.</w:t>
      </w:r>
      <w:r w:rsidRPr="001A6B05">
        <w:rPr>
          <w:rFonts w:ascii="Arial" w:eastAsia="Times New Roman" w:hAnsi="Arial" w:cs="Arial"/>
          <w:sz w:val="24"/>
        </w:rPr>
        <w:t>The results show</w:t>
      </w:r>
      <w:r w:rsidR="004F696C">
        <w:rPr>
          <w:rFonts w:ascii="Arial" w:eastAsia="Times New Roman" w:hAnsi="Arial" w:cs="Arial"/>
          <w:sz w:val="24"/>
        </w:rPr>
        <w:t>ed</w:t>
      </w:r>
      <w:r w:rsidRPr="001A6B05">
        <w:rPr>
          <w:rFonts w:ascii="Arial" w:eastAsia="Times New Roman" w:hAnsi="Arial" w:cs="Arial"/>
          <w:sz w:val="24"/>
        </w:rPr>
        <w:t xml:space="preserve"> that</w:t>
      </w:r>
      <w:r w:rsidR="004F696C">
        <w:rPr>
          <w:rFonts w:ascii="Arial" w:eastAsia="Times New Roman" w:hAnsi="Arial" w:cs="Arial"/>
          <w:sz w:val="24"/>
        </w:rPr>
        <w:t xml:space="preserve"> out of </w:t>
      </w:r>
      <w:r w:rsidRPr="001A6B05">
        <w:rPr>
          <w:rFonts w:ascii="Arial" w:eastAsia="Times New Roman" w:hAnsi="Arial" w:cs="Arial"/>
          <w:sz w:val="24"/>
        </w:rPr>
        <w:t xml:space="preserve"> 250 from rural </w:t>
      </w:r>
      <w:r w:rsidR="004F696C">
        <w:rPr>
          <w:rFonts w:ascii="Arial" w:eastAsia="Times New Roman" w:hAnsi="Arial" w:cs="Arial"/>
          <w:sz w:val="24"/>
        </w:rPr>
        <w:t>area and 250 from urban areas, n</w:t>
      </w:r>
      <w:r w:rsidRPr="001A6B05">
        <w:rPr>
          <w:rFonts w:ascii="Arial" w:eastAsia="Times New Roman" w:hAnsi="Arial" w:cs="Arial"/>
          <w:sz w:val="24"/>
        </w:rPr>
        <w:t>early half 223 (44.6%) of them were in the age group of 55- 64 years. Majority 161 (32.2%) of them belonged to the upper middle class, 346 (69.2) were pre obese according</w:t>
      </w:r>
      <w:r w:rsidR="004F696C">
        <w:rPr>
          <w:rFonts w:ascii="Arial" w:eastAsia="Times New Roman" w:hAnsi="Arial" w:cs="Arial"/>
          <w:sz w:val="24"/>
        </w:rPr>
        <w:t xml:space="preserve"> to the WHO classification. M</w:t>
      </w:r>
      <w:r w:rsidRPr="001A6B05">
        <w:rPr>
          <w:rFonts w:ascii="Arial" w:eastAsia="Times New Roman" w:hAnsi="Arial" w:cs="Arial"/>
          <w:sz w:val="24"/>
        </w:rPr>
        <w:t>ajority</w:t>
      </w:r>
      <w:r w:rsidR="004F696C">
        <w:rPr>
          <w:rFonts w:ascii="Arial" w:eastAsia="Times New Roman" w:hAnsi="Arial" w:cs="Arial"/>
          <w:sz w:val="24"/>
        </w:rPr>
        <w:t>,</w:t>
      </w:r>
      <w:r w:rsidRPr="001A6B05">
        <w:rPr>
          <w:rFonts w:ascii="Arial" w:eastAsia="Times New Roman" w:hAnsi="Arial" w:cs="Arial"/>
          <w:sz w:val="24"/>
        </w:rPr>
        <w:t xml:space="preserve"> (385) 77% had no </w:t>
      </w:r>
      <w:r>
        <w:rPr>
          <w:rFonts w:ascii="Arial" w:eastAsia="Times New Roman" w:hAnsi="Arial" w:cs="Arial"/>
          <w:sz w:val="24"/>
        </w:rPr>
        <w:t xml:space="preserve">history of </w:t>
      </w:r>
      <w:r w:rsidRPr="001A6B05">
        <w:rPr>
          <w:rFonts w:ascii="Arial" w:eastAsia="Times New Roman" w:hAnsi="Arial" w:cs="Arial"/>
          <w:sz w:val="24"/>
        </w:rPr>
        <w:t>gynecological problems. Almost all had one or the other menopausal symptom. They concluded the prevalence of post</w:t>
      </w:r>
      <w:r w:rsidR="006005B5">
        <w:rPr>
          <w:rFonts w:ascii="Arial" w:eastAsia="Times New Roman" w:hAnsi="Arial" w:cs="Arial"/>
          <w:sz w:val="24"/>
        </w:rPr>
        <w:t>Post Menopausal Symptoms</w:t>
      </w:r>
      <w:r w:rsidRPr="001A6B05">
        <w:rPr>
          <w:rFonts w:ascii="Arial" w:eastAsia="Times New Roman" w:hAnsi="Arial" w:cs="Arial"/>
          <w:sz w:val="24"/>
        </w:rPr>
        <w:t xml:space="preserve"> was higher in urban women compared to the rural population</w:t>
      </w:r>
      <w:r w:rsidR="006148C7">
        <w:rPr>
          <w:rFonts w:ascii="Arial" w:eastAsia="Times New Roman" w:hAnsi="Arial" w:cs="Arial"/>
          <w:sz w:val="24"/>
        </w:rPr>
        <w:t>.</w:t>
      </w:r>
      <w:r w:rsidR="009D28BA">
        <w:rPr>
          <w:rFonts w:ascii="Arial" w:eastAsia="Times New Roman" w:hAnsi="Arial" w:cs="Arial"/>
          <w:sz w:val="24"/>
          <w:vertAlign w:val="superscript"/>
        </w:rPr>
        <w:t>30</w:t>
      </w:r>
    </w:p>
    <w:p w:rsidR="00190D40" w:rsidRPr="001A6B05" w:rsidRDefault="00190D40" w:rsidP="00190D40">
      <w:pPr>
        <w:shd w:val="clear" w:color="auto" w:fill="FFFFFF"/>
        <w:spacing w:before="120" w:after="0" w:line="360" w:lineRule="auto"/>
        <w:ind w:firstLine="720"/>
        <w:jc w:val="both"/>
        <w:outlineLvl w:val="0"/>
        <w:rPr>
          <w:rFonts w:ascii="Arial" w:eastAsia="Times New Roman" w:hAnsi="Arial" w:cs="Arial"/>
          <w:sz w:val="24"/>
        </w:rPr>
      </w:pPr>
    </w:p>
    <w:p w:rsidR="00190D40" w:rsidRPr="001A6B05" w:rsidRDefault="004F696C" w:rsidP="00190D40">
      <w:pPr>
        <w:spacing w:after="0" w:line="360" w:lineRule="auto"/>
        <w:ind w:firstLine="720"/>
        <w:jc w:val="both"/>
        <w:rPr>
          <w:rFonts w:ascii="Arial" w:eastAsia="Times New Roman" w:hAnsi="Arial" w:cs="Arial"/>
          <w:sz w:val="24"/>
        </w:rPr>
      </w:pPr>
      <w:r>
        <w:rPr>
          <w:rFonts w:ascii="Arial" w:eastAsia="Times New Roman" w:hAnsi="Arial" w:cs="Arial"/>
          <w:sz w:val="24"/>
        </w:rPr>
        <w:t>A cross-sectional h</w:t>
      </w:r>
      <w:r w:rsidR="00190D40" w:rsidRPr="001A6B05">
        <w:rPr>
          <w:rFonts w:ascii="Arial" w:eastAsia="Times New Roman" w:hAnsi="Arial" w:cs="Arial"/>
          <w:sz w:val="24"/>
        </w:rPr>
        <w:t>ouse</w:t>
      </w:r>
      <w:r>
        <w:rPr>
          <w:rFonts w:ascii="Arial" w:eastAsia="Times New Roman" w:hAnsi="Arial" w:cs="Arial"/>
          <w:sz w:val="24"/>
        </w:rPr>
        <w:t>-</w:t>
      </w:r>
      <w:r w:rsidR="00190D40" w:rsidRPr="001A6B05">
        <w:rPr>
          <w:rFonts w:ascii="Arial" w:eastAsia="Times New Roman" w:hAnsi="Arial" w:cs="Arial"/>
          <w:sz w:val="24"/>
        </w:rPr>
        <w:t xml:space="preserve"> to</w:t>
      </w:r>
      <w:r>
        <w:rPr>
          <w:rFonts w:ascii="Arial" w:eastAsia="Times New Roman" w:hAnsi="Arial" w:cs="Arial"/>
          <w:sz w:val="24"/>
        </w:rPr>
        <w:t>- h</w:t>
      </w:r>
      <w:r w:rsidR="00190D40" w:rsidRPr="001A6B05">
        <w:rPr>
          <w:rFonts w:ascii="Arial" w:eastAsia="Times New Roman" w:hAnsi="Arial" w:cs="Arial"/>
          <w:sz w:val="24"/>
        </w:rPr>
        <w:t>ouse study was conducted</w:t>
      </w:r>
      <w:r>
        <w:rPr>
          <w:rFonts w:ascii="Arial" w:eastAsia="Times New Roman" w:hAnsi="Arial" w:cs="Arial"/>
          <w:sz w:val="24"/>
        </w:rPr>
        <w:t xml:space="preserve"> by</w:t>
      </w:r>
      <w:r w:rsidR="00190D40" w:rsidRPr="001A6B05">
        <w:rPr>
          <w:rFonts w:ascii="Arial" w:eastAsia="Times New Roman" w:hAnsi="Arial" w:cs="Arial"/>
          <w:sz w:val="24"/>
        </w:rPr>
        <w:t xml:space="preserve"> </w:t>
      </w:r>
      <w:r>
        <w:rPr>
          <w:rFonts w:ascii="Arial" w:eastAsia="Times New Roman" w:hAnsi="Arial" w:cs="Arial"/>
          <w:b/>
          <w:sz w:val="24"/>
        </w:rPr>
        <w:t>Bindhu S, et.al</w:t>
      </w:r>
      <w:r w:rsidR="00190D40" w:rsidRPr="001A6B05">
        <w:rPr>
          <w:rFonts w:ascii="Arial" w:eastAsia="Times New Roman" w:hAnsi="Arial" w:cs="Arial"/>
          <w:b/>
          <w:sz w:val="24"/>
        </w:rPr>
        <w:t xml:space="preserve"> [2015]</w:t>
      </w:r>
      <w:r>
        <w:rPr>
          <w:rFonts w:ascii="Arial" w:eastAsia="Times New Roman" w:hAnsi="Arial" w:cs="Arial"/>
          <w:b/>
          <w:sz w:val="24"/>
        </w:rPr>
        <w:t>,</w:t>
      </w:r>
      <w:r w:rsidR="00190D40">
        <w:rPr>
          <w:rFonts w:ascii="Arial" w:eastAsia="Times New Roman" w:hAnsi="Arial" w:cs="Arial"/>
          <w:sz w:val="24"/>
        </w:rPr>
        <w:t xml:space="preserve"> on </w:t>
      </w:r>
      <w:r w:rsidR="006148C7">
        <w:rPr>
          <w:rFonts w:ascii="Arial" w:eastAsia="Times New Roman" w:hAnsi="Arial" w:cs="Arial"/>
          <w:sz w:val="24"/>
        </w:rPr>
        <w:t>the prevalence</w:t>
      </w:r>
      <w:r w:rsidR="00190D40">
        <w:rPr>
          <w:rFonts w:ascii="Arial" w:eastAsia="Times New Roman" w:hAnsi="Arial" w:cs="Arial"/>
          <w:sz w:val="24"/>
        </w:rPr>
        <w:t xml:space="preserve"> of </w:t>
      </w:r>
      <w:r w:rsidR="006005B5">
        <w:rPr>
          <w:rFonts w:ascii="Arial" w:eastAsia="Times New Roman" w:hAnsi="Arial" w:cs="Arial"/>
          <w:sz w:val="24"/>
        </w:rPr>
        <w:t>Post Menopausal Symptoms</w:t>
      </w:r>
      <w:r w:rsidR="00190D40">
        <w:rPr>
          <w:rFonts w:ascii="Arial" w:eastAsia="Times New Roman" w:hAnsi="Arial" w:cs="Arial"/>
          <w:sz w:val="24"/>
        </w:rPr>
        <w:t xml:space="preserve"> among women in a r</w:t>
      </w:r>
      <w:r w:rsidR="00190D40" w:rsidRPr="001A6B05">
        <w:rPr>
          <w:rFonts w:ascii="Arial" w:eastAsia="Times New Roman" w:hAnsi="Arial" w:cs="Arial"/>
          <w:sz w:val="24"/>
        </w:rPr>
        <w:t>ural Area In Kottayam,</w:t>
      </w:r>
      <w:r>
        <w:rPr>
          <w:rFonts w:ascii="Arial" w:eastAsia="Times New Roman" w:hAnsi="Arial" w:cs="Arial"/>
          <w:sz w:val="24"/>
        </w:rPr>
        <w:t xml:space="preserve"> Kerala, India. The result showed</w:t>
      </w:r>
      <w:r w:rsidR="00190D40" w:rsidRPr="001A6B05">
        <w:rPr>
          <w:rFonts w:ascii="Arial" w:eastAsia="Times New Roman" w:hAnsi="Arial" w:cs="Arial"/>
          <w:sz w:val="24"/>
        </w:rPr>
        <w:t xml:space="preserve"> that the mean age of 320 women</w:t>
      </w:r>
      <w:r>
        <w:rPr>
          <w:rFonts w:ascii="Arial" w:eastAsia="Times New Roman" w:hAnsi="Arial" w:cs="Arial"/>
          <w:sz w:val="24"/>
        </w:rPr>
        <w:t xml:space="preserve"> who</w:t>
      </w:r>
      <w:r w:rsidR="00190D40" w:rsidRPr="001A6B05">
        <w:rPr>
          <w:rFonts w:ascii="Arial" w:eastAsia="Times New Roman" w:hAnsi="Arial" w:cs="Arial"/>
          <w:sz w:val="24"/>
        </w:rPr>
        <w:t xml:space="preserve"> participated in the study were 48.96. The frequ</w:t>
      </w:r>
      <w:r w:rsidR="00190D40">
        <w:rPr>
          <w:rFonts w:ascii="Arial" w:eastAsia="Times New Roman" w:hAnsi="Arial" w:cs="Arial"/>
          <w:sz w:val="24"/>
        </w:rPr>
        <w:t>ently occurring symptoms were “feeling of f</w:t>
      </w:r>
      <w:r w:rsidR="00190D40" w:rsidRPr="001A6B05">
        <w:rPr>
          <w:rFonts w:ascii="Arial" w:eastAsia="Times New Roman" w:hAnsi="Arial" w:cs="Arial"/>
          <w:sz w:val="24"/>
        </w:rPr>
        <w:t>atig</w:t>
      </w:r>
      <w:r w:rsidR="00190D40">
        <w:rPr>
          <w:rFonts w:ascii="Arial" w:eastAsia="Times New Roman" w:hAnsi="Arial" w:cs="Arial"/>
          <w:sz w:val="24"/>
        </w:rPr>
        <w:t>ue 49.7%, easily get irritated</w:t>
      </w:r>
      <w:r>
        <w:rPr>
          <w:rFonts w:ascii="Arial" w:eastAsia="Times New Roman" w:hAnsi="Arial" w:cs="Arial"/>
          <w:sz w:val="24"/>
        </w:rPr>
        <w:t xml:space="preserve"> 41.1%, hot flu</w:t>
      </w:r>
      <w:r w:rsidR="00190D40" w:rsidRPr="001A6B05">
        <w:rPr>
          <w:rFonts w:ascii="Arial" w:eastAsia="Times New Roman" w:hAnsi="Arial" w:cs="Arial"/>
          <w:sz w:val="24"/>
        </w:rPr>
        <w:t>shes 40.9%</w:t>
      </w:r>
      <w:r w:rsidR="00190D40">
        <w:rPr>
          <w:rFonts w:ascii="Arial" w:eastAsia="Times New Roman" w:hAnsi="Arial" w:cs="Arial"/>
          <w:sz w:val="24"/>
        </w:rPr>
        <w:t>, muscle or joint pain 35.9 %, night sweats 32.8</w:t>
      </w:r>
      <w:r w:rsidR="00190D40" w:rsidRPr="001A6B05">
        <w:rPr>
          <w:rFonts w:ascii="Arial" w:eastAsia="Times New Roman" w:hAnsi="Arial" w:cs="Arial"/>
          <w:sz w:val="24"/>
        </w:rPr>
        <w:t xml:space="preserve">%. The study concluded that the prevalence of </w:t>
      </w:r>
      <w:r w:rsidR="006005B5">
        <w:rPr>
          <w:rFonts w:ascii="Arial" w:eastAsia="Times New Roman" w:hAnsi="Arial" w:cs="Arial"/>
          <w:sz w:val="24"/>
        </w:rPr>
        <w:t>Post Menopausal Symptoms</w:t>
      </w:r>
      <w:r>
        <w:rPr>
          <w:rFonts w:ascii="Arial" w:eastAsia="Times New Roman" w:hAnsi="Arial" w:cs="Arial"/>
          <w:sz w:val="24"/>
        </w:rPr>
        <w:t xml:space="preserve"> wa</w:t>
      </w:r>
      <w:r w:rsidR="00190D40" w:rsidRPr="001A6B05">
        <w:rPr>
          <w:rFonts w:ascii="Arial" w:eastAsia="Times New Roman" w:hAnsi="Arial" w:cs="Arial"/>
          <w:sz w:val="24"/>
        </w:rPr>
        <w:t>s high among women in this rural area in Kottayam, Kerala.</w:t>
      </w:r>
      <w:r w:rsidR="009D28BA">
        <w:rPr>
          <w:rFonts w:ascii="Arial" w:eastAsia="Times New Roman" w:hAnsi="Arial" w:cs="Arial"/>
          <w:sz w:val="24"/>
          <w:vertAlign w:val="superscript"/>
        </w:rPr>
        <w:t>31</w:t>
      </w:r>
    </w:p>
    <w:p w:rsidR="00190D40" w:rsidRDefault="00190D40" w:rsidP="001A6B05">
      <w:pPr>
        <w:autoSpaceDE w:val="0"/>
        <w:autoSpaceDN w:val="0"/>
        <w:adjustRightInd w:val="0"/>
        <w:spacing w:after="0" w:line="360" w:lineRule="auto"/>
        <w:ind w:firstLine="720"/>
        <w:jc w:val="both"/>
        <w:rPr>
          <w:rFonts w:ascii="Arial" w:eastAsia="Times New Roman" w:hAnsi="Arial" w:cs="Arial"/>
          <w:color w:val="000000"/>
          <w:sz w:val="24"/>
          <w:szCs w:val="24"/>
        </w:rPr>
      </w:pPr>
    </w:p>
    <w:p w:rsidR="001A6B05" w:rsidRPr="009D28BA" w:rsidRDefault="004F696C" w:rsidP="001A6B05">
      <w:pPr>
        <w:autoSpaceDE w:val="0"/>
        <w:autoSpaceDN w:val="0"/>
        <w:adjustRightInd w:val="0"/>
        <w:spacing w:after="0" w:line="360" w:lineRule="auto"/>
        <w:ind w:firstLine="720"/>
        <w:jc w:val="both"/>
        <w:rPr>
          <w:rFonts w:ascii="Arial" w:eastAsia="Times New Roman" w:hAnsi="Arial" w:cs="Arial"/>
          <w:iCs/>
          <w:color w:val="000000"/>
          <w:sz w:val="24"/>
          <w:szCs w:val="18"/>
          <w:vertAlign w:val="superscript"/>
        </w:rPr>
      </w:pPr>
      <w:r>
        <w:rPr>
          <w:rFonts w:ascii="Arial" w:eastAsia="Times New Roman" w:hAnsi="Arial" w:cs="Arial"/>
          <w:color w:val="000000"/>
          <w:sz w:val="24"/>
          <w:szCs w:val="24"/>
        </w:rPr>
        <w:lastRenderedPageBreak/>
        <w:t>An e</w:t>
      </w:r>
      <w:r w:rsidR="001A6B05" w:rsidRPr="00DF5E81">
        <w:rPr>
          <w:rFonts w:ascii="Arial" w:eastAsia="Times New Roman" w:hAnsi="Arial" w:cs="Arial"/>
          <w:color w:val="000000"/>
          <w:sz w:val="24"/>
          <w:szCs w:val="24"/>
        </w:rPr>
        <w:t xml:space="preserve">pidemiological study </w:t>
      </w:r>
      <w:r w:rsidR="00B125A4">
        <w:rPr>
          <w:rFonts w:ascii="Arial" w:eastAsia="Times New Roman" w:hAnsi="Arial" w:cs="Arial"/>
          <w:color w:val="000000"/>
          <w:sz w:val="24"/>
          <w:szCs w:val="24"/>
        </w:rPr>
        <w:t xml:space="preserve">was </w:t>
      </w:r>
      <w:r w:rsidR="006148C7">
        <w:rPr>
          <w:rFonts w:ascii="Arial" w:eastAsia="Times New Roman" w:hAnsi="Arial" w:cs="Arial"/>
          <w:color w:val="000000"/>
          <w:sz w:val="24"/>
          <w:szCs w:val="24"/>
        </w:rPr>
        <w:t>conducted by</w:t>
      </w:r>
      <w:r w:rsidR="001A6B05" w:rsidRPr="00DF5E81">
        <w:rPr>
          <w:rFonts w:ascii="Arial" w:eastAsia="Times New Roman" w:hAnsi="Arial" w:cs="Arial"/>
          <w:b/>
          <w:color w:val="000000"/>
          <w:sz w:val="24"/>
          <w:szCs w:val="24"/>
        </w:rPr>
        <w:t>Joshi</w:t>
      </w:r>
      <w:r w:rsidR="00B125A4">
        <w:rPr>
          <w:rFonts w:ascii="Arial" w:eastAsia="Times New Roman" w:hAnsi="Arial" w:cs="Arial"/>
          <w:b/>
          <w:color w:val="000000"/>
          <w:sz w:val="24"/>
          <w:szCs w:val="24"/>
        </w:rPr>
        <w:t xml:space="preserve"> M, </w:t>
      </w:r>
      <w:r w:rsidR="001A6B05" w:rsidRPr="00DF5E81">
        <w:rPr>
          <w:rFonts w:ascii="Arial" w:eastAsia="Times New Roman" w:hAnsi="Arial" w:cs="Arial"/>
          <w:b/>
          <w:color w:val="000000"/>
          <w:sz w:val="24"/>
          <w:szCs w:val="24"/>
        </w:rPr>
        <w:t>Nair</w:t>
      </w:r>
      <w:r w:rsidR="00B125A4">
        <w:rPr>
          <w:rFonts w:ascii="Arial" w:eastAsia="Times New Roman" w:hAnsi="Arial" w:cs="Arial"/>
          <w:b/>
          <w:color w:val="000000"/>
          <w:sz w:val="24"/>
          <w:szCs w:val="24"/>
        </w:rPr>
        <w:t xml:space="preserve"> S,</w:t>
      </w:r>
      <w:r w:rsidR="001A6B05" w:rsidRPr="00DF5E81">
        <w:rPr>
          <w:rFonts w:ascii="Arial" w:eastAsia="Times New Roman" w:hAnsi="Arial" w:cs="Arial"/>
          <w:b/>
          <w:color w:val="000000"/>
          <w:sz w:val="24"/>
          <w:szCs w:val="24"/>
        </w:rPr>
        <w:t xml:space="preserve"> [2015]</w:t>
      </w:r>
      <w:r w:rsidR="001A6B05" w:rsidRPr="00DF5E81">
        <w:rPr>
          <w:rFonts w:ascii="Arial" w:eastAsia="Times New Roman" w:hAnsi="Arial" w:cs="Arial"/>
          <w:color w:val="000000"/>
          <w:sz w:val="24"/>
          <w:szCs w:val="24"/>
        </w:rPr>
        <w:t xml:space="preserve"> to assess the Menopausal problems d</w:t>
      </w:r>
      <w:r w:rsidR="00B125A4">
        <w:rPr>
          <w:rFonts w:ascii="Arial" w:eastAsia="Times New Roman" w:hAnsi="Arial" w:cs="Arial"/>
          <w:color w:val="000000"/>
          <w:sz w:val="24"/>
          <w:szCs w:val="24"/>
        </w:rPr>
        <w:t>uring Menopausal transition in middle a</w:t>
      </w:r>
      <w:r w:rsidR="001A6B05" w:rsidRPr="00DF5E81">
        <w:rPr>
          <w:rFonts w:ascii="Arial" w:eastAsia="Times New Roman" w:hAnsi="Arial" w:cs="Arial"/>
          <w:color w:val="000000"/>
          <w:sz w:val="24"/>
          <w:szCs w:val="24"/>
        </w:rPr>
        <w:t>ge women of Vadadara, Gujarat, India. The total sample was selected by p</w:t>
      </w:r>
      <w:r w:rsidR="006A2E27">
        <w:rPr>
          <w:rFonts w:ascii="Arial" w:eastAsia="Times New Roman" w:hAnsi="Arial" w:cs="Arial"/>
          <w:color w:val="000000"/>
          <w:sz w:val="24"/>
          <w:szCs w:val="24"/>
        </w:rPr>
        <w:t>urposive sampling technique. A</w:t>
      </w:r>
      <w:r w:rsidR="001A6B05" w:rsidRPr="00DF5E81">
        <w:rPr>
          <w:rFonts w:ascii="Arial" w:eastAsia="Times New Roman" w:hAnsi="Arial" w:cs="Arial"/>
          <w:color w:val="000000"/>
          <w:sz w:val="24"/>
          <w:szCs w:val="24"/>
        </w:rPr>
        <w:t xml:space="preserve"> predesigned questionnaire was used to assess their knowledge associated with Menopause along with self reported</w:t>
      </w:r>
      <w:r w:rsidR="006A2E27">
        <w:rPr>
          <w:rFonts w:ascii="Arial" w:eastAsia="Times New Roman" w:hAnsi="Arial" w:cs="Arial"/>
          <w:color w:val="000000"/>
          <w:sz w:val="24"/>
          <w:szCs w:val="24"/>
        </w:rPr>
        <w:t xml:space="preserve"> health profile. The study showed</w:t>
      </w:r>
      <w:r w:rsidR="001A6B05" w:rsidRPr="00DF5E81">
        <w:rPr>
          <w:rFonts w:ascii="Arial" w:eastAsia="Times New Roman" w:hAnsi="Arial" w:cs="Arial"/>
          <w:color w:val="000000"/>
          <w:sz w:val="24"/>
          <w:szCs w:val="24"/>
        </w:rPr>
        <w:t xml:space="preserve"> that the mean age of the study population was 42 </w:t>
      </w:r>
      <w:r w:rsidR="001A6B05" w:rsidRPr="00DF5E81">
        <w:rPr>
          <w:rFonts w:ascii="Arial" w:eastAsia="Times New Roman" w:hAnsi="Arial" w:cs="Arial"/>
          <w:color w:val="000000"/>
          <w:sz w:val="24"/>
          <w:szCs w:val="24"/>
          <w:u w:val="single"/>
        </w:rPr>
        <w:t>+</w:t>
      </w:r>
      <w:r w:rsidR="001A6B05" w:rsidRPr="00DF5E81">
        <w:rPr>
          <w:rFonts w:ascii="Arial" w:eastAsia="Times New Roman" w:hAnsi="Arial" w:cs="Arial"/>
          <w:color w:val="000000"/>
          <w:sz w:val="24"/>
          <w:szCs w:val="24"/>
        </w:rPr>
        <w:t xml:space="preserve"> 5.1</w:t>
      </w:r>
      <w:r w:rsidR="006A2E27">
        <w:rPr>
          <w:rFonts w:ascii="Arial" w:eastAsia="Times New Roman" w:hAnsi="Arial" w:cs="Arial"/>
          <w:color w:val="000000"/>
          <w:sz w:val="24"/>
          <w:szCs w:val="24"/>
        </w:rPr>
        <w:t xml:space="preserve">, </w:t>
      </w:r>
      <w:r w:rsidR="001A6B05" w:rsidRPr="00DF5E81">
        <w:rPr>
          <w:rFonts w:ascii="Arial" w:eastAsia="Times New Roman" w:hAnsi="Arial" w:cs="Arial"/>
          <w:color w:val="000000"/>
          <w:sz w:val="24"/>
          <w:szCs w:val="24"/>
        </w:rPr>
        <w:t xml:space="preserve"> where </w:t>
      </w:r>
      <w:r w:rsidR="00DF5E81">
        <w:rPr>
          <w:rFonts w:ascii="Arial" w:eastAsia="Times New Roman" w:hAnsi="Arial" w:cs="Arial"/>
          <w:color w:val="000000"/>
          <w:sz w:val="24"/>
          <w:szCs w:val="24"/>
        </w:rPr>
        <w:t>the mean age</w:t>
      </w:r>
      <w:r w:rsidR="001A6B05" w:rsidRPr="00DF5E81">
        <w:rPr>
          <w:rFonts w:ascii="Arial" w:eastAsia="Times New Roman" w:hAnsi="Arial" w:cs="Arial"/>
          <w:color w:val="000000"/>
          <w:sz w:val="24"/>
          <w:szCs w:val="24"/>
        </w:rPr>
        <w:t xml:space="preserve"> of pre menopausal group was 40.07 </w:t>
      </w:r>
      <w:r w:rsidR="001A6B05" w:rsidRPr="00DF5E81">
        <w:rPr>
          <w:rFonts w:ascii="Arial" w:eastAsia="Times New Roman" w:hAnsi="Arial" w:cs="Arial"/>
          <w:color w:val="000000"/>
          <w:sz w:val="24"/>
          <w:szCs w:val="24"/>
          <w:u w:val="single"/>
        </w:rPr>
        <w:t>+</w:t>
      </w:r>
      <w:r w:rsidR="001A6B05" w:rsidRPr="00DF5E81">
        <w:rPr>
          <w:rFonts w:ascii="Arial" w:eastAsia="Times New Roman" w:hAnsi="Arial" w:cs="Arial"/>
          <w:color w:val="000000"/>
          <w:sz w:val="24"/>
          <w:szCs w:val="24"/>
        </w:rPr>
        <w:t xml:space="preserve"> 3.79, peri menopausal group was 41.72 </w:t>
      </w:r>
      <w:r w:rsidR="001A6B05" w:rsidRPr="00DF5E81">
        <w:rPr>
          <w:rFonts w:ascii="Arial" w:eastAsia="Times New Roman" w:hAnsi="Arial" w:cs="Arial"/>
          <w:color w:val="000000"/>
          <w:sz w:val="24"/>
          <w:szCs w:val="24"/>
          <w:u w:val="single"/>
        </w:rPr>
        <w:t>+</w:t>
      </w:r>
      <w:r w:rsidR="001A6B05" w:rsidRPr="00DF5E81">
        <w:rPr>
          <w:rFonts w:ascii="Arial" w:eastAsia="Times New Roman" w:hAnsi="Arial" w:cs="Arial"/>
          <w:color w:val="000000"/>
          <w:sz w:val="24"/>
          <w:szCs w:val="24"/>
        </w:rPr>
        <w:t xml:space="preserve"> 4.28 and menopausal group was 46.4 </w:t>
      </w:r>
      <w:r w:rsidR="001A6B05" w:rsidRPr="00DF5E81">
        <w:rPr>
          <w:rFonts w:ascii="Arial" w:eastAsia="Times New Roman" w:hAnsi="Arial" w:cs="Arial"/>
          <w:color w:val="000000"/>
          <w:sz w:val="24"/>
          <w:szCs w:val="24"/>
          <w:u w:val="single"/>
        </w:rPr>
        <w:t>+</w:t>
      </w:r>
      <w:r w:rsidR="006A2E27">
        <w:rPr>
          <w:rFonts w:ascii="Arial" w:eastAsia="Times New Roman" w:hAnsi="Arial" w:cs="Arial"/>
          <w:color w:val="000000"/>
          <w:sz w:val="24"/>
          <w:szCs w:val="24"/>
        </w:rPr>
        <w:t xml:space="preserve"> 5.32. The result showed</w:t>
      </w:r>
      <w:r w:rsidR="001A6B05" w:rsidRPr="00DF5E81">
        <w:rPr>
          <w:rFonts w:ascii="Arial" w:eastAsia="Times New Roman" w:hAnsi="Arial" w:cs="Arial"/>
          <w:color w:val="000000"/>
          <w:sz w:val="24"/>
          <w:szCs w:val="24"/>
        </w:rPr>
        <w:t xml:space="preserve"> that pain in the hands or legs as the most prevalent symptom (73.6%), followed by anxiety (67.4%), physical and mental exhaustion (66.8%), other symptoms like dryness of vagina (48.5%), heart discomfort (45%), mood swings (35.5%) and irritability (32.8%) were reported.</w:t>
      </w:r>
      <w:r w:rsidR="001A6B05" w:rsidRPr="00DF5E81">
        <w:rPr>
          <w:rFonts w:ascii="Arial" w:eastAsia="Times New Roman" w:hAnsi="Arial" w:cs="Arial"/>
          <w:iCs/>
          <w:color w:val="000000"/>
          <w:sz w:val="24"/>
          <w:szCs w:val="18"/>
        </w:rPr>
        <w:t>Severity of symptoms was observed for anxiety (2.7%), heart discomfort (2.3%), sleep disturbances (2.3%), bladder problems (2.1%). The mean total MRS was found to be rising up during transition from premenopausal (4.60 + 3.07) to peri menopause (6.53 + 3.93) and showed a decline during the transition from pre menopause to post menopause (5.78 + 3.03). Amongst the three subsca</w:t>
      </w:r>
      <w:r w:rsidR="00B8427A">
        <w:rPr>
          <w:rFonts w:ascii="Arial" w:eastAsia="Times New Roman" w:hAnsi="Arial" w:cs="Arial"/>
          <w:iCs/>
          <w:color w:val="000000"/>
          <w:sz w:val="24"/>
          <w:szCs w:val="18"/>
        </w:rPr>
        <w:t>les of MRS, the meaning of the p</w:t>
      </w:r>
      <w:r w:rsidR="001A6B05" w:rsidRPr="00DF5E81">
        <w:rPr>
          <w:rFonts w:ascii="Arial" w:eastAsia="Times New Roman" w:hAnsi="Arial" w:cs="Arial"/>
          <w:iCs/>
          <w:color w:val="000000"/>
          <w:sz w:val="24"/>
          <w:szCs w:val="18"/>
        </w:rPr>
        <w:t>sychological domain (2.59 + 1.91) was higher followed by somatic symptoms (2.03 + 1.54) and least by the urogenital symptoms (0.92 + 0.99). Knowledge of participants regarding the menopause and related health issues was very poor. The study concluded that, the time span between dif</w:t>
      </w:r>
      <w:r w:rsidR="006A2E27">
        <w:rPr>
          <w:rFonts w:ascii="Arial" w:eastAsia="Times New Roman" w:hAnsi="Arial" w:cs="Arial"/>
          <w:iCs/>
          <w:color w:val="000000"/>
          <w:sz w:val="24"/>
          <w:szCs w:val="18"/>
        </w:rPr>
        <w:t>ferent menopausal transitions was</w:t>
      </w:r>
      <w:r w:rsidR="001A6B05" w:rsidRPr="00DF5E81">
        <w:rPr>
          <w:rFonts w:ascii="Arial" w:eastAsia="Times New Roman" w:hAnsi="Arial" w:cs="Arial"/>
          <w:iCs/>
          <w:color w:val="000000"/>
          <w:sz w:val="24"/>
          <w:szCs w:val="18"/>
        </w:rPr>
        <w:t xml:space="preserve"> very short.</w:t>
      </w:r>
      <w:r w:rsidR="009D28BA">
        <w:rPr>
          <w:rFonts w:ascii="Arial" w:eastAsia="Times New Roman" w:hAnsi="Arial" w:cs="Arial"/>
          <w:iCs/>
          <w:color w:val="000000"/>
          <w:sz w:val="24"/>
          <w:szCs w:val="18"/>
          <w:vertAlign w:val="superscript"/>
        </w:rPr>
        <w:t>32</w:t>
      </w:r>
    </w:p>
    <w:p w:rsidR="00A66AA4" w:rsidRPr="001A6B05" w:rsidRDefault="00A66AA4" w:rsidP="001A6B05">
      <w:pPr>
        <w:autoSpaceDE w:val="0"/>
        <w:autoSpaceDN w:val="0"/>
        <w:adjustRightInd w:val="0"/>
        <w:spacing w:after="0" w:line="360" w:lineRule="auto"/>
        <w:ind w:firstLine="720"/>
        <w:jc w:val="both"/>
        <w:rPr>
          <w:rFonts w:ascii="Arial" w:eastAsia="Times New Roman" w:hAnsi="Arial" w:cs="Arial"/>
          <w:iCs/>
          <w:color w:val="000000"/>
          <w:sz w:val="24"/>
          <w:szCs w:val="18"/>
        </w:rPr>
      </w:pPr>
    </w:p>
    <w:p w:rsidR="00A66AA4" w:rsidRDefault="00A66AA4" w:rsidP="006A2E27">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A cross sectional study was conducted by </w:t>
      </w:r>
      <w:r w:rsidRPr="00DF5E81">
        <w:rPr>
          <w:rFonts w:ascii="Arial" w:eastAsia="Times New Roman" w:hAnsi="Arial" w:cs="Arial"/>
          <w:b/>
          <w:sz w:val="24"/>
          <w:szCs w:val="24"/>
        </w:rPr>
        <w:t>Ibrahim ZM et.al [2015]</w:t>
      </w:r>
      <w:r w:rsidRPr="00DF5E81">
        <w:rPr>
          <w:rFonts w:ascii="Arial" w:eastAsia="Times New Roman" w:hAnsi="Arial" w:cs="Arial"/>
          <w:sz w:val="24"/>
          <w:szCs w:val="24"/>
        </w:rPr>
        <w:t xml:space="preserve"> on the prevalence of </w:t>
      </w:r>
      <w:r w:rsidR="006005B5">
        <w:rPr>
          <w:rFonts w:ascii="Arial" w:eastAsia="Times New Roman" w:hAnsi="Arial" w:cs="Arial"/>
          <w:sz w:val="24"/>
          <w:szCs w:val="24"/>
        </w:rPr>
        <w:t>Post Menopausal Symptoms</w:t>
      </w:r>
      <w:r w:rsidRPr="00DF5E81">
        <w:rPr>
          <w:rFonts w:ascii="Arial" w:eastAsia="Times New Roman" w:hAnsi="Arial" w:cs="Arial"/>
          <w:sz w:val="24"/>
          <w:szCs w:val="24"/>
        </w:rPr>
        <w:t xml:space="preserve"> and their impact on quality of life among Egyptian Women. The total sample was </w:t>
      </w:r>
      <w:r w:rsidR="006A2E27">
        <w:rPr>
          <w:rFonts w:ascii="Arial" w:eastAsia="Times New Roman" w:hAnsi="Arial" w:cs="Arial"/>
          <w:sz w:val="24"/>
          <w:szCs w:val="24"/>
        </w:rPr>
        <w:t>1,214 women aged 40-70 years were selected</w:t>
      </w:r>
      <w:r w:rsidRPr="00DF5E81">
        <w:rPr>
          <w:rFonts w:ascii="Arial" w:eastAsia="Times New Roman" w:hAnsi="Arial" w:cs="Arial"/>
          <w:sz w:val="24"/>
          <w:szCs w:val="24"/>
        </w:rPr>
        <w:t xml:space="preserve"> using</w:t>
      </w:r>
      <w:r w:rsidR="006A2E27">
        <w:rPr>
          <w:rFonts w:ascii="Arial" w:eastAsia="Times New Roman" w:hAnsi="Arial" w:cs="Arial"/>
          <w:sz w:val="24"/>
          <w:szCs w:val="24"/>
        </w:rPr>
        <w:t xml:space="preserve"> an interview questionnaire, menopausal rating scale as well as</w:t>
      </w:r>
      <w:r w:rsidRPr="00DF5E81">
        <w:rPr>
          <w:rFonts w:ascii="Arial" w:eastAsia="Times New Roman" w:hAnsi="Arial" w:cs="Arial"/>
          <w:sz w:val="24"/>
          <w:szCs w:val="24"/>
        </w:rPr>
        <w:t xml:space="preserve"> WHO quality of life</w:t>
      </w:r>
      <w:r w:rsidR="006A2E27">
        <w:rPr>
          <w:rFonts w:ascii="Arial" w:eastAsia="Times New Roman" w:hAnsi="Arial" w:cs="Arial"/>
          <w:sz w:val="24"/>
          <w:szCs w:val="24"/>
        </w:rPr>
        <w:t xml:space="preserve"> questionnaire. The result showed</w:t>
      </w:r>
      <w:r w:rsidRPr="00DF5E81">
        <w:rPr>
          <w:rFonts w:ascii="Arial" w:eastAsia="Times New Roman" w:hAnsi="Arial" w:cs="Arial"/>
          <w:sz w:val="24"/>
          <w:szCs w:val="24"/>
        </w:rPr>
        <w:t xml:space="preserve"> that men age 48.1+ 10.3 years, with 26.6% of the study participants were illiterates. The results show that </w:t>
      </w:r>
      <w:r w:rsidR="006A2E27">
        <w:rPr>
          <w:rFonts w:ascii="Arial" w:eastAsia="Times New Roman" w:hAnsi="Arial" w:cs="Arial"/>
          <w:sz w:val="24"/>
          <w:szCs w:val="24"/>
        </w:rPr>
        <w:t>58.4% of them had mild /moderate depressive symptoms</w:t>
      </w:r>
      <w:r w:rsidRPr="00DF5E81">
        <w:rPr>
          <w:rFonts w:ascii="Arial" w:eastAsia="Times New Roman" w:hAnsi="Arial" w:cs="Arial"/>
          <w:sz w:val="24"/>
          <w:szCs w:val="24"/>
        </w:rPr>
        <w:t xml:space="preserve">, 58.2% of them </w:t>
      </w:r>
      <w:r w:rsidR="006A2E27">
        <w:rPr>
          <w:rFonts w:ascii="Arial" w:eastAsia="Times New Roman" w:hAnsi="Arial" w:cs="Arial"/>
          <w:sz w:val="24"/>
          <w:szCs w:val="24"/>
        </w:rPr>
        <w:t xml:space="preserve"> were </w:t>
      </w:r>
      <w:r w:rsidRPr="00DF5E81">
        <w:rPr>
          <w:rFonts w:ascii="Arial" w:eastAsia="Times New Roman" w:hAnsi="Arial" w:cs="Arial"/>
          <w:sz w:val="24"/>
          <w:szCs w:val="24"/>
        </w:rPr>
        <w:t xml:space="preserve">with irritability and 63% of them reported anxiety. The study concluded that </w:t>
      </w:r>
      <w:r w:rsidRPr="00DF5E81">
        <w:rPr>
          <w:rFonts w:ascii="Arial" w:eastAsia="Times New Roman" w:hAnsi="Arial" w:cs="Arial"/>
          <w:sz w:val="24"/>
          <w:szCs w:val="24"/>
        </w:rPr>
        <w:lastRenderedPageBreak/>
        <w:t xml:space="preserve">women have higher prevalence of </w:t>
      </w:r>
      <w:r w:rsidR="006005B5">
        <w:rPr>
          <w:rFonts w:ascii="Arial" w:eastAsia="Times New Roman" w:hAnsi="Arial" w:cs="Arial"/>
          <w:sz w:val="24"/>
          <w:szCs w:val="24"/>
        </w:rPr>
        <w:t>Post Menopausal Symptoms</w:t>
      </w:r>
      <w:r w:rsidRPr="00DF5E81">
        <w:rPr>
          <w:rFonts w:ascii="Arial" w:eastAsia="Times New Roman" w:hAnsi="Arial" w:cs="Arial"/>
          <w:sz w:val="24"/>
          <w:szCs w:val="24"/>
        </w:rPr>
        <w:t xml:space="preserve"> that significantly affect their quality of life</w:t>
      </w:r>
      <w:r w:rsidRPr="00DF5E81">
        <w:rPr>
          <w:rFonts w:ascii="Arial" w:eastAsia="Times New Roman" w:hAnsi="Arial" w:cs="Arial"/>
          <w:sz w:val="24"/>
          <w:szCs w:val="24"/>
          <w:vertAlign w:val="superscript"/>
        </w:rPr>
        <w:t>3</w:t>
      </w:r>
      <w:r w:rsidR="009D28BA">
        <w:rPr>
          <w:rFonts w:ascii="Arial" w:eastAsia="Times New Roman" w:hAnsi="Arial" w:cs="Arial"/>
          <w:sz w:val="24"/>
          <w:szCs w:val="24"/>
          <w:vertAlign w:val="superscript"/>
        </w:rPr>
        <w:t>3</w:t>
      </w:r>
      <w:r w:rsidRPr="00DF5E81">
        <w:rPr>
          <w:rFonts w:ascii="Arial" w:eastAsia="Times New Roman" w:hAnsi="Arial" w:cs="Arial"/>
          <w:sz w:val="24"/>
          <w:szCs w:val="24"/>
        </w:rPr>
        <w:t>.</w:t>
      </w:r>
    </w:p>
    <w:p w:rsidR="00A66AA4" w:rsidRPr="001A6B05" w:rsidRDefault="00A66AA4" w:rsidP="00A66AA4">
      <w:pPr>
        <w:spacing w:after="0" w:line="360" w:lineRule="auto"/>
        <w:ind w:firstLine="720"/>
        <w:jc w:val="both"/>
        <w:rPr>
          <w:rFonts w:ascii="Arial" w:eastAsia="Times New Roman" w:hAnsi="Arial" w:cs="Arial"/>
          <w:sz w:val="24"/>
          <w:szCs w:val="24"/>
        </w:rPr>
      </w:pPr>
    </w:p>
    <w:p w:rsidR="001A6B05" w:rsidRPr="009D28BA" w:rsidRDefault="00B75661" w:rsidP="009D28BA">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A </w:t>
      </w:r>
      <w:r w:rsidR="006A2E27">
        <w:rPr>
          <w:rFonts w:ascii="Arial" w:eastAsia="Times New Roman" w:hAnsi="Arial" w:cs="Arial"/>
          <w:sz w:val="24"/>
          <w:szCs w:val="24"/>
        </w:rPr>
        <w:t>r</w:t>
      </w:r>
      <w:r>
        <w:rPr>
          <w:rFonts w:ascii="Arial" w:eastAsia="Times New Roman" w:hAnsi="Arial" w:cs="Arial"/>
          <w:sz w:val="24"/>
          <w:szCs w:val="24"/>
        </w:rPr>
        <w:t>etrospective </w:t>
      </w:r>
      <w:r w:rsidR="00A66AA4" w:rsidRPr="001A6B05">
        <w:rPr>
          <w:rFonts w:ascii="Arial" w:eastAsia="Times New Roman" w:hAnsi="Arial" w:cs="Arial"/>
          <w:sz w:val="24"/>
          <w:szCs w:val="24"/>
        </w:rPr>
        <w:t>study</w:t>
      </w:r>
      <w:r>
        <w:rPr>
          <w:rFonts w:ascii="Arial" w:eastAsia="Times New Roman" w:hAnsi="Arial" w:cs="Arial"/>
          <w:sz w:val="24"/>
          <w:szCs w:val="24"/>
        </w:rPr>
        <w:t> was conducted </w:t>
      </w:r>
      <w:r w:rsidR="00A66AA4" w:rsidRPr="001A6B05">
        <w:rPr>
          <w:rFonts w:ascii="Arial" w:eastAsia="Times New Roman" w:hAnsi="Arial" w:cs="Arial"/>
          <w:sz w:val="24"/>
          <w:szCs w:val="24"/>
        </w:rPr>
        <w:t>by</w:t>
      </w:r>
      <w:r>
        <w:rPr>
          <w:rFonts w:ascii="Arial" w:eastAsia="Times New Roman" w:hAnsi="Arial" w:cs="Arial"/>
          <w:sz w:val="24"/>
          <w:szCs w:val="24"/>
        </w:rPr>
        <w:t> </w:t>
      </w:r>
      <w:r w:rsidR="00A66AA4" w:rsidRPr="001A6B05">
        <w:rPr>
          <w:rFonts w:ascii="Arial" w:eastAsia="Times New Roman" w:hAnsi="Arial" w:cs="Arial"/>
          <w:b/>
          <w:sz w:val="24"/>
          <w:szCs w:val="24"/>
        </w:rPr>
        <w:t>Sussman</w:t>
      </w:r>
      <w:r>
        <w:rPr>
          <w:rFonts w:ascii="Arial" w:eastAsia="Times New Roman" w:hAnsi="Arial" w:cs="Arial"/>
          <w:b/>
          <w:sz w:val="24"/>
          <w:szCs w:val="24"/>
        </w:rPr>
        <w:t> </w:t>
      </w:r>
      <w:r w:rsidR="00A66AA4">
        <w:rPr>
          <w:rFonts w:ascii="Arial" w:eastAsia="Times New Roman" w:hAnsi="Arial" w:cs="Arial"/>
          <w:b/>
          <w:sz w:val="24"/>
          <w:szCs w:val="24"/>
        </w:rPr>
        <w:t>M</w:t>
      </w:r>
      <w:r w:rsidR="00A66AA4" w:rsidRPr="001A6B05">
        <w:rPr>
          <w:rFonts w:ascii="Arial" w:eastAsia="Times New Roman" w:hAnsi="Arial" w:cs="Arial"/>
          <w:b/>
          <w:sz w:val="24"/>
          <w:szCs w:val="24"/>
        </w:rPr>
        <w:t>,</w:t>
      </w:r>
      <w:r>
        <w:rPr>
          <w:rFonts w:ascii="Arial" w:eastAsia="Times New Roman" w:hAnsi="Arial" w:cs="Arial"/>
          <w:b/>
          <w:sz w:val="24"/>
          <w:szCs w:val="24"/>
        </w:rPr>
        <w:t> et.al. [2015], </w:t>
      </w:r>
      <w:r w:rsidRPr="00B75661">
        <w:rPr>
          <w:rFonts w:ascii="Arial" w:eastAsia="Times New Roman" w:hAnsi="Arial" w:cs="Arial"/>
          <w:sz w:val="24"/>
          <w:szCs w:val="24"/>
        </w:rPr>
        <w:t>on</w:t>
      </w:r>
      <w:r>
        <w:rPr>
          <w:rFonts w:ascii="Arial" w:eastAsia="Times New Roman" w:hAnsi="Arial" w:cs="Arial"/>
          <w:b/>
          <w:sz w:val="24"/>
          <w:szCs w:val="24"/>
        </w:rPr>
        <w:t xml:space="preserve"> </w:t>
      </w:r>
      <w:r w:rsidRPr="00B75661">
        <w:rPr>
          <w:rFonts w:ascii="Arial" w:eastAsia="Times New Roman" w:hAnsi="Arial" w:cs="Arial"/>
          <w:sz w:val="24"/>
          <w:szCs w:val="24"/>
        </w:rPr>
        <w:t xml:space="preserve">the </w:t>
      </w:r>
      <w:r w:rsidR="00A66AA4" w:rsidRPr="001A6B05">
        <w:rPr>
          <w:rFonts w:ascii="Arial" w:eastAsia="Times New Roman" w:hAnsi="Arial" w:cs="Arial"/>
          <w:b/>
          <w:sz w:val="24"/>
          <w:szCs w:val="24"/>
        </w:rPr>
        <w:t xml:space="preserve">                                                                                                                                                                                                                                                                                                                                                                                                                                                                                                                                                                                                                                                                                                                                                                                                                                                                                                                                                                                                                                                                                                                                                                                                                                                                                                                                                                                                                                                                                                                                                                                                                                                                                                                                                                                                                                                                                                                                                                                                                                                                                                                                                                                                                                                                                                                                                                                                                                                                                                                                                                                                                                                                                                                                                                                                                                                                                                                                                                                                                                                                                                                                                                                                                                                                                                                                                                                                                                                                                                                                                                                                                                                                                                                                                                                                                                                                                                                                                                                                                                                                                                                                                                                                                                                                                                                                                                                                                                                                                                                                                                                                                                                                                                                                                                                                                                                                                                                                                                                                                                                                                                                                                                                                                                                                                                                                                                                                                                                                                                                                                                                                                                                                                                                                                                                                                                                                                                                                                                                                               </w:t>
      </w:r>
      <w:r>
        <w:rPr>
          <w:rFonts w:ascii="Arial" w:eastAsia="Times New Roman" w:hAnsi="Arial" w:cs="Arial"/>
          <w:b/>
          <w:sz w:val="24"/>
          <w:szCs w:val="24"/>
        </w:rPr>
        <w:t xml:space="preserve">                            </w:t>
      </w:r>
      <w:r w:rsidR="00A66AA4">
        <w:rPr>
          <w:rFonts w:ascii="Arial" w:eastAsia="Times New Roman" w:hAnsi="Arial" w:cs="Arial"/>
          <w:sz w:val="24"/>
          <w:szCs w:val="24"/>
        </w:rPr>
        <w:t>p</w:t>
      </w:r>
      <w:r w:rsidR="00A66AA4" w:rsidRPr="001A6B05">
        <w:rPr>
          <w:rFonts w:ascii="Arial" w:eastAsia="Times New Roman" w:hAnsi="Arial" w:cs="Arial"/>
          <w:sz w:val="24"/>
          <w:szCs w:val="24"/>
        </w:rPr>
        <w:t>revalence o</w:t>
      </w:r>
      <w:r w:rsidR="00A66AA4">
        <w:rPr>
          <w:rFonts w:ascii="Arial" w:eastAsia="Times New Roman" w:hAnsi="Arial" w:cs="Arial"/>
          <w:sz w:val="24"/>
          <w:szCs w:val="24"/>
        </w:rPr>
        <w:t xml:space="preserve">f </w:t>
      </w:r>
      <w:r w:rsidR="006005B5">
        <w:rPr>
          <w:rFonts w:ascii="Arial" w:eastAsia="Times New Roman" w:hAnsi="Arial" w:cs="Arial"/>
          <w:sz w:val="24"/>
          <w:szCs w:val="24"/>
        </w:rPr>
        <w:t>Post Menopausal Symptoms</w:t>
      </w:r>
      <w:r w:rsidR="00A66AA4">
        <w:rPr>
          <w:rFonts w:ascii="Arial" w:eastAsia="Times New Roman" w:hAnsi="Arial" w:cs="Arial"/>
          <w:sz w:val="24"/>
          <w:szCs w:val="24"/>
        </w:rPr>
        <w:t xml:space="preserve"> among mid </w:t>
      </w:r>
      <w:r w:rsidR="00A66AA4" w:rsidRPr="001A6B05">
        <w:rPr>
          <w:rFonts w:ascii="Arial" w:eastAsia="Times New Roman" w:hAnsi="Arial" w:cs="Arial"/>
          <w:sz w:val="24"/>
          <w:szCs w:val="24"/>
        </w:rPr>
        <w:t>l</w:t>
      </w:r>
      <w:r w:rsidR="00A66AA4">
        <w:rPr>
          <w:rFonts w:ascii="Arial" w:eastAsia="Times New Roman" w:hAnsi="Arial" w:cs="Arial"/>
          <w:sz w:val="24"/>
          <w:szCs w:val="24"/>
        </w:rPr>
        <w:t>ife women. The total 102 sample</w:t>
      </w:r>
      <w:r w:rsidR="00A66AA4" w:rsidRPr="001A6B05">
        <w:rPr>
          <w:rFonts w:ascii="Arial" w:eastAsia="Times New Roman" w:hAnsi="Arial" w:cs="Arial"/>
          <w:sz w:val="24"/>
          <w:szCs w:val="24"/>
        </w:rPr>
        <w:t xml:space="preserve"> were sel</w:t>
      </w:r>
      <w:r w:rsidR="006A2E27">
        <w:rPr>
          <w:rFonts w:ascii="Arial" w:eastAsia="Times New Roman" w:hAnsi="Arial" w:cs="Arial"/>
          <w:sz w:val="24"/>
          <w:szCs w:val="24"/>
        </w:rPr>
        <w:t>ected randomly. The result showed</w:t>
      </w:r>
      <w:r w:rsidR="00A66AA4" w:rsidRPr="001A6B05">
        <w:rPr>
          <w:rFonts w:ascii="Arial" w:eastAsia="Times New Roman" w:hAnsi="Arial" w:cs="Arial"/>
          <w:sz w:val="24"/>
          <w:szCs w:val="24"/>
        </w:rPr>
        <w:t xml:space="preserve"> that mean age of patients was 54 years. The most common symptoms were hot flushes (40%), night sweats (17%), insomnia (16%), vaginal dryness (13%), mood disorders (12%), and weight gain (12%).The study concluded that all the types of </w:t>
      </w:r>
      <w:r w:rsidR="006005B5">
        <w:rPr>
          <w:rFonts w:ascii="Arial" w:eastAsia="Times New Roman" w:hAnsi="Arial" w:cs="Arial"/>
          <w:sz w:val="24"/>
          <w:szCs w:val="24"/>
        </w:rPr>
        <w:t>Post Menopausal Symptoms</w:t>
      </w:r>
      <w:r w:rsidR="006A2E27">
        <w:rPr>
          <w:rFonts w:ascii="Arial" w:eastAsia="Times New Roman" w:hAnsi="Arial" w:cs="Arial"/>
          <w:sz w:val="24"/>
          <w:szCs w:val="24"/>
        </w:rPr>
        <w:t xml:space="preserve"> </w:t>
      </w:r>
      <w:r w:rsidR="00A66AA4">
        <w:rPr>
          <w:rFonts w:ascii="Arial" w:eastAsia="Times New Roman" w:hAnsi="Arial" w:cs="Arial"/>
          <w:sz w:val="24"/>
          <w:szCs w:val="24"/>
        </w:rPr>
        <w:t>were experienced by mid life women  and prescribed hormonal therapy</w:t>
      </w:r>
      <w:r w:rsidR="00A66AA4" w:rsidRPr="001A6B05">
        <w:rPr>
          <w:rFonts w:ascii="Arial" w:eastAsia="Times New Roman" w:hAnsi="Arial" w:cs="Arial"/>
          <w:sz w:val="24"/>
          <w:szCs w:val="24"/>
        </w:rPr>
        <w:t>.</w:t>
      </w:r>
      <w:r w:rsidR="009D28BA">
        <w:rPr>
          <w:rFonts w:ascii="Arial" w:eastAsia="Times New Roman" w:hAnsi="Arial" w:cs="Arial"/>
          <w:sz w:val="24"/>
          <w:szCs w:val="24"/>
          <w:vertAlign w:val="superscript"/>
        </w:rPr>
        <w:t>34</w:t>
      </w:r>
    </w:p>
    <w:p w:rsidR="001A6B05" w:rsidRPr="001A6B05" w:rsidRDefault="001A6B05" w:rsidP="001A6B05">
      <w:pPr>
        <w:shd w:val="clear" w:color="auto" w:fill="FFFFFF"/>
        <w:spacing w:before="120" w:after="0" w:line="360" w:lineRule="auto"/>
        <w:ind w:firstLine="720"/>
        <w:jc w:val="both"/>
        <w:outlineLvl w:val="0"/>
        <w:rPr>
          <w:rFonts w:ascii="Arial" w:eastAsia="Times New Roman" w:hAnsi="Arial" w:cs="Arial"/>
          <w:b/>
          <w:bCs/>
          <w:color w:val="000000"/>
          <w:kern w:val="36"/>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 A cross sectional study was conducted by</w:t>
      </w:r>
      <w:r w:rsidRPr="00DF5E81">
        <w:rPr>
          <w:rFonts w:ascii="Arial" w:eastAsia="Times New Roman" w:hAnsi="Arial" w:cs="Arial"/>
          <w:b/>
          <w:sz w:val="24"/>
          <w:szCs w:val="24"/>
        </w:rPr>
        <w:t xml:space="preserve"> Joseph</w:t>
      </w:r>
      <w:r w:rsidR="00B8427A">
        <w:rPr>
          <w:rFonts w:ascii="Arial" w:eastAsia="Times New Roman" w:hAnsi="Arial" w:cs="Arial"/>
          <w:b/>
          <w:sz w:val="24"/>
          <w:szCs w:val="24"/>
        </w:rPr>
        <w:t xml:space="preserve"> N</w:t>
      </w:r>
      <w:r w:rsidRPr="00DF5E81">
        <w:rPr>
          <w:rFonts w:ascii="Arial" w:eastAsia="Times New Roman" w:hAnsi="Arial" w:cs="Arial"/>
          <w:b/>
          <w:sz w:val="24"/>
          <w:szCs w:val="24"/>
        </w:rPr>
        <w:t xml:space="preserve"> et.al [2014]</w:t>
      </w:r>
      <w:r w:rsidRPr="00DF5E81">
        <w:rPr>
          <w:rFonts w:ascii="Arial" w:eastAsia="Times New Roman" w:hAnsi="Arial" w:cs="Arial"/>
          <w:sz w:val="24"/>
          <w:szCs w:val="24"/>
        </w:rPr>
        <w:t xml:space="preserve"> on assessme</w:t>
      </w:r>
      <w:r w:rsidR="00B8427A">
        <w:rPr>
          <w:rFonts w:ascii="Arial" w:eastAsia="Times New Roman" w:hAnsi="Arial" w:cs="Arial"/>
          <w:sz w:val="24"/>
          <w:szCs w:val="24"/>
        </w:rPr>
        <w:t xml:space="preserve">nt of </w:t>
      </w:r>
      <w:r w:rsidR="006005B5">
        <w:rPr>
          <w:rFonts w:ascii="Arial" w:eastAsia="Times New Roman" w:hAnsi="Arial" w:cs="Arial"/>
          <w:sz w:val="24"/>
          <w:szCs w:val="24"/>
        </w:rPr>
        <w:t>Post Menopausal Symptoms</w:t>
      </w:r>
      <w:r w:rsidR="00B8427A">
        <w:rPr>
          <w:rFonts w:ascii="Arial" w:eastAsia="Times New Roman" w:hAnsi="Arial" w:cs="Arial"/>
          <w:sz w:val="24"/>
          <w:szCs w:val="24"/>
        </w:rPr>
        <w:t xml:space="preserve"> among </w:t>
      </w:r>
      <w:r w:rsidRPr="00DF5E81">
        <w:rPr>
          <w:rFonts w:ascii="Arial" w:eastAsia="Times New Roman" w:hAnsi="Arial" w:cs="Arial"/>
          <w:sz w:val="24"/>
          <w:szCs w:val="24"/>
        </w:rPr>
        <w:t>women attendi</w:t>
      </w:r>
      <w:r w:rsidR="00B8427A">
        <w:rPr>
          <w:rFonts w:ascii="Arial" w:eastAsia="Times New Roman" w:hAnsi="Arial" w:cs="Arial"/>
          <w:sz w:val="24"/>
          <w:szCs w:val="24"/>
        </w:rPr>
        <w:t>ng various outreach clinics in S</w:t>
      </w:r>
      <w:r w:rsidRPr="00DF5E81">
        <w:rPr>
          <w:rFonts w:ascii="Arial" w:eastAsia="Times New Roman" w:hAnsi="Arial" w:cs="Arial"/>
          <w:sz w:val="24"/>
          <w:szCs w:val="24"/>
        </w:rPr>
        <w:t xml:space="preserve">outh Canada district, India. Women in the age group of 40-65 years were selected by a convenient sampling method. The mean ages of participants were 54.2+ 7.2 years and mean age of menopause was 48.4+4, 5 years. The most common symptoms reported were joint and muscular discomfort and physical and mental exhaustion seen in 94 (85.4%) participants. The mean number of symptoms reported by participants was 7.6+2.8 and the educated women reported significantly more symptoms (F=2.218, P=0.047), somatic and urogenital symptoms more premenopausal women and somatic symptoms more in post-menopausal women. 52.7% participants had severe symptoms. The study concluded that </w:t>
      </w:r>
      <w:r w:rsidR="006A2E27">
        <w:rPr>
          <w:rFonts w:ascii="Arial" w:eastAsia="Times New Roman" w:hAnsi="Arial" w:cs="Arial"/>
          <w:sz w:val="24"/>
          <w:szCs w:val="24"/>
        </w:rPr>
        <w:t xml:space="preserve">more menopausal clinics need </w:t>
      </w:r>
      <w:r w:rsidRPr="00DF5E81">
        <w:rPr>
          <w:rFonts w:ascii="Arial" w:eastAsia="Times New Roman" w:hAnsi="Arial" w:cs="Arial"/>
          <w:sz w:val="24"/>
          <w:szCs w:val="24"/>
        </w:rPr>
        <w:t xml:space="preserve"> awareness for a generation, early recognition and treatment modalities</w:t>
      </w:r>
      <w:r w:rsidR="009D28BA">
        <w:rPr>
          <w:rFonts w:ascii="Arial" w:eastAsia="Times New Roman" w:hAnsi="Arial" w:cs="Arial"/>
          <w:sz w:val="24"/>
          <w:szCs w:val="24"/>
          <w:vertAlign w:val="superscript"/>
        </w:rPr>
        <w:t>35</w:t>
      </w:r>
      <w:r w:rsidRPr="00DF5E81">
        <w:rPr>
          <w:rFonts w:ascii="Arial" w:eastAsia="Times New Roman" w:hAnsi="Arial" w:cs="Arial"/>
          <w:sz w:val="24"/>
          <w:szCs w:val="24"/>
        </w:rPr>
        <w:t>.</w:t>
      </w:r>
    </w:p>
    <w:p w:rsidR="001A6B05" w:rsidRPr="001A6B05" w:rsidRDefault="001A6B05" w:rsidP="009D28BA">
      <w:pPr>
        <w:spacing w:after="0" w:line="360" w:lineRule="auto"/>
        <w:jc w:val="both"/>
        <w:rPr>
          <w:rFonts w:ascii="Arial" w:eastAsia="Times New Roman" w:hAnsi="Arial" w:cs="Arial"/>
          <w:sz w:val="24"/>
          <w:szCs w:val="24"/>
        </w:rPr>
      </w:pPr>
    </w:p>
    <w:p w:rsidR="00A66AA4" w:rsidRPr="009D28BA" w:rsidRDefault="00A66AA4" w:rsidP="00A66AA4">
      <w:pPr>
        <w:spacing w:after="0" w:line="360" w:lineRule="auto"/>
        <w:ind w:firstLine="720"/>
        <w:jc w:val="both"/>
        <w:rPr>
          <w:rFonts w:ascii="Arial" w:eastAsia="Times New Roman" w:hAnsi="Arial" w:cs="Arial"/>
          <w:sz w:val="24"/>
          <w:szCs w:val="24"/>
          <w:vertAlign w:val="superscript"/>
        </w:rPr>
      </w:pPr>
      <w:r w:rsidRPr="00DF5E81">
        <w:rPr>
          <w:rFonts w:ascii="Arial" w:eastAsia="Times New Roman" w:hAnsi="Arial" w:cs="Arial"/>
          <w:sz w:val="24"/>
          <w:szCs w:val="24"/>
        </w:rPr>
        <w:t xml:space="preserve">A cross sectional study was conducted by </w:t>
      </w:r>
      <w:r w:rsidRPr="00DF5E81">
        <w:rPr>
          <w:rFonts w:ascii="Arial" w:eastAsia="Times New Roman" w:hAnsi="Arial" w:cs="Arial"/>
          <w:b/>
          <w:sz w:val="24"/>
          <w:szCs w:val="24"/>
        </w:rPr>
        <w:t>Amrita</w:t>
      </w:r>
      <w:r>
        <w:rPr>
          <w:rFonts w:ascii="Arial" w:eastAsia="Times New Roman" w:hAnsi="Arial" w:cs="Arial"/>
          <w:b/>
          <w:sz w:val="24"/>
          <w:szCs w:val="24"/>
        </w:rPr>
        <w:t xml:space="preserve"> S</w:t>
      </w:r>
      <w:r w:rsidR="006A2E27">
        <w:rPr>
          <w:rFonts w:ascii="Arial" w:eastAsia="Times New Roman" w:hAnsi="Arial" w:cs="Arial"/>
          <w:b/>
          <w:sz w:val="24"/>
          <w:szCs w:val="24"/>
        </w:rPr>
        <w:t xml:space="preserve"> et.al</w:t>
      </w:r>
      <w:r w:rsidRPr="00DF5E81">
        <w:rPr>
          <w:rFonts w:ascii="Arial" w:eastAsia="Times New Roman" w:hAnsi="Arial" w:cs="Arial"/>
          <w:b/>
          <w:sz w:val="24"/>
          <w:szCs w:val="24"/>
        </w:rPr>
        <w:t xml:space="preserve"> [2014]</w:t>
      </w:r>
      <w:r w:rsidR="006A2E27">
        <w:rPr>
          <w:rFonts w:ascii="Arial" w:eastAsia="Times New Roman" w:hAnsi="Arial" w:cs="Arial"/>
          <w:b/>
          <w:sz w:val="24"/>
          <w:szCs w:val="24"/>
        </w:rPr>
        <w:t>,</w:t>
      </w:r>
      <w:r w:rsidR="006A2E27">
        <w:rPr>
          <w:rFonts w:ascii="Arial" w:eastAsia="Times New Roman" w:hAnsi="Arial" w:cs="Arial"/>
          <w:sz w:val="24"/>
          <w:szCs w:val="24"/>
        </w:rPr>
        <w:t xml:space="preserve"> </w:t>
      </w:r>
      <w:r w:rsidR="00687211">
        <w:rPr>
          <w:rFonts w:ascii="Arial" w:eastAsia="Times New Roman" w:hAnsi="Arial" w:cs="Arial"/>
          <w:sz w:val="24"/>
          <w:szCs w:val="24"/>
        </w:rPr>
        <w:t>on the health profile of Post M</w:t>
      </w:r>
      <w:r w:rsidRPr="00DF5E81">
        <w:rPr>
          <w:rFonts w:ascii="Arial" w:eastAsia="Times New Roman" w:hAnsi="Arial" w:cs="Arial"/>
          <w:sz w:val="24"/>
          <w:szCs w:val="24"/>
        </w:rPr>
        <w:t>enopausal women in Jamnagar, Gujarat. Total 300 samples under the age of 40-65 years were selected through simple random s</w:t>
      </w:r>
      <w:r w:rsidR="006A2E27">
        <w:rPr>
          <w:rFonts w:ascii="Arial" w:eastAsia="Times New Roman" w:hAnsi="Arial" w:cs="Arial"/>
          <w:sz w:val="24"/>
          <w:szCs w:val="24"/>
        </w:rPr>
        <w:t>ampling method. The result showed</w:t>
      </w:r>
      <w:r w:rsidRPr="00DF5E81">
        <w:rPr>
          <w:rFonts w:ascii="Arial" w:eastAsia="Times New Roman" w:hAnsi="Arial" w:cs="Arial"/>
          <w:sz w:val="24"/>
          <w:szCs w:val="24"/>
        </w:rPr>
        <w:t xml:space="preserve"> that the mean age at menarche and menopause were 14.73+ 1.40 and 46.3+5.29 (man + SD) respectively. The most </w:t>
      </w:r>
      <w:r w:rsidRPr="00DF5E81">
        <w:rPr>
          <w:rFonts w:ascii="Arial" w:eastAsia="Times New Roman" w:hAnsi="Arial" w:cs="Arial"/>
          <w:sz w:val="24"/>
          <w:szCs w:val="24"/>
        </w:rPr>
        <w:lastRenderedPageBreak/>
        <w:t xml:space="preserve">common symptoms associated with menopause were joint pain (64%), backache (58%), irritability (56.66%), forgetfulness and sadness (48%) and vasomotor symptoms like hot flushes and night sweats (47.33%). The study concluded that as life expectancy and population of post-menopausal women increases, efforts are needed to educate them and make them aware about various </w:t>
      </w:r>
      <w:r w:rsidR="006005B5">
        <w:rPr>
          <w:rFonts w:ascii="Arial" w:eastAsia="Times New Roman" w:hAnsi="Arial" w:cs="Arial"/>
          <w:sz w:val="24"/>
          <w:szCs w:val="24"/>
        </w:rPr>
        <w:t>Post Menopausal Symptoms</w:t>
      </w:r>
      <w:r w:rsidRPr="00DF5E81">
        <w:rPr>
          <w:rFonts w:ascii="Arial" w:eastAsia="Times New Roman" w:hAnsi="Arial" w:cs="Arial"/>
          <w:sz w:val="24"/>
          <w:szCs w:val="24"/>
        </w:rPr>
        <w:t>, to seek timely medical treatment for the same and improve quality of life.</w:t>
      </w:r>
      <w:r w:rsidR="009D28BA">
        <w:rPr>
          <w:rFonts w:ascii="Arial" w:eastAsia="Times New Roman" w:hAnsi="Arial" w:cs="Arial"/>
          <w:sz w:val="24"/>
          <w:szCs w:val="24"/>
          <w:vertAlign w:val="superscript"/>
        </w:rPr>
        <w:t>36</w:t>
      </w:r>
    </w:p>
    <w:p w:rsidR="00A66AA4" w:rsidRPr="001A6B05" w:rsidRDefault="00A66AA4" w:rsidP="00A66AA4">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A cross sectional study was conducted by </w:t>
      </w:r>
      <w:r w:rsidRPr="00DF5E81">
        <w:rPr>
          <w:rFonts w:ascii="Arial" w:eastAsia="Times New Roman" w:hAnsi="Arial" w:cs="Arial"/>
          <w:b/>
          <w:sz w:val="24"/>
          <w:szCs w:val="24"/>
        </w:rPr>
        <w:t>Bansal</w:t>
      </w:r>
      <w:r w:rsidR="00D105AD">
        <w:rPr>
          <w:rFonts w:ascii="Arial" w:eastAsia="Times New Roman" w:hAnsi="Arial" w:cs="Arial"/>
          <w:b/>
          <w:sz w:val="24"/>
          <w:szCs w:val="24"/>
        </w:rPr>
        <w:t xml:space="preserve"> P</w:t>
      </w:r>
      <w:r w:rsidRPr="00DF5E81">
        <w:rPr>
          <w:rFonts w:ascii="Arial" w:eastAsia="Times New Roman" w:hAnsi="Arial" w:cs="Arial"/>
          <w:b/>
          <w:sz w:val="24"/>
          <w:szCs w:val="24"/>
        </w:rPr>
        <w:t>, et.al [2013]</w:t>
      </w:r>
      <w:r w:rsidRPr="00DF5E81">
        <w:rPr>
          <w:rFonts w:ascii="Arial" w:eastAsia="Times New Roman" w:hAnsi="Arial" w:cs="Arial"/>
          <w:sz w:val="24"/>
          <w:szCs w:val="24"/>
        </w:rPr>
        <w:t xml:space="preserve"> on Menopausal problems among 180 rural middle aged women (40 – 60 years) of Punjab. Menopausal problem was c</w:t>
      </w:r>
      <w:r w:rsidR="00D105AD">
        <w:rPr>
          <w:rFonts w:ascii="Arial" w:eastAsia="Times New Roman" w:hAnsi="Arial" w:cs="Arial"/>
          <w:sz w:val="24"/>
          <w:szCs w:val="24"/>
        </w:rPr>
        <w:t>ategorized into 5 groups’ i.e. Vasomotor, psychogenic, urogenital, s</w:t>
      </w:r>
      <w:r w:rsidRPr="00DF5E81">
        <w:rPr>
          <w:rFonts w:ascii="Arial" w:eastAsia="Times New Roman" w:hAnsi="Arial" w:cs="Arial"/>
          <w:sz w:val="24"/>
          <w:szCs w:val="24"/>
        </w:rPr>
        <w:t>kin, other h</w:t>
      </w:r>
      <w:r w:rsidR="006A2E27">
        <w:rPr>
          <w:rFonts w:ascii="Arial" w:eastAsia="Times New Roman" w:hAnsi="Arial" w:cs="Arial"/>
          <w:sz w:val="24"/>
          <w:szCs w:val="24"/>
        </w:rPr>
        <w:t>ealth problems. The result showed</w:t>
      </w:r>
      <w:r w:rsidRPr="00DF5E81">
        <w:rPr>
          <w:rFonts w:ascii="Arial" w:eastAsia="Times New Roman" w:hAnsi="Arial" w:cs="Arial"/>
          <w:sz w:val="24"/>
          <w:szCs w:val="24"/>
        </w:rPr>
        <w:t xml:space="preserve"> that 25% subjects were Premenopausal, 9.4% were Peri-menopausal and 65% were Post men</w:t>
      </w:r>
      <w:r w:rsidR="00D105AD">
        <w:rPr>
          <w:rFonts w:ascii="Arial" w:eastAsia="Times New Roman" w:hAnsi="Arial" w:cs="Arial"/>
          <w:sz w:val="24"/>
          <w:szCs w:val="24"/>
        </w:rPr>
        <w:t>opausal women. The Mean age at m</w:t>
      </w:r>
      <w:r w:rsidRPr="00DF5E81">
        <w:rPr>
          <w:rFonts w:ascii="Arial" w:eastAsia="Times New Roman" w:hAnsi="Arial" w:cs="Arial"/>
          <w:sz w:val="24"/>
          <w:szCs w:val="24"/>
        </w:rPr>
        <w:t>enopause was found to be 45.91 (+3.47) years and median age was 46 years. Symp</w:t>
      </w:r>
      <w:r w:rsidR="00D105AD">
        <w:rPr>
          <w:rFonts w:ascii="Arial" w:eastAsia="Times New Roman" w:hAnsi="Arial" w:cs="Arial"/>
          <w:sz w:val="24"/>
          <w:szCs w:val="24"/>
        </w:rPr>
        <w:t xml:space="preserve">toms frequently reported that </w:t>
      </w:r>
      <w:r w:rsidRPr="00DF5E81">
        <w:rPr>
          <w:rFonts w:ascii="Arial" w:eastAsia="Times New Roman" w:hAnsi="Arial" w:cs="Arial"/>
          <w:sz w:val="24"/>
          <w:szCs w:val="24"/>
        </w:rPr>
        <w:t xml:space="preserve">  headache (94.1%), dizzy spells (81.5%), decreased libido (81.5%), sleep disturbance (68.9%) and loss of interest in most things. Other symptoms, which were found commonly </w:t>
      </w:r>
      <w:r w:rsidR="006A2E27">
        <w:rPr>
          <w:rFonts w:ascii="Arial" w:eastAsia="Times New Roman" w:hAnsi="Arial" w:cs="Arial"/>
          <w:sz w:val="24"/>
          <w:szCs w:val="24"/>
        </w:rPr>
        <w:t>among the subjects, were hot flu</w:t>
      </w:r>
      <w:r w:rsidRPr="00DF5E81">
        <w:rPr>
          <w:rFonts w:ascii="Arial" w:eastAsia="Times New Roman" w:hAnsi="Arial" w:cs="Arial"/>
          <w:sz w:val="24"/>
          <w:szCs w:val="24"/>
        </w:rPr>
        <w:t>shes (59.3%), lack concentration (54.1%), mood changes (49%) and night sweats (35.6%). A very few subjects reported symptom</w:t>
      </w:r>
      <w:r w:rsidR="006A2E27">
        <w:rPr>
          <w:rFonts w:ascii="Arial" w:eastAsia="Times New Roman" w:hAnsi="Arial" w:cs="Arial"/>
          <w:sz w:val="24"/>
          <w:szCs w:val="24"/>
        </w:rPr>
        <w:t>s</w:t>
      </w:r>
      <w:r w:rsidRPr="00DF5E81">
        <w:rPr>
          <w:rFonts w:ascii="Arial" w:eastAsia="Times New Roman" w:hAnsi="Arial" w:cs="Arial"/>
          <w:sz w:val="24"/>
          <w:szCs w:val="24"/>
        </w:rPr>
        <w:t xml:space="preserve"> like hair loss, increase in facial hair, urinary tract infections, urinary incontinence, prolapsed uterus and dyspareunia. The researcher concluded that efforts should be made to educate and inform women of the menopausal transition, seek appropriate medical care, if necessary</w:t>
      </w:r>
      <w:r w:rsidR="007468B6">
        <w:rPr>
          <w:rFonts w:ascii="Arial" w:eastAsia="Times New Roman" w:hAnsi="Arial" w:cs="Arial"/>
          <w:sz w:val="24"/>
          <w:szCs w:val="24"/>
          <w:vertAlign w:val="superscript"/>
        </w:rPr>
        <w:t>37</w:t>
      </w:r>
      <w:r w:rsidRPr="00DF5E81">
        <w:rPr>
          <w:rFonts w:ascii="Arial" w:eastAsia="Times New Roman" w:hAnsi="Arial" w:cs="Arial"/>
          <w:sz w:val="24"/>
          <w:szCs w:val="24"/>
        </w:rPr>
        <w:t>.</w:t>
      </w:r>
    </w:p>
    <w:p w:rsidR="001A6B05" w:rsidRPr="001A6B05" w:rsidRDefault="001A6B05"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DF5E81">
        <w:rPr>
          <w:rFonts w:ascii="Arial" w:eastAsia="Times New Roman" w:hAnsi="Arial" w:cs="Arial"/>
          <w:sz w:val="24"/>
          <w:szCs w:val="24"/>
        </w:rPr>
        <w:t xml:space="preserve">A cross sectional descriptive survey design conducted by </w:t>
      </w:r>
      <w:r w:rsidR="00766C81">
        <w:rPr>
          <w:rFonts w:ascii="Arial" w:eastAsia="Times New Roman" w:hAnsi="Arial" w:cs="Arial"/>
          <w:b/>
          <w:sz w:val="24"/>
          <w:szCs w:val="24"/>
        </w:rPr>
        <w:t xml:space="preserve">Geetha R and </w:t>
      </w:r>
      <w:r w:rsidRPr="00DF5E81">
        <w:rPr>
          <w:rFonts w:ascii="Arial" w:eastAsia="Times New Roman" w:hAnsi="Arial" w:cs="Arial"/>
          <w:b/>
          <w:sz w:val="24"/>
          <w:szCs w:val="24"/>
        </w:rPr>
        <w:t>Parida</w:t>
      </w:r>
      <w:r w:rsidR="00766C81">
        <w:rPr>
          <w:rFonts w:ascii="Arial" w:eastAsia="Times New Roman" w:hAnsi="Arial" w:cs="Arial"/>
          <w:b/>
          <w:sz w:val="24"/>
          <w:szCs w:val="24"/>
        </w:rPr>
        <w:t xml:space="preserve"> LP</w:t>
      </w:r>
      <w:r w:rsidRPr="00DF5E81">
        <w:rPr>
          <w:rFonts w:ascii="Arial" w:eastAsia="Times New Roman" w:hAnsi="Arial" w:cs="Arial"/>
          <w:b/>
          <w:sz w:val="24"/>
          <w:szCs w:val="24"/>
        </w:rPr>
        <w:t xml:space="preserve"> [2013]</w:t>
      </w:r>
      <w:r w:rsidRPr="00DF5E81">
        <w:rPr>
          <w:rFonts w:ascii="Arial" w:eastAsia="Times New Roman" w:hAnsi="Arial" w:cs="Arial"/>
          <w:sz w:val="24"/>
          <w:szCs w:val="24"/>
        </w:rPr>
        <w:t xml:space="preserve"> to assess prevalence of menopausal problems and strategies adopted by women to prevent them. A total 100 samples were selected. T</w:t>
      </w:r>
      <w:r w:rsidR="00D105AD">
        <w:rPr>
          <w:rFonts w:ascii="Arial" w:eastAsia="Times New Roman" w:hAnsi="Arial" w:cs="Arial"/>
          <w:sz w:val="24"/>
          <w:szCs w:val="24"/>
        </w:rPr>
        <w:t>he results show</w:t>
      </w:r>
      <w:r w:rsidR="006A2E27">
        <w:rPr>
          <w:rFonts w:ascii="Arial" w:eastAsia="Times New Roman" w:hAnsi="Arial" w:cs="Arial"/>
          <w:sz w:val="24"/>
          <w:szCs w:val="24"/>
        </w:rPr>
        <w:t>ed</w:t>
      </w:r>
      <w:r w:rsidR="00D105AD">
        <w:rPr>
          <w:rFonts w:ascii="Arial" w:eastAsia="Times New Roman" w:hAnsi="Arial" w:cs="Arial"/>
          <w:sz w:val="24"/>
          <w:szCs w:val="24"/>
        </w:rPr>
        <w:t xml:space="preserve"> that  majority </w:t>
      </w:r>
      <w:r w:rsidRPr="00DF5E81">
        <w:rPr>
          <w:rFonts w:ascii="Arial" w:eastAsia="Times New Roman" w:hAnsi="Arial" w:cs="Arial"/>
          <w:sz w:val="24"/>
          <w:szCs w:val="24"/>
        </w:rPr>
        <w:t>61% women were in th</w:t>
      </w:r>
      <w:r w:rsidR="00D105AD">
        <w:rPr>
          <w:rFonts w:ascii="Arial" w:eastAsia="Times New Roman" w:hAnsi="Arial" w:cs="Arial"/>
          <w:sz w:val="24"/>
          <w:szCs w:val="24"/>
        </w:rPr>
        <w:t xml:space="preserve">e age group of 45-50 years and </w:t>
      </w:r>
      <w:r w:rsidRPr="00DF5E81">
        <w:rPr>
          <w:rFonts w:ascii="Arial" w:eastAsia="Times New Roman" w:hAnsi="Arial" w:cs="Arial"/>
          <w:sz w:val="24"/>
          <w:szCs w:val="24"/>
        </w:rPr>
        <w:t>39% were in the age group of 51-55 years. The mean age of</w:t>
      </w:r>
      <w:r w:rsidR="00D105AD">
        <w:rPr>
          <w:rFonts w:ascii="Arial" w:eastAsia="Times New Roman" w:hAnsi="Arial" w:cs="Arial"/>
          <w:sz w:val="24"/>
          <w:szCs w:val="24"/>
        </w:rPr>
        <w:t xml:space="preserve"> study samples was 50.28 years </w:t>
      </w:r>
      <w:r w:rsidRPr="00DF5E81">
        <w:rPr>
          <w:rFonts w:ascii="Arial" w:eastAsia="Times New Roman" w:hAnsi="Arial" w:cs="Arial"/>
          <w:sz w:val="24"/>
          <w:szCs w:val="24"/>
        </w:rPr>
        <w:t xml:space="preserve">SD+3. 49 </w:t>
      </w:r>
      <w:r w:rsidR="00D105AD">
        <w:rPr>
          <w:rFonts w:ascii="Arial" w:eastAsia="Times New Roman" w:hAnsi="Arial" w:cs="Arial"/>
          <w:sz w:val="24"/>
          <w:szCs w:val="24"/>
        </w:rPr>
        <w:t xml:space="preserve">and </w:t>
      </w:r>
      <w:r w:rsidRPr="00DF5E81">
        <w:rPr>
          <w:rFonts w:ascii="Arial" w:eastAsia="Times New Roman" w:hAnsi="Arial" w:cs="Arial"/>
          <w:sz w:val="24"/>
          <w:szCs w:val="24"/>
        </w:rPr>
        <w:t>the mean age of menopause was 45.26 years (SD+ 3.96). The majority of menopausal women experienced</w:t>
      </w:r>
      <w:r w:rsidR="00B07FD9">
        <w:rPr>
          <w:rFonts w:ascii="Arial" w:eastAsia="Times New Roman" w:hAnsi="Arial" w:cs="Arial"/>
          <w:sz w:val="24"/>
          <w:szCs w:val="24"/>
        </w:rPr>
        <w:t xml:space="preserve"> joint and muscular </w:t>
      </w:r>
      <w:r w:rsidR="00B07FD9">
        <w:rPr>
          <w:rFonts w:ascii="Arial" w:eastAsia="Times New Roman" w:hAnsi="Arial" w:cs="Arial"/>
          <w:sz w:val="24"/>
          <w:szCs w:val="24"/>
        </w:rPr>
        <w:lastRenderedPageBreak/>
        <w:t>discomfort 86%</w:t>
      </w:r>
      <w:r w:rsidRPr="00DF5E81">
        <w:rPr>
          <w:rFonts w:ascii="Arial" w:eastAsia="Times New Roman" w:hAnsi="Arial" w:cs="Arial"/>
          <w:sz w:val="24"/>
          <w:szCs w:val="24"/>
        </w:rPr>
        <w:t xml:space="preserve"> and </w:t>
      </w:r>
      <w:r w:rsidR="00B07FD9">
        <w:rPr>
          <w:rFonts w:ascii="Arial" w:eastAsia="Times New Roman" w:hAnsi="Arial" w:cs="Arial"/>
          <w:sz w:val="24"/>
          <w:szCs w:val="24"/>
        </w:rPr>
        <w:t>physical and mental exhaustion 81</w:t>
      </w:r>
      <w:r w:rsidRPr="00DF5E81">
        <w:rPr>
          <w:rFonts w:ascii="Arial" w:eastAsia="Times New Roman" w:hAnsi="Arial" w:cs="Arial"/>
          <w:sz w:val="24"/>
          <w:szCs w:val="24"/>
        </w:rPr>
        <w:t>. More than half of the respondent</w:t>
      </w:r>
      <w:r w:rsidR="00B07FD9">
        <w:rPr>
          <w:rFonts w:ascii="Arial" w:eastAsia="Times New Roman" w:hAnsi="Arial" w:cs="Arial"/>
          <w:sz w:val="24"/>
          <w:szCs w:val="24"/>
        </w:rPr>
        <w:t>s experienced heart discomfort 68%,</w:t>
      </w:r>
      <w:r w:rsidRPr="00DF5E81">
        <w:rPr>
          <w:rFonts w:ascii="Arial" w:eastAsia="Times New Roman" w:hAnsi="Arial" w:cs="Arial"/>
          <w:sz w:val="24"/>
          <w:szCs w:val="24"/>
        </w:rPr>
        <w:t xml:space="preserve"> irritability </w:t>
      </w:r>
      <w:r w:rsidR="00B07FD9">
        <w:rPr>
          <w:rFonts w:ascii="Arial" w:eastAsia="Times New Roman" w:hAnsi="Arial" w:cs="Arial"/>
          <w:sz w:val="24"/>
          <w:szCs w:val="24"/>
        </w:rPr>
        <w:t>66%, depressive moods 61%</w:t>
      </w:r>
      <w:r w:rsidRPr="00DF5E81">
        <w:rPr>
          <w:rFonts w:ascii="Arial" w:eastAsia="Times New Roman" w:hAnsi="Arial" w:cs="Arial"/>
          <w:sz w:val="24"/>
          <w:szCs w:val="24"/>
        </w:rPr>
        <w:t>, ho</w:t>
      </w:r>
      <w:r w:rsidR="00B07FD9">
        <w:rPr>
          <w:rFonts w:ascii="Arial" w:eastAsia="Times New Roman" w:hAnsi="Arial" w:cs="Arial"/>
          <w:sz w:val="24"/>
          <w:szCs w:val="24"/>
        </w:rPr>
        <w:t xml:space="preserve">t flushes and profuse sweating </w:t>
      </w:r>
      <w:r w:rsidRPr="00DF5E81">
        <w:rPr>
          <w:rFonts w:ascii="Arial" w:eastAsia="Times New Roman" w:hAnsi="Arial" w:cs="Arial"/>
          <w:sz w:val="24"/>
          <w:szCs w:val="24"/>
        </w:rPr>
        <w:t xml:space="preserve">58%, 43% menopausal women experienced sleep problems, 35% had </w:t>
      </w:r>
      <w:r w:rsidR="00B07FD9">
        <w:rPr>
          <w:rFonts w:ascii="Arial" w:eastAsia="Times New Roman" w:hAnsi="Arial" w:cs="Arial"/>
          <w:sz w:val="24"/>
          <w:szCs w:val="24"/>
        </w:rPr>
        <w:t xml:space="preserve">vaginal dryness and 31% </w:t>
      </w:r>
      <w:r w:rsidR="00B00602">
        <w:rPr>
          <w:rFonts w:ascii="Arial" w:eastAsia="Times New Roman" w:hAnsi="Arial" w:cs="Arial"/>
          <w:sz w:val="24"/>
          <w:szCs w:val="24"/>
        </w:rPr>
        <w:t xml:space="preserve">had </w:t>
      </w:r>
      <w:r w:rsidR="00B07FD9">
        <w:rPr>
          <w:rFonts w:ascii="Arial" w:eastAsia="Times New Roman" w:hAnsi="Arial" w:cs="Arial"/>
          <w:sz w:val="24"/>
          <w:szCs w:val="24"/>
        </w:rPr>
        <w:t>sexual problems. Only 25</w:t>
      </w:r>
      <w:r w:rsidR="00B00602">
        <w:rPr>
          <w:rFonts w:ascii="Arial" w:eastAsia="Times New Roman" w:hAnsi="Arial" w:cs="Arial"/>
          <w:sz w:val="24"/>
          <w:szCs w:val="24"/>
        </w:rPr>
        <w:t>%</w:t>
      </w:r>
      <w:r w:rsidR="00B07FD9">
        <w:rPr>
          <w:rFonts w:ascii="Arial" w:eastAsia="Times New Roman" w:hAnsi="Arial" w:cs="Arial"/>
          <w:sz w:val="24"/>
          <w:szCs w:val="24"/>
        </w:rPr>
        <w:t xml:space="preserve"> respondents had bladder and </w:t>
      </w:r>
      <w:r w:rsidRPr="00DF5E81">
        <w:rPr>
          <w:rFonts w:ascii="Arial" w:eastAsia="Times New Roman" w:hAnsi="Arial" w:cs="Arial"/>
          <w:sz w:val="24"/>
          <w:szCs w:val="24"/>
        </w:rPr>
        <w:t>18%, had anxiety. The study reveals the most common symptoms reported were from the somatic and psychological subscale. All study subjects adopted some kind of strategies to prevent menopausal problems at home</w:t>
      </w:r>
      <w:r w:rsidR="009D28BA">
        <w:rPr>
          <w:rFonts w:ascii="Arial" w:eastAsia="Times New Roman" w:hAnsi="Arial" w:cs="Arial"/>
          <w:sz w:val="24"/>
          <w:szCs w:val="24"/>
          <w:vertAlign w:val="superscript"/>
        </w:rPr>
        <w:t>38</w:t>
      </w:r>
      <w:r w:rsidRPr="00DF5E81">
        <w:rPr>
          <w:rFonts w:ascii="Arial" w:eastAsia="Times New Roman" w:hAnsi="Arial" w:cs="Arial"/>
          <w:sz w:val="24"/>
          <w:szCs w:val="24"/>
        </w:rPr>
        <w:t>.</w:t>
      </w:r>
    </w:p>
    <w:p w:rsidR="001A6B05" w:rsidRPr="001A6B05" w:rsidRDefault="001A6B05" w:rsidP="00190D40">
      <w:pPr>
        <w:spacing w:after="0" w:line="360" w:lineRule="auto"/>
        <w:jc w:val="both"/>
        <w:rPr>
          <w:rFonts w:ascii="Arial" w:eastAsia="Times New Roman" w:hAnsi="Arial" w:cs="Arial"/>
          <w:sz w:val="24"/>
          <w:szCs w:val="24"/>
        </w:rPr>
      </w:pPr>
    </w:p>
    <w:p w:rsidR="00190D40" w:rsidRPr="001A6B05" w:rsidRDefault="00190D40" w:rsidP="00786103">
      <w:pPr>
        <w:autoSpaceDE w:val="0"/>
        <w:autoSpaceDN w:val="0"/>
        <w:adjustRightInd w:val="0"/>
        <w:spacing w:after="0" w:line="360" w:lineRule="auto"/>
        <w:ind w:firstLine="720"/>
        <w:jc w:val="both"/>
        <w:rPr>
          <w:rFonts w:ascii="Arial" w:eastAsia="Times New Roman" w:hAnsi="Arial" w:cs="Arial"/>
          <w:bCs/>
          <w:sz w:val="24"/>
          <w:szCs w:val="24"/>
        </w:rPr>
      </w:pPr>
      <w:r w:rsidRPr="001A6B05">
        <w:rPr>
          <w:rFonts w:ascii="Arial" w:eastAsia="Times New Roman" w:hAnsi="Arial" w:cs="Arial"/>
          <w:sz w:val="24"/>
        </w:rPr>
        <w:t>A community based cross-sectional house</w:t>
      </w:r>
      <w:r>
        <w:rPr>
          <w:rFonts w:ascii="Arial" w:eastAsia="Times New Roman" w:hAnsi="Arial" w:cs="Arial"/>
          <w:sz w:val="24"/>
        </w:rPr>
        <w:t>-to-</w:t>
      </w:r>
      <w:r w:rsidRPr="001A6B05">
        <w:rPr>
          <w:rFonts w:ascii="Arial" w:eastAsia="Times New Roman" w:hAnsi="Arial" w:cs="Arial"/>
          <w:sz w:val="24"/>
        </w:rPr>
        <w:t>house survey was conducted by</w:t>
      </w:r>
      <w:r w:rsidR="006A2E27">
        <w:rPr>
          <w:rFonts w:ascii="Arial" w:eastAsia="Times New Roman" w:hAnsi="Arial" w:cs="Arial"/>
          <w:sz w:val="24"/>
        </w:rPr>
        <w:t xml:space="preserve"> </w:t>
      </w:r>
      <w:r w:rsidRPr="001A6B05">
        <w:rPr>
          <w:rFonts w:ascii="Arial" w:eastAsia="Times New Roman" w:hAnsi="Arial" w:cs="Arial"/>
          <w:b/>
          <w:sz w:val="24"/>
        </w:rPr>
        <w:t>Borker</w:t>
      </w:r>
      <w:r>
        <w:rPr>
          <w:rFonts w:ascii="Arial" w:eastAsia="Times New Roman" w:hAnsi="Arial" w:cs="Arial"/>
          <w:b/>
          <w:sz w:val="24"/>
        </w:rPr>
        <w:t xml:space="preserve"> SA  </w:t>
      </w:r>
      <w:r w:rsidRPr="001A6B05">
        <w:rPr>
          <w:rFonts w:ascii="Arial" w:eastAsia="Times New Roman" w:hAnsi="Arial" w:cs="Arial"/>
          <w:b/>
          <w:sz w:val="24"/>
        </w:rPr>
        <w:t>et.al [2013]</w:t>
      </w:r>
      <w:r w:rsidRPr="001A6B05">
        <w:rPr>
          <w:rFonts w:ascii="Arial" w:eastAsia="Times New Roman" w:hAnsi="Arial" w:cs="Arial"/>
          <w:sz w:val="24"/>
        </w:rPr>
        <w:t xml:space="preserve"> on study of </w:t>
      </w:r>
      <w:r w:rsidR="006005B5">
        <w:rPr>
          <w:rFonts w:ascii="Arial" w:eastAsia="Times New Roman" w:hAnsi="Arial" w:cs="Arial"/>
          <w:sz w:val="24"/>
        </w:rPr>
        <w:t>Post Menopausal Symptoms</w:t>
      </w:r>
      <w:r w:rsidRPr="001A6B05">
        <w:rPr>
          <w:rFonts w:ascii="Arial" w:eastAsia="Times New Roman" w:hAnsi="Arial" w:cs="Arial"/>
          <w:sz w:val="24"/>
        </w:rPr>
        <w:t>, and perceptions about menopause among women in a rural community in Kerala. The sample size was 100 pos</w:t>
      </w:r>
      <w:r w:rsidR="00786103">
        <w:rPr>
          <w:rFonts w:ascii="Arial" w:eastAsia="Times New Roman" w:hAnsi="Arial" w:cs="Arial"/>
          <w:sz w:val="24"/>
        </w:rPr>
        <w:t>t menopausal women selected by r</w:t>
      </w:r>
      <w:r w:rsidRPr="001A6B05">
        <w:rPr>
          <w:rFonts w:ascii="Arial" w:eastAsia="Times New Roman" w:hAnsi="Arial" w:cs="Arial"/>
          <w:sz w:val="24"/>
        </w:rPr>
        <w:t>andom sampling technique. The results show</w:t>
      </w:r>
      <w:r w:rsidR="00786103">
        <w:rPr>
          <w:rFonts w:ascii="Arial" w:eastAsia="Times New Roman" w:hAnsi="Arial" w:cs="Arial"/>
          <w:sz w:val="24"/>
        </w:rPr>
        <w:t>ed</w:t>
      </w:r>
      <w:r w:rsidRPr="001A6B05">
        <w:rPr>
          <w:rFonts w:ascii="Arial" w:eastAsia="Times New Roman" w:hAnsi="Arial" w:cs="Arial"/>
          <w:sz w:val="24"/>
        </w:rPr>
        <w:t xml:space="preserve"> that the mean age of attaining menopause was 48.26 years. Prevalence of symptoms among </w:t>
      </w:r>
      <w:r>
        <w:rPr>
          <w:rFonts w:ascii="Arial" w:eastAsia="Times New Roman" w:hAnsi="Arial" w:cs="Arial"/>
          <w:sz w:val="24"/>
        </w:rPr>
        <w:t xml:space="preserve">women </w:t>
      </w:r>
      <w:r w:rsidRPr="001A6B05">
        <w:rPr>
          <w:rFonts w:ascii="Arial" w:eastAsia="Times New Roman" w:hAnsi="Arial" w:cs="Arial"/>
          <w:sz w:val="24"/>
        </w:rPr>
        <w:t xml:space="preserve">were emotional problems (crying spells, depression, irritability) 90.7%, headache 72.9%, lethargy 65.4%, dysuria 58.9%, forgetfulness 57%, musculoskeletal problems (joint pain, muscle pain) 53.3%, sexual problems (decreased libido, dyspareunia) 31.8%, genital problems (itching, vaginal dryness) 9.3%, and changes in voice 8.4%. Only 22.4% of women knew the correct cause of menopause.  Thus study concluded that all the </w:t>
      </w:r>
      <w:r>
        <w:rPr>
          <w:rFonts w:ascii="Arial" w:eastAsia="Times New Roman" w:hAnsi="Arial" w:cs="Arial"/>
          <w:sz w:val="24"/>
        </w:rPr>
        <w:t xml:space="preserve">women </w:t>
      </w:r>
      <w:r w:rsidRPr="001A6B05">
        <w:rPr>
          <w:rFonts w:ascii="Arial" w:eastAsia="Times New Roman" w:hAnsi="Arial" w:cs="Arial"/>
          <w:sz w:val="24"/>
        </w:rPr>
        <w:t xml:space="preserve">were suffering from one or more number of </w:t>
      </w:r>
      <w:r w:rsidR="006005B5">
        <w:rPr>
          <w:rFonts w:ascii="Arial" w:eastAsia="Times New Roman" w:hAnsi="Arial" w:cs="Arial"/>
          <w:sz w:val="24"/>
        </w:rPr>
        <w:t>Post Menopausal Symptoms</w:t>
      </w:r>
      <w:r w:rsidR="00786103">
        <w:rPr>
          <w:rFonts w:ascii="Arial" w:eastAsia="Times New Roman" w:hAnsi="Arial" w:cs="Arial"/>
          <w:sz w:val="24"/>
        </w:rPr>
        <w:t xml:space="preserve"> and </w:t>
      </w:r>
      <w:r w:rsidRPr="001A6B05">
        <w:rPr>
          <w:rFonts w:ascii="Arial" w:eastAsia="Times New Roman" w:hAnsi="Arial" w:cs="Arial"/>
          <w:sz w:val="24"/>
        </w:rPr>
        <w:t>should be made aware of these symptoms, their causes and treatment respectively</w:t>
      </w:r>
      <w:r w:rsidR="009D28BA">
        <w:rPr>
          <w:rFonts w:ascii="Arial" w:eastAsia="Times New Roman" w:hAnsi="Arial" w:cs="Arial"/>
          <w:sz w:val="24"/>
          <w:vertAlign w:val="superscript"/>
        </w:rPr>
        <w:t>39</w:t>
      </w:r>
      <w:r w:rsidRPr="001A6B05">
        <w:rPr>
          <w:rFonts w:ascii="Arial" w:eastAsia="Times New Roman" w:hAnsi="Arial" w:cs="Arial"/>
          <w:sz w:val="24"/>
        </w:rPr>
        <w:t>.</w:t>
      </w:r>
    </w:p>
    <w:p w:rsidR="00190D40" w:rsidRDefault="00190D40" w:rsidP="001A6B05">
      <w:pPr>
        <w:spacing w:after="0" w:line="360" w:lineRule="auto"/>
        <w:ind w:firstLine="720"/>
        <w:jc w:val="both"/>
        <w:rPr>
          <w:rFonts w:ascii="Arial" w:eastAsia="Times New Roman" w:hAnsi="Arial" w:cs="Arial"/>
          <w:sz w:val="24"/>
          <w:szCs w:val="24"/>
        </w:rPr>
      </w:pPr>
    </w:p>
    <w:p w:rsidR="001A6B05" w:rsidRPr="001A6B05" w:rsidRDefault="001A6B05" w:rsidP="001A6B05">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A cross sectional study was conducted by </w:t>
      </w:r>
      <w:r w:rsidRPr="001A6B05">
        <w:rPr>
          <w:rFonts w:ascii="Arial" w:eastAsia="Times New Roman" w:hAnsi="Arial" w:cs="Arial"/>
          <w:b/>
          <w:sz w:val="24"/>
          <w:szCs w:val="24"/>
        </w:rPr>
        <w:t>Nayak</w:t>
      </w:r>
      <w:r w:rsidR="00B00602">
        <w:rPr>
          <w:rFonts w:ascii="Arial" w:eastAsia="Times New Roman" w:hAnsi="Arial" w:cs="Arial"/>
          <w:b/>
          <w:sz w:val="24"/>
          <w:szCs w:val="24"/>
        </w:rPr>
        <w:t xml:space="preserve"> G</w:t>
      </w:r>
      <w:r w:rsidRPr="001A6B05">
        <w:rPr>
          <w:rFonts w:ascii="Arial" w:eastAsia="Times New Roman" w:hAnsi="Arial" w:cs="Arial"/>
          <w:b/>
          <w:sz w:val="24"/>
          <w:szCs w:val="24"/>
        </w:rPr>
        <w:t>, et.al [2012]</w:t>
      </w:r>
      <w:r w:rsidR="00786103">
        <w:rPr>
          <w:rFonts w:ascii="Arial" w:eastAsia="Times New Roman" w:hAnsi="Arial" w:cs="Arial"/>
          <w:sz w:val="24"/>
          <w:szCs w:val="24"/>
        </w:rPr>
        <w:t xml:space="preserve"> on a study of quality of life </w:t>
      </w:r>
      <w:r w:rsidRPr="001A6B05">
        <w:rPr>
          <w:rFonts w:ascii="Arial" w:eastAsia="Times New Roman" w:hAnsi="Arial" w:cs="Arial"/>
          <w:sz w:val="24"/>
          <w:szCs w:val="24"/>
        </w:rPr>
        <w:t xml:space="preserve">among perimenopausal women in selected coastal areas of Karnataka, India. Total 209 women under the age were 40 to 60 years were included in the analysis. The mean age group was 48.30 </w:t>
      </w:r>
      <w:r w:rsidRPr="001A6B05">
        <w:rPr>
          <w:rFonts w:ascii="Arial" w:eastAsia="Times New Roman" w:hAnsi="Arial" w:cs="Arial"/>
          <w:sz w:val="24"/>
          <w:szCs w:val="24"/>
          <w:u w:val="single"/>
        </w:rPr>
        <w:t>+</w:t>
      </w:r>
      <w:r w:rsidRPr="001A6B05">
        <w:rPr>
          <w:rFonts w:ascii="Arial" w:eastAsia="Times New Roman" w:hAnsi="Arial" w:cs="Arial"/>
          <w:sz w:val="24"/>
          <w:szCs w:val="24"/>
        </w:rPr>
        <w:t xml:space="preserve"> 5.30 of years. The physi</w:t>
      </w:r>
      <w:r w:rsidR="00B00602">
        <w:rPr>
          <w:rFonts w:ascii="Arial" w:eastAsia="Times New Roman" w:hAnsi="Arial" w:cs="Arial"/>
          <w:sz w:val="24"/>
          <w:szCs w:val="24"/>
        </w:rPr>
        <w:t>cal symptoms like feeling of t</w:t>
      </w:r>
      <w:r w:rsidRPr="001A6B05">
        <w:rPr>
          <w:rFonts w:ascii="Arial" w:eastAsia="Times New Roman" w:hAnsi="Arial" w:cs="Arial"/>
          <w:sz w:val="24"/>
          <w:szCs w:val="24"/>
        </w:rPr>
        <w:t>i</w:t>
      </w:r>
      <w:r w:rsidR="00B00602">
        <w:rPr>
          <w:rFonts w:ascii="Arial" w:eastAsia="Times New Roman" w:hAnsi="Arial" w:cs="Arial"/>
          <w:sz w:val="24"/>
          <w:szCs w:val="24"/>
        </w:rPr>
        <w:t>r</w:t>
      </w:r>
      <w:r w:rsidRPr="001A6B05">
        <w:rPr>
          <w:rFonts w:ascii="Arial" w:eastAsia="Times New Roman" w:hAnsi="Arial" w:cs="Arial"/>
          <w:sz w:val="24"/>
          <w:szCs w:val="24"/>
        </w:rPr>
        <w:t>ed</w:t>
      </w:r>
      <w:r w:rsidR="00B00602">
        <w:rPr>
          <w:rFonts w:ascii="Arial" w:eastAsia="Times New Roman" w:hAnsi="Arial" w:cs="Arial"/>
          <w:sz w:val="24"/>
          <w:szCs w:val="24"/>
        </w:rPr>
        <w:t xml:space="preserve">ness was seen in </w:t>
      </w:r>
      <w:r w:rsidRPr="001A6B05">
        <w:rPr>
          <w:rFonts w:ascii="Arial" w:eastAsia="Times New Roman" w:hAnsi="Arial" w:cs="Arial"/>
          <w:sz w:val="24"/>
          <w:szCs w:val="24"/>
        </w:rPr>
        <w:t xml:space="preserve"> 67.5%, decrease in physical strength and stamina </w:t>
      </w:r>
      <w:r w:rsidR="00B00602">
        <w:rPr>
          <w:rFonts w:ascii="Arial" w:eastAsia="Times New Roman" w:hAnsi="Arial" w:cs="Arial"/>
          <w:sz w:val="24"/>
          <w:szCs w:val="24"/>
        </w:rPr>
        <w:t xml:space="preserve">was </w:t>
      </w:r>
      <w:r w:rsidRPr="001A6B05">
        <w:rPr>
          <w:rFonts w:ascii="Arial" w:eastAsia="Times New Roman" w:hAnsi="Arial" w:cs="Arial"/>
          <w:sz w:val="24"/>
          <w:szCs w:val="24"/>
        </w:rPr>
        <w:t>64</w:t>
      </w:r>
      <w:r w:rsidR="00B00602">
        <w:rPr>
          <w:rFonts w:ascii="Arial" w:eastAsia="Times New Roman" w:hAnsi="Arial" w:cs="Arial"/>
          <w:sz w:val="24"/>
          <w:szCs w:val="24"/>
        </w:rPr>
        <w:t xml:space="preserve">.1%, muscles and joint pain was </w:t>
      </w:r>
      <w:r w:rsidRPr="001A6B05">
        <w:rPr>
          <w:rFonts w:ascii="Arial" w:eastAsia="Times New Roman" w:hAnsi="Arial" w:cs="Arial"/>
          <w:sz w:val="24"/>
          <w:szCs w:val="24"/>
        </w:rPr>
        <w:t xml:space="preserve"> 55%, aches in the back of neck or head </w:t>
      </w:r>
      <w:r w:rsidR="00B00602">
        <w:rPr>
          <w:rFonts w:ascii="Arial" w:eastAsia="Times New Roman" w:hAnsi="Arial" w:cs="Arial"/>
          <w:sz w:val="24"/>
          <w:szCs w:val="24"/>
        </w:rPr>
        <w:t xml:space="preserve">was </w:t>
      </w:r>
      <w:r w:rsidRPr="001A6B05">
        <w:rPr>
          <w:rFonts w:ascii="Arial" w:eastAsia="Times New Roman" w:hAnsi="Arial" w:cs="Arial"/>
          <w:sz w:val="24"/>
          <w:szCs w:val="24"/>
        </w:rPr>
        <w:t xml:space="preserve">54.5%, flatulence or gas pain </w:t>
      </w:r>
      <w:r w:rsidR="00B00602">
        <w:rPr>
          <w:rFonts w:ascii="Arial" w:eastAsia="Times New Roman" w:hAnsi="Arial" w:cs="Arial"/>
          <w:sz w:val="24"/>
          <w:szCs w:val="24"/>
        </w:rPr>
        <w:t xml:space="preserve">was </w:t>
      </w:r>
      <w:r w:rsidRPr="001A6B05">
        <w:rPr>
          <w:rFonts w:ascii="Arial" w:eastAsia="Times New Roman" w:hAnsi="Arial" w:cs="Arial"/>
          <w:sz w:val="24"/>
          <w:szCs w:val="24"/>
        </w:rPr>
        <w:t xml:space="preserve">50.7%, </w:t>
      </w:r>
      <w:r w:rsidRPr="001A6B05">
        <w:rPr>
          <w:rFonts w:ascii="Arial" w:eastAsia="Times New Roman" w:hAnsi="Arial" w:cs="Arial"/>
          <w:sz w:val="24"/>
          <w:szCs w:val="24"/>
        </w:rPr>
        <w:lastRenderedPageBreak/>
        <w:t xml:space="preserve">low back ache </w:t>
      </w:r>
      <w:r w:rsidR="00B00602">
        <w:rPr>
          <w:rFonts w:ascii="Arial" w:eastAsia="Times New Roman" w:hAnsi="Arial" w:cs="Arial"/>
          <w:sz w:val="24"/>
          <w:szCs w:val="24"/>
        </w:rPr>
        <w:t xml:space="preserve">was </w:t>
      </w:r>
      <w:r w:rsidRPr="001A6B05">
        <w:rPr>
          <w:rFonts w:ascii="Arial" w:eastAsia="Times New Roman" w:hAnsi="Arial" w:cs="Arial"/>
          <w:sz w:val="24"/>
          <w:szCs w:val="24"/>
        </w:rPr>
        <w:t>51.7%, lack of energy</w:t>
      </w:r>
      <w:r w:rsidR="00B00602">
        <w:rPr>
          <w:rFonts w:ascii="Arial" w:eastAsia="Times New Roman" w:hAnsi="Arial" w:cs="Arial"/>
          <w:sz w:val="24"/>
          <w:szCs w:val="24"/>
        </w:rPr>
        <w:t xml:space="preserve"> was</w:t>
      </w:r>
      <w:r w:rsidRPr="001A6B05">
        <w:rPr>
          <w:rFonts w:ascii="Arial" w:eastAsia="Times New Roman" w:hAnsi="Arial" w:cs="Arial"/>
          <w:sz w:val="24"/>
          <w:szCs w:val="24"/>
        </w:rPr>
        <w:t xml:space="preserve"> 47.8%, difficulty in sleeping </w:t>
      </w:r>
      <w:r w:rsidR="00B00602">
        <w:rPr>
          <w:rFonts w:ascii="Arial" w:eastAsia="Times New Roman" w:hAnsi="Arial" w:cs="Arial"/>
          <w:sz w:val="24"/>
          <w:szCs w:val="24"/>
        </w:rPr>
        <w:t xml:space="preserve">was </w:t>
      </w:r>
      <w:r w:rsidRPr="001A6B05">
        <w:rPr>
          <w:rFonts w:ascii="Arial" w:eastAsia="Times New Roman" w:hAnsi="Arial" w:cs="Arial"/>
          <w:sz w:val="24"/>
          <w:szCs w:val="24"/>
        </w:rPr>
        <w:t xml:space="preserve">44%, feeling bloated </w:t>
      </w:r>
      <w:r w:rsidR="00B00602">
        <w:rPr>
          <w:rFonts w:ascii="Arial" w:eastAsia="Times New Roman" w:hAnsi="Arial" w:cs="Arial"/>
          <w:sz w:val="24"/>
          <w:szCs w:val="24"/>
        </w:rPr>
        <w:t xml:space="preserve">was </w:t>
      </w:r>
      <w:r w:rsidRPr="001A6B05">
        <w:rPr>
          <w:rFonts w:ascii="Arial" w:eastAsia="Times New Roman" w:hAnsi="Arial" w:cs="Arial"/>
          <w:sz w:val="24"/>
          <w:szCs w:val="24"/>
        </w:rPr>
        <w:t xml:space="preserve">38.8%, involuntary urination while laughing, coughing </w:t>
      </w:r>
      <w:r w:rsidR="00B00602">
        <w:rPr>
          <w:rFonts w:ascii="Arial" w:eastAsia="Times New Roman" w:hAnsi="Arial" w:cs="Arial"/>
          <w:sz w:val="24"/>
          <w:szCs w:val="24"/>
        </w:rPr>
        <w:t xml:space="preserve">was </w:t>
      </w:r>
      <w:r w:rsidRPr="001A6B05">
        <w:rPr>
          <w:rFonts w:ascii="Arial" w:eastAsia="Times New Roman" w:hAnsi="Arial" w:cs="Arial"/>
          <w:sz w:val="24"/>
          <w:szCs w:val="24"/>
        </w:rPr>
        <w:t>38.8%  were reported by over a half of the women in physical domain. The major symptoms in the psychosocial domain were poor memory 73.7%, accomplishing less than they used to 47.4%, feeling anxious or nervous 40.2% and of vasomotor symptoms were 32.1% r</w:t>
      </w:r>
      <w:r w:rsidR="00B00602">
        <w:rPr>
          <w:rFonts w:ascii="Arial" w:eastAsia="Times New Roman" w:hAnsi="Arial" w:cs="Arial"/>
          <w:sz w:val="24"/>
          <w:szCs w:val="24"/>
        </w:rPr>
        <w:t>eporting hot flushes and 24.9% n</w:t>
      </w:r>
      <w:r w:rsidRPr="001A6B05">
        <w:rPr>
          <w:rFonts w:ascii="Arial" w:eastAsia="Times New Roman" w:hAnsi="Arial" w:cs="Arial"/>
          <w:sz w:val="24"/>
          <w:szCs w:val="24"/>
        </w:rPr>
        <w:t xml:space="preserve">ight sweats. They concluded that a large number of women all </w:t>
      </w:r>
      <w:r w:rsidR="00786103">
        <w:rPr>
          <w:rFonts w:ascii="Arial" w:eastAsia="Times New Roman" w:hAnsi="Arial" w:cs="Arial"/>
          <w:sz w:val="24"/>
          <w:szCs w:val="24"/>
        </w:rPr>
        <w:t xml:space="preserve">over the world suffers from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the problem cannot be ignored. Education, creating awareness and providing suitable intervention to improve the quality of life</w:t>
      </w:r>
      <w:r w:rsidR="009D28BA">
        <w:rPr>
          <w:rFonts w:ascii="Arial" w:eastAsia="Times New Roman" w:hAnsi="Arial" w:cs="Arial"/>
          <w:sz w:val="24"/>
          <w:szCs w:val="24"/>
          <w:vertAlign w:val="superscript"/>
        </w:rPr>
        <w:t>40</w:t>
      </w:r>
      <w:r w:rsidRPr="001A6B05">
        <w:rPr>
          <w:rFonts w:ascii="Arial" w:eastAsia="Times New Roman" w:hAnsi="Arial" w:cs="Arial"/>
          <w:sz w:val="24"/>
          <w:szCs w:val="24"/>
        </w:rPr>
        <w:t>.</w:t>
      </w:r>
    </w:p>
    <w:p w:rsidR="001A6B05" w:rsidRPr="001A6B05" w:rsidRDefault="001A6B05" w:rsidP="00E32008">
      <w:pPr>
        <w:spacing w:after="0" w:line="360" w:lineRule="auto"/>
        <w:jc w:val="both"/>
        <w:rPr>
          <w:rFonts w:ascii="Arial" w:eastAsia="Times New Roman" w:hAnsi="Arial" w:cs="Arial"/>
          <w:sz w:val="24"/>
          <w:szCs w:val="24"/>
        </w:rPr>
      </w:pPr>
    </w:p>
    <w:p w:rsidR="001A6B05" w:rsidRPr="00190D40" w:rsidRDefault="001A6B05" w:rsidP="00786103">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 A cross sectional study conducted by </w:t>
      </w:r>
      <w:r w:rsidRPr="001A6B05">
        <w:rPr>
          <w:rFonts w:ascii="Arial" w:eastAsia="Times New Roman" w:hAnsi="Arial" w:cs="Arial"/>
          <w:b/>
          <w:sz w:val="24"/>
          <w:szCs w:val="24"/>
        </w:rPr>
        <w:t xml:space="preserve">Rahman </w:t>
      </w:r>
      <w:r w:rsidR="00B00602">
        <w:rPr>
          <w:rFonts w:ascii="Arial" w:eastAsia="Times New Roman" w:hAnsi="Arial" w:cs="Arial"/>
          <w:b/>
          <w:sz w:val="24"/>
          <w:szCs w:val="24"/>
        </w:rPr>
        <w:t xml:space="preserve">S </w:t>
      </w:r>
      <w:r w:rsidRPr="001A6B05">
        <w:rPr>
          <w:rFonts w:ascii="Arial" w:eastAsia="Times New Roman" w:hAnsi="Arial" w:cs="Arial"/>
          <w:b/>
          <w:sz w:val="24"/>
          <w:szCs w:val="24"/>
        </w:rPr>
        <w:t>et.al, [2012]</w:t>
      </w:r>
      <w:r w:rsidR="00190D40" w:rsidRPr="001A6B05">
        <w:rPr>
          <w:rFonts w:ascii="Arial" w:eastAsia="Times New Roman" w:hAnsi="Arial" w:cs="Arial"/>
          <w:sz w:val="24"/>
          <w:szCs w:val="24"/>
        </w:rPr>
        <w:t>,</w:t>
      </w:r>
      <w:r w:rsidR="00190D40">
        <w:rPr>
          <w:rFonts w:ascii="Arial" w:eastAsia="Times New Roman" w:hAnsi="Arial" w:cs="Arial"/>
          <w:sz w:val="24"/>
          <w:szCs w:val="24"/>
        </w:rPr>
        <w:t xml:space="preserve"> on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assessment among middle age women in Bangladesh. By using modified Menopause rating scale questionnaire, 509 women aged 40-70 years were interviewed. </w:t>
      </w:r>
      <w:r w:rsidR="00786103">
        <w:rPr>
          <w:rFonts w:ascii="Arial" w:eastAsia="Times New Roman" w:hAnsi="Arial" w:cs="Arial"/>
          <w:sz w:val="24"/>
          <w:szCs w:val="24"/>
        </w:rPr>
        <w:t>The result showed</w:t>
      </w:r>
      <w:r w:rsidRPr="001A6B05">
        <w:rPr>
          <w:rFonts w:ascii="Arial" w:eastAsia="Times New Roman" w:hAnsi="Arial" w:cs="Arial"/>
          <w:sz w:val="24"/>
          <w:szCs w:val="24"/>
        </w:rPr>
        <w:t xml:space="preserve"> that the mean age of menopause was 51.14 years. The most prevalent symptoms reported include, feeling tired (92.90%), headache (88.80%), muscular discomfort (76.20%), physical and mental exhaustion (60.90%) and sleeplessness (54.40%) which are followed by depressive mood (37.30%), irritability (36%), dryness of vagina (36%), hot flushes and sweating (35.80%), anxiety (34.20%). However, noted less frequent symptoms were sexual problems (31.20%), cardiac discomfort (19.10%) and bladder proble</w:t>
      </w:r>
      <w:r w:rsidR="00786103">
        <w:rPr>
          <w:rFonts w:ascii="Arial" w:eastAsia="Times New Roman" w:hAnsi="Arial" w:cs="Arial"/>
          <w:sz w:val="24"/>
          <w:szCs w:val="24"/>
        </w:rPr>
        <w:t xml:space="preserve">m (12.80%). The study concluded </w:t>
      </w:r>
      <w:r w:rsidRPr="001A6B05">
        <w:rPr>
          <w:rFonts w:ascii="Arial" w:eastAsia="Times New Roman" w:hAnsi="Arial" w:cs="Arial"/>
          <w:sz w:val="24"/>
          <w:szCs w:val="24"/>
        </w:rPr>
        <w:t xml:space="preserve">the prevalence of </w:t>
      </w:r>
      <w:r w:rsidR="006005B5">
        <w:rPr>
          <w:rFonts w:ascii="Arial" w:eastAsia="Times New Roman" w:hAnsi="Arial" w:cs="Arial"/>
          <w:sz w:val="24"/>
          <w:szCs w:val="24"/>
        </w:rPr>
        <w:t>Post Menopausal Symptoms</w:t>
      </w:r>
      <w:r w:rsidR="009D28BA">
        <w:rPr>
          <w:rFonts w:ascii="Arial" w:eastAsia="Times New Roman" w:hAnsi="Arial" w:cs="Arial"/>
          <w:sz w:val="24"/>
          <w:szCs w:val="24"/>
          <w:vertAlign w:val="superscript"/>
        </w:rPr>
        <w:t>41</w:t>
      </w:r>
      <w:r w:rsidR="00190D40">
        <w:rPr>
          <w:rFonts w:ascii="Arial" w:eastAsia="Times New Roman" w:hAnsi="Arial" w:cs="Arial"/>
          <w:sz w:val="24"/>
          <w:szCs w:val="24"/>
        </w:rPr>
        <w:t>.</w:t>
      </w:r>
    </w:p>
    <w:p w:rsidR="001A6B05" w:rsidRPr="001A6B05" w:rsidRDefault="001A6B05" w:rsidP="001A6B05">
      <w:pPr>
        <w:autoSpaceDE w:val="0"/>
        <w:autoSpaceDN w:val="0"/>
        <w:adjustRightInd w:val="0"/>
        <w:spacing w:after="0" w:line="360" w:lineRule="auto"/>
        <w:ind w:firstLine="720"/>
        <w:jc w:val="both"/>
        <w:rPr>
          <w:rFonts w:ascii="Arial" w:eastAsia="Times New Roman" w:hAnsi="Arial" w:cs="Arial"/>
          <w:iCs/>
          <w:color w:val="000000"/>
          <w:sz w:val="24"/>
          <w:szCs w:val="24"/>
        </w:rPr>
      </w:pPr>
    </w:p>
    <w:p w:rsidR="001A6B05" w:rsidRPr="001A6B05" w:rsidRDefault="001A6B05" w:rsidP="001A6B05">
      <w:pPr>
        <w:spacing w:after="0" w:line="360" w:lineRule="auto"/>
        <w:jc w:val="both"/>
        <w:rPr>
          <w:rFonts w:ascii="Arial" w:eastAsia="Times New Roman" w:hAnsi="Arial" w:cs="Arial"/>
          <w:b/>
          <w:sz w:val="24"/>
          <w:szCs w:val="24"/>
        </w:rPr>
      </w:pPr>
      <w:r w:rsidRPr="001A6B05">
        <w:rPr>
          <w:rFonts w:ascii="Arial" w:eastAsia="Times New Roman" w:hAnsi="Arial" w:cs="Arial"/>
          <w:b/>
          <w:sz w:val="24"/>
          <w:szCs w:val="24"/>
        </w:rPr>
        <w:t xml:space="preserve">2.2 </w:t>
      </w:r>
      <w:r w:rsidR="00190D40">
        <w:rPr>
          <w:rFonts w:ascii="Arial" w:eastAsia="Times New Roman" w:hAnsi="Arial" w:cs="Arial"/>
          <w:b/>
          <w:sz w:val="24"/>
          <w:szCs w:val="24"/>
        </w:rPr>
        <w:t>Adverse effects of Hormonal Replacement Therapy</w:t>
      </w:r>
    </w:p>
    <w:p w:rsidR="001A6B05" w:rsidRPr="001A6B05" w:rsidRDefault="001A6B05" w:rsidP="001A6B05">
      <w:pPr>
        <w:spacing w:after="0" w:line="360" w:lineRule="auto"/>
        <w:jc w:val="both"/>
        <w:rPr>
          <w:rFonts w:ascii="Arial" w:eastAsia="Times New Roman" w:hAnsi="Arial" w:cs="Arial"/>
          <w:b/>
          <w:sz w:val="24"/>
          <w:szCs w:val="24"/>
        </w:rPr>
      </w:pPr>
    </w:p>
    <w:p w:rsidR="00190D40" w:rsidRDefault="00190D40" w:rsidP="00FF2B5E">
      <w:pPr>
        <w:spacing w:after="0" w:line="360" w:lineRule="auto"/>
        <w:ind w:firstLine="720"/>
        <w:jc w:val="both"/>
        <w:rPr>
          <w:rFonts w:ascii="Arial" w:eastAsia="Times New Roman" w:hAnsi="Arial" w:cs="Arial"/>
          <w:sz w:val="21"/>
          <w:szCs w:val="21"/>
          <w:lang w:val="en-IN" w:eastAsia="en-IN"/>
        </w:rPr>
      </w:pPr>
      <w:r>
        <w:rPr>
          <w:rFonts w:ascii="Arial" w:eastAsia="Times New Roman" w:hAnsi="Arial" w:cs="Arial"/>
          <w:sz w:val="24"/>
          <w:szCs w:val="24"/>
        </w:rPr>
        <w:t>A r</w:t>
      </w:r>
      <w:r w:rsidRPr="001A6B05">
        <w:rPr>
          <w:rFonts w:ascii="Arial" w:eastAsia="Times New Roman" w:hAnsi="Arial" w:cs="Arial"/>
          <w:sz w:val="24"/>
          <w:szCs w:val="24"/>
        </w:rPr>
        <w:t xml:space="preserve">esearch study </w:t>
      </w:r>
      <w:r>
        <w:rPr>
          <w:rFonts w:ascii="Arial" w:eastAsia="Times New Roman" w:hAnsi="Arial" w:cs="Arial"/>
          <w:sz w:val="24"/>
          <w:szCs w:val="24"/>
        </w:rPr>
        <w:t xml:space="preserve">was </w:t>
      </w:r>
      <w:r w:rsidRPr="001A6B05">
        <w:rPr>
          <w:rFonts w:ascii="Arial" w:eastAsia="Times New Roman" w:hAnsi="Arial" w:cs="Arial"/>
          <w:sz w:val="24"/>
          <w:szCs w:val="24"/>
        </w:rPr>
        <w:t xml:space="preserve">conducted by </w:t>
      </w:r>
      <w:r w:rsidRPr="00610858">
        <w:rPr>
          <w:rFonts w:ascii="Arial" w:eastAsia="Times New Roman" w:hAnsi="Arial" w:cs="Arial"/>
          <w:b/>
          <w:bCs/>
          <w:sz w:val="24"/>
          <w:szCs w:val="24"/>
          <w:lang w:val="en-IN" w:eastAsia="en-IN"/>
        </w:rPr>
        <w:t>Stoicescu M[2016],</w:t>
      </w:r>
      <w:r w:rsidR="00FF2B5E">
        <w:rPr>
          <w:rFonts w:ascii="Arial" w:eastAsia="Times New Roman" w:hAnsi="Arial" w:cs="Arial"/>
          <w:b/>
          <w:bCs/>
          <w:sz w:val="24"/>
          <w:szCs w:val="24"/>
          <w:lang w:val="en-IN" w:eastAsia="en-IN"/>
        </w:rPr>
        <w:t xml:space="preserve"> </w:t>
      </w:r>
      <w:r>
        <w:rPr>
          <w:rFonts w:ascii="Arial" w:eastAsia="Times New Roman" w:hAnsi="Arial" w:cs="Arial"/>
          <w:sz w:val="24"/>
          <w:szCs w:val="24"/>
        </w:rPr>
        <w:t>on m</w:t>
      </w:r>
      <w:r w:rsidRPr="001A6B05">
        <w:rPr>
          <w:rFonts w:ascii="Arial" w:eastAsia="Times New Roman" w:hAnsi="Arial" w:cs="Arial"/>
          <w:sz w:val="24"/>
          <w:szCs w:val="24"/>
        </w:rPr>
        <w:t>enopausal</w:t>
      </w:r>
      <w:r w:rsidR="00FF2B5E">
        <w:rPr>
          <w:rFonts w:ascii="Arial" w:eastAsia="Times New Roman" w:hAnsi="Arial" w:cs="Arial"/>
          <w:sz w:val="24"/>
          <w:szCs w:val="24"/>
        </w:rPr>
        <w:t xml:space="preserve"> </w:t>
      </w:r>
      <w:r w:rsidRPr="001A6B05">
        <w:rPr>
          <w:rFonts w:ascii="Arial" w:eastAsia="Times New Roman" w:hAnsi="Arial" w:cs="Arial"/>
          <w:sz w:val="24"/>
          <w:szCs w:val="24"/>
        </w:rPr>
        <w:t>Hormone Replacement Therapy.</w:t>
      </w:r>
      <w:r w:rsidRPr="001A6B05">
        <w:rPr>
          <w:rFonts w:ascii="Arial" w:eastAsia="Times New Roman" w:hAnsi="Arial" w:cs="Arial"/>
          <w:sz w:val="24"/>
          <w:szCs w:val="24"/>
          <w:lang w:val="en-IN" w:eastAsia="en-IN"/>
        </w:rPr>
        <w:t xml:space="preserve"> Presented in two cases of medical practice, with two major side effects of this therapy, not insignificant, which should give food for thought. The first case develops occurrence of breast </w:t>
      </w:r>
      <w:hyperlink r:id="rId9" w:history="1">
        <w:r w:rsidRPr="001A6B05">
          <w:rPr>
            <w:rFonts w:ascii="Arial" w:eastAsia="Times New Roman" w:hAnsi="Arial" w:cs="Arial"/>
            <w:bCs/>
            <w:sz w:val="24"/>
            <w:szCs w:val="24"/>
            <w:lang w:val="en-IN" w:eastAsia="en-IN"/>
          </w:rPr>
          <w:t>malignancy</w:t>
        </w:r>
      </w:hyperlink>
      <w:r w:rsidRPr="001A6B05">
        <w:rPr>
          <w:rFonts w:ascii="Arial" w:eastAsia="Times New Roman" w:hAnsi="Arial" w:cs="Arial"/>
          <w:sz w:val="24"/>
          <w:szCs w:val="24"/>
          <w:lang w:val="en-IN" w:eastAsia="en-IN"/>
        </w:rPr>
        <w:t xml:space="preserve"> and the second with endometrial cancer after the therapy. The results show that the </w:t>
      </w:r>
      <w:r w:rsidRPr="001A6B05">
        <w:rPr>
          <w:rFonts w:ascii="Arial" w:eastAsia="Times New Roman" w:hAnsi="Arial" w:cs="Arial"/>
          <w:sz w:val="24"/>
          <w:szCs w:val="24"/>
          <w:lang w:val="en-IN" w:eastAsia="en-IN"/>
        </w:rPr>
        <w:lastRenderedPageBreak/>
        <w:t>idea of menopausal hormone replacement therapy appeared with the all best intentions in this difficult period in a woman’s life in menopause, but the reality is that dangerous side effects. The researcher concluded that the  hormone replacement therapy at menopause is not safe and more research is needed in the future for the best decision</w:t>
      </w:r>
      <w:r w:rsidR="00993D9A">
        <w:rPr>
          <w:rFonts w:ascii="Arial" w:eastAsia="Times New Roman" w:hAnsi="Arial" w:cs="Arial"/>
          <w:sz w:val="24"/>
          <w:szCs w:val="24"/>
          <w:vertAlign w:val="superscript"/>
          <w:lang w:val="en-IN" w:eastAsia="en-IN"/>
        </w:rPr>
        <w:t>42</w:t>
      </w:r>
      <w:r w:rsidRPr="001A6B05">
        <w:rPr>
          <w:rFonts w:ascii="Arial" w:eastAsia="Times New Roman" w:hAnsi="Arial" w:cs="Arial"/>
          <w:sz w:val="21"/>
          <w:szCs w:val="21"/>
          <w:lang w:val="en-IN" w:eastAsia="en-IN"/>
        </w:rPr>
        <w:t>.</w:t>
      </w:r>
    </w:p>
    <w:p w:rsidR="00190D40" w:rsidRDefault="00190D40" w:rsidP="00190D40">
      <w:pPr>
        <w:spacing w:after="0" w:line="360" w:lineRule="auto"/>
        <w:ind w:firstLine="720"/>
        <w:jc w:val="both"/>
        <w:rPr>
          <w:rFonts w:ascii="Arial" w:eastAsia="Times New Roman" w:hAnsi="Arial" w:cs="Arial"/>
          <w:sz w:val="21"/>
          <w:szCs w:val="21"/>
          <w:lang w:val="en-IN" w:eastAsia="en-IN"/>
        </w:rPr>
      </w:pPr>
    </w:p>
    <w:p w:rsidR="00190D40" w:rsidRPr="001A6B05" w:rsidRDefault="00A9170C" w:rsidP="00E35238">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A systemic review</w:t>
      </w:r>
      <w:r w:rsidR="00190D40" w:rsidRPr="001A6B05">
        <w:rPr>
          <w:rFonts w:ascii="Arial" w:eastAsia="Times New Roman" w:hAnsi="Arial" w:cs="Arial"/>
          <w:sz w:val="24"/>
          <w:szCs w:val="24"/>
        </w:rPr>
        <w:t xml:space="preserve"> was conducted by </w:t>
      </w:r>
      <w:r w:rsidR="00766C81">
        <w:rPr>
          <w:rFonts w:ascii="Arial" w:eastAsia="Times New Roman" w:hAnsi="Arial" w:cs="Arial"/>
          <w:b/>
          <w:sz w:val="24"/>
          <w:szCs w:val="24"/>
        </w:rPr>
        <w:t>Marjoribanks J et</w:t>
      </w:r>
      <w:r w:rsidR="00190D40" w:rsidRPr="001A6B05">
        <w:rPr>
          <w:rFonts w:ascii="Arial" w:eastAsia="Times New Roman" w:hAnsi="Arial" w:cs="Arial"/>
          <w:b/>
          <w:sz w:val="24"/>
          <w:szCs w:val="24"/>
        </w:rPr>
        <w:t xml:space="preserve"> al [2016],</w:t>
      </w:r>
      <w:r w:rsidR="00190D40" w:rsidRPr="001A6B05">
        <w:rPr>
          <w:rFonts w:ascii="Arial" w:eastAsia="Times New Roman" w:hAnsi="Arial" w:cs="Arial"/>
          <w:sz w:val="24"/>
          <w:szCs w:val="24"/>
        </w:rPr>
        <w:t xml:space="preserve"> on long term hormone therapy for perimenopausal and postmenopausal women, Newzland. HT [Hormonal Therapy] included estrogens with or without progesterone via oral, transdermal, subcutaneous or intranasal route. The result shows that the mean age of participants was 60 years, continuous hormonal therapy increased the risk of coronary artery disease after one year of use, after three years of use they are getting stroke, breast cancer, and gallbladder disease. Estrogen only hormonal therapy increased the risk of venous thromboembolism. Women over 65 years who are relatively healthy and taking continuous</w:t>
      </w:r>
      <w:r>
        <w:rPr>
          <w:rFonts w:ascii="Arial" w:eastAsia="Times New Roman" w:hAnsi="Arial" w:cs="Arial"/>
          <w:sz w:val="24"/>
          <w:szCs w:val="24"/>
        </w:rPr>
        <w:t xml:space="preserve"> combined hormonal therapy showed</w:t>
      </w:r>
      <w:r w:rsidR="00190D40" w:rsidRPr="001A6B05">
        <w:rPr>
          <w:rFonts w:ascii="Arial" w:eastAsia="Times New Roman" w:hAnsi="Arial" w:cs="Arial"/>
          <w:sz w:val="24"/>
          <w:szCs w:val="24"/>
        </w:rPr>
        <w:t xml:space="preserve"> increase incidence of dementia. They concluded that woman with intolerable </w:t>
      </w:r>
      <w:r w:rsidR="006005B5">
        <w:rPr>
          <w:rFonts w:ascii="Arial" w:eastAsia="Times New Roman" w:hAnsi="Arial" w:cs="Arial"/>
          <w:sz w:val="24"/>
          <w:szCs w:val="24"/>
        </w:rPr>
        <w:t>Post Menopausal Symptoms</w:t>
      </w:r>
      <w:r>
        <w:rPr>
          <w:rFonts w:ascii="Arial" w:eastAsia="Times New Roman" w:hAnsi="Arial" w:cs="Arial"/>
          <w:sz w:val="24"/>
          <w:szCs w:val="24"/>
        </w:rPr>
        <w:t xml:space="preserve"> may wish to benefits from the</w:t>
      </w:r>
      <w:r w:rsidR="00190D40" w:rsidRPr="001A6B05">
        <w:rPr>
          <w:rFonts w:ascii="Arial" w:eastAsia="Times New Roman" w:hAnsi="Arial" w:cs="Arial"/>
          <w:sz w:val="24"/>
          <w:szCs w:val="24"/>
        </w:rPr>
        <w:t xml:space="preserve"> symptoms of relief against   the small absolute risk of HT arising from short term use of low dose of hormonal therapy, provided they do not have specific contraindications </w:t>
      </w:r>
      <w:r w:rsidR="007C23DB">
        <w:rPr>
          <w:rFonts w:ascii="Arial" w:eastAsia="Times New Roman" w:hAnsi="Arial" w:cs="Arial"/>
          <w:sz w:val="24"/>
          <w:szCs w:val="24"/>
        </w:rPr>
        <w:t xml:space="preserve">like </w:t>
      </w:r>
      <w:r w:rsidR="00190D40" w:rsidRPr="001A6B05">
        <w:rPr>
          <w:rFonts w:ascii="Arial" w:eastAsia="Times New Roman" w:hAnsi="Arial" w:cs="Arial"/>
          <w:sz w:val="24"/>
          <w:szCs w:val="24"/>
        </w:rPr>
        <w:t>Chronic heart diseases, Venousthrombolism and Cancer</w:t>
      </w:r>
      <w:r w:rsidR="00A0740E">
        <w:rPr>
          <w:rFonts w:ascii="Arial" w:eastAsia="Times New Roman" w:hAnsi="Arial" w:cs="Arial"/>
          <w:sz w:val="24"/>
          <w:szCs w:val="24"/>
          <w:vertAlign w:val="superscript"/>
        </w:rPr>
        <w:t>43</w:t>
      </w:r>
      <w:r w:rsidR="00190D40" w:rsidRPr="001A6B05">
        <w:rPr>
          <w:rFonts w:ascii="Arial" w:eastAsia="Times New Roman" w:hAnsi="Arial" w:cs="Arial"/>
          <w:sz w:val="24"/>
          <w:szCs w:val="24"/>
        </w:rPr>
        <w:t>.</w:t>
      </w:r>
    </w:p>
    <w:p w:rsidR="00190D40" w:rsidRPr="001A6B05" w:rsidRDefault="00190D40" w:rsidP="00190D40">
      <w:pPr>
        <w:spacing w:after="0" w:line="360" w:lineRule="auto"/>
        <w:jc w:val="both"/>
        <w:rPr>
          <w:rFonts w:ascii="Arial" w:eastAsia="Times New Roman" w:hAnsi="Arial" w:cs="Arial"/>
          <w:sz w:val="24"/>
          <w:szCs w:val="24"/>
        </w:rPr>
      </w:pPr>
    </w:p>
    <w:p w:rsidR="00190D40" w:rsidRPr="001A6B05" w:rsidRDefault="00190D40" w:rsidP="00A9170C">
      <w:pPr>
        <w:shd w:val="clear" w:color="auto" w:fill="FFFFFF"/>
        <w:spacing w:after="0" w:line="360" w:lineRule="auto"/>
        <w:ind w:firstLine="720"/>
        <w:jc w:val="both"/>
        <w:rPr>
          <w:rFonts w:ascii="Arial" w:eastAsia="Times New Roman" w:hAnsi="Arial" w:cs="Arial"/>
          <w:color w:val="000000"/>
          <w:sz w:val="24"/>
          <w:szCs w:val="24"/>
        </w:rPr>
      </w:pPr>
      <w:r w:rsidRPr="001A6B05">
        <w:rPr>
          <w:rFonts w:ascii="Arial" w:eastAsia="Times New Roman" w:hAnsi="Arial" w:cs="Arial"/>
          <w:sz w:val="24"/>
          <w:szCs w:val="24"/>
        </w:rPr>
        <w:t xml:space="preserve">A </w:t>
      </w:r>
      <w:r w:rsidR="00A9170C">
        <w:rPr>
          <w:rFonts w:ascii="Arial" w:eastAsia="Times New Roman" w:hAnsi="Arial" w:cs="Arial"/>
          <w:sz w:val="24"/>
          <w:szCs w:val="24"/>
        </w:rPr>
        <w:t>systemic review</w:t>
      </w:r>
      <w:r w:rsidRPr="001A6B05">
        <w:rPr>
          <w:rFonts w:ascii="Arial" w:eastAsia="Times New Roman" w:hAnsi="Arial" w:cs="Arial"/>
          <w:sz w:val="24"/>
          <w:szCs w:val="24"/>
        </w:rPr>
        <w:t xml:space="preserve"> </w:t>
      </w:r>
      <w:r w:rsidR="00A9170C">
        <w:rPr>
          <w:rFonts w:ascii="Arial" w:eastAsia="Times New Roman" w:hAnsi="Arial" w:cs="Arial"/>
          <w:sz w:val="24"/>
          <w:szCs w:val="24"/>
        </w:rPr>
        <w:t xml:space="preserve">was </w:t>
      </w:r>
      <w:r w:rsidRPr="001A6B05">
        <w:rPr>
          <w:rFonts w:ascii="Arial" w:eastAsia="Times New Roman" w:hAnsi="Arial" w:cs="Arial"/>
          <w:sz w:val="24"/>
          <w:szCs w:val="24"/>
        </w:rPr>
        <w:t xml:space="preserve">conducted by </w:t>
      </w:r>
      <w:r w:rsidR="00766C81">
        <w:rPr>
          <w:rFonts w:ascii="Arial" w:eastAsia="Times New Roman" w:hAnsi="Arial" w:cs="Arial"/>
          <w:b/>
          <w:sz w:val="24"/>
          <w:szCs w:val="24"/>
        </w:rPr>
        <w:t>Formoso G</w:t>
      </w:r>
      <w:r w:rsidRPr="001A6B05">
        <w:rPr>
          <w:rFonts w:ascii="Arial" w:eastAsia="Times New Roman" w:hAnsi="Arial" w:cs="Arial"/>
          <w:b/>
          <w:sz w:val="24"/>
          <w:szCs w:val="24"/>
        </w:rPr>
        <w:t xml:space="preserve"> et.al, [2015],</w:t>
      </w:r>
      <w:r w:rsidR="00766C81">
        <w:rPr>
          <w:rFonts w:ascii="Arial" w:eastAsia="Times New Roman" w:hAnsi="Arial" w:cs="Arial"/>
          <w:sz w:val="24"/>
          <w:szCs w:val="24"/>
        </w:rPr>
        <w:t xml:space="preserve"> o</w:t>
      </w:r>
      <w:r w:rsidRPr="001A6B05">
        <w:rPr>
          <w:rFonts w:ascii="Arial" w:eastAsia="Times New Roman" w:hAnsi="Arial" w:cs="Arial"/>
          <w:sz w:val="24"/>
          <w:szCs w:val="24"/>
        </w:rPr>
        <w:t>n Short</w:t>
      </w:r>
      <w:r w:rsidRPr="001A6B05">
        <w:rPr>
          <w:rFonts w:ascii="Arial" w:eastAsia="Times New Roman" w:hAnsi="Arial" w:cs="Arial"/>
          <w:bCs/>
          <w:color w:val="000000"/>
          <w:kern w:val="36"/>
          <w:sz w:val="24"/>
          <w:szCs w:val="24"/>
        </w:rPr>
        <w:t>-term and long-term effects of Tibolone in postmenopausal women in America.</w:t>
      </w:r>
      <w:r w:rsidRPr="001A6B05">
        <w:rPr>
          <w:rFonts w:ascii="Arial" w:eastAsia="Times New Roman" w:hAnsi="Arial" w:cs="Arial"/>
          <w:color w:val="000000"/>
          <w:sz w:val="24"/>
          <w:szCs w:val="24"/>
        </w:rPr>
        <w:t xml:space="preserve"> Tibolone versus placebo for vasomotor symptoms. Tibolone was more effect</w:t>
      </w:r>
      <w:r w:rsidR="00A9170C">
        <w:rPr>
          <w:rFonts w:ascii="Arial" w:eastAsia="Times New Roman" w:hAnsi="Arial" w:cs="Arial"/>
          <w:color w:val="000000"/>
          <w:sz w:val="24"/>
          <w:szCs w:val="24"/>
        </w:rPr>
        <w:t>ive than placebo with</w:t>
      </w:r>
      <w:r w:rsidRPr="001A6B05">
        <w:rPr>
          <w:rFonts w:ascii="Arial" w:eastAsia="Times New Roman" w:hAnsi="Arial" w:cs="Arial"/>
          <w:color w:val="000000"/>
          <w:sz w:val="24"/>
          <w:szCs w:val="24"/>
        </w:rPr>
        <w:t xml:space="preserve"> standard mean difference (SMD) -0.99. Among women with a history of breast cancer, Tibolone was associated with increased risk </w:t>
      </w:r>
      <w:r w:rsidR="00A9170C">
        <w:rPr>
          <w:rFonts w:ascii="Arial" w:eastAsia="Times New Roman" w:hAnsi="Arial" w:cs="Arial"/>
          <w:color w:val="000000"/>
          <w:sz w:val="24"/>
          <w:szCs w:val="24"/>
        </w:rPr>
        <w:t xml:space="preserve"> of </w:t>
      </w:r>
      <w:r w:rsidRPr="001A6B05">
        <w:rPr>
          <w:rFonts w:ascii="Arial" w:eastAsia="Times New Roman" w:hAnsi="Arial" w:cs="Arial"/>
          <w:color w:val="000000"/>
          <w:sz w:val="24"/>
          <w:szCs w:val="24"/>
        </w:rPr>
        <w:t>95%. The a</w:t>
      </w:r>
      <w:r w:rsidRPr="001A6B05">
        <w:rPr>
          <w:rFonts w:ascii="Arial" w:eastAsia="Times New Roman" w:hAnsi="Arial" w:cs="Arial"/>
          <w:bCs/>
          <w:color w:val="000000"/>
          <w:sz w:val="24"/>
          <w:szCs w:val="24"/>
        </w:rPr>
        <w:t>uthors' concluded that m</w:t>
      </w:r>
      <w:r w:rsidRPr="001A6B05">
        <w:rPr>
          <w:rFonts w:ascii="Arial" w:eastAsia="Times New Roman" w:hAnsi="Arial" w:cs="Arial"/>
          <w:color w:val="000000"/>
          <w:sz w:val="24"/>
          <w:szCs w:val="24"/>
        </w:rPr>
        <w:t xml:space="preserve">oderate-quality evidence suggests that Tibolone is  less effective than hormonal therapy  in reducing menopausal vasomotor symptoms, Tibolone increases recurrent breast cancer rates in women with a </w:t>
      </w:r>
      <w:r w:rsidRPr="001A6B05">
        <w:rPr>
          <w:rFonts w:ascii="Arial" w:eastAsia="Times New Roman" w:hAnsi="Arial" w:cs="Arial"/>
          <w:color w:val="000000"/>
          <w:sz w:val="24"/>
          <w:szCs w:val="24"/>
        </w:rPr>
        <w:lastRenderedPageBreak/>
        <w:t>history of breast cancer, and may increase stroke rates in women over 60 years of age</w:t>
      </w:r>
      <w:r w:rsidR="00A0740E">
        <w:rPr>
          <w:rFonts w:ascii="Arial" w:eastAsia="Times New Roman" w:hAnsi="Arial" w:cs="Arial"/>
          <w:color w:val="000000"/>
          <w:sz w:val="24"/>
          <w:szCs w:val="24"/>
          <w:vertAlign w:val="superscript"/>
        </w:rPr>
        <w:t>44</w:t>
      </w:r>
      <w:r w:rsidRPr="001A6B05">
        <w:rPr>
          <w:rFonts w:ascii="Arial" w:eastAsia="Times New Roman" w:hAnsi="Arial" w:cs="Arial"/>
          <w:color w:val="000000"/>
          <w:sz w:val="24"/>
          <w:szCs w:val="24"/>
        </w:rPr>
        <w:t xml:space="preserve">. </w:t>
      </w:r>
    </w:p>
    <w:p w:rsidR="00190D40" w:rsidRDefault="00190D40" w:rsidP="00190D40">
      <w:pPr>
        <w:spacing w:after="0" w:line="360" w:lineRule="auto"/>
        <w:ind w:firstLine="720"/>
        <w:jc w:val="both"/>
        <w:rPr>
          <w:rFonts w:ascii="Arial" w:eastAsia="Times New Roman" w:hAnsi="Arial" w:cs="Arial"/>
          <w:sz w:val="24"/>
          <w:szCs w:val="24"/>
        </w:rPr>
      </w:pPr>
    </w:p>
    <w:p w:rsidR="001A6B05" w:rsidRPr="001A6B05" w:rsidRDefault="001A6B05" w:rsidP="00190D40">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 A cross sectional study was conducted by </w:t>
      </w:r>
      <w:r w:rsidRPr="001A6B05">
        <w:rPr>
          <w:rFonts w:ascii="Arial" w:eastAsia="Times New Roman" w:hAnsi="Arial" w:cs="Arial"/>
          <w:b/>
          <w:sz w:val="24"/>
          <w:szCs w:val="24"/>
        </w:rPr>
        <w:t>Jin et.al [2015]</w:t>
      </w:r>
      <w:r w:rsidRPr="001A6B05">
        <w:rPr>
          <w:rFonts w:ascii="Arial" w:eastAsia="Times New Roman" w:hAnsi="Arial" w:cs="Arial"/>
          <w:sz w:val="24"/>
          <w:szCs w:val="24"/>
        </w:rPr>
        <w:t xml:space="preserve"> on knowledge and </w:t>
      </w:r>
      <w:r w:rsidR="00D72508">
        <w:rPr>
          <w:rFonts w:ascii="Arial" w:eastAsia="Times New Roman" w:hAnsi="Arial" w:cs="Arial"/>
          <w:sz w:val="24"/>
          <w:szCs w:val="24"/>
        </w:rPr>
        <w:t>attitude towards menopause and Hormone Replacement T</w:t>
      </w:r>
      <w:r w:rsidRPr="001A6B05">
        <w:rPr>
          <w:rFonts w:ascii="Arial" w:eastAsia="Times New Roman" w:hAnsi="Arial" w:cs="Arial"/>
          <w:sz w:val="24"/>
          <w:szCs w:val="24"/>
        </w:rPr>
        <w:t xml:space="preserve">herapy </w:t>
      </w:r>
      <w:r w:rsidR="00610858">
        <w:rPr>
          <w:rFonts w:ascii="Arial" w:eastAsia="Times New Roman" w:hAnsi="Arial" w:cs="Arial"/>
          <w:sz w:val="24"/>
          <w:szCs w:val="24"/>
        </w:rPr>
        <w:t xml:space="preserve">(HRT) </w:t>
      </w:r>
      <w:r w:rsidRPr="001A6B05">
        <w:rPr>
          <w:rFonts w:ascii="Arial" w:eastAsia="Times New Roman" w:hAnsi="Arial" w:cs="Arial"/>
          <w:sz w:val="24"/>
          <w:szCs w:val="24"/>
        </w:rPr>
        <w:t>in China. Total 3,619 women under the age wer</w:t>
      </w:r>
      <w:r w:rsidR="00A9170C">
        <w:rPr>
          <w:rFonts w:ascii="Arial" w:eastAsia="Times New Roman" w:hAnsi="Arial" w:cs="Arial"/>
          <w:sz w:val="24"/>
          <w:szCs w:val="24"/>
        </w:rPr>
        <w:t xml:space="preserve">e 40-65 years were included. Majority of </w:t>
      </w:r>
      <w:r w:rsidRPr="001A6B05">
        <w:rPr>
          <w:rFonts w:ascii="Arial" w:eastAsia="Times New Roman" w:hAnsi="Arial" w:cs="Arial"/>
          <w:sz w:val="24"/>
          <w:szCs w:val="24"/>
        </w:rPr>
        <w:t xml:space="preserve"> women had knowledge of menopause; the symptoms were prevalent in 16.1% of pre-menopausal women and in 49.3%of peri,-post and surgical menopausal women. The symptoms like back and joint pain, sleeplessness, fatigue and sweating and hot flushes were frequently reported. 75 (2.1%) women were used HRT, of which 57.3% used HRT with </w:t>
      </w:r>
      <w:r w:rsidR="00610858">
        <w:rPr>
          <w:rFonts w:ascii="Arial" w:eastAsia="Times New Roman" w:hAnsi="Arial" w:cs="Arial"/>
          <w:sz w:val="24"/>
          <w:szCs w:val="24"/>
        </w:rPr>
        <w:t xml:space="preserve">a </w:t>
      </w:r>
      <w:r w:rsidRPr="001A6B05">
        <w:rPr>
          <w:rFonts w:ascii="Arial" w:eastAsia="Times New Roman" w:hAnsi="Arial" w:cs="Arial"/>
          <w:sz w:val="24"/>
          <w:szCs w:val="24"/>
        </w:rPr>
        <w:t>doctor’sprescription and 29.3% experienced side effects from the use of HRT. The study concluded that there is a need to educating the women regarding menopause and its management</w:t>
      </w:r>
      <w:r w:rsidR="00A0740E">
        <w:rPr>
          <w:rFonts w:ascii="Arial" w:eastAsia="Times New Roman" w:hAnsi="Arial" w:cs="Arial"/>
          <w:sz w:val="24"/>
          <w:szCs w:val="24"/>
          <w:vertAlign w:val="superscript"/>
        </w:rPr>
        <w:t>45</w:t>
      </w:r>
      <w:r w:rsidRPr="001A6B05">
        <w:rPr>
          <w:rFonts w:ascii="Arial" w:eastAsia="Times New Roman" w:hAnsi="Arial" w:cs="Arial"/>
          <w:sz w:val="24"/>
          <w:szCs w:val="24"/>
        </w:rPr>
        <w:t>.</w:t>
      </w:r>
    </w:p>
    <w:p w:rsidR="001A6B05" w:rsidRPr="001A6B05" w:rsidRDefault="001A6B05" w:rsidP="00190D40">
      <w:pPr>
        <w:spacing w:line="360" w:lineRule="auto"/>
        <w:jc w:val="both"/>
        <w:rPr>
          <w:rFonts w:ascii="Arial" w:eastAsia="Times New Roman" w:hAnsi="Arial" w:cs="Arial"/>
          <w:sz w:val="21"/>
          <w:szCs w:val="21"/>
          <w:lang w:val="en-IN" w:eastAsia="en-IN"/>
        </w:rPr>
      </w:pPr>
    </w:p>
    <w:p w:rsidR="001A6B05" w:rsidRPr="001A6B05" w:rsidRDefault="00610858" w:rsidP="001A6B05">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A c</w:t>
      </w:r>
      <w:r w:rsidR="001A6B05" w:rsidRPr="001A6B05">
        <w:rPr>
          <w:rFonts w:ascii="Arial" w:eastAsia="Times New Roman" w:hAnsi="Arial" w:cs="Arial"/>
          <w:sz w:val="24"/>
          <w:szCs w:val="24"/>
        </w:rPr>
        <w:t xml:space="preserve">ohort study </w:t>
      </w:r>
      <w:r w:rsidR="00A9170C">
        <w:rPr>
          <w:rFonts w:ascii="Arial" w:eastAsia="Times New Roman" w:hAnsi="Arial" w:cs="Arial"/>
          <w:sz w:val="24"/>
          <w:szCs w:val="24"/>
        </w:rPr>
        <w:t xml:space="preserve">was </w:t>
      </w:r>
      <w:r w:rsidR="001A6B05" w:rsidRPr="001A6B05">
        <w:rPr>
          <w:rFonts w:ascii="Arial" w:eastAsia="Times New Roman" w:hAnsi="Arial" w:cs="Arial"/>
          <w:sz w:val="24"/>
          <w:szCs w:val="24"/>
        </w:rPr>
        <w:t xml:space="preserve">conducted by </w:t>
      </w:r>
      <w:r w:rsidR="001A6B05" w:rsidRPr="001A6B05">
        <w:rPr>
          <w:rFonts w:ascii="Arial" w:eastAsia="Times New Roman" w:hAnsi="Arial" w:cs="Arial"/>
          <w:b/>
          <w:bCs/>
          <w:sz w:val="24"/>
          <w:szCs w:val="24"/>
        </w:rPr>
        <w:t>Saeed</w:t>
      </w:r>
      <w:r w:rsidR="007C23DB">
        <w:rPr>
          <w:rFonts w:ascii="Arial" w:eastAsia="Times New Roman" w:hAnsi="Arial" w:cs="Arial"/>
          <w:b/>
          <w:bCs/>
          <w:sz w:val="24"/>
          <w:szCs w:val="24"/>
        </w:rPr>
        <w:t xml:space="preserve"> O</w:t>
      </w:r>
      <w:r w:rsidR="001A6B05" w:rsidRPr="001A6B05">
        <w:rPr>
          <w:rFonts w:ascii="Arial" w:eastAsia="Times New Roman" w:hAnsi="Arial" w:cs="Arial"/>
          <w:b/>
          <w:bCs/>
          <w:sz w:val="24"/>
          <w:szCs w:val="24"/>
        </w:rPr>
        <w:t>,  Malik</w:t>
      </w:r>
      <w:r w:rsidR="007C23DB">
        <w:rPr>
          <w:rFonts w:ascii="Arial" w:eastAsia="Times New Roman" w:hAnsi="Arial" w:cs="Arial"/>
          <w:b/>
          <w:bCs/>
          <w:sz w:val="24"/>
          <w:szCs w:val="24"/>
        </w:rPr>
        <w:t xml:space="preserve"> A, Adnan, </w:t>
      </w:r>
      <w:r w:rsidR="001A6B05" w:rsidRPr="001A6B05">
        <w:rPr>
          <w:rFonts w:ascii="Arial" w:eastAsia="Times New Roman" w:hAnsi="Arial" w:cs="Arial"/>
          <w:b/>
          <w:bCs/>
          <w:sz w:val="24"/>
          <w:szCs w:val="24"/>
        </w:rPr>
        <w:t>Qureshi</w:t>
      </w:r>
      <w:r w:rsidR="007C23DB">
        <w:rPr>
          <w:rFonts w:ascii="Arial" w:eastAsia="Times New Roman" w:hAnsi="Arial" w:cs="Arial"/>
          <w:b/>
          <w:bCs/>
          <w:sz w:val="24"/>
          <w:szCs w:val="24"/>
        </w:rPr>
        <w:t xml:space="preserve"> A</w:t>
      </w:r>
      <w:r w:rsidR="00A9170C">
        <w:rPr>
          <w:rFonts w:ascii="Arial" w:eastAsia="Times New Roman" w:hAnsi="Arial" w:cs="Arial"/>
          <w:b/>
          <w:bCs/>
          <w:sz w:val="24"/>
          <w:szCs w:val="24"/>
        </w:rPr>
        <w:t xml:space="preserve"> </w:t>
      </w:r>
      <w:r w:rsidR="001A6B05" w:rsidRPr="001A6B05">
        <w:rPr>
          <w:rFonts w:ascii="Arial" w:eastAsia="Times New Roman" w:hAnsi="Arial" w:cs="Arial"/>
          <w:b/>
          <w:sz w:val="24"/>
          <w:szCs w:val="24"/>
        </w:rPr>
        <w:t xml:space="preserve">[2015] </w:t>
      </w:r>
      <w:r w:rsidR="001A6B05" w:rsidRPr="001A6B05">
        <w:rPr>
          <w:rFonts w:ascii="Arial" w:eastAsia="Times New Roman" w:hAnsi="Arial" w:cs="Arial"/>
          <w:sz w:val="24"/>
          <w:szCs w:val="24"/>
        </w:rPr>
        <w:t xml:space="preserve">on Hormone Replacement Therapy increases the risk of subarachnoid hemorrhage in post-menopausal women, </w:t>
      </w:r>
      <w:r w:rsidR="00A9170C">
        <w:rPr>
          <w:rFonts w:ascii="Arial" w:eastAsia="Times New Roman" w:hAnsi="Arial" w:cs="Arial"/>
          <w:sz w:val="24"/>
          <w:szCs w:val="24"/>
        </w:rPr>
        <w:t xml:space="preserve">the United States of </w:t>
      </w:r>
      <w:r w:rsidR="001A6B05" w:rsidRPr="001A6B05">
        <w:rPr>
          <w:rFonts w:ascii="Arial" w:eastAsia="Times New Roman" w:hAnsi="Arial" w:cs="Arial"/>
          <w:sz w:val="24"/>
          <w:szCs w:val="24"/>
        </w:rPr>
        <w:t>America.</w:t>
      </w:r>
      <w:r w:rsidR="00A9170C">
        <w:rPr>
          <w:rFonts w:ascii="Arial" w:eastAsia="Times New Roman" w:hAnsi="Arial" w:cs="Arial"/>
          <w:bCs/>
          <w:sz w:val="24"/>
          <w:szCs w:val="24"/>
        </w:rPr>
        <w:t xml:space="preserve"> A</w:t>
      </w:r>
      <w:r w:rsidR="001A6B05" w:rsidRPr="001A6B05">
        <w:rPr>
          <w:rFonts w:ascii="Arial" w:eastAsia="Times New Roman" w:hAnsi="Arial" w:cs="Arial"/>
          <w:bCs/>
          <w:sz w:val="24"/>
          <w:szCs w:val="24"/>
        </w:rPr>
        <w:t xml:space="preserve"> total</w:t>
      </w:r>
      <w:r w:rsidR="00A9170C">
        <w:rPr>
          <w:rFonts w:ascii="Arial" w:eastAsia="Times New Roman" w:hAnsi="Arial" w:cs="Arial"/>
          <w:bCs/>
          <w:sz w:val="24"/>
          <w:szCs w:val="24"/>
        </w:rPr>
        <w:t xml:space="preserve"> of </w:t>
      </w:r>
      <w:r w:rsidR="001A6B05" w:rsidRPr="001A6B05">
        <w:rPr>
          <w:rFonts w:ascii="Arial" w:eastAsia="Times New Roman" w:hAnsi="Arial" w:cs="Arial"/>
          <w:bCs/>
          <w:sz w:val="24"/>
          <w:szCs w:val="24"/>
        </w:rPr>
        <w:t xml:space="preserve"> </w:t>
      </w:r>
      <w:r w:rsidR="001A6B05" w:rsidRPr="001A6B05">
        <w:rPr>
          <w:rFonts w:ascii="Arial" w:eastAsia="Times New Roman" w:hAnsi="Arial" w:cs="Arial"/>
          <w:sz w:val="24"/>
          <w:szCs w:val="24"/>
        </w:rPr>
        <w:t>93, 676 women aged 50-79 years</w:t>
      </w:r>
      <w:r w:rsidR="007C23DB">
        <w:rPr>
          <w:rFonts w:ascii="Arial" w:eastAsia="Times New Roman" w:hAnsi="Arial" w:cs="Arial"/>
          <w:sz w:val="24"/>
          <w:szCs w:val="24"/>
        </w:rPr>
        <w:t xml:space="preserve"> were selected as the sample</w:t>
      </w:r>
      <w:r w:rsidR="00A9170C">
        <w:rPr>
          <w:rFonts w:ascii="Arial" w:eastAsia="Times New Roman" w:hAnsi="Arial" w:cs="Arial"/>
          <w:sz w:val="24"/>
          <w:szCs w:val="24"/>
        </w:rPr>
        <w:t>. The result showed</w:t>
      </w:r>
      <w:r w:rsidR="001A6B05" w:rsidRPr="001A6B05">
        <w:rPr>
          <w:rFonts w:ascii="Arial" w:eastAsia="Times New Roman" w:hAnsi="Arial" w:cs="Arial"/>
          <w:sz w:val="24"/>
          <w:szCs w:val="24"/>
        </w:rPr>
        <w:t xml:space="preserve"> that a total 114 (0.1%) of the 93,676 participants developed SAH during the follow-up period. The rate of SAH was higher among women on HRT compared with those without HRT (0.14% versus 0.11%, p= &lt;. 0001). The rate was not significantly higher with “estrogen only” (32.5%) compared with “estrogen and progesterone” (18.4%, p=0.2) among women. The study concluded that Post-menopausal women, particularly those at risk for SAH due to the presence of unruptured aneurysms, family history, or cardiovascular risk factors, should be counseled against the use of hormonal replacement therapy</w:t>
      </w:r>
      <w:r w:rsidR="00A0740E">
        <w:rPr>
          <w:rFonts w:ascii="Arial" w:eastAsia="Times New Roman" w:hAnsi="Arial" w:cs="Arial"/>
          <w:sz w:val="24"/>
          <w:szCs w:val="24"/>
          <w:vertAlign w:val="superscript"/>
        </w:rPr>
        <w:t>46</w:t>
      </w:r>
      <w:r w:rsidR="001A6B05" w:rsidRPr="001A6B05">
        <w:rPr>
          <w:rFonts w:ascii="Arial" w:eastAsia="Times New Roman" w:hAnsi="Arial" w:cs="Arial"/>
          <w:sz w:val="24"/>
          <w:szCs w:val="24"/>
        </w:rPr>
        <w:t>.</w:t>
      </w:r>
    </w:p>
    <w:p w:rsidR="001A6B05" w:rsidRPr="001A6B05" w:rsidRDefault="001A6B05" w:rsidP="00190D40">
      <w:pPr>
        <w:spacing w:after="0" w:line="360" w:lineRule="auto"/>
        <w:jc w:val="both"/>
        <w:rPr>
          <w:rFonts w:ascii="Arial" w:eastAsia="Times New Roman" w:hAnsi="Arial" w:cs="Arial"/>
          <w:color w:val="000000"/>
          <w:sz w:val="24"/>
          <w:szCs w:val="24"/>
        </w:rPr>
      </w:pPr>
    </w:p>
    <w:p w:rsidR="00E35238" w:rsidRDefault="00A9170C" w:rsidP="00A9170C">
      <w:pPr>
        <w:shd w:val="clear" w:color="auto" w:fill="FFFFFF"/>
        <w:spacing w:before="120" w:after="0" w:line="360" w:lineRule="auto"/>
        <w:ind w:firstLine="720"/>
        <w:jc w:val="both"/>
        <w:outlineLvl w:val="0"/>
        <w:rPr>
          <w:rFonts w:ascii="Arial" w:eastAsia="Times New Roman" w:hAnsi="Arial" w:cs="Arial"/>
          <w:color w:val="000000"/>
          <w:sz w:val="24"/>
          <w:szCs w:val="24"/>
        </w:rPr>
      </w:pPr>
      <w:r>
        <w:rPr>
          <w:rFonts w:ascii="Arial" w:eastAsia="Times New Roman" w:hAnsi="Arial" w:cs="Arial"/>
          <w:color w:val="000000"/>
          <w:sz w:val="24"/>
          <w:szCs w:val="24"/>
        </w:rPr>
        <w:t xml:space="preserve">A </w:t>
      </w:r>
      <w:r w:rsidR="00E35238" w:rsidRPr="001A6B05">
        <w:rPr>
          <w:rFonts w:ascii="Arial" w:eastAsia="Times New Roman" w:hAnsi="Arial" w:cs="Arial"/>
          <w:color w:val="000000"/>
          <w:sz w:val="24"/>
          <w:szCs w:val="24"/>
        </w:rPr>
        <w:t xml:space="preserve">systemic review </w:t>
      </w:r>
      <w:r>
        <w:rPr>
          <w:rFonts w:ascii="Arial" w:eastAsia="Times New Roman" w:hAnsi="Arial" w:cs="Arial"/>
          <w:color w:val="000000"/>
          <w:sz w:val="24"/>
          <w:szCs w:val="24"/>
        </w:rPr>
        <w:t>was</w:t>
      </w:r>
      <w:r w:rsidR="00E35238" w:rsidRPr="001A6B05">
        <w:rPr>
          <w:rFonts w:ascii="Arial" w:eastAsia="Times New Roman" w:hAnsi="Arial" w:cs="Arial"/>
          <w:color w:val="000000"/>
          <w:sz w:val="24"/>
          <w:szCs w:val="24"/>
        </w:rPr>
        <w:t xml:space="preserve"> conducted by </w:t>
      </w:r>
      <w:r>
        <w:rPr>
          <w:rFonts w:ascii="Arial" w:eastAsia="Times New Roman" w:hAnsi="Arial" w:cs="Arial"/>
          <w:b/>
          <w:color w:val="000000"/>
          <w:sz w:val="24"/>
          <w:szCs w:val="24"/>
        </w:rPr>
        <w:t>Lee W</w:t>
      </w:r>
      <w:r w:rsidR="00E35238" w:rsidRPr="001A6B05">
        <w:rPr>
          <w:rFonts w:ascii="Arial" w:eastAsia="Times New Roman" w:hAnsi="Arial" w:cs="Arial"/>
          <w:b/>
          <w:color w:val="000000"/>
          <w:sz w:val="24"/>
          <w:szCs w:val="24"/>
        </w:rPr>
        <w:t xml:space="preserve"> et.al, [2013] </w:t>
      </w:r>
      <w:r w:rsidR="00E35238" w:rsidRPr="001A6B05">
        <w:rPr>
          <w:rFonts w:ascii="Arial" w:eastAsia="Times New Roman" w:hAnsi="Arial" w:cs="Arial"/>
          <w:color w:val="000000"/>
          <w:sz w:val="24"/>
          <w:szCs w:val="24"/>
        </w:rPr>
        <w:t>on Hormone th</w:t>
      </w:r>
      <w:r>
        <w:rPr>
          <w:rFonts w:ascii="Arial" w:eastAsia="Times New Roman" w:hAnsi="Arial" w:cs="Arial"/>
          <w:color w:val="000000"/>
          <w:sz w:val="24"/>
          <w:szCs w:val="24"/>
        </w:rPr>
        <w:t xml:space="preserve">erapy for postmenopausal women and they concluded that </w:t>
      </w:r>
      <w:r w:rsidR="00E35238" w:rsidRPr="001A6B05">
        <w:rPr>
          <w:rFonts w:ascii="Arial" w:eastAsia="Times New Roman" w:hAnsi="Arial" w:cs="Arial"/>
          <w:color w:val="000000"/>
          <w:sz w:val="24"/>
          <w:szCs w:val="24"/>
        </w:rPr>
        <w:t xml:space="preserve">Hormonal therapy is very effective in the management of postmenopausal women with symptoms. </w:t>
      </w:r>
      <w:r w:rsidR="00E35238" w:rsidRPr="001A6B05">
        <w:rPr>
          <w:rFonts w:ascii="Arial" w:eastAsia="Times New Roman" w:hAnsi="Arial" w:cs="Arial"/>
          <w:color w:val="000000"/>
          <w:sz w:val="24"/>
          <w:szCs w:val="24"/>
        </w:rPr>
        <w:lastRenderedPageBreak/>
        <w:t>With the large number of participants being treated with hormonal therapy, especially the combination of estrogen and progestin therapy in the woman’s health initiative study, clinicians now recognize the potential adverse effects of estrogen progesterone therapy. Although this concept is much clearer now, some women might still benefit from short term hormonal therapy, especially postmenopausal women. In this review, some health issues of postmenopausal women related hormonal therapy like venous thromboembolism, stroke, breast cancer, gallbladder diseases, and death from lung cancer in relatively h</w:t>
      </w:r>
      <w:r w:rsidR="00E35238">
        <w:rPr>
          <w:rFonts w:ascii="Arial" w:eastAsia="Times New Roman" w:hAnsi="Arial" w:cs="Arial"/>
          <w:color w:val="000000"/>
          <w:sz w:val="24"/>
          <w:szCs w:val="24"/>
        </w:rPr>
        <w:t>ealthy postmenopausal women</w:t>
      </w:r>
      <w:r w:rsidR="007B3929">
        <w:rPr>
          <w:rFonts w:ascii="Arial" w:eastAsia="Times New Roman" w:hAnsi="Arial" w:cs="Arial"/>
          <w:color w:val="000000"/>
          <w:sz w:val="24"/>
          <w:szCs w:val="24"/>
          <w:vertAlign w:val="superscript"/>
        </w:rPr>
        <w:t>47</w:t>
      </w:r>
      <w:r w:rsidR="00E35238">
        <w:rPr>
          <w:rFonts w:ascii="Arial" w:eastAsia="Times New Roman" w:hAnsi="Arial" w:cs="Arial"/>
          <w:color w:val="000000"/>
          <w:sz w:val="24"/>
          <w:szCs w:val="24"/>
        </w:rPr>
        <w:t xml:space="preserve">.   </w:t>
      </w:r>
    </w:p>
    <w:p w:rsidR="00E35238" w:rsidRDefault="00E35238" w:rsidP="001A6B05">
      <w:pPr>
        <w:shd w:val="clear" w:color="auto" w:fill="FFFFFF"/>
        <w:spacing w:after="0" w:line="360" w:lineRule="auto"/>
        <w:ind w:firstLine="720"/>
        <w:jc w:val="both"/>
        <w:rPr>
          <w:rFonts w:ascii="Arial" w:eastAsia="Times New Roman" w:hAnsi="Arial" w:cs="Arial"/>
          <w:bCs/>
          <w:color w:val="000000"/>
          <w:kern w:val="36"/>
          <w:sz w:val="24"/>
          <w:szCs w:val="24"/>
        </w:rPr>
      </w:pPr>
    </w:p>
    <w:p w:rsidR="001A6B05" w:rsidRPr="001A6B05" w:rsidRDefault="001A6B05" w:rsidP="00A9170C">
      <w:pPr>
        <w:shd w:val="clear" w:color="auto" w:fill="FFFFFF"/>
        <w:spacing w:after="0" w:line="360" w:lineRule="auto"/>
        <w:ind w:firstLine="720"/>
        <w:jc w:val="both"/>
        <w:rPr>
          <w:rFonts w:ascii="Arial" w:eastAsia="Times New Roman" w:hAnsi="Arial" w:cs="Arial"/>
          <w:color w:val="000000"/>
          <w:sz w:val="24"/>
          <w:szCs w:val="24"/>
        </w:rPr>
      </w:pPr>
      <w:r w:rsidRPr="001A6B05">
        <w:rPr>
          <w:rFonts w:ascii="Arial" w:eastAsia="Times New Roman" w:hAnsi="Arial" w:cs="Arial"/>
          <w:bCs/>
          <w:color w:val="000000"/>
          <w:kern w:val="36"/>
          <w:sz w:val="24"/>
          <w:szCs w:val="24"/>
        </w:rPr>
        <w:t xml:space="preserve">A </w:t>
      </w:r>
      <w:r w:rsidR="00A9170C">
        <w:rPr>
          <w:rFonts w:ascii="Arial" w:eastAsia="Times New Roman" w:hAnsi="Arial" w:cs="Arial"/>
          <w:color w:val="000000"/>
          <w:sz w:val="24"/>
          <w:szCs w:val="24"/>
        </w:rPr>
        <w:t>r</w:t>
      </w:r>
      <w:r w:rsidRPr="001A6B05">
        <w:rPr>
          <w:rFonts w:ascii="Arial" w:eastAsia="Times New Roman" w:hAnsi="Arial" w:cs="Arial"/>
          <w:color w:val="000000"/>
          <w:sz w:val="24"/>
          <w:szCs w:val="24"/>
        </w:rPr>
        <w:t xml:space="preserve">etrospective study </w:t>
      </w:r>
      <w:r w:rsidR="00A9170C">
        <w:rPr>
          <w:rFonts w:ascii="Arial" w:eastAsia="Times New Roman" w:hAnsi="Arial" w:cs="Arial"/>
          <w:color w:val="000000"/>
          <w:sz w:val="24"/>
          <w:szCs w:val="24"/>
        </w:rPr>
        <w:t>was conducted</w:t>
      </w:r>
      <w:r w:rsidRPr="001A6B05">
        <w:rPr>
          <w:rFonts w:ascii="Arial" w:eastAsia="Times New Roman" w:hAnsi="Arial" w:cs="Arial"/>
          <w:color w:val="000000"/>
          <w:sz w:val="24"/>
          <w:szCs w:val="24"/>
        </w:rPr>
        <w:t xml:space="preserve"> by </w:t>
      </w:r>
      <w:r w:rsidR="00A9170C">
        <w:rPr>
          <w:rFonts w:ascii="Arial" w:eastAsia="Times New Roman" w:hAnsi="Arial" w:cs="Arial"/>
          <w:b/>
          <w:color w:val="000000"/>
          <w:sz w:val="24"/>
          <w:szCs w:val="24"/>
        </w:rPr>
        <w:t xml:space="preserve">Ness J et al </w:t>
      </w:r>
      <w:r w:rsidRPr="001A6B05">
        <w:rPr>
          <w:rFonts w:ascii="Arial" w:eastAsia="Times New Roman" w:hAnsi="Arial" w:cs="Arial"/>
          <w:b/>
          <w:color w:val="000000"/>
          <w:sz w:val="24"/>
          <w:szCs w:val="24"/>
        </w:rPr>
        <w:t>[2012]</w:t>
      </w:r>
      <w:r w:rsidR="00A9170C">
        <w:rPr>
          <w:rFonts w:ascii="Arial" w:eastAsia="Times New Roman" w:hAnsi="Arial" w:cs="Arial"/>
          <w:b/>
          <w:color w:val="000000"/>
          <w:sz w:val="24"/>
          <w:szCs w:val="24"/>
        </w:rPr>
        <w:t xml:space="preserve">, </w:t>
      </w:r>
      <w:r w:rsidRPr="001A6B05">
        <w:rPr>
          <w:rFonts w:ascii="Arial" w:eastAsia="Times New Roman" w:hAnsi="Arial" w:cs="Arial"/>
          <w:color w:val="000000"/>
          <w:sz w:val="24"/>
          <w:szCs w:val="24"/>
        </w:rPr>
        <w:t>on</w:t>
      </w:r>
      <w:r w:rsidR="00A9170C">
        <w:rPr>
          <w:rFonts w:ascii="Arial" w:eastAsia="Times New Roman" w:hAnsi="Arial" w:cs="Arial"/>
          <w:bCs/>
          <w:color w:val="000000"/>
          <w:kern w:val="36"/>
          <w:sz w:val="24"/>
          <w:szCs w:val="24"/>
        </w:rPr>
        <w:t xml:space="preserve"> the u</w:t>
      </w:r>
      <w:r w:rsidRPr="001A6B05">
        <w:rPr>
          <w:rFonts w:ascii="Arial" w:eastAsia="Times New Roman" w:hAnsi="Arial" w:cs="Arial"/>
          <w:bCs/>
          <w:color w:val="000000"/>
          <w:kern w:val="36"/>
          <w:sz w:val="24"/>
          <w:szCs w:val="24"/>
        </w:rPr>
        <w:t xml:space="preserve">se of Hormone Replacement Therapy by postmenopausal women after publication of the Women's Health Initiative Trial. </w:t>
      </w:r>
      <w:r w:rsidRPr="001A6B05">
        <w:rPr>
          <w:rFonts w:ascii="Arial" w:eastAsia="Times New Roman" w:hAnsi="Arial" w:cs="Arial"/>
          <w:color w:val="000000"/>
          <w:sz w:val="24"/>
          <w:szCs w:val="24"/>
        </w:rPr>
        <w:t>1000 postmenopausal women</w:t>
      </w:r>
      <w:r w:rsidR="00A9170C">
        <w:rPr>
          <w:rFonts w:ascii="Arial" w:eastAsia="Times New Roman" w:hAnsi="Arial" w:cs="Arial"/>
          <w:color w:val="000000"/>
          <w:sz w:val="24"/>
          <w:szCs w:val="24"/>
        </w:rPr>
        <w:t xml:space="preserve"> were selected. The result showed</w:t>
      </w:r>
      <w:r w:rsidRPr="001A6B05">
        <w:rPr>
          <w:rFonts w:ascii="Arial" w:eastAsia="Times New Roman" w:hAnsi="Arial" w:cs="Arial"/>
          <w:color w:val="000000"/>
          <w:sz w:val="24"/>
          <w:szCs w:val="24"/>
        </w:rPr>
        <w:t xml:space="preserve"> that mean age 66 years, 445 (45%) had used or still were on HRT (HRT users), whereas 286 women (64%) had discontinued therapy. 159 women still on HRT, 41% had atherosclerotic disease, 26% had the previous venous thromboembolism disease, 8% had a history of breast cancer and 12% had a family history of breast cancer. They concluded that despite the widespread impact of the WHI trial results, many women still remained on HRT in an internal medicine practice for a variety of reasons and despite relative contraindications to its use</w:t>
      </w:r>
      <w:r w:rsidR="007B3929">
        <w:rPr>
          <w:rFonts w:ascii="Arial" w:eastAsia="Times New Roman" w:hAnsi="Arial" w:cs="Arial"/>
          <w:color w:val="000000"/>
          <w:sz w:val="24"/>
          <w:szCs w:val="24"/>
          <w:vertAlign w:val="superscript"/>
        </w:rPr>
        <w:t>48</w:t>
      </w:r>
      <w:r w:rsidRPr="001A6B05">
        <w:rPr>
          <w:rFonts w:ascii="Arial" w:eastAsia="Times New Roman" w:hAnsi="Arial" w:cs="Arial"/>
          <w:color w:val="000000"/>
          <w:sz w:val="24"/>
          <w:szCs w:val="24"/>
        </w:rPr>
        <w:t>.</w:t>
      </w:r>
    </w:p>
    <w:p w:rsidR="001A6B05" w:rsidRPr="001A6B05" w:rsidRDefault="001A6B05" w:rsidP="001A6B05">
      <w:pPr>
        <w:shd w:val="clear" w:color="auto" w:fill="FFFFFF"/>
        <w:spacing w:after="0" w:line="360" w:lineRule="auto"/>
        <w:ind w:firstLine="720"/>
        <w:jc w:val="both"/>
        <w:rPr>
          <w:rFonts w:ascii="Arial" w:eastAsia="Times New Roman" w:hAnsi="Arial" w:cs="Arial"/>
          <w:color w:val="000000"/>
          <w:sz w:val="24"/>
          <w:szCs w:val="24"/>
        </w:rPr>
      </w:pPr>
    </w:p>
    <w:p w:rsidR="001A6B05" w:rsidRDefault="00A9170C" w:rsidP="001A6B05">
      <w:pPr>
        <w:shd w:val="clear" w:color="auto" w:fill="FFFFFF"/>
        <w:spacing w:before="120" w:after="0" w:line="360" w:lineRule="auto"/>
        <w:ind w:firstLine="720"/>
        <w:jc w:val="both"/>
        <w:outlineLvl w:val="0"/>
        <w:rPr>
          <w:rFonts w:ascii="Arial" w:eastAsia="Times New Roman" w:hAnsi="Arial" w:cs="Arial"/>
          <w:color w:val="000000"/>
          <w:sz w:val="24"/>
          <w:szCs w:val="24"/>
        </w:rPr>
      </w:pPr>
      <w:r>
        <w:rPr>
          <w:rFonts w:ascii="Arial" w:eastAsia="Times New Roman" w:hAnsi="Arial" w:cs="Arial"/>
          <w:color w:val="000000"/>
          <w:sz w:val="24"/>
          <w:szCs w:val="24"/>
        </w:rPr>
        <w:t>A m</w:t>
      </w:r>
      <w:r w:rsidR="001A6B05" w:rsidRPr="001A6B05">
        <w:rPr>
          <w:rFonts w:ascii="Arial" w:eastAsia="Times New Roman" w:hAnsi="Arial" w:cs="Arial"/>
          <w:color w:val="000000"/>
          <w:sz w:val="24"/>
          <w:szCs w:val="24"/>
        </w:rPr>
        <w:t>eta-analyses of observational</w:t>
      </w:r>
      <w:r w:rsidR="001A6B05" w:rsidRPr="001A6B05">
        <w:rPr>
          <w:rFonts w:ascii="Arial" w:eastAsia="Times New Roman" w:hAnsi="Arial" w:cs="Arial"/>
          <w:bCs/>
          <w:color w:val="000000"/>
          <w:kern w:val="36"/>
          <w:sz w:val="24"/>
          <w:szCs w:val="24"/>
        </w:rPr>
        <w:t xml:space="preserve"> study</w:t>
      </w:r>
      <w:r>
        <w:rPr>
          <w:rFonts w:ascii="Arial" w:eastAsia="Times New Roman" w:hAnsi="Arial" w:cs="Arial"/>
          <w:bCs/>
          <w:color w:val="000000"/>
          <w:kern w:val="36"/>
          <w:sz w:val="24"/>
          <w:szCs w:val="24"/>
        </w:rPr>
        <w:t xml:space="preserve"> was</w:t>
      </w:r>
      <w:r w:rsidR="001A6B05" w:rsidRPr="001A6B05">
        <w:rPr>
          <w:rFonts w:ascii="Arial" w:eastAsia="Times New Roman" w:hAnsi="Arial" w:cs="Arial"/>
          <w:bCs/>
          <w:color w:val="000000"/>
          <w:kern w:val="36"/>
          <w:sz w:val="24"/>
          <w:szCs w:val="24"/>
        </w:rPr>
        <w:t xml:space="preserve"> conducted by </w:t>
      </w:r>
      <w:r w:rsidR="001A6B05" w:rsidRPr="001A6B05">
        <w:rPr>
          <w:rFonts w:ascii="Arial" w:eastAsia="Times New Roman" w:hAnsi="Arial" w:cs="Arial"/>
          <w:b/>
          <w:bCs/>
          <w:color w:val="000000"/>
          <w:kern w:val="36"/>
          <w:sz w:val="24"/>
          <w:szCs w:val="24"/>
        </w:rPr>
        <w:t>Nelson HD, et, al [2012]</w:t>
      </w:r>
      <w:r w:rsidR="001A6B05" w:rsidRPr="001A6B05">
        <w:rPr>
          <w:rFonts w:ascii="Arial" w:eastAsia="Times New Roman" w:hAnsi="Arial" w:cs="Arial"/>
          <w:bCs/>
          <w:color w:val="000000"/>
          <w:kern w:val="36"/>
          <w:sz w:val="24"/>
          <w:szCs w:val="24"/>
        </w:rPr>
        <w:t xml:space="preserve"> on Postmenopau</w:t>
      </w:r>
      <w:r>
        <w:rPr>
          <w:rFonts w:ascii="Arial" w:eastAsia="Times New Roman" w:hAnsi="Arial" w:cs="Arial"/>
          <w:bCs/>
          <w:color w:val="000000"/>
          <w:kern w:val="36"/>
          <w:sz w:val="24"/>
          <w:szCs w:val="24"/>
        </w:rPr>
        <w:t>sal hormone replacement therapy, the</w:t>
      </w:r>
      <w:r w:rsidR="001A6B05" w:rsidRPr="001A6B05">
        <w:rPr>
          <w:rFonts w:ascii="Arial" w:eastAsia="Times New Roman" w:hAnsi="Arial" w:cs="Arial"/>
          <w:bCs/>
          <w:color w:val="000000"/>
          <w:kern w:val="36"/>
          <w:sz w:val="24"/>
          <w:szCs w:val="24"/>
        </w:rPr>
        <w:t xml:space="preserve">USA. </w:t>
      </w:r>
      <w:r w:rsidR="001A6B05" w:rsidRPr="001A6B05">
        <w:rPr>
          <w:rFonts w:ascii="Arial" w:eastAsia="Times New Roman" w:hAnsi="Arial" w:cs="Arial"/>
          <w:color w:val="000000"/>
          <w:sz w:val="24"/>
          <w:szCs w:val="24"/>
        </w:rPr>
        <w:t xml:space="preserve">The meta-analysis indicated that risk was significantly elevated for thromboembolic stroke, but not subarachnoid or intracerebral stroke. The risk of venous thromboembolism among current hormone replacement therapy users was increased overall (95%) and was highest during the first year of use  according to a meta-analysis. Current estrogen users have an increased risk of breast cancer that increases with duration of use. Endometrial cancer incidence, but not mortality, is increased with unopposed estrogen use, but not with estrogen with </w:t>
      </w:r>
      <w:r w:rsidR="001A6B05" w:rsidRPr="001A6B05">
        <w:rPr>
          <w:rFonts w:ascii="Arial" w:eastAsia="Times New Roman" w:hAnsi="Arial" w:cs="Arial"/>
          <w:color w:val="000000"/>
          <w:sz w:val="24"/>
          <w:szCs w:val="24"/>
        </w:rPr>
        <w:lastRenderedPageBreak/>
        <w:t>progesterone. The researcher concluded that the benefits of HRT include prevention of osteoporotic fractures and colorectal cancer, while prevention of dementia is uncertain. Harms include CHD, stroke, thromboembolic events, breast cancer with 5 or more years of use</w:t>
      </w:r>
      <w:r w:rsidR="007B3929">
        <w:rPr>
          <w:rFonts w:ascii="Arial" w:eastAsia="Times New Roman" w:hAnsi="Arial" w:cs="Arial"/>
          <w:color w:val="000000"/>
          <w:sz w:val="24"/>
          <w:szCs w:val="24"/>
          <w:vertAlign w:val="superscript"/>
        </w:rPr>
        <w:t>49</w:t>
      </w:r>
      <w:r w:rsidR="001A6B05" w:rsidRPr="001A6B05">
        <w:rPr>
          <w:rFonts w:ascii="Arial" w:eastAsia="Times New Roman" w:hAnsi="Arial" w:cs="Arial"/>
          <w:color w:val="000000"/>
          <w:sz w:val="24"/>
          <w:szCs w:val="24"/>
        </w:rPr>
        <w:t>.</w:t>
      </w:r>
    </w:p>
    <w:p w:rsidR="00190D40" w:rsidRDefault="00190D40" w:rsidP="00190D40">
      <w:pPr>
        <w:shd w:val="clear" w:color="auto" w:fill="FFFFFF"/>
        <w:spacing w:before="120" w:after="0" w:line="360" w:lineRule="auto"/>
        <w:jc w:val="both"/>
        <w:outlineLvl w:val="0"/>
        <w:rPr>
          <w:rFonts w:ascii="Arial" w:eastAsia="Times New Roman" w:hAnsi="Arial" w:cs="Arial"/>
          <w:color w:val="000000"/>
          <w:sz w:val="24"/>
          <w:szCs w:val="24"/>
        </w:rPr>
      </w:pPr>
    </w:p>
    <w:p w:rsidR="00190D40" w:rsidRPr="00190D40" w:rsidRDefault="00190D40" w:rsidP="00190D40">
      <w:pPr>
        <w:shd w:val="clear" w:color="auto" w:fill="FFFFFF"/>
        <w:spacing w:before="120" w:after="0" w:line="360" w:lineRule="auto"/>
        <w:jc w:val="both"/>
        <w:outlineLvl w:val="0"/>
        <w:rPr>
          <w:rFonts w:ascii="Arial" w:eastAsia="Times New Roman" w:hAnsi="Arial" w:cs="Arial"/>
          <w:b/>
          <w:color w:val="000000"/>
          <w:sz w:val="24"/>
          <w:szCs w:val="24"/>
        </w:rPr>
      </w:pPr>
      <w:r w:rsidRPr="00190D40">
        <w:rPr>
          <w:rFonts w:ascii="Arial" w:eastAsia="Times New Roman" w:hAnsi="Arial" w:cs="Arial"/>
          <w:b/>
          <w:color w:val="000000"/>
          <w:sz w:val="24"/>
          <w:szCs w:val="24"/>
        </w:rPr>
        <w:t xml:space="preserve">2.3 Alternative and Complementary therapies for Management of </w:t>
      </w:r>
      <w:r w:rsidR="006005B5">
        <w:rPr>
          <w:rFonts w:ascii="Arial" w:eastAsia="Times New Roman" w:hAnsi="Arial" w:cs="Arial"/>
          <w:b/>
          <w:color w:val="000000"/>
          <w:sz w:val="24"/>
          <w:szCs w:val="24"/>
        </w:rPr>
        <w:t>Post Menopausal Symptoms</w:t>
      </w:r>
    </w:p>
    <w:p w:rsidR="007C23DB" w:rsidRDefault="001A6B05" w:rsidP="007C23DB">
      <w:pPr>
        <w:spacing w:after="0" w:line="360" w:lineRule="auto"/>
        <w:ind w:firstLine="720"/>
        <w:jc w:val="both"/>
        <w:rPr>
          <w:rFonts w:ascii="Arial" w:eastAsia="Times New Roman" w:hAnsi="Arial" w:cs="Arial"/>
          <w:sz w:val="24"/>
          <w:szCs w:val="24"/>
        </w:rPr>
      </w:pPr>
      <w:r w:rsidRPr="001A6B05">
        <w:rPr>
          <w:rFonts w:ascii="Arial" w:eastAsia="Times New Roman" w:hAnsi="Arial" w:cs="Arial"/>
          <w:color w:val="000000"/>
          <w:sz w:val="24"/>
          <w:szCs w:val="24"/>
        </w:rPr>
        <w:tab/>
      </w:r>
    </w:p>
    <w:p w:rsidR="006A0C74" w:rsidRDefault="006A0C74" w:rsidP="007C23DB">
      <w:pPr>
        <w:spacing w:after="0" w:line="360" w:lineRule="auto"/>
        <w:ind w:firstLine="720"/>
        <w:jc w:val="both"/>
        <w:rPr>
          <w:rFonts w:ascii="Arial" w:eastAsia="Times New Roman" w:hAnsi="Arial" w:cs="Arial"/>
          <w:sz w:val="24"/>
          <w:szCs w:val="24"/>
          <w:lang w:val="en-IN" w:eastAsia="en-IN"/>
        </w:rPr>
      </w:pPr>
      <w:r w:rsidRPr="001A5BB6">
        <w:rPr>
          <w:rFonts w:ascii="Arial" w:hAnsi="Arial" w:cs="Arial"/>
          <w:sz w:val="24"/>
          <w:szCs w:val="24"/>
        </w:rPr>
        <w:t xml:space="preserve">A systematic review and meta analysis was conducted by Holger C, Wenbopeng R [2017] on yoga for </w:t>
      </w:r>
      <w:r w:rsidR="006005B5">
        <w:rPr>
          <w:rFonts w:ascii="Arial" w:hAnsi="Arial" w:cs="Arial"/>
          <w:sz w:val="24"/>
          <w:szCs w:val="24"/>
        </w:rPr>
        <w:t>Post Menopausal Symptoms</w:t>
      </w:r>
      <w:r w:rsidRPr="001A5BB6">
        <w:rPr>
          <w:rFonts w:ascii="Arial" w:hAnsi="Arial" w:cs="Arial"/>
          <w:sz w:val="24"/>
          <w:szCs w:val="24"/>
        </w:rPr>
        <w:t>.</w:t>
      </w:r>
      <w:r w:rsidRPr="001A5BB6">
        <w:rPr>
          <w:rFonts w:ascii="Arial" w:eastAsia="Times New Roman" w:hAnsi="Arial" w:cs="Arial"/>
          <w:sz w:val="24"/>
          <w:szCs w:val="24"/>
          <w:lang w:val="en-IN" w:eastAsia="en-IN"/>
        </w:rPr>
        <w:t xml:space="preserve"> The result shows that yoga reduced total </w:t>
      </w:r>
      <w:r w:rsidR="006005B5">
        <w:rPr>
          <w:rFonts w:ascii="Arial" w:eastAsia="Times New Roman" w:hAnsi="Arial" w:cs="Arial"/>
          <w:sz w:val="24"/>
          <w:szCs w:val="24"/>
          <w:lang w:val="en-IN" w:eastAsia="en-IN"/>
        </w:rPr>
        <w:t>Post Menopausal Symptoms</w:t>
      </w:r>
      <w:r w:rsidRPr="001A5BB6">
        <w:rPr>
          <w:rFonts w:ascii="Arial" w:eastAsia="Times New Roman" w:hAnsi="Arial" w:cs="Arial"/>
          <w:sz w:val="24"/>
          <w:szCs w:val="24"/>
          <w:lang w:val="en-IN" w:eastAsia="en-IN"/>
        </w:rPr>
        <w:t xml:space="preserve"> (SMD = −1.05; 95% CI −1.57 to −0.53), psychological (SMD = −0.75; 95% CI −1.17 to −0.34), somatic (SMD = −0.65; 95% CI −1.05 to −0.25), vasomotor (SMD = −0.76; 95% CI −1.27 to −0.25), and urogenital symptoms (SMD = −0.53; 95% CI −0.81 to −0.25). Compared with exercise controls, only an effect on vasomotor symptoms was found (SMD = −0.45; 95% CI −0.87 to −0.04).The researcher concluded that the Yoga seems to be effective and safe for reducing </w:t>
      </w:r>
      <w:r w:rsidR="006005B5">
        <w:rPr>
          <w:rFonts w:ascii="Arial" w:eastAsia="Times New Roman" w:hAnsi="Arial" w:cs="Arial"/>
          <w:sz w:val="24"/>
          <w:szCs w:val="24"/>
          <w:lang w:val="en-IN" w:eastAsia="en-IN"/>
        </w:rPr>
        <w:t>Post Menopausal Symptoms</w:t>
      </w:r>
      <w:r>
        <w:rPr>
          <w:rFonts w:ascii="Arial" w:eastAsia="Times New Roman" w:hAnsi="Arial" w:cs="Arial"/>
          <w:sz w:val="24"/>
          <w:szCs w:val="24"/>
          <w:vertAlign w:val="superscript"/>
          <w:lang w:val="en-IN" w:eastAsia="en-IN"/>
        </w:rPr>
        <w:t>50</w:t>
      </w:r>
      <w:r>
        <w:rPr>
          <w:rFonts w:ascii="Arial" w:eastAsia="Times New Roman" w:hAnsi="Arial" w:cs="Arial"/>
          <w:sz w:val="24"/>
          <w:szCs w:val="24"/>
          <w:lang w:val="en-IN" w:eastAsia="en-IN"/>
        </w:rPr>
        <w:t>.</w:t>
      </w:r>
    </w:p>
    <w:p w:rsidR="006A0C74" w:rsidRDefault="006A0C74" w:rsidP="007C23DB">
      <w:pPr>
        <w:spacing w:after="0" w:line="360" w:lineRule="auto"/>
        <w:ind w:firstLine="720"/>
        <w:jc w:val="both"/>
        <w:rPr>
          <w:rFonts w:ascii="Arial" w:eastAsia="Times New Roman" w:hAnsi="Arial" w:cs="Arial"/>
          <w:sz w:val="24"/>
          <w:szCs w:val="24"/>
          <w:lang w:val="en-IN" w:eastAsia="en-IN"/>
        </w:rPr>
      </w:pPr>
    </w:p>
    <w:p w:rsidR="007C23DB" w:rsidRPr="001A6B05" w:rsidRDefault="007C23DB" w:rsidP="007C23DB">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A Clinical trial study </w:t>
      </w:r>
      <w:r>
        <w:rPr>
          <w:rFonts w:ascii="Arial" w:eastAsia="Times New Roman" w:hAnsi="Arial" w:cs="Arial"/>
          <w:sz w:val="24"/>
          <w:szCs w:val="24"/>
        </w:rPr>
        <w:t xml:space="preserve">was </w:t>
      </w:r>
      <w:r w:rsidRPr="001A6B05">
        <w:rPr>
          <w:rFonts w:ascii="Arial" w:eastAsia="Times New Roman" w:hAnsi="Arial" w:cs="Arial"/>
          <w:sz w:val="24"/>
          <w:szCs w:val="24"/>
        </w:rPr>
        <w:t xml:space="preserve">conducted by </w:t>
      </w:r>
      <w:r w:rsidRPr="001A6B05">
        <w:rPr>
          <w:rFonts w:ascii="Arial" w:eastAsia="Times New Roman" w:hAnsi="Arial" w:cs="Arial"/>
          <w:b/>
          <w:sz w:val="24"/>
          <w:szCs w:val="24"/>
        </w:rPr>
        <w:t>Rafsanjani</w:t>
      </w:r>
      <w:r>
        <w:rPr>
          <w:rFonts w:ascii="Arial" w:eastAsia="Times New Roman" w:hAnsi="Arial" w:cs="Arial"/>
          <w:b/>
          <w:sz w:val="24"/>
          <w:szCs w:val="24"/>
        </w:rPr>
        <w:t xml:space="preserve"> SM</w:t>
      </w:r>
      <w:r w:rsidRPr="001A6B05">
        <w:rPr>
          <w:rFonts w:ascii="Arial" w:eastAsia="Times New Roman" w:hAnsi="Arial" w:cs="Arial"/>
          <w:b/>
          <w:sz w:val="24"/>
          <w:szCs w:val="24"/>
        </w:rPr>
        <w:t>.et.al</w:t>
      </w:r>
      <w:r w:rsidRPr="00190D40">
        <w:rPr>
          <w:rFonts w:ascii="Arial" w:eastAsia="Times New Roman" w:hAnsi="Arial" w:cs="Arial"/>
          <w:b/>
          <w:sz w:val="24"/>
          <w:szCs w:val="24"/>
        </w:rPr>
        <w:t>,</w:t>
      </w:r>
      <w:r>
        <w:rPr>
          <w:rFonts w:ascii="Arial" w:eastAsia="Times New Roman" w:hAnsi="Arial" w:cs="Arial"/>
          <w:b/>
          <w:sz w:val="24"/>
          <w:szCs w:val="24"/>
        </w:rPr>
        <w:t xml:space="preserve">[2016] on </w:t>
      </w:r>
      <w:r w:rsidRPr="001A6B05">
        <w:rPr>
          <w:rFonts w:ascii="Arial" w:eastAsia="Times New Roman" w:hAnsi="Arial" w:cs="Arial"/>
          <w:sz w:val="24"/>
          <w:szCs w:val="24"/>
        </w:rPr>
        <w:t>comparison of the Efficacy of Massage and Aromatherapy Massage with Geranium on Depression in Postmenopausal Women. The total sample, 120 menopausal women were selected and randomly divided into three groups, namely control aromatherapy massage and massage group. In an aromatherapy massage group, essential oil of geranium (2%) in almond oil was used. Both groups were treated for 8 weeks, once a week for 30 minutes and their depression rate was assessed before and after the intervention and were compared with the control group. The result shows that aromatherapy massage reduced the mean depression score (MD: 0.51, 95%). Massage therapy also reduced depression score (MD: 0.20, 95%). The study concluded that aromatherapy massage beneficial in reducing the symptoms of depression and recommended it as a complementary therapy</w:t>
      </w:r>
      <w:r w:rsidR="006A0C74">
        <w:rPr>
          <w:rFonts w:ascii="Arial" w:eastAsia="Times New Roman" w:hAnsi="Arial" w:cs="Arial"/>
          <w:sz w:val="24"/>
          <w:szCs w:val="24"/>
          <w:vertAlign w:val="superscript"/>
        </w:rPr>
        <w:t>51</w:t>
      </w:r>
      <w:r w:rsidRPr="001A6B05">
        <w:rPr>
          <w:rFonts w:ascii="Arial" w:eastAsia="Times New Roman" w:hAnsi="Arial" w:cs="Arial"/>
          <w:sz w:val="24"/>
          <w:szCs w:val="24"/>
        </w:rPr>
        <w:t>.</w:t>
      </w:r>
    </w:p>
    <w:p w:rsidR="007C23DB" w:rsidRPr="001A6B05" w:rsidRDefault="007C23DB" w:rsidP="007C23DB">
      <w:pPr>
        <w:autoSpaceDE w:val="0"/>
        <w:autoSpaceDN w:val="0"/>
        <w:adjustRightInd w:val="0"/>
        <w:spacing w:after="0" w:line="360" w:lineRule="auto"/>
        <w:ind w:firstLine="720"/>
        <w:jc w:val="both"/>
        <w:rPr>
          <w:rFonts w:ascii="Arial" w:eastAsia="Times New Roman" w:hAnsi="Arial" w:cs="Arial"/>
          <w:sz w:val="24"/>
          <w:szCs w:val="24"/>
        </w:rPr>
      </w:pPr>
      <w:r w:rsidRPr="001A6B05">
        <w:rPr>
          <w:rFonts w:ascii="Arial" w:eastAsia="Times New Roman" w:hAnsi="Arial" w:cs="Arial"/>
          <w:color w:val="000000"/>
          <w:sz w:val="24"/>
          <w:szCs w:val="24"/>
        </w:rPr>
        <w:lastRenderedPageBreak/>
        <w:t xml:space="preserve"> A Research study conducted by </w:t>
      </w:r>
      <w:r w:rsidRPr="001A6B05">
        <w:rPr>
          <w:rFonts w:ascii="Arial" w:eastAsia="Times New Roman" w:hAnsi="Arial" w:cs="Arial"/>
          <w:b/>
          <w:color w:val="000000"/>
          <w:sz w:val="24"/>
          <w:szCs w:val="24"/>
        </w:rPr>
        <w:t>Roxana</w:t>
      </w:r>
      <w:r w:rsidR="00766C81">
        <w:rPr>
          <w:rFonts w:ascii="Arial" w:eastAsia="Times New Roman" w:hAnsi="Arial" w:cs="Arial"/>
          <w:b/>
          <w:color w:val="000000"/>
          <w:sz w:val="24"/>
          <w:szCs w:val="24"/>
        </w:rPr>
        <w:t xml:space="preserve"> M, </w:t>
      </w:r>
      <w:r w:rsidRPr="001A6B05">
        <w:rPr>
          <w:rFonts w:ascii="Arial" w:eastAsia="Times New Roman" w:hAnsi="Arial" w:cs="Arial"/>
          <w:b/>
          <w:color w:val="000000"/>
          <w:sz w:val="24"/>
          <w:szCs w:val="24"/>
        </w:rPr>
        <w:t>García</w:t>
      </w:r>
      <w:r w:rsidR="00766C81">
        <w:rPr>
          <w:rFonts w:ascii="Arial" w:eastAsia="Times New Roman" w:hAnsi="Arial" w:cs="Arial"/>
          <w:b/>
          <w:color w:val="000000"/>
          <w:sz w:val="24"/>
          <w:szCs w:val="24"/>
        </w:rPr>
        <w:t xml:space="preserve"> P</w:t>
      </w:r>
      <w:r w:rsidRPr="001A6B05">
        <w:rPr>
          <w:rFonts w:ascii="Arial" w:eastAsia="Times New Roman" w:hAnsi="Arial" w:cs="Arial"/>
          <w:b/>
          <w:sz w:val="24"/>
          <w:szCs w:val="24"/>
        </w:rPr>
        <w:t xml:space="preserve"> [2016],</w:t>
      </w:r>
      <w:r w:rsidRPr="001A6B05">
        <w:rPr>
          <w:rFonts w:ascii="Arial" w:eastAsia="Times New Roman" w:hAnsi="Arial" w:cs="Arial"/>
          <w:color w:val="000000"/>
          <w:sz w:val="24"/>
          <w:szCs w:val="24"/>
        </w:rPr>
        <w:t xml:space="preserve"> Aromatherapy with two essential oils from Satureja genre and mindfulness meditation to reduce anxiety in humans </w:t>
      </w:r>
      <w:r w:rsidRPr="001A6B05">
        <w:rPr>
          <w:rFonts w:ascii="Arial" w:eastAsia="Times New Roman" w:hAnsi="Arial" w:cs="Arial"/>
          <w:sz w:val="24"/>
          <w:szCs w:val="24"/>
        </w:rPr>
        <w:t>Trujillo, Peru. The anxiety index was evaluated by State-Trait Anxiety Inventory (STAI). State and Trait anxiety scores showed a decrease in post test study phase incomparison with pretest in all experimental groups (p &lt; 0.005), especially in those where aromatherapy and mindfulness meditation were used together. Percentages of change showed reductions of anxiety vary, ranging between 20% and 47%. All treatments used isolated or associated, may be considered alternative treatmentoptions for anxiety</w:t>
      </w:r>
      <w:r w:rsidR="006A0C74">
        <w:rPr>
          <w:rFonts w:ascii="Arial" w:eastAsia="Times New Roman" w:hAnsi="Arial" w:cs="Arial"/>
          <w:sz w:val="24"/>
          <w:szCs w:val="24"/>
          <w:vertAlign w:val="superscript"/>
        </w:rPr>
        <w:t>52</w:t>
      </w:r>
      <w:r w:rsidRPr="001A6B05">
        <w:rPr>
          <w:rFonts w:ascii="Arial" w:eastAsia="Times New Roman" w:hAnsi="Arial" w:cs="Arial"/>
          <w:sz w:val="24"/>
          <w:szCs w:val="24"/>
        </w:rPr>
        <w:t>.</w:t>
      </w:r>
    </w:p>
    <w:p w:rsidR="001A6B05" w:rsidRPr="001A6B05" w:rsidRDefault="001A6B05" w:rsidP="001A6B05">
      <w:pPr>
        <w:shd w:val="clear" w:color="auto" w:fill="FFFFFF"/>
        <w:spacing w:before="120" w:after="0" w:line="360" w:lineRule="auto"/>
        <w:jc w:val="both"/>
        <w:outlineLvl w:val="0"/>
        <w:rPr>
          <w:rFonts w:ascii="Arial" w:eastAsia="Times New Roman" w:hAnsi="Arial" w:cs="Arial"/>
          <w:color w:val="000000"/>
          <w:sz w:val="24"/>
          <w:szCs w:val="24"/>
        </w:rPr>
      </w:pPr>
    </w:p>
    <w:p w:rsidR="001A6B05" w:rsidRPr="001A6B05" w:rsidRDefault="001A6B05" w:rsidP="00B36918">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A Crossover randomized clinical trial study conducted by </w:t>
      </w:r>
      <w:r w:rsidRPr="001A6B05">
        <w:rPr>
          <w:rFonts w:ascii="Arial" w:eastAsia="Times New Roman" w:hAnsi="Arial" w:cs="Arial"/>
          <w:b/>
          <w:sz w:val="24"/>
          <w:szCs w:val="24"/>
        </w:rPr>
        <w:t>Zadeh</w:t>
      </w:r>
      <w:r w:rsidR="007C23DB">
        <w:rPr>
          <w:rFonts w:ascii="Arial" w:eastAsia="Times New Roman" w:hAnsi="Arial" w:cs="Arial"/>
          <w:b/>
          <w:sz w:val="24"/>
          <w:szCs w:val="24"/>
        </w:rPr>
        <w:t xml:space="preserve"> R</w:t>
      </w:r>
      <w:r w:rsidRPr="001A6B05">
        <w:rPr>
          <w:rFonts w:ascii="Arial" w:eastAsia="Times New Roman" w:hAnsi="Arial" w:cs="Arial"/>
          <w:b/>
          <w:sz w:val="24"/>
          <w:szCs w:val="24"/>
        </w:rPr>
        <w:t>. et. al. [2014</w:t>
      </w:r>
      <w:r w:rsidRPr="001A6B05">
        <w:rPr>
          <w:rFonts w:ascii="Arial" w:eastAsia="Times New Roman" w:hAnsi="Arial" w:cs="Arial"/>
          <w:sz w:val="24"/>
          <w:szCs w:val="24"/>
        </w:rPr>
        <w:t>] on effectiveness of lavender aromatherapy on reduce men</w:t>
      </w:r>
      <w:r w:rsidR="000437B2">
        <w:rPr>
          <w:rFonts w:ascii="Arial" w:eastAsia="Times New Roman" w:hAnsi="Arial" w:cs="Arial"/>
          <w:sz w:val="24"/>
          <w:szCs w:val="24"/>
        </w:rPr>
        <w:t>opausal hot flushes at Iran. A total sample of</w:t>
      </w:r>
      <w:r w:rsidRPr="001A6B05">
        <w:rPr>
          <w:rFonts w:ascii="Arial" w:eastAsia="Times New Roman" w:hAnsi="Arial" w:cs="Arial"/>
          <w:sz w:val="24"/>
          <w:szCs w:val="24"/>
        </w:rPr>
        <w:t xml:space="preserve"> 100 menopau</w:t>
      </w:r>
      <w:r w:rsidR="00B36918">
        <w:rPr>
          <w:rFonts w:ascii="Arial" w:eastAsia="Times New Roman" w:hAnsi="Arial" w:cs="Arial"/>
          <w:sz w:val="24"/>
          <w:szCs w:val="24"/>
        </w:rPr>
        <w:t>sal women  between 45-55 years of age</w:t>
      </w:r>
      <w:r w:rsidRPr="001A6B05">
        <w:rPr>
          <w:rFonts w:ascii="Arial" w:eastAsia="Times New Roman" w:hAnsi="Arial" w:cs="Arial"/>
          <w:sz w:val="24"/>
          <w:szCs w:val="24"/>
        </w:rPr>
        <w:t xml:space="preserve"> </w:t>
      </w:r>
      <w:r w:rsidR="00B36918">
        <w:rPr>
          <w:rFonts w:ascii="Arial" w:eastAsia="Times New Roman" w:hAnsi="Arial" w:cs="Arial"/>
          <w:sz w:val="24"/>
          <w:szCs w:val="24"/>
        </w:rPr>
        <w:t xml:space="preserve">were selected by using </w:t>
      </w:r>
      <w:r w:rsidRPr="001A6B05">
        <w:rPr>
          <w:rFonts w:ascii="Arial" w:eastAsia="Times New Roman" w:hAnsi="Arial" w:cs="Arial"/>
          <w:sz w:val="24"/>
          <w:szCs w:val="24"/>
        </w:rPr>
        <w:t>simple random technique and divided into two intervention (lavender) and control (diluted oil) groups. Lavender aroma was smelled for 20 minutes twice a day, over a 12- week period. The result showed that the both the groups had no significant difference, according to demographic characteristics (p&gt;0.05). Additionally, the flushing number significantly decreased in the intervention group than in the control group (p&lt;0.001). The study concluded that use of lavender aromatherapy reduced menopause flushing and quality of life</w:t>
      </w:r>
      <w:r w:rsidR="006A0C74">
        <w:rPr>
          <w:rFonts w:ascii="Arial" w:eastAsia="Times New Roman" w:hAnsi="Arial" w:cs="Arial"/>
          <w:sz w:val="24"/>
          <w:szCs w:val="24"/>
          <w:vertAlign w:val="superscript"/>
        </w:rPr>
        <w:t>53</w:t>
      </w:r>
      <w:r w:rsidRPr="001A6B05">
        <w:rPr>
          <w:rFonts w:ascii="Arial" w:eastAsia="Times New Roman" w:hAnsi="Arial" w:cs="Arial"/>
          <w:sz w:val="24"/>
          <w:szCs w:val="24"/>
        </w:rPr>
        <w:t>.</w:t>
      </w:r>
    </w:p>
    <w:p w:rsidR="001A6B05" w:rsidRPr="00934FAC" w:rsidRDefault="001A6B05" w:rsidP="001A6B05">
      <w:pPr>
        <w:spacing w:after="0" w:line="360" w:lineRule="auto"/>
        <w:ind w:firstLine="720"/>
        <w:jc w:val="both"/>
        <w:rPr>
          <w:rFonts w:ascii="Arial" w:eastAsia="Times New Roman" w:hAnsi="Arial" w:cs="Arial"/>
          <w:sz w:val="2"/>
          <w:szCs w:val="24"/>
        </w:rPr>
      </w:pPr>
    </w:p>
    <w:p w:rsidR="001A6B05" w:rsidRPr="00934FAC" w:rsidRDefault="001A6B05" w:rsidP="001A6B05">
      <w:pPr>
        <w:autoSpaceDE w:val="0"/>
        <w:autoSpaceDN w:val="0"/>
        <w:adjustRightInd w:val="0"/>
        <w:spacing w:after="0" w:line="360" w:lineRule="auto"/>
        <w:ind w:firstLine="720"/>
        <w:jc w:val="both"/>
        <w:rPr>
          <w:rFonts w:ascii="Arial" w:eastAsia="Times New Roman" w:hAnsi="Arial" w:cs="Arial"/>
          <w:color w:val="000000"/>
          <w:sz w:val="6"/>
          <w:szCs w:val="24"/>
        </w:rPr>
      </w:pPr>
    </w:p>
    <w:p w:rsidR="001A6B05" w:rsidRPr="001A6B05" w:rsidRDefault="000437B2" w:rsidP="001A6B05">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 xml:space="preserve">  A r</w:t>
      </w:r>
      <w:r w:rsidR="001A6B05" w:rsidRPr="001A6B05">
        <w:rPr>
          <w:rFonts w:ascii="Arial" w:eastAsia="Times New Roman" w:hAnsi="Arial" w:cs="Arial"/>
          <w:sz w:val="24"/>
          <w:szCs w:val="24"/>
        </w:rPr>
        <w:t xml:space="preserve">andomized study </w:t>
      </w:r>
      <w:r w:rsidR="007C23DB">
        <w:rPr>
          <w:rFonts w:ascii="Arial" w:eastAsia="Times New Roman" w:hAnsi="Arial" w:cs="Arial"/>
          <w:sz w:val="24"/>
          <w:szCs w:val="24"/>
        </w:rPr>
        <w:t xml:space="preserve">was </w:t>
      </w:r>
      <w:r w:rsidR="001A6B05" w:rsidRPr="001A6B05">
        <w:rPr>
          <w:rFonts w:ascii="Arial" w:eastAsia="Times New Roman" w:hAnsi="Arial" w:cs="Arial"/>
          <w:sz w:val="24"/>
          <w:szCs w:val="24"/>
        </w:rPr>
        <w:t xml:space="preserve">conducted by </w:t>
      </w:r>
      <w:r w:rsidR="00766C81">
        <w:rPr>
          <w:rFonts w:ascii="Arial" w:eastAsia="Times New Roman" w:hAnsi="Arial" w:cs="Arial"/>
          <w:b/>
          <w:sz w:val="24"/>
          <w:szCs w:val="24"/>
        </w:rPr>
        <w:t>V</w:t>
      </w:r>
      <w:r w:rsidR="00724840">
        <w:rPr>
          <w:rFonts w:ascii="Arial" w:eastAsia="Times New Roman" w:hAnsi="Arial" w:cs="Arial"/>
          <w:b/>
          <w:sz w:val="24"/>
          <w:szCs w:val="24"/>
        </w:rPr>
        <w:t>arghee</w:t>
      </w:r>
      <w:r w:rsidR="00766C81">
        <w:rPr>
          <w:rFonts w:ascii="Arial" w:eastAsia="Times New Roman" w:hAnsi="Arial" w:cs="Arial"/>
          <w:b/>
          <w:sz w:val="24"/>
          <w:szCs w:val="24"/>
        </w:rPr>
        <w:t xml:space="preserve"> S</w:t>
      </w:r>
      <w:r w:rsidR="00724840">
        <w:rPr>
          <w:rFonts w:ascii="Arial" w:eastAsia="Times New Roman" w:hAnsi="Arial" w:cs="Arial"/>
          <w:b/>
          <w:sz w:val="24"/>
          <w:szCs w:val="24"/>
        </w:rPr>
        <w:t xml:space="preserve"> et.al,</w:t>
      </w:r>
      <w:r w:rsidR="001A6B05" w:rsidRPr="001A6B05">
        <w:rPr>
          <w:rFonts w:ascii="Arial" w:eastAsia="Times New Roman" w:hAnsi="Arial" w:cs="Arial"/>
          <w:b/>
          <w:sz w:val="24"/>
          <w:szCs w:val="24"/>
        </w:rPr>
        <w:t>[2014</w:t>
      </w:r>
      <w:r w:rsidR="001A6B05" w:rsidRPr="001A6B05">
        <w:rPr>
          <w:rFonts w:ascii="Arial" w:eastAsia="Times New Roman" w:hAnsi="Arial" w:cs="Arial"/>
          <w:sz w:val="24"/>
          <w:szCs w:val="24"/>
        </w:rPr>
        <w:t>] Aromatherapy on joint pain and quality of life among the wo</w:t>
      </w:r>
      <w:r>
        <w:rPr>
          <w:rFonts w:ascii="Arial" w:eastAsia="Times New Roman" w:hAnsi="Arial" w:cs="Arial"/>
          <w:sz w:val="24"/>
          <w:szCs w:val="24"/>
        </w:rPr>
        <w:t>men with menopause India. S</w:t>
      </w:r>
      <w:r w:rsidR="007C23DB">
        <w:rPr>
          <w:rFonts w:ascii="Arial" w:eastAsia="Times New Roman" w:hAnsi="Arial" w:cs="Arial"/>
          <w:sz w:val="24"/>
          <w:szCs w:val="24"/>
        </w:rPr>
        <w:t>ixty</w:t>
      </w:r>
      <w:r w:rsidR="001A6B05" w:rsidRPr="001A6B05">
        <w:rPr>
          <w:rFonts w:ascii="Arial" w:eastAsia="Times New Roman" w:hAnsi="Arial" w:cs="Arial"/>
          <w:sz w:val="24"/>
          <w:szCs w:val="24"/>
        </w:rPr>
        <w:t xml:space="preserve"> menopausal women with joint pain and impaired quality of life aged 45-55 years were divided as 30 in both the study and the joint pain and quality of life. The participant received 15mins massage on knee joints for thrice a week for 4 weeks with eucalyptus oil routine practices were followed in the control group. The result shows that significant difference at the level of (p&lt;0.001). The study concluded that aromatherapy massage was more effective and raised the quality of life in women</w:t>
      </w:r>
      <w:r w:rsidR="006A0C74">
        <w:rPr>
          <w:rFonts w:ascii="Arial" w:eastAsia="Times New Roman" w:hAnsi="Arial" w:cs="Arial"/>
          <w:sz w:val="24"/>
          <w:szCs w:val="24"/>
          <w:vertAlign w:val="superscript"/>
        </w:rPr>
        <w:t>54</w:t>
      </w:r>
      <w:r w:rsidR="001A6B05" w:rsidRPr="001A6B05">
        <w:rPr>
          <w:rFonts w:ascii="Arial" w:eastAsia="Times New Roman" w:hAnsi="Arial" w:cs="Arial"/>
          <w:sz w:val="24"/>
          <w:szCs w:val="24"/>
        </w:rPr>
        <w:t xml:space="preserve">. </w:t>
      </w:r>
    </w:p>
    <w:p w:rsidR="007B3929" w:rsidRPr="001A6B05" w:rsidRDefault="00441417" w:rsidP="007B3929">
      <w:pPr>
        <w:shd w:val="clear" w:color="auto" w:fill="FFFFFF"/>
        <w:spacing w:before="120" w:after="0" w:line="360" w:lineRule="auto"/>
        <w:ind w:firstLine="720"/>
        <w:jc w:val="both"/>
        <w:outlineLvl w:val="0"/>
        <w:rPr>
          <w:rFonts w:ascii="Arial" w:eastAsia="Times New Roman" w:hAnsi="Arial" w:cs="Arial"/>
          <w:color w:val="000000"/>
          <w:sz w:val="24"/>
          <w:szCs w:val="24"/>
        </w:rPr>
      </w:pPr>
      <w:r>
        <w:rPr>
          <w:rFonts w:ascii="Arial" w:eastAsia="Times New Roman" w:hAnsi="Arial" w:cs="Arial"/>
          <w:color w:val="000000"/>
          <w:sz w:val="24"/>
          <w:szCs w:val="24"/>
        </w:rPr>
        <w:lastRenderedPageBreak/>
        <w:t>A c</w:t>
      </w:r>
      <w:r w:rsidR="007B3929" w:rsidRPr="001A6B05">
        <w:rPr>
          <w:rFonts w:ascii="Arial" w:eastAsia="Times New Roman" w:hAnsi="Arial" w:cs="Arial"/>
          <w:color w:val="000000"/>
          <w:sz w:val="24"/>
          <w:szCs w:val="24"/>
        </w:rPr>
        <w:t>rossover randomized study</w:t>
      </w:r>
      <w:r w:rsidR="007B3929">
        <w:rPr>
          <w:rFonts w:ascii="Arial" w:eastAsia="Times New Roman" w:hAnsi="Arial" w:cs="Arial"/>
          <w:color w:val="000000"/>
          <w:sz w:val="24"/>
          <w:szCs w:val="24"/>
        </w:rPr>
        <w:t xml:space="preserve"> was </w:t>
      </w:r>
      <w:r w:rsidR="007B3929" w:rsidRPr="001A6B05">
        <w:rPr>
          <w:rFonts w:ascii="Arial" w:eastAsia="Times New Roman" w:hAnsi="Arial" w:cs="Arial"/>
          <w:color w:val="000000"/>
          <w:sz w:val="24"/>
          <w:szCs w:val="24"/>
        </w:rPr>
        <w:t xml:space="preserve">conducted by </w:t>
      </w:r>
      <w:r w:rsidR="007B3929" w:rsidRPr="001A6B05">
        <w:rPr>
          <w:rFonts w:ascii="Arial" w:eastAsia="Times New Roman" w:hAnsi="Arial" w:cs="Arial"/>
          <w:b/>
          <w:color w:val="000000"/>
          <w:sz w:val="24"/>
          <w:szCs w:val="24"/>
        </w:rPr>
        <w:t>Oliveria</w:t>
      </w:r>
      <w:r>
        <w:rPr>
          <w:rFonts w:ascii="Arial" w:eastAsia="Times New Roman" w:hAnsi="Arial" w:cs="Arial"/>
          <w:b/>
          <w:color w:val="000000"/>
          <w:sz w:val="24"/>
          <w:szCs w:val="24"/>
        </w:rPr>
        <w:t xml:space="preserve"> D  et al</w:t>
      </w:r>
      <w:r w:rsidR="007B3929" w:rsidRPr="001A6B05">
        <w:rPr>
          <w:rFonts w:ascii="Arial" w:eastAsia="Times New Roman" w:hAnsi="Arial" w:cs="Arial"/>
          <w:b/>
          <w:color w:val="000000"/>
          <w:sz w:val="24"/>
          <w:szCs w:val="24"/>
        </w:rPr>
        <w:t xml:space="preserve"> [2012],</w:t>
      </w:r>
      <w:r>
        <w:rPr>
          <w:rFonts w:ascii="Arial" w:eastAsia="Times New Roman" w:hAnsi="Arial" w:cs="Arial"/>
          <w:color w:val="000000"/>
          <w:sz w:val="24"/>
          <w:szCs w:val="24"/>
        </w:rPr>
        <w:t xml:space="preserve"> on  the e</w:t>
      </w:r>
      <w:r w:rsidR="007B3929" w:rsidRPr="001A6B05">
        <w:rPr>
          <w:rFonts w:ascii="Arial" w:eastAsia="Times New Roman" w:hAnsi="Arial" w:cs="Arial"/>
          <w:color w:val="000000"/>
          <w:sz w:val="24"/>
          <w:szCs w:val="24"/>
        </w:rPr>
        <w:t>ffect of therapeutic massage on insomnia and climacteric symptoms in postmenopausal women. Forty four volunteers were randomly distributed into three groups; Therapeutic massage [TM], Passive Movement [PM] and control [CTL]. The women received 32 therapeutic massage sessions and passive movement twice a week. Questionnaires were given in the pretrial and 16</w:t>
      </w:r>
      <w:r w:rsidR="007B3929" w:rsidRPr="001A6B05">
        <w:rPr>
          <w:rFonts w:ascii="Arial" w:eastAsia="Times New Roman" w:hAnsi="Arial" w:cs="Arial"/>
          <w:color w:val="000000"/>
          <w:sz w:val="24"/>
          <w:szCs w:val="24"/>
          <w:vertAlign w:val="superscript"/>
        </w:rPr>
        <w:t>th</w:t>
      </w:r>
      <w:r w:rsidR="007B3929" w:rsidRPr="001A6B05">
        <w:rPr>
          <w:rFonts w:ascii="Arial" w:eastAsia="Times New Roman" w:hAnsi="Arial" w:cs="Arial"/>
          <w:color w:val="000000"/>
          <w:sz w:val="24"/>
          <w:szCs w:val="24"/>
        </w:rPr>
        <w:t xml:space="preserve"> and 32</w:t>
      </w:r>
      <w:r w:rsidR="007B3929" w:rsidRPr="001A6B05">
        <w:rPr>
          <w:rFonts w:ascii="Arial" w:eastAsia="Times New Roman" w:hAnsi="Arial" w:cs="Arial"/>
          <w:color w:val="000000"/>
          <w:sz w:val="24"/>
          <w:szCs w:val="24"/>
          <w:vertAlign w:val="superscript"/>
        </w:rPr>
        <w:t>nd</w:t>
      </w:r>
      <w:r w:rsidR="007B3929" w:rsidRPr="001A6B05">
        <w:rPr>
          <w:rFonts w:ascii="Arial" w:eastAsia="Times New Roman" w:hAnsi="Arial" w:cs="Arial"/>
          <w:color w:val="000000"/>
          <w:sz w:val="24"/>
          <w:szCs w:val="24"/>
        </w:rPr>
        <w:t xml:space="preserve"> sessions. The result shows that there was an improvement in the TM group than the PM. A decrease in the BDI occurred in the TM group (p=0.004), and the MENQOL improved in the TM group (p=0.015). The researcher concluded that the TM group exhibited improved subjective data considering the changes in symptoms</w:t>
      </w:r>
      <w:r w:rsidR="007B3929">
        <w:rPr>
          <w:rFonts w:ascii="Arial" w:eastAsia="Times New Roman" w:hAnsi="Arial" w:cs="Arial"/>
          <w:color w:val="000000"/>
          <w:sz w:val="24"/>
          <w:szCs w:val="24"/>
        </w:rPr>
        <w:t>,</w:t>
      </w:r>
      <w:r w:rsidR="007B3929" w:rsidRPr="001A6B05">
        <w:rPr>
          <w:rFonts w:ascii="Arial" w:eastAsia="Times New Roman" w:hAnsi="Arial" w:cs="Arial"/>
          <w:color w:val="000000"/>
          <w:sz w:val="24"/>
          <w:szCs w:val="24"/>
        </w:rPr>
        <w:t xml:space="preserve"> according to the Insomnia Severity Index and the MENQOL and a decrease in symptoms according to the Beck Depression Inventory</w:t>
      </w:r>
      <w:r w:rsidR="00076964">
        <w:rPr>
          <w:rFonts w:ascii="Arial" w:eastAsia="Times New Roman" w:hAnsi="Arial" w:cs="Arial"/>
          <w:color w:val="000000"/>
          <w:sz w:val="24"/>
          <w:szCs w:val="24"/>
          <w:vertAlign w:val="superscript"/>
        </w:rPr>
        <w:t>5</w:t>
      </w:r>
      <w:r w:rsidR="006A0C74">
        <w:rPr>
          <w:rFonts w:ascii="Arial" w:eastAsia="Times New Roman" w:hAnsi="Arial" w:cs="Arial"/>
          <w:color w:val="000000"/>
          <w:sz w:val="24"/>
          <w:szCs w:val="24"/>
          <w:vertAlign w:val="superscript"/>
        </w:rPr>
        <w:t>5</w:t>
      </w:r>
      <w:r w:rsidR="007B3929" w:rsidRPr="001A6B05">
        <w:rPr>
          <w:rFonts w:ascii="Arial" w:eastAsia="Times New Roman" w:hAnsi="Arial" w:cs="Arial"/>
          <w:color w:val="000000"/>
          <w:sz w:val="24"/>
          <w:szCs w:val="24"/>
        </w:rPr>
        <w:t xml:space="preserve">.  </w:t>
      </w:r>
    </w:p>
    <w:p w:rsidR="007C23DB" w:rsidRDefault="007C23DB" w:rsidP="007C23DB">
      <w:pPr>
        <w:shd w:val="clear" w:color="auto" w:fill="FFFFFF"/>
        <w:spacing w:before="120" w:after="0" w:line="360" w:lineRule="auto"/>
        <w:ind w:firstLine="720"/>
        <w:jc w:val="both"/>
        <w:outlineLvl w:val="0"/>
        <w:rPr>
          <w:rFonts w:ascii="Arial" w:eastAsia="Times New Roman" w:hAnsi="Arial" w:cs="Arial"/>
          <w:color w:val="000000"/>
          <w:sz w:val="24"/>
          <w:szCs w:val="24"/>
        </w:rPr>
      </w:pPr>
    </w:p>
    <w:p w:rsidR="007C23DB" w:rsidRPr="001A6B05" w:rsidRDefault="00441417" w:rsidP="007C23DB">
      <w:pPr>
        <w:shd w:val="clear" w:color="auto" w:fill="FFFFFF"/>
        <w:spacing w:before="120" w:after="0" w:line="360" w:lineRule="auto"/>
        <w:ind w:firstLine="720"/>
        <w:jc w:val="both"/>
        <w:outlineLvl w:val="0"/>
        <w:rPr>
          <w:rFonts w:ascii="Arial" w:eastAsia="Times New Roman" w:hAnsi="Arial" w:cs="Arial"/>
          <w:color w:val="000000"/>
          <w:sz w:val="24"/>
          <w:szCs w:val="24"/>
        </w:rPr>
      </w:pPr>
      <w:r>
        <w:rPr>
          <w:rFonts w:ascii="Arial" w:eastAsia="Times New Roman" w:hAnsi="Arial" w:cs="Arial"/>
          <w:color w:val="000000"/>
          <w:sz w:val="24"/>
          <w:szCs w:val="24"/>
        </w:rPr>
        <w:t>A r</w:t>
      </w:r>
      <w:r w:rsidR="007C23DB" w:rsidRPr="001A6B05">
        <w:rPr>
          <w:rFonts w:ascii="Arial" w:eastAsia="Times New Roman" w:hAnsi="Arial" w:cs="Arial"/>
          <w:color w:val="000000"/>
          <w:sz w:val="24"/>
          <w:szCs w:val="24"/>
        </w:rPr>
        <w:t xml:space="preserve">andomized placebo – controlled clinical trial was conducted by </w:t>
      </w:r>
      <w:r>
        <w:rPr>
          <w:rFonts w:ascii="Arial" w:eastAsia="Times New Roman" w:hAnsi="Arial" w:cs="Arial"/>
          <w:b/>
          <w:color w:val="000000"/>
          <w:sz w:val="24"/>
          <w:szCs w:val="24"/>
        </w:rPr>
        <w:t xml:space="preserve">Darsareh F et </w:t>
      </w:r>
      <w:r w:rsidR="007C23DB" w:rsidRPr="001A6B05">
        <w:rPr>
          <w:rFonts w:ascii="Arial" w:eastAsia="Times New Roman" w:hAnsi="Arial" w:cs="Arial"/>
          <w:b/>
          <w:color w:val="000000"/>
          <w:sz w:val="24"/>
          <w:szCs w:val="24"/>
        </w:rPr>
        <w:t>al [2012]</w:t>
      </w:r>
      <w:r w:rsidR="007C23DB" w:rsidRPr="001A6B05">
        <w:rPr>
          <w:rFonts w:ascii="Arial" w:eastAsia="Times New Roman" w:hAnsi="Arial" w:cs="Arial"/>
          <w:color w:val="000000"/>
          <w:sz w:val="24"/>
          <w:szCs w:val="24"/>
        </w:rPr>
        <w:t xml:space="preserve"> on </w:t>
      </w:r>
      <w:r>
        <w:rPr>
          <w:rFonts w:ascii="Arial" w:eastAsia="Times New Roman" w:hAnsi="Arial" w:cs="Arial"/>
          <w:color w:val="000000"/>
          <w:sz w:val="24"/>
          <w:szCs w:val="24"/>
        </w:rPr>
        <w:t>the e</w:t>
      </w:r>
      <w:r w:rsidR="007C23DB" w:rsidRPr="001A6B05">
        <w:rPr>
          <w:rFonts w:ascii="Arial" w:eastAsia="Times New Roman" w:hAnsi="Arial" w:cs="Arial"/>
          <w:color w:val="000000"/>
          <w:sz w:val="24"/>
          <w:szCs w:val="24"/>
        </w:rPr>
        <w:t xml:space="preserve">ffect of aromatherapy massage on </w:t>
      </w:r>
      <w:r w:rsidR="006005B5">
        <w:rPr>
          <w:rFonts w:ascii="Arial" w:eastAsia="Times New Roman" w:hAnsi="Arial" w:cs="Arial"/>
          <w:color w:val="000000"/>
          <w:sz w:val="24"/>
          <w:szCs w:val="24"/>
        </w:rPr>
        <w:t>Post Menopausal Symptoms</w:t>
      </w:r>
      <w:r w:rsidR="007C23DB" w:rsidRPr="001A6B05">
        <w:rPr>
          <w:rFonts w:ascii="Arial" w:eastAsia="Times New Roman" w:hAnsi="Arial" w:cs="Arial"/>
          <w:color w:val="000000"/>
          <w:sz w:val="24"/>
          <w:szCs w:val="24"/>
        </w:rPr>
        <w:t xml:space="preserve"> in Tehran. Each participant in the aromatherapy massage group received 30 minute treatment sessions twice a week for 4 weeks with aroma oil, whereas participants in the placebo massage group received the same treatment with plain oil. The result shows that the mean baseline level of the menopausal scores, however, after eight sessions of intervention. When the aromatherapy massage and the placebo massage groups were compared, the menopausal score for the aromatherapy group was found to be significantly lower (P&lt;0.001) than for the placebo group. The study concluded that demonstrate that both massage and aromatherapy massage were effective in reducing </w:t>
      </w:r>
      <w:r w:rsidR="006005B5">
        <w:rPr>
          <w:rFonts w:ascii="Arial" w:eastAsia="Times New Roman" w:hAnsi="Arial" w:cs="Arial"/>
          <w:color w:val="000000"/>
          <w:sz w:val="24"/>
          <w:szCs w:val="24"/>
        </w:rPr>
        <w:t>Post Menopausal Symptoms</w:t>
      </w:r>
      <w:r w:rsidR="007C23DB" w:rsidRPr="001A6B05">
        <w:rPr>
          <w:rFonts w:ascii="Arial" w:eastAsia="Times New Roman" w:hAnsi="Arial" w:cs="Arial"/>
          <w:color w:val="000000"/>
          <w:sz w:val="24"/>
          <w:szCs w:val="24"/>
        </w:rPr>
        <w:t>. However, aromatherapy massage was more effective than only massage</w:t>
      </w:r>
      <w:r w:rsidR="00076964">
        <w:rPr>
          <w:rFonts w:ascii="Arial" w:eastAsia="Times New Roman" w:hAnsi="Arial" w:cs="Arial"/>
          <w:color w:val="000000"/>
          <w:sz w:val="24"/>
          <w:szCs w:val="24"/>
          <w:vertAlign w:val="superscript"/>
        </w:rPr>
        <w:t>5</w:t>
      </w:r>
      <w:r w:rsidR="006A0C74">
        <w:rPr>
          <w:rFonts w:ascii="Arial" w:eastAsia="Times New Roman" w:hAnsi="Arial" w:cs="Arial"/>
          <w:color w:val="000000"/>
          <w:sz w:val="24"/>
          <w:szCs w:val="24"/>
          <w:vertAlign w:val="superscript"/>
        </w:rPr>
        <w:t>6</w:t>
      </w:r>
      <w:r w:rsidR="007C23DB" w:rsidRPr="001A6B05">
        <w:rPr>
          <w:rFonts w:ascii="Arial" w:eastAsia="Times New Roman" w:hAnsi="Arial" w:cs="Arial"/>
          <w:color w:val="000000"/>
          <w:sz w:val="24"/>
          <w:szCs w:val="24"/>
        </w:rPr>
        <w:t xml:space="preserve">. </w:t>
      </w:r>
    </w:p>
    <w:p w:rsidR="006845E5" w:rsidRDefault="006845E5" w:rsidP="001A6B05">
      <w:pPr>
        <w:spacing w:after="0" w:line="360" w:lineRule="auto"/>
        <w:jc w:val="both"/>
        <w:rPr>
          <w:rFonts w:ascii="Arial" w:eastAsia="Times New Roman" w:hAnsi="Arial" w:cs="Arial"/>
          <w:b/>
          <w:sz w:val="24"/>
          <w:szCs w:val="24"/>
        </w:rPr>
      </w:pPr>
    </w:p>
    <w:p w:rsidR="00687211" w:rsidRDefault="00687211" w:rsidP="001A6B05">
      <w:pPr>
        <w:spacing w:after="0" w:line="360" w:lineRule="auto"/>
        <w:jc w:val="both"/>
        <w:rPr>
          <w:rFonts w:ascii="Arial" w:eastAsia="Times New Roman" w:hAnsi="Arial" w:cs="Arial"/>
          <w:b/>
          <w:sz w:val="24"/>
          <w:szCs w:val="24"/>
        </w:rPr>
      </w:pPr>
    </w:p>
    <w:p w:rsidR="00687211" w:rsidRDefault="00687211" w:rsidP="001A6B05">
      <w:pPr>
        <w:spacing w:after="0" w:line="360" w:lineRule="auto"/>
        <w:jc w:val="both"/>
        <w:rPr>
          <w:rFonts w:ascii="Arial" w:eastAsia="Times New Roman" w:hAnsi="Arial" w:cs="Arial"/>
          <w:b/>
          <w:sz w:val="24"/>
          <w:szCs w:val="24"/>
        </w:rPr>
      </w:pPr>
    </w:p>
    <w:p w:rsidR="00687211" w:rsidRDefault="00687211" w:rsidP="001A6B05">
      <w:pPr>
        <w:spacing w:after="0" w:line="360" w:lineRule="auto"/>
        <w:jc w:val="both"/>
        <w:rPr>
          <w:rFonts w:ascii="Arial" w:eastAsia="Times New Roman" w:hAnsi="Arial" w:cs="Arial"/>
          <w:b/>
          <w:sz w:val="24"/>
          <w:szCs w:val="24"/>
        </w:rPr>
      </w:pPr>
    </w:p>
    <w:p w:rsidR="001A6B05" w:rsidRPr="006A0C74" w:rsidRDefault="00190D40" w:rsidP="001A6B05">
      <w:pPr>
        <w:spacing w:after="0" w:line="360" w:lineRule="auto"/>
        <w:jc w:val="both"/>
        <w:rPr>
          <w:rFonts w:ascii="Arial" w:eastAsia="Times New Roman" w:hAnsi="Arial" w:cs="Arial"/>
          <w:b/>
          <w:sz w:val="24"/>
          <w:szCs w:val="24"/>
        </w:rPr>
      </w:pPr>
      <w:r>
        <w:rPr>
          <w:rFonts w:ascii="Arial" w:eastAsia="Times New Roman" w:hAnsi="Arial" w:cs="Arial"/>
          <w:b/>
          <w:sz w:val="24"/>
          <w:szCs w:val="24"/>
        </w:rPr>
        <w:lastRenderedPageBreak/>
        <w:t>2.4</w:t>
      </w:r>
      <w:r w:rsidR="001A6B05" w:rsidRPr="001A6B05">
        <w:rPr>
          <w:rFonts w:ascii="Arial" w:eastAsia="Times New Roman" w:hAnsi="Arial" w:cs="Arial"/>
          <w:b/>
          <w:sz w:val="24"/>
          <w:szCs w:val="24"/>
        </w:rPr>
        <w:t xml:space="preserve"> Effec</w:t>
      </w:r>
      <w:r w:rsidR="00A62C22">
        <w:rPr>
          <w:rFonts w:ascii="Arial" w:eastAsia="Times New Roman" w:hAnsi="Arial" w:cs="Arial"/>
          <w:b/>
          <w:sz w:val="24"/>
          <w:szCs w:val="24"/>
        </w:rPr>
        <w:t>tiveness of Essential Oils for M</w:t>
      </w:r>
      <w:r w:rsidR="001A6B05" w:rsidRPr="001A6B05">
        <w:rPr>
          <w:rFonts w:ascii="Arial" w:eastAsia="Times New Roman" w:hAnsi="Arial" w:cs="Arial"/>
          <w:b/>
          <w:sz w:val="24"/>
          <w:szCs w:val="24"/>
        </w:rPr>
        <w:t>a</w:t>
      </w:r>
      <w:r w:rsidR="006A0C74">
        <w:rPr>
          <w:rFonts w:ascii="Arial" w:eastAsia="Times New Roman" w:hAnsi="Arial" w:cs="Arial"/>
          <w:b/>
          <w:sz w:val="24"/>
          <w:szCs w:val="24"/>
        </w:rPr>
        <w:t xml:space="preserve">nagement of </w:t>
      </w:r>
      <w:r w:rsidR="006005B5">
        <w:rPr>
          <w:rFonts w:ascii="Arial" w:eastAsia="Times New Roman" w:hAnsi="Arial" w:cs="Arial"/>
          <w:b/>
          <w:sz w:val="24"/>
          <w:szCs w:val="24"/>
        </w:rPr>
        <w:t>Post Menopausal Symptoms</w:t>
      </w:r>
      <w:r w:rsidR="001A6B05" w:rsidRPr="001A6B05">
        <w:rPr>
          <w:rFonts w:ascii="Arial" w:eastAsia="Times New Roman" w:hAnsi="Arial" w:cs="Arial"/>
          <w:vanish/>
          <w:color w:val="000000"/>
          <w:sz w:val="24"/>
          <w:szCs w:val="24"/>
        </w:rPr>
        <w:t>This study aimed to investigate the effects of inhalation of the essential oil of </w:t>
      </w:r>
      <w:r w:rsidR="001A6B05" w:rsidRPr="001A6B05">
        <w:rPr>
          <w:rFonts w:ascii="Arial" w:eastAsia="Times New Roman" w:hAnsi="Arial" w:cs="Arial"/>
          <w:i/>
          <w:iCs/>
          <w:vanish/>
          <w:color w:val="000000"/>
          <w:sz w:val="24"/>
          <w:szCs w:val="24"/>
        </w:rPr>
        <w:t>Citrus aurantium</w:t>
      </w:r>
      <w:r w:rsidR="001A6B05" w:rsidRPr="001A6B05">
        <w:rPr>
          <w:rFonts w:ascii="Arial" w:eastAsia="Times New Roman" w:hAnsi="Arial" w:cs="Arial"/>
          <w:vanish/>
          <w:color w:val="000000"/>
          <w:sz w:val="24"/>
          <w:szCs w:val="24"/>
        </w:rPr>
        <w:t> L. var. </w:t>
      </w:r>
      <w:r w:rsidR="001A6B05" w:rsidRPr="001A6B05">
        <w:rPr>
          <w:rFonts w:ascii="Arial" w:eastAsia="Times New Roman" w:hAnsi="Arial" w:cs="Arial"/>
          <w:i/>
          <w:iCs/>
          <w:vanish/>
          <w:color w:val="000000"/>
          <w:sz w:val="24"/>
          <w:szCs w:val="24"/>
        </w:rPr>
        <w:t>amara</w:t>
      </w:r>
      <w:r w:rsidR="001A6B05" w:rsidRPr="001A6B05">
        <w:rPr>
          <w:rFonts w:ascii="Arial" w:eastAsia="Times New Roman" w:hAnsi="Arial" w:cs="Arial"/>
          <w:vanish/>
          <w:color w:val="000000"/>
          <w:sz w:val="24"/>
          <w:szCs w:val="24"/>
        </w:rPr>
        <w:t> (neroli oil) on menopausal symptoms, stress, and estrogen in postmenopausal women. Sixty-three healthy postmenopausal women were randomized to inhale 0.1% or 0.5% neroli oil or almond oil (control) for 5 minutes twice daily for 5 days. Menopause-related symptoms, as determined by the Menopause-Specific Quality of Life Questionnaire (MENQOL); sexual desire visual analog scale (VAS); serum cortisol and estrogen concentrations, blood pressure, pulse, and stress VAS, were measured before and after inhalation. Compared with the control group, the two neroli oil groups showed significant improvements in the physical domain score of the MENQOL and in sexual desire. Systolic blood pressure was significantly lower in the group inhaling 0.5% neroli oil than in the control group. Compared with the control group, the two neroli oil groups showed significantly lower diastolic blood pressure and tended to improve pulse rate and serum cortisol and estrogen concentrations. These findings indicate that inhalation of neroli oil helps relieve menopausal symptoms, increase sexual desire, and reduce blood pressure in postmenopausal women. Neroli oil may have potential as an effective intervention to reduce stress and improve the endocrine system.</w:t>
      </w:r>
    </w:p>
    <w:p w:rsidR="00687211" w:rsidRDefault="001A6B05" w:rsidP="00133211">
      <w:pPr>
        <w:spacing w:after="0" w:line="360" w:lineRule="auto"/>
        <w:jc w:val="both"/>
        <w:rPr>
          <w:rFonts w:ascii="Minion-Black" w:eastAsia="Times New Roman" w:hAnsi="Minion-Black" w:cs="Minion-Black"/>
          <w:b/>
          <w:bCs/>
          <w:sz w:val="24"/>
          <w:szCs w:val="24"/>
        </w:rPr>
      </w:pPr>
      <w:r w:rsidRPr="001A6B05">
        <w:rPr>
          <w:rFonts w:ascii="Minion-Black" w:eastAsia="Times New Roman" w:hAnsi="Minion-Black" w:cs="Minion-Black"/>
          <w:b/>
          <w:bCs/>
          <w:sz w:val="24"/>
          <w:szCs w:val="24"/>
        </w:rPr>
        <w:tab/>
      </w:r>
    </w:p>
    <w:p w:rsidR="00190D40" w:rsidRDefault="00441417" w:rsidP="00687211">
      <w:pPr>
        <w:spacing w:after="0" w:line="360" w:lineRule="auto"/>
        <w:ind w:firstLine="720"/>
        <w:jc w:val="both"/>
        <w:rPr>
          <w:rFonts w:ascii="Arial" w:eastAsia="Times New Roman" w:hAnsi="Arial" w:cs="Arial"/>
          <w:sz w:val="24"/>
          <w:szCs w:val="24"/>
        </w:rPr>
      </w:pPr>
      <w:r>
        <w:rPr>
          <w:rFonts w:ascii="Arial" w:eastAsia="Times New Roman" w:hAnsi="Arial" w:cs="Arial"/>
          <w:bCs/>
          <w:kern w:val="36"/>
          <w:sz w:val="24"/>
          <w:szCs w:val="24"/>
        </w:rPr>
        <w:t>A pilot s</w:t>
      </w:r>
      <w:r w:rsidR="00190D40" w:rsidRPr="001A6B05">
        <w:rPr>
          <w:rFonts w:ascii="Arial" w:eastAsia="Times New Roman" w:hAnsi="Arial" w:cs="Arial"/>
          <w:bCs/>
          <w:kern w:val="36"/>
          <w:sz w:val="24"/>
          <w:szCs w:val="24"/>
        </w:rPr>
        <w:t>tudy</w:t>
      </w:r>
      <w:r w:rsidR="00190D40" w:rsidRPr="001A6B05">
        <w:rPr>
          <w:rFonts w:ascii="Arial" w:eastAsia="Times New Roman" w:hAnsi="Arial" w:cs="Arial"/>
          <w:sz w:val="24"/>
          <w:szCs w:val="24"/>
        </w:rPr>
        <w:t xml:space="preserve"> </w:t>
      </w:r>
      <w:r>
        <w:rPr>
          <w:rFonts w:ascii="Arial" w:eastAsia="Times New Roman" w:hAnsi="Arial" w:cs="Arial"/>
          <w:sz w:val="24"/>
          <w:szCs w:val="24"/>
        </w:rPr>
        <w:t xml:space="preserve">was </w:t>
      </w:r>
      <w:r w:rsidR="00190D40" w:rsidRPr="001A6B05">
        <w:rPr>
          <w:rFonts w:ascii="Arial" w:eastAsia="Times New Roman" w:hAnsi="Arial" w:cs="Arial"/>
          <w:sz w:val="24"/>
          <w:szCs w:val="24"/>
        </w:rPr>
        <w:t xml:space="preserve">conducted by </w:t>
      </w:r>
      <w:r w:rsidR="00190D40" w:rsidRPr="001A6B05">
        <w:rPr>
          <w:rFonts w:ascii="Arial" w:eastAsia="Times New Roman" w:hAnsi="Arial" w:cs="Arial"/>
          <w:b/>
          <w:sz w:val="24"/>
          <w:szCs w:val="24"/>
        </w:rPr>
        <w:t>Han</w:t>
      </w:r>
      <w:r w:rsidR="00190D40" w:rsidRPr="001A6B05">
        <w:rPr>
          <w:rFonts w:ascii="Arial" w:eastAsia="Times New Roman" w:hAnsi="Arial" w:cs="Arial"/>
          <w:b/>
          <w:sz w:val="24"/>
        </w:rPr>
        <w:t xml:space="preserve"> X</w:t>
      </w:r>
      <w:r w:rsidR="00190D40" w:rsidRPr="001A6B05">
        <w:rPr>
          <w:rFonts w:ascii="Arial" w:eastAsia="Times New Roman" w:hAnsi="Arial" w:cs="Arial"/>
          <w:b/>
          <w:sz w:val="28"/>
          <w:szCs w:val="24"/>
        </w:rPr>
        <w:t xml:space="preserve"> </w:t>
      </w:r>
      <w:r>
        <w:rPr>
          <w:rFonts w:ascii="Arial" w:eastAsia="Times New Roman" w:hAnsi="Arial" w:cs="Arial"/>
          <w:b/>
          <w:sz w:val="24"/>
          <w:szCs w:val="24"/>
        </w:rPr>
        <w:t>et</w:t>
      </w:r>
      <w:r w:rsidR="00190D40" w:rsidRPr="001A6B05">
        <w:rPr>
          <w:rFonts w:ascii="Arial" w:eastAsia="Times New Roman" w:hAnsi="Arial" w:cs="Arial"/>
          <w:b/>
          <w:sz w:val="24"/>
          <w:szCs w:val="24"/>
        </w:rPr>
        <w:t xml:space="preserve"> al [2017] </w:t>
      </w:r>
      <w:r w:rsidR="00190D40" w:rsidRPr="001A6B05">
        <w:rPr>
          <w:rFonts w:ascii="Arial" w:eastAsia="Times New Roman" w:hAnsi="Arial" w:cs="Arial"/>
          <w:sz w:val="24"/>
          <w:szCs w:val="24"/>
        </w:rPr>
        <w:t xml:space="preserve">on </w:t>
      </w:r>
      <w:r w:rsidR="00190D40" w:rsidRPr="001A6B05">
        <w:rPr>
          <w:rFonts w:ascii="Arial" w:eastAsia="Times New Roman" w:hAnsi="Arial" w:cs="Arial"/>
          <w:bCs/>
          <w:kern w:val="36"/>
          <w:sz w:val="24"/>
          <w:szCs w:val="24"/>
        </w:rPr>
        <w:t xml:space="preserve">Bergamot (Citrus bergamia) Essential Oil Inhalation Improves Positive Feelings in the Waiting Room of a Mental Health Treatment Center, USA. </w:t>
      </w:r>
      <w:r w:rsidR="00190D40" w:rsidRPr="001A6B05">
        <w:rPr>
          <w:rFonts w:ascii="Arial" w:eastAsia="Times New Roman" w:hAnsi="Arial" w:cs="Arial"/>
          <w:sz w:val="24"/>
          <w:szCs w:val="24"/>
        </w:rPr>
        <w:t>Fifteen minutes of bergamot essential oil exposure improved participants' positive feelings compared with the control group (17% higher). This study provides preliminary evidence of the efficacy and safety of bergamot essential oil inhalation on mental well-being in a mental health treatment center, suggesting that bergamot essential oil aromatherapy can be an effective adjunct treatment to improve individuals' mental health and well-being</w:t>
      </w:r>
      <w:r w:rsidR="00A0740E">
        <w:rPr>
          <w:rFonts w:ascii="Arial" w:eastAsia="Times New Roman" w:hAnsi="Arial" w:cs="Arial"/>
          <w:sz w:val="24"/>
          <w:szCs w:val="24"/>
          <w:vertAlign w:val="superscript"/>
        </w:rPr>
        <w:t>5</w:t>
      </w:r>
      <w:r w:rsidR="009B2F0D">
        <w:rPr>
          <w:rFonts w:ascii="Arial" w:eastAsia="Times New Roman" w:hAnsi="Arial" w:cs="Arial"/>
          <w:sz w:val="24"/>
          <w:szCs w:val="24"/>
          <w:vertAlign w:val="superscript"/>
        </w:rPr>
        <w:t>7</w:t>
      </w:r>
      <w:r w:rsidR="00190D40" w:rsidRPr="001A6B05">
        <w:rPr>
          <w:rFonts w:ascii="Arial" w:eastAsia="Times New Roman" w:hAnsi="Arial" w:cs="Arial"/>
          <w:sz w:val="24"/>
          <w:szCs w:val="24"/>
        </w:rPr>
        <w:t xml:space="preserve">. </w:t>
      </w:r>
    </w:p>
    <w:p w:rsidR="00133211" w:rsidRPr="001A6B05" w:rsidRDefault="00133211" w:rsidP="00133211">
      <w:pPr>
        <w:spacing w:after="0" w:line="360" w:lineRule="auto"/>
        <w:jc w:val="both"/>
        <w:rPr>
          <w:rFonts w:ascii="Arial" w:eastAsia="Times New Roman" w:hAnsi="Arial" w:cs="Arial"/>
          <w:sz w:val="24"/>
          <w:szCs w:val="24"/>
        </w:rPr>
      </w:pPr>
    </w:p>
    <w:p w:rsidR="00190D40" w:rsidRPr="001A6B05" w:rsidRDefault="00441417" w:rsidP="00133211">
      <w:pPr>
        <w:spacing w:after="0" w:line="360" w:lineRule="auto"/>
        <w:ind w:firstLine="720"/>
        <w:jc w:val="both"/>
        <w:rPr>
          <w:rFonts w:ascii="Arial" w:eastAsia="Times New Roman" w:hAnsi="Arial" w:cs="Arial"/>
          <w:sz w:val="24"/>
          <w:szCs w:val="24"/>
        </w:rPr>
      </w:pPr>
      <w:r>
        <w:rPr>
          <w:rFonts w:ascii="Arial" w:eastAsia="Times New Roman" w:hAnsi="Arial" w:cs="Arial"/>
          <w:bCs/>
          <w:kern w:val="36"/>
          <w:sz w:val="24"/>
          <w:szCs w:val="24"/>
        </w:rPr>
        <w:t>A r</w:t>
      </w:r>
      <w:r w:rsidR="00190D40" w:rsidRPr="001A6B05">
        <w:rPr>
          <w:rFonts w:ascii="Arial" w:eastAsia="Times New Roman" w:hAnsi="Arial" w:cs="Arial"/>
          <w:bCs/>
          <w:kern w:val="36"/>
          <w:sz w:val="24"/>
          <w:szCs w:val="24"/>
        </w:rPr>
        <w:t xml:space="preserve">andomized Controlled Trial was conducted by </w:t>
      </w:r>
      <w:r w:rsidR="00766C81">
        <w:rPr>
          <w:rFonts w:ascii="Arial" w:eastAsia="Times New Roman" w:hAnsi="Arial" w:cs="Arial"/>
          <w:b/>
          <w:sz w:val="24"/>
        </w:rPr>
        <w:t>Choi S, Park K</w:t>
      </w:r>
      <w:r w:rsidR="00190D40" w:rsidRPr="001A6B05">
        <w:rPr>
          <w:rFonts w:ascii="Arial" w:eastAsia="Times New Roman" w:hAnsi="Arial" w:cs="Arial"/>
          <w:b/>
          <w:sz w:val="24"/>
          <w:szCs w:val="24"/>
        </w:rPr>
        <w:t>[2016]</w:t>
      </w:r>
      <w:r w:rsidR="00190D40" w:rsidRPr="001A6B05">
        <w:rPr>
          <w:rFonts w:ascii="Arial" w:eastAsia="Times New Roman" w:hAnsi="Arial" w:cs="Arial"/>
          <w:bCs/>
          <w:kern w:val="36"/>
          <w:sz w:val="24"/>
          <w:szCs w:val="24"/>
        </w:rPr>
        <w:t>on Effect of Inhalation of Aromatherapy Oil in Patients with Perennial Allergic Rhinitis</w:t>
      </w:r>
      <w:r w:rsidR="00190D40" w:rsidRPr="001A6B05">
        <w:rPr>
          <w:rFonts w:ascii="Arial" w:eastAsia="Times New Roman" w:hAnsi="Arial" w:cs="Arial"/>
          <w:sz w:val="24"/>
          <w:szCs w:val="24"/>
        </w:rPr>
        <w:t>. Fifty-four men and women aged between 20 and 60 were randomized to inhale aromatherapy oils containing essential oil of sandalwood, geranium, and Ravensara or almond oil (the placebo) for 5 minutes twice daily for 7 days. The aromatherapy group also showed significantly higher improvements in the total score of RQLQ and CFS. These findings indicate that inhalation of certain aromatherapy oil helps relieve PAR symptoms, improve rhinitis-specific quality of life, and reduce fatigue in patients with PAR. In conclusion, inhalation of aromatherapy essential oil may have potential as an effective intervention to alleviate PAR</w:t>
      </w:r>
      <w:r w:rsidR="00A0740E">
        <w:rPr>
          <w:rFonts w:ascii="Arial" w:eastAsia="Times New Roman" w:hAnsi="Arial" w:cs="Arial"/>
          <w:sz w:val="24"/>
          <w:szCs w:val="24"/>
          <w:vertAlign w:val="superscript"/>
        </w:rPr>
        <w:t>5</w:t>
      </w:r>
      <w:r w:rsidR="009B2F0D">
        <w:rPr>
          <w:rFonts w:ascii="Arial" w:eastAsia="Times New Roman" w:hAnsi="Arial" w:cs="Arial"/>
          <w:sz w:val="24"/>
          <w:szCs w:val="24"/>
          <w:vertAlign w:val="superscript"/>
        </w:rPr>
        <w:t>8</w:t>
      </w:r>
      <w:r w:rsidR="00190D40" w:rsidRPr="001A6B05">
        <w:rPr>
          <w:rFonts w:ascii="Arial" w:eastAsia="Times New Roman" w:hAnsi="Arial" w:cs="Arial"/>
          <w:sz w:val="24"/>
          <w:szCs w:val="24"/>
        </w:rPr>
        <w:t>.</w:t>
      </w:r>
    </w:p>
    <w:p w:rsidR="00190D40" w:rsidRDefault="00190D40" w:rsidP="00133211">
      <w:pPr>
        <w:autoSpaceDE w:val="0"/>
        <w:autoSpaceDN w:val="0"/>
        <w:adjustRightInd w:val="0"/>
        <w:spacing w:after="0" w:line="360" w:lineRule="auto"/>
        <w:ind w:firstLine="720"/>
        <w:jc w:val="both"/>
        <w:rPr>
          <w:rFonts w:ascii="Arial" w:eastAsia="Times New Roman" w:hAnsi="Arial" w:cs="Arial"/>
          <w:bCs/>
          <w:sz w:val="24"/>
          <w:szCs w:val="24"/>
        </w:rPr>
      </w:pPr>
    </w:p>
    <w:p w:rsidR="00CA49AA" w:rsidRPr="001A6B05" w:rsidRDefault="00CA49AA" w:rsidP="00133211">
      <w:pPr>
        <w:spacing w:after="0" w:line="360" w:lineRule="auto"/>
        <w:jc w:val="both"/>
        <w:outlineLvl w:val="0"/>
        <w:rPr>
          <w:rFonts w:ascii="Arial" w:eastAsia="Times New Roman" w:hAnsi="Arial" w:cs="Arial"/>
          <w:bCs/>
          <w:color w:val="000000"/>
          <w:kern w:val="36"/>
          <w:sz w:val="24"/>
          <w:szCs w:val="24"/>
          <w:shd w:val="clear" w:color="auto" w:fill="FFFFFF"/>
        </w:rPr>
      </w:pPr>
      <w:r w:rsidRPr="001A6B05">
        <w:rPr>
          <w:rFonts w:ascii="Arial" w:eastAsia="Times New Roman" w:hAnsi="Arial" w:cs="Arial"/>
          <w:bCs/>
          <w:color w:val="000000"/>
          <w:kern w:val="36"/>
          <w:sz w:val="24"/>
          <w:szCs w:val="24"/>
          <w:shd w:val="clear" w:color="auto" w:fill="FFFFFF"/>
        </w:rPr>
        <w:t xml:space="preserve">            A systematic review conducted by </w:t>
      </w:r>
      <w:r w:rsidR="00766C81">
        <w:rPr>
          <w:rFonts w:ascii="Arial" w:eastAsia="Times New Roman" w:hAnsi="Arial" w:cs="Arial"/>
          <w:b/>
          <w:bCs/>
          <w:color w:val="000000"/>
          <w:kern w:val="36"/>
          <w:sz w:val="24"/>
          <w:szCs w:val="24"/>
          <w:shd w:val="clear" w:color="auto" w:fill="FFFFFF"/>
        </w:rPr>
        <w:t>Cirmi S</w:t>
      </w:r>
      <w:r w:rsidR="00FF79BC">
        <w:rPr>
          <w:rFonts w:ascii="Arial" w:eastAsia="Times New Roman" w:hAnsi="Arial" w:cs="Arial"/>
          <w:b/>
          <w:bCs/>
          <w:color w:val="000000"/>
          <w:kern w:val="36"/>
          <w:sz w:val="24"/>
          <w:szCs w:val="24"/>
          <w:shd w:val="clear" w:color="auto" w:fill="FFFFFF"/>
        </w:rPr>
        <w:t xml:space="preserve"> e</w:t>
      </w:r>
      <w:r w:rsidR="00766C81">
        <w:rPr>
          <w:rFonts w:ascii="Arial" w:eastAsia="Times New Roman" w:hAnsi="Arial" w:cs="Arial"/>
          <w:b/>
          <w:bCs/>
          <w:color w:val="000000"/>
          <w:kern w:val="36"/>
          <w:sz w:val="24"/>
          <w:szCs w:val="24"/>
          <w:shd w:val="clear" w:color="auto" w:fill="FFFFFF"/>
        </w:rPr>
        <w:t>t</w:t>
      </w:r>
      <w:r w:rsidRPr="001A6B05">
        <w:rPr>
          <w:rFonts w:ascii="Arial" w:eastAsia="Times New Roman" w:hAnsi="Arial" w:cs="Arial"/>
          <w:b/>
          <w:bCs/>
          <w:color w:val="000000"/>
          <w:kern w:val="36"/>
          <w:sz w:val="24"/>
          <w:szCs w:val="24"/>
          <w:shd w:val="clear" w:color="auto" w:fill="FFFFFF"/>
        </w:rPr>
        <w:t xml:space="preserve"> al (2016),</w:t>
      </w:r>
      <w:r w:rsidR="00441417">
        <w:rPr>
          <w:rFonts w:ascii="Arial" w:eastAsia="Times New Roman" w:hAnsi="Arial" w:cs="Arial"/>
          <w:bCs/>
          <w:color w:val="000000"/>
          <w:kern w:val="36"/>
          <w:sz w:val="24"/>
          <w:szCs w:val="24"/>
          <w:shd w:val="clear" w:color="auto" w:fill="FFFFFF"/>
        </w:rPr>
        <w:t xml:space="preserve"> o</w:t>
      </w:r>
      <w:r w:rsidRPr="001A6B05">
        <w:rPr>
          <w:rFonts w:ascii="Arial" w:eastAsia="Times New Roman" w:hAnsi="Arial" w:cs="Arial"/>
          <w:bCs/>
          <w:color w:val="000000"/>
          <w:kern w:val="36"/>
          <w:sz w:val="24"/>
          <w:szCs w:val="24"/>
          <w:shd w:val="clear" w:color="auto" w:fill="FFFFFF"/>
        </w:rPr>
        <w:t xml:space="preserve">n </w:t>
      </w:r>
      <w:r w:rsidR="00441417">
        <w:rPr>
          <w:rFonts w:ascii="Arial" w:eastAsia="Times New Roman" w:hAnsi="Arial" w:cs="Arial"/>
          <w:bCs/>
          <w:color w:val="000000"/>
          <w:kern w:val="36"/>
          <w:sz w:val="24"/>
          <w:szCs w:val="24"/>
        </w:rPr>
        <w:t>a</w:t>
      </w:r>
      <w:r w:rsidRPr="001A6B05">
        <w:rPr>
          <w:rFonts w:ascii="Arial" w:eastAsia="Times New Roman" w:hAnsi="Arial" w:cs="Arial"/>
          <w:bCs/>
          <w:color w:val="000000"/>
          <w:kern w:val="36"/>
          <w:sz w:val="24"/>
          <w:szCs w:val="24"/>
        </w:rPr>
        <w:t xml:space="preserve">nti-infective potential of Citrus bergamia Risso et Poiteau (bergamot) derivatives </w:t>
      </w:r>
      <w:r w:rsidRPr="001A6B05">
        <w:rPr>
          <w:rFonts w:ascii="Arial" w:eastAsia="Times New Roman" w:hAnsi="Arial" w:cs="Arial"/>
          <w:bCs/>
          <w:color w:val="000000"/>
          <w:kern w:val="36"/>
          <w:sz w:val="24"/>
          <w:szCs w:val="24"/>
          <w:shd w:val="clear" w:color="auto" w:fill="FFFFFF"/>
        </w:rPr>
        <w:t xml:space="preserve">Infectious diseases remain among the leading causes of morbidity and mortality worldwide, mainly because of the increase of resistance to chemotherapeutic drugs. Nature is the major source of anti-infective drugs and could represent a font of medicines that may help overcome antibiotic resistance. Recently, the potential </w:t>
      </w:r>
      <w:r w:rsidRPr="001A6B05">
        <w:rPr>
          <w:rFonts w:ascii="Arial" w:eastAsia="Times New Roman" w:hAnsi="Arial" w:cs="Arial"/>
          <w:bCs/>
          <w:color w:val="000000"/>
          <w:kern w:val="36"/>
          <w:sz w:val="24"/>
          <w:szCs w:val="24"/>
          <w:shd w:val="clear" w:color="auto" w:fill="FFFFFF"/>
        </w:rPr>
        <w:lastRenderedPageBreak/>
        <w:t>antimicrobial effect of certain plant extracts has attracted attention within the scientific community as alternatives to synthetic drugs. Here, we present a systematic review of the anti-infective properties of bergamot derivatives that highlight the activity of bergamot essential oil against bacteria, mice and larvae, as well as the anti-Helicobacter pylori effect of bergamot juice and the antimicrobial properties of extracts from bergamot pe</w:t>
      </w:r>
      <w:r>
        <w:rPr>
          <w:rFonts w:ascii="Arial" w:eastAsia="Times New Roman" w:hAnsi="Arial" w:cs="Arial"/>
          <w:bCs/>
          <w:color w:val="000000"/>
          <w:kern w:val="36"/>
          <w:sz w:val="24"/>
          <w:szCs w:val="24"/>
          <w:shd w:val="clear" w:color="auto" w:fill="FFFFFF"/>
        </w:rPr>
        <w:t>el. The findings presented herein</w:t>
      </w:r>
      <w:r w:rsidRPr="001A6B05">
        <w:rPr>
          <w:rFonts w:ascii="Arial" w:eastAsia="Times New Roman" w:hAnsi="Arial" w:cs="Arial"/>
          <w:bCs/>
          <w:color w:val="000000"/>
          <w:kern w:val="36"/>
          <w:sz w:val="24"/>
          <w:szCs w:val="24"/>
          <w:shd w:val="clear" w:color="auto" w:fill="FFFFFF"/>
        </w:rPr>
        <w:t xml:space="preserve"> could be used to develop novel and alternative preventive and therapeutic strategies aimed to overcome antibiotic resistance</w:t>
      </w:r>
      <w:r w:rsidR="00A0740E">
        <w:rPr>
          <w:rFonts w:ascii="Arial" w:eastAsia="Times New Roman" w:hAnsi="Arial" w:cs="Arial"/>
          <w:bCs/>
          <w:color w:val="000000"/>
          <w:kern w:val="36"/>
          <w:sz w:val="24"/>
          <w:szCs w:val="24"/>
          <w:shd w:val="clear" w:color="auto" w:fill="FFFFFF"/>
          <w:vertAlign w:val="superscript"/>
        </w:rPr>
        <w:t>5</w:t>
      </w:r>
      <w:r w:rsidR="009B2F0D">
        <w:rPr>
          <w:rFonts w:ascii="Arial" w:eastAsia="Times New Roman" w:hAnsi="Arial" w:cs="Arial"/>
          <w:bCs/>
          <w:color w:val="000000"/>
          <w:kern w:val="36"/>
          <w:sz w:val="24"/>
          <w:szCs w:val="24"/>
          <w:shd w:val="clear" w:color="auto" w:fill="FFFFFF"/>
          <w:vertAlign w:val="superscript"/>
        </w:rPr>
        <w:t>9</w:t>
      </w:r>
      <w:r w:rsidRPr="001A6B05">
        <w:rPr>
          <w:rFonts w:ascii="Arial" w:eastAsia="Times New Roman" w:hAnsi="Arial" w:cs="Arial"/>
          <w:bCs/>
          <w:color w:val="000000"/>
          <w:kern w:val="36"/>
          <w:sz w:val="24"/>
          <w:szCs w:val="24"/>
          <w:shd w:val="clear" w:color="auto" w:fill="FFFFFF"/>
        </w:rPr>
        <w:t>.</w:t>
      </w:r>
    </w:p>
    <w:p w:rsidR="00CA49AA" w:rsidRDefault="00CA49AA" w:rsidP="00190D40">
      <w:pPr>
        <w:autoSpaceDE w:val="0"/>
        <w:autoSpaceDN w:val="0"/>
        <w:adjustRightInd w:val="0"/>
        <w:spacing w:after="0" w:line="360" w:lineRule="auto"/>
        <w:ind w:firstLine="720"/>
        <w:jc w:val="both"/>
        <w:rPr>
          <w:rFonts w:ascii="Arial" w:eastAsia="Times New Roman" w:hAnsi="Arial" w:cs="Arial"/>
          <w:bCs/>
          <w:sz w:val="24"/>
          <w:szCs w:val="24"/>
        </w:rPr>
      </w:pPr>
    </w:p>
    <w:p w:rsidR="00133211" w:rsidRDefault="00A9170C" w:rsidP="00A9170C">
      <w:pPr>
        <w:autoSpaceDE w:val="0"/>
        <w:autoSpaceDN w:val="0"/>
        <w:adjustRightInd w:val="0"/>
        <w:spacing w:after="0" w:line="360" w:lineRule="auto"/>
        <w:ind w:firstLine="720"/>
        <w:jc w:val="both"/>
        <w:rPr>
          <w:rFonts w:ascii="Arial" w:eastAsia="Times New Roman" w:hAnsi="Arial" w:cs="Arial"/>
          <w:sz w:val="24"/>
          <w:szCs w:val="24"/>
        </w:rPr>
      </w:pPr>
      <w:r>
        <w:rPr>
          <w:rFonts w:ascii="Arial" w:eastAsia="Times New Roman" w:hAnsi="Arial" w:cs="Arial"/>
          <w:bCs/>
          <w:sz w:val="24"/>
          <w:szCs w:val="24"/>
        </w:rPr>
        <w:t>A q</w:t>
      </w:r>
      <w:r w:rsidR="001A6B05" w:rsidRPr="001A6B05">
        <w:rPr>
          <w:rFonts w:ascii="Arial" w:eastAsia="Times New Roman" w:hAnsi="Arial" w:cs="Arial"/>
          <w:bCs/>
          <w:sz w:val="24"/>
          <w:szCs w:val="24"/>
        </w:rPr>
        <w:t>uantitative</w:t>
      </w:r>
      <w:r>
        <w:rPr>
          <w:rFonts w:ascii="Arial" w:eastAsia="Times New Roman" w:hAnsi="Arial" w:cs="Arial"/>
          <w:bCs/>
          <w:sz w:val="24"/>
          <w:szCs w:val="24"/>
        </w:rPr>
        <w:t xml:space="preserve"> </w:t>
      </w:r>
      <w:r w:rsidR="001A6B05" w:rsidRPr="001A6B05">
        <w:rPr>
          <w:rFonts w:ascii="Arial" w:eastAsia="Times New Roman" w:hAnsi="Arial" w:cs="Arial"/>
          <w:bCs/>
          <w:sz w:val="24"/>
          <w:szCs w:val="24"/>
        </w:rPr>
        <w:t xml:space="preserve">study was conducted by </w:t>
      </w:r>
      <w:r w:rsidR="00766C81">
        <w:rPr>
          <w:rFonts w:ascii="Arial" w:eastAsia="Times New Roman" w:hAnsi="Arial" w:cs="Arial"/>
          <w:b/>
          <w:bCs/>
          <w:sz w:val="24"/>
          <w:szCs w:val="24"/>
        </w:rPr>
        <w:t xml:space="preserve">Kang-Ming et </w:t>
      </w:r>
      <w:r w:rsidR="001A6B05" w:rsidRPr="001A6B05">
        <w:rPr>
          <w:rFonts w:ascii="Arial" w:eastAsia="Times New Roman" w:hAnsi="Arial" w:cs="Arial"/>
          <w:b/>
          <w:bCs/>
          <w:sz w:val="24"/>
          <w:szCs w:val="24"/>
        </w:rPr>
        <w:t>al [2015],</w:t>
      </w:r>
      <w:r w:rsidR="001A6B05" w:rsidRPr="001A6B05">
        <w:rPr>
          <w:rFonts w:ascii="Arial" w:eastAsia="Times New Roman" w:hAnsi="Arial" w:cs="Arial"/>
          <w:bCs/>
          <w:sz w:val="24"/>
          <w:szCs w:val="24"/>
        </w:rPr>
        <w:t xml:space="preserve"> on Aromatherapy Benefits Autonomic Nervous System Regulation for Elementary School Faculty in Taiwan.</w:t>
      </w:r>
      <w:r w:rsidR="001A6B05" w:rsidRPr="001A6B05">
        <w:rPr>
          <w:rFonts w:ascii="Arial" w:eastAsia="Times New Roman" w:hAnsi="Arial" w:cs="Arial"/>
          <w:sz w:val="24"/>
          <w:szCs w:val="24"/>
        </w:rPr>
        <w:t xml:space="preserve"> Further subgroups were divided by gender, position, age, and anxiety degree. Bergamot essential oil was used for aromatherapy spray for 10 minutes. Blood pressure and autonomic nervous system parameters were recorded 5 minutes before and after the application of the aroma spray. Results showed that there were significant decreases in blood pressure, heart rate, (</w:t>
      </w:r>
      <w:r w:rsidR="001A6B05" w:rsidRPr="001A6B05">
        <w:rPr>
          <w:rFonts w:ascii="Arial" w:eastAsia="Times New Roman" w:hAnsi="Arial" w:cs="Arial"/>
          <w:i/>
          <w:iCs/>
          <w:sz w:val="24"/>
          <w:szCs w:val="24"/>
        </w:rPr>
        <w:t>P &lt;.</w:t>
      </w:r>
      <w:r w:rsidR="001A6B05" w:rsidRPr="001A6B05">
        <w:rPr>
          <w:rFonts w:ascii="Arial" w:eastAsia="Times New Roman" w:hAnsi="Arial" w:cs="Arial"/>
          <w:sz w:val="24"/>
          <w:szCs w:val="24"/>
        </w:rPr>
        <w:t>001) after application of the aromatherapy spray. Parasympathetic nervous system activation was measured after aromatherapy in this study. In the future, aroma within air conditioning will be beneficial to create a better working environment</w:t>
      </w:r>
      <w:r w:rsidR="009B2F0D">
        <w:rPr>
          <w:rFonts w:ascii="Arial" w:eastAsia="Times New Roman" w:hAnsi="Arial" w:cs="Arial"/>
          <w:sz w:val="24"/>
          <w:szCs w:val="24"/>
          <w:vertAlign w:val="superscript"/>
        </w:rPr>
        <w:t>60</w:t>
      </w:r>
      <w:r w:rsidR="001A6B05" w:rsidRPr="001A6B05">
        <w:rPr>
          <w:rFonts w:ascii="Arial" w:eastAsia="Times New Roman" w:hAnsi="Arial" w:cs="Arial"/>
          <w:sz w:val="24"/>
          <w:szCs w:val="24"/>
        </w:rPr>
        <w:t>.</w:t>
      </w:r>
    </w:p>
    <w:p w:rsidR="001A6B05" w:rsidRPr="001A6B05" w:rsidRDefault="001A6B05" w:rsidP="00CA49AA">
      <w:pPr>
        <w:autoSpaceDE w:val="0"/>
        <w:autoSpaceDN w:val="0"/>
        <w:adjustRightInd w:val="0"/>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ab/>
      </w:r>
    </w:p>
    <w:p w:rsidR="00133211" w:rsidRDefault="00A9170C" w:rsidP="00133211">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 xml:space="preserve">A </w:t>
      </w:r>
      <w:r w:rsidR="001A6B05" w:rsidRPr="001A6B05">
        <w:rPr>
          <w:rFonts w:ascii="Arial" w:eastAsia="Times New Roman" w:hAnsi="Arial" w:cs="Arial"/>
          <w:sz w:val="24"/>
          <w:szCs w:val="24"/>
        </w:rPr>
        <w:t>study</w:t>
      </w:r>
      <w:r>
        <w:rPr>
          <w:rFonts w:ascii="Arial" w:eastAsia="Times New Roman" w:hAnsi="Arial" w:cs="Arial"/>
          <w:sz w:val="24"/>
          <w:szCs w:val="24"/>
        </w:rPr>
        <w:t xml:space="preserve"> was</w:t>
      </w:r>
      <w:r w:rsidR="001A6B05" w:rsidRPr="001A6B05">
        <w:rPr>
          <w:rFonts w:ascii="Arial" w:eastAsia="Times New Roman" w:hAnsi="Arial" w:cs="Arial"/>
          <w:sz w:val="24"/>
          <w:szCs w:val="24"/>
        </w:rPr>
        <w:t xml:space="preserve"> conducted by </w:t>
      </w:r>
      <w:r w:rsidR="001A6B05" w:rsidRPr="001A6B05">
        <w:rPr>
          <w:rFonts w:ascii="Arial" w:eastAsia="Times New Roman" w:hAnsi="Arial" w:cs="Arial"/>
          <w:b/>
          <w:sz w:val="24"/>
          <w:szCs w:val="24"/>
        </w:rPr>
        <w:t>Wag</w:t>
      </w:r>
      <w:r w:rsidR="00CA49AA">
        <w:rPr>
          <w:rFonts w:ascii="Arial" w:eastAsia="Times New Roman" w:hAnsi="Arial" w:cs="Arial"/>
          <w:b/>
          <w:sz w:val="24"/>
          <w:szCs w:val="24"/>
        </w:rPr>
        <w:t xml:space="preserve"> L</w:t>
      </w:r>
      <w:r w:rsidR="00441417">
        <w:rPr>
          <w:rFonts w:ascii="Arial" w:eastAsia="Times New Roman" w:hAnsi="Arial" w:cs="Arial"/>
          <w:b/>
          <w:sz w:val="24"/>
          <w:szCs w:val="24"/>
        </w:rPr>
        <w:t xml:space="preserve"> et al</w:t>
      </w:r>
      <w:r w:rsidR="001A6B05" w:rsidRPr="001A6B05">
        <w:rPr>
          <w:rFonts w:ascii="Arial" w:eastAsia="Times New Roman" w:hAnsi="Arial" w:cs="Arial"/>
          <w:b/>
          <w:sz w:val="24"/>
          <w:szCs w:val="24"/>
        </w:rPr>
        <w:t xml:space="preserve"> [2014]</w:t>
      </w:r>
      <w:r w:rsidR="00441417">
        <w:rPr>
          <w:rFonts w:ascii="Arial" w:eastAsia="Times New Roman" w:hAnsi="Arial" w:cs="Arial"/>
          <w:b/>
          <w:sz w:val="24"/>
          <w:szCs w:val="24"/>
        </w:rPr>
        <w:t>,</w:t>
      </w:r>
      <w:r w:rsidR="001A6B05" w:rsidRPr="001A6B05">
        <w:rPr>
          <w:rFonts w:ascii="Arial" w:eastAsia="Times New Roman" w:hAnsi="Arial" w:cs="Arial"/>
          <w:sz w:val="24"/>
          <w:szCs w:val="24"/>
        </w:rPr>
        <w:t xml:space="preserve"> </w:t>
      </w:r>
      <w:r>
        <w:rPr>
          <w:rFonts w:ascii="Arial" w:eastAsia="Times New Roman" w:hAnsi="Arial" w:cs="Arial"/>
          <w:sz w:val="24"/>
          <w:szCs w:val="24"/>
        </w:rPr>
        <w:t>on anticancer a</w:t>
      </w:r>
      <w:r w:rsidR="001A6B05" w:rsidRPr="001A6B05">
        <w:rPr>
          <w:rFonts w:ascii="Arial" w:eastAsia="Times New Roman" w:hAnsi="Arial" w:cs="Arial"/>
          <w:sz w:val="24"/>
          <w:szCs w:val="24"/>
        </w:rPr>
        <w:t xml:space="preserve">ctivities of Citrus Peel Polymethoxy flavones Related to Angiogenesis and Others. Citrus is a kind of common fruit and contains multiple beneficial nutrients for human beings. Flavonoids, as a class of plant secondary metabolites, exist in citrus fruits abundantly. Due to their broad range of pharmacological properties, citrus flavonoids have gained increased attention. Accumulative in vitro and in vivo studies indicates protective effects of polymethoxy flavones (PMFs) against the occurrence of cancer. PMFs inhibit carcinogenesis by mechanisms like blocking the metastatic cascade, inhibition of cancer cell mobility in circulatory systems, proapoptosis, and anti angiogenesis. This review systematically summarized anti </w:t>
      </w:r>
      <w:r w:rsidR="001A6B05" w:rsidRPr="001A6B05">
        <w:rPr>
          <w:rFonts w:ascii="Arial" w:eastAsia="Times New Roman" w:hAnsi="Arial" w:cs="Arial"/>
          <w:sz w:val="24"/>
          <w:szCs w:val="24"/>
        </w:rPr>
        <w:lastRenderedPageBreak/>
        <w:t>carcinogenic effect of citrus flavonoids in cancer therapy, together with the underlying important molecular mechanisms, in purpose of further exploring more effective</w:t>
      </w:r>
      <w:r w:rsidR="00FF79BC">
        <w:rPr>
          <w:rFonts w:ascii="Arial" w:eastAsia="Times New Roman" w:hAnsi="Arial" w:cs="Arial"/>
          <w:sz w:val="24"/>
          <w:szCs w:val="24"/>
        </w:rPr>
        <w:t xml:space="preserve"> use of citrus peel flavonoids</w:t>
      </w:r>
      <w:r w:rsidR="009B2F0D">
        <w:rPr>
          <w:rFonts w:ascii="Arial" w:eastAsia="Times New Roman" w:hAnsi="Arial" w:cs="Arial"/>
          <w:sz w:val="24"/>
          <w:szCs w:val="24"/>
          <w:vertAlign w:val="superscript"/>
        </w:rPr>
        <w:t>61</w:t>
      </w:r>
      <w:r w:rsidR="00133211">
        <w:rPr>
          <w:rFonts w:ascii="Arial" w:eastAsia="Times New Roman" w:hAnsi="Arial" w:cs="Arial"/>
          <w:sz w:val="24"/>
          <w:szCs w:val="24"/>
        </w:rPr>
        <w:t>.</w:t>
      </w:r>
    </w:p>
    <w:p w:rsidR="00133211" w:rsidRPr="001A6B05" w:rsidRDefault="00133211" w:rsidP="00133211">
      <w:pPr>
        <w:spacing w:after="0" w:line="360" w:lineRule="auto"/>
        <w:ind w:firstLine="720"/>
        <w:jc w:val="both"/>
        <w:rPr>
          <w:rFonts w:ascii="Arial" w:eastAsia="Times New Roman" w:hAnsi="Arial" w:cs="Arial"/>
          <w:sz w:val="24"/>
          <w:szCs w:val="24"/>
        </w:rPr>
      </w:pPr>
    </w:p>
    <w:p w:rsidR="001A6B05" w:rsidRPr="001A6B05" w:rsidRDefault="00A9170C" w:rsidP="00133211">
      <w:pPr>
        <w:shd w:val="clear" w:color="auto" w:fill="FFFFFF"/>
        <w:spacing w:after="0" w:line="360" w:lineRule="auto"/>
        <w:ind w:firstLine="720"/>
        <w:jc w:val="both"/>
        <w:outlineLvl w:val="0"/>
        <w:rPr>
          <w:rFonts w:ascii="Arial" w:eastAsia="Times New Roman" w:hAnsi="Arial" w:cs="Arial"/>
          <w:color w:val="000000"/>
          <w:sz w:val="24"/>
          <w:szCs w:val="24"/>
        </w:rPr>
      </w:pPr>
      <w:r>
        <w:rPr>
          <w:rFonts w:ascii="Arial" w:eastAsia="Times New Roman" w:hAnsi="Arial" w:cs="Arial"/>
          <w:bCs/>
          <w:color w:val="000000"/>
          <w:kern w:val="36"/>
          <w:sz w:val="24"/>
          <w:szCs w:val="24"/>
        </w:rPr>
        <w:t>A  d</w:t>
      </w:r>
      <w:r w:rsidR="001A6B05" w:rsidRPr="001A6B05">
        <w:rPr>
          <w:rFonts w:ascii="Arial" w:eastAsia="Times New Roman" w:hAnsi="Arial" w:cs="Arial"/>
          <w:bCs/>
          <w:color w:val="000000"/>
          <w:kern w:val="36"/>
          <w:sz w:val="24"/>
          <w:szCs w:val="24"/>
        </w:rPr>
        <w:t>ouble-blind, placebo-controlled</w:t>
      </w:r>
      <w:r>
        <w:rPr>
          <w:rFonts w:ascii="Arial" w:eastAsia="Times New Roman" w:hAnsi="Arial" w:cs="Arial"/>
          <w:bCs/>
          <w:color w:val="000000"/>
          <w:kern w:val="36"/>
          <w:sz w:val="24"/>
          <w:szCs w:val="24"/>
        </w:rPr>
        <w:t xml:space="preserve"> study </w:t>
      </w:r>
      <w:r w:rsidR="001A6B05" w:rsidRPr="001A6B05">
        <w:rPr>
          <w:rFonts w:ascii="Arial" w:eastAsia="Times New Roman" w:hAnsi="Arial" w:cs="Arial"/>
          <w:bCs/>
          <w:color w:val="000000"/>
          <w:kern w:val="36"/>
          <w:sz w:val="24"/>
          <w:szCs w:val="24"/>
        </w:rPr>
        <w:t xml:space="preserve">was conducted by </w:t>
      </w:r>
      <w:r>
        <w:rPr>
          <w:rFonts w:ascii="Arial" w:eastAsia="Times New Roman" w:hAnsi="Arial" w:cs="Arial"/>
          <w:b/>
          <w:bCs/>
          <w:color w:val="000000"/>
          <w:kern w:val="36"/>
          <w:sz w:val="24"/>
          <w:szCs w:val="24"/>
        </w:rPr>
        <w:t xml:space="preserve">Kaata GR  et al </w:t>
      </w:r>
      <w:r w:rsidR="001A6B05" w:rsidRPr="001A6B05">
        <w:rPr>
          <w:rFonts w:ascii="Arial" w:eastAsia="Times New Roman" w:hAnsi="Arial" w:cs="Arial"/>
          <w:b/>
          <w:bCs/>
          <w:color w:val="000000"/>
          <w:kern w:val="36"/>
          <w:sz w:val="24"/>
          <w:szCs w:val="24"/>
        </w:rPr>
        <w:t>[2013</w:t>
      </w:r>
      <w:r w:rsidR="001A6B05" w:rsidRPr="001A6B05">
        <w:rPr>
          <w:rFonts w:ascii="Arial" w:eastAsia="Times New Roman" w:hAnsi="Arial" w:cs="Arial"/>
          <w:bCs/>
          <w:color w:val="000000"/>
          <w:kern w:val="36"/>
          <w:sz w:val="24"/>
          <w:szCs w:val="24"/>
        </w:rPr>
        <w:t>]</w:t>
      </w:r>
      <w:r>
        <w:rPr>
          <w:rFonts w:ascii="Arial" w:eastAsia="Times New Roman" w:hAnsi="Arial" w:cs="Arial"/>
          <w:bCs/>
          <w:color w:val="000000"/>
          <w:kern w:val="36"/>
          <w:sz w:val="24"/>
          <w:szCs w:val="24"/>
        </w:rPr>
        <w:t>,</w:t>
      </w:r>
      <w:r w:rsidR="001A6B05" w:rsidRPr="001A6B05">
        <w:rPr>
          <w:rFonts w:ascii="Arial" w:eastAsia="Times New Roman" w:hAnsi="Arial" w:cs="Arial"/>
          <w:bCs/>
          <w:color w:val="000000"/>
          <w:kern w:val="36"/>
          <w:sz w:val="24"/>
          <w:szCs w:val="24"/>
        </w:rPr>
        <w:t xml:space="preserve"> on  Safety Study involving Citrus aurantium (bitter orange) extract. </w:t>
      </w:r>
      <w:r w:rsidR="001A6B05" w:rsidRPr="001A6B05">
        <w:rPr>
          <w:rFonts w:ascii="Arial" w:eastAsia="Times New Roman" w:hAnsi="Arial" w:cs="Arial"/>
          <w:color w:val="000000"/>
          <w:sz w:val="24"/>
          <w:szCs w:val="24"/>
        </w:rPr>
        <w:t>Bitter orange (Citrus aurantium) extract and its primary protoalkaloid p-synephrine are widely consumed in dietary supplements for weight management and sports performance. The purpose of this study was to assess the safety of bitter orange extract (approximately 49mg p-synephrine) alone or in combination with naringin and hesperidin twice daily given to 25 healthy subjects per group for 60days in a double-blinded, placebo-controlled protocol. No significant changes occurred in systolic or diastolic blood pressures, blood chemistries or blood cell counts in the control or p-synephrine treated groups. Small, clinically insignificant differences in heart rates were observed between the p-synephrine plus naringin and hesperidin group and the p-synephrine alone as well as the placebo group. No adverse effects were reported in the three groups. Bitter orange extract and p-synephrine appear to be without adverse effects at a dose of up to 98 mg daily for 60days based on the parameters measured</w:t>
      </w:r>
      <w:r w:rsidR="009B2F0D">
        <w:rPr>
          <w:rFonts w:ascii="Arial" w:eastAsia="Times New Roman" w:hAnsi="Arial" w:cs="Arial"/>
          <w:color w:val="000000"/>
          <w:sz w:val="24"/>
          <w:szCs w:val="24"/>
          <w:vertAlign w:val="superscript"/>
        </w:rPr>
        <w:t>62</w:t>
      </w:r>
      <w:r w:rsidR="001A6B05" w:rsidRPr="001A6B05">
        <w:rPr>
          <w:rFonts w:ascii="Arial" w:eastAsia="Times New Roman" w:hAnsi="Arial" w:cs="Arial"/>
          <w:color w:val="000000"/>
          <w:sz w:val="24"/>
          <w:szCs w:val="24"/>
        </w:rPr>
        <w:t>.</w:t>
      </w:r>
    </w:p>
    <w:p w:rsidR="00FF79BC" w:rsidRPr="00A0740E" w:rsidRDefault="00CA49AA" w:rsidP="00A0740E">
      <w:pPr>
        <w:tabs>
          <w:tab w:val="left" w:pos="6028"/>
        </w:tabs>
        <w:spacing w:after="0" w:line="360" w:lineRule="auto"/>
        <w:jc w:val="both"/>
        <w:rPr>
          <w:rFonts w:ascii="Arial" w:eastAsia="Times New Roman" w:hAnsi="Arial" w:cs="Arial"/>
          <w:sz w:val="24"/>
          <w:szCs w:val="24"/>
        </w:rPr>
      </w:pPr>
      <w:r>
        <w:rPr>
          <w:rFonts w:ascii="Arial" w:eastAsia="Times New Roman" w:hAnsi="Arial" w:cs="Arial"/>
          <w:sz w:val="24"/>
          <w:szCs w:val="24"/>
        </w:rPr>
        <w:tab/>
      </w:r>
    </w:p>
    <w:p w:rsidR="001A6B05" w:rsidRPr="001A6B05" w:rsidRDefault="001A6B05" w:rsidP="001A6B05">
      <w:pPr>
        <w:spacing w:before="100" w:beforeAutospacing="1" w:after="0" w:line="360" w:lineRule="auto"/>
        <w:jc w:val="both"/>
        <w:outlineLvl w:val="0"/>
        <w:rPr>
          <w:rFonts w:ascii="Arial" w:eastAsia="Times New Roman" w:hAnsi="Arial" w:cs="Arial"/>
          <w:b/>
          <w:bCs/>
          <w:kern w:val="36"/>
          <w:sz w:val="28"/>
          <w:szCs w:val="48"/>
        </w:rPr>
      </w:pPr>
      <w:r w:rsidRPr="001A6B05">
        <w:rPr>
          <w:rFonts w:ascii="Arial" w:eastAsia="Times New Roman" w:hAnsi="Arial" w:cs="Arial"/>
          <w:b/>
          <w:bCs/>
          <w:kern w:val="36"/>
          <w:sz w:val="28"/>
          <w:szCs w:val="48"/>
        </w:rPr>
        <w:t>2.4 Epilogue</w:t>
      </w:r>
    </w:p>
    <w:p w:rsidR="001A6B05" w:rsidRPr="001A6B05" w:rsidRDefault="001A6B05" w:rsidP="001A6B05">
      <w:pPr>
        <w:spacing w:before="100" w:beforeAutospacing="1" w:after="0" w:line="360" w:lineRule="auto"/>
        <w:ind w:firstLine="720"/>
        <w:jc w:val="both"/>
        <w:outlineLvl w:val="0"/>
        <w:rPr>
          <w:rFonts w:ascii="Arial" w:eastAsia="Times New Roman" w:hAnsi="Arial" w:cs="Arial"/>
          <w:bCs/>
          <w:kern w:val="36"/>
          <w:sz w:val="24"/>
          <w:szCs w:val="48"/>
        </w:rPr>
      </w:pPr>
      <w:r w:rsidRPr="001A6B05">
        <w:rPr>
          <w:rFonts w:ascii="Arial" w:eastAsia="Times New Roman" w:hAnsi="Arial" w:cs="Arial"/>
          <w:bCs/>
          <w:kern w:val="36"/>
          <w:sz w:val="24"/>
          <w:szCs w:val="48"/>
        </w:rPr>
        <w:t xml:space="preserve">This chapter dealt with description of literature review supporting the study undertaken. It is presented under three headings, namely reviews related to Prevalence of </w:t>
      </w:r>
      <w:r w:rsidR="006005B5">
        <w:rPr>
          <w:rFonts w:ascii="Arial" w:eastAsia="Times New Roman" w:hAnsi="Arial" w:cs="Arial"/>
          <w:bCs/>
          <w:kern w:val="36"/>
          <w:sz w:val="24"/>
          <w:szCs w:val="48"/>
        </w:rPr>
        <w:t>Post Menopausal Symptoms</w:t>
      </w:r>
      <w:r w:rsidRPr="001A6B05">
        <w:rPr>
          <w:rFonts w:ascii="Arial" w:eastAsia="Times New Roman" w:hAnsi="Arial" w:cs="Arial"/>
          <w:bCs/>
          <w:kern w:val="36"/>
          <w:sz w:val="24"/>
          <w:szCs w:val="48"/>
        </w:rPr>
        <w:t xml:space="preserve"> among women, reviews related </w:t>
      </w:r>
      <w:r w:rsidR="00E32008" w:rsidRPr="001A6B05">
        <w:rPr>
          <w:rFonts w:ascii="Arial" w:eastAsia="Times New Roman" w:hAnsi="Arial" w:cs="Arial"/>
          <w:bCs/>
          <w:kern w:val="36"/>
          <w:sz w:val="24"/>
          <w:szCs w:val="48"/>
        </w:rPr>
        <w:t>Management</w:t>
      </w:r>
      <w:r w:rsidRPr="001A6B05">
        <w:rPr>
          <w:rFonts w:ascii="Arial" w:eastAsia="Times New Roman" w:hAnsi="Arial" w:cs="Arial"/>
          <w:bCs/>
          <w:kern w:val="36"/>
          <w:sz w:val="24"/>
          <w:szCs w:val="48"/>
        </w:rPr>
        <w:t xml:space="preserve"> of </w:t>
      </w:r>
      <w:r w:rsidR="006005B5">
        <w:rPr>
          <w:rFonts w:ascii="Arial" w:eastAsia="Times New Roman" w:hAnsi="Arial" w:cs="Arial"/>
          <w:bCs/>
          <w:kern w:val="36"/>
          <w:sz w:val="24"/>
          <w:szCs w:val="48"/>
        </w:rPr>
        <w:t>Post Menopausal Symptoms</w:t>
      </w:r>
      <w:r w:rsidRPr="001A6B05">
        <w:rPr>
          <w:rFonts w:ascii="Arial" w:eastAsia="Times New Roman" w:hAnsi="Arial" w:cs="Arial"/>
          <w:bCs/>
          <w:kern w:val="36"/>
          <w:sz w:val="24"/>
          <w:szCs w:val="48"/>
        </w:rPr>
        <w:t xml:space="preserve"> and reviews related to Effectiveness of Citrus Oil for </w:t>
      </w:r>
      <w:r w:rsidR="00E32008" w:rsidRPr="001A6B05">
        <w:rPr>
          <w:rFonts w:ascii="Arial" w:eastAsia="Times New Roman" w:hAnsi="Arial" w:cs="Arial"/>
          <w:bCs/>
          <w:kern w:val="36"/>
          <w:sz w:val="24"/>
          <w:szCs w:val="48"/>
        </w:rPr>
        <w:t>Management</w:t>
      </w:r>
      <w:r w:rsidRPr="001A6B05">
        <w:rPr>
          <w:rFonts w:ascii="Arial" w:eastAsia="Times New Roman" w:hAnsi="Arial" w:cs="Arial"/>
          <w:bCs/>
          <w:kern w:val="36"/>
          <w:sz w:val="24"/>
          <w:szCs w:val="48"/>
        </w:rPr>
        <w:t xml:space="preserve"> of </w:t>
      </w:r>
      <w:r w:rsidR="006005B5">
        <w:rPr>
          <w:rFonts w:ascii="Arial" w:eastAsia="Times New Roman" w:hAnsi="Arial" w:cs="Arial"/>
          <w:bCs/>
          <w:kern w:val="36"/>
          <w:sz w:val="24"/>
          <w:szCs w:val="48"/>
        </w:rPr>
        <w:t>Post Menopausal Symptoms</w:t>
      </w:r>
      <w:r w:rsidRPr="001A6B05">
        <w:rPr>
          <w:rFonts w:ascii="Arial" w:eastAsia="Times New Roman" w:hAnsi="Arial" w:cs="Arial"/>
          <w:bCs/>
          <w:kern w:val="36"/>
          <w:sz w:val="24"/>
          <w:szCs w:val="48"/>
        </w:rPr>
        <w:t xml:space="preserve">. </w:t>
      </w:r>
    </w:p>
    <w:p w:rsidR="00934FAC" w:rsidRPr="00687211" w:rsidRDefault="001A6B05" w:rsidP="00687211">
      <w:pPr>
        <w:spacing w:before="100" w:beforeAutospacing="1" w:after="0" w:line="360" w:lineRule="auto"/>
        <w:ind w:firstLine="720"/>
        <w:jc w:val="both"/>
        <w:outlineLvl w:val="0"/>
        <w:rPr>
          <w:rFonts w:ascii="Arial" w:eastAsia="Times New Roman" w:hAnsi="Arial" w:cs="Arial"/>
          <w:bCs/>
          <w:kern w:val="36"/>
          <w:sz w:val="24"/>
          <w:szCs w:val="48"/>
        </w:rPr>
      </w:pPr>
      <w:r w:rsidRPr="001A6B05">
        <w:rPr>
          <w:rFonts w:ascii="Arial" w:eastAsia="Times New Roman" w:hAnsi="Arial" w:cs="Arial"/>
          <w:bCs/>
          <w:kern w:val="36"/>
          <w:sz w:val="24"/>
          <w:szCs w:val="48"/>
        </w:rPr>
        <w:t>The next chapter deals with the research methodolog</w:t>
      </w:r>
      <w:r w:rsidR="00687211">
        <w:rPr>
          <w:rFonts w:ascii="Arial" w:eastAsia="Times New Roman" w:hAnsi="Arial" w:cs="Arial"/>
          <w:bCs/>
          <w:kern w:val="36"/>
          <w:sz w:val="24"/>
          <w:szCs w:val="48"/>
        </w:rPr>
        <w:t>y adapted for the present study.</w:t>
      </w:r>
    </w:p>
    <w:p w:rsidR="00934FAC" w:rsidRDefault="00934FAC" w:rsidP="00133211">
      <w:pPr>
        <w:spacing w:after="0" w:line="360" w:lineRule="auto"/>
        <w:rPr>
          <w:rFonts w:ascii="Arial" w:eastAsia="Calibri" w:hAnsi="Arial" w:cs="Arial"/>
          <w:b/>
          <w:sz w:val="32"/>
          <w:szCs w:val="24"/>
        </w:rPr>
      </w:pPr>
    </w:p>
    <w:p w:rsidR="001A6B05" w:rsidRPr="001A6B05" w:rsidRDefault="001A6B05" w:rsidP="001A6B05">
      <w:pPr>
        <w:spacing w:after="0" w:line="360" w:lineRule="auto"/>
        <w:jc w:val="center"/>
        <w:rPr>
          <w:rFonts w:ascii="Arial" w:eastAsia="Calibri" w:hAnsi="Arial" w:cs="Arial"/>
          <w:b/>
          <w:sz w:val="32"/>
          <w:szCs w:val="24"/>
        </w:rPr>
      </w:pPr>
      <w:r w:rsidRPr="001A6B05">
        <w:rPr>
          <w:rFonts w:ascii="Arial" w:eastAsia="Calibri" w:hAnsi="Arial" w:cs="Arial"/>
          <w:b/>
          <w:sz w:val="32"/>
          <w:szCs w:val="24"/>
        </w:rPr>
        <w:lastRenderedPageBreak/>
        <w:t>CHAPTER - III</w:t>
      </w:r>
    </w:p>
    <w:p w:rsidR="001A6B05" w:rsidRPr="001A6B05" w:rsidRDefault="001A6B05" w:rsidP="001A6B05">
      <w:pPr>
        <w:spacing w:after="0" w:line="360" w:lineRule="auto"/>
        <w:jc w:val="center"/>
        <w:rPr>
          <w:rFonts w:ascii="Arial" w:eastAsia="Calibri" w:hAnsi="Arial" w:cs="Arial"/>
          <w:b/>
          <w:sz w:val="28"/>
          <w:szCs w:val="24"/>
        </w:rPr>
      </w:pPr>
      <w:r w:rsidRPr="001A6B05">
        <w:rPr>
          <w:rFonts w:ascii="Arial" w:eastAsia="Calibri" w:hAnsi="Arial" w:cs="Arial"/>
          <w:b/>
          <w:sz w:val="28"/>
          <w:szCs w:val="24"/>
        </w:rPr>
        <w:t>3. RESEARCH METODOLOGY</w:t>
      </w:r>
    </w:p>
    <w:p w:rsidR="001A6B05" w:rsidRPr="001A6B05" w:rsidRDefault="001A6B05" w:rsidP="001A6B05">
      <w:pPr>
        <w:spacing w:after="0" w:line="360" w:lineRule="auto"/>
        <w:jc w:val="center"/>
        <w:rPr>
          <w:rFonts w:ascii="Arial" w:eastAsia="Calibri" w:hAnsi="Arial" w:cs="Arial"/>
          <w:b/>
          <w:sz w:val="28"/>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The research methodology indicates the general pattern for organizing the procedure for gathering valid and reliable data for investigating.</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The Methodology of a research study is defined as the way the pertinent information is gathered in order to answer the research question or analyze the problem.</w:t>
      </w:r>
      <w:r w:rsidR="00A62C22">
        <w:rPr>
          <w:rFonts w:ascii="Arial" w:eastAsia="Calibri" w:hAnsi="Arial" w:cs="Arial"/>
          <w:sz w:val="24"/>
          <w:szCs w:val="24"/>
        </w:rPr>
        <w:t xml:space="preserve"> E</w:t>
      </w:r>
      <w:r w:rsidRPr="001A6B05">
        <w:rPr>
          <w:rFonts w:ascii="Arial" w:eastAsia="Calibri" w:hAnsi="Arial" w:cs="Arial"/>
          <w:sz w:val="24"/>
          <w:szCs w:val="24"/>
        </w:rPr>
        <w:t xml:space="preserve">nables the research to project a blue print of the research undertaken. </w:t>
      </w:r>
    </w:p>
    <w:p w:rsidR="001A6B05" w:rsidRPr="001A6B05" w:rsidRDefault="001A6B05" w:rsidP="001A6B05">
      <w:pPr>
        <w:spacing w:after="0" w:line="360" w:lineRule="auto"/>
        <w:ind w:firstLine="720"/>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Methodology is most important in research as it is the framework for conducting the study. The research methodology is a systematic procedure which the researcher starts from the initial identification of the problem to its final conclusion. The role of methodology consists of procedure and techniques for conducting a study</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The present study was a True Experimental ‘Pretest posttest only design’’ on Effectiveness of Citrus Oil of Management of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among Women i</w:t>
      </w:r>
      <w:r w:rsidR="006D393A">
        <w:rPr>
          <w:rFonts w:ascii="Arial" w:eastAsia="Calibri" w:hAnsi="Arial" w:cs="Arial"/>
          <w:sz w:val="24"/>
          <w:szCs w:val="24"/>
        </w:rPr>
        <w:t xml:space="preserve">n a selected Urban Communities in </w:t>
      </w:r>
      <w:r w:rsidRPr="001A6B05">
        <w:rPr>
          <w:rFonts w:ascii="Arial" w:eastAsia="Calibri" w:hAnsi="Arial" w:cs="Arial"/>
          <w:sz w:val="24"/>
          <w:szCs w:val="24"/>
        </w:rPr>
        <w:t>Hyderabad.</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This chapter deals with research approach, research design, variables under the study, the setting of the study, population, sample and sampling technique, criteria for selection of sample, selection and development of the study instrument, a description of the tool, pilot study, procedure for data collection and  plan for data analysis of the undertaken by the investigators. </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p>
    <w:p w:rsidR="008C5E7E" w:rsidRDefault="008C5E7E" w:rsidP="001A6B05">
      <w:pPr>
        <w:spacing w:after="0" w:line="360" w:lineRule="auto"/>
        <w:jc w:val="both"/>
        <w:rPr>
          <w:rFonts w:ascii="Arial" w:eastAsia="Calibri" w:hAnsi="Arial" w:cs="Arial"/>
          <w:b/>
          <w:sz w:val="28"/>
          <w:szCs w:val="24"/>
        </w:rPr>
      </w:pPr>
    </w:p>
    <w:p w:rsidR="002114B9" w:rsidRDefault="002114B9" w:rsidP="001A6B05">
      <w:pPr>
        <w:spacing w:after="0" w:line="360" w:lineRule="auto"/>
        <w:jc w:val="both"/>
        <w:rPr>
          <w:rFonts w:ascii="Arial" w:eastAsia="Calibri" w:hAnsi="Arial" w:cs="Arial"/>
          <w:b/>
          <w:sz w:val="28"/>
          <w:szCs w:val="24"/>
        </w:rPr>
      </w:pPr>
    </w:p>
    <w:p w:rsidR="001A6B05" w:rsidRPr="001A6B05" w:rsidRDefault="001A6B05" w:rsidP="001A6B05">
      <w:pPr>
        <w:spacing w:after="0" w:line="360" w:lineRule="auto"/>
        <w:jc w:val="both"/>
        <w:rPr>
          <w:rFonts w:ascii="Arial" w:eastAsia="Calibri" w:hAnsi="Arial" w:cs="Arial"/>
          <w:b/>
          <w:sz w:val="28"/>
          <w:szCs w:val="24"/>
        </w:rPr>
      </w:pPr>
      <w:r w:rsidRPr="001A6B05">
        <w:rPr>
          <w:rFonts w:ascii="Arial" w:eastAsia="Calibri" w:hAnsi="Arial" w:cs="Arial"/>
          <w:b/>
          <w:sz w:val="28"/>
          <w:szCs w:val="24"/>
        </w:rPr>
        <w:lastRenderedPageBreak/>
        <w:t xml:space="preserve">3.1 Research Approach </w:t>
      </w:r>
    </w:p>
    <w:p w:rsidR="006D393A"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r>
    </w:p>
    <w:p w:rsidR="001A6B05" w:rsidRPr="001A6B05" w:rsidRDefault="001A6B05" w:rsidP="006D393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The selection of research approach is the basic procedure for the research of inquiry. The research approach helps the researcher to determine what data to collect and how to analyze it</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It also suggests possible conclusions to be drawn from the data. The Quantitative Approach was considered as an appropriate research approach for the present study. In order to accomplish the objectives, in the prese</w:t>
      </w:r>
      <w:r w:rsidR="00E32008">
        <w:rPr>
          <w:rFonts w:ascii="Arial" w:eastAsia="Calibri" w:hAnsi="Arial" w:cs="Arial"/>
          <w:sz w:val="24"/>
          <w:szCs w:val="24"/>
        </w:rPr>
        <w:t>nt study, the investigator aims</w:t>
      </w:r>
      <w:r w:rsidRPr="001A6B05">
        <w:rPr>
          <w:rFonts w:ascii="Arial" w:eastAsia="Calibri" w:hAnsi="Arial" w:cs="Arial"/>
          <w:sz w:val="24"/>
          <w:szCs w:val="24"/>
        </w:rPr>
        <w:t xml:space="preserve"> at evaluating the Effectiveness of Citrus Oil on Management of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among women.</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b/>
          <w:sz w:val="28"/>
          <w:szCs w:val="24"/>
        </w:rPr>
      </w:pPr>
      <w:r w:rsidRPr="001A6B05">
        <w:rPr>
          <w:rFonts w:ascii="Arial" w:eastAsia="Calibri" w:hAnsi="Arial" w:cs="Arial"/>
          <w:b/>
          <w:sz w:val="28"/>
          <w:szCs w:val="24"/>
        </w:rPr>
        <w:t>3.2 Research Design</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“Research design spells out the basic strategies that the researcher adapts to develop information which accurate and interpretable</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The research design is the master plan specifying the methods and procedures for collecting and analyzing the needed information in a research study</w:t>
      </w:r>
      <w:r w:rsidR="006D393A">
        <w:rPr>
          <w:rFonts w:ascii="Arial" w:eastAsia="Calibri" w:hAnsi="Arial" w:cs="Arial"/>
          <w:sz w:val="24"/>
          <w:szCs w:val="24"/>
          <w:vertAlign w:val="superscript"/>
        </w:rPr>
        <w:t>21</w:t>
      </w:r>
      <w:r w:rsidRPr="001A6B05">
        <w:rPr>
          <w:rFonts w:ascii="Arial" w:eastAsia="Calibri" w:hAnsi="Arial" w:cs="Arial"/>
          <w:sz w:val="24"/>
          <w:szCs w:val="24"/>
        </w:rPr>
        <w:t>.”</w:t>
      </w:r>
      <w:r w:rsidRPr="001A6B05">
        <w:rPr>
          <w:rFonts w:ascii="Arial" w:eastAsia="Calibri" w:hAnsi="Arial" w:cs="Arial"/>
          <w:sz w:val="24"/>
          <w:szCs w:val="24"/>
        </w:rPr>
        <w:tab/>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A researcher overall plan for obtaining answers to the research questions or for testing the research hypothesis is referred to as research design. The essential questions that research design concerned, which how the study subjects will be brought into the research and how they will be employed within the research design</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“True Experimental ‘Pretest posttest </w:t>
      </w:r>
      <w:r w:rsidR="00CA49AA">
        <w:rPr>
          <w:rFonts w:ascii="Arial" w:eastAsia="Calibri" w:hAnsi="Arial" w:cs="Arial"/>
          <w:sz w:val="24"/>
          <w:szCs w:val="24"/>
        </w:rPr>
        <w:t xml:space="preserve">Control </w:t>
      </w:r>
      <w:r w:rsidR="006D393A">
        <w:rPr>
          <w:rFonts w:ascii="Arial" w:eastAsia="Calibri" w:hAnsi="Arial" w:cs="Arial"/>
          <w:sz w:val="24"/>
          <w:szCs w:val="24"/>
        </w:rPr>
        <w:t xml:space="preserve">group </w:t>
      </w:r>
      <w:r w:rsidRPr="001A6B05">
        <w:rPr>
          <w:rFonts w:ascii="Arial" w:eastAsia="Calibri" w:hAnsi="Arial" w:cs="Arial"/>
          <w:sz w:val="24"/>
          <w:szCs w:val="24"/>
        </w:rPr>
        <w:t>only design’’ was selected for the present study. A Pretest observation dependent va</w:t>
      </w:r>
      <w:r w:rsidR="00A62C22">
        <w:rPr>
          <w:rFonts w:ascii="Arial" w:eastAsia="Calibri" w:hAnsi="Arial" w:cs="Arial"/>
          <w:sz w:val="24"/>
          <w:szCs w:val="24"/>
        </w:rPr>
        <w:t xml:space="preserve">riability of both the groups has </w:t>
      </w:r>
      <w:r w:rsidRPr="001A6B05">
        <w:rPr>
          <w:rFonts w:ascii="Arial" w:eastAsia="Calibri" w:hAnsi="Arial" w:cs="Arial"/>
          <w:sz w:val="24"/>
          <w:szCs w:val="24"/>
        </w:rPr>
        <w:t>seen before the treatment. Later the Citrus Oil is given for the experimental group only, and after – treatment observation of the dependent variable is made for both the groups to examine the effectiveness of Citrus Oil.</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The research design for this study is “True Experimental ‘Pretest posttest </w:t>
      </w:r>
      <w:r w:rsidR="00CA49AA">
        <w:rPr>
          <w:rFonts w:ascii="Arial" w:eastAsia="Calibri" w:hAnsi="Arial" w:cs="Arial"/>
          <w:sz w:val="24"/>
          <w:szCs w:val="24"/>
        </w:rPr>
        <w:t xml:space="preserve">Control </w:t>
      </w:r>
      <w:r w:rsidR="009B2F0D">
        <w:rPr>
          <w:rFonts w:ascii="Arial" w:eastAsia="Calibri" w:hAnsi="Arial" w:cs="Arial"/>
          <w:sz w:val="24"/>
          <w:szCs w:val="24"/>
        </w:rPr>
        <w:t xml:space="preserve">group </w:t>
      </w:r>
      <w:r w:rsidRPr="001A6B05">
        <w:rPr>
          <w:rFonts w:ascii="Arial" w:eastAsia="Calibri" w:hAnsi="Arial" w:cs="Arial"/>
          <w:sz w:val="24"/>
          <w:szCs w:val="24"/>
        </w:rPr>
        <w:t>only design’’ was considered appropriate for the study. The research design is presented in Table no: 1</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The symbolic representation of the research design is given below.</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480" w:lineRule="auto"/>
        <w:jc w:val="center"/>
        <w:rPr>
          <w:rFonts w:ascii="Arial" w:eastAsia="Calibri" w:hAnsi="Arial" w:cs="Arial"/>
          <w:b/>
          <w:sz w:val="24"/>
          <w:szCs w:val="24"/>
        </w:rPr>
      </w:pPr>
      <w:r w:rsidRPr="001A6B05">
        <w:rPr>
          <w:rFonts w:ascii="Arial" w:eastAsia="Calibri" w:hAnsi="Arial" w:cs="Arial"/>
          <w:b/>
          <w:sz w:val="24"/>
          <w:szCs w:val="24"/>
        </w:rPr>
        <w:t>Table No: 1</w:t>
      </w:r>
    </w:p>
    <w:p w:rsidR="001A6B05" w:rsidRPr="001A6B05" w:rsidRDefault="001A6B05" w:rsidP="001A6B05">
      <w:pPr>
        <w:spacing w:after="0" w:line="480" w:lineRule="auto"/>
        <w:jc w:val="center"/>
        <w:rPr>
          <w:rFonts w:ascii="Arial" w:eastAsia="Calibri" w:hAnsi="Arial" w:cs="Arial"/>
          <w:b/>
          <w:sz w:val="28"/>
          <w:szCs w:val="24"/>
        </w:rPr>
      </w:pPr>
      <w:r w:rsidRPr="001A6B05">
        <w:rPr>
          <w:rFonts w:ascii="Arial" w:eastAsia="Calibri" w:hAnsi="Arial" w:cs="Arial"/>
          <w:b/>
          <w:sz w:val="28"/>
          <w:szCs w:val="24"/>
        </w:rPr>
        <w:t>Schematic representation of the Research Design</w:t>
      </w:r>
    </w:p>
    <w:tbl>
      <w:tblPr>
        <w:tblStyle w:val="TableGrid"/>
        <w:tblW w:w="9242" w:type="dxa"/>
        <w:tblLook w:val="04A0"/>
      </w:tblPr>
      <w:tblGrid>
        <w:gridCol w:w="2287"/>
        <w:gridCol w:w="2276"/>
        <w:gridCol w:w="2401"/>
        <w:gridCol w:w="2278"/>
      </w:tblGrid>
      <w:tr w:rsidR="001A6B05" w:rsidRPr="001A6B05" w:rsidTr="001A6B05">
        <w:trPr>
          <w:trHeight w:val="541"/>
        </w:trPr>
        <w:tc>
          <w:tcPr>
            <w:tcW w:w="2287" w:type="dxa"/>
            <w:vAlign w:val="center"/>
          </w:tcPr>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GROUP</w:t>
            </w:r>
          </w:p>
        </w:tc>
        <w:tc>
          <w:tcPr>
            <w:tcW w:w="2276" w:type="dxa"/>
            <w:vAlign w:val="center"/>
          </w:tcPr>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PRE – TEST</w:t>
            </w:r>
          </w:p>
        </w:tc>
        <w:tc>
          <w:tcPr>
            <w:tcW w:w="2401" w:type="dxa"/>
            <w:vAlign w:val="center"/>
          </w:tcPr>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INTERVENTION</w:t>
            </w:r>
          </w:p>
        </w:tc>
        <w:tc>
          <w:tcPr>
            <w:tcW w:w="2278" w:type="dxa"/>
            <w:vAlign w:val="center"/>
          </w:tcPr>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POST – TEST</w:t>
            </w:r>
          </w:p>
        </w:tc>
      </w:tr>
      <w:tr w:rsidR="001A6B05" w:rsidRPr="001A6B05" w:rsidTr="001A6B05">
        <w:trPr>
          <w:trHeight w:val="466"/>
        </w:trPr>
        <w:tc>
          <w:tcPr>
            <w:tcW w:w="2287" w:type="dxa"/>
            <w:vAlign w:val="center"/>
          </w:tcPr>
          <w:p w:rsidR="001A6B05" w:rsidRPr="001A6B05" w:rsidRDefault="001A6B05" w:rsidP="001A6B05">
            <w:pPr>
              <w:spacing w:line="360" w:lineRule="auto"/>
              <w:jc w:val="center"/>
              <w:rPr>
                <w:rFonts w:ascii="Arial" w:eastAsia="Calibri" w:hAnsi="Arial" w:cs="Arial"/>
                <w:sz w:val="28"/>
                <w:szCs w:val="24"/>
              </w:rPr>
            </w:pPr>
            <w:r w:rsidRPr="001A6B05">
              <w:rPr>
                <w:rFonts w:ascii="Arial" w:eastAsia="Calibri" w:hAnsi="Arial" w:cs="Arial"/>
                <w:sz w:val="28"/>
                <w:szCs w:val="24"/>
              </w:rPr>
              <w:t>Experimental</w:t>
            </w:r>
          </w:p>
        </w:tc>
        <w:tc>
          <w:tcPr>
            <w:tcW w:w="2276" w:type="dxa"/>
            <w:vAlign w:val="center"/>
          </w:tcPr>
          <w:p w:rsidR="001A6B05" w:rsidRPr="001A6B05" w:rsidRDefault="001A6B05" w:rsidP="001A6B05">
            <w:pPr>
              <w:spacing w:line="360" w:lineRule="auto"/>
              <w:jc w:val="center"/>
              <w:rPr>
                <w:rFonts w:ascii="Arial" w:eastAsia="Calibri" w:hAnsi="Arial" w:cs="Arial"/>
                <w:sz w:val="28"/>
                <w:szCs w:val="24"/>
                <w:vertAlign w:val="subscript"/>
              </w:rPr>
            </w:pPr>
            <w:r w:rsidRPr="001A6B05">
              <w:rPr>
                <w:rFonts w:ascii="Arial" w:eastAsia="Calibri" w:hAnsi="Arial" w:cs="Arial"/>
                <w:sz w:val="28"/>
                <w:szCs w:val="24"/>
              </w:rPr>
              <w:t>O</w:t>
            </w:r>
            <w:r w:rsidRPr="001A6B05">
              <w:rPr>
                <w:rFonts w:ascii="Arial" w:eastAsia="Calibri" w:hAnsi="Arial" w:cs="Arial"/>
                <w:sz w:val="28"/>
                <w:szCs w:val="24"/>
                <w:vertAlign w:val="subscript"/>
              </w:rPr>
              <w:t>1</w:t>
            </w:r>
          </w:p>
        </w:tc>
        <w:tc>
          <w:tcPr>
            <w:tcW w:w="2401" w:type="dxa"/>
            <w:vAlign w:val="center"/>
          </w:tcPr>
          <w:p w:rsidR="001A6B05" w:rsidRPr="001A6B05" w:rsidRDefault="001A6B05" w:rsidP="001A6B05">
            <w:pPr>
              <w:spacing w:line="360" w:lineRule="auto"/>
              <w:jc w:val="center"/>
              <w:rPr>
                <w:rFonts w:ascii="Arial" w:eastAsia="Calibri" w:hAnsi="Arial" w:cs="Arial"/>
                <w:sz w:val="28"/>
                <w:szCs w:val="24"/>
              </w:rPr>
            </w:pPr>
            <w:r w:rsidRPr="001A6B05">
              <w:rPr>
                <w:rFonts w:ascii="Arial" w:eastAsia="Calibri" w:hAnsi="Arial" w:cs="Arial"/>
                <w:sz w:val="28"/>
                <w:szCs w:val="24"/>
              </w:rPr>
              <w:t>X</w:t>
            </w:r>
          </w:p>
        </w:tc>
        <w:tc>
          <w:tcPr>
            <w:tcW w:w="2278" w:type="dxa"/>
            <w:vAlign w:val="center"/>
          </w:tcPr>
          <w:p w:rsidR="001A6B05" w:rsidRPr="001A6B05" w:rsidRDefault="001A6B05" w:rsidP="001A6B05">
            <w:pPr>
              <w:spacing w:line="360" w:lineRule="auto"/>
              <w:jc w:val="center"/>
              <w:rPr>
                <w:rFonts w:ascii="Arial" w:eastAsia="Calibri" w:hAnsi="Arial" w:cs="Arial"/>
                <w:sz w:val="28"/>
                <w:szCs w:val="24"/>
                <w:vertAlign w:val="subscript"/>
              </w:rPr>
            </w:pPr>
            <w:r w:rsidRPr="001A6B05">
              <w:rPr>
                <w:rFonts w:ascii="Arial" w:eastAsia="Calibri" w:hAnsi="Arial" w:cs="Arial"/>
                <w:sz w:val="28"/>
                <w:szCs w:val="24"/>
              </w:rPr>
              <w:t>O</w:t>
            </w:r>
            <w:r w:rsidRPr="001A6B05">
              <w:rPr>
                <w:rFonts w:ascii="Arial" w:eastAsia="Calibri" w:hAnsi="Arial" w:cs="Arial"/>
                <w:sz w:val="28"/>
                <w:szCs w:val="24"/>
                <w:vertAlign w:val="subscript"/>
              </w:rPr>
              <w:t>2</w:t>
            </w:r>
          </w:p>
        </w:tc>
      </w:tr>
      <w:tr w:rsidR="001A6B05" w:rsidRPr="001A6B05" w:rsidTr="001A6B05">
        <w:trPr>
          <w:trHeight w:val="466"/>
        </w:trPr>
        <w:tc>
          <w:tcPr>
            <w:tcW w:w="2287" w:type="dxa"/>
            <w:vAlign w:val="center"/>
          </w:tcPr>
          <w:p w:rsidR="001A6B05" w:rsidRPr="001A6B05" w:rsidRDefault="001A6B05" w:rsidP="001A6B05">
            <w:pPr>
              <w:spacing w:line="360" w:lineRule="auto"/>
              <w:jc w:val="center"/>
              <w:rPr>
                <w:rFonts w:ascii="Arial" w:eastAsia="Calibri" w:hAnsi="Arial" w:cs="Arial"/>
                <w:sz w:val="28"/>
                <w:szCs w:val="24"/>
              </w:rPr>
            </w:pPr>
            <w:r w:rsidRPr="001A6B05">
              <w:rPr>
                <w:rFonts w:ascii="Arial" w:eastAsia="Calibri" w:hAnsi="Arial" w:cs="Arial"/>
                <w:sz w:val="28"/>
                <w:szCs w:val="24"/>
              </w:rPr>
              <w:t>Control group</w:t>
            </w:r>
          </w:p>
        </w:tc>
        <w:tc>
          <w:tcPr>
            <w:tcW w:w="2276" w:type="dxa"/>
            <w:vAlign w:val="center"/>
          </w:tcPr>
          <w:p w:rsidR="001A6B05" w:rsidRPr="001A6B05" w:rsidRDefault="001A6B05" w:rsidP="001A6B05">
            <w:pPr>
              <w:spacing w:line="360" w:lineRule="auto"/>
              <w:jc w:val="center"/>
              <w:rPr>
                <w:rFonts w:ascii="Arial" w:eastAsia="Calibri" w:hAnsi="Arial" w:cs="Arial"/>
                <w:sz w:val="28"/>
                <w:szCs w:val="24"/>
                <w:vertAlign w:val="subscript"/>
              </w:rPr>
            </w:pPr>
            <w:r w:rsidRPr="001A6B05">
              <w:rPr>
                <w:rFonts w:ascii="Arial" w:eastAsia="Calibri" w:hAnsi="Arial" w:cs="Arial"/>
                <w:sz w:val="28"/>
                <w:szCs w:val="24"/>
              </w:rPr>
              <w:t>O</w:t>
            </w:r>
            <w:r w:rsidRPr="001A6B05">
              <w:rPr>
                <w:rFonts w:ascii="Arial" w:eastAsia="Calibri" w:hAnsi="Arial" w:cs="Arial"/>
                <w:sz w:val="28"/>
                <w:szCs w:val="24"/>
                <w:vertAlign w:val="subscript"/>
              </w:rPr>
              <w:t>1</w:t>
            </w:r>
          </w:p>
        </w:tc>
        <w:tc>
          <w:tcPr>
            <w:tcW w:w="2401" w:type="dxa"/>
            <w:vAlign w:val="center"/>
          </w:tcPr>
          <w:p w:rsidR="001A6B05" w:rsidRPr="001A6B05" w:rsidRDefault="001A6B05" w:rsidP="001A6B05">
            <w:pPr>
              <w:spacing w:line="360" w:lineRule="auto"/>
              <w:jc w:val="center"/>
              <w:rPr>
                <w:rFonts w:ascii="Arial" w:eastAsia="Calibri" w:hAnsi="Arial" w:cs="Arial"/>
                <w:sz w:val="28"/>
                <w:szCs w:val="24"/>
              </w:rPr>
            </w:pPr>
            <w:r w:rsidRPr="001A6B05">
              <w:rPr>
                <w:rFonts w:ascii="Arial" w:eastAsia="Calibri" w:hAnsi="Arial" w:cs="Arial"/>
                <w:sz w:val="28"/>
                <w:szCs w:val="24"/>
              </w:rPr>
              <w:t>Placebo</w:t>
            </w:r>
          </w:p>
        </w:tc>
        <w:tc>
          <w:tcPr>
            <w:tcW w:w="2278" w:type="dxa"/>
            <w:vAlign w:val="center"/>
          </w:tcPr>
          <w:p w:rsidR="001A6B05" w:rsidRPr="001A6B05" w:rsidRDefault="001A6B05" w:rsidP="001A6B05">
            <w:pPr>
              <w:spacing w:line="360" w:lineRule="auto"/>
              <w:jc w:val="center"/>
              <w:rPr>
                <w:rFonts w:ascii="Arial" w:eastAsia="Calibri" w:hAnsi="Arial" w:cs="Arial"/>
                <w:sz w:val="28"/>
                <w:szCs w:val="24"/>
              </w:rPr>
            </w:pPr>
            <w:r w:rsidRPr="001A6B05">
              <w:rPr>
                <w:rFonts w:ascii="Arial" w:eastAsia="Calibri" w:hAnsi="Arial" w:cs="Arial"/>
                <w:sz w:val="28"/>
                <w:szCs w:val="24"/>
              </w:rPr>
              <w:t>O</w:t>
            </w:r>
            <w:r w:rsidRPr="001A6B05">
              <w:rPr>
                <w:rFonts w:ascii="Arial" w:eastAsia="Calibri" w:hAnsi="Arial" w:cs="Arial"/>
                <w:sz w:val="28"/>
                <w:szCs w:val="24"/>
                <w:vertAlign w:val="subscript"/>
              </w:rPr>
              <w:t>2</w:t>
            </w:r>
          </w:p>
        </w:tc>
      </w:tr>
    </w:tbl>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 xml:space="preserve">E = Experimental group </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O</w:t>
      </w:r>
      <w:r w:rsidRPr="001A6B05">
        <w:rPr>
          <w:rFonts w:ascii="Arial" w:eastAsia="Calibri" w:hAnsi="Arial" w:cs="Arial"/>
          <w:sz w:val="24"/>
          <w:szCs w:val="24"/>
          <w:vertAlign w:val="subscript"/>
        </w:rPr>
        <w:t xml:space="preserve">1 = </w:t>
      </w:r>
      <w:r w:rsidRPr="001A6B05">
        <w:rPr>
          <w:rFonts w:ascii="Arial" w:eastAsia="Calibri" w:hAnsi="Arial" w:cs="Arial"/>
          <w:sz w:val="24"/>
          <w:szCs w:val="24"/>
        </w:rPr>
        <w:t>Pre test before administration of Citrus Oil</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 xml:space="preserve">X = Intervention is Citrus Oil </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O</w:t>
      </w:r>
      <w:r w:rsidRPr="001A6B05">
        <w:rPr>
          <w:rFonts w:ascii="Arial" w:eastAsia="Calibri" w:hAnsi="Arial" w:cs="Arial"/>
          <w:sz w:val="24"/>
          <w:szCs w:val="24"/>
          <w:vertAlign w:val="subscript"/>
        </w:rPr>
        <w:t xml:space="preserve">2 = </w:t>
      </w:r>
      <w:r w:rsidRPr="001A6B05">
        <w:rPr>
          <w:rFonts w:ascii="Arial" w:eastAsia="Calibri" w:hAnsi="Arial" w:cs="Arial"/>
          <w:sz w:val="24"/>
          <w:szCs w:val="24"/>
        </w:rPr>
        <w:t>Post test after administration of Citrus Oil</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C = Control group</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 xml:space="preserve"> O</w:t>
      </w:r>
      <w:r w:rsidRPr="001A6B05">
        <w:rPr>
          <w:rFonts w:ascii="Arial" w:eastAsia="Calibri" w:hAnsi="Arial" w:cs="Arial"/>
          <w:sz w:val="24"/>
          <w:szCs w:val="24"/>
          <w:vertAlign w:val="subscript"/>
        </w:rPr>
        <w:t xml:space="preserve">1 = </w:t>
      </w:r>
      <w:r w:rsidRPr="001A6B05">
        <w:rPr>
          <w:rFonts w:ascii="Arial" w:eastAsia="Calibri" w:hAnsi="Arial" w:cs="Arial"/>
          <w:sz w:val="24"/>
          <w:szCs w:val="24"/>
        </w:rPr>
        <w:t>Pre test before administration of Almond Oil (placebo)</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O</w:t>
      </w:r>
      <w:r w:rsidRPr="001A6B05">
        <w:rPr>
          <w:rFonts w:ascii="Arial" w:eastAsia="Calibri" w:hAnsi="Arial" w:cs="Arial"/>
          <w:sz w:val="24"/>
          <w:szCs w:val="24"/>
          <w:vertAlign w:val="subscript"/>
        </w:rPr>
        <w:t xml:space="preserve">2 = </w:t>
      </w:r>
      <w:r w:rsidRPr="001A6B05">
        <w:rPr>
          <w:rFonts w:ascii="Arial" w:eastAsia="Calibri" w:hAnsi="Arial" w:cs="Arial"/>
          <w:sz w:val="24"/>
          <w:szCs w:val="24"/>
        </w:rPr>
        <w:t>Post test after administration of Almond Oil</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The study design depicted in Table no: 1 shows that on day pretest was conducted to Women to assess the Blood Pressure,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Stress Level followed by treatment with Citrus Oil for Experimental group and placebo for the control group was given and assessed fastest by using the same assessment tool.</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lastRenderedPageBreak/>
        <w:pict>
          <v:roundrect id="_x0000_s1026" style="position:absolute;left:0;text-align:left;margin-left:-12.55pt;margin-top:4.4pt;width:454.6pt;height:25.7pt;z-index:251659264" arcsize="10923f" strokecolor="#fc0">
            <v:fill r:id="rId10" o:title="Parchment" type="tile"/>
            <v:textbox style="mso-next-textbox:#_x0000_s1026">
              <w:txbxContent>
                <w:p w:rsidR="00A17D92" w:rsidRPr="00783062" w:rsidRDefault="00A17D92" w:rsidP="001A6B05">
                  <w:pPr>
                    <w:jc w:val="center"/>
                    <w:rPr>
                      <w:rFonts w:ascii="Arial" w:hAnsi="Arial" w:cs="Arial"/>
                    </w:rPr>
                  </w:pPr>
                  <w:r w:rsidRPr="00783062">
                    <w:rPr>
                      <w:rFonts w:ascii="Arial" w:hAnsi="Arial" w:cs="Arial"/>
                      <w:b/>
                      <w:sz w:val="24"/>
                    </w:rPr>
                    <w:t>Research Approach:</w:t>
                  </w:r>
                  <w:r w:rsidRPr="00783062">
                    <w:rPr>
                      <w:rFonts w:ascii="Arial" w:hAnsi="Arial" w:cs="Arial"/>
                      <w:sz w:val="24"/>
                    </w:rPr>
                    <w:t xml:space="preserve"> Quantitative Research Design</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sidRPr="00735BF3">
        <w:rPr>
          <w:rFonts w:ascii="Arial" w:eastAsia="Calibri" w:hAnsi="Arial" w:cs="Arial"/>
          <w:noProof/>
          <w:color w:val="FF0000"/>
          <w:sz w:val="24"/>
          <w:szCs w:val="24"/>
        </w:rPr>
        <w:pict>
          <v:shape id="_x0000_s1043" type="#_x0000_t67" style="position:absolute;left:0;text-align:left;margin-left:178.35pt;margin-top:9.4pt;width:11.7pt;height:10.6pt;z-index:251676672"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27" style="position:absolute;left:0;text-align:left;margin-left:-15.9pt;margin-top:-.7pt;width:464.65pt;height:25.1pt;z-index:251660288" arcsize="10923f" fillcolor="#f2dbdb [661]" strokecolor="red">
            <v:textbox style="mso-next-textbox:#_x0000_s1027">
              <w:txbxContent>
                <w:p w:rsidR="00A17D92" w:rsidRDefault="00A17D92" w:rsidP="001A6B05">
                  <w:pPr>
                    <w:jc w:val="center"/>
                  </w:pPr>
                  <w:r w:rsidRPr="001509EB">
                    <w:rPr>
                      <w:rFonts w:ascii="Arial" w:hAnsi="Arial" w:cs="Arial"/>
                      <w:b/>
                      <w:bCs/>
                      <w:sz w:val="24"/>
                      <w:szCs w:val="24"/>
                    </w:rPr>
                    <w:t xml:space="preserve">Research Design: </w:t>
                  </w:r>
                  <w:r>
                    <w:rPr>
                      <w:rFonts w:ascii="Arial" w:hAnsi="Arial" w:cs="Arial"/>
                      <w:sz w:val="24"/>
                      <w:szCs w:val="24"/>
                    </w:rPr>
                    <w:t>True Experimental Pre</w:t>
                  </w:r>
                  <w:r w:rsidR="00687211">
                    <w:rPr>
                      <w:rFonts w:ascii="Arial" w:hAnsi="Arial" w:cs="Arial"/>
                      <w:sz w:val="24"/>
                      <w:szCs w:val="24"/>
                    </w:rPr>
                    <w:t xml:space="preserve"> </w:t>
                  </w:r>
                  <w:r>
                    <w:rPr>
                      <w:rFonts w:ascii="Arial" w:hAnsi="Arial" w:cs="Arial"/>
                      <w:sz w:val="24"/>
                      <w:szCs w:val="24"/>
                    </w:rPr>
                    <w:t>test post</w:t>
                  </w:r>
                  <w:r w:rsidR="00687211">
                    <w:rPr>
                      <w:rFonts w:ascii="Arial" w:hAnsi="Arial" w:cs="Arial"/>
                      <w:sz w:val="24"/>
                      <w:szCs w:val="24"/>
                    </w:rPr>
                    <w:t xml:space="preserve"> </w:t>
                  </w:r>
                  <w:r>
                    <w:rPr>
                      <w:rFonts w:ascii="Arial" w:hAnsi="Arial" w:cs="Arial"/>
                      <w:sz w:val="24"/>
                      <w:szCs w:val="24"/>
                    </w:rPr>
                    <w:t>test control</w:t>
                  </w:r>
                  <w:r w:rsidR="00687211">
                    <w:rPr>
                      <w:rFonts w:ascii="Arial" w:hAnsi="Arial" w:cs="Arial"/>
                      <w:sz w:val="24"/>
                      <w:szCs w:val="24"/>
                    </w:rPr>
                    <w:t xml:space="preserve"> </w:t>
                  </w:r>
                  <w:r>
                    <w:rPr>
                      <w:rFonts w:ascii="Arial" w:hAnsi="Arial" w:cs="Arial"/>
                      <w:sz w:val="24"/>
                      <w:szCs w:val="24"/>
                    </w:rPr>
                    <w:t>group design</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28" style="position:absolute;left:0;text-align:left;margin-left:-15.9pt;margin-top:14.3pt;width:464.65pt;height:27.65pt;z-index:251661312" arcsize="10923f" fillcolor="#fbd4b4 [1305]" strokecolor="#00b0f0">
            <v:textbox>
              <w:txbxContent>
                <w:p w:rsidR="00A17D92" w:rsidRDefault="00A17D92" w:rsidP="001A6B05">
                  <w:pPr>
                    <w:jc w:val="center"/>
                  </w:pPr>
                  <w:r w:rsidRPr="001509EB">
                    <w:rPr>
                      <w:rFonts w:ascii="Arial" w:hAnsi="Arial" w:cs="Arial"/>
                      <w:b/>
                      <w:bCs/>
                      <w:sz w:val="24"/>
                      <w:szCs w:val="24"/>
                    </w:rPr>
                    <w:t xml:space="preserve">Study Setting: </w:t>
                  </w:r>
                  <w:r w:rsidRPr="00AF0E7A">
                    <w:rPr>
                      <w:rFonts w:ascii="Arial" w:hAnsi="Arial" w:cs="Arial"/>
                      <w:bCs/>
                      <w:sz w:val="24"/>
                      <w:szCs w:val="24"/>
                    </w:rPr>
                    <w:t>Premnagar, Old</w:t>
                  </w:r>
                  <w:r>
                    <w:rPr>
                      <w:rFonts w:ascii="Arial" w:hAnsi="Arial" w:cs="Arial"/>
                      <w:bCs/>
                      <w:sz w:val="24"/>
                      <w:szCs w:val="24"/>
                    </w:rPr>
                    <w:t xml:space="preserve">Sultannagar in </w:t>
                  </w:r>
                  <w:r w:rsidRPr="00AF0E7A">
                    <w:rPr>
                      <w:rFonts w:ascii="Arial" w:hAnsi="Arial" w:cs="Arial"/>
                      <w:bCs/>
                      <w:sz w:val="24"/>
                      <w:szCs w:val="24"/>
                    </w:rPr>
                    <w:t>Sanathnagar</w:t>
                  </w:r>
                  <w:r w:rsidRPr="00AF0E7A">
                    <w:rPr>
                      <w:rFonts w:ascii="Arial" w:hAnsi="Arial" w:cs="Arial"/>
                      <w:sz w:val="24"/>
                      <w:szCs w:val="24"/>
                    </w:rPr>
                    <w:t>,</w:t>
                  </w:r>
                  <w:r w:rsidRPr="001509EB">
                    <w:rPr>
                      <w:rFonts w:ascii="Arial" w:hAnsi="Arial" w:cs="Arial"/>
                      <w:sz w:val="24"/>
                      <w:szCs w:val="24"/>
                    </w:rPr>
                    <w:t xml:space="preserve"> Hyderabad</w:t>
                  </w:r>
                </w:p>
              </w:txbxContent>
            </v:textbox>
          </v:roundrect>
        </w:pict>
      </w:r>
      <w:r>
        <w:rPr>
          <w:rFonts w:ascii="Arial" w:eastAsia="Calibri" w:hAnsi="Arial" w:cs="Arial"/>
          <w:noProof/>
          <w:sz w:val="24"/>
          <w:szCs w:val="24"/>
        </w:rPr>
        <w:pict>
          <v:shape id="_x0000_s1044" type="#_x0000_t67" style="position:absolute;left:0;text-align:left;margin-left:178.35pt;margin-top:3.7pt;width:11.7pt;height:10.6pt;z-index:251677696" fillcolor="red">
            <v:textbox style="layout-flow:vertical-ideographic"/>
          </v:shape>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29" style="position:absolute;left:0;text-align:left;margin-left:-15.9pt;margin-top:11.15pt;width:464.65pt;height:27.4pt;z-index:251662336" arcsize="10923f" fillcolor="#d7d7d7" strokecolor="#f6c">
            <v:textbox>
              <w:txbxContent>
                <w:p w:rsidR="00A17D92" w:rsidRDefault="00A17D92" w:rsidP="001A6B05">
                  <w:pPr>
                    <w:jc w:val="center"/>
                  </w:pPr>
                  <w:r w:rsidRPr="001509EB">
                    <w:rPr>
                      <w:rFonts w:ascii="Arial" w:hAnsi="Arial" w:cs="Arial"/>
                      <w:b/>
                      <w:bCs/>
                      <w:sz w:val="24"/>
                      <w:szCs w:val="24"/>
                    </w:rPr>
                    <w:t xml:space="preserve">Target Population: </w:t>
                  </w:r>
                  <w:r>
                    <w:rPr>
                      <w:rFonts w:ascii="Arial" w:hAnsi="Arial" w:cs="Arial"/>
                      <w:sz w:val="24"/>
                      <w:szCs w:val="24"/>
                    </w:rPr>
                    <w:t>Women with Post Menopausal Symptoms,</w:t>
                  </w:r>
                  <w:r w:rsidRPr="001509EB">
                    <w:rPr>
                      <w:rFonts w:ascii="Arial" w:hAnsi="Arial" w:cs="Arial"/>
                      <w:sz w:val="24"/>
                      <w:szCs w:val="24"/>
                    </w:rPr>
                    <w:t xml:space="preserve"> Hyderabad</w:t>
                  </w:r>
                </w:p>
              </w:txbxContent>
            </v:textbox>
          </v:roundrect>
        </w:pict>
      </w:r>
      <w:r>
        <w:rPr>
          <w:rFonts w:ascii="Arial" w:eastAsia="Calibri" w:hAnsi="Arial" w:cs="Arial"/>
          <w:noProof/>
          <w:sz w:val="24"/>
          <w:szCs w:val="24"/>
        </w:rPr>
        <w:pict>
          <v:shape id="_x0000_s1045" type="#_x0000_t67" style="position:absolute;left:0;text-align:left;margin-left:178.65pt;margin-top:.55pt;width:11.7pt;height:10.6pt;z-index:251678720"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46" type="#_x0000_t67" style="position:absolute;left:0;text-align:left;margin-left:178.35pt;margin-top:17.85pt;width:11.7pt;height:10.6pt;z-index:251679744"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0" style="position:absolute;left:0;text-align:left;margin-left:-20.9pt;margin-top:7.75pt;width:469.65pt;height:38.55pt;z-index:251663360" arcsize="10923f" fillcolor="#f9f9f9" strokecolor="#fc0">
            <v:textbox>
              <w:txbxContent>
                <w:p w:rsidR="00A17D92" w:rsidRDefault="00A17D92" w:rsidP="001A6B05">
                  <w:pPr>
                    <w:jc w:val="center"/>
                  </w:pPr>
                  <w:r w:rsidRPr="00AF0E7A">
                    <w:rPr>
                      <w:rFonts w:ascii="Arial" w:hAnsi="Arial" w:cs="Arial"/>
                      <w:b/>
                      <w:bCs/>
                      <w:sz w:val="24"/>
                      <w:szCs w:val="24"/>
                    </w:rPr>
                    <w:t xml:space="preserve">Accessible Population: </w:t>
                  </w:r>
                  <w:r>
                    <w:rPr>
                      <w:rFonts w:ascii="Arial" w:hAnsi="Arial" w:cs="Arial"/>
                      <w:sz w:val="24"/>
                      <w:szCs w:val="24"/>
                    </w:rPr>
                    <w:t xml:space="preserve">Women who are associated with Post Menopausal Symptoms and residing in </w:t>
                  </w:r>
                  <w:r w:rsidRPr="00AF0E7A">
                    <w:rPr>
                      <w:rFonts w:ascii="Arial" w:hAnsi="Arial" w:cs="Arial"/>
                      <w:bCs/>
                      <w:sz w:val="24"/>
                      <w:szCs w:val="24"/>
                    </w:rPr>
                    <w:t>Premnagar, OldSultannagar</w:t>
                  </w:r>
                  <w:r>
                    <w:rPr>
                      <w:rFonts w:ascii="Arial" w:hAnsi="Arial" w:cs="Arial"/>
                      <w:bCs/>
                      <w:sz w:val="24"/>
                      <w:szCs w:val="24"/>
                    </w:rPr>
                    <w:t xml:space="preserve"> in </w:t>
                  </w:r>
                  <w:r w:rsidRPr="00AF0E7A">
                    <w:rPr>
                      <w:rFonts w:ascii="Arial" w:hAnsi="Arial" w:cs="Arial"/>
                      <w:bCs/>
                      <w:sz w:val="24"/>
                      <w:szCs w:val="24"/>
                    </w:rPr>
                    <w:t>Sanathnagar</w:t>
                  </w:r>
                  <w:r w:rsidRPr="00AF0E7A">
                    <w:rPr>
                      <w:rFonts w:ascii="Arial" w:hAnsi="Arial" w:cs="Arial"/>
                      <w:sz w:val="24"/>
                      <w:szCs w:val="24"/>
                    </w:rPr>
                    <w:t>, Hyderabad</w:t>
                  </w:r>
                </w:p>
              </w:txbxContent>
            </v:textbox>
          </v:roundrect>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1" style="position:absolute;left:0;text-align:left;margin-left:-20.9pt;margin-top:15.5pt;width:469.65pt;height:45.15pt;z-index:251664384" arcsize="10923f" fillcolor="#f2dbdb [661]" strokecolor="red">
            <v:textbox>
              <w:txbxContent>
                <w:p w:rsidR="00A17D92" w:rsidRDefault="00A17D92" w:rsidP="001A6B05">
                  <w:pPr>
                    <w:jc w:val="center"/>
                  </w:pPr>
                  <w:r w:rsidRPr="00122347">
                    <w:rPr>
                      <w:rFonts w:ascii="Arial" w:hAnsi="Arial" w:cs="Arial"/>
                      <w:b/>
                      <w:bCs/>
                      <w:sz w:val="24"/>
                      <w:szCs w:val="24"/>
                    </w:rPr>
                    <w:t xml:space="preserve">Sample, Sample size &amp; Sample technique: </w:t>
                  </w:r>
                  <w:r>
                    <w:rPr>
                      <w:rFonts w:ascii="Arial" w:hAnsi="Arial" w:cs="Arial"/>
                      <w:sz w:val="24"/>
                      <w:szCs w:val="24"/>
                    </w:rPr>
                    <w:t>30 Experimental and 30 Control Group Women with Post Menopausal Symptoms,</w:t>
                  </w:r>
                  <w:r w:rsidRPr="00122347">
                    <w:rPr>
                      <w:rFonts w:ascii="Arial" w:hAnsi="Arial" w:cs="Arial"/>
                      <w:sz w:val="24"/>
                      <w:szCs w:val="24"/>
                    </w:rPr>
                    <w:t xml:space="preserve"> Simple Random Sampling Technique</w:t>
                  </w:r>
                </w:p>
              </w:txbxContent>
            </v:textbox>
          </v:roundrect>
        </w:pict>
      </w:r>
      <w:r>
        <w:rPr>
          <w:rFonts w:ascii="Arial" w:eastAsia="Calibri" w:hAnsi="Arial" w:cs="Arial"/>
          <w:noProof/>
          <w:sz w:val="24"/>
          <w:szCs w:val="24"/>
        </w:rPr>
        <w:pict>
          <v:shape id="_x0000_s1047" type="#_x0000_t67" style="position:absolute;left:0;text-align:left;margin-left:178.35pt;margin-top:4.9pt;width:11.7pt;height:10.6pt;z-index:251680768" fillcolor="red">
            <v:textbox style="layout-flow:vertical-ideographic"/>
          </v:shape>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48" type="#_x0000_t67" style="position:absolute;left:0;text-align:left;margin-left:178.35pt;margin-top:19.25pt;width:11.7pt;height:10.6pt;z-index:251681792"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60" type="#_x0000_t32" style="position:absolute;left:0;text-align:left;margin-left:437.05pt;margin-top:19.95pt;width:0;height:39.35pt;z-index:251694080" o:connectortype="straight" strokecolor="red">
            <v:stroke endarrow="block"/>
          </v:shape>
        </w:pict>
      </w:r>
      <w:r>
        <w:rPr>
          <w:rFonts w:ascii="Arial" w:eastAsia="Calibri" w:hAnsi="Arial" w:cs="Arial"/>
          <w:noProof/>
          <w:sz w:val="24"/>
          <w:szCs w:val="24"/>
        </w:rPr>
        <w:pict>
          <v:shape id="_x0000_s1059" type="#_x0000_t32" style="position:absolute;left:0;text-align:left;margin-left:377.5pt;margin-top:19.95pt;width:59.55pt;height:0;z-index:251693056" o:connectortype="straight" strokecolor="red"/>
        </w:pict>
      </w:r>
      <w:r>
        <w:rPr>
          <w:rFonts w:ascii="Arial" w:eastAsia="Calibri" w:hAnsi="Arial" w:cs="Arial"/>
          <w:noProof/>
          <w:sz w:val="24"/>
          <w:szCs w:val="24"/>
        </w:rPr>
        <w:pict>
          <v:roundrect id="_x0000_s1032" style="position:absolute;left:0;text-align:left;margin-left:24.2pt;margin-top:9.15pt;width:353.3pt;height:41.05pt;z-index:251665408" arcsize="10923f" strokecolor="#f6c">
            <v:fill r:id="rId11" o:title="Blue tissue paper" type="tile"/>
            <v:textbox style="mso-next-textbox:#_x0000_s1032">
              <w:txbxContent>
                <w:p w:rsidR="00A17D92" w:rsidRDefault="00A17D92" w:rsidP="001A6B05">
                  <w:pPr>
                    <w:jc w:val="center"/>
                  </w:pPr>
                  <w:r w:rsidRPr="00122347">
                    <w:rPr>
                      <w:rFonts w:ascii="Arial" w:hAnsi="Arial" w:cs="Arial"/>
                      <w:b/>
                      <w:bCs/>
                      <w:sz w:val="24"/>
                      <w:szCs w:val="24"/>
                    </w:rPr>
                    <w:t>Development of tool for data collection &amp;</w:t>
                  </w:r>
                  <w:r>
                    <w:rPr>
                      <w:rFonts w:ascii="Arial" w:hAnsi="Arial" w:cs="Arial"/>
                      <w:b/>
                      <w:bCs/>
                      <w:sz w:val="24"/>
                      <w:szCs w:val="24"/>
                    </w:rPr>
                    <w:t>Preparation of Citrus Oil</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57" type="#_x0000_t32" style="position:absolute;left:0;text-align:left;margin-left:-.85pt;margin-top:5.5pt;width:25.05pt;height:0;flip:x;z-index:251691008" o:connectortype="straight" strokecolor="red"/>
        </w:pict>
      </w:r>
      <w:r>
        <w:rPr>
          <w:rFonts w:ascii="Arial" w:eastAsia="Calibri" w:hAnsi="Arial" w:cs="Arial"/>
          <w:noProof/>
          <w:sz w:val="24"/>
          <w:szCs w:val="24"/>
        </w:rPr>
        <w:pict>
          <v:shape id="_x0000_s1058" type="#_x0000_t32" style="position:absolute;left:0;text-align:left;margin-left:-.85pt;margin-top:5.5pt;width:0;height:48.8pt;z-index:251692032" o:connectortype="straight" strokecolor="red">
            <v:stroke endarrow="block"/>
          </v:shape>
        </w:pict>
      </w:r>
    </w:p>
    <w:p w:rsidR="001A6B05" w:rsidRPr="001A6B05" w:rsidRDefault="00735BF3" w:rsidP="001A6B05">
      <w:pPr>
        <w:spacing w:after="0" w:line="360" w:lineRule="auto"/>
        <w:jc w:val="both"/>
        <w:rPr>
          <w:rFonts w:ascii="Arial" w:eastAsia="Calibri" w:hAnsi="Arial" w:cs="Arial"/>
          <w:sz w:val="24"/>
          <w:szCs w:val="24"/>
        </w:rPr>
      </w:pPr>
      <w:r w:rsidRPr="00735BF3">
        <w:rPr>
          <w:rFonts w:ascii="Arial" w:eastAsia="Calibri" w:hAnsi="Arial" w:cs="Arial"/>
          <w:noProof/>
          <w:sz w:val="24"/>
          <w:szCs w:val="24"/>
          <w:lang w:val="en-IN" w:eastAsia="en-IN"/>
        </w:rPr>
        <w:pict>
          <v:shape id="_x0000_s1131" type="#_x0000_t67" style="position:absolute;left:0;text-align:left;margin-left:178.65pt;margin-top:8.8pt;width:11.7pt;height:15.35pt;z-index:251764736" fillcolor="red">
            <v:textbox style="layout-flow:vertical-ideographic"/>
          </v:shape>
        </w:pict>
      </w:r>
      <w:r>
        <w:rPr>
          <w:rFonts w:ascii="Arial" w:eastAsia="Calibri" w:hAnsi="Arial" w:cs="Arial"/>
          <w:noProof/>
          <w:sz w:val="24"/>
          <w:szCs w:val="24"/>
        </w:rPr>
        <w:pict>
          <v:roundrect id="_x0000_s1038" style="position:absolute;left:0;text-align:left;margin-left:394.35pt;margin-top:17.9pt;width:76.15pt;height:44.4pt;z-index:251671552" arcsize="10923f" strokecolor="#f6c">
            <v:fill r:id="rId11" o:title="Blue tissue paper" type="tile"/>
            <v:textbox style="mso-next-textbox:#_x0000_s1038">
              <w:txbxContent>
                <w:p w:rsidR="00A17D92" w:rsidRPr="00783062" w:rsidRDefault="00A17D92" w:rsidP="001A6B05">
                  <w:pPr>
                    <w:jc w:val="center"/>
                    <w:rPr>
                      <w:rFonts w:ascii="Arial" w:hAnsi="Arial" w:cs="Arial"/>
                      <w:sz w:val="24"/>
                    </w:rPr>
                  </w:pPr>
                  <w:r>
                    <w:rPr>
                      <w:rFonts w:ascii="Arial" w:hAnsi="Arial" w:cs="Arial"/>
                      <w:sz w:val="24"/>
                    </w:rPr>
                    <w:t xml:space="preserve">Control </w:t>
                  </w:r>
                  <w:r w:rsidRPr="00783062">
                    <w:rPr>
                      <w:rFonts w:ascii="Arial" w:hAnsi="Arial" w:cs="Arial"/>
                      <w:sz w:val="24"/>
                    </w:rPr>
                    <w:t>group</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3" style="position:absolute;left:0;text-align:left;margin-left:50.25pt;margin-top:3.5pt;width:341.55pt;height:209.3pt;z-index:251666432" arcsize="10923f" fillcolor="#ffc">
            <v:textbox style="mso-next-textbox:#_x0000_s1033">
              <w:txbxContent>
                <w:p w:rsidR="00A17D92" w:rsidRPr="00783062" w:rsidRDefault="00A17D92" w:rsidP="001A6B05">
                  <w:pPr>
                    <w:spacing w:after="0" w:line="240" w:lineRule="auto"/>
                    <w:jc w:val="both"/>
                    <w:rPr>
                      <w:rFonts w:ascii="Arial" w:hAnsi="Arial" w:cs="Arial"/>
                      <w:b/>
                      <w:sz w:val="28"/>
                      <w:szCs w:val="24"/>
                    </w:rPr>
                  </w:pPr>
                  <w:r>
                    <w:rPr>
                      <w:rFonts w:ascii="Arial" w:hAnsi="Arial" w:cs="Arial"/>
                      <w:b/>
                      <w:sz w:val="28"/>
                      <w:szCs w:val="24"/>
                    </w:rPr>
                    <w:t>STEP:</w:t>
                  </w:r>
                  <w:r w:rsidRPr="00783062">
                    <w:rPr>
                      <w:rFonts w:ascii="Arial" w:hAnsi="Arial" w:cs="Arial"/>
                      <w:b/>
                      <w:sz w:val="28"/>
                      <w:szCs w:val="24"/>
                    </w:rPr>
                    <w:t xml:space="preserve"> 1</w:t>
                  </w:r>
                </w:p>
                <w:p w:rsidR="00A17D92" w:rsidRPr="00783062" w:rsidRDefault="00A17D92" w:rsidP="00497196">
                  <w:pPr>
                    <w:pStyle w:val="ListParagraph"/>
                    <w:numPr>
                      <w:ilvl w:val="0"/>
                      <w:numId w:val="13"/>
                    </w:numPr>
                    <w:spacing w:after="0" w:line="240" w:lineRule="auto"/>
                    <w:jc w:val="both"/>
                    <w:rPr>
                      <w:rFonts w:ascii="Arial" w:hAnsi="Arial" w:cs="Arial"/>
                      <w:sz w:val="24"/>
                      <w:szCs w:val="24"/>
                    </w:rPr>
                  </w:pPr>
                  <w:r w:rsidRPr="00783062">
                    <w:rPr>
                      <w:rFonts w:ascii="Arial" w:hAnsi="Arial" w:cs="Arial"/>
                      <w:b/>
                      <w:sz w:val="24"/>
                      <w:szCs w:val="24"/>
                    </w:rPr>
                    <w:t xml:space="preserve">Section A: </w:t>
                  </w:r>
                  <w:r w:rsidRPr="00783062">
                    <w:rPr>
                      <w:rFonts w:ascii="Arial" w:hAnsi="Arial" w:cs="Arial"/>
                      <w:sz w:val="24"/>
                      <w:szCs w:val="24"/>
                    </w:rPr>
                    <w:t>Demographic profile of Menopausal women</w:t>
                  </w:r>
                </w:p>
                <w:p w:rsidR="00A17D92" w:rsidRPr="00783062" w:rsidRDefault="00A17D92" w:rsidP="00497196">
                  <w:pPr>
                    <w:pStyle w:val="ListParagraph"/>
                    <w:numPr>
                      <w:ilvl w:val="0"/>
                      <w:numId w:val="13"/>
                    </w:numPr>
                    <w:spacing w:after="0" w:line="240" w:lineRule="auto"/>
                    <w:jc w:val="both"/>
                    <w:rPr>
                      <w:rFonts w:ascii="Arial" w:hAnsi="Arial" w:cs="Arial"/>
                      <w:sz w:val="24"/>
                      <w:szCs w:val="24"/>
                    </w:rPr>
                  </w:pPr>
                  <w:r w:rsidRPr="00783062">
                    <w:rPr>
                      <w:rFonts w:ascii="Arial" w:hAnsi="Arial" w:cs="Arial"/>
                      <w:b/>
                      <w:sz w:val="24"/>
                      <w:szCs w:val="24"/>
                    </w:rPr>
                    <w:t xml:space="preserve">Section B: </w:t>
                  </w:r>
                  <w:r>
                    <w:rPr>
                      <w:rFonts w:ascii="Arial" w:hAnsi="Arial" w:cs="Arial"/>
                      <w:sz w:val="24"/>
                      <w:szCs w:val="24"/>
                    </w:rPr>
                    <w:t xml:space="preserve">Measurement of </w:t>
                  </w:r>
                  <w:r w:rsidRPr="00783062">
                    <w:rPr>
                      <w:rFonts w:ascii="Arial" w:hAnsi="Arial" w:cs="Arial"/>
                      <w:sz w:val="24"/>
                      <w:szCs w:val="24"/>
                    </w:rPr>
                    <w:t xml:space="preserve">Blood pressure among Menopausal Women                               </w:t>
                  </w:r>
                </w:p>
                <w:p w:rsidR="00A17D92" w:rsidRPr="00783062" w:rsidRDefault="00A17D92" w:rsidP="00497196">
                  <w:pPr>
                    <w:pStyle w:val="ListParagraph"/>
                    <w:numPr>
                      <w:ilvl w:val="0"/>
                      <w:numId w:val="13"/>
                    </w:numPr>
                    <w:spacing w:after="0" w:line="240" w:lineRule="auto"/>
                    <w:ind w:right="1584"/>
                    <w:jc w:val="both"/>
                    <w:rPr>
                      <w:rFonts w:ascii="Arial" w:hAnsi="Arial" w:cs="Arial"/>
                      <w:sz w:val="24"/>
                      <w:szCs w:val="24"/>
                    </w:rPr>
                  </w:pPr>
                  <w:r w:rsidRPr="00783062">
                    <w:rPr>
                      <w:rFonts w:ascii="Arial" w:hAnsi="Arial" w:cs="Arial"/>
                      <w:b/>
                      <w:sz w:val="24"/>
                      <w:szCs w:val="24"/>
                    </w:rPr>
                    <w:t>SectionC:</w:t>
                  </w:r>
                  <w:r w:rsidRPr="00783062">
                    <w:rPr>
                      <w:rFonts w:ascii="Arial" w:hAnsi="Arial" w:cs="Arial"/>
                      <w:sz w:val="24"/>
                      <w:szCs w:val="24"/>
                    </w:rPr>
                    <w:t xml:space="preserve"> F</w:t>
                  </w:r>
                  <w:r w:rsidR="00687211">
                    <w:rPr>
                      <w:rFonts w:ascii="Arial" w:hAnsi="Arial" w:cs="Arial"/>
                      <w:sz w:val="24"/>
                      <w:szCs w:val="24"/>
                    </w:rPr>
                    <w:t>ive point Likert’s rating scale on Post </w:t>
                  </w:r>
                  <w:r>
                    <w:rPr>
                      <w:rFonts w:ascii="Arial" w:hAnsi="Arial" w:cs="Arial"/>
                      <w:sz w:val="24"/>
                      <w:szCs w:val="24"/>
                    </w:rPr>
                    <w:t>Menopausal</w:t>
                  </w:r>
                  <w:r w:rsidR="00687211">
                    <w:rPr>
                      <w:rFonts w:ascii="Arial" w:hAnsi="Arial" w:cs="Arial"/>
                      <w:sz w:val="24"/>
                      <w:szCs w:val="24"/>
                    </w:rPr>
                    <w:t xml:space="preserve"> Symptoms</w:t>
                  </w:r>
                  <w:r>
                    <w:rPr>
                      <w:rFonts w:ascii="Arial" w:hAnsi="Arial" w:cs="Arial"/>
                      <w:sz w:val="24"/>
                      <w:szCs w:val="24"/>
                    </w:rPr>
                    <w:t xml:space="preserve"> </w:t>
                  </w:r>
                </w:p>
                <w:p w:rsidR="00A17D92" w:rsidRPr="00783062" w:rsidRDefault="00A17D92" w:rsidP="00497196">
                  <w:pPr>
                    <w:pStyle w:val="ListParagraph"/>
                    <w:numPr>
                      <w:ilvl w:val="0"/>
                      <w:numId w:val="13"/>
                    </w:numPr>
                    <w:spacing w:after="0" w:line="240" w:lineRule="auto"/>
                    <w:ind w:right="1584"/>
                    <w:jc w:val="both"/>
                    <w:rPr>
                      <w:rFonts w:ascii="Arial" w:hAnsi="Arial" w:cs="Arial"/>
                      <w:sz w:val="24"/>
                      <w:szCs w:val="24"/>
                    </w:rPr>
                  </w:pPr>
                  <w:r w:rsidRPr="00783062">
                    <w:rPr>
                      <w:rFonts w:ascii="Arial" w:hAnsi="Arial" w:cs="Arial"/>
                      <w:b/>
                      <w:sz w:val="24"/>
                      <w:szCs w:val="24"/>
                    </w:rPr>
                    <w:t>Section D:</w:t>
                  </w:r>
                  <w:r w:rsidRPr="00783062">
                    <w:rPr>
                      <w:rFonts w:ascii="Arial" w:hAnsi="Arial" w:cs="Arial"/>
                      <w:sz w:val="24"/>
                      <w:szCs w:val="24"/>
                    </w:rPr>
                    <w:t xml:space="preserve"> VAS (Visual Analogue Scale) for Stress </w:t>
                  </w:r>
                </w:p>
                <w:p w:rsidR="00A17D92" w:rsidRDefault="00A17D92" w:rsidP="001A6B05">
                  <w:pPr>
                    <w:spacing w:after="0" w:line="240" w:lineRule="auto"/>
                    <w:rPr>
                      <w:rFonts w:ascii="Arial" w:hAnsi="Arial" w:cs="Arial"/>
                      <w:b/>
                      <w:sz w:val="28"/>
                    </w:rPr>
                  </w:pPr>
                  <w:r w:rsidRPr="00783062">
                    <w:rPr>
                      <w:rFonts w:ascii="Arial" w:hAnsi="Arial" w:cs="Arial"/>
                      <w:b/>
                      <w:sz w:val="28"/>
                    </w:rPr>
                    <w:t>STEP: 2</w:t>
                  </w:r>
                </w:p>
                <w:p w:rsidR="00A17D92" w:rsidRPr="00783062" w:rsidRDefault="00A17D92" w:rsidP="00497196">
                  <w:pPr>
                    <w:pStyle w:val="ListParagraph"/>
                    <w:numPr>
                      <w:ilvl w:val="0"/>
                      <w:numId w:val="12"/>
                    </w:numPr>
                    <w:spacing w:after="0" w:line="240" w:lineRule="auto"/>
                    <w:rPr>
                      <w:rFonts w:ascii="Arial" w:hAnsi="Arial" w:cs="Arial"/>
                      <w:sz w:val="24"/>
                    </w:rPr>
                  </w:pPr>
                  <w:r w:rsidRPr="00783062">
                    <w:rPr>
                      <w:rFonts w:ascii="Arial" w:hAnsi="Arial" w:cs="Arial"/>
                      <w:sz w:val="24"/>
                    </w:rPr>
                    <w:t>Validity of Tool and intervention</w:t>
                  </w:r>
                </w:p>
                <w:p w:rsidR="00A17D92" w:rsidRPr="00783062" w:rsidRDefault="00A17D92" w:rsidP="00497196">
                  <w:pPr>
                    <w:pStyle w:val="ListParagraph"/>
                    <w:numPr>
                      <w:ilvl w:val="0"/>
                      <w:numId w:val="12"/>
                    </w:numPr>
                    <w:spacing w:after="0" w:line="240" w:lineRule="auto"/>
                    <w:jc w:val="both"/>
                    <w:rPr>
                      <w:rFonts w:ascii="Arial" w:hAnsi="Arial" w:cs="Arial"/>
                      <w:sz w:val="24"/>
                    </w:rPr>
                  </w:pPr>
                  <w:r w:rsidRPr="00783062">
                    <w:rPr>
                      <w:rFonts w:ascii="Arial" w:hAnsi="Arial" w:cs="Arial"/>
                      <w:sz w:val="24"/>
                    </w:rPr>
                    <w:t>Reliability of the Tool</w:t>
                  </w:r>
                </w:p>
                <w:p w:rsidR="00A17D92" w:rsidRPr="00783062" w:rsidRDefault="00A17D92" w:rsidP="00497196">
                  <w:pPr>
                    <w:pStyle w:val="ListParagraph"/>
                    <w:numPr>
                      <w:ilvl w:val="0"/>
                      <w:numId w:val="12"/>
                    </w:numPr>
                    <w:spacing w:after="0" w:line="240" w:lineRule="auto"/>
                    <w:jc w:val="both"/>
                    <w:rPr>
                      <w:rFonts w:ascii="Arial" w:hAnsi="Arial" w:cs="Arial"/>
                      <w:sz w:val="24"/>
                    </w:rPr>
                  </w:pPr>
                  <w:r w:rsidRPr="00783062">
                    <w:rPr>
                      <w:rFonts w:ascii="Arial" w:hAnsi="Arial" w:cs="Arial"/>
                      <w:sz w:val="24"/>
                    </w:rPr>
                    <w:t xml:space="preserve">Pilot Study </w:t>
                  </w:r>
                </w:p>
                <w:p w:rsidR="00A17D92" w:rsidRPr="00783062" w:rsidRDefault="00A17D92" w:rsidP="001A6B05">
                  <w:pPr>
                    <w:rPr>
                      <w:rFonts w:ascii="Arial" w:hAnsi="Arial" w:cs="Arial"/>
                      <w:sz w:val="24"/>
                    </w:rPr>
                  </w:pPr>
                </w:p>
                <w:p w:rsidR="00A17D92" w:rsidRDefault="00A17D92" w:rsidP="001A6B05">
                  <w:pPr>
                    <w:rPr>
                      <w:rFonts w:ascii="Arial" w:hAnsi="Arial" w:cs="Arial"/>
                      <w:b/>
                      <w:sz w:val="28"/>
                    </w:rPr>
                  </w:pPr>
                  <w:r>
                    <w:rPr>
                      <w:rFonts w:ascii="Arial" w:hAnsi="Arial" w:cs="Arial"/>
                      <w:b/>
                      <w:sz w:val="28"/>
                    </w:rPr>
                    <w:t xml:space="preserve">Pilot </w:t>
                  </w:r>
                </w:p>
                <w:p w:rsidR="00A17D92" w:rsidRPr="00783062" w:rsidRDefault="00A17D92" w:rsidP="001A6B05">
                  <w:pPr>
                    <w:rPr>
                      <w:rFonts w:ascii="Arial" w:hAnsi="Arial" w:cs="Arial"/>
                      <w:sz w:val="24"/>
                    </w:rPr>
                  </w:pPr>
                </w:p>
                <w:p w:rsidR="00A17D92" w:rsidRDefault="00A17D92" w:rsidP="001A6B05"/>
              </w:txbxContent>
            </v:textbox>
          </v:roundrect>
        </w:pict>
      </w:r>
      <w:r>
        <w:rPr>
          <w:rFonts w:ascii="Arial" w:eastAsia="Calibri" w:hAnsi="Arial" w:cs="Arial"/>
          <w:noProof/>
          <w:sz w:val="24"/>
          <w:szCs w:val="24"/>
        </w:rPr>
        <w:pict>
          <v:roundrect id="_x0000_s1034" style="position:absolute;left:0;text-align:left;margin-left:-40.15pt;margin-top:12.95pt;width:90.4pt;height:44.4pt;z-index:251667456" arcsize="10923f" strokecolor="#f6c">
            <v:fill r:id="rId11" o:title="Blue tissue paper" type="tile"/>
            <v:textbox style="mso-next-textbox:#_x0000_s1034">
              <w:txbxContent>
                <w:p w:rsidR="00A17D92" w:rsidRPr="00783062" w:rsidRDefault="00A17D92" w:rsidP="001A6B05">
                  <w:pPr>
                    <w:jc w:val="center"/>
                    <w:rPr>
                      <w:rFonts w:ascii="Arial" w:hAnsi="Arial" w:cs="Arial"/>
                      <w:sz w:val="24"/>
                    </w:rPr>
                  </w:pPr>
                  <w:r w:rsidRPr="00783062">
                    <w:rPr>
                      <w:rFonts w:ascii="Arial" w:hAnsi="Arial" w:cs="Arial"/>
                      <w:sz w:val="24"/>
                    </w:rPr>
                    <w:t>Experimental group</w:t>
                  </w:r>
                </w:p>
              </w:txbxContent>
            </v:textbox>
          </v:roundrect>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9" style="position:absolute;left:0;text-align:left;margin-left:394.35pt;margin-top:10.85pt;width:82.8pt;height:37.65pt;z-index:251672576" arcsize="10923f" fillcolor="red" strokecolor="#f6c">
            <v:fill r:id="rId11" o:title="Blue tissue paper" type="tile"/>
            <v:textbox>
              <w:txbxContent>
                <w:p w:rsidR="00A17D92" w:rsidRPr="00265F4E" w:rsidRDefault="00A17D92" w:rsidP="00265F4E">
                  <w:pPr>
                    <w:jc w:val="center"/>
                    <w:rPr>
                      <w:rFonts w:ascii="Arial" w:hAnsi="Arial" w:cs="Arial"/>
                    </w:rPr>
                  </w:pPr>
                  <w:r w:rsidRPr="00265F4E">
                    <w:rPr>
                      <w:rFonts w:ascii="Arial" w:hAnsi="Arial" w:cs="Arial"/>
                    </w:rPr>
                    <w:t>Pre</w:t>
                  </w:r>
                  <w:r>
                    <w:rPr>
                      <w:rFonts w:ascii="Arial" w:hAnsi="Arial" w:cs="Arial"/>
                    </w:rPr>
                    <w:t>t</w:t>
                  </w:r>
                  <w:r w:rsidRPr="00265F4E">
                    <w:rPr>
                      <w:rFonts w:ascii="Arial" w:hAnsi="Arial" w:cs="Arial"/>
                    </w:rPr>
                    <w:t>est</w:t>
                  </w:r>
                </w:p>
              </w:txbxContent>
            </v:textbox>
          </v:roundrect>
        </w:pict>
      </w:r>
      <w:r>
        <w:rPr>
          <w:rFonts w:ascii="Arial" w:eastAsia="Calibri" w:hAnsi="Arial" w:cs="Arial"/>
          <w:noProof/>
          <w:sz w:val="24"/>
          <w:szCs w:val="24"/>
        </w:rPr>
        <w:pict>
          <v:shape id="_x0000_s1054" type="#_x0000_t67" style="position:absolute;left:0;text-align:left;margin-left:430.35pt;margin-top:.25pt;width:11.7pt;height:10.6pt;z-index:251687936" fillcolor="red">
            <v:textbox style="layout-flow:vertical-ideographic"/>
          </v:shape>
        </w:pict>
      </w:r>
      <w:r>
        <w:rPr>
          <w:rFonts w:ascii="Arial" w:eastAsia="Calibri" w:hAnsi="Arial" w:cs="Arial"/>
          <w:noProof/>
          <w:sz w:val="24"/>
          <w:szCs w:val="24"/>
        </w:rPr>
        <w:pict>
          <v:shape id="_x0000_s1051" type="#_x0000_t67" style="position:absolute;left:0;text-align:left;margin-left:-.85pt;margin-top:15.95pt;width:11.7pt;height:10.6pt;z-index:251684864"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5" style="position:absolute;left:0;text-align:left;margin-left:-40.15pt;margin-top:8.7pt;width:90.4pt;height:37.65pt;z-index:251668480" arcsize="10923f" strokecolor="#f6c">
            <v:fill r:id="rId11" o:title="Blue tissue paper" type="tile"/>
            <v:textbox>
              <w:txbxContent>
                <w:p w:rsidR="00A17D92" w:rsidRPr="00783062" w:rsidRDefault="00A17D92" w:rsidP="00014E12">
                  <w:pPr>
                    <w:jc w:val="center"/>
                    <w:rPr>
                      <w:rFonts w:ascii="Arial" w:hAnsi="Arial" w:cs="Arial"/>
                      <w:sz w:val="24"/>
                    </w:rPr>
                  </w:pPr>
                  <w:r w:rsidRPr="00783062">
                    <w:rPr>
                      <w:rFonts w:ascii="Arial" w:hAnsi="Arial" w:cs="Arial"/>
                      <w:sz w:val="24"/>
                    </w:rPr>
                    <w:t>P</w:t>
                  </w:r>
                  <w:r>
                    <w:rPr>
                      <w:rFonts w:ascii="Arial" w:hAnsi="Arial" w:cs="Arial"/>
                      <w:sz w:val="24"/>
                    </w:rPr>
                    <w:t>re</w:t>
                  </w:r>
                  <w:r w:rsidRPr="00783062">
                    <w:rPr>
                      <w:rFonts w:ascii="Arial" w:hAnsi="Arial" w:cs="Arial"/>
                      <w:sz w:val="24"/>
                    </w:rPr>
                    <w:t>test</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40" style="position:absolute;left:0;text-align:left;margin-left:394.35pt;margin-top:17.7pt;width:91.2pt;height:52.5pt;z-index:251673600" arcsize="10923f" strokecolor="#f6c">
            <v:fill r:id="rId11" o:title="Blue tissue paper" type="tile"/>
            <v:textbox style="mso-next-textbox:#_x0000_s1040">
              <w:txbxContent>
                <w:p w:rsidR="00A17D92" w:rsidRPr="00265F4E" w:rsidRDefault="00A17D92" w:rsidP="00265F4E">
                  <w:pPr>
                    <w:jc w:val="center"/>
                    <w:rPr>
                      <w:rFonts w:ascii="Arial" w:hAnsi="Arial" w:cs="Arial"/>
                    </w:rPr>
                  </w:pPr>
                  <w:r w:rsidRPr="00265F4E">
                    <w:rPr>
                      <w:rFonts w:ascii="Arial" w:hAnsi="Arial" w:cs="Arial"/>
                    </w:rPr>
                    <w:t>Administration of placebo</w:t>
                  </w:r>
                </w:p>
              </w:txbxContent>
            </v:textbox>
          </v:roundrect>
        </w:pict>
      </w:r>
      <w:r>
        <w:rPr>
          <w:rFonts w:ascii="Arial" w:eastAsia="Calibri" w:hAnsi="Arial" w:cs="Arial"/>
          <w:noProof/>
          <w:sz w:val="24"/>
          <w:szCs w:val="24"/>
        </w:rPr>
        <w:pict>
          <v:shape id="_x0000_s1055" type="#_x0000_t67" style="position:absolute;left:0;text-align:left;margin-left:430.35pt;margin-top:7.1pt;width:11.7pt;height:10.6pt;z-index:251688960"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36" style="position:absolute;left:0;text-align:left;margin-left:-42.65pt;margin-top:15.55pt;width:92.9pt;height:39.35pt;z-index:251669504" arcsize="10923f" strokecolor="#f6c">
            <v:fill r:id="rId11" o:title="Blue tissue paper" type="tile"/>
            <v:textbox style="mso-next-textbox:#_x0000_s1036">
              <w:txbxContent>
                <w:p w:rsidR="00A17D92" w:rsidRPr="00783062" w:rsidRDefault="00A17D92" w:rsidP="001A6B05">
                  <w:pPr>
                    <w:rPr>
                      <w:rFonts w:ascii="Arial" w:hAnsi="Arial" w:cs="Arial"/>
                      <w:sz w:val="24"/>
                    </w:rPr>
                  </w:pPr>
                  <w:r w:rsidRPr="00783062">
                    <w:rPr>
                      <w:rFonts w:ascii="Arial" w:hAnsi="Arial" w:cs="Arial"/>
                      <w:sz w:val="24"/>
                    </w:rPr>
                    <w:t>Administration of Citrus Oil</w:t>
                  </w:r>
                </w:p>
              </w:txbxContent>
            </v:textbox>
          </v:roundrect>
        </w:pict>
      </w:r>
      <w:r>
        <w:rPr>
          <w:rFonts w:ascii="Arial" w:eastAsia="Calibri" w:hAnsi="Arial" w:cs="Arial"/>
          <w:noProof/>
          <w:sz w:val="24"/>
          <w:szCs w:val="24"/>
        </w:rPr>
        <w:pict>
          <v:shape id="_x0000_s1052" type="#_x0000_t67" style="position:absolute;left:0;text-align:left;margin-left:-4.2pt;margin-top:4.95pt;width:11.7pt;height:10.6pt;z-index:251685888" fillcolor="red">
            <v:textbox style="layout-flow:vertical-ideographic"/>
          </v:shape>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56" type="#_x0000_t67" style="position:absolute;left:0;text-align:left;margin-left:435.3pt;margin-top:8.1pt;width:11.7pt;height:13.7pt;z-index:251689984" fillcolor="red">
            <v:textbox style="layout-flow:vertical-ideographic"/>
          </v:shape>
        </w:pict>
      </w:r>
      <w:r>
        <w:rPr>
          <w:rFonts w:ascii="Arial" w:eastAsia="Calibri" w:hAnsi="Arial" w:cs="Arial"/>
          <w:noProof/>
          <w:sz w:val="24"/>
          <w:szCs w:val="24"/>
        </w:rPr>
        <w:pict>
          <v:shape id="_x0000_s1053" type="#_x0000_t67" style="position:absolute;left:0;text-align:left;margin-left:-.85pt;margin-top:17.1pt;width:11.7pt;height:10.6pt;z-index:251686912"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41" style="position:absolute;left:0;text-align:left;margin-left:399.3pt;margin-top:7.05pt;width:77.85pt;height:40.15pt;z-index:251674624" arcsize="10923f" strokecolor="#f6c">
            <v:fill r:id="rId11" o:title="Blue tissue paper" type="tile"/>
            <v:textbox>
              <w:txbxContent>
                <w:p w:rsidR="00A17D92" w:rsidRPr="00265F4E" w:rsidRDefault="00A17D92" w:rsidP="00265F4E">
                  <w:pPr>
                    <w:ind w:left="-90"/>
                    <w:jc w:val="center"/>
                    <w:rPr>
                      <w:rFonts w:ascii="Arial" w:hAnsi="Arial" w:cs="Arial"/>
                    </w:rPr>
                  </w:pPr>
                  <w:r w:rsidRPr="00265F4E">
                    <w:rPr>
                      <w:rFonts w:ascii="Arial" w:hAnsi="Arial" w:cs="Arial"/>
                    </w:rPr>
                    <w:t>Post</w:t>
                  </w:r>
                  <w:r>
                    <w:rPr>
                      <w:rFonts w:ascii="Arial" w:hAnsi="Arial" w:cs="Arial"/>
                    </w:rPr>
                    <w:t xml:space="preserve"> t</w:t>
                  </w:r>
                  <w:r w:rsidRPr="00265F4E">
                    <w:rPr>
                      <w:rFonts w:ascii="Arial" w:hAnsi="Arial" w:cs="Arial"/>
                    </w:rPr>
                    <w:t>est</w:t>
                  </w:r>
                </w:p>
              </w:txbxContent>
            </v:textbox>
          </v:roundrect>
        </w:pict>
      </w:r>
      <w:r>
        <w:rPr>
          <w:rFonts w:ascii="Arial" w:eastAsia="Calibri" w:hAnsi="Arial" w:cs="Arial"/>
          <w:noProof/>
          <w:sz w:val="24"/>
          <w:szCs w:val="24"/>
        </w:rPr>
        <w:pict>
          <v:roundrect id="_x0000_s1037" style="position:absolute;left:0;text-align:left;margin-left:-42.65pt;margin-top:7pt;width:83.7pt;height:40.15pt;z-index:251670528" arcsize="10923f" strokecolor="#f6c">
            <v:fill r:id="rId11" o:title="Blue tissue paper" type="tile"/>
            <v:textbox>
              <w:txbxContent>
                <w:p w:rsidR="00A17D92" w:rsidRPr="00783062" w:rsidRDefault="00A17D92" w:rsidP="001A6B05">
                  <w:pPr>
                    <w:ind w:left="-90"/>
                    <w:jc w:val="center"/>
                    <w:rPr>
                      <w:rFonts w:ascii="Arial" w:hAnsi="Arial" w:cs="Arial"/>
                      <w:sz w:val="24"/>
                    </w:rPr>
                  </w:pPr>
                  <w:r>
                    <w:rPr>
                      <w:rFonts w:ascii="Arial" w:hAnsi="Arial" w:cs="Arial"/>
                      <w:sz w:val="24"/>
                    </w:rPr>
                    <w:t>Post t</w:t>
                  </w:r>
                  <w:r w:rsidRPr="00783062">
                    <w:rPr>
                      <w:rFonts w:ascii="Arial" w:hAnsi="Arial" w:cs="Arial"/>
                      <w:sz w:val="24"/>
                    </w:rPr>
                    <w:t>est</w:t>
                  </w:r>
                </w:p>
              </w:txbxContent>
            </v:textbox>
          </v:roundrect>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735BF3" w:rsidP="001A6B05">
      <w:pPr>
        <w:spacing w:after="0" w:line="360" w:lineRule="auto"/>
        <w:jc w:val="both"/>
        <w:rPr>
          <w:rFonts w:ascii="Arial" w:eastAsia="Calibri" w:hAnsi="Arial" w:cs="Arial"/>
          <w:sz w:val="24"/>
          <w:szCs w:val="24"/>
        </w:rPr>
      </w:pPr>
      <w:r w:rsidRPr="00735BF3">
        <w:rPr>
          <w:noProof/>
        </w:rPr>
        <w:pict>
          <v:shape id="Bent Arrow 9" o:spid="_x0000_s1133" style="position:absolute;left:0;text-align:left;margin-left:399.3pt;margin-top:5.75pt;width:47.7pt;height:48.1pt;rotation:180;z-index:251768832;visibility:visible;mso-wrap-style:square;mso-wrap-distance-left:9pt;mso-wrap-distance-top:0;mso-wrap-distance-right:9pt;mso-wrap-distance-bottom:0;mso-position-horizontal-relative:text;mso-position-vertical-relative:text;v-text-anchor:middle" coordsize="1420463,83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" path="m,832052l,509594c,308550,162979,145571,364023,145571r931557,1l1295580,r124883,208013l1295580,416026r,-145572l364023,270454v-132073,,-239140,107067,-239140,239140l124883,832052,,832052xe" fillcolor="red" strokecolor="#41719c" strokeweight="1pt">
            <v:stroke joinstyle="miter"/>
            <v:path arrowok="t" o:connecttype="custom" o:connectlocs="0,832052;0,509594;364023,145571;1295580,145572;1295580,0;1420463,208013;1295580,416026;1295580,270454;364023,270454;124883,509594;124883,832052;0,832052" o:connectangles="0,0,0,0,0,0,0,0,0,0,0,0"/>
          </v:shape>
        </w:pict>
      </w:r>
      <w:r>
        <w:rPr>
          <w:rFonts w:ascii="Arial" w:eastAsia="Calibri" w:hAnsi="Arial" w:cs="Arial"/>
          <w:noProof/>
          <w:sz w:val="24"/>
          <w:szCs w:val="24"/>
        </w:rPr>
        <w:pict>
          <v:shape id="_x0000_s1061" type="#_x0000_t67" style="position:absolute;left:0;text-align:left;margin-left:198.05pt;margin-top:5.75pt;width:11.7pt;height:19.55pt;z-index:251695104" fillcolor="red">
            <v:textbox style="layout-flow:vertical-ideographic"/>
          </v:shape>
        </w:pict>
      </w:r>
      <w:r w:rsidRPr="00735BF3">
        <w:rPr>
          <w:noProof/>
        </w:rPr>
        <w:pict>
          <v:shape id="Bent-Up Arrow 6" o:spid="_x0000_s1132" style="position:absolute;left:0;text-align:left;margin-left:-2.6pt;margin-top:7.5pt;width:54.6pt;height:51.1pt;rotation:90;z-index:251766784;visibility:visible;mso-wrap-style:square;mso-wrap-distance-left:9pt;mso-wrap-distance-top:0;mso-wrap-distance-right:9pt;mso-wrap-distance-bottom:0;mso-position-horizontal-relative:text;mso-position-vertical-relative:text;v-text-anchor:middle" coordsize="827871,119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" path="m,1081484r568872,l568872,206968r-149009,l623867,,827871,206968r-149009,l678862,1191475,,1191475,,1081484xe" fillcolor="red" strokecolor="#41719c" strokeweight="1pt">
            <v:stroke joinstyle="miter"/>
            <v:path arrowok="t" o:connecttype="custom" o:connectlocs="0,1081484;568872,1081484;568872,206968;419863,206968;623867,0;827871,206968;678862,206968;678862,1191475;0,1191475;0,1081484" o:connectangles="0,0,0,0,0,0,0,0,0,0"/>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49" style="position:absolute;left:0;text-align:left;margin-left:50.25pt;margin-top:8.85pt;width:344.1pt;height:24.3pt;z-index:251682816" arcsize="10923f">
            <v:fill r:id="rId12" o:title="White marble" type="tile"/>
            <v:textbox style="mso-next-textbox:#_x0000_s1049">
              <w:txbxContent>
                <w:p w:rsidR="00A17D92" w:rsidRPr="00783062" w:rsidRDefault="00A17D92" w:rsidP="001A6B05">
                  <w:pPr>
                    <w:jc w:val="center"/>
                    <w:rPr>
                      <w:rFonts w:ascii="Arial" w:hAnsi="Arial" w:cs="Arial"/>
                      <w:sz w:val="24"/>
                    </w:rPr>
                  </w:pPr>
                  <w:r w:rsidRPr="00783062">
                    <w:rPr>
                      <w:rFonts w:ascii="Arial" w:hAnsi="Arial" w:cs="Arial"/>
                      <w:b/>
                      <w:sz w:val="24"/>
                    </w:rPr>
                    <w:t>Data Analysis:</w:t>
                  </w:r>
                  <w:r w:rsidRPr="00783062">
                    <w:rPr>
                      <w:rFonts w:ascii="Arial" w:hAnsi="Arial" w:cs="Arial"/>
                      <w:sz w:val="24"/>
                    </w:rPr>
                    <w:t xml:space="preserve"> Descriptive and Inferential Statistics</w:t>
                  </w:r>
                </w:p>
              </w:txbxContent>
            </v:textbox>
          </v:roundrect>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shape id="_x0000_s1062" type="#_x0000_t67" style="position:absolute;left:0;text-align:left;margin-left:198.05pt;margin-top:12.45pt;width:11.7pt;height:17.2pt;z-index:251696128" fillcolor="red">
            <v:textbox style="layout-flow:vertical-ideographic"/>
          </v:shape>
        </w:pict>
      </w:r>
    </w:p>
    <w:p w:rsidR="001A6B05" w:rsidRPr="001A6B05" w:rsidRDefault="00735BF3" w:rsidP="001A6B05">
      <w:pPr>
        <w:spacing w:after="0" w:line="360" w:lineRule="auto"/>
        <w:jc w:val="both"/>
        <w:rPr>
          <w:rFonts w:ascii="Arial" w:eastAsia="Calibri" w:hAnsi="Arial" w:cs="Arial"/>
          <w:sz w:val="24"/>
          <w:szCs w:val="24"/>
        </w:rPr>
      </w:pPr>
      <w:r>
        <w:rPr>
          <w:rFonts w:ascii="Arial" w:eastAsia="Calibri" w:hAnsi="Arial" w:cs="Arial"/>
          <w:noProof/>
          <w:sz w:val="24"/>
          <w:szCs w:val="24"/>
        </w:rPr>
        <w:pict>
          <v:roundrect id="_x0000_s1050" style="position:absolute;left:0;text-align:left;margin-left:54.45pt;margin-top:8.95pt;width:339.9pt;height:23.4pt;z-index:251683840" arcsize="10923f">
            <v:fill r:id="rId11" o:title="Blue tissue paper" type="tile"/>
            <v:textbox style="mso-next-textbox:#_x0000_s1050">
              <w:txbxContent>
                <w:p w:rsidR="00A17D92" w:rsidRPr="001B73D1" w:rsidRDefault="00A17D92" w:rsidP="001A6B05">
                  <w:pPr>
                    <w:jc w:val="center"/>
                    <w:rPr>
                      <w:rFonts w:ascii="Arial" w:hAnsi="Arial" w:cs="Arial"/>
                      <w:b/>
                      <w:sz w:val="24"/>
                    </w:rPr>
                  </w:pPr>
                  <w:r w:rsidRPr="001B73D1">
                    <w:rPr>
                      <w:rFonts w:ascii="Arial" w:hAnsi="Arial" w:cs="Arial"/>
                      <w:b/>
                      <w:sz w:val="24"/>
                    </w:rPr>
                    <w:t>Conclusion and Dissemination of findings</w:t>
                  </w:r>
                </w:p>
              </w:txbxContent>
            </v:textbox>
          </v:roundrect>
        </w:pic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480" w:lineRule="auto"/>
        <w:jc w:val="center"/>
        <w:rPr>
          <w:rFonts w:ascii="Arial" w:eastAsia="Calibri" w:hAnsi="Arial" w:cs="Arial"/>
          <w:b/>
          <w:sz w:val="24"/>
          <w:szCs w:val="24"/>
        </w:rPr>
      </w:pPr>
      <w:r w:rsidRPr="001A6B05">
        <w:rPr>
          <w:rFonts w:ascii="Arial" w:eastAsia="Calibri" w:hAnsi="Arial" w:cs="Arial"/>
          <w:b/>
          <w:sz w:val="24"/>
          <w:szCs w:val="24"/>
        </w:rPr>
        <w:t>FIGURE No: 2 Schematic representation of Research Design</w:t>
      </w:r>
    </w:p>
    <w:p w:rsidR="001A6B05" w:rsidRPr="001A6B05" w:rsidRDefault="001A6B05" w:rsidP="001A6B05">
      <w:pPr>
        <w:spacing w:after="120" w:line="360" w:lineRule="auto"/>
        <w:jc w:val="both"/>
        <w:rPr>
          <w:rFonts w:ascii="Arial" w:eastAsia="Calibri" w:hAnsi="Arial" w:cs="Arial"/>
          <w:b/>
          <w:sz w:val="28"/>
          <w:szCs w:val="24"/>
        </w:rPr>
      </w:pPr>
      <w:r w:rsidRPr="001A6B05">
        <w:rPr>
          <w:rFonts w:ascii="Arial" w:eastAsia="Calibri" w:hAnsi="Arial" w:cs="Arial"/>
          <w:b/>
          <w:sz w:val="28"/>
          <w:szCs w:val="24"/>
        </w:rPr>
        <w:lastRenderedPageBreak/>
        <w:t>3.3 Research Variables</w:t>
      </w:r>
    </w:p>
    <w:p w:rsidR="001A6B05" w:rsidRPr="001A6B05" w:rsidRDefault="001A6B05" w:rsidP="001A6B05">
      <w:pPr>
        <w:spacing w:after="120" w:line="360" w:lineRule="auto"/>
        <w:jc w:val="both"/>
        <w:rPr>
          <w:rFonts w:ascii="Arial" w:eastAsia="Calibri" w:hAnsi="Arial" w:cs="Arial"/>
          <w:sz w:val="24"/>
          <w:szCs w:val="24"/>
        </w:rPr>
      </w:pPr>
      <w:r w:rsidRPr="001A6B05">
        <w:rPr>
          <w:rFonts w:ascii="Arial" w:eastAsia="Calibri" w:hAnsi="Arial" w:cs="Arial"/>
          <w:sz w:val="24"/>
          <w:szCs w:val="24"/>
        </w:rPr>
        <w:tab/>
        <w:t>Variables are characteristics that vary among the subject being studied. It is the focus of study and reflects empirical aspects of the concept being studied</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b/>
          <w:sz w:val="28"/>
          <w:szCs w:val="24"/>
        </w:rPr>
      </w:pPr>
      <w:r w:rsidRPr="001A6B05">
        <w:rPr>
          <w:rFonts w:ascii="Arial" w:eastAsia="Calibri" w:hAnsi="Arial" w:cs="Arial"/>
          <w:b/>
          <w:sz w:val="28"/>
          <w:szCs w:val="24"/>
        </w:rPr>
        <w:t>3.3.1 Independent Variable</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b/>
          <w:sz w:val="28"/>
          <w:szCs w:val="24"/>
        </w:rPr>
        <w:tab/>
      </w:r>
      <w:r w:rsidRPr="001A6B05">
        <w:rPr>
          <w:rFonts w:ascii="Arial" w:eastAsia="Calibri" w:hAnsi="Arial" w:cs="Arial"/>
          <w:sz w:val="24"/>
          <w:szCs w:val="24"/>
        </w:rPr>
        <w:t>The independent variables are conditions are characteristic that the researcher manipulate or controls in an attempt to ascertain their relationship to observe the phenomenon</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 w:val="24"/>
          <w:szCs w:val="24"/>
        </w:rPr>
        <w:tab/>
        <w:t xml:space="preserve">In this study independent variable is Citrus Oil </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1A6B05">
      <w:pPr>
        <w:spacing w:after="0" w:line="360" w:lineRule="auto"/>
        <w:jc w:val="both"/>
        <w:rPr>
          <w:rFonts w:ascii="Arial" w:eastAsia="Calibri" w:hAnsi="Arial" w:cs="Arial"/>
          <w:b/>
          <w:sz w:val="28"/>
          <w:szCs w:val="24"/>
        </w:rPr>
      </w:pPr>
      <w:r w:rsidRPr="001A6B05">
        <w:rPr>
          <w:rFonts w:ascii="Arial" w:eastAsia="Calibri" w:hAnsi="Arial" w:cs="Arial"/>
          <w:b/>
          <w:sz w:val="28"/>
          <w:szCs w:val="24"/>
        </w:rPr>
        <w:t>3.3.2 Dependent Variable</w:t>
      </w:r>
    </w:p>
    <w:p w:rsidR="001A6B05" w:rsidRPr="001A6B05" w:rsidRDefault="001A6B05" w:rsidP="001A6B05">
      <w:pPr>
        <w:spacing w:after="0" w:line="360" w:lineRule="auto"/>
        <w:jc w:val="both"/>
        <w:rPr>
          <w:rFonts w:ascii="Arial" w:eastAsia="Calibri" w:hAnsi="Arial" w:cs="Arial"/>
          <w:sz w:val="24"/>
          <w:szCs w:val="24"/>
        </w:rPr>
      </w:pPr>
      <w:r w:rsidRPr="001A6B05">
        <w:rPr>
          <w:rFonts w:ascii="Arial" w:eastAsia="Calibri" w:hAnsi="Arial" w:cs="Arial"/>
          <w:szCs w:val="24"/>
        </w:rPr>
        <w:tab/>
      </w:r>
      <w:r w:rsidRPr="001A6B05">
        <w:rPr>
          <w:rFonts w:ascii="Arial" w:eastAsia="Calibri" w:hAnsi="Arial" w:cs="Arial"/>
          <w:sz w:val="24"/>
          <w:szCs w:val="24"/>
        </w:rPr>
        <w:t>The dependent variables are conditions or response due to the effect of the independent variable</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 xml:space="preserve">        In this study the dependent variable is the </w:t>
      </w:r>
      <w:r w:rsidR="006D393A">
        <w:rPr>
          <w:rFonts w:ascii="Arial" w:eastAsia="Calibri" w:hAnsi="Arial" w:cs="Arial"/>
          <w:sz w:val="24"/>
          <w:szCs w:val="24"/>
        </w:rPr>
        <w:t>“</w:t>
      </w:r>
      <w:r w:rsidR="006005B5">
        <w:rPr>
          <w:rFonts w:ascii="Arial" w:eastAsia="Calibri" w:hAnsi="Arial" w:cs="Arial"/>
          <w:sz w:val="24"/>
          <w:szCs w:val="24"/>
        </w:rPr>
        <w:t>Post Menopausal Symptoms</w:t>
      </w:r>
      <w:r w:rsidRPr="001A6B05">
        <w:rPr>
          <w:rFonts w:ascii="Arial" w:eastAsia="Calibri" w:hAnsi="Arial" w:cs="Arial"/>
          <w:sz w:val="24"/>
          <w:szCs w:val="24"/>
        </w:rPr>
        <w:t>’’ among Women.</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3.3.3 Demographic Variables</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b/>
          <w:sz w:val="28"/>
          <w:szCs w:val="24"/>
        </w:rPr>
        <w:tab/>
      </w:r>
      <w:r w:rsidRPr="001A6B05">
        <w:rPr>
          <w:rFonts w:ascii="Arial" w:eastAsia="Calibri" w:hAnsi="Arial" w:cs="Arial"/>
          <w:sz w:val="24"/>
          <w:szCs w:val="24"/>
        </w:rPr>
        <w:t>It contains demographic variables of Women such as Age, Religion, Education, Occupation, Diet, Age at Menarche, Age at Marriage, Number</w:t>
      </w:r>
      <w:r w:rsidR="00CA49AA">
        <w:rPr>
          <w:rFonts w:ascii="Arial" w:eastAsia="Calibri" w:hAnsi="Arial" w:cs="Arial"/>
          <w:sz w:val="24"/>
          <w:szCs w:val="24"/>
        </w:rPr>
        <w:t xml:space="preserve"> of Children, Age at Menopause, U</w:t>
      </w:r>
      <w:r w:rsidRPr="001A6B05">
        <w:rPr>
          <w:rFonts w:ascii="Arial" w:eastAsia="Calibri" w:hAnsi="Arial" w:cs="Arial"/>
          <w:sz w:val="24"/>
          <w:szCs w:val="24"/>
        </w:rPr>
        <w:t xml:space="preserve">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3.4 Setting of the Study</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b/>
          <w:sz w:val="32"/>
          <w:szCs w:val="24"/>
        </w:rPr>
        <w:tab/>
      </w:r>
      <w:r w:rsidRPr="001A6B05">
        <w:rPr>
          <w:rFonts w:ascii="Arial" w:eastAsia="Calibri" w:hAnsi="Arial" w:cs="Arial"/>
          <w:sz w:val="24"/>
          <w:szCs w:val="24"/>
        </w:rPr>
        <w:t>“Research setting is defined as the physical, social and cultural sight in which the researcher conducts the study</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 xml:space="preserve">The setting selected for the study is </w:t>
      </w:r>
      <w:r w:rsidRPr="001A6B05">
        <w:rPr>
          <w:rFonts w:ascii="Arial" w:eastAsia="Calibri" w:hAnsi="Arial" w:cs="Arial"/>
          <w:bCs/>
          <w:sz w:val="24"/>
          <w:szCs w:val="24"/>
        </w:rPr>
        <w:t>Premnagar, Old Sultannagar in Sanathnagar</w:t>
      </w:r>
      <w:r w:rsidRPr="001A6B05">
        <w:rPr>
          <w:rFonts w:ascii="Arial" w:eastAsia="Calibri" w:hAnsi="Arial" w:cs="Arial"/>
          <w:sz w:val="24"/>
          <w:szCs w:val="24"/>
        </w:rPr>
        <w:t xml:space="preserve">, Hyderabad. The investigator surveyed the number of communities surrounding to JMJ College of Nursing in Hyderabad. There are two communities </w:t>
      </w:r>
      <w:r w:rsidRPr="001A6B05">
        <w:rPr>
          <w:rFonts w:ascii="Arial" w:eastAsia="Calibri" w:hAnsi="Arial" w:cs="Arial"/>
          <w:sz w:val="24"/>
          <w:szCs w:val="24"/>
        </w:rPr>
        <w:lastRenderedPageBreak/>
        <w:t xml:space="preserve">in that area. Out of this </w:t>
      </w:r>
      <w:r w:rsidRPr="001A6B05">
        <w:rPr>
          <w:rFonts w:ascii="Arial" w:eastAsia="Calibri" w:hAnsi="Arial" w:cs="Arial"/>
          <w:bCs/>
          <w:sz w:val="24"/>
          <w:szCs w:val="24"/>
        </w:rPr>
        <w:t>Premnagar, Old Sultannagar in Sanathnagar community</w:t>
      </w:r>
      <w:r w:rsidRPr="001A6B05">
        <w:rPr>
          <w:rFonts w:ascii="Arial" w:eastAsia="Calibri" w:hAnsi="Arial" w:cs="Arial"/>
          <w:sz w:val="24"/>
          <w:szCs w:val="24"/>
        </w:rPr>
        <w:t xml:space="preserve"> was randomly selected by using lottery method (Figure no 3, 4).This Premnagar is 1.3 K.m away from JMJ College of Nursing. </w:t>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noProof/>
          <w:sz w:val="24"/>
          <w:szCs w:val="24"/>
        </w:rPr>
        <w:drawing>
          <wp:inline distT="0" distB="0" distL="0" distR="0">
            <wp:extent cx="3468429" cy="1920837"/>
            <wp:effectExtent l="19050" t="0" r="0" b="0"/>
            <wp:docPr id="1" name="Picture 1" descr="C:\Users\TOSHIBA\Desktop\LongScreenshot_2018-05-14-09-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LongScreenshot_2018-05-14-09-43-33.png"/>
                    <pic:cNvPicPr>
                      <a:picLocks noChangeAspect="1" noChangeArrowheads="1"/>
                    </pic:cNvPicPr>
                  </pic:nvPicPr>
                  <pic:blipFill>
                    <a:blip r:embed="rId13"/>
                    <a:srcRect l="8840" t="66163" r="22353" b="12387"/>
                    <a:stretch>
                      <a:fillRect/>
                    </a:stretch>
                  </pic:blipFill>
                  <pic:spPr bwMode="auto">
                    <a:xfrm>
                      <a:off x="0" y="0"/>
                      <a:ext cx="3468429" cy="1920837"/>
                    </a:xfrm>
                    <a:prstGeom prst="rect">
                      <a:avLst/>
                    </a:prstGeom>
                    <a:noFill/>
                    <a:ln w="9525">
                      <a:noFill/>
                      <a:miter lim="800000"/>
                      <a:headEnd/>
                      <a:tailEnd/>
                    </a:ln>
                  </pic:spPr>
                </pic:pic>
              </a:graphicData>
            </a:graphic>
          </wp:inline>
        </w:drawing>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b/>
          <w:sz w:val="28"/>
          <w:szCs w:val="24"/>
        </w:rPr>
        <w:t>Fig No:3 Study setting of Prem Nagar</w:t>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Old Sultannagar is 1.3 Km away from JMJ College of Nursing, and it was selected on the basis of feasibility and availability of the sample was selected by using simple random technique that is lottery method.</w:t>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noProof/>
          <w:sz w:val="24"/>
          <w:szCs w:val="24"/>
        </w:rPr>
        <w:drawing>
          <wp:inline distT="0" distB="0" distL="0" distR="0">
            <wp:extent cx="3468429" cy="1960416"/>
            <wp:effectExtent l="19050" t="0" r="0" b="0"/>
            <wp:docPr id="2" name="Picture 3" descr="C:\Users\TOSHIBA\Desktop\LongScreenshot_2018-05-14-09-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LongScreenshot_2018-05-14-09-44-11.png"/>
                    <pic:cNvPicPr>
                      <a:picLocks noChangeAspect="1" noChangeArrowheads="1"/>
                    </pic:cNvPicPr>
                  </pic:nvPicPr>
                  <pic:blipFill>
                    <a:blip r:embed="rId14"/>
                    <a:srcRect l="3514" t="55273" r="28158" b="22982"/>
                    <a:stretch>
                      <a:fillRect/>
                    </a:stretch>
                  </pic:blipFill>
                  <pic:spPr bwMode="auto">
                    <a:xfrm>
                      <a:off x="0" y="0"/>
                      <a:ext cx="3472248" cy="1962575"/>
                    </a:xfrm>
                    <a:prstGeom prst="rect">
                      <a:avLst/>
                    </a:prstGeom>
                    <a:noFill/>
                    <a:ln w="9525">
                      <a:noFill/>
                      <a:miter lim="800000"/>
                      <a:headEnd/>
                      <a:tailEnd/>
                    </a:ln>
                  </pic:spPr>
                </pic:pic>
              </a:graphicData>
            </a:graphic>
          </wp:inline>
        </w:drawing>
      </w:r>
    </w:p>
    <w:p w:rsidR="001A6B05" w:rsidRPr="001A6B05" w:rsidRDefault="001A6B05" w:rsidP="001A6B05">
      <w:pPr>
        <w:spacing w:line="360" w:lineRule="auto"/>
        <w:ind w:left="720" w:firstLine="720"/>
        <w:rPr>
          <w:rFonts w:ascii="Arial" w:eastAsia="Calibri" w:hAnsi="Arial" w:cs="Arial"/>
          <w:b/>
          <w:sz w:val="24"/>
          <w:szCs w:val="24"/>
        </w:rPr>
      </w:pPr>
      <w:r w:rsidRPr="001A6B05">
        <w:rPr>
          <w:rFonts w:ascii="Arial" w:eastAsia="Calibri" w:hAnsi="Arial" w:cs="Arial"/>
          <w:b/>
          <w:sz w:val="28"/>
          <w:szCs w:val="24"/>
        </w:rPr>
        <w:t>Fig No: 4 Old Sultan Nagar</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 xml:space="preserve">3.5 Population </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“Population is identified as the entire aggregation of cases that meet a designated set of criteria</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lastRenderedPageBreak/>
        <w:tab/>
        <w:t xml:space="preserve">The population selected for the study included all the Women who are associated with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from selected Communities in Hyderabad.</w:t>
      </w:r>
    </w:p>
    <w:p w:rsidR="001A6B05" w:rsidRPr="001A6B05" w:rsidRDefault="001A6B05" w:rsidP="001A6B05">
      <w:pPr>
        <w:spacing w:line="360" w:lineRule="auto"/>
        <w:jc w:val="both"/>
        <w:rPr>
          <w:rFonts w:ascii="Arial" w:eastAsia="Calibri" w:hAnsi="Arial" w:cs="Arial"/>
          <w:b/>
          <w:sz w:val="24"/>
          <w:szCs w:val="24"/>
        </w:rPr>
      </w:pPr>
      <w:r w:rsidRPr="001A6B05">
        <w:rPr>
          <w:rFonts w:ascii="Arial" w:eastAsia="Calibri" w:hAnsi="Arial" w:cs="Arial"/>
          <w:b/>
          <w:sz w:val="24"/>
          <w:szCs w:val="24"/>
        </w:rPr>
        <w:t>Target population</w:t>
      </w:r>
    </w:p>
    <w:p w:rsidR="001A6B05" w:rsidRPr="001A6B05" w:rsidRDefault="001A6B05" w:rsidP="001A6B05">
      <w:pPr>
        <w:spacing w:line="360" w:lineRule="auto"/>
        <w:jc w:val="both"/>
        <w:rPr>
          <w:rFonts w:ascii="Arial" w:eastAsia="Calibri" w:hAnsi="Arial" w:cs="Arial"/>
          <w:b/>
          <w:sz w:val="24"/>
          <w:szCs w:val="24"/>
        </w:rPr>
      </w:pPr>
      <w:r w:rsidRPr="001A6B05">
        <w:rPr>
          <w:rFonts w:ascii="Arial" w:eastAsia="Calibri" w:hAnsi="Arial" w:cs="Arial"/>
          <w:b/>
          <w:sz w:val="24"/>
          <w:szCs w:val="24"/>
        </w:rPr>
        <w:tab/>
      </w:r>
      <w:r w:rsidRPr="001A6B05">
        <w:rPr>
          <w:rFonts w:ascii="Arial" w:eastAsia="Calibri" w:hAnsi="Arial" w:cs="Arial"/>
          <w:sz w:val="24"/>
          <w:szCs w:val="24"/>
        </w:rPr>
        <w:t>“A target population consists of the total number of people or objects which are meeting the designated set of criteria</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It includes all the Women above 45 years of age who are associated with </w:t>
      </w:r>
      <w:r w:rsidR="006005B5">
        <w:rPr>
          <w:rFonts w:ascii="Arial" w:eastAsia="Calibri" w:hAnsi="Arial" w:cs="Arial"/>
          <w:sz w:val="24"/>
          <w:szCs w:val="24"/>
        </w:rPr>
        <w:t>Post Menopausal Symptoms</w:t>
      </w:r>
    </w:p>
    <w:p w:rsidR="001A6B05" w:rsidRPr="001A6B05" w:rsidRDefault="001A6B05" w:rsidP="001A6B05">
      <w:pPr>
        <w:spacing w:line="360" w:lineRule="auto"/>
        <w:jc w:val="both"/>
        <w:rPr>
          <w:rFonts w:ascii="Arial" w:eastAsia="Calibri" w:hAnsi="Arial" w:cs="Arial"/>
          <w:b/>
          <w:sz w:val="24"/>
          <w:szCs w:val="24"/>
        </w:rPr>
      </w:pPr>
      <w:r w:rsidRPr="001A6B05">
        <w:rPr>
          <w:rFonts w:ascii="Arial" w:eastAsia="Calibri" w:hAnsi="Arial" w:cs="Arial"/>
          <w:b/>
          <w:sz w:val="24"/>
          <w:szCs w:val="24"/>
        </w:rPr>
        <w:t>Accessible population</w:t>
      </w:r>
    </w:p>
    <w:p w:rsidR="001A6B05" w:rsidRPr="001A6B05" w:rsidRDefault="001A6B05" w:rsidP="001A6B05">
      <w:pPr>
        <w:spacing w:line="360" w:lineRule="auto"/>
        <w:ind w:firstLine="720"/>
        <w:jc w:val="both"/>
        <w:rPr>
          <w:rFonts w:ascii="Arial" w:eastAsia="Calibri" w:hAnsi="Arial" w:cs="Arial"/>
          <w:b/>
          <w:sz w:val="24"/>
          <w:szCs w:val="24"/>
        </w:rPr>
      </w:pPr>
      <w:r w:rsidRPr="001A6B05">
        <w:rPr>
          <w:rFonts w:ascii="Arial" w:eastAsia="Calibri" w:hAnsi="Arial" w:cs="Arial"/>
          <w:b/>
          <w:sz w:val="24"/>
          <w:szCs w:val="24"/>
        </w:rPr>
        <w:t>“</w:t>
      </w:r>
      <w:r w:rsidRPr="001A6B05">
        <w:rPr>
          <w:rFonts w:ascii="Arial" w:eastAsia="Calibri" w:hAnsi="Arial" w:cs="Arial"/>
          <w:sz w:val="24"/>
          <w:szCs w:val="24"/>
        </w:rPr>
        <w:t>It is theaggregate of cases that conform to designated criteria and also accessible as subjects for a study</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ind w:firstLine="720"/>
        <w:jc w:val="both"/>
        <w:rPr>
          <w:rFonts w:ascii="Arial" w:eastAsia="Calibri" w:hAnsi="Arial" w:cs="Arial"/>
          <w:sz w:val="24"/>
          <w:szCs w:val="24"/>
        </w:rPr>
      </w:pPr>
      <w:r w:rsidRPr="001A6B05">
        <w:rPr>
          <w:rFonts w:ascii="Arial" w:eastAsia="Calibri" w:hAnsi="Arial" w:cs="Arial"/>
          <w:b/>
          <w:sz w:val="24"/>
          <w:szCs w:val="24"/>
        </w:rPr>
        <w:t>“</w:t>
      </w:r>
      <w:r w:rsidR="00CA49AA">
        <w:rPr>
          <w:rFonts w:ascii="Arial" w:eastAsia="Calibri" w:hAnsi="Arial" w:cs="Arial"/>
          <w:sz w:val="24"/>
          <w:szCs w:val="24"/>
        </w:rPr>
        <w:t xml:space="preserve">Women who are associated with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residing at Premnagar, Old Sultannagar in Sanathnagar, Hyderabad.</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3.6 Sample</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b/>
          <w:sz w:val="32"/>
          <w:szCs w:val="24"/>
        </w:rPr>
        <w:tab/>
      </w:r>
      <w:r w:rsidRPr="001A6B05">
        <w:rPr>
          <w:rFonts w:ascii="Arial" w:eastAsia="Calibri" w:hAnsi="Arial" w:cs="Arial"/>
          <w:sz w:val="24"/>
          <w:szCs w:val="24"/>
        </w:rPr>
        <w:t>Sample is the process of selecting a portion of population to present the entire population</w:t>
      </w:r>
      <w:r w:rsidR="006D393A">
        <w:rPr>
          <w:rFonts w:ascii="Arial" w:eastAsia="Calibri" w:hAnsi="Arial" w:cs="Arial"/>
          <w:sz w:val="24"/>
          <w:szCs w:val="24"/>
          <w:vertAlign w:val="superscript"/>
        </w:rPr>
        <w:t>21</w:t>
      </w:r>
      <w:r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b/>
          <w:sz w:val="32"/>
          <w:szCs w:val="36"/>
        </w:rPr>
      </w:pPr>
      <w:r w:rsidRPr="001A6B05">
        <w:rPr>
          <w:rFonts w:ascii="Arial" w:eastAsia="Calibri" w:hAnsi="Arial" w:cs="Arial"/>
          <w:sz w:val="24"/>
          <w:szCs w:val="24"/>
        </w:rPr>
        <w:tab/>
      </w:r>
      <w:r w:rsidRPr="001A6B05">
        <w:rPr>
          <w:rFonts w:ascii="Arial" w:eastAsia="Calibri" w:hAnsi="Arial" w:cs="Arial"/>
          <w:sz w:val="24"/>
          <w:szCs w:val="36"/>
        </w:rPr>
        <w:t>The sample</w:t>
      </w:r>
      <w:r w:rsidR="00065945">
        <w:rPr>
          <w:rFonts w:ascii="Arial" w:eastAsia="Calibri" w:hAnsi="Arial" w:cs="Arial"/>
          <w:sz w:val="24"/>
          <w:szCs w:val="36"/>
        </w:rPr>
        <w:t xml:space="preserve"> for the study comprised of 60 W</w:t>
      </w:r>
      <w:r w:rsidRPr="001A6B05">
        <w:rPr>
          <w:rFonts w:ascii="Arial" w:eastAsia="Calibri" w:hAnsi="Arial" w:cs="Arial"/>
          <w:sz w:val="24"/>
          <w:szCs w:val="36"/>
        </w:rPr>
        <w:t xml:space="preserve">omen who were associated with </w:t>
      </w:r>
      <w:r w:rsidR="00065945">
        <w:rPr>
          <w:rFonts w:ascii="Arial" w:eastAsia="Calibri" w:hAnsi="Arial" w:cs="Arial"/>
          <w:sz w:val="24"/>
          <w:szCs w:val="36"/>
        </w:rPr>
        <w:t xml:space="preserve">mild, moderate and severe </w:t>
      </w:r>
      <w:r w:rsidR="006005B5">
        <w:rPr>
          <w:rFonts w:ascii="Arial" w:eastAsia="Calibri" w:hAnsi="Arial" w:cs="Arial"/>
          <w:sz w:val="24"/>
          <w:szCs w:val="36"/>
        </w:rPr>
        <w:t>Post Menopausal Symptoms</w:t>
      </w:r>
      <w:r w:rsidR="00065945">
        <w:rPr>
          <w:rFonts w:ascii="Arial" w:eastAsia="Calibri" w:hAnsi="Arial" w:cs="Arial"/>
          <w:sz w:val="24"/>
          <w:szCs w:val="36"/>
        </w:rPr>
        <w:t xml:space="preserve"> identified by using five point Likert rating scale on </w:t>
      </w:r>
      <w:r w:rsidR="006005B5">
        <w:rPr>
          <w:rFonts w:ascii="Arial" w:eastAsia="Calibri" w:hAnsi="Arial" w:cs="Arial"/>
          <w:sz w:val="24"/>
          <w:szCs w:val="36"/>
        </w:rPr>
        <w:t>Post Menopausal Symptoms</w:t>
      </w:r>
      <w:r w:rsidR="00065945">
        <w:rPr>
          <w:rFonts w:ascii="Arial" w:eastAsia="Calibri" w:hAnsi="Arial" w:cs="Arial"/>
          <w:sz w:val="24"/>
          <w:szCs w:val="36"/>
        </w:rPr>
        <w:t>. Among them</w:t>
      </w:r>
      <w:r w:rsidR="00A62C22">
        <w:rPr>
          <w:rFonts w:ascii="Arial" w:eastAsia="Calibri" w:hAnsi="Arial" w:cs="Arial"/>
          <w:sz w:val="24"/>
          <w:szCs w:val="36"/>
        </w:rPr>
        <w:t>,</w:t>
      </w:r>
      <w:r w:rsidR="00065945">
        <w:rPr>
          <w:rFonts w:ascii="Arial" w:eastAsia="Calibri" w:hAnsi="Arial" w:cs="Arial"/>
          <w:sz w:val="24"/>
          <w:szCs w:val="36"/>
        </w:rPr>
        <w:t xml:space="preserve"> 30 women </w:t>
      </w:r>
      <w:r w:rsidRPr="001A6B05">
        <w:rPr>
          <w:rFonts w:ascii="Arial" w:eastAsia="Calibri" w:hAnsi="Arial" w:cs="Arial"/>
          <w:sz w:val="24"/>
          <w:szCs w:val="36"/>
        </w:rPr>
        <w:t>from Premnagar and 30 women</w:t>
      </w:r>
      <w:r w:rsidR="00065945">
        <w:rPr>
          <w:rFonts w:ascii="Arial" w:eastAsia="Calibri" w:hAnsi="Arial" w:cs="Arial"/>
          <w:sz w:val="24"/>
          <w:szCs w:val="36"/>
        </w:rPr>
        <w:t xml:space="preserve"> from Old Sultan Nagar, Hyderabad, </w:t>
      </w:r>
      <w:r w:rsidRPr="001A6B05">
        <w:rPr>
          <w:rFonts w:ascii="Arial" w:eastAsia="Calibri" w:hAnsi="Arial" w:cs="Arial"/>
          <w:sz w:val="24"/>
          <w:szCs w:val="36"/>
        </w:rPr>
        <w:t>were selected.</w:t>
      </w:r>
    </w:p>
    <w:p w:rsidR="001A6B05" w:rsidRPr="001A6B05" w:rsidRDefault="001A6B05" w:rsidP="001A6B05">
      <w:pPr>
        <w:spacing w:line="360" w:lineRule="auto"/>
        <w:jc w:val="both"/>
        <w:rPr>
          <w:rFonts w:ascii="Arial" w:eastAsia="Calibri" w:hAnsi="Arial" w:cs="Arial"/>
          <w:b/>
          <w:sz w:val="28"/>
          <w:szCs w:val="36"/>
        </w:rPr>
      </w:pPr>
      <w:r w:rsidRPr="001A6B05">
        <w:rPr>
          <w:rFonts w:ascii="Arial" w:eastAsia="Calibri" w:hAnsi="Arial" w:cs="Arial"/>
          <w:b/>
          <w:sz w:val="28"/>
          <w:szCs w:val="36"/>
        </w:rPr>
        <w:t>3.7 Sample Size and Sampling Technique</w:t>
      </w:r>
    </w:p>
    <w:p w:rsidR="001A6B05" w:rsidRPr="001A6B05" w:rsidRDefault="001A6B05" w:rsidP="00696A0C">
      <w:pPr>
        <w:spacing w:line="360" w:lineRule="auto"/>
        <w:jc w:val="both"/>
        <w:rPr>
          <w:rFonts w:ascii="Arial" w:eastAsia="Calibri" w:hAnsi="Arial" w:cs="Arial"/>
          <w:sz w:val="24"/>
          <w:szCs w:val="36"/>
        </w:rPr>
      </w:pPr>
      <w:r w:rsidRPr="001A6B05">
        <w:rPr>
          <w:rFonts w:ascii="Arial" w:eastAsia="Calibri" w:hAnsi="Arial" w:cs="Arial"/>
          <w:sz w:val="24"/>
          <w:szCs w:val="36"/>
        </w:rPr>
        <w:tab/>
        <w:t xml:space="preserve">A sample size of 60 was selected for the study. Out of 520 Women in Prem Nagar 230 women were associated with </w:t>
      </w:r>
      <w:r w:rsidR="006005B5">
        <w:rPr>
          <w:rFonts w:ascii="Arial" w:eastAsia="Calibri" w:hAnsi="Arial" w:cs="Arial"/>
          <w:sz w:val="24"/>
          <w:szCs w:val="36"/>
        </w:rPr>
        <w:t>Post Menopausal Symptoms</w:t>
      </w:r>
      <w:r w:rsidRPr="001A6B05">
        <w:rPr>
          <w:rFonts w:ascii="Arial" w:eastAsia="Calibri" w:hAnsi="Arial" w:cs="Arial"/>
          <w:sz w:val="24"/>
          <w:szCs w:val="36"/>
        </w:rPr>
        <w:t xml:space="preserve">, among them 30 Women were selected by Simple Random Sampling Technique. </w:t>
      </w:r>
      <w:r w:rsidRPr="001A6B05">
        <w:rPr>
          <w:rFonts w:ascii="Arial" w:eastAsia="Calibri" w:hAnsi="Arial" w:cs="Arial"/>
          <w:sz w:val="24"/>
          <w:szCs w:val="36"/>
        </w:rPr>
        <w:lastRenderedPageBreak/>
        <w:t xml:space="preserve">Out of  684, </w:t>
      </w:r>
      <w:r w:rsidR="00696A0C">
        <w:rPr>
          <w:rFonts w:ascii="Arial" w:eastAsia="Calibri" w:hAnsi="Arial" w:cs="Arial"/>
          <w:sz w:val="24"/>
          <w:szCs w:val="36"/>
        </w:rPr>
        <w:t xml:space="preserve">200 </w:t>
      </w:r>
      <w:r w:rsidRPr="001A6B05">
        <w:rPr>
          <w:rFonts w:ascii="Arial" w:eastAsia="Calibri" w:hAnsi="Arial" w:cs="Arial"/>
          <w:sz w:val="24"/>
          <w:szCs w:val="36"/>
        </w:rPr>
        <w:t>women in Old Sultan Naga</w:t>
      </w:r>
      <w:r w:rsidR="00696A0C">
        <w:rPr>
          <w:rFonts w:ascii="Arial" w:eastAsia="Calibri" w:hAnsi="Arial" w:cs="Arial"/>
          <w:sz w:val="24"/>
          <w:szCs w:val="36"/>
        </w:rPr>
        <w:t xml:space="preserve">r </w:t>
      </w:r>
      <w:r w:rsidRPr="001A6B05">
        <w:rPr>
          <w:rFonts w:ascii="Arial" w:eastAsia="Calibri" w:hAnsi="Arial" w:cs="Arial"/>
          <w:sz w:val="24"/>
          <w:szCs w:val="36"/>
        </w:rPr>
        <w:t xml:space="preserve">were  associated with </w:t>
      </w:r>
      <w:r w:rsidR="006005B5">
        <w:rPr>
          <w:rFonts w:ascii="Arial" w:eastAsia="Calibri" w:hAnsi="Arial" w:cs="Arial"/>
          <w:sz w:val="24"/>
          <w:szCs w:val="36"/>
        </w:rPr>
        <w:t>Post Menopausal Symptoms</w:t>
      </w:r>
      <w:r w:rsidRPr="001A6B05">
        <w:rPr>
          <w:rFonts w:ascii="Arial" w:eastAsia="Calibri" w:hAnsi="Arial" w:cs="Arial"/>
          <w:sz w:val="24"/>
          <w:szCs w:val="36"/>
        </w:rPr>
        <w:t xml:space="preserve"> </w:t>
      </w:r>
      <w:r w:rsidR="00696A0C">
        <w:rPr>
          <w:rFonts w:ascii="Arial" w:eastAsia="Calibri" w:hAnsi="Arial" w:cs="Arial"/>
          <w:sz w:val="24"/>
          <w:szCs w:val="36"/>
        </w:rPr>
        <w:t xml:space="preserve"> of which </w:t>
      </w:r>
      <w:r w:rsidRPr="001A6B05">
        <w:rPr>
          <w:rFonts w:ascii="Arial" w:eastAsia="Calibri" w:hAnsi="Arial" w:cs="Arial"/>
          <w:sz w:val="24"/>
          <w:szCs w:val="36"/>
        </w:rPr>
        <w:t>30 women were selected by simple random sampling technique. First the investigator collected the names of the Women residing in community and assigned a specific number to each woman, and then 60 women were selected randomly by using the lottery method.</w:t>
      </w:r>
    </w:p>
    <w:p w:rsidR="001A6B05" w:rsidRPr="00A62C22" w:rsidRDefault="001A6B05" w:rsidP="001A6B05">
      <w:pPr>
        <w:spacing w:line="360" w:lineRule="auto"/>
        <w:jc w:val="both"/>
        <w:rPr>
          <w:rFonts w:ascii="Arial" w:eastAsia="Calibri" w:hAnsi="Arial" w:cs="Arial"/>
          <w:b/>
          <w:sz w:val="24"/>
          <w:szCs w:val="36"/>
        </w:rPr>
      </w:pPr>
      <w:r w:rsidRPr="00A62C22">
        <w:rPr>
          <w:rFonts w:ascii="Arial" w:eastAsia="Calibri" w:hAnsi="Arial" w:cs="Arial"/>
          <w:b/>
          <w:sz w:val="28"/>
          <w:szCs w:val="36"/>
        </w:rPr>
        <w:t>3.8 Criteria for Sample Selection</w:t>
      </w:r>
    </w:p>
    <w:p w:rsidR="001A6B05" w:rsidRPr="00A62C22" w:rsidRDefault="001A6B05" w:rsidP="001A6B05">
      <w:pPr>
        <w:spacing w:line="360" w:lineRule="auto"/>
        <w:jc w:val="both"/>
        <w:rPr>
          <w:rFonts w:ascii="Arial" w:eastAsia="Calibri" w:hAnsi="Arial" w:cs="Arial"/>
          <w:b/>
          <w:sz w:val="32"/>
          <w:szCs w:val="36"/>
        </w:rPr>
      </w:pPr>
      <w:r w:rsidRPr="00A62C22">
        <w:rPr>
          <w:rFonts w:ascii="Arial" w:eastAsia="Calibri" w:hAnsi="Arial" w:cs="Arial"/>
          <w:b/>
          <w:bCs/>
          <w:sz w:val="24"/>
          <w:szCs w:val="24"/>
        </w:rPr>
        <w:t xml:space="preserve">Inclusive criteria: </w:t>
      </w:r>
    </w:p>
    <w:p w:rsidR="001A6B05" w:rsidRPr="001A6B05" w:rsidRDefault="00F3622C" w:rsidP="001A6B05">
      <w:pPr>
        <w:spacing w:line="360" w:lineRule="auto"/>
        <w:jc w:val="both"/>
        <w:rPr>
          <w:rFonts w:ascii="Arial" w:eastAsia="Calibri" w:hAnsi="Arial" w:cs="Arial"/>
          <w:sz w:val="24"/>
          <w:szCs w:val="24"/>
        </w:rPr>
      </w:pPr>
      <w:r>
        <w:rPr>
          <w:rFonts w:ascii="Arial" w:eastAsia="Calibri" w:hAnsi="Arial" w:cs="Arial"/>
          <w:sz w:val="24"/>
          <w:szCs w:val="24"/>
        </w:rPr>
        <w:t xml:space="preserve">The sample includes Women </w:t>
      </w:r>
      <w:r w:rsidR="001A6B05" w:rsidRPr="001A6B05">
        <w:rPr>
          <w:rFonts w:ascii="Arial" w:eastAsia="Calibri" w:hAnsi="Arial" w:cs="Arial"/>
          <w:sz w:val="24"/>
          <w:szCs w:val="24"/>
        </w:rPr>
        <w:t>are;</w:t>
      </w:r>
    </w:p>
    <w:p w:rsidR="001A6B05" w:rsidRPr="001A6B05" w:rsidRDefault="001A6B05" w:rsidP="00497196">
      <w:pPr>
        <w:numPr>
          <w:ilvl w:val="0"/>
          <w:numId w:val="4"/>
        </w:numPr>
        <w:spacing w:line="360" w:lineRule="auto"/>
        <w:jc w:val="both"/>
        <w:rPr>
          <w:rFonts w:ascii="Arial" w:eastAsia="Calibri" w:hAnsi="Arial" w:cs="Arial"/>
          <w:sz w:val="24"/>
          <w:szCs w:val="24"/>
        </w:rPr>
      </w:pPr>
      <w:r w:rsidRPr="001A6B05">
        <w:rPr>
          <w:rFonts w:ascii="Arial" w:eastAsia="Calibri" w:hAnsi="Arial" w:cs="Arial"/>
          <w:sz w:val="24"/>
          <w:szCs w:val="24"/>
        </w:rPr>
        <w:t>Age group of 45 years and above</w:t>
      </w:r>
    </w:p>
    <w:p w:rsidR="001A6B05" w:rsidRPr="001A6B05" w:rsidRDefault="001A6B05" w:rsidP="00497196">
      <w:pPr>
        <w:numPr>
          <w:ilvl w:val="0"/>
          <w:numId w:val="4"/>
        </w:numPr>
        <w:spacing w:line="360" w:lineRule="auto"/>
        <w:jc w:val="both"/>
        <w:rPr>
          <w:rFonts w:ascii="Arial" w:eastAsia="Calibri" w:hAnsi="Arial" w:cs="Arial"/>
          <w:sz w:val="24"/>
          <w:szCs w:val="24"/>
        </w:rPr>
      </w:pPr>
      <w:r w:rsidRPr="001A6B05">
        <w:rPr>
          <w:rFonts w:ascii="Arial" w:eastAsia="Calibri" w:hAnsi="Arial" w:cs="Arial"/>
          <w:sz w:val="24"/>
          <w:szCs w:val="24"/>
        </w:rPr>
        <w:t>Attained</w:t>
      </w:r>
      <w:r w:rsidR="00CA49AA">
        <w:rPr>
          <w:rFonts w:ascii="Arial" w:eastAsia="Calibri" w:hAnsi="Arial" w:cs="Arial"/>
          <w:sz w:val="24"/>
          <w:szCs w:val="24"/>
        </w:rPr>
        <w:t xml:space="preserve"> menopause and associated with </w:t>
      </w:r>
      <w:r w:rsidR="006005B5">
        <w:rPr>
          <w:rFonts w:ascii="Arial" w:eastAsia="Calibri" w:hAnsi="Arial" w:cs="Arial"/>
          <w:sz w:val="24"/>
          <w:szCs w:val="24"/>
        </w:rPr>
        <w:t>Post Menopausal Symptoms</w:t>
      </w:r>
    </w:p>
    <w:p w:rsidR="001A6B05" w:rsidRPr="001A6B05" w:rsidRDefault="001A6B05" w:rsidP="00497196">
      <w:pPr>
        <w:numPr>
          <w:ilvl w:val="0"/>
          <w:numId w:val="4"/>
        </w:numPr>
        <w:spacing w:line="360" w:lineRule="auto"/>
        <w:jc w:val="both"/>
        <w:rPr>
          <w:rFonts w:ascii="Arial" w:eastAsia="Calibri" w:hAnsi="Arial" w:cs="Arial"/>
          <w:sz w:val="24"/>
          <w:szCs w:val="24"/>
        </w:rPr>
      </w:pPr>
      <w:r w:rsidRPr="001A6B05">
        <w:rPr>
          <w:rFonts w:ascii="Arial" w:eastAsia="Calibri" w:hAnsi="Arial" w:cs="Arial"/>
          <w:sz w:val="24"/>
          <w:szCs w:val="24"/>
        </w:rPr>
        <w:t>Willing to participate in the study</w:t>
      </w:r>
    </w:p>
    <w:p w:rsidR="001A6B05" w:rsidRPr="001A6B05" w:rsidRDefault="001A6B05" w:rsidP="00497196">
      <w:pPr>
        <w:numPr>
          <w:ilvl w:val="0"/>
          <w:numId w:val="4"/>
        </w:numPr>
        <w:spacing w:line="360" w:lineRule="auto"/>
        <w:jc w:val="both"/>
        <w:rPr>
          <w:rFonts w:ascii="Arial" w:eastAsia="Calibri" w:hAnsi="Arial" w:cs="Arial"/>
          <w:sz w:val="24"/>
          <w:szCs w:val="24"/>
        </w:rPr>
      </w:pPr>
      <w:r w:rsidRPr="001A6B05">
        <w:rPr>
          <w:rFonts w:ascii="Arial" w:eastAsia="Calibri" w:hAnsi="Arial" w:cs="Arial"/>
          <w:sz w:val="24"/>
          <w:szCs w:val="24"/>
        </w:rPr>
        <w:t>Available at the time of study</w:t>
      </w:r>
    </w:p>
    <w:p w:rsidR="001A6B05" w:rsidRPr="00A62C22" w:rsidRDefault="001A6B05" w:rsidP="001A6B05">
      <w:pPr>
        <w:spacing w:line="360" w:lineRule="auto"/>
        <w:jc w:val="both"/>
        <w:rPr>
          <w:rFonts w:ascii="Arial" w:eastAsia="Calibri" w:hAnsi="Arial" w:cs="Arial"/>
          <w:b/>
          <w:bCs/>
          <w:sz w:val="24"/>
          <w:szCs w:val="24"/>
        </w:rPr>
      </w:pPr>
      <w:r w:rsidRPr="00A62C22">
        <w:rPr>
          <w:rFonts w:ascii="Arial" w:eastAsia="Calibri" w:hAnsi="Arial" w:cs="Arial"/>
          <w:b/>
          <w:bCs/>
          <w:sz w:val="24"/>
          <w:szCs w:val="24"/>
        </w:rPr>
        <w:t xml:space="preserve">Exclusive Criteria: </w:t>
      </w:r>
    </w:p>
    <w:p w:rsidR="001A6B05" w:rsidRPr="001A6B05" w:rsidRDefault="00F3622C" w:rsidP="001A6B05">
      <w:pPr>
        <w:spacing w:line="360" w:lineRule="auto"/>
        <w:ind w:left="360"/>
        <w:jc w:val="both"/>
        <w:rPr>
          <w:rFonts w:ascii="Arial" w:eastAsia="Calibri" w:hAnsi="Arial" w:cs="Arial"/>
          <w:sz w:val="24"/>
          <w:szCs w:val="24"/>
        </w:rPr>
      </w:pPr>
      <w:r>
        <w:rPr>
          <w:rFonts w:ascii="Arial" w:eastAsia="Calibri" w:hAnsi="Arial" w:cs="Arial"/>
          <w:sz w:val="24"/>
          <w:szCs w:val="24"/>
        </w:rPr>
        <w:t>The sample excludes Menopausal W</w:t>
      </w:r>
      <w:r w:rsidR="001A6B05" w:rsidRPr="001A6B05">
        <w:rPr>
          <w:rFonts w:ascii="Arial" w:eastAsia="Calibri" w:hAnsi="Arial" w:cs="Arial"/>
          <w:sz w:val="24"/>
          <w:szCs w:val="24"/>
        </w:rPr>
        <w:t>omen who are:</w:t>
      </w:r>
    </w:p>
    <w:p w:rsidR="001A6B05" w:rsidRPr="001A6B05" w:rsidRDefault="001A6B05" w:rsidP="00497196">
      <w:pPr>
        <w:numPr>
          <w:ilvl w:val="0"/>
          <w:numId w:val="5"/>
        </w:numPr>
        <w:spacing w:line="360" w:lineRule="auto"/>
        <w:jc w:val="both"/>
        <w:rPr>
          <w:rFonts w:ascii="Arial" w:eastAsia="Calibri" w:hAnsi="Arial" w:cs="Arial"/>
          <w:sz w:val="24"/>
          <w:szCs w:val="24"/>
        </w:rPr>
      </w:pPr>
      <w:r w:rsidRPr="001A6B05">
        <w:rPr>
          <w:rFonts w:ascii="Arial" w:eastAsia="Calibri" w:hAnsi="Arial" w:cs="Arial"/>
          <w:sz w:val="24"/>
          <w:szCs w:val="24"/>
        </w:rPr>
        <w:t>Women who had undergone hysterectomy</w:t>
      </w:r>
    </w:p>
    <w:p w:rsidR="001A6B05" w:rsidRPr="001A6B05" w:rsidRDefault="001A6B05" w:rsidP="00497196">
      <w:pPr>
        <w:numPr>
          <w:ilvl w:val="0"/>
          <w:numId w:val="5"/>
        </w:numPr>
        <w:spacing w:line="360" w:lineRule="auto"/>
        <w:jc w:val="both"/>
        <w:rPr>
          <w:rFonts w:ascii="Arial" w:eastAsia="Calibri" w:hAnsi="Arial" w:cs="Arial"/>
          <w:sz w:val="24"/>
          <w:szCs w:val="24"/>
        </w:rPr>
      </w:pPr>
      <w:r w:rsidRPr="001A6B05">
        <w:rPr>
          <w:rFonts w:ascii="Arial" w:eastAsia="Calibri" w:hAnsi="Arial" w:cs="Arial"/>
          <w:sz w:val="24"/>
          <w:szCs w:val="24"/>
        </w:rPr>
        <w:t>Women who are as associated with terminally ill</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b/>
          <w:sz w:val="32"/>
          <w:szCs w:val="24"/>
        </w:rPr>
        <w:t>3.</w:t>
      </w:r>
      <w:r w:rsidRPr="001A6B05">
        <w:rPr>
          <w:rFonts w:ascii="Arial" w:eastAsia="Calibri" w:hAnsi="Arial" w:cs="Arial"/>
          <w:b/>
          <w:sz w:val="28"/>
          <w:szCs w:val="24"/>
        </w:rPr>
        <w:t>9 Development and Description of Tool</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The data collected tool consisted of a Measurement of B</w:t>
      </w:r>
      <w:r w:rsidR="006D393A">
        <w:rPr>
          <w:rFonts w:ascii="Arial" w:eastAsia="Calibri" w:hAnsi="Arial" w:cs="Arial"/>
          <w:sz w:val="24"/>
          <w:szCs w:val="24"/>
        </w:rPr>
        <w:t xml:space="preserve">lood Pressure, Pulse Rate, and five </w:t>
      </w:r>
      <w:r w:rsidRPr="001A6B05">
        <w:rPr>
          <w:rFonts w:ascii="Arial" w:eastAsia="Calibri" w:hAnsi="Arial" w:cs="Arial"/>
          <w:sz w:val="24"/>
          <w:szCs w:val="24"/>
        </w:rPr>
        <w:t xml:space="preserve"> point rating scale to check the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VAS (Visual Analogue Scale) for Stress levels among Women.</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 xml:space="preserve"> Based on the extensive review of literature, discussion with the expert’s investigator and with professional experience, the investigator structured the tool.</w:t>
      </w:r>
    </w:p>
    <w:p w:rsid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lastRenderedPageBreak/>
        <w:tab/>
        <w:t>Based on the objectives of the study the tool was divided into following sections.</w:t>
      </w:r>
    </w:p>
    <w:p w:rsidR="00F3622C" w:rsidRDefault="00F3622C" w:rsidP="001A6B05">
      <w:pPr>
        <w:spacing w:line="360" w:lineRule="auto"/>
        <w:jc w:val="both"/>
        <w:rPr>
          <w:rFonts w:ascii="Arial" w:eastAsia="Calibri" w:hAnsi="Arial" w:cs="Arial"/>
          <w:sz w:val="24"/>
          <w:szCs w:val="24"/>
        </w:rPr>
      </w:pPr>
      <w:r w:rsidRPr="00F3622C">
        <w:rPr>
          <w:rFonts w:ascii="Arial" w:eastAsia="Calibri" w:hAnsi="Arial" w:cs="Arial"/>
          <w:b/>
          <w:sz w:val="24"/>
          <w:szCs w:val="24"/>
        </w:rPr>
        <w:t>Section A:</w:t>
      </w:r>
      <w:r>
        <w:rPr>
          <w:rFonts w:ascii="Arial" w:eastAsia="Calibri" w:hAnsi="Arial" w:cs="Arial"/>
          <w:sz w:val="24"/>
          <w:szCs w:val="24"/>
        </w:rPr>
        <w:t xml:space="preserve"> Demographic Profile of Women</w:t>
      </w:r>
    </w:p>
    <w:p w:rsidR="00F3622C" w:rsidRDefault="00F3622C" w:rsidP="001A6B05">
      <w:pPr>
        <w:spacing w:line="360" w:lineRule="auto"/>
        <w:jc w:val="both"/>
        <w:rPr>
          <w:rFonts w:ascii="Arial" w:eastAsia="Calibri" w:hAnsi="Arial" w:cs="Arial"/>
          <w:sz w:val="24"/>
          <w:szCs w:val="24"/>
        </w:rPr>
      </w:pPr>
      <w:r w:rsidRPr="00F3622C">
        <w:rPr>
          <w:rFonts w:ascii="Arial" w:eastAsia="Calibri" w:hAnsi="Arial" w:cs="Arial"/>
          <w:b/>
          <w:sz w:val="24"/>
          <w:szCs w:val="24"/>
        </w:rPr>
        <w:t>Section B:</w:t>
      </w:r>
      <w:r>
        <w:rPr>
          <w:rFonts w:ascii="Arial" w:eastAsia="Calibri" w:hAnsi="Arial" w:cs="Arial"/>
          <w:sz w:val="24"/>
          <w:szCs w:val="24"/>
        </w:rPr>
        <w:t xml:space="preserve"> Measurement of Blood Pressure among Women</w:t>
      </w:r>
    </w:p>
    <w:p w:rsidR="00F3622C" w:rsidRDefault="00F3622C" w:rsidP="001A6B05">
      <w:pPr>
        <w:spacing w:line="360" w:lineRule="auto"/>
        <w:jc w:val="both"/>
        <w:rPr>
          <w:rFonts w:ascii="Arial" w:eastAsia="Calibri" w:hAnsi="Arial" w:cs="Arial"/>
          <w:sz w:val="24"/>
          <w:szCs w:val="24"/>
        </w:rPr>
      </w:pPr>
      <w:r w:rsidRPr="00F3622C">
        <w:rPr>
          <w:rFonts w:ascii="Arial" w:eastAsia="Calibri" w:hAnsi="Arial" w:cs="Arial"/>
          <w:b/>
          <w:sz w:val="24"/>
          <w:szCs w:val="24"/>
        </w:rPr>
        <w:t>Section C:</w:t>
      </w:r>
      <w:r>
        <w:rPr>
          <w:rFonts w:ascii="Arial" w:eastAsia="Calibri" w:hAnsi="Arial" w:cs="Arial"/>
          <w:sz w:val="24"/>
          <w:szCs w:val="24"/>
        </w:rPr>
        <w:t xml:space="preserve"> Five point Likert rating scale on </w:t>
      </w:r>
      <w:r w:rsidR="006005B5">
        <w:rPr>
          <w:rFonts w:ascii="Arial" w:eastAsia="Calibri" w:hAnsi="Arial" w:cs="Arial"/>
          <w:sz w:val="24"/>
          <w:szCs w:val="24"/>
        </w:rPr>
        <w:t>Post Menopausal Symptoms</w:t>
      </w:r>
    </w:p>
    <w:p w:rsidR="00F3622C" w:rsidRPr="001A6B05" w:rsidRDefault="00F3622C" w:rsidP="001A6B05">
      <w:pPr>
        <w:spacing w:line="360" w:lineRule="auto"/>
        <w:jc w:val="both"/>
        <w:rPr>
          <w:rFonts w:ascii="Arial" w:eastAsia="Calibri" w:hAnsi="Arial" w:cs="Arial"/>
          <w:sz w:val="24"/>
          <w:szCs w:val="24"/>
        </w:rPr>
      </w:pPr>
      <w:r w:rsidRPr="00F3622C">
        <w:rPr>
          <w:rFonts w:ascii="Arial" w:eastAsia="Calibri" w:hAnsi="Arial" w:cs="Arial"/>
          <w:b/>
          <w:sz w:val="24"/>
          <w:szCs w:val="24"/>
        </w:rPr>
        <w:t>Section D:</w:t>
      </w:r>
      <w:r>
        <w:rPr>
          <w:rFonts w:ascii="Arial" w:eastAsia="Calibri" w:hAnsi="Arial" w:cs="Arial"/>
          <w:sz w:val="24"/>
          <w:szCs w:val="24"/>
        </w:rPr>
        <w:t xml:space="preserve"> VAS (Visual Analogue Scale) for Stress  </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3.9.1 Section A: Demographic Profile of Women</w:t>
      </w:r>
    </w:p>
    <w:p w:rsidR="001A6B05" w:rsidRPr="001A6B05" w:rsidRDefault="00F3622C" w:rsidP="001A6B05">
      <w:pPr>
        <w:spacing w:line="360" w:lineRule="auto"/>
        <w:jc w:val="both"/>
        <w:rPr>
          <w:rFonts w:ascii="Arial" w:eastAsia="Calibri" w:hAnsi="Arial" w:cs="Arial"/>
          <w:sz w:val="24"/>
          <w:szCs w:val="24"/>
        </w:rPr>
      </w:pPr>
      <w:r>
        <w:rPr>
          <w:rFonts w:ascii="Arial" w:eastAsia="Calibri" w:hAnsi="Arial" w:cs="Arial"/>
          <w:sz w:val="24"/>
          <w:szCs w:val="24"/>
        </w:rPr>
        <w:tab/>
        <w:t xml:space="preserve">In the present study </w:t>
      </w:r>
      <w:r w:rsidR="001A6B05" w:rsidRPr="001A6B05">
        <w:rPr>
          <w:rFonts w:ascii="Arial" w:eastAsia="Calibri" w:hAnsi="Arial" w:cs="Arial"/>
          <w:sz w:val="24"/>
          <w:szCs w:val="24"/>
        </w:rPr>
        <w:t xml:space="preserve">demographic variables of Menopausal Women </w:t>
      </w:r>
      <w:r>
        <w:rPr>
          <w:rFonts w:ascii="Arial" w:eastAsia="Calibri" w:hAnsi="Arial" w:cs="Arial"/>
          <w:sz w:val="24"/>
          <w:szCs w:val="24"/>
        </w:rPr>
        <w:t xml:space="preserve">consists of </w:t>
      </w:r>
      <w:r w:rsidR="001A6B05" w:rsidRPr="001A6B05">
        <w:rPr>
          <w:rFonts w:ascii="Arial" w:eastAsia="Calibri" w:hAnsi="Arial" w:cs="Arial"/>
          <w:sz w:val="24"/>
          <w:szCs w:val="24"/>
        </w:rPr>
        <w:t xml:space="preserve"> Age,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001A6B05" w:rsidRPr="001A6B05">
        <w:rPr>
          <w:rFonts w:ascii="Arial" w:eastAsia="Calibri" w:hAnsi="Arial" w:cs="Arial"/>
          <w:sz w:val="24"/>
          <w:szCs w:val="24"/>
        </w:rPr>
        <w:t>.</w:t>
      </w:r>
    </w:p>
    <w:p w:rsidR="001A6B05" w:rsidRPr="001A6B05" w:rsidRDefault="001A6B05" w:rsidP="001A6B05">
      <w:pPr>
        <w:spacing w:line="360" w:lineRule="auto"/>
        <w:jc w:val="both"/>
        <w:rPr>
          <w:rFonts w:ascii="Arial" w:eastAsia="Calibri" w:hAnsi="Arial" w:cs="Arial"/>
          <w:b/>
          <w:sz w:val="28"/>
          <w:szCs w:val="24"/>
        </w:rPr>
      </w:pPr>
      <w:r w:rsidRPr="001A6B05">
        <w:rPr>
          <w:rFonts w:ascii="Arial" w:eastAsia="Calibri" w:hAnsi="Arial" w:cs="Arial"/>
          <w:b/>
          <w:sz w:val="28"/>
          <w:szCs w:val="24"/>
        </w:rPr>
        <w:t xml:space="preserve">3.9.2. Section B: Measurement of Blood pressure among Women  </w:t>
      </w:r>
    </w:p>
    <w:p w:rsidR="001A6B05" w:rsidRPr="001A6B05" w:rsidRDefault="001A6B05" w:rsidP="001A6B05">
      <w:pPr>
        <w:spacing w:line="360" w:lineRule="auto"/>
        <w:jc w:val="both"/>
        <w:rPr>
          <w:rFonts w:ascii="Arial" w:eastAsia="Calibri" w:hAnsi="Arial" w:cs="Arial"/>
          <w:sz w:val="24"/>
          <w:szCs w:val="24"/>
        </w:rPr>
      </w:pPr>
      <w:r w:rsidRPr="001A6B05">
        <w:rPr>
          <w:rFonts w:ascii="Arial" w:eastAsia="Calibri" w:hAnsi="Arial" w:cs="Arial"/>
          <w:sz w:val="24"/>
          <w:szCs w:val="24"/>
        </w:rPr>
        <w:tab/>
        <w:t>This section was meant to measure the Blood Pressure.</w:t>
      </w:r>
    </w:p>
    <w:p w:rsidR="00F3622C" w:rsidRDefault="001A6B05" w:rsidP="00F3622C">
      <w:pPr>
        <w:spacing w:line="360" w:lineRule="auto"/>
        <w:jc w:val="both"/>
        <w:rPr>
          <w:rFonts w:ascii="Arial" w:eastAsia="Calibri" w:hAnsi="Arial" w:cs="Arial"/>
          <w:sz w:val="24"/>
          <w:szCs w:val="24"/>
        </w:rPr>
      </w:pPr>
      <w:r w:rsidRPr="001A6B05">
        <w:rPr>
          <w:rFonts w:ascii="Arial" w:eastAsia="Calibri" w:hAnsi="Arial" w:cs="Arial"/>
          <w:sz w:val="24"/>
          <w:szCs w:val="24"/>
        </w:rPr>
        <w:tab/>
        <w:t xml:space="preserve">The level of Blood Pressure </w:t>
      </w:r>
      <w:r w:rsidR="00F3622C">
        <w:rPr>
          <w:rFonts w:ascii="Arial" w:eastAsia="Calibri" w:hAnsi="Arial" w:cs="Arial"/>
          <w:sz w:val="24"/>
          <w:szCs w:val="24"/>
        </w:rPr>
        <w:t xml:space="preserve">among </w:t>
      </w:r>
      <w:r w:rsidR="00A62C22">
        <w:rPr>
          <w:rFonts w:ascii="Arial" w:eastAsia="Calibri" w:hAnsi="Arial" w:cs="Arial"/>
          <w:sz w:val="24"/>
          <w:szCs w:val="24"/>
        </w:rPr>
        <w:t xml:space="preserve">Post </w:t>
      </w:r>
      <w:r w:rsidR="00F3622C">
        <w:rPr>
          <w:rFonts w:ascii="Arial" w:eastAsia="Calibri" w:hAnsi="Arial" w:cs="Arial"/>
          <w:sz w:val="24"/>
          <w:szCs w:val="24"/>
        </w:rPr>
        <w:t>Menopausal Women was measured by using the WHO classification, where it is divided into normal, mild, moderate and severe.</w:t>
      </w:r>
    </w:p>
    <w:p w:rsidR="001A6B05" w:rsidRPr="00F3622C" w:rsidRDefault="001A6B05" w:rsidP="00F3622C">
      <w:pPr>
        <w:pStyle w:val="ListParagraph"/>
        <w:numPr>
          <w:ilvl w:val="0"/>
          <w:numId w:val="49"/>
        </w:numPr>
        <w:spacing w:after="0" w:line="360" w:lineRule="auto"/>
        <w:ind w:left="714" w:hanging="357"/>
        <w:jc w:val="both"/>
        <w:rPr>
          <w:rFonts w:ascii="Arial" w:eastAsia="Calibri" w:hAnsi="Arial" w:cs="Arial"/>
          <w:b/>
          <w:sz w:val="28"/>
          <w:szCs w:val="24"/>
        </w:rPr>
      </w:pPr>
      <w:r w:rsidRPr="00F3622C">
        <w:rPr>
          <w:rFonts w:ascii="Arial" w:eastAsia="Calibri" w:hAnsi="Arial" w:cs="Arial"/>
          <w:sz w:val="24"/>
          <w:szCs w:val="24"/>
        </w:rPr>
        <w:t>Normal</w:t>
      </w:r>
      <w:r w:rsidRPr="00F3622C">
        <w:rPr>
          <w:rFonts w:ascii="Arial" w:eastAsia="Calibri" w:hAnsi="Arial" w:cs="Arial"/>
          <w:sz w:val="24"/>
          <w:szCs w:val="24"/>
        </w:rPr>
        <w:tab/>
      </w:r>
      <w:r w:rsidRPr="00F3622C">
        <w:rPr>
          <w:rFonts w:ascii="Arial" w:eastAsia="Times New Roman" w:hAnsi="Arial" w:cs="Arial"/>
          <w:color w:val="000000"/>
          <w:kern w:val="24"/>
          <w:sz w:val="24"/>
          <w:szCs w:val="24"/>
        </w:rPr>
        <w:t>(120-130 mm of Hg</w:t>
      </w:r>
      <w:r w:rsidRPr="00F3622C">
        <w:rPr>
          <w:rFonts w:ascii="Arial" w:eastAsia="Calibri" w:hAnsi="Arial" w:cs="Arial"/>
          <w:b/>
          <w:sz w:val="28"/>
          <w:szCs w:val="24"/>
        </w:rPr>
        <w:t xml:space="preserve">) </w:t>
      </w:r>
    </w:p>
    <w:p w:rsidR="001A6B05" w:rsidRPr="001A6B05" w:rsidRDefault="001A6B05" w:rsidP="00F3622C">
      <w:pPr>
        <w:numPr>
          <w:ilvl w:val="0"/>
          <w:numId w:val="6"/>
        </w:numPr>
        <w:spacing w:after="0" w:line="360" w:lineRule="auto"/>
        <w:ind w:left="714" w:hanging="357"/>
        <w:contextualSpacing/>
        <w:jc w:val="both"/>
        <w:rPr>
          <w:rFonts w:ascii="Arial" w:eastAsia="Times New Roman" w:hAnsi="Arial" w:cs="Arial"/>
          <w:color w:val="000000"/>
          <w:kern w:val="24"/>
          <w:sz w:val="24"/>
          <w:szCs w:val="24"/>
        </w:rPr>
      </w:pPr>
      <w:r w:rsidRPr="001A6B05">
        <w:rPr>
          <w:rFonts w:ascii="Arial" w:eastAsia="Times New Roman" w:hAnsi="Arial" w:cs="Arial"/>
          <w:color w:val="000000"/>
          <w:kern w:val="24"/>
          <w:sz w:val="24"/>
          <w:szCs w:val="24"/>
        </w:rPr>
        <w:t xml:space="preserve">Mild </w:t>
      </w:r>
      <w:r w:rsidRPr="001A6B05">
        <w:rPr>
          <w:rFonts w:ascii="Arial" w:eastAsia="Times New Roman" w:hAnsi="Arial" w:cs="Arial"/>
          <w:color w:val="000000"/>
          <w:kern w:val="24"/>
          <w:sz w:val="24"/>
          <w:szCs w:val="24"/>
        </w:rPr>
        <w:tab/>
      </w:r>
      <w:r w:rsidRPr="001A6B05">
        <w:rPr>
          <w:rFonts w:ascii="Arial" w:eastAsia="Times New Roman" w:hAnsi="Arial" w:cs="Arial"/>
          <w:color w:val="000000"/>
          <w:kern w:val="24"/>
          <w:sz w:val="24"/>
          <w:szCs w:val="24"/>
        </w:rPr>
        <w:tab/>
        <w:t xml:space="preserve"> (140-150 mm of Hg) </w:t>
      </w:r>
    </w:p>
    <w:p w:rsidR="001A6B05" w:rsidRPr="001A6B05" w:rsidRDefault="001A6B05" w:rsidP="00F3622C">
      <w:pPr>
        <w:numPr>
          <w:ilvl w:val="0"/>
          <w:numId w:val="6"/>
        </w:numPr>
        <w:spacing w:after="0" w:line="360" w:lineRule="auto"/>
        <w:ind w:left="714" w:hanging="357"/>
        <w:contextualSpacing/>
        <w:jc w:val="both"/>
        <w:rPr>
          <w:rFonts w:ascii="Arial" w:eastAsia="Times New Roman" w:hAnsi="Arial" w:cs="Arial"/>
          <w:color w:val="000000"/>
          <w:kern w:val="24"/>
          <w:sz w:val="24"/>
          <w:szCs w:val="24"/>
        </w:rPr>
      </w:pPr>
      <w:r w:rsidRPr="001A6B05">
        <w:rPr>
          <w:rFonts w:ascii="Arial" w:eastAsia="Times New Roman" w:hAnsi="Arial" w:cs="Arial"/>
          <w:color w:val="000000"/>
          <w:kern w:val="24"/>
          <w:sz w:val="24"/>
          <w:szCs w:val="24"/>
        </w:rPr>
        <w:t>Moderate</w:t>
      </w:r>
      <w:r w:rsidRPr="001A6B05">
        <w:rPr>
          <w:rFonts w:ascii="Arial" w:eastAsia="Times New Roman" w:hAnsi="Arial" w:cs="Arial"/>
          <w:color w:val="000000"/>
          <w:kern w:val="24"/>
          <w:sz w:val="24"/>
          <w:szCs w:val="24"/>
        </w:rPr>
        <w:tab/>
        <w:t xml:space="preserve">  (151 – 170 mm of Hg)</w:t>
      </w:r>
    </w:p>
    <w:p w:rsidR="001A6B05" w:rsidRPr="001A6B05" w:rsidRDefault="001A6B05" w:rsidP="00F3622C">
      <w:pPr>
        <w:numPr>
          <w:ilvl w:val="0"/>
          <w:numId w:val="6"/>
        </w:numPr>
        <w:spacing w:after="0" w:line="360" w:lineRule="auto"/>
        <w:ind w:left="714" w:hanging="357"/>
        <w:contextualSpacing/>
        <w:jc w:val="both"/>
        <w:rPr>
          <w:rFonts w:ascii="Arial" w:eastAsia="Times New Roman" w:hAnsi="Arial" w:cs="Arial"/>
          <w:color w:val="000000"/>
          <w:kern w:val="24"/>
          <w:sz w:val="24"/>
          <w:szCs w:val="24"/>
        </w:rPr>
      </w:pPr>
      <w:r w:rsidRPr="001A6B05">
        <w:rPr>
          <w:rFonts w:ascii="Arial" w:eastAsia="Times New Roman" w:hAnsi="Arial" w:cs="Arial"/>
          <w:color w:val="000000"/>
          <w:kern w:val="24"/>
          <w:sz w:val="24"/>
          <w:szCs w:val="24"/>
        </w:rPr>
        <w:t xml:space="preserve">Severe </w:t>
      </w:r>
      <w:r w:rsidRPr="001A6B05">
        <w:rPr>
          <w:rFonts w:ascii="Arial" w:eastAsia="Times New Roman" w:hAnsi="Arial" w:cs="Arial"/>
          <w:color w:val="000000"/>
          <w:kern w:val="24"/>
          <w:sz w:val="24"/>
          <w:szCs w:val="24"/>
        </w:rPr>
        <w:tab/>
        <w:t xml:space="preserve">  (&gt;180 mm of Hg)</w:t>
      </w:r>
    </w:p>
    <w:p w:rsidR="001A6B05" w:rsidRPr="001A6B05" w:rsidRDefault="001A6B05" w:rsidP="001A6B05">
      <w:pPr>
        <w:spacing w:after="0" w:line="360" w:lineRule="auto"/>
        <w:ind w:left="720"/>
        <w:contextualSpacing/>
        <w:jc w:val="both"/>
        <w:rPr>
          <w:rFonts w:ascii="Arial" w:eastAsia="Times New Roman" w:hAnsi="Arial" w:cs="Arial"/>
          <w:color w:val="000000"/>
          <w:kern w:val="24"/>
          <w:sz w:val="24"/>
          <w:szCs w:val="24"/>
        </w:rPr>
      </w:pPr>
    </w:p>
    <w:p w:rsidR="001A6B05" w:rsidRPr="001A6B05" w:rsidRDefault="001A6B05" w:rsidP="001A6B05">
      <w:pPr>
        <w:tabs>
          <w:tab w:val="left" w:pos="8640"/>
        </w:tabs>
        <w:spacing w:line="360" w:lineRule="auto"/>
        <w:ind w:right="90"/>
        <w:jc w:val="both"/>
        <w:rPr>
          <w:rFonts w:ascii="Arial" w:eastAsia="Calibri" w:hAnsi="Arial" w:cs="Arial"/>
          <w:b/>
          <w:sz w:val="28"/>
          <w:szCs w:val="24"/>
        </w:rPr>
      </w:pPr>
      <w:r w:rsidRPr="001A6B05">
        <w:rPr>
          <w:rFonts w:ascii="Arial" w:eastAsia="Times New Roman" w:hAnsi="Arial" w:cs="Arial"/>
          <w:b/>
          <w:color w:val="000000"/>
          <w:kern w:val="24"/>
          <w:sz w:val="28"/>
          <w:szCs w:val="24"/>
        </w:rPr>
        <w:t>3.9.3.</w:t>
      </w:r>
      <w:r w:rsidRPr="001A6B05">
        <w:rPr>
          <w:rFonts w:ascii="Arial" w:eastAsia="Calibri" w:hAnsi="Arial" w:cs="Arial"/>
          <w:b/>
          <w:sz w:val="28"/>
          <w:szCs w:val="24"/>
        </w:rPr>
        <w:t xml:space="preserve"> Section C: Five Point Likert rating scale on </w:t>
      </w:r>
      <w:r w:rsidR="006005B5">
        <w:rPr>
          <w:rFonts w:ascii="Arial" w:eastAsia="Calibri" w:hAnsi="Arial" w:cs="Arial"/>
          <w:b/>
          <w:sz w:val="28"/>
          <w:szCs w:val="24"/>
        </w:rPr>
        <w:t>Post Menopausal Symptoms</w:t>
      </w:r>
    </w:p>
    <w:p w:rsidR="00F3622C" w:rsidRPr="00687211" w:rsidRDefault="001A6B05" w:rsidP="00687211">
      <w:pPr>
        <w:spacing w:line="360" w:lineRule="auto"/>
        <w:ind w:right="90"/>
        <w:jc w:val="both"/>
        <w:rPr>
          <w:rFonts w:ascii="Arial" w:eastAsia="Calibri" w:hAnsi="Arial" w:cs="Arial"/>
          <w:sz w:val="24"/>
          <w:szCs w:val="24"/>
        </w:rPr>
      </w:pPr>
      <w:r w:rsidRPr="001A6B05">
        <w:rPr>
          <w:rFonts w:ascii="Arial" w:eastAsia="Calibri" w:hAnsi="Arial" w:cs="Arial"/>
          <w:sz w:val="24"/>
          <w:szCs w:val="24"/>
        </w:rPr>
        <w:tab/>
        <w:t xml:space="preserve">This section was meant to assess the </w:t>
      </w:r>
      <w:r w:rsidR="006005B5">
        <w:rPr>
          <w:rFonts w:ascii="Arial" w:eastAsia="Calibri" w:hAnsi="Arial" w:cs="Arial"/>
          <w:sz w:val="24"/>
          <w:szCs w:val="24"/>
        </w:rPr>
        <w:t>Post Menopausal Symptoms</w:t>
      </w:r>
      <w:r w:rsidR="00F3622C">
        <w:rPr>
          <w:rFonts w:ascii="Arial" w:eastAsia="Calibri" w:hAnsi="Arial" w:cs="Arial"/>
          <w:sz w:val="24"/>
          <w:szCs w:val="24"/>
        </w:rPr>
        <w:t xml:space="preserve"> among Women</w:t>
      </w:r>
      <w:r w:rsidR="00766C81">
        <w:rPr>
          <w:rFonts w:ascii="Arial" w:eastAsia="Calibri" w:hAnsi="Arial" w:cs="Arial"/>
          <w:sz w:val="24"/>
          <w:szCs w:val="24"/>
        </w:rPr>
        <w:t xml:space="preserve">. It consists </w:t>
      </w:r>
      <w:r w:rsidRPr="001A6B05">
        <w:rPr>
          <w:rFonts w:ascii="Arial" w:eastAsia="Calibri" w:hAnsi="Arial" w:cs="Arial"/>
          <w:sz w:val="24"/>
          <w:szCs w:val="24"/>
        </w:rPr>
        <w:t xml:space="preserve">of four categories </w:t>
      </w:r>
      <w:r w:rsidR="00F3622C">
        <w:rPr>
          <w:rFonts w:ascii="Arial" w:eastAsia="Calibri" w:hAnsi="Arial" w:cs="Arial"/>
          <w:sz w:val="24"/>
          <w:szCs w:val="24"/>
        </w:rPr>
        <w:t xml:space="preserve">like Vasomotor, Physical, </w:t>
      </w:r>
      <w:r w:rsidR="00F3622C">
        <w:rPr>
          <w:rFonts w:ascii="Arial" w:eastAsia="Calibri" w:hAnsi="Arial" w:cs="Arial"/>
          <w:sz w:val="24"/>
          <w:szCs w:val="24"/>
        </w:rPr>
        <w:lastRenderedPageBreak/>
        <w:t xml:space="preserve">Psychological and Sexual symptoms and </w:t>
      </w:r>
      <w:r w:rsidRPr="001A6B05">
        <w:rPr>
          <w:rFonts w:ascii="Arial" w:eastAsia="Calibri" w:hAnsi="Arial" w:cs="Arial"/>
          <w:sz w:val="24"/>
          <w:szCs w:val="24"/>
        </w:rPr>
        <w:t>30 statements.</w:t>
      </w:r>
      <w:r w:rsidR="00F3622C">
        <w:rPr>
          <w:rFonts w:ascii="Arial" w:eastAsia="Calibri" w:hAnsi="Arial" w:cs="Arial"/>
          <w:sz w:val="24"/>
          <w:szCs w:val="24"/>
        </w:rPr>
        <w:t xml:space="preserve"> It is a five point Likert Rating scale.</w:t>
      </w:r>
    </w:p>
    <w:p w:rsidR="001A6B05" w:rsidRPr="001A6B05" w:rsidRDefault="001A6B05" w:rsidP="001A6B05">
      <w:pPr>
        <w:spacing w:after="0" w:line="360" w:lineRule="auto"/>
        <w:jc w:val="both"/>
        <w:rPr>
          <w:rFonts w:ascii="Arial" w:eastAsia="Calibri" w:hAnsi="Arial" w:cs="Arial"/>
          <w:b/>
          <w:sz w:val="28"/>
        </w:rPr>
      </w:pPr>
      <w:r w:rsidRPr="001A6B05">
        <w:rPr>
          <w:rFonts w:ascii="Arial" w:eastAsia="Calibri" w:hAnsi="Arial" w:cs="Arial"/>
          <w:b/>
          <w:sz w:val="28"/>
        </w:rPr>
        <w:t>Scoring Key:</w:t>
      </w:r>
    </w:p>
    <w:p w:rsidR="001A6B05" w:rsidRPr="001A6B05" w:rsidRDefault="001A6B05" w:rsidP="00497196">
      <w:pPr>
        <w:numPr>
          <w:ilvl w:val="0"/>
          <w:numId w:val="7"/>
        </w:numPr>
        <w:spacing w:after="0" w:line="360" w:lineRule="auto"/>
        <w:contextualSpacing/>
        <w:jc w:val="both"/>
        <w:rPr>
          <w:rFonts w:ascii="Arial" w:eastAsia="Calibri" w:hAnsi="Arial" w:cs="Arial"/>
          <w:sz w:val="24"/>
        </w:rPr>
      </w:pPr>
      <w:r w:rsidRPr="001A6B05">
        <w:rPr>
          <w:rFonts w:ascii="Arial" w:eastAsia="Calibri" w:hAnsi="Arial" w:cs="Arial"/>
          <w:sz w:val="24"/>
        </w:rPr>
        <w:t>Not At All</w:t>
      </w:r>
      <w:r w:rsidRPr="001A6B05">
        <w:rPr>
          <w:rFonts w:ascii="Arial" w:eastAsia="Calibri" w:hAnsi="Arial" w:cs="Arial"/>
          <w:sz w:val="24"/>
        </w:rPr>
        <w:tab/>
      </w:r>
      <w:r w:rsidRPr="001A6B05">
        <w:rPr>
          <w:rFonts w:ascii="Arial" w:eastAsia="Calibri" w:hAnsi="Arial" w:cs="Arial"/>
          <w:b/>
          <w:sz w:val="24"/>
        </w:rPr>
        <w:t>:</w:t>
      </w:r>
      <w:r w:rsidRPr="001A6B05">
        <w:rPr>
          <w:rFonts w:ascii="Arial" w:eastAsia="Calibri" w:hAnsi="Arial" w:cs="Arial"/>
          <w:sz w:val="24"/>
        </w:rPr>
        <w:t xml:space="preserve"> 1</w:t>
      </w:r>
    </w:p>
    <w:p w:rsidR="001A6B05" w:rsidRPr="001A6B05" w:rsidRDefault="001A6B05" w:rsidP="00497196">
      <w:pPr>
        <w:numPr>
          <w:ilvl w:val="0"/>
          <w:numId w:val="7"/>
        </w:numPr>
        <w:spacing w:after="0" w:line="360" w:lineRule="auto"/>
        <w:contextualSpacing/>
        <w:jc w:val="both"/>
        <w:rPr>
          <w:rFonts w:ascii="Arial" w:eastAsia="Calibri" w:hAnsi="Arial" w:cs="Arial"/>
          <w:sz w:val="24"/>
        </w:rPr>
      </w:pPr>
      <w:r w:rsidRPr="001A6B05">
        <w:rPr>
          <w:rFonts w:ascii="Arial" w:eastAsia="Calibri" w:hAnsi="Arial" w:cs="Arial"/>
          <w:sz w:val="24"/>
        </w:rPr>
        <w:t>Little Bit</w:t>
      </w:r>
      <w:r w:rsidRPr="001A6B05">
        <w:rPr>
          <w:rFonts w:ascii="Arial" w:eastAsia="Calibri" w:hAnsi="Arial" w:cs="Arial"/>
          <w:sz w:val="24"/>
        </w:rPr>
        <w:tab/>
      </w:r>
      <w:r w:rsidRPr="001A6B05">
        <w:rPr>
          <w:rFonts w:ascii="Arial" w:eastAsia="Calibri" w:hAnsi="Arial" w:cs="Arial"/>
          <w:b/>
          <w:sz w:val="24"/>
        </w:rPr>
        <w:t>:</w:t>
      </w:r>
      <w:r w:rsidRPr="001A6B05">
        <w:rPr>
          <w:rFonts w:ascii="Arial" w:eastAsia="Calibri" w:hAnsi="Arial" w:cs="Arial"/>
          <w:sz w:val="24"/>
        </w:rPr>
        <w:t xml:space="preserve"> 2</w:t>
      </w:r>
    </w:p>
    <w:p w:rsidR="001A6B05" w:rsidRPr="001A6B05" w:rsidRDefault="001A6B05" w:rsidP="00497196">
      <w:pPr>
        <w:numPr>
          <w:ilvl w:val="0"/>
          <w:numId w:val="7"/>
        </w:numPr>
        <w:spacing w:after="0" w:line="360" w:lineRule="auto"/>
        <w:contextualSpacing/>
        <w:jc w:val="both"/>
        <w:rPr>
          <w:rFonts w:ascii="Arial" w:eastAsia="Calibri" w:hAnsi="Arial" w:cs="Arial"/>
          <w:sz w:val="24"/>
        </w:rPr>
      </w:pPr>
      <w:r w:rsidRPr="001A6B05">
        <w:rPr>
          <w:rFonts w:ascii="Arial" w:eastAsia="Calibri" w:hAnsi="Arial" w:cs="Arial"/>
          <w:sz w:val="24"/>
        </w:rPr>
        <w:t>Little More</w:t>
      </w:r>
      <w:r w:rsidRPr="001A6B05">
        <w:rPr>
          <w:rFonts w:ascii="Arial" w:eastAsia="Calibri" w:hAnsi="Arial" w:cs="Arial"/>
          <w:sz w:val="24"/>
        </w:rPr>
        <w:tab/>
      </w:r>
      <w:r w:rsidRPr="001A6B05">
        <w:rPr>
          <w:rFonts w:ascii="Arial" w:eastAsia="Calibri" w:hAnsi="Arial" w:cs="Arial"/>
          <w:b/>
          <w:sz w:val="24"/>
        </w:rPr>
        <w:t>:</w:t>
      </w:r>
      <w:r w:rsidRPr="001A6B05">
        <w:rPr>
          <w:rFonts w:ascii="Arial" w:eastAsia="Calibri" w:hAnsi="Arial" w:cs="Arial"/>
          <w:sz w:val="24"/>
        </w:rPr>
        <w:t xml:space="preserve"> 3</w:t>
      </w:r>
    </w:p>
    <w:p w:rsidR="001A6B05" w:rsidRPr="001A6B05" w:rsidRDefault="001A6B05" w:rsidP="00497196">
      <w:pPr>
        <w:numPr>
          <w:ilvl w:val="0"/>
          <w:numId w:val="7"/>
        </w:numPr>
        <w:spacing w:after="0" w:line="360" w:lineRule="auto"/>
        <w:contextualSpacing/>
        <w:jc w:val="both"/>
        <w:rPr>
          <w:rFonts w:ascii="Arial" w:eastAsia="Calibri" w:hAnsi="Arial" w:cs="Arial"/>
          <w:sz w:val="24"/>
        </w:rPr>
      </w:pPr>
      <w:r w:rsidRPr="001A6B05">
        <w:rPr>
          <w:rFonts w:ascii="Arial" w:eastAsia="Calibri" w:hAnsi="Arial" w:cs="Arial"/>
          <w:sz w:val="24"/>
        </w:rPr>
        <w:t>Even More</w:t>
      </w:r>
      <w:r w:rsidRPr="001A6B05">
        <w:rPr>
          <w:rFonts w:ascii="Arial" w:eastAsia="Calibri" w:hAnsi="Arial" w:cs="Arial"/>
          <w:sz w:val="24"/>
        </w:rPr>
        <w:tab/>
      </w:r>
      <w:r w:rsidRPr="001A6B05">
        <w:rPr>
          <w:rFonts w:ascii="Arial" w:eastAsia="Calibri" w:hAnsi="Arial" w:cs="Arial"/>
          <w:b/>
          <w:sz w:val="24"/>
        </w:rPr>
        <w:t>:</w:t>
      </w:r>
      <w:r w:rsidRPr="001A6B05">
        <w:rPr>
          <w:rFonts w:ascii="Arial" w:eastAsia="Calibri" w:hAnsi="Arial" w:cs="Arial"/>
          <w:sz w:val="24"/>
        </w:rPr>
        <w:t xml:space="preserve"> 4</w:t>
      </w:r>
    </w:p>
    <w:p w:rsidR="008C5E7E" w:rsidRDefault="001A6B05" w:rsidP="001A6B05">
      <w:pPr>
        <w:numPr>
          <w:ilvl w:val="0"/>
          <w:numId w:val="7"/>
        </w:numPr>
        <w:spacing w:after="0" w:line="360" w:lineRule="auto"/>
        <w:contextualSpacing/>
        <w:jc w:val="both"/>
        <w:rPr>
          <w:rFonts w:ascii="Arial" w:eastAsia="Calibri" w:hAnsi="Arial" w:cs="Arial"/>
          <w:sz w:val="24"/>
        </w:rPr>
      </w:pPr>
      <w:r w:rsidRPr="001A6B05">
        <w:rPr>
          <w:rFonts w:ascii="Arial" w:eastAsia="Calibri" w:hAnsi="Arial" w:cs="Arial"/>
          <w:sz w:val="24"/>
        </w:rPr>
        <w:t>Worst</w:t>
      </w:r>
      <w:r w:rsidRPr="001A6B05">
        <w:rPr>
          <w:rFonts w:ascii="Arial" w:eastAsia="Calibri" w:hAnsi="Arial" w:cs="Arial"/>
          <w:sz w:val="24"/>
        </w:rPr>
        <w:tab/>
      </w:r>
      <w:r w:rsidRPr="001A6B05">
        <w:rPr>
          <w:rFonts w:ascii="Arial" w:eastAsia="Calibri" w:hAnsi="Arial" w:cs="Arial"/>
          <w:sz w:val="24"/>
        </w:rPr>
        <w:tab/>
      </w:r>
      <w:r w:rsidRPr="001A6B05">
        <w:rPr>
          <w:rFonts w:ascii="Arial" w:eastAsia="Calibri" w:hAnsi="Arial" w:cs="Arial"/>
          <w:b/>
          <w:sz w:val="24"/>
        </w:rPr>
        <w:t>:</w:t>
      </w:r>
      <w:r w:rsidRPr="001A6B05">
        <w:rPr>
          <w:rFonts w:ascii="Arial" w:eastAsia="Calibri" w:hAnsi="Arial" w:cs="Arial"/>
          <w:sz w:val="24"/>
        </w:rPr>
        <w:t xml:space="preserve"> 5</w:t>
      </w:r>
    </w:p>
    <w:p w:rsidR="00F3622C" w:rsidRPr="00F3622C" w:rsidRDefault="00F3622C" w:rsidP="00F3622C">
      <w:pPr>
        <w:spacing w:after="0" w:line="360" w:lineRule="auto"/>
        <w:ind w:left="720"/>
        <w:contextualSpacing/>
        <w:jc w:val="both"/>
        <w:rPr>
          <w:rFonts w:ascii="Arial" w:eastAsia="Calibri" w:hAnsi="Arial" w:cs="Arial"/>
          <w:sz w:val="24"/>
        </w:rPr>
      </w:pPr>
    </w:p>
    <w:p w:rsidR="001A6B05" w:rsidRPr="001A6B05" w:rsidRDefault="001A6B05" w:rsidP="001A6B05">
      <w:pPr>
        <w:spacing w:after="0" w:line="360" w:lineRule="auto"/>
        <w:jc w:val="both"/>
        <w:rPr>
          <w:rFonts w:ascii="Arial" w:eastAsia="Calibri" w:hAnsi="Arial" w:cs="Arial"/>
          <w:sz w:val="24"/>
        </w:rPr>
      </w:pPr>
      <w:r w:rsidRPr="001A6B05">
        <w:rPr>
          <w:rFonts w:ascii="Arial" w:eastAsia="Calibri" w:hAnsi="Arial" w:cs="Arial"/>
          <w:sz w:val="24"/>
        </w:rPr>
        <w:t xml:space="preserve">The level of </w:t>
      </w:r>
      <w:r w:rsidR="006005B5">
        <w:rPr>
          <w:rFonts w:ascii="Arial" w:eastAsia="Calibri" w:hAnsi="Arial" w:cs="Arial"/>
          <w:sz w:val="24"/>
        </w:rPr>
        <w:t>Post Menopausal Symptoms</w:t>
      </w:r>
      <w:r w:rsidRPr="001A6B05">
        <w:rPr>
          <w:rFonts w:ascii="Arial" w:eastAsia="Calibri" w:hAnsi="Arial" w:cs="Arial"/>
          <w:sz w:val="24"/>
        </w:rPr>
        <w:t xml:space="preserve"> Categorized into</w:t>
      </w:r>
    </w:p>
    <w:p w:rsidR="001A6B05" w:rsidRPr="001A6B05" w:rsidRDefault="001A6B05" w:rsidP="00497196">
      <w:pPr>
        <w:numPr>
          <w:ilvl w:val="0"/>
          <w:numId w:val="8"/>
        </w:numPr>
        <w:spacing w:after="0" w:line="360" w:lineRule="auto"/>
        <w:contextualSpacing/>
        <w:jc w:val="both"/>
        <w:rPr>
          <w:rFonts w:ascii="Arial" w:eastAsia="Times New Roman" w:hAnsi="Arial" w:cs="Arial"/>
          <w:color w:val="000000"/>
          <w:kern w:val="24"/>
          <w:sz w:val="24"/>
          <w:szCs w:val="40"/>
          <w:lang w:val="en-IN"/>
        </w:rPr>
      </w:pPr>
      <w:r w:rsidRPr="001A6B05">
        <w:rPr>
          <w:rFonts w:ascii="Arial" w:eastAsia="Times New Roman" w:hAnsi="Arial" w:cs="Arial"/>
          <w:color w:val="000000"/>
          <w:kern w:val="24"/>
          <w:sz w:val="24"/>
          <w:szCs w:val="40"/>
        </w:rPr>
        <w:t xml:space="preserve">Mild </w:t>
      </w:r>
      <w:r w:rsidRPr="001A6B05">
        <w:rPr>
          <w:rFonts w:ascii="Arial" w:eastAsia="Times New Roman" w:hAnsi="Arial" w:cs="Arial"/>
          <w:color w:val="000000"/>
          <w:kern w:val="24"/>
          <w:sz w:val="24"/>
          <w:szCs w:val="40"/>
        </w:rPr>
        <w:tab/>
      </w:r>
      <w:r w:rsidRPr="001A6B05">
        <w:rPr>
          <w:rFonts w:ascii="Arial" w:eastAsia="Times New Roman" w:hAnsi="Arial" w:cs="Arial"/>
          <w:color w:val="000000"/>
          <w:kern w:val="24"/>
          <w:sz w:val="24"/>
          <w:szCs w:val="40"/>
        </w:rPr>
        <w:tab/>
        <w:t>(0-50)</w:t>
      </w:r>
    </w:p>
    <w:p w:rsidR="001A6B05" w:rsidRPr="001A6B05" w:rsidRDefault="001A6B05" w:rsidP="00497196">
      <w:pPr>
        <w:numPr>
          <w:ilvl w:val="0"/>
          <w:numId w:val="8"/>
        </w:numPr>
        <w:spacing w:after="0" w:line="360" w:lineRule="auto"/>
        <w:contextualSpacing/>
        <w:jc w:val="both"/>
        <w:rPr>
          <w:rFonts w:ascii="Arial" w:eastAsia="Times New Roman" w:hAnsi="Arial" w:cs="Arial"/>
          <w:color w:val="000000"/>
          <w:kern w:val="24"/>
          <w:sz w:val="24"/>
          <w:szCs w:val="40"/>
        </w:rPr>
      </w:pPr>
      <w:r w:rsidRPr="001A6B05">
        <w:rPr>
          <w:rFonts w:ascii="Arial" w:eastAsia="Times New Roman" w:hAnsi="Arial" w:cs="Arial"/>
          <w:color w:val="000000"/>
          <w:kern w:val="24"/>
          <w:sz w:val="24"/>
          <w:szCs w:val="40"/>
        </w:rPr>
        <w:t xml:space="preserve">Moderate </w:t>
      </w:r>
      <w:r w:rsidRPr="001A6B05">
        <w:rPr>
          <w:rFonts w:ascii="Arial" w:eastAsia="Times New Roman" w:hAnsi="Arial" w:cs="Arial"/>
          <w:color w:val="000000"/>
          <w:kern w:val="24"/>
          <w:sz w:val="24"/>
          <w:szCs w:val="40"/>
        </w:rPr>
        <w:tab/>
        <w:t>(51 - 100)</w:t>
      </w:r>
    </w:p>
    <w:p w:rsidR="001A6B05" w:rsidRPr="00F3622C" w:rsidRDefault="001A6B05" w:rsidP="00497196">
      <w:pPr>
        <w:numPr>
          <w:ilvl w:val="0"/>
          <w:numId w:val="8"/>
        </w:numPr>
        <w:spacing w:after="0" w:line="360" w:lineRule="auto"/>
        <w:contextualSpacing/>
        <w:jc w:val="both"/>
        <w:rPr>
          <w:rFonts w:ascii="Arial" w:eastAsia="Times New Roman" w:hAnsi="Arial" w:cs="Arial"/>
          <w:sz w:val="24"/>
          <w:szCs w:val="36"/>
        </w:rPr>
      </w:pPr>
      <w:r w:rsidRPr="001A6B05">
        <w:rPr>
          <w:rFonts w:ascii="Arial" w:eastAsia="Times New Roman" w:hAnsi="Arial" w:cs="Arial"/>
          <w:color w:val="000000"/>
          <w:kern w:val="24"/>
          <w:sz w:val="24"/>
          <w:szCs w:val="40"/>
        </w:rPr>
        <w:t>Severe</w:t>
      </w:r>
      <w:r w:rsidRPr="001A6B05">
        <w:rPr>
          <w:rFonts w:ascii="Arial" w:eastAsia="Times New Roman" w:hAnsi="Arial" w:cs="Arial"/>
          <w:color w:val="000000"/>
          <w:kern w:val="24"/>
          <w:sz w:val="24"/>
          <w:szCs w:val="40"/>
        </w:rPr>
        <w:tab/>
        <w:t xml:space="preserve"> (101 - 150)</w:t>
      </w:r>
    </w:p>
    <w:p w:rsidR="00F3622C" w:rsidRPr="001A6B05" w:rsidRDefault="00F3622C" w:rsidP="00F3622C">
      <w:pPr>
        <w:spacing w:after="0" w:line="360" w:lineRule="auto"/>
        <w:ind w:left="720"/>
        <w:contextualSpacing/>
        <w:jc w:val="both"/>
        <w:rPr>
          <w:rFonts w:ascii="Arial" w:eastAsia="Times New Roman" w:hAnsi="Arial" w:cs="Arial"/>
          <w:sz w:val="24"/>
          <w:szCs w:val="36"/>
        </w:rPr>
      </w:pPr>
    </w:p>
    <w:p w:rsidR="001A6B05" w:rsidRPr="001A6B05" w:rsidRDefault="001A6B05" w:rsidP="001A6B05">
      <w:pPr>
        <w:spacing w:line="360" w:lineRule="auto"/>
        <w:ind w:right="90"/>
        <w:jc w:val="both"/>
        <w:rPr>
          <w:rFonts w:ascii="Arial" w:eastAsia="Calibri" w:hAnsi="Arial" w:cs="Arial"/>
          <w:b/>
          <w:sz w:val="28"/>
          <w:szCs w:val="24"/>
        </w:rPr>
      </w:pPr>
      <w:r w:rsidRPr="001A6B05">
        <w:rPr>
          <w:rFonts w:ascii="Arial" w:eastAsia="Times New Roman" w:hAnsi="Arial" w:cs="Arial"/>
          <w:b/>
          <w:sz w:val="28"/>
          <w:szCs w:val="36"/>
        </w:rPr>
        <w:t xml:space="preserve">3.9.4 </w:t>
      </w:r>
      <w:r w:rsidRPr="001A6B05">
        <w:rPr>
          <w:rFonts w:ascii="Arial" w:eastAsia="Calibri" w:hAnsi="Arial" w:cs="Arial"/>
          <w:b/>
          <w:sz w:val="28"/>
          <w:szCs w:val="24"/>
        </w:rPr>
        <w:t xml:space="preserve">Section D: VAS (Visual Analogue Scale) for Stress </w:t>
      </w:r>
    </w:p>
    <w:p w:rsidR="001A6B05" w:rsidRPr="001A6B05" w:rsidRDefault="00696A0C" w:rsidP="001A6B05">
      <w:pPr>
        <w:spacing w:line="360" w:lineRule="auto"/>
        <w:ind w:right="90"/>
        <w:jc w:val="both"/>
        <w:rPr>
          <w:rFonts w:ascii="Arial" w:eastAsia="Calibri" w:hAnsi="Arial" w:cs="Arial"/>
          <w:sz w:val="24"/>
          <w:szCs w:val="24"/>
        </w:rPr>
      </w:pPr>
      <w:r>
        <w:rPr>
          <w:rFonts w:ascii="Arial" w:eastAsia="Calibri" w:hAnsi="Arial" w:cs="Arial"/>
          <w:sz w:val="24"/>
          <w:szCs w:val="24"/>
        </w:rPr>
        <w:tab/>
        <w:t xml:space="preserve">This section was meant </w:t>
      </w:r>
      <w:r w:rsidR="001A6B05" w:rsidRPr="001A6B05">
        <w:rPr>
          <w:rFonts w:ascii="Arial" w:eastAsia="Calibri" w:hAnsi="Arial" w:cs="Arial"/>
          <w:sz w:val="24"/>
          <w:szCs w:val="24"/>
        </w:rPr>
        <w:t xml:space="preserve"> to assess the Stress Levels of  Women.</w:t>
      </w:r>
    </w:p>
    <w:p w:rsidR="001A6B05" w:rsidRPr="001A6B05" w:rsidRDefault="001A6B05" w:rsidP="001A6B05">
      <w:pPr>
        <w:spacing w:line="360" w:lineRule="auto"/>
        <w:ind w:right="90"/>
        <w:jc w:val="both"/>
        <w:rPr>
          <w:rFonts w:ascii="Arial" w:eastAsia="Calibri" w:hAnsi="Arial" w:cs="Arial"/>
          <w:sz w:val="24"/>
          <w:szCs w:val="24"/>
        </w:rPr>
      </w:pPr>
      <w:r w:rsidRPr="001A6B05">
        <w:rPr>
          <w:rFonts w:ascii="Arial" w:eastAsia="Calibri" w:hAnsi="Arial" w:cs="Arial"/>
          <w:sz w:val="24"/>
          <w:szCs w:val="24"/>
        </w:rPr>
        <w:t xml:space="preserve">The Stress levels categorized into </w:t>
      </w:r>
    </w:p>
    <w:p w:rsidR="001A6B05" w:rsidRPr="001A6B05" w:rsidRDefault="001A6B05" w:rsidP="00497196">
      <w:pPr>
        <w:numPr>
          <w:ilvl w:val="0"/>
          <w:numId w:val="8"/>
        </w:numPr>
        <w:spacing w:after="0" w:line="360" w:lineRule="auto"/>
        <w:contextualSpacing/>
        <w:jc w:val="both"/>
        <w:rPr>
          <w:rFonts w:ascii="Arial" w:eastAsia="Times New Roman" w:hAnsi="Arial" w:cs="Arial"/>
          <w:color w:val="000000"/>
          <w:kern w:val="24"/>
          <w:sz w:val="24"/>
          <w:szCs w:val="40"/>
          <w:lang w:val="en-IN"/>
        </w:rPr>
      </w:pPr>
      <w:r w:rsidRPr="001A6B05">
        <w:rPr>
          <w:rFonts w:ascii="Arial" w:eastAsia="Times New Roman" w:hAnsi="Arial" w:cs="Arial"/>
          <w:color w:val="000000"/>
          <w:kern w:val="24"/>
          <w:sz w:val="24"/>
          <w:szCs w:val="40"/>
        </w:rPr>
        <w:t xml:space="preserve">Mild </w:t>
      </w:r>
      <w:r w:rsidRPr="001A6B05">
        <w:rPr>
          <w:rFonts w:ascii="Arial" w:eastAsia="Times New Roman" w:hAnsi="Arial" w:cs="Arial"/>
          <w:color w:val="000000"/>
          <w:kern w:val="24"/>
          <w:sz w:val="24"/>
          <w:szCs w:val="40"/>
        </w:rPr>
        <w:tab/>
      </w:r>
      <w:r w:rsidRPr="001A6B05">
        <w:rPr>
          <w:rFonts w:ascii="Arial" w:eastAsia="Times New Roman" w:hAnsi="Arial" w:cs="Arial"/>
          <w:color w:val="000000"/>
          <w:kern w:val="24"/>
          <w:sz w:val="24"/>
          <w:szCs w:val="40"/>
        </w:rPr>
        <w:tab/>
        <w:t>(1-3)</w:t>
      </w:r>
    </w:p>
    <w:p w:rsidR="001A6B05" w:rsidRPr="001A6B05" w:rsidRDefault="001A6B05" w:rsidP="00497196">
      <w:pPr>
        <w:numPr>
          <w:ilvl w:val="0"/>
          <w:numId w:val="8"/>
        </w:numPr>
        <w:spacing w:after="0" w:line="360" w:lineRule="auto"/>
        <w:contextualSpacing/>
        <w:jc w:val="both"/>
        <w:rPr>
          <w:rFonts w:ascii="Arial" w:eastAsia="Times New Roman" w:hAnsi="Arial" w:cs="Arial"/>
          <w:color w:val="000000"/>
          <w:kern w:val="24"/>
          <w:sz w:val="24"/>
          <w:szCs w:val="40"/>
        </w:rPr>
      </w:pPr>
      <w:r w:rsidRPr="001A6B05">
        <w:rPr>
          <w:rFonts w:ascii="Arial" w:eastAsia="Times New Roman" w:hAnsi="Arial" w:cs="Arial"/>
          <w:color w:val="000000"/>
          <w:kern w:val="24"/>
          <w:sz w:val="24"/>
          <w:szCs w:val="40"/>
        </w:rPr>
        <w:t xml:space="preserve">Moderate </w:t>
      </w:r>
      <w:r w:rsidRPr="001A6B05">
        <w:rPr>
          <w:rFonts w:ascii="Arial" w:eastAsia="Times New Roman" w:hAnsi="Arial" w:cs="Arial"/>
          <w:color w:val="000000"/>
          <w:kern w:val="24"/>
          <w:sz w:val="24"/>
          <w:szCs w:val="40"/>
        </w:rPr>
        <w:tab/>
        <w:t>(4 - 6)</w:t>
      </w:r>
    </w:p>
    <w:p w:rsidR="001A6B05" w:rsidRPr="001A6B05" w:rsidRDefault="001A6B05" w:rsidP="00497196">
      <w:pPr>
        <w:numPr>
          <w:ilvl w:val="0"/>
          <w:numId w:val="8"/>
        </w:numPr>
        <w:spacing w:after="0" w:line="360" w:lineRule="auto"/>
        <w:contextualSpacing/>
        <w:jc w:val="both"/>
        <w:rPr>
          <w:rFonts w:ascii="Arial" w:eastAsia="Times New Roman" w:hAnsi="Arial" w:cs="Arial"/>
          <w:sz w:val="24"/>
          <w:szCs w:val="36"/>
        </w:rPr>
      </w:pPr>
      <w:r w:rsidRPr="001A6B05">
        <w:rPr>
          <w:rFonts w:ascii="Arial" w:eastAsia="Times New Roman" w:hAnsi="Arial" w:cs="Arial"/>
          <w:color w:val="000000"/>
          <w:kern w:val="24"/>
          <w:sz w:val="24"/>
          <w:szCs w:val="40"/>
        </w:rPr>
        <w:t>Severe</w:t>
      </w:r>
      <w:r w:rsidRPr="001A6B05">
        <w:rPr>
          <w:rFonts w:ascii="Arial" w:eastAsia="Times New Roman" w:hAnsi="Arial" w:cs="Arial"/>
          <w:color w:val="000000"/>
          <w:kern w:val="24"/>
          <w:sz w:val="24"/>
          <w:szCs w:val="40"/>
        </w:rPr>
        <w:tab/>
        <w:t xml:space="preserve"> (7 - 10)</w:t>
      </w:r>
    </w:p>
    <w:p w:rsidR="001A6B05" w:rsidRPr="001A6B05" w:rsidRDefault="001A6B05" w:rsidP="001A6B05">
      <w:pPr>
        <w:spacing w:line="360" w:lineRule="auto"/>
        <w:ind w:left="720"/>
        <w:contextualSpacing/>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28"/>
          <w:szCs w:val="36"/>
        </w:rPr>
      </w:pPr>
      <w:r w:rsidRPr="001A6B05">
        <w:rPr>
          <w:rFonts w:ascii="Arial" w:eastAsia="Times New Roman" w:hAnsi="Arial" w:cs="Arial"/>
          <w:b/>
          <w:sz w:val="28"/>
          <w:szCs w:val="36"/>
        </w:rPr>
        <w:t xml:space="preserve"> Content Validity of the Tool</w:t>
      </w:r>
    </w:p>
    <w:p w:rsidR="001A6B05" w:rsidRPr="001A6B05" w:rsidRDefault="001A6B05" w:rsidP="001A6B05">
      <w:pPr>
        <w:spacing w:line="360" w:lineRule="auto"/>
        <w:ind w:right="90" w:firstLine="360"/>
        <w:jc w:val="both"/>
        <w:rPr>
          <w:rFonts w:ascii="Arial" w:eastAsia="Calibri" w:hAnsi="Arial" w:cs="Arial"/>
          <w:sz w:val="24"/>
          <w:szCs w:val="24"/>
        </w:rPr>
      </w:pPr>
      <w:r w:rsidRPr="001A6B05">
        <w:rPr>
          <w:rFonts w:ascii="Arial" w:eastAsia="Calibri" w:hAnsi="Arial" w:cs="Arial"/>
          <w:sz w:val="24"/>
          <w:szCs w:val="24"/>
        </w:rPr>
        <w:t xml:space="preserve">In order to establish content validity of the tool, along with the instrument objectives of the study were given to eight experts in the field of Obstetrics &amp; Gynecological Nursing, </w:t>
      </w:r>
      <w:r w:rsidR="00F42DB0">
        <w:rPr>
          <w:rFonts w:ascii="Arial" w:eastAsia="Calibri" w:hAnsi="Arial" w:cs="Arial"/>
          <w:sz w:val="24"/>
          <w:szCs w:val="24"/>
        </w:rPr>
        <w:t xml:space="preserve">a Gynecologist, Three Naturopathy Doctors </w:t>
      </w:r>
      <w:r w:rsidRPr="001A6B05">
        <w:rPr>
          <w:rFonts w:ascii="Arial" w:eastAsia="Calibri" w:hAnsi="Arial" w:cs="Arial"/>
          <w:sz w:val="24"/>
          <w:szCs w:val="24"/>
        </w:rPr>
        <w:t xml:space="preserve">and One Statistician. Then, the tool was modified according to the suggestions of the expert’s opinions and finally the tool was constructed.   </w:t>
      </w:r>
    </w:p>
    <w:p w:rsidR="001A6B05" w:rsidRPr="001A6B05" w:rsidRDefault="001A6B05" w:rsidP="001A6B05">
      <w:pPr>
        <w:spacing w:line="360" w:lineRule="auto"/>
        <w:ind w:right="90"/>
        <w:jc w:val="both"/>
        <w:rPr>
          <w:rFonts w:ascii="Arial" w:eastAsia="Calibri" w:hAnsi="Arial" w:cs="Arial"/>
          <w:sz w:val="24"/>
          <w:szCs w:val="24"/>
        </w:rPr>
      </w:pPr>
      <w:r w:rsidRPr="001A6B05">
        <w:rPr>
          <w:rFonts w:ascii="Arial" w:eastAsia="Calibri" w:hAnsi="Arial" w:cs="Arial"/>
          <w:b/>
          <w:sz w:val="28"/>
          <w:szCs w:val="24"/>
        </w:rPr>
        <w:lastRenderedPageBreak/>
        <w:t>Modified Tool:</w:t>
      </w:r>
      <w:r w:rsidRPr="001A6B05">
        <w:rPr>
          <w:rFonts w:ascii="Arial" w:eastAsia="Calibri" w:hAnsi="Arial" w:cs="Arial"/>
          <w:sz w:val="24"/>
          <w:szCs w:val="24"/>
        </w:rPr>
        <w:t>The tool was modified according to the suggestions of the experts.</w:t>
      </w:r>
    </w:p>
    <w:p w:rsidR="00B85AD8" w:rsidRDefault="001A6B05" w:rsidP="00322E02">
      <w:pPr>
        <w:spacing w:line="360" w:lineRule="auto"/>
        <w:ind w:right="90"/>
        <w:jc w:val="both"/>
        <w:rPr>
          <w:rFonts w:ascii="Arial" w:eastAsia="Calibri" w:hAnsi="Arial" w:cs="Arial"/>
          <w:sz w:val="24"/>
          <w:szCs w:val="24"/>
        </w:rPr>
      </w:pPr>
      <w:r w:rsidRPr="001A6B05">
        <w:rPr>
          <w:rFonts w:ascii="Arial" w:eastAsia="Calibri" w:hAnsi="Arial" w:cs="Arial"/>
          <w:b/>
          <w:bCs/>
          <w:sz w:val="28"/>
          <w:szCs w:val="24"/>
        </w:rPr>
        <w:t xml:space="preserve">Demographic Variable: </w:t>
      </w:r>
      <w:r w:rsidRPr="001A6B05">
        <w:rPr>
          <w:rFonts w:ascii="Arial" w:eastAsia="Calibri" w:hAnsi="Arial" w:cs="Arial"/>
          <w:sz w:val="24"/>
          <w:szCs w:val="24"/>
        </w:rPr>
        <w:t>Experts advised to add Occupation</w:t>
      </w:r>
      <w:r w:rsidR="00322E02">
        <w:rPr>
          <w:rFonts w:ascii="Arial" w:eastAsia="Calibri" w:hAnsi="Arial" w:cs="Arial"/>
          <w:sz w:val="24"/>
          <w:szCs w:val="24"/>
        </w:rPr>
        <w:t xml:space="preserve"> and</w:t>
      </w:r>
      <w:r w:rsidRPr="001A6B05">
        <w:rPr>
          <w:rFonts w:ascii="Arial" w:eastAsia="Calibri" w:hAnsi="Arial" w:cs="Arial"/>
          <w:sz w:val="24"/>
          <w:szCs w:val="24"/>
        </w:rPr>
        <w:t xml:space="preserve"> Diet </w:t>
      </w:r>
    </w:p>
    <w:p w:rsidR="001A6B05" w:rsidRPr="001A6B05" w:rsidRDefault="001A6B05" w:rsidP="00322E02">
      <w:pPr>
        <w:spacing w:line="360" w:lineRule="auto"/>
        <w:ind w:right="90"/>
        <w:jc w:val="both"/>
        <w:rPr>
          <w:rFonts w:ascii="Arial" w:eastAsia="Times New Roman" w:hAnsi="Arial" w:cs="Arial"/>
          <w:b/>
          <w:sz w:val="32"/>
          <w:szCs w:val="36"/>
        </w:rPr>
      </w:pPr>
      <w:r w:rsidRPr="00B85AD8">
        <w:rPr>
          <w:rFonts w:ascii="Arial" w:eastAsia="Times New Roman" w:hAnsi="Arial" w:cs="Arial"/>
          <w:b/>
          <w:sz w:val="28"/>
          <w:szCs w:val="36"/>
        </w:rPr>
        <w:t>Preparation of Citrus Oil for the study</w:t>
      </w:r>
    </w:p>
    <w:p w:rsidR="001A6B05" w:rsidRDefault="001A6B05" w:rsidP="00B85AD8">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Citrus Oil is an essential oil produced by cell within the rind of citrus fruits such as orange, lemon. This is prepared by heating t</w:t>
      </w:r>
      <w:r w:rsidR="00F42DB0">
        <w:rPr>
          <w:rFonts w:ascii="Arial" w:eastAsia="Times New Roman" w:hAnsi="Arial" w:cs="Arial"/>
          <w:sz w:val="24"/>
          <w:szCs w:val="36"/>
        </w:rPr>
        <w:t xml:space="preserve">he </w:t>
      </w:r>
      <w:r w:rsidR="001A3C03">
        <w:rPr>
          <w:rFonts w:ascii="Arial" w:eastAsia="Times New Roman" w:hAnsi="Arial" w:cs="Arial"/>
          <w:sz w:val="24"/>
          <w:szCs w:val="36"/>
        </w:rPr>
        <w:t>Olive O</w:t>
      </w:r>
      <w:r w:rsidR="00F42DB0">
        <w:rPr>
          <w:rFonts w:ascii="Arial" w:eastAsia="Times New Roman" w:hAnsi="Arial" w:cs="Arial"/>
          <w:sz w:val="24"/>
          <w:szCs w:val="36"/>
        </w:rPr>
        <w:t xml:space="preserve">il and citrus fruits peel at </w:t>
      </w:r>
      <w:r w:rsidRPr="001A6B05">
        <w:rPr>
          <w:rFonts w:ascii="Arial" w:eastAsia="Times New Roman" w:hAnsi="Arial" w:cs="Arial"/>
          <w:sz w:val="24"/>
          <w:szCs w:val="36"/>
        </w:rPr>
        <w:t>150</w:t>
      </w:r>
      <w:r w:rsidRPr="001A6B05">
        <w:rPr>
          <w:rFonts w:ascii="Arial" w:eastAsia="Times New Roman" w:hAnsi="Arial" w:cs="Arial"/>
          <w:sz w:val="24"/>
          <w:szCs w:val="36"/>
          <w:vertAlign w:val="superscript"/>
        </w:rPr>
        <w:t xml:space="preserve">0 </w:t>
      </w:r>
      <w:r w:rsidRPr="001A6B05">
        <w:rPr>
          <w:rFonts w:ascii="Arial" w:eastAsia="Times New Roman" w:hAnsi="Arial" w:cs="Arial"/>
          <w:sz w:val="24"/>
          <w:szCs w:val="36"/>
        </w:rPr>
        <w:t xml:space="preserve">c </w:t>
      </w:r>
      <w:r w:rsidR="00F42DB0">
        <w:rPr>
          <w:rFonts w:ascii="Arial" w:eastAsia="Times New Roman" w:hAnsi="Arial" w:cs="Arial"/>
          <w:sz w:val="24"/>
          <w:szCs w:val="36"/>
        </w:rPr>
        <w:t>in order to acquire the Oil for inhalation</w:t>
      </w:r>
      <w:r w:rsidR="00B85AD8">
        <w:rPr>
          <w:rFonts w:ascii="Arial" w:eastAsia="Times New Roman" w:hAnsi="Arial" w:cs="Arial"/>
          <w:sz w:val="24"/>
          <w:szCs w:val="36"/>
        </w:rPr>
        <w:t xml:space="preserve">.  </w:t>
      </w:r>
      <w:r w:rsidRPr="001A6B05">
        <w:rPr>
          <w:rFonts w:ascii="Arial" w:eastAsia="Times New Roman" w:hAnsi="Arial" w:cs="Arial"/>
          <w:sz w:val="24"/>
          <w:szCs w:val="36"/>
        </w:rPr>
        <w:t xml:space="preserve">The </w:t>
      </w:r>
      <w:r w:rsidR="001A3C03">
        <w:rPr>
          <w:rFonts w:ascii="Arial" w:eastAsia="Times New Roman" w:hAnsi="Arial" w:cs="Arial"/>
          <w:sz w:val="24"/>
          <w:szCs w:val="36"/>
        </w:rPr>
        <w:t xml:space="preserve">obtained </w:t>
      </w:r>
      <w:r w:rsidRPr="001A6B05">
        <w:rPr>
          <w:rFonts w:ascii="Arial" w:eastAsia="Times New Roman" w:hAnsi="Arial" w:cs="Arial"/>
          <w:sz w:val="24"/>
          <w:szCs w:val="36"/>
        </w:rPr>
        <w:t xml:space="preserve">Citrus Oil (Neroli Oil) </w:t>
      </w:r>
      <w:r w:rsidR="001A3C03">
        <w:rPr>
          <w:rFonts w:ascii="Arial" w:eastAsia="Times New Roman" w:hAnsi="Arial" w:cs="Arial"/>
          <w:sz w:val="24"/>
          <w:szCs w:val="36"/>
        </w:rPr>
        <w:t xml:space="preserve">is given at a concentration </w:t>
      </w:r>
      <w:r w:rsidRPr="001A6B05">
        <w:rPr>
          <w:rFonts w:ascii="Arial" w:eastAsia="Times New Roman" w:hAnsi="Arial" w:cs="Arial"/>
          <w:sz w:val="24"/>
          <w:szCs w:val="36"/>
        </w:rPr>
        <w:t>0.1% sprayed on Pad to inhale for 5 minutes twice daily for 20 days.</w:t>
      </w:r>
    </w:p>
    <w:p w:rsidR="00B85AD8" w:rsidRDefault="00B85AD8" w:rsidP="00B85AD8">
      <w:pPr>
        <w:spacing w:after="0" w:line="360" w:lineRule="auto"/>
        <w:jc w:val="both"/>
        <w:rPr>
          <w:rFonts w:ascii="Arial" w:eastAsia="Times New Roman" w:hAnsi="Arial" w:cs="Arial"/>
          <w:sz w:val="24"/>
          <w:szCs w:val="36"/>
        </w:rPr>
      </w:pPr>
    </w:p>
    <w:p w:rsidR="00B85AD8" w:rsidRPr="00D35257" w:rsidRDefault="00B85AD8" w:rsidP="00B85AD8">
      <w:pPr>
        <w:spacing w:after="0" w:line="360" w:lineRule="auto"/>
        <w:jc w:val="both"/>
        <w:rPr>
          <w:rFonts w:ascii="Arial" w:eastAsia="Times New Roman" w:hAnsi="Arial" w:cs="Arial"/>
          <w:b/>
          <w:sz w:val="28"/>
          <w:szCs w:val="36"/>
        </w:rPr>
      </w:pPr>
      <w:r w:rsidRPr="00D35257">
        <w:rPr>
          <w:rFonts w:ascii="Arial" w:eastAsia="Times New Roman" w:hAnsi="Arial" w:cs="Arial"/>
          <w:b/>
          <w:sz w:val="28"/>
          <w:szCs w:val="36"/>
        </w:rPr>
        <w:t>Placebo for the Study</w:t>
      </w:r>
    </w:p>
    <w:p w:rsidR="00B85AD8" w:rsidRDefault="00D35257" w:rsidP="00D35257">
      <w:pPr>
        <w:spacing w:after="0" w:line="360" w:lineRule="auto"/>
        <w:ind w:firstLine="630"/>
        <w:jc w:val="both"/>
        <w:rPr>
          <w:rFonts w:ascii="Arial" w:eastAsia="Times New Roman" w:hAnsi="Arial" w:cs="Arial"/>
          <w:sz w:val="24"/>
          <w:szCs w:val="36"/>
        </w:rPr>
      </w:pPr>
      <w:r>
        <w:rPr>
          <w:rFonts w:ascii="Arial" w:eastAsia="Times New Roman" w:hAnsi="Arial" w:cs="Arial"/>
          <w:sz w:val="24"/>
          <w:szCs w:val="36"/>
        </w:rPr>
        <w:t>Almond Oil is given as a placebo to the control group at a concentration of 0.1% which is sprayed on a pad to inhale for the same duration as like the experimental group.</w:t>
      </w:r>
    </w:p>
    <w:p w:rsidR="001A6B05" w:rsidRPr="001A6B05" w:rsidRDefault="001A6B05" w:rsidP="00D35257">
      <w:pPr>
        <w:spacing w:after="0" w:line="360" w:lineRule="auto"/>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28"/>
          <w:szCs w:val="36"/>
        </w:rPr>
      </w:pPr>
      <w:r w:rsidRPr="001A6B05">
        <w:rPr>
          <w:rFonts w:ascii="Arial" w:eastAsia="Times New Roman" w:hAnsi="Arial" w:cs="Arial"/>
          <w:b/>
          <w:sz w:val="28"/>
          <w:szCs w:val="36"/>
        </w:rPr>
        <w:t xml:space="preserve"> Reliability of the Tool</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“Reliability of research instrument is defined as the degree of consistency or dependability with which an instrument measures an attribute</w:t>
      </w:r>
      <w:r w:rsidR="0041650F">
        <w:rPr>
          <w:rFonts w:ascii="Arial" w:eastAsia="Times New Roman" w:hAnsi="Arial" w:cs="Arial"/>
          <w:sz w:val="24"/>
          <w:szCs w:val="36"/>
          <w:vertAlign w:val="superscript"/>
        </w:rPr>
        <w:t>21</w:t>
      </w:r>
      <w:r w:rsidRPr="001A6B05">
        <w:rPr>
          <w:rFonts w:ascii="Arial" w:eastAsia="Times New Roman" w:hAnsi="Arial" w:cs="Arial"/>
          <w:sz w:val="24"/>
          <w:szCs w:val="36"/>
        </w:rPr>
        <w:t>.”</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Reliability is defined as the ability of an instrument to create reproducible results. Therefore, reliability is concerned with the consistency of the measurement tools. A tool can be considered reliable if it measures can attribute with similar results on repeated use</w:t>
      </w:r>
      <w:r w:rsidR="0041650F">
        <w:rPr>
          <w:rFonts w:ascii="Arial" w:eastAsia="Times New Roman" w:hAnsi="Arial" w:cs="Arial"/>
          <w:sz w:val="24"/>
          <w:szCs w:val="36"/>
          <w:vertAlign w:val="superscript"/>
        </w:rPr>
        <w:t>21</w:t>
      </w:r>
      <w:r w:rsidRPr="001A6B05">
        <w:rPr>
          <w:rFonts w:ascii="Arial" w:eastAsia="Times New Roman" w:hAnsi="Arial" w:cs="Arial"/>
          <w:sz w:val="24"/>
          <w:szCs w:val="36"/>
        </w:rPr>
        <w:t>.</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360"/>
        <w:jc w:val="both"/>
        <w:rPr>
          <w:rFonts w:ascii="Arial" w:eastAsia="Times New Roman" w:hAnsi="Arial" w:cs="Arial"/>
          <w:sz w:val="24"/>
          <w:szCs w:val="36"/>
        </w:rPr>
      </w:pPr>
      <w:r w:rsidRPr="001A6B05">
        <w:rPr>
          <w:rFonts w:ascii="Arial" w:eastAsia="Times New Roman" w:hAnsi="Arial" w:cs="Arial"/>
          <w:sz w:val="24"/>
          <w:szCs w:val="36"/>
        </w:rPr>
        <w:t xml:space="preserve">The tool was tried out on 12 samples in Banjara Nagar, Hyderabad and assessed the Blood Pressure, </w:t>
      </w:r>
      <w:r w:rsidR="006005B5">
        <w:rPr>
          <w:rFonts w:ascii="Arial" w:eastAsia="Times New Roman" w:hAnsi="Arial" w:cs="Arial"/>
          <w:sz w:val="24"/>
          <w:szCs w:val="36"/>
        </w:rPr>
        <w:t>Post Menopausal Symptoms</w:t>
      </w:r>
      <w:r w:rsidRPr="001A6B05">
        <w:rPr>
          <w:rFonts w:ascii="Arial" w:eastAsia="Times New Roman" w:hAnsi="Arial" w:cs="Arial"/>
          <w:sz w:val="24"/>
          <w:szCs w:val="36"/>
        </w:rPr>
        <w:t xml:space="preserve"> and Stress Levels.</w:t>
      </w:r>
    </w:p>
    <w:p w:rsidR="001A6B05" w:rsidRPr="001A6B05" w:rsidRDefault="001A6B05" w:rsidP="001A6B05">
      <w:pPr>
        <w:spacing w:after="0" w:line="360" w:lineRule="auto"/>
        <w:ind w:firstLine="360"/>
        <w:jc w:val="both"/>
        <w:rPr>
          <w:rFonts w:ascii="Arial" w:eastAsia="Times New Roman" w:hAnsi="Arial" w:cs="Arial"/>
          <w:sz w:val="24"/>
          <w:szCs w:val="36"/>
        </w:rPr>
      </w:pPr>
    </w:p>
    <w:p w:rsidR="001A6B05" w:rsidRDefault="001A6B05" w:rsidP="001A6B05">
      <w:pPr>
        <w:spacing w:after="0" w:line="360" w:lineRule="auto"/>
        <w:ind w:firstLine="360"/>
        <w:jc w:val="both"/>
        <w:rPr>
          <w:rFonts w:ascii="Arial" w:eastAsia="Times New Roman" w:hAnsi="Arial" w:cs="Arial"/>
          <w:sz w:val="24"/>
          <w:szCs w:val="36"/>
        </w:rPr>
      </w:pPr>
      <w:r w:rsidRPr="001A6B05">
        <w:rPr>
          <w:rFonts w:ascii="Arial" w:eastAsia="Times New Roman" w:hAnsi="Arial" w:cs="Arial"/>
          <w:sz w:val="24"/>
          <w:szCs w:val="36"/>
        </w:rPr>
        <w:lastRenderedPageBreak/>
        <w:t xml:space="preserve">The time taken </w:t>
      </w:r>
      <w:r w:rsidR="008C5E7E">
        <w:rPr>
          <w:rFonts w:ascii="Arial" w:eastAsia="Times New Roman" w:hAnsi="Arial" w:cs="Arial"/>
          <w:sz w:val="24"/>
          <w:szCs w:val="36"/>
        </w:rPr>
        <w:t>from</w:t>
      </w:r>
      <w:r w:rsidRPr="001A6B05">
        <w:rPr>
          <w:rFonts w:ascii="Arial" w:eastAsia="Times New Roman" w:hAnsi="Arial" w:cs="Arial"/>
          <w:sz w:val="24"/>
          <w:szCs w:val="36"/>
        </w:rPr>
        <w:t xml:space="preserve"> the sample to complete the tool was 20 days and each day for above five minutes. The reliability of the tool was tested by </w:t>
      </w:r>
      <w:r w:rsidR="00457CF7">
        <w:rPr>
          <w:rFonts w:ascii="Arial" w:eastAsia="Times New Roman" w:hAnsi="Arial" w:cs="Arial"/>
          <w:sz w:val="24"/>
          <w:szCs w:val="36"/>
        </w:rPr>
        <w:t xml:space="preserve">Test – Retest </w:t>
      </w:r>
      <w:r w:rsidRPr="001A6B05">
        <w:rPr>
          <w:rFonts w:ascii="Arial" w:eastAsia="Times New Roman" w:hAnsi="Arial" w:cs="Arial"/>
          <w:sz w:val="24"/>
          <w:szCs w:val="36"/>
        </w:rPr>
        <w:t xml:space="preserve">method using the </w:t>
      </w:r>
      <w:r w:rsidR="00457CF7">
        <w:rPr>
          <w:rFonts w:ascii="Arial" w:eastAsia="Times New Roman" w:hAnsi="Arial" w:cs="Arial"/>
          <w:sz w:val="24"/>
          <w:szCs w:val="36"/>
        </w:rPr>
        <w:t xml:space="preserve">Karl Pearson’s </w:t>
      </w:r>
      <w:r w:rsidRPr="001A6B05">
        <w:rPr>
          <w:rFonts w:ascii="Arial" w:eastAsia="Times New Roman" w:hAnsi="Arial" w:cs="Arial"/>
          <w:sz w:val="24"/>
          <w:szCs w:val="36"/>
        </w:rPr>
        <w:t xml:space="preserve">formula. The ‘r’ value obtained for Blood Pressure is 0.9, Rating Scale on </w:t>
      </w:r>
      <w:r w:rsidR="006005B5">
        <w:rPr>
          <w:rFonts w:ascii="Arial" w:eastAsia="Times New Roman" w:hAnsi="Arial" w:cs="Arial"/>
          <w:sz w:val="24"/>
          <w:szCs w:val="36"/>
        </w:rPr>
        <w:t>Post Menopausal Symptoms</w:t>
      </w:r>
      <w:r w:rsidRPr="001A6B05">
        <w:rPr>
          <w:rFonts w:ascii="Arial" w:eastAsia="Times New Roman" w:hAnsi="Arial" w:cs="Arial"/>
          <w:sz w:val="24"/>
          <w:szCs w:val="36"/>
        </w:rPr>
        <w:t xml:space="preserve"> the ‘r’ value obtained is 0.9, and VAS (Visual Analogue Scale) Stress the ‘r’ value obtained is 0.8.This indicates that the tool is highly reliable.</w:t>
      </w:r>
    </w:p>
    <w:p w:rsidR="001A6B05" w:rsidRPr="001A6B05" w:rsidRDefault="001A6B05" w:rsidP="00D35257">
      <w:pPr>
        <w:spacing w:after="0" w:line="360" w:lineRule="auto"/>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32"/>
          <w:szCs w:val="36"/>
        </w:rPr>
      </w:pPr>
      <w:r w:rsidRPr="001A6B05">
        <w:rPr>
          <w:rFonts w:ascii="Arial" w:eastAsia="Times New Roman" w:hAnsi="Arial" w:cs="Arial"/>
          <w:b/>
          <w:sz w:val="32"/>
          <w:szCs w:val="36"/>
        </w:rPr>
        <w:t xml:space="preserve"> Pilot Study</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“A pilot study is a rehearsal for major study to test the reliability. Practicability, appropriateness and feasibility of the methodology to be used in the study</w:t>
      </w:r>
      <w:r w:rsidR="0041650F">
        <w:rPr>
          <w:rFonts w:ascii="Arial" w:eastAsia="Times New Roman" w:hAnsi="Arial" w:cs="Arial"/>
          <w:sz w:val="24"/>
          <w:szCs w:val="36"/>
          <w:vertAlign w:val="superscript"/>
        </w:rPr>
        <w:t>21</w:t>
      </w:r>
      <w:r w:rsidRPr="001A6B05">
        <w:rPr>
          <w:rFonts w:ascii="Arial" w:eastAsia="Times New Roman" w:hAnsi="Arial" w:cs="Arial"/>
          <w:sz w:val="24"/>
          <w:szCs w:val="36"/>
        </w:rPr>
        <w:t>.</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After obtaining formal permission from the concern</w:t>
      </w:r>
      <w:r w:rsidR="00696A0C">
        <w:rPr>
          <w:rFonts w:ascii="Arial" w:eastAsia="Times New Roman" w:hAnsi="Arial" w:cs="Arial"/>
          <w:sz w:val="24"/>
          <w:szCs w:val="36"/>
        </w:rPr>
        <w:t>ed</w:t>
      </w:r>
      <w:r w:rsidRPr="001A6B05">
        <w:rPr>
          <w:rFonts w:ascii="Arial" w:eastAsia="Times New Roman" w:hAnsi="Arial" w:cs="Arial"/>
          <w:sz w:val="24"/>
          <w:szCs w:val="36"/>
        </w:rPr>
        <w:t xml:space="preserve"> authority of Medical officer, Sanathnagar, Hyderabad, the investigator conducted a pilot study with 12 samples</w:t>
      </w:r>
      <w:r w:rsidR="00BC4D24">
        <w:rPr>
          <w:rFonts w:ascii="Arial" w:eastAsia="Times New Roman" w:hAnsi="Arial" w:cs="Arial"/>
          <w:sz w:val="24"/>
          <w:szCs w:val="36"/>
        </w:rPr>
        <w:t xml:space="preserve"> in </w:t>
      </w:r>
      <w:r w:rsidR="0041650F">
        <w:rPr>
          <w:rFonts w:ascii="Arial" w:eastAsia="Times New Roman" w:hAnsi="Arial" w:cs="Arial"/>
          <w:sz w:val="24"/>
          <w:szCs w:val="36"/>
        </w:rPr>
        <w:t xml:space="preserve">an </w:t>
      </w:r>
      <w:r w:rsidR="00BC4D24">
        <w:rPr>
          <w:rFonts w:ascii="Arial" w:eastAsia="Times New Roman" w:hAnsi="Arial" w:cs="Arial"/>
          <w:sz w:val="24"/>
          <w:szCs w:val="36"/>
        </w:rPr>
        <w:t>urban community, Banjara Nagar, Hyderabad</w:t>
      </w:r>
      <w:r w:rsidRPr="001A6B05">
        <w:rPr>
          <w:rFonts w:ascii="Arial" w:eastAsia="Times New Roman" w:hAnsi="Arial" w:cs="Arial"/>
          <w:sz w:val="24"/>
          <w:szCs w:val="36"/>
        </w:rPr>
        <w:t xml:space="preserve"> by using Sim</w:t>
      </w:r>
      <w:r w:rsidR="00696A0C">
        <w:rPr>
          <w:rFonts w:ascii="Arial" w:eastAsia="Times New Roman" w:hAnsi="Arial" w:cs="Arial"/>
          <w:sz w:val="24"/>
          <w:szCs w:val="36"/>
        </w:rPr>
        <w:t>ple Random Sampling Technique from</w:t>
      </w:r>
      <w:r w:rsidRPr="001A6B05">
        <w:rPr>
          <w:rFonts w:ascii="Arial" w:eastAsia="Times New Roman" w:hAnsi="Arial" w:cs="Arial"/>
          <w:sz w:val="24"/>
          <w:szCs w:val="36"/>
        </w:rPr>
        <w:t xml:space="preserve"> 24/03/2018 to 12/04/2018. The selected sample was explained about the purpose of the study and conf</w:t>
      </w:r>
      <w:r w:rsidR="00687211">
        <w:rPr>
          <w:rFonts w:ascii="Arial" w:eastAsia="Times New Roman" w:hAnsi="Arial" w:cs="Arial"/>
          <w:sz w:val="24"/>
          <w:szCs w:val="36"/>
        </w:rPr>
        <w:t>identiality of their responses. </w:t>
      </w:r>
      <w:r w:rsidRPr="001A6B05">
        <w:rPr>
          <w:rFonts w:ascii="Arial" w:eastAsia="Times New Roman" w:hAnsi="Arial" w:cs="Arial"/>
          <w:sz w:val="24"/>
          <w:szCs w:val="36"/>
        </w:rPr>
        <w:t>The pretest was conducted for 12 samples by using Sphygmomanometer</w:t>
      </w:r>
      <w:r w:rsidR="00322E02">
        <w:rPr>
          <w:rFonts w:ascii="Arial" w:eastAsia="Times New Roman" w:hAnsi="Arial" w:cs="Arial"/>
          <w:sz w:val="24"/>
          <w:szCs w:val="36"/>
        </w:rPr>
        <w:t xml:space="preserve"> for Blood pressure, Likert five</w:t>
      </w:r>
      <w:r w:rsidRPr="001A6B05">
        <w:rPr>
          <w:rFonts w:ascii="Arial" w:eastAsia="Times New Roman" w:hAnsi="Arial" w:cs="Arial"/>
          <w:sz w:val="24"/>
          <w:szCs w:val="36"/>
        </w:rPr>
        <w:t xml:space="preserve"> point Rating scale </w:t>
      </w:r>
      <w:r w:rsidR="00322E02">
        <w:rPr>
          <w:rFonts w:ascii="Arial" w:eastAsia="Times New Roman" w:hAnsi="Arial" w:cs="Arial"/>
          <w:sz w:val="24"/>
          <w:szCs w:val="36"/>
        </w:rPr>
        <w:t xml:space="preserve">on </w:t>
      </w:r>
      <w:r w:rsidR="006005B5">
        <w:rPr>
          <w:rFonts w:ascii="Arial" w:eastAsia="Times New Roman" w:hAnsi="Arial" w:cs="Arial"/>
          <w:sz w:val="24"/>
          <w:szCs w:val="36"/>
        </w:rPr>
        <w:t>Post Menopausal Symptoms</w:t>
      </w:r>
      <w:r w:rsidR="00E06C49">
        <w:rPr>
          <w:rFonts w:ascii="Arial" w:eastAsia="Times New Roman" w:hAnsi="Arial" w:cs="Arial"/>
          <w:sz w:val="24"/>
          <w:szCs w:val="36"/>
        </w:rPr>
        <w:t xml:space="preserve"> </w:t>
      </w:r>
      <w:r w:rsidRPr="001A6B05">
        <w:rPr>
          <w:rFonts w:ascii="Arial" w:eastAsia="Times New Roman" w:hAnsi="Arial" w:cs="Arial"/>
          <w:sz w:val="24"/>
          <w:szCs w:val="36"/>
        </w:rPr>
        <w:t>and Visual Analogue Scale for Stress, including demographic profiles for both the experimental group and the control group.</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Th</w:t>
      </w:r>
      <w:r w:rsidR="001A3C03">
        <w:rPr>
          <w:rFonts w:ascii="Arial" w:eastAsia="Times New Roman" w:hAnsi="Arial" w:cs="Arial"/>
          <w:sz w:val="24"/>
          <w:szCs w:val="36"/>
        </w:rPr>
        <w:t>e total time taken to complete 3</w:t>
      </w:r>
      <w:r w:rsidRPr="001A6B05">
        <w:rPr>
          <w:rFonts w:ascii="Arial" w:eastAsia="Times New Roman" w:hAnsi="Arial" w:cs="Arial"/>
          <w:sz w:val="24"/>
          <w:szCs w:val="36"/>
        </w:rPr>
        <w:t xml:space="preserve">0 minutes. Citrus Oil was given for 0.1% for experimental group </w:t>
      </w:r>
      <w:r w:rsidR="00322E02">
        <w:rPr>
          <w:rFonts w:ascii="Arial" w:eastAsia="Times New Roman" w:hAnsi="Arial" w:cs="Arial"/>
          <w:sz w:val="24"/>
          <w:szCs w:val="36"/>
        </w:rPr>
        <w:t xml:space="preserve">daily five minutes in the morning as well as in the evening for 20 days through Inhalation Method while </w:t>
      </w:r>
      <w:r w:rsidR="00A62C22">
        <w:rPr>
          <w:rFonts w:ascii="Arial" w:eastAsia="Times New Roman" w:hAnsi="Arial" w:cs="Arial"/>
          <w:sz w:val="24"/>
          <w:szCs w:val="36"/>
        </w:rPr>
        <w:t xml:space="preserve">control group </w:t>
      </w:r>
      <w:r w:rsidR="00322E02">
        <w:rPr>
          <w:rFonts w:ascii="Arial" w:eastAsia="Times New Roman" w:hAnsi="Arial" w:cs="Arial"/>
          <w:sz w:val="24"/>
          <w:szCs w:val="36"/>
        </w:rPr>
        <w:t xml:space="preserve"> the Almond Oil </w:t>
      </w:r>
      <w:r w:rsidRPr="001A6B05">
        <w:rPr>
          <w:rFonts w:ascii="Arial" w:eastAsia="Times New Roman" w:hAnsi="Arial" w:cs="Arial"/>
          <w:sz w:val="24"/>
          <w:szCs w:val="36"/>
        </w:rPr>
        <w:t>was given</w:t>
      </w:r>
      <w:r w:rsidR="00322E02">
        <w:rPr>
          <w:rFonts w:ascii="Arial" w:eastAsia="Times New Roman" w:hAnsi="Arial" w:cs="Arial"/>
          <w:sz w:val="24"/>
          <w:szCs w:val="36"/>
        </w:rPr>
        <w:t xml:space="preserve"> as a placebo</w:t>
      </w:r>
      <w:r w:rsidRPr="001A6B05">
        <w:rPr>
          <w:rFonts w:ascii="Arial" w:eastAsia="Times New Roman" w:hAnsi="Arial" w:cs="Arial"/>
          <w:sz w:val="24"/>
          <w:szCs w:val="36"/>
        </w:rPr>
        <w:t xml:space="preserve">. Post test was conducted on the twenty first day after </w:t>
      </w:r>
      <w:r w:rsidR="00322E02">
        <w:rPr>
          <w:rFonts w:ascii="Arial" w:eastAsia="Times New Roman" w:hAnsi="Arial" w:cs="Arial"/>
          <w:sz w:val="24"/>
          <w:szCs w:val="36"/>
        </w:rPr>
        <w:t>the treatment and assessed the B</w:t>
      </w:r>
      <w:r w:rsidRPr="001A6B05">
        <w:rPr>
          <w:rFonts w:ascii="Arial" w:eastAsia="Times New Roman" w:hAnsi="Arial" w:cs="Arial"/>
          <w:sz w:val="24"/>
          <w:szCs w:val="36"/>
        </w:rPr>
        <w:t>lood pressure,</w:t>
      </w:r>
      <w:r w:rsidR="0041650F">
        <w:rPr>
          <w:rFonts w:ascii="Arial" w:eastAsia="Times New Roman" w:hAnsi="Arial" w:cs="Arial"/>
          <w:sz w:val="24"/>
          <w:szCs w:val="36"/>
        </w:rPr>
        <w:t xml:space="preserve">Post </w:t>
      </w:r>
      <w:r w:rsidR="006005B5">
        <w:rPr>
          <w:rFonts w:ascii="Arial" w:eastAsia="Times New Roman" w:hAnsi="Arial" w:cs="Arial"/>
          <w:sz w:val="24"/>
          <w:szCs w:val="36"/>
        </w:rPr>
        <w:t>Post Menopausal Symptoms</w:t>
      </w:r>
      <w:r w:rsidR="00322E02">
        <w:rPr>
          <w:rFonts w:ascii="Arial" w:eastAsia="Times New Roman" w:hAnsi="Arial" w:cs="Arial"/>
          <w:sz w:val="24"/>
          <w:szCs w:val="36"/>
        </w:rPr>
        <w:t xml:space="preserve"> and S</w:t>
      </w:r>
      <w:r w:rsidRPr="001A6B05">
        <w:rPr>
          <w:rFonts w:ascii="Arial" w:eastAsia="Times New Roman" w:hAnsi="Arial" w:cs="Arial"/>
          <w:sz w:val="24"/>
          <w:szCs w:val="36"/>
        </w:rPr>
        <w:t>tress levels in both the groups. Pilot study reveal</w:t>
      </w:r>
      <w:r w:rsidR="00322E02">
        <w:rPr>
          <w:rFonts w:ascii="Arial" w:eastAsia="Times New Roman" w:hAnsi="Arial" w:cs="Arial"/>
          <w:sz w:val="24"/>
          <w:szCs w:val="36"/>
        </w:rPr>
        <w:t>ed</w:t>
      </w:r>
      <w:r w:rsidRPr="001A6B05">
        <w:rPr>
          <w:rFonts w:ascii="Arial" w:eastAsia="Times New Roman" w:hAnsi="Arial" w:cs="Arial"/>
          <w:sz w:val="24"/>
          <w:szCs w:val="36"/>
        </w:rPr>
        <w:t xml:space="preserve"> that the </w:t>
      </w:r>
      <w:r w:rsidR="00322E02">
        <w:rPr>
          <w:rFonts w:ascii="Arial" w:eastAsia="Times New Roman" w:hAnsi="Arial" w:cs="Arial"/>
          <w:sz w:val="24"/>
          <w:szCs w:val="36"/>
        </w:rPr>
        <w:t xml:space="preserve">tool was </w:t>
      </w:r>
      <w:r w:rsidRPr="001A6B05">
        <w:rPr>
          <w:rFonts w:ascii="Arial" w:eastAsia="Times New Roman" w:hAnsi="Arial" w:cs="Arial"/>
          <w:sz w:val="24"/>
          <w:szCs w:val="36"/>
        </w:rPr>
        <w:t xml:space="preserve">feasible </w:t>
      </w:r>
      <w:r w:rsidR="00322E02">
        <w:rPr>
          <w:rFonts w:ascii="Arial" w:eastAsia="Times New Roman" w:hAnsi="Arial" w:cs="Arial"/>
          <w:sz w:val="24"/>
          <w:szCs w:val="36"/>
        </w:rPr>
        <w:t xml:space="preserve">and comprehensive for </w:t>
      </w:r>
      <w:r w:rsidRPr="001A6B05">
        <w:rPr>
          <w:rFonts w:ascii="Arial" w:eastAsia="Times New Roman" w:hAnsi="Arial" w:cs="Arial"/>
          <w:sz w:val="24"/>
          <w:szCs w:val="36"/>
        </w:rPr>
        <w:t xml:space="preserve"> the final study.</w:t>
      </w:r>
    </w:p>
    <w:p w:rsidR="00D35257" w:rsidRDefault="00D35257" w:rsidP="001A6B05">
      <w:pPr>
        <w:spacing w:after="0" w:line="360" w:lineRule="auto"/>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32"/>
          <w:szCs w:val="36"/>
        </w:rPr>
      </w:pPr>
      <w:r w:rsidRPr="001A6B05">
        <w:rPr>
          <w:rFonts w:ascii="Arial" w:eastAsia="Times New Roman" w:hAnsi="Arial" w:cs="Arial"/>
          <w:b/>
          <w:sz w:val="32"/>
          <w:szCs w:val="36"/>
        </w:rPr>
        <w:lastRenderedPageBreak/>
        <w:t xml:space="preserve"> Procedure for data collection</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Default="001A6B05" w:rsidP="00AE0970">
      <w:pPr>
        <w:spacing w:after="0" w:line="360" w:lineRule="auto"/>
        <w:ind w:firstLine="629"/>
        <w:jc w:val="both"/>
        <w:rPr>
          <w:rFonts w:ascii="Arial" w:eastAsia="Times New Roman" w:hAnsi="Arial" w:cs="Arial"/>
          <w:sz w:val="24"/>
          <w:szCs w:val="36"/>
        </w:rPr>
      </w:pPr>
      <w:r w:rsidRPr="001A6B05">
        <w:rPr>
          <w:rFonts w:ascii="Arial" w:eastAsia="Times New Roman" w:hAnsi="Arial" w:cs="Arial"/>
          <w:sz w:val="24"/>
          <w:szCs w:val="36"/>
        </w:rPr>
        <w:t xml:space="preserve">Prior to the main study, formal permission was obtained from the Medical Officer of Primary Health Center, Santhnagar, Hyderabad. The tool consists of measurement of blood pressure, five point rating scale </w:t>
      </w:r>
      <w:r w:rsidR="0041650F">
        <w:rPr>
          <w:rFonts w:ascii="Arial" w:eastAsia="Times New Roman" w:hAnsi="Arial" w:cs="Arial"/>
          <w:sz w:val="24"/>
          <w:szCs w:val="36"/>
        </w:rPr>
        <w:t xml:space="preserve">on </w:t>
      </w:r>
      <w:r w:rsidR="006005B5">
        <w:rPr>
          <w:rFonts w:ascii="Arial" w:eastAsia="Times New Roman" w:hAnsi="Arial" w:cs="Arial"/>
          <w:sz w:val="24"/>
          <w:szCs w:val="36"/>
        </w:rPr>
        <w:t>Post Menopausal Symptoms</w:t>
      </w:r>
      <w:r w:rsidRPr="001A6B05">
        <w:rPr>
          <w:rFonts w:ascii="Arial" w:eastAsia="Times New Roman" w:hAnsi="Arial" w:cs="Arial"/>
          <w:sz w:val="24"/>
          <w:szCs w:val="36"/>
        </w:rPr>
        <w:t xml:space="preserve">and Visual Analogue Scale for Stress levels was used for data collection. The </w:t>
      </w:r>
      <w:r w:rsidR="00322E02">
        <w:rPr>
          <w:rFonts w:ascii="Arial" w:eastAsia="Times New Roman" w:hAnsi="Arial" w:cs="Arial"/>
          <w:sz w:val="24"/>
          <w:szCs w:val="36"/>
        </w:rPr>
        <w:t>period of data collection was</w:t>
      </w:r>
      <w:r w:rsidR="00322E02" w:rsidRPr="001A6B05">
        <w:rPr>
          <w:rFonts w:ascii="Arial" w:eastAsia="Times New Roman" w:hAnsi="Arial" w:cs="Arial"/>
          <w:sz w:val="24"/>
          <w:szCs w:val="36"/>
        </w:rPr>
        <w:t>from April</w:t>
      </w:r>
      <w:r w:rsidRPr="001A6B05">
        <w:rPr>
          <w:rFonts w:ascii="Arial" w:eastAsia="Times New Roman" w:hAnsi="Arial" w:cs="Arial"/>
          <w:sz w:val="24"/>
          <w:szCs w:val="36"/>
        </w:rPr>
        <w:t xml:space="preserve"> 16th 2018 to May 05</w:t>
      </w:r>
      <w:r w:rsidRPr="001A6B05">
        <w:rPr>
          <w:rFonts w:ascii="Arial" w:eastAsia="Times New Roman" w:hAnsi="Arial" w:cs="Arial"/>
          <w:sz w:val="24"/>
          <w:szCs w:val="36"/>
          <w:vertAlign w:val="superscript"/>
        </w:rPr>
        <w:t>th</w:t>
      </w:r>
      <w:r w:rsidRPr="001A6B05">
        <w:rPr>
          <w:rFonts w:ascii="Arial" w:eastAsia="Times New Roman" w:hAnsi="Arial" w:cs="Arial"/>
          <w:sz w:val="24"/>
          <w:szCs w:val="36"/>
        </w:rPr>
        <w:t xml:space="preserve"> 2018.</w:t>
      </w:r>
    </w:p>
    <w:p w:rsidR="00AE0970" w:rsidRPr="001A6B05" w:rsidRDefault="00AE0970" w:rsidP="00AE0970">
      <w:pPr>
        <w:spacing w:after="0" w:line="360" w:lineRule="auto"/>
        <w:ind w:firstLine="629"/>
        <w:jc w:val="both"/>
        <w:rPr>
          <w:rFonts w:ascii="Arial" w:eastAsia="Times New Roman" w:hAnsi="Arial" w:cs="Arial"/>
          <w:sz w:val="24"/>
          <w:szCs w:val="36"/>
        </w:rPr>
      </w:pPr>
    </w:p>
    <w:p w:rsidR="001A6B05" w:rsidRDefault="00AE0970" w:rsidP="00AE0970">
      <w:pPr>
        <w:spacing w:after="0" w:line="360" w:lineRule="auto"/>
        <w:ind w:firstLine="629"/>
        <w:jc w:val="both"/>
        <w:rPr>
          <w:rFonts w:ascii="Arial" w:eastAsia="Times New Roman" w:hAnsi="Arial" w:cs="Arial"/>
          <w:sz w:val="24"/>
          <w:szCs w:val="36"/>
        </w:rPr>
      </w:pPr>
      <w:r w:rsidRPr="001A6B05">
        <w:rPr>
          <w:rFonts w:ascii="Arial" w:eastAsia="Times New Roman" w:hAnsi="Arial" w:cs="Arial"/>
          <w:sz w:val="24"/>
          <w:szCs w:val="36"/>
        </w:rPr>
        <w:t>The investigator established rapport with Women explained about the purpose of data collection and confidentiality of their answers.</w:t>
      </w:r>
    </w:p>
    <w:p w:rsidR="00AE0970" w:rsidRPr="001A6B05" w:rsidRDefault="00AE0970" w:rsidP="00AE0970">
      <w:pPr>
        <w:spacing w:after="0" w:line="360" w:lineRule="auto"/>
        <w:ind w:firstLine="629"/>
        <w:jc w:val="both"/>
        <w:rPr>
          <w:rFonts w:ascii="Arial" w:eastAsia="Times New Roman" w:hAnsi="Arial" w:cs="Arial"/>
          <w:sz w:val="24"/>
          <w:szCs w:val="36"/>
        </w:rPr>
      </w:pPr>
    </w:p>
    <w:p w:rsidR="001A6B05" w:rsidRPr="001A6B05" w:rsidRDefault="001A6B05" w:rsidP="00AE0970">
      <w:pPr>
        <w:spacing w:after="0" w:line="360" w:lineRule="auto"/>
        <w:ind w:firstLine="629"/>
        <w:jc w:val="both"/>
        <w:rPr>
          <w:rFonts w:ascii="Arial" w:eastAsia="Times New Roman" w:hAnsi="Arial" w:cs="Arial"/>
          <w:sz w:val="24"/>
          <w:szCs w:val="36"/>
        </w:rPr>
      </w:pPr>
      <w:r w:rsidRPr="001A6B05">
        <w:rPr>
          <w:rFonts w:ascii="Arial" w:eastAsia="Times New Roman" w:hAnsi="Arial" w:cs="Arial"/>
          <w:sz w:val="24"/>
          <w:szCs w:val="36"/>
        </w:rPr>
        <w:t xml:space="preserve">The selected sample for the study was given Pre – test using validated Measurement of Blood pressure, five point likert rating scale on </w:t>
      </w:r>
      <w:r w:rsidR="006005B5">
        <w:rPr>
          <w:rFonts w:ascii="Arial" w:eastAsia="Times New Roman" w:hAnsi="Arial" w:cs="Arial"/>
          <w:sz w:val="24"/>
          <w:szCs w:val="36"/>
        </w:rPr>
        <w:t>Post Menopausal Symptoms</w:t>
      </w:r>
      <w:r w:rsidRPr="001A6B05">
        <w:rPr>
          <w:rFonts w:ascii="Arial" w:eastAsia="Times New Roman" w:hAnsi="Arial" w:cs="Arial"/>
          <w:sz w:val="24"/>
          <w:szCs w:val="36"/>
        </w:rPr>
        <w:t xml:space="preserve"> and VAS for Stress Levels. The total time taken to</w:t>
      </w:r>
      <w:r w:rsidR="00AE0970">
        <w:rPr>
          <w:rFonts w:ascii="Arial" w:eastAsia="Times New Roman" w:hAnsi="Arial" w:cs="Arial"/>
          <w:sz w:val="24"/>
          <w:szCs w:val="36"/>
        </w:rPr>
        <w:t xml:space="preserve"> respond to the tool was about 3</w:t>
      </w:r>
      <w:r w:rsidRPr="001A6B05">
        <w:rPr>
          <w:rFonts w:ascii="Arial" w:eastAsia="Times New Roman" w:hAnsi="Arial" w:cs="Arial"/>
          <w:sz w:val="24"/>
          <w:szCs w:val="36"/>
        </w:rPr>
        <w:t>0 minutes.</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Default="00AE0970" w:rsidP="001A6B05">
      <w:pPr>
        <w:spacing w:after="0" w:line="360" w:lineRule="auto"/>
        <w:ind w:firstLine="630"/>
        <w:jc w:val="both"/>
        <w:rPr>
          <w:rFonts w:ascii="Arial" w:eastAsia="Times New Roman" w:hAnsi="Arial" w:cs="Arial"/>
          <w:sz w:val="24"/>
          <w:szCs w:val="36"/>
        </w:rPr>
      </w:pPr>
      <w:r>
        <w:rPr>
          <w:rFonts w:ascii="Arial" w:eastAsia="Times New Roman" w:hAnsi="Arial" w:cs="Arial"/>
          <w:sz w:val="24"/>
          <w:szCs w:val="36"/>
        </w:rPr>
        <w:t>T</w:t>
      </w:r>
      <w:r w:rsidR="001A6B05" w:rsidRPr="001A6B05">
        <w:rPr>
          <w:rFonts w:ascii="Arial" w:eastAsia="Times New Roman" w:hAnsi="Arial" w:cs="Arial"/>
          <w:sz w:val="24"/>
          <w:szCs w:val="36"/>
        </w:rPr>
        <w:t xml:space="preserve">he investigator </w:t>
      </w:r>
      <w:r>
        <w:rPr>
          <w:rFonts w:ascii="Arial" w:eastAsia="Times New Roman" w:hAnsi="Arial" w:cs="Arial"/>
          <w:sz w:val="24"/>
          <w:szCs w:val="36"/>
        </w:rPr>
        <w:t>used S</w:t>
      </w:r>
      <w:r w:rsidRPr="001A6B05">
        <w:rPr>
          <w:rFonts w:ascii="Arial" w:eastAsia="Times New Roman" w:hAnsi="Arial" w:cs="Arial"/>
          <w:sz w:val="24"/>
          <w:szCs w:val="36"/>
        </w:rPr>
        <w:t xml:space="preserve">imple random sampling technique was used to select the sample </w:t>
      </w:r>
      <w:r>
        <w:rPr>
          <w:rFonts w:ascii="Arial" w:eastAsia="Times New Roman" w:hAnsi="Arial" w:cs="Arial"/>
          <w:sz w:val="24"/>
          <w:szCs w:val="36"/>
        </w:rPr>
        <w:t xml:space="preserve">of 60 Women </w:t>
      </w:r>
      <w:r w:rsidR="005547AC">
        <w:rPr>
          <w:rFonts w:ascii="Arial" w:eastAsia="Times New Roman" w:hAnsi="Arial" w:cs="Arial"/>
          <w:sz w:val="24"/>
          <w:szCs w:val="36"/>
        </w:rPr>
        <w:t>with Mild to severe</w:t>
      </w:r>
      <w:r w:rsidR="006005B5">
        <w:rPr>
          <w:rFonts w:ascii="Arial" w:eastAsia="Times New Roman" w:hAnsi="Arial" w:cs="Arial"/>
          <w:sz w:val="24"/>
          <w:szCs w:val="36"/>
        </w:rPr>
        <w:t>Post Menopausal Symptoms</w:t>
      </w:r>
      <w:r w:rsidR="001A6B05" w:rsidRPr="001A6B05">
        <w:rPr>
          <w:rFonts w:ascii="Arial" w:eastAsia="Times New Roman" w:hAnsi="Arial" w:cs="Arial"/>
          <w:sz w:val="24"/>
          <w:szCs w:val="36"/>
        </w:rPr>
        <w:t xml:space="preserve"> by using the lottery method. T</w:t>
      </w:r>
      <w:r w:rsidR="0041650F">
        <w:rPr>
          <w:rFonts w:ascii="Arial" w:eastAsia="Times New Roman" w:hAnsi="Arial" w:cs="Arial"/>
          <w:sz w:val="24"/>
          <w:szCs w:val="36"/>
        </w:rPr>
        <w:t>he sample was</w:t>
      </w:r>
      <w:r w:rsidR="00A62C22">
        <w:rPr>
          <w:rFonts w:ascii="Arial" w:eastAsia="Times New Roman" w:hAnsi="Arial" w:cs="Arial"/>
          <w:sz w:val="24"/>
          <w:szCs w:val="36"/>
        </w:rPr>
        <w:t xml:space="preserve"> assigned to</w:t>
      </w:r>
      <w:r w:rsidR="001A6B05" w:rsidRPr="001A6B05">
        <w:rPr>
          <w:rFonts w:ascii="Arial" w:eastAsia="Times New Roman" w:hAnsi="Arial" w:cs="Arial"/>
          <w:sz w:val="24"/>
          <w:szCs w:val="36"/>
        </w:rPr>
        <w:t xml:space="preserve"> specific numbers and then divided into even and odd numbers. Women with even numbers were allotted under experimental group and with odd numbers under the control group.</w:t>
      </w:r>
    </w:p>
    <w:p w:rsidR="00457CF7" w:rsidRPr="001A6B05" w:rsidRDefault="00457CF7" w:rsidP="001A6B05">
      <w:pPr>
        <w:spacing w:after="0" w:line="360" w:lineRule="auto"/>
        <w:ind w:firstLine="630"/>
        <w:jc w:val="both"/>
        <w:rPr>
          <w:rFonts w:ascii="Arial" w:eastAsia="Times New Roman" w:hAnsi="Arial" w:cs="Arial"/>
          <w:sz w:val="24"/>
          <w:szCs w:val="36"/>
        </w:rPr>
      </w:pPr>
    </w:p>
    <w:p w:rsidR="001A6B05" w:rsidRDefault="00AE0970" w:rsidP="001A6B05">
      <w:pPr>
        <w:spacing w:after="0" w:line="360" w:lineRule="auto"/>
        <w:ind w:firstLine="630"/>
        <w:jc w:val="both"/>
        <w:rPr>
          <w:rFonts w:ascii="Arial" w:eastAsia="Times New Roman" w:hAnsi="Arial" w:cs="Arial"/>
          <w:sz w:val="24"/>
          <w:szCs w:val="36"/>
        </w:rPr>
      </w:pPr>
      <w:r>
        <w:rPr>
          <w:rFonts w:ascii="Arial" w:eastAsia="Times New Roman" w:hAnsi="Arial" w:cs="Arial"/>
          <w:sz w:val="24"/>
          <w:szCs w:val="36"/>
        </w:rPr>
        <w:t xml:space="preserve">After the pre </w:t>
      </w:r>
      <w:r w:rsidRPr="001A6B05">
        <w:rPr>
          <w:rFonts w:ascii="Arial" w:eastAsia="Times New Roman" w:hAnsi="Arial" w:cs="Arial"/>
          <w:sz w:val="24"/>
          <w:szCs w:val="36"/>
        </w:rPr>
        <w:t>test</w:t>
      </w:r>
      <w:r w:rsidR="001A6B05" w:rsidRPr="001A6B05">
        <w:rPr>
          <w:rFonts w:ascii="Arial" w:eastAsia="Times New Roman" w:hAnsi="Arial" w:cs="Arial"/>
          <w:sz w:val="24"/>
          <w:szCs w:val="36"/>
        </w:rPr>
        <w:t xml:space="preserve">, Citrus Oil 0.1% </w:t>
      </w:r>
      <w:r w:rsidR="0041650F">
        <w:rPr>
          <w:rFonts w:ascii="Arial" w:eastAsia="Times New Roman" w:hAnsi="Arial" w:cs="Arial"/>
          <w:sz w:val="24"/>
          <w:szCs w:val="36"/>
        </w:rPr>
        <w:t>we</w:t>
      </w:r>
      <w:r w:rsidR="001A6B05" w:rsidRPr="001A6B05">
        <w:rPr>
          <w:rFonts w:ascii="Arial" w:eastAsia="Times New Roman" w:hAnsi="Arial" w:cs="Arial"/>
          <w:sz w:val="24"/>
          <w:szCs w:val="36"/>
        </w:rPr>
        <w:t xml:space="preserve"> given by gauze pad to inhale for 5 minutes to each </w:t>
      </w:r>
      <w:r w:rsidRPr="001A6B05">
        <w:rPr>
          <w:rFonts w:ascii="Arial" w:eastAsia="Times New Roman" w:hAnsi="Arial" w:cs="Arial"/>
          <w:sz w:val="24"/>
          <w:szCs w:val="36"/>
        </w:rPr>
        <w:t>par</w:t>
      </w:r>
      <w:r>
        <w:rPr>
          <w:rFonts w:ascii="Arial" w:eastAsia="Times New Roman" w:hAnsi="Arial" w:cs="Arial"/>
          <w:sz w:val="24"/>
          <w:szCs w:val="36"/>
        </w:rPr>
        <w:t xml:space="preserve">ticipant </w:t>
      </w:r>
      <w:r w:rsidRPr="001A6B05">
        <w:rPr>
          <w:rFonts w:ascii="Arial" w:eastAsia="Times New Roman" w:hAnsi="Arial" w:cs="Arial"/>
          <w:sz w:val="24"/>
          <w:szCs w:val="36"/>
        </w:rPr>
        <w:t>in</w:t>
      </w:r>
      <w:r w:rsidR="001A6B05" w:rsidRPr="001A6B05">
        <w:rPr>
          <w:rFonts w:ascii="Arial" w:eastAsia="Times New Roman" w:hAnsi="Arial" w:cs="Arial"/>
          <w:sz w:val="24"/>
          <w:szCs w:val="36"/>
        </w:rPr>
        <w:t xml:space="preserve"> the exper</w:t>
      </w:r>
      <w:r w:rsidR="00A62C22">
        <w:rPr>
          <w:rFonts w:ascii="Arial" w:eastAsia="Times New Roman" w:hAnsi="Arial" w:cs="Arial"/>
          <w:sz w:val="24"/>
          <w:szCs w:val="36"/>
        </w:rPr>
        <w:t>imental group and Almond Oil were</w:t>
      </w:r>
      <w:r w:rsidR="001A6B05" w:rsidRPr="001A6B05">
        <w:rPr>
          <w:rFonts w:ascii="Arial" w:eastAsia="Times New Roman" w:hAnsi="Arial" w:cs="Arial"/>
          <w:sz w:val="24"/>
          <w:szCs w:val="36"/>
        </w:rPr>
        <w:t xml:space="preserve"> given to a control group for 20 days. After 20 days Post test was conducted </w:t>
      </w:r>
      <w:r>
        <w:rPr>
          <w:rFonts w:ascii="Arial" w:eastAsia="Times New Roman" w:hAnsi="Arial" w:cs="Arial"/>
          <w:sz w:val="24"/>
          <w:szCs w:val="36"/>
        </w:rPr>
        <w:t xml:space="preserve">to assess the </w:t>
      </w:r>
      <w:r w:rsidRPr="001A6B05">
        <w:rPr>
          <w:rFonts w:ascii="Arial" w:eastAsia="Times New Roman" w:hAnsi="Arial" w:cs="Arial"/>
          <w:sz w:val="24"/>
          <w:szCs w:val="36"/>
        </w:rPr>
        <w:t>Blood</w:t>
      </w:r>
      <w:r w:rsidR="001A6B05" w:rsidRPr="001A6B05">
        <w:rPr>
          <w:rFonts w:ascii="Arial" w:eastAsia="Times New Roman" w:hAnsi="Arial" w:cs="Arial"/>
          <w:sz w:val="24"/>
          <w:szCs w:val="36"/>
        </w:rPr>
        <w:t xml:space="preserve"> pressure</w:t>
      </w:r>
      <w:r>
        <w:rPr>
          <w:rFonts w:ascii="Arial" w:eastAsia="Times New Roman" w:hAnsi="Arial" w:cs="Arial"/>
          <w:sz w:val="24"/>
          <w:szCs w:val="36"/>
        </w:rPr>
        <w:t xml:space="preserve"> by using Sphgymanometer</w:t>
      </w:r>
      <w:r w:rsidR="001A6B05" w:rsidRPr="001A6B05">
        <w:rPr>
          <w:rFonts w:ascii="Arial" w:eastAsia="Times New Roman" w:hAnsi="Arial" w:cs="Arial"/>
          <w:sz w:val="24"/>
          <w:szCs w:val="36"/>
        </w:rPr>
        <w:t xml:space="preserve">, rating scale on </w:t>
      </w:r>
      <w:r w:rsidR="006005B5">
        <w:rPr>
          <w:rFonts w:ascii="Arial" w:eastAsia="Times New Roman" w:hAnsi="Arial" w:cs="Arial"/>
          <w:sz w:val="24"/>
          <w:szCs w:val="36"/>
        </w:rPr>
        <w:t>Post Menopausal Symptoms</w:t>
      </w:r>
      <w:r w:rsidR="001A6B05" w:rsidRPr="001A6B05">
        <w:rPr>
          <w:rFonts w:ascii="Arial" w:eastAsia="Times New Roman" w:hAnsi="Arial" w:cs="Arial"/>
          <w:sz w:val="24"/>
          <w:szCs w:val="36"/>
        </w:rPr>
        <w:t xml:space="preserve"> and VAS for Stress Levels. The participants cooperated well with research for data collection.</w:t>
      </w:r>
    </w:p>
    <w:p w:rsidR="00D35257" w:rsidRDefault="00D35257" w:rsidP="001A6B05">
      <w:pPr>
        <w:spacing w:after="0" w:line="360" w:lineRule="auto"/>
        <w:ind w:firstLine="630"/>
        <w:jc w:val="both"/>
        <w:rPr>
          <w:rFonts w:ascii="Arial" w:eastAsia="Times New Roman" w:hAnsi="Arial" w:cs="Arial"/>
          <w:sz w:val="24"/>
          <w:szCs w:val="36"/>
        </w:rPr>
      </w:pPr>
    </w:p>
    <w:p w:rsidR="00D35257" w:rsidRPr="001A6B05" w:rsidRDefault="00D35257" w:rsidP="001A6B05">
      <w:pPr>
        <w:spacing w:after="0" w:line="360" w:lineRule="auto"/>
        <w:ind w:firstLine="630"/>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28"/>
          <w:szCs w:val="36"/>
        </w:rPr>
      </w:pPr>
      <w:r w:rsidRPr="001A6B05">
        <w:rPr>
          <w:rFonts w:ascii="Arial" w:eastAsia="Times New Roman" w:hAnsi="Arial" w:cs="Arial"/>
          <w:b/>
          <w:sz w:val="28"/>
          <w:szCs w:val="36"/>
        </w:rPr>
        <w:lastRenderedPageBreak/>
        <w:t xml:space="preserve"> Plan for Data analysis</w:t>
      </w: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Default="001A6B05" w:rsidP="001A6B05">
      <w:pPr>
        <w:spacing w:after="0" w:line="360" w:lineRule="auto"/>
        <w:ind w:firstLine="630"/>
        <w:jc w:val="both"/>
        <w:rPr>
          <w:rFonts w:ascii="Arial" w:eastAsia="Times New Roman" w:hAnsi="Arial" w:cs="Arial"/>
          <w:sz w:val="24"/>
          <w:szCs w:val="36"/>
        </w:rPr>
      </w:pPr>
      <w:r w:rsidRPr="001A6B05">
        <w:rPr>
          <w:rFonts w:ascii="Arial" w:eastAsia="Times New Roman" w:hAnsi="Arial" w:cs="Arial"/>
          <w:sz w:val="24"/>
          <w:szCs w:val="36"/>
        </w:rPr>
        <w:t>Both descriptive and inferential statistics were used to analyze the obtained data in order to achieve the result based on the objectives of the study.</w:t>
      </w:r>
    </w:p>
    <w:p w:rsidR="001A6B05" w:rsidRPr="001A6B05" w:rsidRDefault="001A6B05" w:rsidP="00D35257">
      <w:pPr>
        <w:spacing w:after="0" w:line="360" w:lineRule="auto"/>
        <w:jc w:val="both"/>
        <w:rPr>
          <w:rFonts w:ascii="Arial" w:eastAsia="Times New Roman" w:hAnsi="Arial" w:cs="Arial"/>
          <w:sz w:val="24"/>
          <w:szCs w:val="36"/>
        </w:rPr>
      </w:pPr>
    </w:p>
    <w:p w:rsidR="001A6B05" w:rsidRPr="001A6B05" w:rsidRDefault="001A6B05" w:rsidP="00497196">
      <w:pPr>
        <w:numPr>
          <w:ilvl w:val="2"/>
          <w:numId w:val="9"/>
        </w:numPr>
        <w:spacing w:after="0" w:line="360" w:lineRule="auto"/>
        <w:contextualSpacing/>
        <w:jc w:val="both"/>
        <w:rPr>
          <w:rFonts w:ascii="Arial" w:eastAsia="Times New Roman" w:hAnsi="Arial" w:cs="Arial"/>
          <w:b/>
          <w:sz w:val="24"/>
          <w:szCs w:val="36"/>
        </w:rPr>
      </w:pPr>
      <w:r w:rsidRPr="001A6B05">
        <w:rPr>
          <w:rFonts w:ascii="Arial" w:eastAsia="Times New Roman" w:hAnsi="Arial" w:cs="Arial"/>
          <w:b/>
          <w:sz w:val="24"/>
          <w:szCs w:val="36"/>
        </w:rPr>
        <w:t>Descriptive Statistics</w:t>
      </w:r>
    </w:p>
    <w:p w:rsidR="001A6B05" w:rsidRPr="001A6B05" w:rsidRDefault="001A6B05" w:rsidP="001A6B05">
      <w:pPr>
        <w:spacing w:after="0" w:line="360" w:lineRule="auto"/>
        <w:ind w:left="720"/>
        <w:contextualSpacing/>
        <w:jc w:val="both"/>
        <w:rPr>
          <w:rFonts w:ascii="Arial" w:eastAsia="Times New Roman" w:hAnsi="Arial" w:cs="Arial"/>
          <w:sz w:val="24"/>
          <w:szCs w:val="36"/>
        </w:rPr>
      </w:pPr>
    </w:p>
    <w:p w:rsidR="001A6B05" w:rsidRPr="001A6B05" w:rsidRDefault="001A6B05" w:rsidP="00497196">
      <w:pPr>
        <w:numPr>
          <w:ilvl w:val="0"/>
          <w:numId w:val="10"/>
        </w:numPr>
        <w:spacing w:after="0" w:line="360" w:lineRule="auto"/>
        <w:contextualSpacing/>
        <w:jc w:val="both"/>
        <w:rPr>
          <w:rFonts w:ascii="Arial" w:eastAsia="Times New Roman" w:hAnsi="Arial" w:cs="Arial"/>
          <w:sz w:val="24"/>
          <w:szCs w:val="36"/>
        </w:rPr>
      </w:pPr>
      <w:r w:rsidRPr="001A6B05">
        <w:rPr>
          <w:rFonts w:ascii="Arial" w:eastAsia="Times New Roman" w:hAnsi="Arial" w:cs="Arial"/>
          <w:sz w:val="24"/>
          <w:szCs w:val="36"/>
        </w:rPr>
        <w:t xml:space="preserve">To </w:t>
      </w:r>
      <w:r w:rsidR="00AE0970">
        <w:rPr>
          <w:rFonts w:ascii="Arial" w:eastAsia="Times New Roman" w:hAnsi="Arial" w:cs="Arial"/>
          <w:sz w:val="24"/>
          <w:szCs w:val="36"/>
        </w:rPr>
        <w:t>analyze the demographic data,</w:t>
      </w:r>
      <w:r w:rsidRPr="001A6B05">
        <w:rPr>
          <w:rFonts w:ascii="Arial" w:eastAsia="Times New Roman" w:hAnsi="Arial" w:cs="Arial"/>
          <w:sz w:val="24"/>
          <w:szCs w:val="36"/>
        </w:rPr>
        <w:t xml:space="preserve"> frequency and percentage distribution was used.</w:t>
      </w:r>
    </w:p>
    <w:p w:rsidR="001A6B05" w:rsidRPr="001A6B05" w:rsidRDefault="001A6B05" w:rsidP="00497196">
      <w:pPr>
        <w:numPr>
          <w:ilvl w:val="0"/>
          <w:numId w:val="10"/>
        </w:numPr>
        <w:spacing w:after="0" w:line="360" w:lineRule="auto"/>
        <w:contextualSpacing/>
        <w:jc w:val="both"/>
        <w:rPr>
          <w:rFonts w:ascii="Arial" w:eastAsia="Times New Roman" w:hAnsi="Arial" w:cs="Arial"/>
          <w:sz w:val="24"/>
          <w:szCs w:val="36"/>
        </w:rPr>
      </w:pPr>
      <w:r w:rsidRPr="001A6B05">
        <w:rPr>
          <w:rFonts w:ascii="Arial" w:eastAsia="Times New Roman" w:hAnsi="Arial" w:cs="Arial"/>
          <w:sz w:val="24"/>
          <w:szCs w:val="36"/>
        </w:rPr>
        <w:t xml:space="preserve"> The mean and standard deviation w</w:t>
      </w:r>
      <w:r w:rsidR="00AE0970">
        <w:rPr>
          <w:rFonts w:ascii="Arial" w:eastAsia="Times New Roman" w:hAnsi="Arial" w:cs="Arial"/>
          <w:sz w:val="24"/>
          <w:szCs w:val="36"/>
        </w:rPr>
        <w:t>as</w:t>
      </w:r>
      <w:r w:rsidRPr="001A6B05">
        <w:rPr>
          <w:rFonts w:ascii="Arial" w:eastAsia="Times New Roman" w:hAnsi="Arial" w:cs="Arial"/>
          <w:sz w:val="24"/>
          <w:szCs w:val="36"/>
        </w:rPr>
        <w:t xml:space="preserve"> used to </w:t>
      </w:r>
      <w:r w:rsidR="00AE0970">
        <w:rPr>
          <w:rFonts w:ascii="Arial" w:eastAsia="Times New Roman" w:hAnsi="Arial" w:cs="Arial"/>
          <w:sz w:val="24"/>
          <w:szCs w:val="36"/>
        </w:rPr>
        <w:t xml:space="preserve">analyze </w:t>
      </w:r>
      <w:r w:rsidRPr="001A6B05">
        <w:rPr>
          <w:rFonts w:ascii="Arial" w:eastAsia="Times New Roman" w:hAnsi="Arial" w:cs="Arial"/>
          <w:sz w:val="24"/>
          <w:szCs w:val="36"/>
        </w:rPr>
        <w:t xml:space="preserve">the level of </w:t>
      </w:r>
      <w:r w:rsidR="006005B5">
        <w:rPr>
          <w:rFonts w:ascii="Arial" w:eastAsia="Times New Roman" w:hAnsi="Arial" w:cs="Arial"/>
          <w:sz w:val="24"/>
          <w:szCs w:val="36"/>
        </w:rPr>
        <w:t>Post Menopausal Symptoms</w:t>
      </w:r>
      <w:r w:rsidRPr="001A6B05">
        <w:rPr>
          <w:rFonts w:ascii="Arial" w:eastAsia="Times New Roman" w:hAnsi="Arial" w:cs="Arial"/>
          <w:sz w:val="24"/>
          <w:szCs w:val="36"/>
        </w:rPr>
        <w:t xml:space="preserve"> among women </w:t>
      </w:r>
    </w:p>
    <w:p w:rsidR="001A6B05" w:rsidRPr="001A6B05" w:rsidRDefault="001A6B05" w:rsidP="001A6B05">
      <w:pPr>
        <w:spacing w:after="0" w:line="360" w:lineRule="auto"/>
        <w:ind w:left="720"/>
        <w:contextualSpacing/>
        <w:jc w:val="both"/>
        <w:rPr>
          <w:rFonts w:ascii="Arial" w:eastAsia="Times New Roman" w:hAnsi="Arial" w:cs="Arial"/>
          <w:sz w:val="24"/>
          <w:szCs w:val="36"/>
        </w:rPr>
      </w:pPr>
    </w:p>
    <w:p w:rsidR="001A6B05" w:rsidRPr="001A6B05" w:rsidRDefault="001A6B05" w:rsidP="00497196">
      <w:pPr>
        <w:numPr>
          <w:ilvl w:val="2"/>
          <w:numId w:val="9"/>
        </w:numPr>
        <w:spacing w:after="0" w:line="360" w:lineRule="auto"/>
        <w:contextualSpacing/>
        <w:jc w:val="both"/>
        <w:rPr>
          <w:rFonts w:ascii="Arial" w:eastAsia="Times New Roman" w:hAnsi="Arial" w:cs="Arial"/>
          <w:b/>
          <w:sz w:val="24"/>
          <w:szCs w:val="36"/>
        </w:rPr>
      </w:pPr>
      <w:r w:rsidRPr="001A6B05">
        <w:rPr>
          <w:rFonts w:ascii="Arial" w:eastAsia="Times New Roman" w:hAnsi="Arial" w:cs="Arial"/>
          <w:b/>
          <w:bCs/>
          <w:sz w:val="24"/>
          <w:szCs w:val="36"/>
        </w:rPr>
        <w:t>Inferential statistics</w:t>
      </w:r>
      <w:r w:rsidRPr="001A6B05">
        <w:rPr>
          <w:rFonts w:ascii="Arial" w:eastAsia="Times New Roman" w:hAnsi="Arial" w:cs="Arial"/>
          <w:b/>
          <w:bCs/>
          <w:sz w:val="24"/>
          <w:szCs w:val="36"/>
        </w:rPr>
        <w:tab/>
      </w:r>
    </w:p>
    <w:p w:rsidR="001A6B05" w:rsidRPr="001A6B05" w:rsidRDefault="001A6B05" w:rsidP="001A6B05">
      <w:pPr>
        <w:spacing w:line="360" w:lineRule="auto"/>
        <w:ind w:left="720"/>
        <w:contextualSpacing/>
        <w:jc w:val="both"/>
        <w:rPr>
          <w:rFonts w:ascii="Arial" w:eastAsia="Times New Roman" w:hAnsi="Arial" w:cs="Arial"/>
          <w:sz w:val="24"/>
          <w:szCs w:val="36"/>
        </w:rPr>
      </w:pPr>
    </w:p>
    <w:p w:rsidR="001A6B05" w:rsidRPr="001A6B05" w:rsidRDefault="00AE0970" w:rsidP="00497196">
      <w:pPr>
        <w:numPr>
          <w:ilvl w:val="0"/>
          <w:numId w:val="11"/>
        </w:numPr>
        <w:spacing w:line="360" w:lineRule="auto"/>
        <w:contextualSpacing/>
        <w:jc w:val="both"/>
        <w:rPr>
          <w:rFonts w:ascii="Arial" w:eastAsia="Times New Roman" w:hAnsi="Arial" w:cs="Arial"/>
          <w:sz w:val="24"/>
          <w:szCs w:val="36"/>
        </w:rPr>
      </w:pPr>
      <w:r>
        <w:rPr>
          <w:rFonts w:ascii="Arial" w:eastAsia="Times New Roman" w:hAnsi="Arial" w:cs="Arial"/>
          <w:sz w:val="24"/>
          <w:szCs w:val="36"/>
        </w:rPr>
        <w:t xml:space="preserve">Paired ‘t’ ‘test was used </w:t>
      </w:r>
      <w:r w:rsidR="001A6B05" w:rsidRPr="001A6B05">
        <w:rPr>
          <w:rFonts w:ascii="Arial" w:eastAsia="Times New Roman" w:hAnsi="Arial" w:cs="Arial"/>
          <w:sz w:val="24"/>
          <w:szCs w:val="36"/>
        </w:rPr>
        <w:t xml:space="preserve"> to evaluate  the effectiveness of Citrus oil</w:t>
      </w:r>
      <w:r w:rsidR="000B631A">
        <w:rPr>
          <w:rFonts w:ascii="Arial" w:eastAsia="Times New Roman" w:hAnsi="Arial" w:cs="Arial"/>
          <w:sz w:val="24"/>
          <w:szCs w:val="36"/>
        </w:rPr>
        <w:t xml:space="preserve"> among </w:t>
      </w:r>
      <w:r w:rsidR="0041650F">
        <w:rPr>
          <w:rFonts w:ascii="Arial" w:eastAsia="Times New Roman" w:hAnsi="Arial" w:cs="Arial"/>
          <w:sz w:val="24"/>
          <w:szCs w:val="36"/>
        </w:rPr>
        <w:t xml:space="preserve">Post </w:t>
      </w:r>
      <w:r w:rsidR="000B631A">
        <w:rPr>
          <w:rFonts w:ascii="Arial" w:eastAsia="Times New Roman" w:hAnsi="Arial" w:cs="Arial"/>
          <w:sz w:val="24"/>
          <w:szCs w:val="36"/>
        </w:rPr>
        <w:t>Menopausal Women</w:t>
      </w:r>
    </w:p>
    <w:p w:rsidR="008C5E7E" w:rsidRPr="00A72F01" w:rsidRDefault="00AE0970" w:rsidP="008C5E7E">
      <w:pPr>
        <w:numPr>
          <w:ilvl w:val="0"/>
          <w:numId w:val="11"/>
        </w:numPr>
        <w:spacing w:line="360" w:lineRule="auto"/>
        <w:contextualSpacing/>
        <w:jc w:val="both"/>
        <w:rPr>
          <w:rFonts w:ascii="Arial" w:eastAsia="Times New Roman" w:hAnsi="Arial" w:cs="Arial"/>
          <w:sz w:val="24"/>
          <w:szCs w:val="36"/>
        </w:rPr>
      </w:pPr>
      <w:r>
        <w:rPr>
          <w:rFonts w:ascii="Arial" w:eastAsia="Times New Roman" w:hAnsi="Arial" w:cs="Arial"/>
          <w:sz w:val="24"/>
          <w:szCs w:val="36"/>
        </w:rPr>
        <w:t>Chi-Square test was</w:t>
      </w:r>
      <w:r w:rsidR="001A6B05" w:rsidRPr="001A6B05">
        <w:rPr>
          <w:rFonts w:ascii="Arial" w:eastAsia="Times New Roman" w:hAnsi="Arial" w:cs="Arial"/>
          <w:sz w:val="24"/>
          <w:szCs w:val="36"/>
        </w:rPr>
        <w:t xml:space="preserve"> used to find out the association between selected demographic variable with post test scores </w:t>
      </w:r>
    </w:p>
    <w:p w:rsidR="001A6B05" w:rsidRPr="001A6B05" w:rsidRDefault="001A6B05" w:rsidP="001A6B05">
      <w:pPr>
        <w:spacing w:line="360" w:lineRule="auto"/>
        <w:ind w:left="720"/>
        <w:contextualSpacing/>
        <w:jc w:val="both"/>
        <w:rPr>
          <w:rFonts w:ascii="Arial" w:eastAsia="Times New Roman" w:hAnsi="Arial" w:cs="Arial"/>
          <w:sz w:val="24"/>
          <w:szCs w:val="36"/>
        </w:rPr>
      </w:pPr>
    </w:p>
    <w:p w:rsidR="001A6B05" w:rsidRPr="001A6B05" w:rsidRDefault="001A6B05" w:rsidP="00497196">
      <w:pPr>
        <w:numPr>
          <w:ilvl w:val="1"/>
          <w:numId w:val="9"/>
        </w:numPr>
        <w:spacing w:after="0" w:line="360" w:lineRule="auto"/>
        <w:contextualSpacing/>
        <w:jc w:val="both"/>
        <w:rPr>
          <w:rFonts w:ascii="Arial" w:eastAsia="Times New Roman" w:hAnsi="Arial" w:cs="Arial"/>
          <w:b/>
          <w:sz w:val="28"/>
          <w:szCs w:val="36"/>
        </w:rPr>
      </w:pPr>
      <w:r w:rsidRPr="001A6B05">
        <w:rPr>
          <w:rFonts w:ascii="Arial" w:eastAsia="Times New Roman" w:hAnsi="Arial" w:cs="Arial"/>
          <w:b/>
          <w:sz w:val="28"/>
          <w:szCs w:val="36"/>
        </w:rPr>
        <w:t xml:space="preserve"> Ethical Consideration</w:t>
      </w:r>
    </w:p>
    <w:p w:rsidR="001A6B05" w:rsidRDefault="000B631A" w:rsidP="001A6B05">
      <w:pPr>
        <w:spacing w:after="0" w:line="360" w:lineRule="auto"/>
        <w:ind w:firstLine="630"/>
        <w:jc w:val="both"/>
        <w:rPr>
          <w:rFonts w:ascii="Arial" w:eastAsia="Times New Roman" w:hAnsi="Arial" w:cs="Arial"/>
          <w:sz w:val="24"/>
          <w:szCs w:val="36"/>
        </w:rPr>
      </w:pPr>
      <w:r>
        <w:rPr>
          <w:rFonts w:ascii="Arial" w:eastAsia="Times New Roman" w:hAnsi="Arial" w:cs="Arial"/>
          <w:sz w:val="24"/>
          <w:szCs w:val="36"/>
        </w:rPr>
        <w:t>Formal permission was</w:t>
      </w:r>
      <w:r w:rsidR="001A6B05" w:rsidRPr="001A6B05">
        <w:rPr>
          <w:rFonts w:ascii="Arial" w:eastAsia="Times New Roman" w:hAnsi="Arial" w:cs="Arial"/>
          <w:sz w:val="24"/>
          <w:szCs w:val="36"/>
        </w:rPr>
        <w:t xml:space="preserve"> obtained from the Medical Officer of Primary Health Center, Sanathnagar. Informed consent was obtained from the subjects </w:t>
      </w:r>
      <w:r>
        <w:rPr>
          <w:rFonts w:ascii="Arial" w:eastAsia="Times New Roman" w:hAnsi="Arial" w:cs="Arial"/>
          <w:sz w:val="24"/>
          <w:szCs w:val="36"/>
        </w:rPr>
        <w:t xml:space="preserve">in oral </w:t>
      </w:r>
      <w:r w:rsidR="001A6B05" w:rsidRPr="001A6B05">
        <w:rPr>
          <w:rFonts w:ascii="Arial" w:eastAsia="Times New Roman" w:hAnsi="Arial" w:cs="Arial"/>
          <w:sz w:val="24"/>
          <w:szCs w:val="36"/>
        </w:rPr>
        <w:t>and written form</w:t>
      </w:r>
      <w:r>
        <w:rPr>
          <w:rFonts w:ascii="Arial" w:eastAsia="Times New Roman" w:hAnsi="Arial" w:cs="Arial"/>
          <w:sz w:val="24"/>
          <w:szCs w:val="36"/>
        </w:rPr>
        <w:t>ats</w:t>
      </w:r>
      <w:r w:rsidR="001A6B05" w:rsidRPr="001A6B05">
        <w:rPr>
          <w:rFonts w:ascii="Arial" w:eastAsia="Times New Roman" w:hAnsi="Arial" w:cs="Arial"/>
          <w:sz w:val="24"/>
          <w:szCs w:val="36"/>
        </w:rPr>
        <w:t xml:space="preserve"> after explaining about the purpose of the study and </w:t>
      </w:r>
      <w:r w:rsidRPr="001A6B05">
        <w:rPr>
          <w:rFonts w:ascii="Arial" w:eastAsia="Times New Roman" w:hAnsi="Arial" w:cs="Arial"/>
          <w:sz w:val="24"/>
          <w:szCs w:val="36"/>
        </w:rPr>
        <w:t>maintaine</w:t>
      </w:r>
      <w:r>
        <w:rPr>
          <w:rFonts w:ascii="Arial" w:eastAsia="Times New Roman" w:hAnsi="Arial" w:cs="Arial"/>
          <w:sz w:val="24"/>
          <w:szCs w:val="36"/>
        </w:rPr>
        <w:t>d</w:t>
      </w:r>
      <w:r w:rsidR="001A6B05" w:rsidRPr="001A6B05">
        <w:rPr>
          <w:rFonts w:ascii="Arial" w:eastAsia="Times New Roman" w:hAnsi="Arial" w:cs="Arial"/>
          <w:sz w:val="24"/>
          <w:szCs w:val="36"/>
        </w:rPr>
        <w:t xml:space="preserve"> confidentiality of the data collected.</w:t>
      </w:r>
    </w:p>
    <w:p w:rsidR="00D35257" w:rsidRDefault="00D35257" w:rsidP="001A6B05">
      <w:pPr>
        <w:spacing w:after="0" w:line="360" w:lineRule="auto"/>
        <w:ind w:firstLine="630"/>
        <w:jc w:val="both"/>
        <w:rPr>
          <w:rFonts w:ascii="Arial" w:eastAsia="Times New Roman" w:hAnsi="Arial" w:cs="Arial"/>
          <w:sz w:val="24"/>
          <w:szCs w:val="36"/>
        </w:rPr>
      </w:pPr>
    </w:p>
    <w:p w:rsidR="00D35257" w:rsidRDefault="00D35257" w:rsidP="00133211">
      <w:pPr>
        <w:spacing w:after="0" w:line="360" w:lineRule="auto"/>
        <w:jc w:val="both"/>
        <w:rPr>
          <w:rFonts w:ascii="Arial" w:eastAsia="Times New Roman" w:hAnsi="Arial" w:cs="Arial"/>
          <w:sz w:val="24"/>
          <w:szCs w:val="36"/>
        </w:rPr>
      </w:pPr>
    </w:p>
    <w:p w:rsidR="00696A0C" w:rsidRDefault="00696A0C" w:rsidP="00133211">
      <w:pPr>
        <w:spacing w:after="0" w:line="360" w:lineRule="auto"/>
        <w:jc w:val="both"/>
        <w:rPr>
          <w:rFonts w:ascii="Arial" w:eastAsia="Times New Roman" w:hAnsi="Arial" w:cs="Arial"/>
          <w:sz w:val="24"/>
          <w:szCs w:val="36"/>
        </w:rPr>
      </w:pPr>
    </w:p>
    <w:p w:rsidR="00934FAC" w:rsidRDefault="00934FAC" w:rsidP="00133211">
      <w:pPr>
        <w:spacing w:after="0" w:line="360" w:lineRule="auto"/>
        <w:jc w:val="both"/>
        <w:rPr>
          <w:rFonts w:ascii="Arial" w:eastAsia="Times New Roman" w:hAnsi="Arial" w:cs="Arial"/>
          <w:sz w:val="24"/>
          <w:szCs w:val="36"/>
        </w:rPr>
      </w:pPr>
    </w:p>
    <w:p w:rsidR="00934FAC" w:rsidRDefault="00934FAC" w:rsidP="00133211">
      <w:pPr>
        <w:spacing w:after="0" w:line="360" w:lineRule="auto"/>
        <w:jc w:val="both"/>
        <w:rPr>
          <w:rFonts w:ascii="Arial" w:eastAsia="Times New Roman" w:hAnsi="Arial" w:cs="Arial"/>
          <w:sz w:val="24"/>
          <w:szCs w:val="36"/>
        </w:rPr>
      </w:pPr>
    </w:p>
    <w:p w:rsidR="00696A0C" w:rsidRPr="001A6B05" w:rsidRDefault="00696A0C" w:rsidP="00133211">
      <w:pPr>
        <w:spacing w:after="0" w:line="360" w:lineRule="auto"/>
        <w:jc w:val="both"/>
        <w:rPr>
          <w:rFonts w:ascii="Arial" w:eastAsia="Times New Roman" w:hAnsi="Arial" w:cs="Arial"/>
          <w:sz w:val="24"/>
          <w:szCs w:val="36"/>
        </w:rPr>
      </w:pPr>
    </w:p>
    <w:p w:rsidR="001A6B05" w:rsidRPr="001A6B05" w:rsidRDefault="001A6B05" w:rsidP="001A6B05">
      <w:pPr>
        <w:spacing w:after="0" w:line="360" w:lineRule="auto"/>
        <w:ind w:firstLine="630"/>
        <w:jc w:val="both"/>
        <w:rPr>
          <w:rFonts w:ascii="Arial" w:eastAsia="Times New Roman" w:hAnsi="Arial" w:cs="Arial"/>
          <w:sz w:val="24"/>
          <w:szCs w:val="36"/>
        </w:rPr>
      </w:pPr>
    </w:p>
    <w:p w:rsidR="001A6B05" w:rsidRPr="001A6B05" w:rsidRDefault="001A6B05" w:rsidP="001A6B05">
      <w:pPr>
        <w:spacing w:after="0" w:line="360" w:lineRule="auto"/>
        <w:jc w:val="both"/>
        <w:rPr>
          <w:rFonts w:ascii="Arial" w:eastAsia="Times New Roman" w:hAnsi="Arial" w:cs="Arial"/>
          <w:b/>
          <w:sz w:val="28"/>
          <w:szCs w:val="36"/>
        </w:rPr>
      </w:pPr>
      <w:r w:rsidRPr="001A6B05">
        <w:rPr>
          <w:rFonts w:ascii="Arial" w:eastAsia="Times New Roman" w:hAnsi="Arial" w:cs="Arial"/>
          <w:b/>
          <w:sz w:val="32"/>
          <w:szCs w:val="36"/>
        </w:rPr>
        <w:lastRenderedPageBreak/>
        <w:t xml:space="preserve">3.17. </w:t>
      </w:r>
      <w:r w:rsidRPr="001A6B05">
        <w:rPr>
          <w:rFonts w:ascii="Arial" w:eastAsia="Times New Roman" w:hAnsi="Arial" w:cs="Arial"/>
          <w:b/>
          <w:sz w:val="28"/>
          <w:szCs w:val="36"/>
        </w:rPr>
        <w:t>Epilogue</w:t>
      </w:r>
    </w:p>
    <w:p w:rsidR="001A6B05" w:rsidRPr="001A6B05" w:rsidRDefault="001A6B05" w:rsidP="001A6B05">
      <w:pPr>
        <w:spacing w:after="0" w:line="360" w:lineRule="auto"/>
        <w:jc w:val="both"/>
        <w:rPr>
          <w:rFonts w:ascii="Arial" w:eastAsia="Times New Roman" w:hAnsi="Arial" w:cs="Arial"/>
          <w:b/>
          <w:sz w:val="28"/>
          <w:szCs w:val="36"/>
        </w:rPr>
      </w:pPr>
    </w:p>
    <w:p w:rsidR="001A6B05" w:rsidRPr="001A6B05" w:rsidRDefault="001A6B05" w:rsidP="001A6B05">
      <w:pPr>
        <w:spacing w:after="0" w:line="360" w:lineRule="auto"/>
        <w:ind w:firstLine="720"/>
        <w:jc w:val="both"/>
        <w:rPr>
          <w:rFonts w:ascii="Arial" w:eastAsia="Times New Roman" w:hAnsi="Arial" w:cs="Arial"/>
          <w:sz w:val="24"/>
          <w:szCs w:val="36"/>
        </w:rPr>
      </w:pPr>
      <w:r w:rsidRPr="001A6B05">
        <w:rPr>
          <w:rFonts w:ascii="Arial" w:eastAsia="Times New Roman" w:hAnsi="Arial" w:cs="Arial"/>
          <w:sz w:val="24"/>
          <w:szCs w:val="36"/>
        </w:rPr>
        <w:t>This chapter dealt with a description of the methodology and different steps, which were undertaken for organizing data of the investigation. It included a description of Research Approach, Research Design, Research Setting, Sampling, Sampling Technique, Development and Description of the Tool, Pilot study, Data Collection Procedure, Processing of data, Plan for data analysis and Ethical considerations.</w:t>
      </w:r>
    </w:p>
    <w:p w:rsidR="001A6B05" w:rsidRPr="001A6B05" w:rsidRDefault="001A6B05" w:rsidP="001A6B05">
      <w:pPr>
        <w:spacing w:after="0" w:line="360" w:lineRule="auto"/>
        <w:jc w:val="both"/>
        <w:rPr>
          <w:rFonts w:ascii="Arial" w:eastAsia="Times New Roman" w:hAnsi="Arial" w:cs="Arial"/>
          <w:sz w:val="24"/>
          <w:szCs w:val="36"/>
        </w:rPr>
      </w:pPr>
      <w:r w:rsidRPr="001A6B05">
        <w:rPr>
          <w:rFonts w:ascii="Arial" w:eastAsia="Times New Roman" w:hAnsi="Arial" w:cs="Arial"/>
          <w:sz w:val="24"/>
          <w:szCs w:val="36"/>
        </w:rPr>
        <w:tab/>
      </w:r>
    </w:p>
    <w:p w:rsidR="00183F3F" w:rsidRPr="000B631A" w:rsidRDefault="001A6B05" w:rsidP="000B631A">
      <w:pPr>
        <w:spacing w:after="0" w:line="360" w:lineRule="auto"/>
        <w:ind w:firstLine="720"/>
        <w:jc w:val="both"/>
        <w:rPr>
          <w:rFonts w:ascii="Arial" w:eastAsia="Times New Roman" w:hAnsi="Arial" w:cs="Arial"/>
          <w:sz w:val="24"/>
          <w:szCs w:val="36"/>
        </w:rPr>
      </w:pPr>
      <w:r w:rsidRPr="001A6B05">
        <w:rPr>
          <w:rFonts w:ascii="Arial" w:eastAsia="Times New Roman" w:hAnsi="Arial" w:cs="Arial"/>
          <w:sz w:val="24"/>
          <w:szCs w:val="36"/>
        </w:rPr>
        <w:t>The next chapter will discuss about data analysis and interpretations.</w:t>
      </w: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D35257" w:rsidRDefault="00D35257" w:rsidP="001A6B05">
      <w:pPr>
        <w:spacing w:line="360" w:lineRule="auto"/>
        <w:jc w:val="center"/>
        <w:rPr>
          <w:rFonts w:ascii="Arial" w:eastAsia="Times New Roman" w:hAnsi="Arial" w:cs="Arial"/>
          <w:b/>
          <w:sz w:val="32"/>
        </w:rPr>
      </w:pPr>
    </w:p>
    <w:p w:rsidR="00696A0C" w:rsidRDefault="00696A0C" w:rsidP="001A6B05">
      <w:pPr>
        <w:spacing w:line="360" w:lineRule="auto"/>
        <w:jc w:val="center"/>
        <w:rPr>
          <w:rFonts w:ascii="Arial" w:eastAsia="Times New Roman" w:hAnsi="Arial" w:cs="Arial"/>
          <w:b/>
          <w:sz w:val="32"/>
        </w:rPr>
      </w:pPr>
    </w:p>
    <w:p w:rsidR="00696A0C" w:rsidRDefault="00696A0C" w:rsidP="001A6B05">
      <w:pPr>
        <w:spacing w:line="360" w:lineRule="auto"/>
        <w:jc w:val="center"/>
        <w:rPr>
          <w:rFonts w:ascii="Arial" w:eastAsia="Times New Roman" w:hAnsi="Arial" w:cs="Arial"/>
          <w:b/>
          <w:sz w:val="32"/>
        </w:rPr>
      </w:pPr>
    </w:p>
    <w:p w:rsidR="00696A0C" w:rsidRDefault="00696A0C" w:rsidP="001A6B05">
      <w:pPr>
        <w:spacing w:line="360" w:lineRule="auto"/>
        <w:jc w:val="center"/>
        <w:rPr>
          <w:rFonts w:ascii="Arial" w:eastAsia="Times New Roman" w:hAnsi="Arial" w:cs="Arial"/>
          <w:b/>
          <w:sz w:val="32"/>
        </w:rPr>
      </w:pPr>
    </w:p>
    <w:p w:rsidR="00133211" w:rsidRDefault="00133211" w:rsidP="00D35257">
      <w:pPr>
        <w:spacing w:line="360" w:lineRule="auto"/>
        <w:rPr>
          <w:rFonts w:ascii="Arial" w:eastAsia="Times New Roman" w:hAnsi="Arial" w:cs="Arial"/>
          <w:b/>
          <w:sz w:val="32"/>
        </w:rPr>
      </w:pPr>
    </w:p>
    <w:p w:rsidR="001A6B05" w:rsidRPr="001A6B05" w:rsidRDefault="001A6B05" w:rsidP="001A6B05">
      <w:pPr>
        <w:spacing w:line="360" w:lineRule="auto"/>
        <w:jc w:val="center"/>
        <w:rPr>
          <w:rFonts w:ascii="Arial" w:eastAsia="Times New Roman" w:hAnsi="Arial" w:cs="Arial"/>
          <w:b/>
          <w:sz w:val="32"/>
        </w:rPr>
      </w:pPr>
      <w:r w:rsidRPr="001A6B05">
        <w:rPr>
          <w:rFonts w:ascii="Arial" w:eastAsia="Times New Roman" w:hAnsi="Arial" w:cs="Arial"/>
          <w:b/>
          <w:sz w:val="32"/>
        </w:rPr>
        <w:lastRenderedPageBreak/>
        <w:t>CHAPTER – IV</w:t>
      </w:r>
    </w:p>
    <w:p w:rsidR="001A6B05" w:rsidRPr="001A6B05" w:rsidRDefault="001A6B05" w:rsidP="001A6B05">
      <w:pPr>
        <w:spacing w:line="360" w:lineRule="auto"/>
        <w:jc w:val="center"/>
        <w:rPr>
          <w:rFonts w:ascii="Arial" w:eastAsia="Times New Roman" w:hAnsi="Arial" w:cs="Arial"/>
          <w:b/>
          <w:sz w:val="28"/>
        </w:rPr>
      </w:pPr>
      <w:r w:rsidRPr="001A6B05">
        <w:rPr>
          <w:rFonts w:ascii="Arial" w:eastAsia="Times New Roman" w:hAnsi="Arial" w:cs="Arial"/>
          <w:b/>
          <w:sz w:val="28"/>
        </w:rPr>
        <w:t>4. DATA ANALYSIS AND INTERPRETATION</w:t>
      </w:r>
    </w:p>
    <w:p w:rsidR="001A6B05" w:rsidRPr="001A6B05" w:rsidRDefault="001A6B05" w:rsidP="000B631A">
      <w:pPr>
        <w:spacing w:after="0" w:line="360" w:lineRule="auto"/>
        <w:ind w:firstLine="720"/>
        <w:jc w:val="both"/>
        <w:rPr>
          <w:rFonts w:ascii="Arial" w:eastAsia="Times New Roman" w:hAnsi="Arial" w:cs="Arial"/>
          <w:sz w:val="24"/>
        </w:rPr>
      </w:pPr>
      <w:r w:rsidRPr="001A6B05">
        <w:rPr>
          <w:rFonts w:ascii="Arial" w:eastAsia="Times New Roman" w:hAnsi="Arial" w:cs="Arial"/>
          <w:sz w:val="24"/>
        </w:rPr>
        <w:t>Statistical analysis is a method of rendering quantitative information in meaningful and intelligible way, without the aid of statistics the quantitative data collected in a research project would be little more than a chaotic mass of numbers</w:t>
      </w:r>
      <w:r w:rsidR="00C75785">
        <w:rPr>
          <w:rFonts w:ascii="Arial" w:eastAsia="Times New Roman" w:hAnsi="Arial" w:cs="Arial"/>
          <w:sz w:val="24"/>
          <w:vertAlign w:val="superscript"/>
        </w:rPr>
        <w:t>21</w:t>
      </w:r>
      <w:r w:rsidRPr="001A6B05">
        <w:rPr>
          <w:rFonts w:ascii="Arial" w:eastAsia="Times New Roman" w:hAnsi="Arial" w:cs="Arial"/>
          <w:sz w:val="24"/>
        </w:rPr>
        <w:t>.</w:t>
      </w:r>
    </w:p>
    <w:p w:rsidR="001A6B05" w:rsidRPr="001A6B05" w:rsidRDefault="001A6B05" w:rsidP="001A6B05">
      <w:pPr>
        <w:spacing w:after="0" w:line="360" w:lineRule="auto"/>
        <w:jc w:val="both"/>
        <w:rPr>
          <w:rFonts w:ascii="Arial" w:eastAsia="Times New Roman" w:hAnsi="Arial" w:cs="Arial"/>
          <w:sz w:val="24"/>
        </w:rPr>
      </w:pPr>
    </w:p>
    <w:p w:rsidR="001A6B05" w:rsidRPr="001A6B05" w:rsidRDefault="001A6B05" w:rsidP="000B631A">
      <w:pPr>
        <w:spacing w:after="0" w:line="360" w:lineRule="auto"/>
        <w:ind w:firstLine="720"/>
        <w:jc w:val="both"/>
        <w:rPr>
          <w:rFonts w:ascii="Arial" w:eastAsia="Times New Roman" w:hAnsi="Arial" w:cs="Arial"/>
          <w:sz w:val="24"/>
        </w:rPr>
      </w:pPr>
      <w:r w:rsidRPr="001A6B05">
        <w:rPr>
          <w:rFonts w:ascii="Arial" w:eastAsia="Times New Roman" w:hAnsi="Arial" w:cs="Arial"/>
          <w:sz w:val="24"/>
        </w:rPr>
        <w:t>Statistical procedure enables the researcher to reduce, summarize, organize, interpret and communicate numeric information. They also point out that the interpretation of statistical finding is essentially a search for the border meaning and implications of those findings. The result of the analysis need to be interpreted with due consideration of the overall aims of the project, its theoretical framework, the specific hypothesis being tested, the existing body of related research knowledge and limitation of the adapted research method</w:t>
      </w:r>
      <w:r w:rsidR="00C75785">
        <w:rPr>
          <w:rFonts w:ascii="Arial" w:eastAsia="Times New Roman" w:hAnsi="Arial" w:cs="Arial"/>
          <w:sz w:val="24"/>
          <w:vertAlign w:val="superscript"/>
        </w:rPr>
        <w:t>21</w:t>
      </w:r>
      <w:r w:rsidRPr="001A6B05">
        <w:rPr>
          <w:rFonts w:ascii="Arial" w:eastAsia="Times New Roman" w:hAnsi="Arial" w:cs="Arial"/>
          <w:sz w:val="24"/>
        </w:rPr>
        <w:t>.</w:t>
      </w:r>
    </w:p>
    <w:p w:rsidR="001A6B05" w:rsidRPr="001A6B05" w:rsidRDefault="001A6B05" w:rsidP="001A6B05">
      <w:pPr>
        <w:spacing w:after="0" w:line="360" w:lineRule="auto"/>
        <w:jc w:val="both"/>
        <w:rPr>
          <w:rFonts w:ascii="Arial" w:eastAsia="Times New Roman" w:hAnsi="Arial" w:cs="Arial"/>
          <w:sz w:val="24"/>
        </w:rPr>
      </w:pPr>
    </w:p>
    <w:p w:rsidR="001A6B05" w:rsidRPr="001A6B05" w:rsidRDefault="001A6B05" w:rsidP="000B631A">
      <w:pPr>
        <w:spacing w:after="0" w:line="360" w:lineRule="auto"/>
        <w:ind w:firstLine="720"/>
        <w:jc w:val="both"/>
        <w:rPr>
          <w:rFonts w:ascii="Arial" w:eastAsia="Times New Roman" w:hAnsi="Arial" w:cs="Arial"/>
          <w:sz w:val="24"/>
        </w:rPr>
      </w:pPr>
      <w:r w:rsidRPr="001A6B05">
        <w:rPr>
          <w:rFonts w:ascii="Arial" w:eastAsia="Times New Roman" w:hAnsi="Arial" w:cs="Arial"/>
          <w:sz w:val="24"/>
        </w:rPr>
        <w:t xml:space="preserve">This chapter deals with the analysis and interpretation of data collected from the sample. Data was collected from 60 Women with </w:t>
      </w:r>
      <w:r w:rsidR="006005B5">
        <w:rPr>
          <w:rFonts w:ascii="Arial" w:eastAsia="Times New Roman" w:hAnsi="Arial" w:cs="Arial"/>
          <w:sz w:val="24"/>
        </w:rPr>
        <w:t>Post Menopausal Symptoms</w:t>
      </w:r>
      <w:r w:rsidRPr="001A6B05">
        <w:rPr>
          <w:rFonts w:ascii="Arial" w:eastAsia="Times New Roman" w:hAnsi="Arial" w:cs="Arial"/>
          <w:sz w:val="24"/>
        </w:rPr>
        <w:t xml:space="preserve"> who meet the selection criteria. Measurement of Blood Pressure by Sphygmomanometer, Likert five point rating scale on </w:t>
      </w:r>
      <w:r w:rsidR="006005B5">
        <w:rPr>
          <w:rFonts w:ascii="Arial" w:eastAsia="Times New Roman" w:hAnsi="Arial" w:cs="Arial"/>
          <w:sz w:val="24"/>
        </w:rPr>
        <w:t>Post Menopausal Symptoms</w:t>
      </w:r>
      <w:r w:rsidRPr="001A6B05">
        <w:rPr>
          <w:rFonts w:ascii="Arial" w:eastAsia="Times New Roman" w:hAnsi="Arial" w:cs="Arial"/>
          <w:sz w:val="24"/>
        </w:rPr>
        <w:t xml:space="preserve"> and VAS [Visual Analogue Scale] for Stress levels were used to collect the data. Analysis and interpretation were done with the help of descriptive and inferential statistics to meet the objectives and test the hypothesis of the study. </w:t>
      </w:r>
    </w:p>
    <w:p w:rsidR="001A6B05" w:rsidRPr="001A6B05" w:rsidRDefault="001A6B05" w:rsidP="001A6B05">
      <w:pPr>
        <w:spacing w:after="0" w:line="360" w:lineRule="auto"/>
        <w:jc w:val="both"/>
        <w:rPr>
          <w:rFonts w:ascii="Arial" w:eastAsia="Times New Roman" w:hAnsi="Arial" w:cs="Arial"/>
          <w:sz w:val="24"/>
        </w:rPr>
      </w:pPr>
    </w:p>
    <w:p w:rsidR="001A6B05" w:rsidRPr="001A6B05" w:rsidRDefault="001A6B05" w:rsidP="001A6B05">
      <w:pPr>
        <w:spacing w:after="0" w:line="360" w:lineRule="auto"/>
        <w:jc w:val="both"/>
        <w:rPr>
          <w:rFonts w:ascii="Arial" w:eastAsia="Times New Roman" w:hAnsi="Arial" w:cs="Arial"/>
          <w:b/>
          <w:bCs/>
          <w:sz w:val="28"/>
        </w:rPr>
      </w:pPr>
      <w:r w:rsidRPr="001A6B05">
        <w:rPr>
          <w:rFonts w:ascii="Arial" w:eastAsia="Times New Roman" w:hAnsi="Arial" w:cs="Arial"/>
          <w:b/>
          <w:sz w:val="28"/>
        </w:rPr>
        <w:t xml:space="preserve">4.1 </w:t>
      </w:r>
      <w:r w:rsidRPr="001A6B05">
        <w:rPr>
          <w:rFonts w:ascii="Arial" w:eastAsia="Times New Roman" w:hAnsi="Arial" w:cs="Arial"/>
          <w:b/>
          <w:bCs/>
          <w:sz w:val="28"/>
        </w:rPr>
        <w:t>Objectives of the Study</w:t>
      </w:r>
    </w:p>
    <w:p w:rsidR="001A6B05" w:rsidRPr="001A6B05" w:rsidRDefault="001A6B05" w:rsidP="00497196">
      <w:pPr>
        <w:numPr>
          <w:ilvl w:val="0"/>
          <w:numId w:val="14"/>
        </w:numPr>
        <w:spacing w:line="360" w:lineRule="auto"/>
        <w:jc w:val="both"/>
        <w:rPr>
          <w:rFonts w:ascii="Arial" w:eastAsia="Times New Roman" w:hAnsi="Arial" w:cs="Arial"/>
          <w:sz w:val="24"/>
        </w:rPr>
      </w:pPr>
      <w:r w:rsidRPr="001A6B05">
        <w:rPr>
          <w:rFonts w:ascii="Arial" w:eastAsia="Times New Roman" w:hAnsi="Arial" w:cs="Arial"/>
          <w:sz w:val="24"/>
        </w:rPr>
        <w:t xml:space="preserve">To assess the level of </w:t>
      </w:r>
      <w:r w:rsidR="006005B5">
        <w:rPr>
          <w:rFonts w:ascii="Arial" w:eastAsia="Times New Roman" w:hAnsi="Arial" w:cs="Arial"/>
          <w:sz w:val="24"/>
        </w:rPr>
        <w:t>Post Menopausal Symptoms</w:t>
      </w:r>
      <w:r w:rsidRPr="001A6B05">
        <w:rPr>
          <w:rFonts w:ascii="Arial" w:eastAsia="Times New Roman" w:hAnsi="Arial" w:cs="Arial"/>
          <w:sz w:val="24"/>
        </w:rPr>
        <w:t xml:space="preserve"> among Women in both experimental and control groups in terms of pretest and post test scores. </w:t>
      </w:r>
    </w:p>
    <w:p w:rsidR="001A6B05" w:rsidRPr="001A6B05" w:rsidRDefault="001A6B05" w:rsidP="00497196">
      <w:pPr>
        <w:numPr>
          <w:ilvl w:val="0"/>
          <w:numId w:val="14"/>
        </w:numPr>
        <w:spacing w:line="360" w:lineRule="auto"/>
        <w:jc w:val="both"/>
        <w:rPr>
          <w:rFonts w:ascii="Arial" w:eastAsia="Times New Roman" w:hAnsi="Arial" w:cs="Arial"/>
          <w:sz w:val="24"/>
        </w:rPr>
      </w:pPr>
      <w:r w:rsidRPr="001A6B05">
        <w:rPr>
          <w:rFonts w:ascii="Arial" w:eastAsia="Times New Roman" w:hAnsi="Arial" w:cs="Arial"/>
          <w:sz w:val="24"/>
        </w:rPr>
        <w:lastRenderedPageBreak/>
        <w:t xml:space="preserve">To evaluate the effectiveness of Citrus Oil in terms of decrease in </w:t>
      </w:r>
      <w:r w:rsidR="006005B5">
        <w:rPr>
          <w:rFonts w:ascii="Arial" w:eastAsia="Times New Roman" w:hAnsi="Arial" w:cs="Arial"/>
          <w:sz w:val="24"/>
        </w:rPr>
        <w:t>Post Menopausal Symptoms</w:t>
      </w:r>
      <w:r w:rsidRPr="001A6B05">
        <w:rPr>
          <w:rFonts w:ascii="Arial" w:eastAsia="Times New Roman" w:hAnsi="Arial" w:cs="Arial"/>
          <w:sz w:val="24"/>
        </w:rPr>
        <w:t xml:space="preserve"> among Women in the experimental group</w:t>
      </w:r>
      <w:r w:rsidR="0041650F">
        <w:rPr>
          <w:rFonts w:ascii="Arial" w:eastAsia="Times New Roman" w:hAnsi="Arial" w:cs="Arial"/>
          <w:sz w:val="24"/>
        </w:rPr>
        <w:t xml:space="preserve"> than the placebo in control group</w:t>
      </w:r>
      <w:r w:rsidR="008251E9">
        <w:rPr>
          <w:rFonts w:ascii="Arial" w:eastAsia="Times New Roman" w:hAnsi="Arial" w:cs="Arial"/>
          <w:sz w:val="24"/>
        </w:rPr>
        <w:t>s</w:t>
      </w:r>
      <w:r w:rsidRPr="001A6B05">
        <w:rPr>
          <w:rFonts w:ascii="Arial" w:eastAsia="Times New Roman" w:hAnsi="Arial" w:cs="Arial"/>
          <w:sz w:val="24"/>
        </w:rPr>
        <w:t>.</w:t>
      </w:r>
    </w:p>
    <w:p w:rsidR="001A6B05" w:rsidRPr="001A6B05" w:rsidRDefault="001A6B05" w:rsidP="00497196">
      <w:pPr>
        <w:numPr>
          <w:ilvl w:val="0"/>
          <w:numId w:val="14"/>
        </w:numPr>
        <w:spacing w:line="360" w:lineRule="auto"/>
        <w:jc w:val="both"/>
        <w:rPr>
          <w:rFonts w:ascii="Arial" w:eastAsia="Times New Roman" w:hAnsi="Arial" w:cs="Arial"/>
          <w:sz w:val="24"/>
        </w:rPr>
      </w:pPr>
      <w:r w:rsidRPr="001A6B05">
        <w:rPr>
          <w:rFonts w:ascii="Arial" w:eastAsia="Times New Roman" w:hAnsi="Arial" w:cs="Arial"/>
          <w:sz w:val="24"/>
        </w:rPr>
        <w:t xml:space="preserve">To find out the association between post test scores of </w:t>
      </w:r>
      <w:r w:rsidR="006005B5">
        <w:rPr>
          <w:rFonts w:ascii="Arial" w:eastAsia="Times New Roman" w:hAnsi="Arial" w:cs="Arial"/>
          <w:sz w:val="24"/>
        </w:rPr>
        <w:t>Post Menopausal Symptoms</w:t>
      </w:r>
      <w:r w:rsidRPr="001A6B05">
        <w:rPr>
          <w:rFonts w:ascii="Arial" w:eastAsia="Times New Roman" w:hAnsi="Arial" w:cs="Arial"/>
          <w:sz w:val="24"/>
        </w:rPr>
        <w:t xml:space="preserve"> among Women with selected demographic variables in the experimental </w:t>
      </w:r>
      <w:r w:rsidR="0041650F">
        <w:rPr>
          <w:rFonts w:ascii="Arial" w:eastAsia="Times New Roman" w:hAnsi="Arial" w:cs="Arial"/>
          <w:sz w:val="24"/>
        </w:rPr>
        <w:t xml:space="preserve">and control </w:t>
      </w:r>
      <w:r w:rsidRPr="001A6B05">
        <w:rPr>
          <w:rFonts w:ascii="Arial" w:eastAsia="Times New Roman" w:hAnsi="Arial" w:cs="Arial"/>
          <w:sz w:val="24"/>
        </w:rPr>
        <w:t>group</w:t>
      </w:r>
      <w:r w:rsidR="0041650F">
        <w:rPr>
          <w:rFonts w:ascii="Arial" w:eastAsia="Times New Roman" w:hAnsi="Arial" w:cs="Arial"/>
          <w:sz w:val="24"/>
        </w:rPr>
        <w:t>s</w:t>
      </w:r>
      <w:r w:rsidRPr="001A6B05">
        <w:rPr>
          <w:rFonts w:ascii="Arial" w:eastAsia="Times New Roman" w:hAnsi="Arial" w:cs="Arial"/>
          <w:sz w:val="24"/>
        </w:rPr>
        <w:t>.</w:t>
      </w:r>
    </w:p>
    <w:p w:rsidR="001A6B05" w:rsidRPr="001A6B05" w:rsidRDefault="001A6B05" w:rsidP="001A6B05">
      <w:pPr>
        <w:spacing w:line="360" w:lineRule="auto"/>
        <w:jc w:val="both"/>
        <w:rPr>
          <w:rFonts w:ascii="Arial" w:eastAsia="Times New Roman" w:hAnsi="Arial" w:cs="Arial"/>
          <w:b/>
          <w:sz w:val="28"/>
        </w:rPr>
      </w:pPr>
      <w:r w:rsidRPr="001A6B05">
        <w:rPr>
          <w:rFonts w:ascii="Arial" w:eastAsia="Times New Roman" w:hAnsi="Arial" w:cs="Arial"/>
          <w:b/>
          <w:sz w:val="28"/>
        </w:rPr>
        <w:t>4.2 Hypotheses</w:t>
      </w:r>
    </w:p>
    <w:p w:rsidR="001A6B05" w:rsidRPr="001A6B05" w:rsidRDefault="001A6B05" w:rsidP="001A6B05">
      <w:pPr>
        <w:spacing w:line="360" w:lineRule="auto"/>
        <w:jc w:val="both"/>
        <w:rPr>
          <w:rFonts w:ascii="Arial" w:eastAsia="Times New Roman" w:hAnsi="Arial" w:cs="Arial"/>
          <w:sz w:val="24"/>
        </w:rPr>
      </w:pPr>
      <w:r w:rsidRPr="001A6B05">
        <w:rPr>
          <w:rFonts w:ascii="Arial" w:eastAsia="Times New Roman" w:hAnsi="Arial" w:cs="Arial"/>
          <w:b/>
          <w:bCs/>
          <w:sz w:val="24"/>
        </w:rPr>
        <w:t>H</w:t>
      </w:r>
      <w:r w:rsidRPr="001A6B05">
        <w:rPr>
          <w:rFonts w:ascii="Arial" w:eastAsia="Times New Roman" w:hAnsi="Arial" w:cs="Arial"/>
          <w:b/>
          <w:bCs/>
          <w:sz w:val="24"/>
          <w:vertAlign w:val="subscript"/>
        </w:rPr>
        <w:t>1</w:t>
      </w:r>
      <w:r w:rsidRPr="001A6B05">
        <w:rPr>
          <w:rFonts w:ascii="Arial" w:eastAsia="Times New Roman" w:hAnsi="Arial" w:cs="Arial"/>
          <w:sz w:val="24"/>
        </w:rPr>
        <w:t xml:space="preserve">There will be a significant decrease of </w:t>
      </w:r>
      <w:r w:rsidR="006005B5">
        <w:rPr>
          <w:rFonts w:ascii="Arial" w:eastAsia="Times New Roman" w:hAnsi="Arial" w:cs="Arial"/>
          <w:sz w:val="24"/>
        </w:rPr>
        <w:t>Post Menopausal Symptoms</w:t>
      </w:r>
      <w:r w:rsidRPr="001A6B05">
        <w:rPr>
          <w:rFonts w:ascii="Arial" w:eastAsia="Times New Roman" w:hAnsi="Arial" w:cs="Arial"/>
          <w:sz w:val="24"/>
        </w:rPr>
        <w:t xml:space="preserve"> in the post test scores of Women in the experimental group </w:t>
      </w:r>
      <w:r w:rsidR="003B3F94">
        <w:rPr>
          <w:rFonts w:ascii="Arial" w:eastAsia="Times New Roman" w:hAnsi="Arial" w:cs="Arial"/>
          <w:sz w:val="24"/>
        </w:rPr>
        <w:t xml:space="preserve">than the control group </w:t>
      </w:r>
      <w:r w:rsidRPr="001A6B05">
        <w:rPr>
          <w:rFonts w:ascii="Arial" w:eastAsia="Times New Roman" w:hAnsi="Arial" w:cs="Arial"/>
          <w:sz w:val="24"/>
        </w:rPr>
        <w:t xml:space="preserve">after administration of Citrus Oil </w:t>
      </w:r>
      <w:r w:rsidR="003B3F94">
        <w:rPr>
          <w:rFonts w:ascii="Arial" w:eastAsia="Times New Roman" w:hAnsi="Arial" w:cs="Arial"/>
          <w:sz w:val="24"/>
        </w:rPr>
        <w:t xml:space="preserve">and placebo respectively </w:t>
      </w:r>
      <w:r w:rsidRPr="001A6B05">
        <w:rPr>
          <w:rFonts w:ascii="Arial" w:eastAsia="Times New Roman" w:hAnsi="Arial" w:cs="Arial"/>
          <w:sz w:val="24"/>
        </w:rPr>
        <w:t>at 0.05 level of significance.</w:t>
      </w:r>
    </w:p>
    <w:p w:rsidR="001A6B05" w:rsidRPr="001A6B05" w:rsidRDefault="001A6B05" w:rsidP="001A6B05">
      <w:pPr>
        <w:spacing w:line="360" w:lineRule="auto"/>
        <w:jc w:val="both"/>
        <w:rPr>
          <w:rFonts w:ascii="Arial" w:eastAsia="Times New Roman" w:hAnsi="Arial" w:cs="Arial"/>
          <w:sz w:val="24"/>
        </w:rPr>
      </w:pPr>
      <w:r w:rsidRPr="001A6B05">
        <w:rPr>
          <w:rFonts w:ascii="Arial" w:eastAsia="Times New Roman" w:hAnsi="Arial" w:cs="Arial"/>
          <w:b/>
          <w:bCs/>
          <w:sz w:val="24"/>
        </w:rPr>
        <w:t>H</w:t>
      </w:r>
      <w:r w:rsidRPr="001A6B05">
        <w:rPr>
          <w:rFonts w:ascii="Arial" w:eastAsia="Times New Roman" w:hAnsi="Arial" w:cs="Arial"/>
          <w:b/>
          <w:bCs/>
          <w:sz w:val="24"/>
          <w:vertAlign w:val="subscript"/>
        </w:rPr>
        <w:t>2</w:t>
      </w:r>
      <w:r w:rsidRPr="001A6B05">
        <w:rPr>
          <w:rFonts w:ascii="Arial" w:eastAsia="Times New Roman" w:hAnsi="Arial" w:cs="Arial"/>
          <w:sz w:val="24"/>
        </w:rPr>
        <w:t xml:space="preserve">There will be a significant association between post test scores of </w:t>
      </w:r>
      <w:r w:rsidR="006005B5">
        <w:rPr>
          <w:rFonts w:ascii="Arial" w:eastAsia="Times New Roman" w:hAnsi="Arial" w:cs="Arial"/>
          <w:sz w:val="24"/>
        </w:rPr>
        <w:t>Post Menopausal Symptoms</w:t>
      </w:r>
      <w:r w:rsidRPr="001A6B05">
        <w:rPr>
          <w:rFonts w:ascii="Arial" w:eastAsia="Times New Roman" w:hAnsi="Arial" w:cs="Arial"/>
          <w:sz w:val="24"/>
        </w:rPr>
        <w:t xml:space="preserve"> among Women with selected demographic variables at 0.05 level of significance.</w:t>
      </w:r>
    </w:p>
    <w:p w:rsidR="001A6B05" w:rsidRPr="001A6B05" w:rsidRDefault="001A6B05" w:rsidP="001A6B05">
      <w:pPr>
        <w:spacing w:line="360" w:lineRule="auto"/>
        <w:jc w:val="both"/>
        <w:rPr>
          <w:rFonts w:ascii="Arial" w:eastAsia="Times New Roman" w:hAnsi="Arial" w:cs="Arial"/>
          <w:b/>
          <w:sz w:val="28"/>
        </w:rPr>
      </w:pPr>
      <w:r w:rsidRPr="001A6B05">
        <w:rPr>
          <w:rFonts w:ascii="Arial" w:eastAsia="Times New Roman" w:hAnsi="Arial" w:cs="Arial"/>
          <w:b/>
          <w:sz w:val="28"/>
        </w:rPr>
        <w:t xml:space="preserve">4.3 Presentation of Data Analysis </w:t>
      </w:r>
    </w:p>
    <w:p w:rsidR="001A6B05" w:rsidRPr="001A6B05" w:rsidRDefault="008251E9" w:rsidP="001A6B05">
      <w:pPr>
        <w:spacing w:line="360" w:lineRule="auto"/>
        <w:jc w:val="both"/>
        <w:rPr>
          <w:rFonts w:ascii="Arial" w:eastAsia="Times New Roman" w:hAnsi="Arial" w:cs="Arial"/>
          <w:sz w:val="24"/>
        </w:rPr>
      </w:pPr>
      <w:r>
        <w:rPr>
          <w:rFonts w:ascii="Arial" w:eastAsia="Times New Roman" w:hAnsi="Arial" w:cs="Arial"/>
          <w:sz w:val="24"/>
        </w:rPr>
        <w:t>The data w</w:t>
      </w:r>
      <w:r w:rsidR="00133211">
        <w:rPr>
          <w:rFonts w:ascii="Arial" w:eastAsia="Times New Roman" w:hAnsi="Arial" w:cs="Arial"/>
          <w:sz w:val="24"/>
        </w:rPr>
        <w:t xml:space="preserve">ere </w:t>
      </w:r>
      <w:r w:rsidR="001A6B05" w:rsidRPr="001A6B05">
        <w:rPr>
          <w:rFonts w:ascii="Arial" w:eastAsia="Times New Roman" w:hAnsi="Arial" w:cs="Arial"/>
          <w:sz w:val="24"/>
        </w:rPr>
        <w:t>organized and presented in the following sections.</w:t>
      </w:r>
    </w:p>
    <w:p w:rsidR="001A6B05" w:rsidRPr="001A6B05" w:rsidRDefault="001A6B05" w:rsidP="001A6B05">
      <w:pPr>
        <w:tabs>
          <w:tab w:val="left" w:pos="8280"/>
        </w:tabs>
        <w:spacing w:before="20" w:after="20" w:line="480" w:lineRule="auto"/>
        <w:ind w:right="26"/>
        <w:jc w:val="both"/>
        <w:rPr>
          <w:rFonts w:ascii="Arial" w:eastAsia="Times New Roman" w:hAnsi="Arial" w:cs="Arial"/>
          <w:sz w:val="24"/>
          <w:szCs w:val="24"/>
        </w:rPr>
      </w:pPr>
      <w:r w:rsidRPr="001A6B05">
        <w:rPr>
          <w:rFonts w:ascii="Arial" w:eastAsia="Times New Roman" w:hAnsi="Arial" w:cs="Arial"/>
          <w:b/>
          <w:sz w:val="24"/>
          <w:szCs w:val="24"/>
        </w:rPr>
        <w:t>4.3.1 Section I:</w:t>
      </w:r>
      <w:r w:rsidRPr="001A6B05">
        <w:rPr>
          <w:rFonts w:ascii="Arial" w:eastAsia="Times New Roman" w:hAnsi="Arial" w:cs="Arial"/>
          <w:sz w:val="24"/>
          <w:szCs w:val="24"/>
        </w:rPr>
        <w:t xml:space="preserve"> Description of the demographic variables in terms of frequency and percentage.</w:t>
      </w:r>
    </w:p>
    <w:p w:rsidR="001A6B05" w:rsidRPr="001A6B05" w:rsidRDefault="001A6B05" w:rsidP="001A6B05">
      <w:pPr>
        <w:tabs>
          <w:tab w:val="left" w:pos="8280"/>
        </w:tabs>
        <w:spacing w:before="20" w:after="20" w:line="480" w:lineRule="auto"/>
        <w:ind w:right="26"/>
        <w:jc w:val="both"/>
        <w:rPr>
          <w:rFonts w:ascii="Arial" w:eastAsia="Times New Roman" w:hAnsi="Arial" w:cs="Arial"/>
          <w:b/>
          <w:sz w:val="6"/>
          <w:szCs w:val="24"/>
        </w:rPr>
      </w:pPr>
    </w:p>
    <w:p w:rsidR="001A6B05" w:rsidRPr="001A6B05" w:rsidRDefault="001A6B05" w:rsidP="001A6B05">
      <w:pPr>
        <w:spacing w:before="20" w:after="20" w:line="480" w:lineRule="auto"/>
        <w:ind w:right="26"/>
        <w:jc w:val="both"/>
        <w:rPr>
          <w:rFonts w:ascii="Arial" w:eastAsia="Times New Roman" w:hAnsi="Arial" w:cs="Arial"/>
          <w:b/>
          <w:sz w:val="24"/>
          <w:szCs w:val="24"/>
        </w:rPr>
      </w:pPr>
      <w:r w:rsidRPr="001A6B05">
        <w:rPr>
          <w:rFonts w:ascii="Arial" w:eastAsia="Times New Roman" w:hAnsi="Arial" w:cs="Arial"/>
          <w:b/>
          <w:sz w:val="24"/>
          <w:szCs w:val="24"/>
        </w:rPr>
        <w:t>4.3.2 Section II:</w:t>
      </w:r>
      <w:r w:rsidRPr="001A6B05">
        <w:rPr>
          <w:rFonts w:ascii="Arial" w:eastAsia="Times New Roman" w:hAnsi="Arial" w:cs="Arial"/>
          <w:sz w:val="24"/>
          <w:szCs w:val="24"/>
        </w:rPr>
        <w:t xml:space="preserve"> Description of the sample in terms of pre- test and post- test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scores among Women in both experimental and control groups.</w:t>
      </w:r>
    </w:p>
    <w:p w:rsidR="001A6B05" w:rsidRPr="001A6B05" w:rsidRDefault="001A6B05" w:rsidP="001A6B05">
      <w:pPr>
        <w:tabs>
          <w:tab w:val="left" w:pos="8280"/>
        </w:tabs>
        <w:spacing w:before="20" w:after="20" w:line="480" w:lineRule="auto"/>
        <w:ind w:right="26"/>
        <w:jc w:val="both"/>
        <w:rPr>
          <w:rFonts w:ascii="Arial" w:eastAsia="Times New Roman" w:hAnsi="Arial" w:cs="Arial"/>
          <w:sz w:val="24"/>
          <w:szCs w:val="24"/>
        </w:rPr>
      </w:pPr>
      <w:r w:rsidRPr="001A6B05">
        <w:rPr>
          <w:rFonts w:ascii="Arial" w:eastAsia="Times New Roman" w:hAnsi="Arial" w:cs="Arial"/>
          <w:b/>
          <w:sz w:val="24"/>
          <w:szCs w:val="24"/>
        </w:rPr>
        <w:t xml:space="preserve">4.3.3 Section III: </w:t>
      </w:r>
      <w:r w:rsidRPr="001A6B05">
        <w:rPr>
          <w:rFonts w:ascii="Arial" w:eastAsia="Times New Roman" w:hAnsi="Arial" w:cs="Arial"/>
          <w:sz w:val="24"/>
          <w:szCs w:val="24"/>
        </w:rPr>
        <w:t xml:space="preserve">Mean, Standard deviation and ‘t’ test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among Women in both experimental and control groups.</w:t>
      </w:r>
    </w:p>
    <w:p w:rsidR="001A6B05" w:rsidRPr="001A6B05" w:rsidRDefault="001A6B05" w:rsidP="001A6B05">
      <w:pPr>
        <w:spacing w:before="20" w:after="20" w:line="480" w:lineRule="auto"/>
        <w:ind w:right="26"/>
        <w:jc w:val="both"/>
        <w:rPr>
          <w:rFonts w:ascii="Arial" w:eastAsia="Times New Roman" w:hAnsi="Arial" w:cs="Arial"/>
          <w:b/>
          <w:sz w:val="2"/>
          <w:szCs w:val="24"/>
        </w:rPr>
      </w:pPr>
    </w:p>
    <w:p w:rsidR="001A6B05" w:rsidRPr="001A6B05" w:rsidRDefault="001A6B05" w:rsidP="001A6B05">
      <w:pPr>
        <w:spacing w:before="20" w:after="20" w:line="480" w:lineRule="auto"/>
        <w:ind w:right="26"/>
        <w:jc w:val="both"/>
        <w:rPr>
          <w:rFonts w:ascii="Arial" w:eastAsia="Times New Roman" w:hAnsi="Arial" w:cs="Arial"/>
          <w:sz w:val="24"/>
          <w:szCs w:val="24"/>
        </w:rPr>
      </w:pPr>
      <w:r w:rsidRPr="001A6B05">
        <w:rPr>
          <w:rFonts w:ascii="Arial" w:eastAsia="Times New Roman" w:hAnsi="Arial" w:cs="Arial"/>
          <w:b/>
          <w:sz w:val="24"/>
          <w:szCs w:val="24"/>
        </w:rPr>
        <w:lastRenderedPageBreak/>
        <w:t xml:space="preserve">4.3.4 Section-IV: </w:t>
      </w:r>
      <w:r w:rsidRPr="001A6B05">
        <w:rPr>
          <w:rFonts w:ascii="Arial" w:eastAsia="Times New Roman" w:hAnsi="Arial" w:cs="Arial"/>
          <w:sz w:val="24"/>
          <w:szCs w:val="24"/>
        </w:rPr>
        <w:t xml:space="preserve">Association between post-test levels of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among Women with selected demographic variables in experimental group</w:t>
      </w:r>
      <w:r w:rsidR="00421784">
        <w:rPr>
          <w:rFonts w:ascii="Arial" w:eastAsia="Times New Roman" w:hAnsi="Arial" w:cs="Arial"/>
          <w:sz w:val="24"/>
          <w:szCs w:val="24"/>
        </w:rPr>
        <w:t xml:space="preserve"> and control group</w:t>
      </w:r>
      <w:r w:rsidR="003B3F94">
        <w:rPr>
          <w:rFonts w:ascii="Arial" w:eastAsia="Times New Roman" w:hAnsi="Arial" w:cs="Arial"/>
          <w:sz w:val="24"/>
          <w:szCs w:val="24"/>
        </w:rPr>
        <w:t>s</w:t>
      </w:r>
      <w:r w:rsidRPr="001A6B05">
        <w:rPr>
          <w:rFonts w:ascii="Arial" w:eastAsia="Times New Roman" w:hAnsi="Arial" w:cs="Arial"/>
          <w:sz w:val="24"/>
          <w:szCs w:val="24"/>
        </w:rPr>
        <w:t>.</w:t>
      </w:r>
    </w:p>
    <w:p w:rsidR="001A6B05" w:rsidRPr="001A6B05" w:rsidRDefault="001A6B05" w:rsidP="001A6B05">
      <w:pPr>
        <w:spacing w:line="360" w:lineRule="auto"/>
        <w:rPr>
          <w:rFonts w:ascii="Arial" w:eastAsia="Times New Roman" w:hAnsi="Arial" w:cs="Arial"/>
          <w:sz w:val="24"/>
        </w:rPr>
      </w:pPr>
    </w:p>
    <w:p w:rsidR="001A6B05" w:rsidRPr="001A6B05" w:rsidRDefault="001A6B05" w:rsidP="001A6B05">
      <w:pPr>
        <w:spacing w:line="360" w:lineRule="auto"/>
        <w:jc w:val="center"/>
        <w:rPr>
          <w:rFonts w:ascii="Arial" w:eastAsia="Times New Roman" w:hAnsi="Arial" w:cs="Arial"/>
          <w:b/>
          <w:sz w:val="28"/>
        </w:rPr>
      </w:pPr>
      <w:r w:rsidRPr="001A6B05">
        <w:rPr>
          <w:rFonts w:ascii="Arial" w:eastAsia="Times New Roman" w:hAnsi="Arial" w:cs="Arial"/>
          <w:b/>
          <w:sz w:val="28"/>
        </w:rPr>
        <w:t>4.3.1 Section 1</w:t>
      </w:r>
    </w:p>
    <w:p w:rsidR="001A6B05" w:rsidRPr="001A6B05" w:rsidRDefault="001A6B05" w:rsidP="001A6B05">
      <w:pPr>
        <w:spacing w:before="20" w:after="20" w:line="360" w:lineRule="auto"/>
        <w:ind w:right="26"/>
        <w:jc w:val="both"/>
        <w:rPr>
          <w:rFonts w:ascii="Arial" w:eastAsia="Times New Roman" w:hAnsi="Arial" w:cs="Arial"/>
          <w:b/>
          <w:sz w:val="24"/>
          <w:szCs w:val="24"/>
        </w:rPr>
      </w:pPr>
      <w:r w:rsidRPr="001A6B05">
        <w:rPr>
          <w:rFonts w:ascii="Arial" w:eastAsia="Times New Roman" w:hAnsi="Arial" w:cs="Arial"/>
          <w:b/>
          <w:sz w:val="24"/>
        </w:rPr>
        <w:t>Description of Demographic variable of Women on Menopause</w:t>
      </w:r>
      <w:r w:rsidRPr="001A6B05">
        <w:rPr>
          <w:rFonts w:ascii="Arial" w:eastAsia="Times New Roman" w:hAnsi="Arial" w:cs="Arial"/>
          <w:b/>
          <w:sz w:val="24"/>
          <w:szCs w:val="24"/>
        </w:rPr>
        <w:t xml:space="preserve"> in terms of Frequency and Percentage.</w:t>
      </w:r>
    </w:p>
    <w:p w:rsidR="001A6B05" w:rsidRPr="001A6B05" w:rsidRDefault="001A6B05" w:rsidP="001A6B05">
      <w:pPr>
        <w:spacing w:line="360" w:lineRule="auto"/>
        <w:jc w:val="both"/>
        <w:rPr>
          <w:rFonts w:ascii="Arial" w:eastAsia="Times New Roman" w:hAnsi="Arial" w:cs="Arial"/>
          <w:sz w:val="24"/>
        </w:rPr>
      </w:pPr>
      <w:r w:rsidRPr="001A6B05">
        <w:rPr>
          <w:rFonts w:ascii="Arial" w:eastAsia="Times New Roman" w:hAnsi="Arial" w:cs="Arial"/>
          <w:sz w:val="24"/>
        </w:rPr>
        <w:t>.</w:t>
      </w:r>
    </w:p>
    <w:p w:rsidR="00696A0C" w:rsidRDefault="00696A0C" w:rsidP="00133211">
      <w:pPr>
        <w:spacing w:line="360" w:lineRule="auto"/>
        <w:ind w:firstLine="720"/>
        <w:jc w:val="both"/>
        <w:rPr>
          <w:rFonts w:ascii="Arial" w:eastAsia="Times New Roman" w:hAnsi="Arial" w:cs="Arial"/>
          <w:sz w:val="24"/>
        </w:rPr>
      </w:pPr>
    </w:p>
    <w:p w:rsidR="001A6B05" w:rsidRPr="001A6B05" w:rsidRDefault="001A6B05" w:rsidP="00133211">
      <w:pPr>
        <w:spacing w:line="360" w:lineRule="auto"/>
        <w:ind w:firstLine="720"/>
        <w:jc w:val="both"/>
        <w:rPr>
          <w:rFonts w:ascii="Arial" w:eastAsia="Calibri" w:hAnsi="Arial" w:cs="Arial"/>
          <w:sz w:val="24"/>
          <w:szCs w:val="24"/>
        </w:rPr>
      </w:pPr>
      <w:r w:rsidRPr="001A6B05">
        <w:rPr>
          <w:rFonts w:ascii="Arial" w:eastAsia="Times New Roman" w:hAnsi="Arial" w:cs="Arial"/>
          <w:sz w:val="24"/>
        </w:rPr>
        <w:t xml:space="preserve">The first section of the questionnaire elicited information about the demographic features of the sample which consists of </w:t>
      </w:r>
      <w:r w:rsidRPr="001A6B05">
        <w:rPr>
          <w:rFonts w:ascii="Arial" w:eastAsia="Calibri" w:hAnsi="Arial" w:cs="Arial"/>
          <w:sz w:val="24"/>
          <w:szCs w:val="24"/>
        </w:rPr>
        <w:t xml:space="preserve">Age,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(Table No.2)</w:t>
      </w:r>
    </w:p>
    <w:p w:rsidR="008C5E7E" w:rsidRDefault="001A6B05" w:rsidP="001A6B05">
      <w:pPr>
        <w:tabs>
          <w:tab w:val="left" w:pos="3756"/>
          <w:tab w:val="center" w:pos="4680"/>
        </w:tabs>
        <w:spacing w:line="360" w:lineRule="auto"/>
        <w:rPr>
          <w:rFonts w:ascii="Arial" w:eastAsia="Calibri" w:hAnsi="Arial" w:cs="Arial"/>
          <w:b/>
          <w:sz w:val="28"/>
          <w:szCs w:val="24"/>
        </w:rPr>
      </w:pPr>
      <w:r w:rsidRPr="001A6B05">
        <w:rPr>
          <w:rFonts w:ascii="Arial" w:eastAsia="Calibri" w:hAnsi="Arial" w:cs="Arial"/>
          <w:b/>
          <w:sz w:val="28"/>
          <w:szCs w:val="24"/>
        </w:rPr>
        <w:tab/>
      </w:r>
    </w:p>
    <w:p w:rsidR="008C5E7E" w:rsidRDefault="008C5E7E" w:rsidP="001A6B05">
      <w:pPr>
        <w:tabs>
          <w:tab w:val="left" w:pos="3756"/>
          <w:tab w:val="center" w:pos="4680"/>
        </w:tabs>
        <w:spacing w:line="360" w:lineRule="auto"/>
        <w:rPr>
          <w:rFonts w:ascii="Arial" w:eastAsia="Calibri" w:hAnsi="Arial" w:cs="Arial"/>
          <w:b/>
          <w:sz w:val="28"/>
          <w:szCs w:val="24"/>
        </w:rPr>
      </w:pPr>
    </w:p>
    <w:p w:rsidR="008C5E7E" w:rsidRDefault="008C5E7E" w:rsidP="001A6B05">
      <w:pPr>
        <w:tabs>
          <w:tab w:val="left" w:pos="3756"/>
          <w:tab w:val="center" w:pos="4680"/>
        </w:tabs>
        <w:spacing w:line="360" w:lineRule="auto"/>
        <w:rPr>
          <w:rFonts w:ascii="Arial" w:eastAsia="Calibri" w:hAnsi="Arial" w:cs="Arial"/>
          <w:b/>
          <w:sz w:val="28"/>
          <w:szCs w:val="24"/>
        </w:rPr>
      </w:pPr>
    </w:p>
    <w:p w:rsidR="008C5E7E" w:rsidRDefault="008C5E7E" w:rsidP="001A6B05">
      <w:pPr>
        <w:tabs>
          <w:tab w:val="left" w:pos="3756"/>
          <w:tab w:val="center" w:pos="4680"/>
        </w:tabs>
        <w:spacing w:line="360" w:lineRule="auto"/>
        <w:rPr>
          <w:rFonts w:ascii="Arial" w:eastAsia="Calibri" w:hAnsi="Arial" w:cs="Arial"/>
          <w:b/>
          <w:sz w:val="28"/>
          <w:szCs w:val="24"/>
        </w:rPr>
      </w:pPr>
    </w:p>
    <w:p w:rsidR="00133211" w:rsidRDefault="00133211" w:rsidP="001A6B05">
      <w:pPr>
        <w:tabs>
          <w:tab w:val="left" w:pos="3756"/>
          <w:tab w:val="center" w:pos="4680"/>
        </w:tabs>
        <w:spacing w:line="360" w:lineRule="auto"/>
        <w:rPr>
          <w:rFonts w:ascii="Arial" w:eastAsia="Calibri" w:hAnsi="Arial" w:cs="Arial"/>
          <w:b/>
          <w:sz w:val="28"/>
          <w:szCs w:val="24"/>
        </w:rPr>
      </w:pPr>
    </w:p>
    <w:p w:rsidR="00133211" w:rsidRDefault="00133211" w:rsidP="001A6B05">
      <w:pPr>
        <w:tabs>
          <w:tab w:val="left" w:pos="3756"/>
          <w:tab w:val="center" w:pos="4680"/>
        </w:tabs>
        <w:spacing w:line="360" w:lineRule="auto"/>
        <w:rPr>
          <w:rFonts w:ascii="Arial" w:eastAsia="Calibri" w:hAnsi="Arial" w:cs="Arial"/>
          <w:b/>
          <w:sz w:val="28"/>
          <w:szCs w:val="24"/>
        </w:rPr>
      </w:pPr>
    </w:p>
    <w:p w:rsidR="008C5E7E" w:rsidRDefault="008C5E7E" w:rsidP="001A6B05">
      <w:pPr>
        <w:tabs>
          <w:tab w:val="left" w:pos="3756"/>
          <w:tab w:val="center" w:pos="4680"/>
        </w:tabs>
        <w:spacing w:line="360" w:lineRule="auto"/>
        <w:rPr>
          <w:rFonts w:ascii="Arial" w:eastAsia="Calibri" w:hAnsi="Arial" w:cs="Arial"/>
          <w:b/>
          <w:sz w:val="28"/>
          <w:szCs w:val="24"/>
        </w:rPr>
      </w:pPr>
    </w:p>
    <w:p w:rsidR="00696A0C" w:rsidRDefault="00696A0C" w:rsidP="001A6B05">
      <w:pPr>
        <w:tabs>
          <w:tab w:val="left" w:pos="3756"/>
          <w:tab w:val="center" w:pos="4680"/>
        </w:tabs>
        <w:spacing w:line="360" w:lineRule="auto"/>
        <w:rPr>
          <w:rFonts w:ascii="Arial" w:eastAsia="Calibri" w:hAnsi="Arial" w:cs="Arial"/>
          <w:b/>
          <w:sz w:val="28"/>
          <w:szCs w:val="24"/>
        </w:rPr>
      </w:pPr>
    </w:p>
    <w:p w:rsidR="001A6B05" w:rsidRPr="001A6B05" w:rsidRDefault="001A6B05" w:rsidP="001D04A8">
      <w:pPr>
        <w:tabs>
          <w:tab w:val="left" w:pos="3756"/>
          <w:tab w:val="center" w:pos="4680"/>
        </w:tabs>
        <w:spacing w:after="0" w:line="240" w:lineRule="auto"/>
        <w:jc w:val="center"/>
        <w:rPr>
          <w:rFonts w:ascii="Arial" w:eastAsia="Calibri" w:hAnsi="Arial" w:cs="Arial"/>
          <w:b/>
          <w:sz w:val="28"/>
          <w:szCs w:val="24"/>
        </w:rPr>
      </w:pPr>
      <w:r w:rsidRPr="001A6B05">
        <w:rPr>
          <w:rFonts w:ascii="Arial" w:eastAsia="Calibri" w:hAnsi="Arial" w:cs="Arial"/>
          <w:b/>
          <w:sz w:val="28"/>
          <w:szCs w:val="24"/>
        </w:rPr>
        <w:lastRenderedPageBreak/>
        <w:t>Table No – 2</w:t>
      </w:r>
    </w:p>
    <w:p w:rsidR="006C6C8D" w:rsidRPr="001A6B05" w:rsidRDefault="001A6B05" w:rsidP="00E90FF2">
      <w:pPr>
        <w:spacing w:after="0" w:line="240" w:lineRule="auto"/>
        <w:ind w:right="-180"/>
        <w:jc w:val="both"/>
        <w:rPr>
          <w:rFonts w:ascii="Arial" w:eastAsia="Calibri" w:hAnsi="Arial" w:cs="Arial"/>
          <w:b/>
          <w:sz w:val="24"/>
          <w:szCs w:val="24"/>
        </w:rPr>
      </w:pPr>
      <w:r w:rsidRPr="001A6B05">
        <w:rPr>
          <w:rFonts w:ascii="Arial" w:eastAsia="Calibri" w:hAnsi="Arial" w:cs="Arial"/>
          <w:b/>
          <w:sz w:val="24"/>
          <w:szCs w:val="24"/>
        </w:rPr>
        <w:t xml:space="preserve">Frequency and percentage distribution of Women on Menopause according to the Demographic variable Experimental and Control </w:t>
      </w:r>
      <w:r w:rsidRPr="00E90FF2">
        <w:rPr>
          <w:rFonts w:ascii="Arial" w:eastAsia="Calibri" w:hAnsi="Arial" w:cs="Arial"/>
          <w:b/>
          <w:sz w:val="24"/>
          <w:szCs w:val="24"/>
        </w:rPr>
        <w:t xml:space="preserve">Group   </w:t>
      </w:r>
      <w:r w:rsidR="00E06C49">
        <w:rPr>
          <w:rFonts w:ascii="Arial" w:eastAsia="Calibri" w:hAnsi="Arial" w:cs="Arial"/>
          <w:b/>
          <w:sz w:val="24"/>
          <w:szCs w:val="24"/>
        </w:rPr>
        <w:t xml:space="preserve">              </w:t>
      </w:r>
      <w:r w:rsidRPr="00E90FF2">
        <w:rPr>
          <w:rFonts w:ascii="Arial" w:eastAsia="Calibri" w:hAnsi="Arial" w:cs="Arial"/>
          <w:b/>
          <w:sz w:val="24"/>
          <w:szCs w:val="24"/>
        </w:rPr>
        <w:t xml:space="preserve"> n=60</w:t>
      </w:r>
    </w:p>
    <w:tbl>
      <w:tblPr>
        <w:tblStyle w:val="TableGrid1"/>
        <w:tblpPr w:leftFromText="180" w:rightFromText="180" w:vertAnchor="text" w:horzAnchor="margin" w:tblpXSpec="center" w:tblpY="335"/>
        <w:tblW w:w="9648" w:type="dxa"/>
        <w:tblLayout w:type="fixed"/>
        <w:tblLook w:val="04A0"/>
      </w:tblPr>
      <w:tblGrid>
        <w:gridCol w:w="817"/>
        <w:gridCol w:w="4111"/>
        <w:gridCol w:w="1276"/>
        <w:gridCol w:w="1275"/>
        <w:gridCol w:w="993"/>
        <w:gridCol w:w="1176"/>
      </w:tblGrid>
      <w:tr w:rsidR="001A6B05" w:rsidRPr="001A6B05" w:rsidTr="006C6C8D">
        <w:trPr>
          <w:trHeight w:val="166"/>
        </w:trPr>
        <w:tc>
          <w:tcPr>
            <w:tcW w:w="817" w:type="dxa"/>
            <w:vMerge w:val="restart"/>
            <w:vAlign w:val="center"/>
          </w:tcPr>
          <w:p w:rsidR="001A6B05" w:rsidRPr="001A6B05" w:rsidRDefault="001A6B05" w:rsidP="00E90FF2">
            <w:pPr>
              <w:jc w:val="center"/>
              <w:rPr>
                <w:rFonts w:ascii="Arial" w:eastAsia="Calibri" w:hAnsi="Arial" w:cs="Arial"/>
                <w:b/>
                <w:sz w:val="24"/>
                <w:lang w:val="en-IN"/>
              </w:rPr>
            </w:pPr>
            <w:r w:rsidRPr="001A6B05">
              <w:rPr>
                <w:rFonts w:ascii="Arial" w:eastAsia="Calibri" w:hAnsi="Arial" w:cs="Arial"/>
                <w:b/>
                <w:sz w:val="24"/>
                <w:lang w:val="en-IN"/>
              </w:rPr>
              <w:t>S.no</w:t>
            </w:r>
          </w:p>
        </w:tc>
        <w:tc>
          <w:tcPr>
            <w:tcW w:w="4111" w:type="dxa"/>
            <w:vMerge w:val="restart"/>
            <w:vAlign w:val="center"/>
          </w:tcPr>
          <w:p w:rsidR="001A6B05" w:rsidRPr="001A6B05" w:rsidRDefault="001A6B05" w:rsidP="00E90FF2">
            <w:pPr>
              <w:jc w:val="center"/>
              <w:rPr>
                <w:rFonts w:ascii="Arial" w:eastAsia="Calibri" w:hAnsi="Arial" w:cs="Arial"/>
                <w:b/>
                <w:sz w:val="24"/>
                <w:lang w:val="en-IN"/>
              </w:rPr>
            </w:pPr>
            <w:r w:rsidRPr="001A6B05">
              <w:rPr>
                <w:rFonts w:ascii="Arial" w:eastAsia="Calibri" w:hAnsi="Arial" w:cs="Arial"/>
                <w:b/>
                <w:sz w:val="24"/>
                <w:lang w:val="en-IN"/>
              </w:rPr>
              <w:t>Demographic variables</w:t>
            </w:r>
          </w:p>
        </w:tc>
        <w:tc>
          <w:tcPr>
            <w:tcW w:w="2551" w:type="dxa"/>
            <w:gridSpan w:val="2"/>
            <w:vAlign w:val="center"/>
          </w:tcPr>
          <w:p w:rsidR="001A6B05" w:rsidRPr="001A6B05" w:rsidRDefault="001A6B05" w:rsidP="00E90FF2">
            <w:pPr>
              <w:jc w:val="center"/>
              <w:rPr>
                <w:rFonts w:ascii="Arial" w:eastAsia="Calibri" w:hAnsi="Arial" w:cs="Arial"/>
                <w:b/>
                <w:sz w:val="24"/>
                <w:lang w:val="en-IN"/>
              </w:rPr>
            </w:pPr>
            <w:r w:rsidRPr="001A6B05">
              <w:rPr>
                <w:rFonts w:ascii="Arial" w:eastAsia="Calibri" w:hAnsi="Arial" w:cs="Arial"/>
                <w:b/>
                <w:sz w:val="24"/>
                <w:lang w:val="en-IN"/>
              </w:rPr>
              <w:t>Experimental group</w:t>
            </w:r>
          </w:p>
          <w:p w:rsidR="001A6B05" w:rsidRPr="002114B9" w:rsidRDefault="001A6B05" w:rsidP="00E90FF2">
            <w:pPr>
              <w:jc w:val="center"/>
              <w:rPr>
                <w:rFonts w:ascii="Arial" w:eastAsia="Calibri" w:hAnsi="Arial" w:cs="Arial"/>
                <w:b/>
                <w:sz w:val="2"/>
                <w:lang w:val="en-IN"/>
              </w:rPr>
            </w:pPr>
          </w:p>
        </w:tc>
        <w:tc>
          <w:tcPr>
            <w:tcW w:w="2169" w:type="dxa"/>
            <w:gridSpan w:val="2"/>
          </w:tcPr>
          <w:p w:rsidR="001A6B05" w:rsidRPr="001A6B05" w:rsidRDefault="001A6B05" w:rsidP="00E90FF2">
            <w:pPr>
              <w:jc w:val="center"/>
              <w:rPr>
                <w:rFonts w:ascii="Arial" w:eastAsia="Calibri" w:hAnsi="Arial" w:cs="Arial"/>
                <w:b/>
                <w:sz w:val="24"/>
                <w:lang w:val="en-IN"/>
              </w:rPr>
            </w:pPr>
            <w:r w:rsidRPr="001A6B05">
              <w:rPr>
                <w:rFonts w:ascii="Arial" w:eastAsia="Calibri" w:hAnsi="Arial" w:cs="Arial"/>
                <w:b/>
                <w:sz w:val="24"/>
                <w:lang w:val="en-IN"/>
              </w:rPr>
              <w:t>Control group</w:t>
            </w:r>
          </w:p>
        </w:tc>
      </w:tr>
      <w:tr w:rsidR="006C6C8D" w:rsidRPr="001A6B05" w:rsidTr="006C6C8D">
        <w:trPr>
          <w:trHeight w:val="280"/>
        </w:trPr>
        <w:tc>
          <w:tcPr>
            <w:tcW w:w="817" w:type="dxa"/>
            <w:vMerge/>
            <w:tcBorders>
              <w:bottom w:val="single" w:sz="4" w:space="0" w:color="auto"/>
            </w:tcBorders>
            <w:vAlign w:val="center"/>
          </w:tcPr>
          <w:p w:rsidR="001A6B05" w:rsidRPr="001A6B05" w:rsidRDefault="001A6B05" w:rsidP="006C6C8D">
            <w:pPr>
              <w:jc w:val="center"/>
              <w:rPr>
                <w:rFonts w:ascii="Arial" w:eastAsia="Calibri" w:hAnsi="Arial" w:cs="Arial"/>
                <w:b/>
                <w:sz w:val="24"/>
                <w:lang w:val="en-IN"/>
              </w:rPr>
            </w:pPr>
          </w:p>
        </w:tc>
        <w:tc>
          <w:tcPr>
            <w:tcW w:w="4111" w:type="dxa"/>
            <w:vMerge/>
            <w:tcBorders>
              <w:bottom w:val="single" w:sz="4" w:space="0" w:color="auto"/>
            </w:tcBorders>
            <w:vAlign w:val="center"/>
          </w:tcPr>
          <w:p w:rsidR="001A6B05" w:rsidRPr="001A6B05" w:rsidRDefault="001A6B05" w:rsidP="006C6C8D">
            <w:pPr>
              <w:jc w:val="center"/>
              <w:rPr>
                <w:rFonts w:ascii="Arial" w:eastAsia="Calibri" w:hAnsi="Arial" w:cs="Arial"/>
                <w:b/>
                <w:sz w:val="24"/>
                <w:lang w:val="en-IN"/>
              </w:rPr>
            </w:pPr>
          </w:p>
        </w:tc>
        <w:tc>
          <w:tcPr>
            <w:tcW w:w="1276" w:type="dxa"/>
            <w:tcBorders>
              <w:bottom w:val="single" w:sz="4" w:space="0" w:color="auto"/>
            </w:tcBorders>
            <w:vAlign w:val="center"/>
          </w:tcPr>
          <w:p w:rsidR="001A6B05" w:rsidRPr="00E06C49" w:rsidRDefault="00E06C49" w:rsidP="006C6C8D">
            <w:pPr>
              <w:jc w:val="center"/>
              <w:rPr>
                <w:rFonts w:ascii="Arial" w:eastAsia="Calibri" w:hAnsi="Arial" w:cs="Arial"/>
                <w:b/>
                <w:i/>
                <w:sz w:val="24"/>
                <w:szCs w:val="28"/>
                <w:lang w:val="en-IN"/>
              </w:rPr>
            </w:pPr>
            <w:r w:rsidRPr="00E06C49">
              <w:rPr>
                <w:rFonts w:ascii="Arial" w:eastAsia="Calibri" w:hAnsi="Arial" w:cs="Arial"/>
                <w:b/>
                <w:i/>
                <w:sz w:val="24"/>
                <w:szCs w:val="28"/>
                <w:lang w:val="en-IN"/>
              </w:rPr>
              <w:t>f</w:t>
            </w:r>
          </w:p>
        </w:tc>
        <w:tc>
          <w:tcPr>
            <w:tcW w:w="1275" w:type="dxa"/>
            <w:tcBorders>
              <w:bottom w:val="single" w:sz="4" w:space="0" w:color="auto"/>
            </w:tcBorders>
            <w:vAlign w:val="center"/>
          </w:tcPr>
          <w:p w:rsidR="001A6B05" w:rsidRPr="00E06C49" w:rsidRDefault="00E06C49" w:rsidP="006C6C8D">
            <w:pPr>
              <w:jc w:val="center"/>
              <w:rPr>
                <w:rFonts w:ascii="Arial" w:eastAsia="Calibri" w:hAnsi="Arial" w:cs="Arial"/>
                <w:b/>
                <w:sz w:val="24"/>
                <w:szCs w:val="28"/>
                <w:lang w:val="en-IN"/>
              </w:rPr>
            </w:pPr>
            <w:r w:rsidRPr="00E06C49">
              <w:rPr>
                <w:rFonts w:ascii="Arial" w:eastAsia="Calibri" w:hAnsi="Arial" w:cs="Arial"/>
                <w:b/>
                <w:sz w:val="24"/>
                <w:szCs w:val="28"/>
                <w:lang w:val="en-IN"/>
              </w:rPr>
              <w:t>%</w:t>
            </w:r>
          </w:p>
        </w:tc>
        <w:tc>
          <w:tcPr>
            <w:tcW w:w="993" w:type="dxa"/>
            <w:tcBorders>
              <w:bottom w:val="single" w:sz="4" w:space="0" w:color="auto"/>
            </w:tcBorders>
            <w:vAlign w:val="center"/>
          </w:tcPr>
          <w:p w:rsidR="001A6B05" w:rsidRPr="00E06C49" w:rsidRDefault="00E06C49" w:rsidP="006C6C8D">
            <w:pPr>
              <w:jc w:val="center"/>
              <w:rPr>
                <w:rFonts w:ascii="Arial" w:eastAsia="Calibri" w:hAnsi="Arial" w:cs="Arial"/>
                <w:b/>
                <w:i/>
                <w:sz w:val="24"/>
                <w:szCs w:val="28"/>
                <w:lang w:val="en-IN"/>
              </w:rPr>
            </w:pPr>
            <w:r w:rsidRPr="00E06C49">
              <w:rPr>
                <w:rFonts w:ascii="Arial" w:eastAsia="Calibri" w:hAnsi="Arial" w:cs="Arial"/>
                <w:b/>
                <w:i/>
                <w:sz w:val="24"/>
                <w:szCs w:val="28"/>
                <w:lang w:val="en-IN"/>
              </w:rPr>
              <w:t>f</w:t>
            </w:r>
          </w:p>
        </w:tc>
        <w:tc>
          <w:tcPr>
            <w:tcW w:w="1176" w:type="dxa"/>
            <w:tcBorders>
              <w:bottom w:val="single" w:sz="4" w:space="0" w:color="auto"/>
            </w:tcBorders>
            <w:vAlign w:val="center"/>
          </w:tcPr>
          <w:p w:rsidR="001A6B05" w:rsidRPr="00E06C49" w:rsidRDefault="00E06C49" w:rsidP="006C6C8D">
            <w:pPr>
              <w:jc w:val="center"/>
              <w:rPr>
                <w:rFonts w:ascii="Arial" w:eastAsia="Calibri" w:hAnsi="Arial" w:cs="Arial"/>
                <w:b/>
                <w:sz w:val="24"/>
                <w:szCs w:val="28"/>
                <w:lang w:val="en-IN"/>
              </w:rPr>
            </w:pPr>
            <w:r w:rsidRPr="00E06C49">
              <w:rPr>
                <w:rFonts w:ascii="Arial" w:eastAsia="Calibri" w:hAnsi="Arial" w:cs="Arial"/>
                <w:b/>
                <w:sz w:val="24"/>
                <w:szCs w:val="28"/>
                <w:lang w:val="en-IN"/>
              </w:rPr>
              <w:t>%</w:t>
            </w:r>
          </w:p>
        </w:tc>
      </w:tr>
      <w:tr w:rsidR="006C6C8D" w:rsidRPr="001A6B05" w:rsidTr="006C6C8D">
        <w:trPr>
          <w:trHeight w:val="1030"/>
        </w:trPr>
        <w:tc>
          <w:tcPr>
            <w:tcW w:w="817" w:type="dxa"/>
            <w:tcBorders>
              <w:bottom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1</w:t>
            </w:r>
          </w:p>
        </w:tc>
        <w:tc>
          <w:tcPr>
            <w:tcW w:w="4111" w:type="dxa"/>
            <w:tcBorders>
              <w:bottom w:val="single" w:sz="4" w:space="0" w:color="auto"/>
            </w:tcBorders>
          </w:tcPr>
          <w:p w:rsidR="001A6B05" w:rsidRPr="006C6C8D" w:rsidRDefault="001A6B05" w:rsidP="006C6C8D">
            <w:pPr>
              <w:rPr>
                <w:rFonts w:ascii="Arial" w:hAnsi="Arial" w:cs="Arial"/>
                <w:b/>
                <w:sz w:val="20"/>
                <w:szCs w:val="20"/>
              </w:rPr>
            </w:pPr>
            <w:r w:rsidRPr="006C6C8D">
              <w:rPr>
                <w:rFonts w:ascii="Arial" w:hAnsi="Arial" w:cs="Arial"/>
                <w:b/>
                <w:color w:val="000000"/>
                <w:kern w:val="24"/>
                <w:sz w:val="20"/>
                <w:szCs w:val="20"/>
              </w:rPr>
              <w:t>Age (in years)</w:t>
            </w:r>
          </w:p>
          <w:p w:rsidR="001A6B05" w:rsidRPr="006C6C8D" w:rsidRDefault="001A6B05" w:rsidP="006C6C8D">
            <w:pPr>
              <w:rPr>
                <w:rFonts w:ascii="Arial" w:hAnsi="Arial" w:cs="Arial"/>
                <w:sz w:val="20"/>
                <w:szCs w:val="20"/>
              </w:rPr>
            </w:pPr>
            <w:r w:rsidRPr="006C6C8D">
              <w:rPr>
                <w:rFonts w:ascii="Arial" w:hAnsi="Arial" w:cs="Arial"/>
                <w:sz w:val="20"/>
                <w:szCs w:val="20"/>
              </w:rPr>
              <w:t>a.</w:t>
            </w:r>
            <w:r w:rsidRPr="006C6C8D">
              <w:rPr>
                <w:rFonts w:ascii="Arial" w:hAnsi="Arial" w:cs="Arial"/>
                <w:color w:val="000000"/>
                <w:kern w:val="24"/>
                <w:sz w:val="20"/>
                <w:szCs w:val="20"/>
              </w:rPr>
              <w:t xml:space="preserve">46-50 </w:t>
            </w:r>
          </w:p>
          <w:p w:rsidR="001A6B05" w:rsidRPr="006C6C8D" w:rsidRDefault="001A6B05" w:rsidP="006C6C8D">
            <w:pPr>
              <w:contextualSpacing/>
              <w:rPr>
                <w:rFonts w:ascii="Arial" w:hAnsi="Arial" w:cs="Arial"/>
                <w:sz w:val="20"/>
                <w:szCs w:val="20"/>
              </w:rPr>
            </w:pPr>
            <w:r w:rsidRPr="006C6C8D">
              <w:rPr>
                <w:rFonts w:ascii="Arial" w:hAnsi="Arial" w:cs="Arial"/>
                <w:color w:val="000000"/>
                <w:kern w:val="24"/>
                <w:sz w:val="20"/>
                <w:szCs w:val="20"/>
              </w:rPr>
              <w:t xml:space="preserve">b.51-55 </w:t>
            </w:r>
          </w:p>
          <w:p w:rsidR="001A6B05" w:rsidRPr="006C6C8D" w:rsidRDefault="001A6B05" w:rsidP="006C6C8D">
            <w:pPr>
              <w:contextualSpacing/>
              <w:rPr>
                <w:rFonts w:ascii="Arial" w:hAnsi="Arial" w:cs="Arial"/>
                <w:color w:val="000000"/>
                <w:kern w:val="24"/>
                <w:sz w:val="20"/>
                <w:szCs w:val="20"/>
              </w:rPr>
            </w:pPr>
            <w:r w:rsidRPr="006C6C8D">
              <w:rPr>
                <w:rFonts w:ascii="Arial" w:hAnsi="Arial" w:cs="Arial"/>
                <w:color w:val="000000"/>
                <w:kern w:val="24"/>
                <w:sz w:val="20"/>
                <w:szCs w:val="20"/>
              </w:rPr>
              <w:t xml:space="preserve">c.56-60 </w:t>
            </w:r>
          </w:p>
        </w:tc>
        <w:tc>
          <w:tcPr>
            <w:tcW w:w="1276" w:type="dxa"/>
            <w:tcBorders>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hAnsi="Arial" w:cs="Arial"/>
                <w:color w:val="000000"/>
                <w:sz w:val="20"/>
                <w:szCs w:val="20"/>
              </w:rPr>
            </w:pPr>
            <w:r w:rsidRPr="006C6C8D">
              <w:rPr>
                <w:rFonts w:ascii="Arial" w:hAnsi="Arial" w:cs="Arial"/>
                <w:color w:val="000000"/>
                <w:sz w:val="20"/>
                <w:szCs w:val="20"/>
              </w:rPr>
              <w:t>15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05</w:t>
            </w:r>
          </w:p>
        </w:tc>
        <w:tc>
          <w:tcPr>
            <w:tcW w:w="1275" w:type="dxa"/>
            <w:tcBorders>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tc>
        <w:tc>
          <w:tcPr>
            <w:tcW w:w="993" w:type="dxa"/>
            <w:tcBorders>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w:t>
            </w:r>
          </w:p>
        </w:tc>
        <w:tc>
          <w:tcPr>
            <w:tcW w:w="1176" w:type="dxa"/>
            <w:tcBorders>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tc>
      </w:tr>
      <w:tr w:rsidR="006C6C8D" w:rsidRPr="001A6B05" w:rsidTr="006C6C8D">
        <w:trPr>
          <w:trHeight w:val="1103"/>
        </w:trPr>
        <w:tc>
          <w:tcPr>
            <w:tcW w:w="817" w:type="dxa"/>
            <w:tcBorders>
              <w:top w:val="single" w:sz="4" w:space="0" w:color="auto"/>
              <w:bottom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2</w:t>
            </w:r>
          </w:p>
        </w:tc>
        <w:tc>
          <w:tcPr>
            <w:tcW w:w="4111" w:type="dxa"/>
            <w:tcBorders>
              <w:top w:val="single" w:sz="4" w:space="0" w:color="auto"/>
              <w:bottom w:val="single" w:sz="4" w:space="0" w:color="auto"/>
            </w:tcBorders>
          </w:tcPr>
          <w:p w:rsidR="001A6B05" w:rsidRPr="006C6C8D" w:rsidRDefault="001A6B05" w:rsidP="006C6C8D">
            <w:pPr>
              <w:rPr>
                <w:rFonts w:ascii="Arial" w:hAnsi="Arial" w:cs="Arial"/>
                <w:b/>
                <w:sz w:val="20"/>
                <w:szCs w:val="20"/>
              </w:rPr>
            </w:pPr>
            <w:r w:rsidRPr="006C6C8D">
              <w:rPr>
                <w:rFonts w:ascii="Arial" w:hAnsi="Arial" w:cs="Arial"/>
                <w:b/>
                <w:color w:val="000000"/>
                <w:kern w:val="24"/>
                <w:sz w:val="20"/>
                <w:szCs w:val="20"/>
              </w:rPr>
              <w:t>Religion</w:t>
            </w:r>
          </w:p>
          <w:p w:rsidR="001A6B05" w:rsidRPr="006C6C8D" w:rsidRDefault="001A6B05" w:rsidP="006C6C8D">
            <w:pPr>
              <w:contextualSpacing/>
              <w:rPr>
                <w:rFonts w:ascii="Arial" w:hAnsi="Arial" w:cs="Arial"/>
                <w:sz w:val="20"/>
                <w:szCs w:val="20"/>
              </w:rPr>
            </w:pPr>
            <w:r w:rsidRPr="006C6C8D">
              <w:rPr>
                <w:rFonts w:ascii="Arial" w:hAnsi="Arial" w:cs="Arial"/>
                <w:color w:val="000000"/>
                <w:kern w:val="24"/>
                <w:sz w:val="20"/>
                <w:szCs w:val="20"/>
              </w:rPr>
              <w:t>a. Hindu</w:t>
            </w:r>
          </w:p>
          <w:p w:rsidR="001A6B05" w:rsidRPr="006C6C8D" w:rsidRDefault="001A6B05" w:rsidP="006C6C8D">
            <w:pPr>
              <w:contextualSpacing/>
              <w:rPr>
                <w:rFonts w:ascii="Arial" w:hAnsi="Arial" w:cs="Arial"/>
                <w:sz w:val="20"/>
                <w:szCs w:val="20"/>
              </w:rPr>
            </w:pPr>
            <w:r w:rsidRPr="006C6C8D">
              <w:rPr>
                <w:rFonts w:ascii="Arial" w:hAnsi="Arial" w:cs="Arial"/>
                <w:color w:val="000000"/>
                <w:kern w:val="24"/>
                <w:sz w:val="20"/>
                <w:szCs w:val="20"/>
              </w:rPr>
              <w:t>b. Muslims</w:t>
            </w:r>
          </w:p>
          <w:p w:rsidR="001A6B05" w:rsidRPr="006C6C8D" w:rsidRDefault="001A6B05" w:rsidP="006C6C8D">
            <w:pPr>
              <w:jc w:val="both"/>
              <w:rPr>
                <w:rFonts w:ascii="Arial" w:hAnsi="Arial" w:cs="Arial"/>
                <w:color w:val="000000"/>
                <w:kern w:val="24"/>
                <w:sz w:val="20"/>
                <w:szCs w:val="20"/>
              </w:rPr>
            </w:pPr>
            <w:r w:rsidRPr="006C6C8D">
              <w:rPr>
                <w:rFonts w:ascii="Arial" w:hAnsi="Arial" w:cs="Arial"/>
                <w:color w:val="000000"/>
                <w:kern w:val="24"/>
                <w:sz w:val="20"/>
                <w:szCs w:val="20"/>
              </w:rPr>
              <w:t xml:space="preserve">c. Christian </w:t>
            </w:r>
          </w:p>
          <w:p w:rsidR="001A6B05" w:rsidRPr="006C6C8D" w:rsidRDefault="001A6B05" w:rsidP="006C6C8D">
            <w:pPr>
              <w:jc w:val="both"/>
              <w:rPr>
                <w:rFonts w:ascii="Arial" w:hAnsi="Arial" w:cs="Arial"/>
                <w:color w:val="000000"/>
                <w:kern w:val="24"/>
                <w:sz w:val="20"/>
                <w:szCs w:val="20"/>
              </w:rPr>
            </w:pPr>
            <w:r w:rsidRPr="006C6C8D">
              <w:rPr>
                <w:rFonts w:ascii="Arial" w:hAnsi="Arial" w:cs="Arial"/>
                <w:color w:val="000000"/>
                <w:kern w:val="24"/>
                <w:sz w:val="20"/>
                <w:szCs w:val="20"/>
              </w:rPr>
              <w:t>d. Others</w:t>
            </w:r>
          </w:p>
        </w:tc>
        <w:tc>
          <w:tcPr>
            <w:tcW w:w="1276" w:type="dxa"/>
            <w:tcBorders>
              <w:top w:val="single" w:sz="4" w:space="0" w:color="auto"/>
              <w:bottom w:val="single" w:sz="4" w:space="0" w:color="auto"/>
            </w:tcBorders>
          </w:tcPr>
          <w:p w:rsidR="001A6B05" w:rsidRPr="006C6C8D" w:rsidRDefault="001A6B05" w:rsidP="006C6C8D">
            <w:pPr>
              <w:jc w:val="cente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09</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05</w:t>
            </w:r>
          </w:p>
          <w:p w:rsidR="001A6B05" w:rsidRPr="006C6C8D" w:rsidRDefault="001A6B05" w:rsidP="006C6C8D">
            <w:pPr>
              <w:jc w:val="center"/>
              <w:rPr>
                <w:rFonts w:ascii="Calibri" w:eastAsia="Calibri" w:hAnsi="Calibri" w:cs="Times New Roman"/>
                <w:sz w:val="20"/>
                <w:szCs w:val="20"/>
                <w:lang w:val="en-IN"/>
              </w:rPr>
            </w:pPr>
            <w:r w:rsidRPr="006C6C8D">
              <w:rPr>
                <w:rFonts w:ascii="Arial" w:eastAsia="Calibri" w:hAnsi="Arial" w:cs="Arial"/>
                <w:sz w:val="20"/>
                <w:szCs w:val="20"/>
                <w:lang w:val="en-IN"/>
              </w:rPr>
              <w:t>00</w:t>
            </w:r>
          </w:p>
        </w:tc>
        <w:tc>
          <w:tcPr>
            <w:tcW w:w="1275" w:type="dxa"/>
            <w:tcBorders>
              <w:top w:val="single" w:sz="4" w:space="0" w:color="auto"/>
              <w:bottom w:val="single" w:sz="4" w:space="0" w:color="auto"/>
            </w:tcBorders>
          </w:tcPr>
          <w:p w:rsidR="001A6B05" w:rsidRPr="006C6C8D" w:rsidRDefault="001A6B05" w:rsidP="006C6C8D">
            <w:pPr>
              <w:jc w:val="cente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Calibri" w:eastAsia="Calibri" w:hAnsi="Calibri" w:cs="Times New Roman"/>
                <w:sz w:val="20"/>
                <w:szCs w:val="20"/>
                <w:lang w:val="en-IN"/>
              </w:rPr>
            </w:pPr>
            <w:r w:rsidRPr="006C6C8D">
              <w:rPr>
                <w:rFonts w:ascii="Arial" w:eastAsia="Calibri" w:hAnsi="Arial" w:cs="Arial"/>
                <w:sz w:val="20"/>
                <w:szCs w:val="20"/>
                <w:lang w:val="en-IN"/>
              </w:rPr>
              <w:t>00</w:t>
            </w:r>
          </w:p>
        </w:tc>
        <w:tc>
          <w:tcPr>
            <w:tcW w:w="993" w:type="dxa"/>
            <w:tcBorders>
              <w:top w:val="single" w:sz="4" w:space="0" w:color="auto"/>
              <w:bottom w:val="single" w:sz="4" w:space="0" w:color="auto"/>
            </w:tcBorders>
          </w:tcPr>
          <w:p w:rsidR="001A6B05" w:rsidRPr="006C6C8D" w:rsidRDefault="001A6B05" w:rsidP="006C6C8D">
            <w:pPr>
              <w:jc w:val="cente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02</w:t>
            </w:r>
          </w:p>
          <w:p w:rsidR="001A6B05" w:rsidRPr="006C6C8D" w:rsidRDefault="001A6B05" w:rsidP="006C6C8D">
            <w:pPr>
              <w:jc w:val="center"/>
              <w:rPr>
                <w:rFonts w:ascii="Calibri" w:eastAsia="Calibri" w:hAnsi="Calibri" w:cs="Times New Roman"/>
                <w:sz w:val="20"/>
                <w:szCs w:val="20"/>
                <w:lang w:val="en-IN"/>
              </w:rPr>
            </w:pPr>
            <w:r w:rsidRPr="006C6C8D">
              <w:rPr>
                <w:rFonts w:ascii="Arial" w:eastAsia="Calibri" w:hAnsi="Arial" w:cs="Arial"/>
                <w:sz w:val="20"/>
                <w:szCs w:val="20"/>
                <w:lang w:val="en-IN"/>
              </w:rPr>
              <w:t>00</w:t>
            </w:r>
          </w:p>
        </w:tc>
        <w:tc>
          <w:tcPr>
            <w:tcW w:w="1176" w:type="dxa"/>
            <w:tcBorders>
              <w:top w:val="single" w:sz="4" w:space="0" w:color="auto"/>
              <w:bottom w:val="single" w:sz="4" w:space="0" w:color="auto"/>
            </w:tcBorders>
          </w:tcPr>
          <w:p w:rsidR="001A6B05" w:rsidRPr="006C6C8D" w:rsidRDefault="001A6B05" w:rsidP="006C6C8D">
            <w:pPr>
              <w:jc w:val="cente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26.6</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2.7</w:t>
            </w:r>
          </w:p>
          <w:p w:rsidR="001A6B05" w:rsidRPr="006C6C8D" w:rsidRDefault="001A6B05" w:rsidP="006C6C8D">
            <w:pPr>
              <w:jc w:val="center"/>
              <w:rPr>
                <w:rFonts w:ascii="Calibri" w:eastAsia="Calibri" w:hAnsi="Calibri" w:cs="Times New Roman"/>
                <w:sz w:val="20"/>
                <w:szCs w:val="20"/>
                <w:lang w:val="en-IN"/>
              </w:rPr>
            </w:pPr>
            <w:r w:rsidRPr="006C6C8D">
              <w:rPr>
                <w:rFonts w:ascii="Arial" w:eastAsia="Calibri" w:hAnsi="Arial" w:cs="Arial"/>
                <w:sz w:val="20"/>
                <w:szCs w:val="20"/>
                <w:lang w:val="en-IN"/>
              </w:rPr>
              <w:t>00</w:t>
            </w:r>
          </w:p>
        </w:tc>
      </w:tr>
      <w:tr w:rsidR="006C6C8D" w:rsidRPr="001A6B05" w:rsidTr="006C6C8D">
        <w:trPr>
          <w:trHeight w:val="1304"/>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3</w:t>
            </w:r>
          </w:p>
        </w:tc>
        <w:tc>
          <w:tcPr>
            <w:tcW w:w="4111" w:type="dxa"/>
            <w:tcBorders>
              <w:top w:val="single" w:sz="4" w:space="0" w:color="auto"/>
            </w:tcBorders>
          </w:tcPr>
          <w:p w:rsidR="001A6B05" w:rsidRPr="006C6C8D" w:rsidRDefault="006C6C8D" w:rsidP="006C6C8D">
            <w:pPr>
              <w:rPr>
                <w:rFonts w:ascii="Arial" w:hAnsi="Arial" w:cs="Arial"/>
                <w:b/>
                <w:sz w:val="20"/>
                <w:szCs w:val="20"/>
              </w:rPr>
            </w:pPr>
            <w:r>
              <w:rPr>
                <w:rFonts w:ascii="Arial" w:hAnsi="Arial" w:cs="Arial"/>
                <w:b/>
                <w:sz w:val="20"/>
                <w:szCs w:val="20"/>
              </w:rPr>
              <w:t xml:space="preserve">Education of Menopausal </w:t>
            </w:r>
            <w:r w:rsidR="001A6B05" w:rsidRPr="006C6C8D">
              <w:rPr>
                <w:rFonts w:ascii="Arial" w:hAnsi="Arial" w:cs="Arial"/>
                <w:b/>
                <w:sz w:val="20"/>
                <w:szCs w:val="20"/>
              </w:rPr>
              <w:t>Women</w:t>
            </w:r>
          </w:p>
          <w:p w:rsidR="001A6B05" w:rsidRPr="006C6C8D" w:rsidRDefault="001A6B05" w:rsidP="006C6C8D">
            <w:pPr>
              <w:rPr>
                <w:rFonts w:ascii="Arial" w:hAnsi="Arial" w:cs="Arial"/>
                <w:sz w:val="20"/>
                <w:szCs w:val="20"/>
              </w:rPr>
            </w:pPr>
            <w:r w:rsidRPr="006C6C8D">
              <w:rPr>
                <w:rFonts w:ascii="Arial" w:hAnsi="Arial" w:cs="Arial"/>
                <w:sz w:val="20"/>
                <w:szCs w:val="20"/>
              </w:rPr>
              <w:t>a. Illiterate</w:t>
            </w:r>
          </w:p>
          <w:p w:rsidR="001A6B05" w:rsidRPr="006C6C8D" w:rsidRDefault="001A6B05" w:rsidP="006C6C8D">
            <w:pPr>
              <w:rPr>
                <w:rFonts w:ascii="Arial" w:hAnsi="Arial" w:cs="Arial"/>
                <w:sz w:val="20"/>
                <w:szCs w:val="20"/>
              </w:rPr>
            </w:pPr>
            <w:r w:rsidRPr="006C6C8D">
              <w:rPr>
                <w:rFonts w:ascii="Arial" w:hAnsi="Arial" w:cs="Arial"/>
                <w:sz w:val="20"/>
                <w:szCs w:val="20"/>
              </w:rPr>
              <w:t>b. Primary</w:t>
            </w:r>
          </w:p>
          <w:p w:rsidR="001A6B05" w:rsidRPr="006C6C8D" w:rsidRDefault="001A6B05" w:rsidP="006C6C8D">
            <w:pPr>
              <w:rPr>
                <w:rFonts w:ascii="Arial" w:hAnsi="Arial" w:cs="Arial"/>
                <w:sz w:val="20"/>
                <w:szCs w:val="20"/>
              </w:rPr>
            </w:pPr>
            <w:r w:rsidRPr="006C6C8D">
              <w:rPr>
                <w:rFonts w:ascii="Arial" w:hAnsi="Arial" w:cs="Arial"/>
                <w:sz w:val="20"/>
                <w:szCs w:val="20"/>
              </w:rPr>
              <w:t>c. Secondary</w:t>
            </w:r>
          </w:p>
          <w:p w:rsidR="001A6B05" w:rsidRPr="006C6C8D" w:rsidRDefault="001A6B05" w:rsidP="006C6C8D">
            <w:pPr>
              <w:rPr>
                <w:rFonts w:ascii="Arial" w:hAnsi="Arial" w:cs="Arial"/>
                <w:sz w:val="20"/>
                <w:szCs w:val="20"/>
              </w:rPr>
            </w:pPr>
            <w:r w:rsidRPr="006C6C8D">
              <w:rPr>
                <w:rFonts w:ascii="Arial" w:hAnsi="Arial" w:cs="Arial"/>
                <w:sz w:val="20"/>
                <w:szCs w:val="20"/>
              </w:rPr>
              <w:t>d. Intermediate</w:t>
            </w:r>
          </w:p>
          <w:p w:rsidR="001A6B05" w:rsidRPr="006C6C8D" w:rsidRDefault="001A6B05" w:rsidP="006C6C8D">
            <w:pPr>
              <w:rPr>
                <w:rFonts w:ascii="Arial" w:hAnsi="Arial" w:cs="Arial"/>
                <w:sz w:val="20"/>
                <w:szCs w:val="20"/>
              </w:rPr>
            </w:pPr>
            <w:r w:rsidRPr="006C6C8D">
              <w:rPr>
                <w:rFonts w:ascii="Arial" w:hAnsi="Arial" w:cs="Arial"/>
                <w:sz w:val="20"/>
                <w:szCs w:val="20"/>
              </w:rPr>
              <w:t>e. Degree and above</w:t>
            </w:r>
          </w:p>
        </w:tc>
        <w:tc>
          <w:tcPr>
            <w:tcW w:w="1276" w:type="dxa"/>
            <w:tcBorders>
              <w:top w:val="single" w:sz="4" w:space="0" w:color="auto"/>
            </w:tcBorders>
          </w:tcPr>
          <w:p w:rsidR="001A6B05" w:rsidRPr="006C6C8D" w:rsidRDefault="001A6B05" w:rsidP="006C6C8D">
            <w:pPr>
              <w:jc w:val="center"/>
              <w:rPr>
                <w:rFonts w:ascii="Arial" w:eastAsia="Calibri" w:hAnsi="Arial" w:cs="Arial"/>
                <w:b/>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06</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01</w:t>
            </w:r>
          </w:p>
          <w:p w:rsidR="001A6B05" w:rsidRPr="006C6C8D" w:rsidRDefault="001A6B05" w:rsidP="006C6C8D">
            <w:pPr>
              <w:jc w:val="center"/>
              <w:rPr>
                <w:rFonts w:ascii="Arial" w:eastAsia="Calibri" w:hAnsi="Arial" w:cs="Arial"/>
                <w:b/>
                <w:sz w:val="20"/>
                <w:szCs w:val="20"/>
                <w:lang w:val="en-IN"/>
              </w:rPr>
            </w:pPr>
            <w:r w:rsidRPr="006C6C8D">
              <w:rPr>
                <w:rFonts w:ascii="Arial" w:eastAsia="Calibri" w:hAnsi="Arial" w:cs="Arial"/>
                <w:sz w:val="20"/>
                <w:szCs w:val="20"/>
                <w:lang w:val="en-IN"/>
              </w:rPr>
              <w:t>00</w:t>
            </w:r>
          </w:p>
        </w:tc>
        <w:tc>
          <w:tcPr>
            <w:tcW w:w="1275"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993"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19</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1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r>
      <w:tr w:rsidR="006C6C8D" w:rsidRPr="001A6B05" w:rsidTr="006C6C8D">
        <w:trPr>
          <w:trHeight w:val="1054"/>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4</w:t>
            </w:r>
          </w:p>
        </w:tc>
        <w:tc>
          <w:tcPr>
            <w:tcW w:w="4111" w:type="dxa"/>
            <w:tcBorders>
              <w:top w:val="single" w:sz="4" w:space="0" w:color="auto"/>
            </w:tcBorders>
          </w:tcPr>
          <w:p w:rsidR="001A6B05" w:rsidRPr="006C6C8D" w:rsidRDefault="001A6B05" w:rsidP="006C6C8D">
            <w:pPr>
              <w:jc w:val="both"/>
              <w:rPr>
                <w:rFonts w:ascii="Arial" w:hAnsi="Arial" w:cs="Arial"/>
                <w:b/>
                <w:bCs/>
                <w:color w:val="000000"/>
                <w:kern w:val="24"/>
                <w:sz w:val="20"/>
                <w:szCs w:val="20"/>
              </w:rPr>
            </w:pPr>
            <w:r w:rsidRPr="006C6C8D">
              <w:rPr>
                <w:rFonts w:ascii="Arial" w:hAnsi="Arial" w:cs="Arial"/>
                <w:b/>
                <w:bCs/>
                <w:color w:val="000000"/>
                <w:kern w:val="24"/>
                <w:sz w:val="20"/>
                <w:szCs w:val="20"/>
              </w:rPr>
              <w:t>Occupation</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a. Housewife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b. Employee</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c. Daily wages</w:t>
            </w:r>
          </w:p>
          <w:p w:rsidR="001A6B05" w:rsidRPr="006C6C8D" w:rsidRDefault="001A6B05" w:rsidP="006C6C8D">
            <w:pPr>
              <w:jc w:val="both"/>
              <w:rPr>
                <w:rFonts w:ascii="Arial" w:hAnsi="Arial" w:cs="Arial"/>
                <w:color w:val="000000"/>
                <w:kern w:val="24"/>
                <w:sz w:val="20"/>
                <w:szCs w:val="20"/>
              </w:rPr>
            </w:pPr>
            <w:r w:rsidRPr="006C6C8D">
              <w:rPr>
                <w:rFonts w:ascii="Arial" w:hAnsi="Arial" w:cs="Arial"/>
                <w:color w:val="000000"/>
                <w:kern w:val="24"/>
                <w:sz w:val="20"/>
                <w:szCs w:val="20"/>
              </w:rPr>
              <w:t>d. Business</w:t>
            </w:r>
          </w:p>
        </w:tc>
        <w:tc>
          <w:tcPr>
            <w:tcW w:w="12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19</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4</w:t>
            </w:r>
          </w:p>
        </w:tc>
        <w:tc>
          <w:tcPr>
            <w:tcW w:w="1275"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13.4</w:t>
            </w:r>
          </w:p>
        </w:tc>
        <w:tc>
          <w:tcPr>
            <w:tcW w:w="993"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19</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4</w:t>
            </w:r>
          </w:p>
        </w:tc>
        <w:tc>
          <w:tcPr>
            <w:tcW w:w="11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13.4</w:t>
            </w:r>
          </w:p>
        </w:tc>
      </w:tr>
      <w:tr w:rsidR="006C6C8D" w:rsidRPr="001A6B05" w:rsidTr="006C6C8D">
        <w:trPr>
          <w:trHeight w:val="744"/>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5</w:t>
            </w:r>
          </w:p>
        </w:tc>
        <w:tc>
          <w:tcPr>
            <w:tcW w:w="4111" w:type="dxa"/>
            <w:tcBorders>
              <w:top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color w:val="000000"/>
                <w:kern w:val="24"/>
                <w:sz w:val="20"/>
                <w:szCs w:val="20"/>
                <w:lang w:val="en-IN"/>
              </w:rPr>
              <w:t xml:space="preserve">Diet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a. Vegetarian </w:t>
            </w:r>
          </w:p>
          <w:p w:rsidR="001A6B05" w:rsidRPr="006C6C8D" w:rsidRDefault="001A6B05" w:rsidP="006C6C8D">
            <w:pPr>
              <w:jc w:val="both"/>
              <w:rPr>
                <w:rFonts w:ascii="Arial" w:eastAsia="Calibri" w:hAnsi="Arial" w:cs="Arial"/>
                <w:color w:val="000000"/>
                <w:kern w:val="24"/>
                <w:sz w:val="20"/>
                <w:szCs w:val="20"/>
              </w:rPr>
            </w:pPr>
            <w:r w:rsidRPr="006C6C8D">
              <w:rPr>
                <w:rFonts w:ascii="Arial" w:hAnsi="Arial" w:cs="Arial"/>
                <w:color w:val="000000"/>
                <w:kern w:val="24"/>
                <w:sz w:val="20"/>
                <w:szCs w:val="20"/>
              </w:rPr>
              <w:t>b. Non Vegetarian</w:t>
            </w:r>
          </w:p>
        </w:tc>
        <w:tc>
          <w:tcPr>
            <w:tcW w:w="12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25</w:t>
            </w:r>
          </w:p>
        </w:tc>
        <w:tc>
          <w:tcPr>
            <w:tcW w:w="1275"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83.3</w:t>
            </w:r>
          </w:p>
        </w:tc>
        <w:tc>
          <w:tcPr>
            <w:tcW w:w="993"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30</w:t>
            </w:r>
          </w:p>
        </w:tc>
        <w:tc>
          <w:tcPr>
            <w:tcW w:w="11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100</w:t>
            </w:r>
          </w:p>
        </w:tc>
      </w:tr>
      <w:tr w:rsidR="006C6C8D" w:rsidRPr="001A6B05" w:rsidTr="006C6C8D">
        <w:trPr>
          <w:trHeight w:val="1123"/>
        </w:trPr>
        <w:tc>
          <w:tcPr>
            <w:tcW w:w="817" w:type="dxa"/>
            <w:tcBorders>
              <w:top w:val="single" w:sz="4" w:space="0" w:color="auto"/>
              <w:bottom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6</w:t>
            </w:r>
          </w:p>
        </w:tc>
        <w:tc>
          <w:tcPr>
            <w:tcW w:w="4111" w:type="dxa"/>
            <w:tcBorders>
              <w:top w:val="single" w:sz="4" w:space="0" w:color="auto"/>
              <w:bottom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color w:val="000000"/>
                <w:kern w:val="24"/>
                <w:sz w:val="20"/>
                <w:szCs w:val="20"/>
              </w:rPr>
              <w:t xml:space="preserve">Age at Menarche </w:t>
            </w:r>
          </w:p>
          <w:p w:rsidR="001A6B05" w:rsidRPr="006C6C8D" w:rsidRDefault="001A6B05" w:rsidP="006C6C8D">
            <w:pPr>
              <w:rPr>
                <w:rFonts w:ascii="Arial" w:hAnsi="Arial" w:cs="Arial"/>
                <w:color w:val="000000"/>
                <w:kern w:val="24"/>
                <w:sz w:val="20"/>
                <w:szCs w:val="20"/>
                <w:u w:val="single"/>
              </w:rPr>
            </w:pPr>
            <w:r w:rsidRPr="006C6C8D">
              <w:rPr>
                <w:rFonts w:ascii="Arial" w:hAnsi="Arial" w:cs="Arial"/>
                <w:color w:val="000000"/>
                <w:kern w:val="24"/>
                <w:sz w:val="20"/>
                <w:szCs w:val="20"/>
              </w:rPr>
              <w:t>a.</w:t>
            </w:r>
            <w:r w:rsidRPr="006C6C8D">
              <w:rPr>
                <w:rFonts w:ascii="Arial" w:hAnsi="Arial" w:cs="Arial"/>
                <w:color w:val="000000"/>
                <w:kern w:val="24"/>
                <w:sz w:val="20"/>
                <w:szCs w:val="20"/>
                <w:u w:val="single"/>
              </w:rPr>
              <w:t>&lt;</w:t>
            </w:r>
            <w:r w:rsidRPr="006C6C8D">
              <w:rPr>
                <w:rFonts w:ascii="Arial" w:hAnsi="Arial" w:cs="Arial"/>
                <w:color w:val="000000"/>
                <w:kern w:val="24"/>
                <w:sz w:val="20"/>
                <w:szCs w:val="20"/>
              </w:rPr>
              <w:t xml:space="preserve"> 11years</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b.12 Years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c.13 years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d.14 and above</w:t>
            </w:r>
          </w:p>
        </w:tc>
        <w:tc>
          <w:tcPr>
            <w:tcW w:w="1276" w:type="dxa"/>
            <w:tcBorders>
              <w:top w:val="single" w:sz="4" w:space="0" w:color="auto"/>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9</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275" w:type="dxa"/>
            <w:tcBorders>
              <w:top w:val="single" w:sz="4" w:space="0" w:color="auto"/>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993" w:type="dxa"/>
            <w:tcBorders>
              <w:top w:val="single" w:sz="4" w:space="0" w:color="auto"/>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176" w:type="dxa"/>
            <w:tcBorders>
              <w:top w:val="single" w:sz="4" w:space="0" w:color="auto"/>
              <w:bottom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r>
      <w:tr w:rsidR="006C6C8D" w:rsidRPr="001A6B05" w:rsidTr="006C6C8D">
        <w:trPr>
          <w:trHeight w:val="672"/>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7</w:t>
            </w:r>
          </w:p>
        </w:tc>
        <w:tc>
          <w:tcPr>
            <w:tcW w:w="4111" w:type="dxa"/>
            <w:tcBorders>
              <w:top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color w:val="000000"/>
                <w:kern w:val="24"/>
                <w:sz w:val="20"/>
                <w:szCs w:val="20"/>
                <w:lang w:val="en-IN"/>
              </w:rPr>
              <w:t xml:space="preserve">Age at Marriage </w:t>
            </w:r>
          </w:p>
          <w:p w:rsidR="001A6B05" w:rsidRPr="006C6C8D" w:rsidRDefault="001A6B05" w:rsidP="006C6C8D">
            <w:pPr>
              <w:rPr>
                <w:rFonts w:ascii="Arial" w:hAnsi="Arial" w:cs="Arial"/>
                <w:sz w:val="20"/>
                <w:szCs w:val="20"/>
              </w:rPr>
            </w:pPr>
            <w:r w:rsidRPr="006C6C8D">
              <w:rPr>
                <w:rFonts w:ascii="Arial" w:hAnsi="Arial" w:cs="Arial"/>
                <w:sz w:val="20"/>
                <w:szCs w:val="20"/>
              </w:rPr>
              <w:t>a.</w:t>
            </w:r>
            <w:r w:rsidRPr="006C6C8D">
              <w:rPr>
                <w:rFonts w:ascii="Arial" w:hAnsi="Arial" w:cs="Arial"/>
                <w:color w:val="000000"/>
                <w:kern w:val="24"/>
                <w:sz w:val="20"/>
                <w:szCs w:val="20"/>
                <w:u w:val="single"/>
              </w:rPr>
              <w:t>&lt;</w:t>
            </w:r>
            <w:r w:rsidRPr="006C6C8D">
              <w:rPr>
                <w:rFonts w:ascii="Arial" w:hAnsi="Arial" w:cs="Arial"/>
                <w:color w:val="000000"/>
                <w:kern w:val="24"/>
                <w:sz w:val="20"/>
                <w:szCs w:val="20"/>
              </w:rPr>
              <w:t xml:space="preserve">15 years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b.16-25 years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c.26-35 years </w:t>
            </w:r>
          </w:p>
        </w:tc>
        <w:tc>
          <w:tcPr>
            <w:tcW w:w="12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04</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26</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275" w:type="dxa"/>
            <w:tcBorders>
              <w:top w:val="single" w:sz="4" w:space="0" w:color="auto"/>
            </w:tcBorders>
          </w:tcPr>
          <w:p w:rsidR="001A6B05" w:rsidRPr="006C6C8D" w:rsidRDefault="001A6B05" w:rsidP="006C6C8D">
            <w:pP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86.7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993"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02</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1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93.3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r>
      <w:tr w:rsidR="006C6C8D" w:rsidRPr="001A6B05" w:rsidTr="006C6C8D">
        <w:trPr>
          <w:trHeight w:val="1153"/>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8</w:t>
            </w:r>
          </w:p>
        </w:tc>
        <w:tc>
          <w:tcPr>
            <w:tcW w:w="4111" w:type="dxa"/>
            <w:tcBorders>
              <w:top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color w:val="000000"/>
                <w:kern w:val="24"/>
                <w:sz w:val="20"/>
                <w:szCs w:val="20"/>
              </w:rPr>
              <w:t xml:space="preserve">Number of Children </w:t>
            </w:r>
          </w:p>
          <w:p w:rsidR="001A6B05" w:rsidRPr="006C6C8D" w:rsidRDefault="001A6B05" w:rsidP="006C6C8D">
            <w:pPr>
              <w:rPr>
                <w:rFonts w:ascii="Arial" w:hAnsi="Arial" w:cs="Arial"/>
                <w:sz w:val="20"/>
                <w:szCs w:val="20"/>
              </w:rPr>
            </w:pPr>
            <w:r w:rsidRPr="006C6C8D">
              <w:rPr>
                <w:rFonts w:ascii="Arial" w:hAnsi="Arial" w:cs="Arial"/>
                <w:color w:val="000000"/>
                <w:kern w:val="24"/>
                <w:sz w:val="20"/>
                <w:szCs w:val="20"/>
              </w:rPr>
              <w:t xml:space="preserve">a. No Children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b. One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c. Two</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 xml:space="preserve">d. Three and above </w:t>
            </w:r>
          </w:p>
        </w:tc>
        <w:tc>
          <w:tcPr>
            <w:tcW w:w="1276" w:type="dxa"/>
            <w:tcBorders>
              <w:top w:val="single" w:sz="4" w:space="0" w:color="auto"/>
            </w:tcBorders>
          </w:tcPr>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04</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21</w:t>
            </w:r>
          </w:p>
        </w:tc>
        <w:tc>
          <w:tcPr>
            <w:tcW w:w="1275" w:type="dxa"/>
            <w:tcBorders>
              <w:top w:val="single" w:sz="4" w:space="0" w:color="auto"/>
            </w:tcBorders>
          </w:tcPr>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70</w:t>
            </w:r>
          </w:p>
        </w:tc>
        <w:tc>
          <w:tcPr>
            <w:tcW w:w="993" w:type="dxa"/>
            <w:tcBorders>
              <w:top w:val="single" w:sz="4" w:space="0" w:color="auto"/>
            </w:tcBorders>
          </w:tcPr>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07</w:t>
            </w:r>
          </w:p>
        </w:tc>
        <w:tc>
          <w:tcPr>
            <w:tcW w:w="1176" w:type="dxa"/>
            <w:tcBorders>
              <w:top w:val="single" w:sz="4" w:space="0" w:color="auto"/>
            </w:tcBorders>
          </w:tcPr>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23.3</w:t>
            </w:r>
          </w:p>
        </w:tc>
      </w:tr>
      <w:tr w:rsidR="006C6C8D" w:rsidRPr="001A6B05" w:rsidTr="006C6C8D">
        <w:trPr>
          <w:trHeight w:val="1124"/>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9</w:t>
            </w:r>
          </w:p>
        </w:tc>
        <w:tc>
          <w:tcPr>
            <w:tcW w:w="4111" w:type="dxa"/>
            <w:tcBorders>
              <w:top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color w:val="000000"/>
                <w:kern w:val="24"/>
                <w:sz w:val="20"/>
                <w:szCs w:val="20"/>
                <w:lang w:val="en-IN"/>
              </w:rPr>
              <w:t xml:space="preserve">Age at Menopause </w:t>
            </w:r>
          </w:p>
          <w:p w:rsidR="001A6B05" w:rsidRPr="006C6C8D" w:rsidRDefault="001A6B05" w:rsidP="006C6C8D">
            <w:pPr>
              <w:rPr>
                <w:rFonts w:ascii="Arial" w:hAnsi="Arial" w:cs="Arial"/>
                <w:sz w:val="20"/>
                <w:szCs w:val="20"/>
              </w:rPr>
            </w:pPr>
            <w:r w:rsidRPr="006C6C8D">
              <w:rPr>
                <w:rFonts w:ascii="Arial" w:hAnsi="Arial" w:cs="Arial"/>
                <w:color w:val="000000"/>
                <w:kern w:val="24"/>
                <w:sz w:val="20"/>
                <w:szCs w:val="20"/>
              </w:rPr>
              <w:t xml:space="preserve">a.41-45 years </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b.46-50 years</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c.51-55 years</w:t>
            </w:r>
          </w:p>
          <w:p w:rsidR="001A6B05" w:rsidRPr="006C6C8D" w:rsidRDefault="001A6B05" w:rsidP="006C6C8D">
            <w:pPr>
              <w:rPr>
                <w:rFonts w:ascii="Arial" w:hAnsi="Arial" w:cs="Arial"/>
                <w:color w:val="000000"/>
                <w:kern w:val="24"/>
                <w:sz w:val="20"/>
                <w:szCs w:val="20"/>
              </w:rPr>
            </w:pPr>
            <w:r w:rsidRPr="006C6C8D">
              <w:rPr>
                <w:rFonts w:ascii="Arial" w:hAnsi="Arial" w:cs="Arial"/>
                <w:color w:val="000000"/>
                <w:kern w:val="24"/>
                <w:sz w:val="20"/>
                <w:szCs w:val="20"/>
              </w:rPr>
              <w:t>d.56-60 years</w:t>
            </w:r>
          </w:p>
        </w:tc>
        <w:tc>
          <w:tcPr>
            <w:tcW w:w="12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05</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275"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56.7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993"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22</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08</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c>
          <w:tcPr>
            <w:tcW w:w="1176" w:type="dxa"/>
            <w:tcBorders>
              <w:top w:val="single" w:sz="4" w:space="0" w:color="auto"/>
            </w:tcBorders>
          </w:tcPr>
          <w:p w:rsidR="001A6B05" w:rsidRPr="006C6C8D" w:rsidRDefault="001A6B05" w:rsidP="006C6C8D">
            <w:pPr>
              <w:rPr>
                <w:rFonts w:ascii="Arial" w:eastAsia="Calibri" w:hAnsi="Arial" w:cs="Arial"/>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73.3</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tc>
      </w:tr>
      <w:tr w:rsidR="006C6C8D" w:rsidRPr="001A6B05" w:rsidTr="006C6C8D">
        <w:trPr>
          <w:trHeight w:val="58"/>
        </w:trPr>
        <w:tc>
          <w:tcPr>
            <w:tcW w:w="817" w:type="dxa"/>
            <w:tcBorders>
              <w:top w:val="single" w:sz="4" w:space="0" w:color="auto"/>
            </w:tcBorders>
          </w:tcPr>
          <w:p w:rsidR="001A6B05" w:rsidRPr="006C6C8D" w:rsidRDefault="001A6B05" w:rsidP="006C6C8D">
            <w:pPr>
              <w:jc w:val="center"/>
              <w:rPr>
                <w:rFonts w:ascii="Arial" w:eastAsia="Calibri" w:hAnsi="Arial" w:cs="Arial"/>
                <w:b/>
                <w:sz w:val="20"/>
                <w:szCs w:val="20"/>
              </w:rPr>
            </w:pPr>
            <w:r w:rsidRPr="006C6C8D">
              <w:rPr>
                <w:rFonts w:ascii="Arial" w:eastAsia="Calibri" w:hAnsi="Arial" w:cs="Arial"/>
                <w:b/>
                <w:sz w:val="20"/>
                <w:szCs w:val="20"/>
              </w:rPr>
              <w:t>10</w:t>
            </w:r>
          </w:p>
        </w:tc>
        <w:tc>
          <w:tcPr>
            <w:tcW w:w="4111" w:type="dxa"/>
            <w:tcBorders>
              <w:top w:val="single" w:sz="4" w:space="0" w:color="auto"/>
            </w:tcBorders>
          </w:tcPr>
          <w:p w:rsidR="001A6B05" w:rsidRPr="006C6C8D" w:rsidRDefault="001A6B05" w:rsidP="006C6C8D">
            <w:pPr>
              <w:rPr>
                <w:rFonts w:ascii="Arial" w:hAnsi="Arial" w:cs="Arial"/>
                <w:sz w:val="20"/>
                <w:szCs w:val="20"/>
              </w:rPr>
            </w:pPr>
            <w:r w:rsidRPr="006C6C8D">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1A6B05" w:rsidRPr="006C6C8D" w:rsidRDefault="001A6B05" w:rsidP="006C6C8D">
            <w:pPr>
              <w:rPr>
                <w:rFonts w:ascii="Arial" w:hAnsi="Arial" w:cs="Arial"/>
                <w:sz w:val="20"/>
                <w:szCs w:val="20"/>
              </w:rPr>
            </w:pPr>
            <w:r w:rsidRPr="006C6C8D">
              <w:rPr>
                <w:rFonts w:ascii="Arial" w:hAnsi="Arial" w:cs="Arial"/>
                <w:sz w:val="20"/>
                <w:szCs w:val="20"/>
              </w:rPr>
              <w:t xml:space="preserve">a. Natural therapy </w:t>
            </w:r>
          </w:p>
          <w:p w:rsidR="001A6B05" w:rsidRPr="006C6C8D" w:rsidRDefault="001A6B05" w:rsidP="006C6C8D">
            <w:pPr>
              <w:rPr>
                <w:rFonts w:ascii="Arial" w:hAnsi="Arial" w:cs="Arial"/>
                <w:sz w:val="20"/>
                <w:szCs w:val="20"/>
              </w:rPr>
            </w:pPr>
            <w:r w:rsidRPr="006C6C8D">
              <w:rPr>
                <w:rFonts w:ascii="Arial" w:hAnsi="Arial" w:cs="Arial"/>
                <w:sz w:val="20"/>
                <w:szCs w:val="20"/>
              </w:rPr>
              <w:t xml:space="preserve">b. Hormonal therapy </w:t>
            </w:r>
          </w:p>
          <w:p w:rsidR="001A6B05" w:rsidRPr="006C6C8D" w:rsidRDefault="001A6B05" w:rsidP="006C6C8D">
            <w:pPr>
              <w:jc w:val="both"/>
              <w:rPr>
                <w:rFonts w:ascii="Arial" w:eastAsia="Calibri" w:hAnsi="Arial" w:cs="Arial"/>
                <w:sz w:val="20"/>
                <w:szCs w:val="20"/>
              </w:rPr>
            </w:pPr>
            <w:r w:rsidRPr="006C6C8D">
              <w:rPr>
                <w:rFonts w:ascii="Arial" w:hAnsi="Arial" w:cs="Arial"/>
                <w:sz w:val="20"/>
                <w:szCs w:val="20"/>
              </w:rPr>
              <w:t>c. None</w:t>
            </w:r>
          </w:p>
        </w:tc>
        <w:tc>
          <w:tcPr>
            <w:tcW w:w="1276"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28</w:t>
            </w:r>
          </w:p>
        </w:tc>
        <w:tc>
          <w:tcPr>
            <w:tcW w:w="1275" w:type="dxa"/>
            <w:tcBorders>
              <w:top w:val="single" w:sz="4" w:space="0" w:color="auto"/>
            </w:tcBorders>
          </w:tcPr>
          <w:p w:rsidR="001A6B05" w:rsidRPr="006C6C8D" w:rsidRDefault="001A6B05" w:rsidP="006C6C8D">
            <w:pPr>
              <w:jc w:val="center"/>
              <w:rPr>
                <w:rFonts w:ascii="Arial" w:eastAsia="Calibri" w:hAnsi="Arial" w:cs="Arial"/>
                <w:sz w:val="20"/>
                <w:szCs w:val="20"/>
                <w:lang w:val="en-IN"/>
              </w:rPr>
            </w:pPr>
          </w:p>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6.7</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93.3</w:t>
            </w:r>
          </w:p>
        </w:tc>
        <w:tc>
          <w:tcPr>
            <w:tcW w:w="993" w:type="dxa"/>
            <w:tcBorders>
              <w:top w:val="single" w:sz="4" w:space="0" w:color="auto"/>
            </w:tcBorders>
          </w:tcPr>
          <w:p w:rsidR="001A6B05" w:rsidRPr="006C6C8D" w:rsidRDefault="001A6B05" w:rsidP="006C6C8D">
            <w:pPr>
              <w:rPr>
                <w:rFonts w:ascii="Arial" w:eastAsia="Calibri" w:hAnsi="Arial" w:cs="Arial"/>
                <w:sz w:val="20"/>
                <w:szCs w:val="20"/>
                <w:lang w:val="en-IN"/>
              </w:rPr>
            </w:pPr>
          </w:p>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30</w:t>
            </w:r>
          </w:p>
        </w:tc>
        <w:tc>
          <w:tcPr>
            <w:tcW w:w="1176" w:type="dxa"/>
            <w:tcBorders>
              <w:top w:val="single" w:sz="4" w:space="0" w:color="auto"/>
            </w:tcBorders>
          </w:tcPr>
          <w:p w:rsidR="001A6B05" w:rsidRPr="006C6C8D" w:rsidRDefault="001A6B05" w:rsidP="006C6C8D">
            <w:pPr>
              <w:rPr>
                <w:rFonts w:ascii="Arial" w:eastAsia="Calibri" w:hAnsi="Arial" w:cs="Arial"/>
                <w:sz w:val="20"/>
                <w:szCs w:val="20"/>
                <w:lang w:val="en-IN"/>
              </w:rPr>
            </w:pPr>
          </w:p>
          <w:p w:rsidR="001A6B05" w:rsidRPr="006C6C8D" w:rsidRDefault="001A6B05" w:rsidP="006C6C8D">
            <w:pPr>
              <w:rPr>
                <w:rFonts w:ascii="Calibri" w:eastAsia="Calibri" w:hAnsi="Calibri" w:cs="Times New Roman"/>
                <w:sz w:val="20"/>
                <w:szCs w:val="20"/>
                <w:lang w:val="en-IN"/>
              </w:rPr>
            </w:pP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00</w:t>
            </w:r>
          </w:p>
          <w:p w:rsidR="001A6B05" w:rsidRPr="006C6C8D" w:rsidRDefault="001A6B05" w:rsidP="006C6C8D">
            <w:pPr>
              <w:jc w:val="center"/>
              <w:rPr>
                <w:rFonts w:ascii="Arial" w:eastAsia="Calibri" w:hAnsi="Arial" w:cs="Arial"/>
                <w:sz w:val="20"/>
                <w:szCs w:val="20"/>
                <w:lang w:val="en-IN"/>
              </w:rPr>
            </w:pPr>
            <w:r w:rsidRPr="006C6C8D">
              <w:rPr>
                <w:rFonts w:ascii="Arial" w:eastAsia="Calibri" w:hAnsi="Arial" w:cs="Arial"/>
                <w:sz w:val="20"/>
                <w:szCs w:val="20"/>
                <w:lang w:val="en-IN"/>
              </w:rPr>
              <w:t>100</w:t>
            </w:r>
          </w:p>
        </w:tc>
      </w:tr>
    </w:tbl>
    <w:p w:rsidR="001A6B05" w:rsidRPr="001A6B05" w:rsidRDefault="001A6B05" w:rsidP="001D04A8">
      <w:pPr>
        <w:spacing w:before="20" w:after="20" w:line="480" w:lineRule="auto"/>
        <w:ind w:right="26" w:firstLine="720"/>
        <w:jc w:val="both"/>
        <w:rPr>
          <w:rFonts w:ascii="Arial" w:eastAsia="Times New Roman" w:hAnsi="Arial" w:cs="Arial"/>
          <w:sz w:val="24"/>
          <w:szCs w:val="24"/>
        </w:rPr>
      </w:pPr>
      <w:r w:rsidRPr="001A6B05">
        <w:rPr>
          <w:rFonts w:ascii="Arial" w:eastAsia="Times New Roman" w:hAnsi="Arial" w:cs="Arial"/>
          <w:sz w:val="24"/>
          <w:szCs w:val="24"/>
        </w:rPr>
        <w:lastRenderedPageBreak/>
        <w:t xml:space="preserve">Table no -2 indicates the data on demographic variables of </w:t>
      </w:r>
      <w:r w:rsidRPr="001A6B05">
        <w:rPr>
          <w:rFonts w:ascii="Arial" w:eastAsia="Times New Roman" w:hAnsi="Arial" w:cs="Arial"/>
          <w:sz w:val="24"/>
        </w:rPr>
        <w:t xml:space="preserve">demographic features of the sample which consists of </w:t>
      </w:r>
      <w:r w:rsidRPr="001A6B05">
        <w:rPr>
          <w:rFonts w:ascii="Arial" w:eastAsia="Calibri" w:hAnsi="Arial" w:cs="Arial"/>
          <w:sz w:val="24"/>
          <w:szCs w:val="24"/>
        </w:rPr>
        <w:t xml:space="preserve">Age in years,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r w:rsidRPr="001A6B05">
        <w:rPr>
          <w:rFonts w:ascii="Arial" w:eastAsia="Times New Roman" w:hAnsi="Arial" w:cs="Arial"/>
          <w:sz w:val="24"/>
          <w:szCs w:val="24"/>
        </w:rPr>
        <w:t xml:space="preserve"> The detailed descriptions of these variab</w:t>
      </w:r>
      <w:r w:rsidR="000B631A">
        <w:rPr>
          <w:rFonts w:ascii="Arial" w:eastAsia="Times New Roman" w:hAnsi="Arial" w:cs="Arial"/>
          <w:sz w:val="24"/>
          <w:szCs w:val="24"/>
        </w:rPr>
        <w:t>les were presented in figure no</w:t>
      </w:r>
      <w:r w:rsidR="0014644A">
        <w:rPr>
          <w:rFonts w:ascii="Arial" w:eastAsia="Times New Roman" w:hAnsi="Arial" w:cs="Arial"/>
          <w:sz w:val="24"/>
          <w:szCs w:val="24"/>
        </w:rPr>
        <w:t>, 5, 6, 7, 8, 9</w:t>
      </w:r>
      <w:r w:rsidR="000B631A">
        <w:rPr>
          <w:rFonts w:ascii="Arial" w:eastAsia="Times New Roman" w:hAnsi="Arial" w:cs="Arial"/>
          <w:sz w:val="24"/>
          <w:szCs w:val="24"/>
        </w:rPr>
        <w:t>,</w:t>
      </w:r>
      <w:r w:rsidR="000B631A" w:rsidRPr="001A6B05">
        <w:rPr>
          <w:rFonts w:ascii="Arial" w:eastAsia="Times New Roman" w:hAnsi="Arial" w:cs="Arial"/>
          <w:sz w:val="24"/>
          <w:szCs w:val="24"/>
        </w:rPr>
        <w:t xml:space="preserve"> 10</w:t>
      </w:r>
      <w:r w:rsidR="000B631A">
        <w:rPr>
          <w:rFonts w:ascii="Arial" w:eastAsia="Times New Roman" w:hAnsi="Arial" w:cs="Arial"/>
          <w:sz w:val="24"/>
          <w:szCs w:val="24"/>
        </w:rPr>
        <w:t>, 11 12,</w:t>
      </w:r>
      <w:r w:rsidR="0014644A">
        <w:rPr>
          <w:rFonts w:ascii="Arial" w:eastAsia="Times New Roman" w:hAnsi="Arial" w:cs="Arial"/>
          <w:sz w:val="24"/>
          <w:szCs w:val="24"/>
        </w:rPr>
        <w:t>13</w:t>
      </w:r>
      <w:r w:rsidR="000B631A">
        <w:rPr>
          <w:rFonts w:ascii="Arial" w:eastAsia="Times New Roman" w:hAnsi="Arial" w:cs="Arial"/>
          <w:sz w:val="24"/>
          <w:szCs w:val="24"/>
        </w:rPr>
        <w:t xml:space="preserve"> and 14</w:t>
      </w:r>
      <w:r w:rsidRPr="001A6B05">
        <w:rPr>
          <w:rFonts w:ascii="Arial" w:eastAsia="Times New Roman" w:hAnsi="Arial" w:cs="Arial"/>
          <w:sz w:val="24"/>
          <w:szCs w:val="24"/>
        </w:rPr>
        <w:t>.</w:t>
      </w:r>
    </w:p>
    <w:p w:rsidR="001A6B05" w:rsidRPr="001A6B05" w:rsidRDefault="001A6B05" w:rsidP="001A6B05">
      <w:pPr>
        <w:spacing w:before="20" w:after="20" w:line="480" w:lineRule="auto"/>
        <w:ind w:right="26"/>
        <w:jc w:val="both"/>
        <w:rPr>
          <w:rFonts w:ascii="Arial" w:eastAsia="Times New Roman" w:hAnsi="Arial" w:cs="Arial"/>
          <w:sz w:val="24"/>
          <w:szCs w:val="24"/>
        </w:rPr>
      </w:pPr>
      <w:r w:rsidRPr="001A6B05">
        <w:rPr>
          <w:rFonts w:ascii="Arial" w:eastAsia="Times New Roman" w:hAnsi="Arial" w:cs="Arial"/>
          <w:noProof/>
          <w:sz w:val="24"/>
          <w:szCs w:val="24"/>
        </w:rPr>
        <w:drawing>
          <wp:inline distT="0" distB="0" distL="0" distR="0">
            <wp:extent cx="5273749" cy="2955851"/>
            <wp:effectExtent l="0" t="0" r="317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A6B05" w:rsidRPr="001A6B05" w:rsidRDefault="000B631A" w:rsidP="001A6B05">
      <w:pPr>
        <w:tabs>
          <w:tab w:val="left" w:pos="1646"/>
        </w:tabs>
        <w:jc w:val="center"/>
        <w:rPr>
          <w:rFonts w:ascii="Arial" w:eastAsia="Times New Roman" w:hAnsi="Arial" w:cs="Arial"/>
          <w:b/>
          <w:sz w:val="24"/>
          <w:szCs w:val="24"/>
        </w:rPr>
      </w:pPr>
      <w:r>
        <w:rPr>
          <w:rFonts w:ascii="Arial" w:eastAsia="Times New Roman" w:hAnsi="Arial" w:cs="Arial"/>
          <w:b/>
          <w:sz w:val="24"/>
          <w:szCs w:val="24"/>
        </w:rPr>
        <w:t>Figure No.5</w:t>
      </w:r>
      <w:r w:rsidR="001A6B05" w:rsidRPr="001A6B05">
        <w:rPr>
          <w:rFonts w:ascii="Arial" w:eastAsia="Times New Roman" w:hAnsi="Arial" w:cs="Arial"/>
          <w:b/>
          <w:sz w:val="24"/>
          <w:szCs w:val="24"/>
        </w:rPr>
        <w:t>: Percentage distribution of Women according to Age in years in experimental and control group</w:t>
      </w:r>
    </w:p>
    <w:p w:rsidR="001A6B05" w:rsidRPr="001A6B05" w:rsidRDefault="001A6B05" w:rsidP="001A6B05">
      <w:pPr>
        <w:tabs>
          <w:tab w:val="left" w:pos="1646"/>
        </w:tabs>
        <w:spacing w:line="360" w:lineRule="auto"/>
        <w:jc w:val="center"/>
        <w:rPr>
          <w:rFonts w:ascii="Arial" w:eastAsia="Times New Roman" w:hAnsi="Arial" w:cs="Arial"/>
          <w:b/>
          <w:sz w:val="24"/>
          <w:szCs w:val="24"/>
        </w:rPr>
      </w:pPr>
      <w:r w:rsidRPr="001A6B05">
        <w:rPr>
          <w:rFonts w:ascii="Arial" w:eastAsia="Times New Roman" w:hAnsi="Arial" w:cs="Arial"/>
          <w:b/>
          <w:noProof/>
          <w:sz w:val="24"/>
          <w:szCs w:val="24"/>
        </w:rPr>
        <w:lastRenderedPageBreak/>
        <w:drawing>
          <wp:inline distT="0" distB="0" distL="0" distR="0">
            <wp:extent cx="5076825" cy="3076575"/>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A6B05" w:rsidRPr="001A6B05" w:rsidRDefault="000B631A" w:rsidP="001A6B05">
      <w:pPr>
        <w:tabs>
          <w:tab w:val="left" w:pos="1646"/>
        </w:tabs>
        <w:jc w:val="center"/>
        <w:rPr>
          <w:rFonts w:ascii="Arial" w:eastAsia="Times New Roman" w:hAnsi="Arial" w:cs="Arial"/>
          <w:b/>
          <w:sz w:val="24"/>
          <w:szCs w:val="24"/>
        </w:rPr>
      </w:pPr>
      <w:r>
        <w:rPr>
          <w:rFonts w:ascii="Arial" w:eastAsia="Times New Roman" w:hAnsi="Arial" w:cs="Arial"/>
          <w:b/>
          <w:sz w:val="24"/>
          <w:szCs w:val="24"/>
        </w:rPr>
        <w:t>Figure No.6</w:t>
      </w:r>
      <w:r w:rsidR="001A6B05" w:rsidRPr="001A6B05">
        <w:rPr>
          <w:rFonts w:ascii="Arial" w:eastAsia="Times New Roman" w:hAnsi="Arial" w:cs="Arial"/>
          <w:b/>
          <w:sz w:val="24"/>
          <w:szCs w:val="24"/>
        </w:rPr>
        <w:t>: Percentage distribution of Women according to Religion in experimental and control group</w:t>
      </w:r>
    </w:p>
    <w:p w:rsidR="001A6B05" w:rsidRPr="001A6B05" w:rsidRDefault="001A6B05" w:rsidP="001A6B05">
      <w:pPr>
        <w:tabs>
          <w:tab w:val="left" w:pos="1646"/>
        </w:tabs>
        <w:jc w:val="center"/>
        <w:rPr>
          <w:rFonts w:ascii="Arial" w:eastAsia="Times New Roman" w:hAnsi="Arial" w:cs="Arial"/>
        </w:rPr>
      </w:pPr>
    </w:p>
    <w:p w:rsidR="001A6B05" w:rsidRPr="001A6B05" w:rsidRDefault="001A6B05" w:rsidP="001A6B05">
      <w:pPr>
        <w:tabs>
          <w:tab w:val="left" w:pos="1646"/>
        </w:tabs>
        <w:jc w:val="center"/>
        <w:rPr>
          <w:rFonts w:ascii="Arial" w:eastAsia="Times New Roman" w:hAnsi="Arial" w:cs="Arial"/>
          <w:b/>
          <w:sz w:val="24"/>
          <w:szCs w:val="24"/>
        </w:rPr>
      </w:pPr>
      <w:r w:rsidRPr="001A6B05">
        <w:rPr>
          <w:rFonts w:ascii="Arial" w:eastAsia="Times New Roman" w:hAnsi="Arial" w:cs="Arial"/>
          <w:b/>
          <w:noProof/>
          <w:sz w:val="24"/>
          <w:szCs w:val="24"/>
        </w:rPr>
        <w:drawing>
          <wp:inline distT="0" distB="0" distL="0" distR="0">
            <wp:extent cx="5114925" cy="310515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A6B05" w:rsidRPr="001A6B05" w:rsidRDefault="000B631A" w:rsidP="001A6B05">
      <w:pPr>
        <w:tabs>
          <w:tab w:val="left" w:pos="1646"/>
        </w:tabs>
        <w:jc w:val="center"/>
        <w:rPr>
          <w:rFonts w:ascii="Arial" w:eastAsia="Times New Roman" w:hAnsi="Arial" w:cs="Arial"/>
          <w:b/>
          <w:sz w:val="24"/>
          <w:szCs w:val="24"/>
        </w:rPr>
      </w:pPr>
      <w:r>
        <w:rPr>
          <w:rFonts w:ascii="Arial" w:eastAsia="Times New Roman" w:hAnsi="Arial" w:cs="Arial"/>
          <w:b/>
          <w:sz w:val="24"/>
          <w:szCs w:val="24"/>
        </w:rPr>
        <w:t>Figure No.7</w:t>
      </w:r>
      <w:r w:rsidR="001A6B05" w:rsidRPr="001A6B05">
        <w:rPr>
          <w:rFonts w:ascii="Arial" w:eastAsia="Times New Roman" w:hAnsi="Arial" w:cs="Arial"/>
          <w:b/>
          <w:sz w:val="24"/>
          <w:szCs w:val="24"/>
        </w:rPr>
        <w:t>: Percentage distribution of Women according to Education of Menopause Women in experimental and control group</w:t>
      </w:r>
    </w:p>
    <w:p w:rsidR="001A6B05" w:rsidRPr="001A6B05" w:rsidRDefault="001A6B05" w:rsidP="001A6B05">
      <w:pPr>
        <w:spacing w:line="360" w:lineRule="auto"/>
        <w:jc w:val="both"/>
        <w:rPr>
          <w:rFonts w:ascii="Arial" w:eastAsia="Times New Roman" w:hAnsi="Arial" w:cs="Arial"/>
          <w:sz w:val="24"/>
        </w:rPr>
      </w:pPr>
      <w:r w:rsidRPr="001A6B05">
        <w:rPr>
          <w:rFonts w:ascii="Arial" w:eastAsia="Times New Roman" w:hAnsi="Arial" w:cs="Arial"/>
          <w:noProof/>
          <w:sz w:val="24"/>
        </w:rPr>
        <w:lastRenderedPageBreak/>
        <w:drawing>
          <wp:inline distT="0" distB="0" distL="0" distR="0">
            <wp:extent cx="4953000" cy="28956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A6B05" w:rsidRPr="001A6B05" w:rsidRDefault="001A6B05" w:rsidP="001A6B05">
      <w:pPr>
        <w:tabs>
          <w:tab w:val="left" w:pos="1646"/>
        </w:tabs>
        <w:jc w:val="center"/>
        <w:rPr>
          <w:rFonts w:ascii="Arial" w:eastAsia="Times New Roman" w:hAnsi="Arial" w:cs="Arial"/>
          <w:b/>
          <w:sz w:val="24"/>
          <w:szCs w:val="24"/>
        </w:rPr>
      </w:pPr>
      <w:r w:rsidRPr="001A6B05">
        <w:rPr>
          <w:rFonts w:ascii="Arial" w:eastAsia="Times New Roman" w:hAnsi="Arial" w:cs="Arial"/>
          <w:b/>
          <w:sz w:val="24"/>
          <w:szCs w:val="24"/>
        </w:rPr>
        <w:t>Figure No.</w:t>
      </w:r>
      <w:r w:rsidR="000B631A">
        <w:rPr>
          <w:rFonts w:ascii="Arial" w:eastAsia="Times New Roman" w:hAnsi="Arial" w:cs="Arial"/>
          <w:b/>
          <w:sz w:val="24"/>
          <w:szCs w:val="24"/>
        </w:rPr>
        <w:t>8</w:t>
      </w:r>
      <w:r w:rsidRPr="001A6B05">
        <w:rPr>
          <w:rFonts w:ascii="Arial" w:eastAsia="Times New Roman" w:hAnsi="Arial" w:cs="Arial"/>
          <w:b/>
          <w:sz w:val="24"/>
          <w:szCs w:val="24"/>
        </w:rPr>
        <w:t>: Percentage distribution of Women according to Occupation in experimental and control group</w:t>
      </w:r>
    </w:p>
    <w:p w:rsidR="001A6B05" w:rsidRPr="001A6B05" w:rsidRDefault="001A6B05" w:rsidP="001A6B05">
      <w:pPr>
        <w:spacing w:line="360" w:lineRule="auto"/>
        <w:jc w:val="both"/>
        <w:rPr>
          <w:rFonts w:ascii="Arial" w:eastAsia="Times New Roman" w:hAnsi="Arial" w:cs="Arial"/>
          <w:sz w:val="24"/>
        </w:rPr>
      </w:pPr>
      <w:r w:rsidRPr="001A6B05">
        <w:rPr>
          <w:rFonts w:ascii="Arial" w:eastAsia="Times New Roman" w:hAnsi="Arial" w:cs="Arial"/>
          <w:noProof/>
          <w:sz w:val="24"/>
        </w:rPr>
        <w:drawing>
          <wp:anchor distT="0" distB="0" distL="114300" distR="114300" simplePos="0" relativeHeight="251699200" behindDoc="0" locked="0" layoutInCell="1" allowOverlap="1">
            <wp:simplePos x="0" y="0"/>
            <wp:positionH relativeFrom="column">
              <wp:align>left</wp:align>
            </wp:positionH>
            <wp:positionV relativeFrom="paragraph">
              <wp:align>top</wp:align>
            </wp:positionV>
            <wp:extent cx="5286375" cy="27813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1A6B05" w:rsidRPr="001A6B05" w:rsidRDefault="000B631A" w:rsidP="001A6B05">
      <w:pPr>
        <w:tabs>
          <w:tab w:val="left" w:pos="1646"/>
        </w:tabs>
        <w:jc w:val="center"/>
        <w:rPr>
          <w:rFonts w:ascii="Arial" w:eastAsia="Times New Roman" w:hAnsi="Arial" w:cs="Arial"/>
          <w:b/>
          <w:sz w:val="24"/>
          <w:szCs w:val="24"/>
        </w:rPr>
      </w:pPr>
      <w:r>
        <w:rPr>
          <w:rFonts w:ascii="Arial" w:eastAsia="Times New Roman" w:hAnsi="Arial" w:cs="Arial"/>
          <w:b/>
          <w:sz w:val="24"/>
          <w:szCs w:val="24"/>
        </w:rPr>
        <w:t>Figure No.9</w:t>
      </w:r>
      <w:r w:rsidR="001A6B05" w:rsidRPr="001A6B05">
        <w:rPr>
          <w:rFonts w:ascii="Arial" w:eastAsia="Times New Roman" w:hAnsi="Arial" w:cs="Arial"/>
          <w:b/>
          <w:sz w:val="24"/>
          <w:szCs w:val="24"/>
        </w:rPr>
        <w:t>: Percentage distribution of Women according to Diet in experimental and control group</w:t>
      </w:r>
    </w:p>
    <w:p w:rsidR="001A6B05" w:rsidRPr="001A6B05" w:rsidRDefault="001A6B05" w:rsidP="001A6B05">
      <w:pPr>
        <w:tabs>
          <w:tab w:val="left" w:pos="1646"/>
        </w:tabs>
        <w:jc w:val="center"/>
        <w:rPr>
          <w:rFonts w:ascii="Arial" w:eastAsia="Times New Roman" w:hAnsi="Arial" w:cs="Arial"/>
          <w:b/>
          <w:sz w:val="24"/>
          <w:szCs w:val="24"/>
        </w:rPr>
      </w:pPr>
    </w:p>
    <w:p w:rsidR="001A6B05" w:rsidRPr="001A6B05" w:rsidRDefault="001A6B05" w:rsidP="001A6B05">
      <w:pPr>
        <w:tabs>
          <w:tab w:val="left" w:pos="1646"/>
        </w:tabs>
        <w:jc w:val="center"/>
        <w:rPr>
          <w:rFonts w:ascii="Arial" w:eastAsia="Times New Roman" w:hAnsi="Arial" w:cs="Arial"/>
          <w:b/>
          <w:sz w:val="24"/>
          <w:szCs w:val="24"/>
        </w:rPr>
      </w:pPr>
      <w:r w:rsidRPr="00457CF7">
        <w:rPr>
          <w:rFonts w:ascii="Arial" w:eastAsia="Times New Roman" w:hAnsi="Arial" w:cs="Arial"/>
          <w:b/>
          <w:noProof/>
          <w:color w:val="31849B" w:themeColor="accent5" w:themeShade="BF"/>
          <w:sz w:val="24"/>
          <w:szCs w:val="24"/>
        </w:rPr>
        <w:lastRenderedPageBreak/>
        <w:drawing>
          <wp:inline distT="0" distB="0" distL="0" distR="0">
            <wp:extent cx="5067300" cy="30861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A6B05" w:rsidRPr="001A6B05" w:rsidRDefault="000B631A" w:rsidP="001A6B05">
      <w:pPr>
        <w:tabs>
          <w:tab w:val="left" w:pos="1646"/>
        </w:tabs>
        <w:jc w:val="center"/>
        <w:rPr>
          <w:rFonts w:ascii="Arial" w:eastAsia="Times New Roman" w:hAnsi="Arial" w:cs="Arial"/>
          <w:b/>
          <w:sz w:val="24"/>
          <w:szCs w:val="24"/>
        </w:rPr>
      </w:pPr>
      <w:r>
        <w:rPr>
          <w:rFonts w:ascii="Arial" w:eastAsia="Times New Roman" w:hAnsi="Arial" w:cs="Arial"/>
          <w:b/>
          <w:sz w:val="24"/>
          <w:szCs w:val="24"/>
        </w:rPr>
        <w:t>Figure No.10</w:t>
      </w:r>
      <w:r w:rsidR="001A6B05" w:rsidRPr="001A6B05">
        <w:rPr>
          <w:rFonts w:ascii="Arial" w:eastAsia="Times New Roman" w:hAnsi="Arial" w:cs="Arial"/>
          <w:b/>
          <w:sz w:val="24"/>
          <w:szCs w:val="24"/>
        </w:rPr>
        <w:t>: Percentage distribution of Women according to Age at Menarche in experimental and control group</w:t>
      </w:r>
    </w:p>
    <w:p w:rsidR="001A6B05" w:rsidRPr="001A6B05" w:rsidRDefault="00735BF3" w:rsidP="002114B9">
      <w:pPr>
        <w:spacing w:line="360" w:lineRule="auto"/>
        <w:jc w:val="center"/>
        <w:rPr>
          <w:rFonts w:ascii="Arial" w:eastAsia="Times New Roman" w:hAnsi="Arial" w:cs="Arial"/>
          <w:sz w:val="24"/>
        </w:rPr>
      </w:pPr>
      <w:r>
        <w:rPr>
          <w:rFonts w:ascii="Arial" w:eastAsia="Times New Roman" w:hAnsi="Arial" w:cs="Arial"/>
          <w:noProof/>
          <w:sz w:val="24"/>
        </w:rPr>
        <w:pict>
          <v:shape id="_x0000_s1125" type="#_x0000_t32" style="position:absolute;left:0;text-align:left;margin-left:288.2pt;margin-top:144.85pt;width:.35pt;height:12.4pt;flip:x;z-index:251761664" o:connectortype="straight" strokecolor="#7f7f7f [1612]"/>
        </w:pict>
      </w:r>
      <w:r>
        <w:rPr>
          <w:rFonts w:ascii="Arial" w:eastAsia="Times New Roman" w:hAnsi="Arial" w:cs="Arial"/>
          <w:noProof/>
          <w:sz w:val="24"/>
        </w:rPr>
        <w:pict>
          <v:rect id="_x0000_s1124" style="position:absolute;left:0;text-align:left;margin-left:288.55pt;margin-top:140.75pt;width:78.95pt;height:24.2pt;z-index:251760640" fillcolor="white [3212]" strokecolor="white [3212]"/>
        </w:pict>
      </w:r>
      <w:r w:rsidR="001A6B05" w:rsidRPr="001A6B05">
        <w:rPr>
          <w:rFonts w:ascii="Arial" w:eastAsia="Times New Roman" w:hAnsi="Arial" w:cs="Arial"/>
          <w:noProof/>
          <w:sz w:val="24"/>
        </w:rPr>
        <w:drawing>
          <wp:inline distT="0" distB="0" distL="0" distR="0">
            <wp:extent cx="4876800" cy="3038475"/>
            <wp:effectExtent l="0" t="0" r="0" b="0"/>
            <wp:docPr id="11"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A6B05" w:rsidRPr="001A6B05" w:rsidRDefault="000B631A" w:rsidP="001A6B05">
      <w:pPr>
        <w:spacing w:line="360" w:lineRule="auto"/>
        <w:jc w:val="center"/>
        <w:rPr>
          <w:rFonts w:ascii="Arial" w:eastAsia="Times New Roman" w:hAnsi="Arial" w:cs="Arial"/>
          <w:sz w:val="24"/>
        </w:rPr>
      </w:pPr>
      <w:r>
        <w:rPr>
          <w:rFonts w:ascii="Arial" w:eastAsia="Times New Roman" w:hAnsi="Arial" w:cs="Arial"/>
          <w:b/>
          <w:sz w:val="24"/>
          <w:szCs w:val="24"/>
        </w:rPr>
        <w:t>Figure No.11</w:t>
      </w:r>
      <w:r w:rsidR="001A6B05" w:rsidRPr="001A6B05">
        <w:rPr>
          <w:rFonts w:ascii="Arial" w:eastAsia="Times New Roman" w:hAnsi="Arial" w:cs="Arial"/>
          <w:b/>
          <w:sz w:val="24"/>
          <w:szCs w:val="24"/>
        </w:rPr>
        <w:t>: Percentage distribution of Women according to Age at Marriage in experimental and control group</w:t>
      </w:r>
    </w:p>
    <w:p w:rsidR="001A6B05" w:rsidRPr="001A6B05" w:rsidRDefault="001A6B05" w:rsidP="001A6B05">
      <w:pPr>
        <w:spacing w:line="360" w:lineRule="auto"/>
        <w:rPr>
          <w:rFonts w:ascii="Arial" w:eastAsia="Times New Roman" w:hAnsi="Arial" w:cs="Arial"/>
          <w:sz w:val="24"/>
        </w:rPr>
      </w:pPr>
      <w:r w:rsidRPr="001A6B05">
        <w:rPr>
          <w:rFonts w:ascii="Arial" w:eastAsia="Times New Roman" w:hAnsi="Arial" w:cs="Arial"/>
          <w:noProof/>
          <w:sz w:val="24"/>
        </w:rPr>
        <w:lastRenderedPageBreak/>
        <w:drawing>
          <wp:anchor distT="0" distB="0" distL="114300" distR="114300" simplePos="0" relativeHeight="251698176" behindDoc="0" locked="0" layoutInCell="1" allowOverlap="1">
            <wp:simplePos x="0" y="0"/>
            <wp:positionH relativeFrom="column">
              <wp:align>left</wp:align>
            </wp:positionH>
            <wp:positionV relativeFrom="paragraph">
              <wp:align>top</wp:align>
            </wp:positionV>
            <wp:extent cx="5490633"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1A6B05" w:rsidRPr="001A6B05" w:rsidRDefault="000B631A" w:rsidP="001A6B05">
      <w:pPr>
        <w:spacing w:line="360" w:lineRule="auto"/>
        <w:jc w:val="center"/>
        <w:rPr>
          <w:rFonts w:ascii="Arial" w:eastAsia="Times New Roman" w:hAnsi="Arial" w:cs="Arial"/>
          <w:b/>
          <w:sz w:val="24"/>
          <w:szCs w:val="24"/>
        </w:rPr>
      </w:pPr>
      <w:r>
        <w:rPr>
          <w:rFonts w:ascii="Arial" w:eastAsia="Times New Roman" w:hAnsi="Arial" w:cs="Arial"/>
          <w:b/>
          <w:sz w:val="24"/>
          <w:szCs w:val="24"/>
        </w:rPr>
        <w:t>Figure No.12</w:t>
      </w:r>
      <w:r w:rsidR="001A6B05" w:rsidRPr="001A6B05">
        <w:rPr>
          <w:rFonts w:ascii="Arial" w:eastAsia="Times New Roman" w:hAnsi="Arial" w:cs="Arial"/>
          <w:b/>
          <w:sz w:val="24"/>
          <w:szCs w:val="24"/>
        </w:rPr>
        <w:t>: Percentage distribution of Women according to Number of Children in experimental and control group</w:t>
      </w:r>
    </w:p>
    <w:p w:rsidR="001A6B05" w:rsidRPr="001A6B05" w:rsidRDefault="001A6B05" w:rsidP="001A6B05">
      <w:pPr>
        <w:spacing w:line="360" w:lineRule="auto"/>
        <w:jc w:val="center"/>
        <w:rPr>
          <w:rFonts w:ascii="Arial" w:eastAsia="Times New Roman" w:hAnsi="Arial" w:cs="Arial"/>
          <w:b/>
          <w:sz w:val="24"/>
          <w:szCs w:val="24"/>
        </w:rPr>
      </w:pPr>
      <w:r w:rsidRPr="001A6B05">
        <w:rPr>
          <w:rFonts w:ascii="Arial" w:eastAsia="Times New Roman" w:hAnsi="Arial" w:cs="Arial"/>
          <w:b/>
          <w:noProof/>
          <w:sz w:val="24"/>
          <w:szCs w:val="24"/>
        </w:rPr>
        <w:drawing>
          <wp:inline distT="0" distB="0" distL="0" distR="0">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A6B05" w:rsidRPr="001A6B05" w:rsidRDefault="000B631A" w:rsidP="001A6B05">
      <w:pPr>
        <w:spacing w:line="360" w:lineRule="auto"/>
        <w:jc w:val="center"/>
        <w:rPr>
          <w:rFonts w:ascii="Arial" w:eastAsia="Times New Roman" w:hAnsi="Arial" w:cs="Arial"/>
          <w:b/>
          <w:sz w:val="24"/>
          <w:szCs w:val="24"/>
        </w:rPr>
      </w:pPr>
      <w:r>
        <w:rPr>
          <w:rFonts w:ascii="Arial" w:eastAsia="Times New Roman" w:hAnsi="Arial" w:cs="Arial"/>
          <w:b/>
          <w:sz w:val="24"/>
          <w:szCs w:val="24"/>
        </w:rPr>
        <w:t>Figure No.13</w:t>
      </w:r>
      <w:r w:rsidR="001A6B05" w:rsidRPr="001A6B05">
        <w:rPr>
          <w:rFonts w:ascii="Arial" w:eastAsia="Times New Roman" w:hAnsi="Arial" w:cs="Arial"/>
          <w:b/>
          <w:sz w:val="24"/>
          <w:szCs w:val="24"/>
        </w:rPr>
        <w:t>: Percentage distribution of Women according to Age at Menopause in experimental and control group</w:t>
      </w:r>
    </w:p>
    <w:p w:rsidR="001A6B05" w:rsidRPr="001A6B05" w:rsidRDefault="00735BF3" w:rsidP="001A6B05">
      <w:pPr>
        <w:spacing w:line="360" w:lineRule="auto"/>
        <w:jc w:val="center"/>
        <w:rPr>
          <w:rFonts w:ascii="Arial" w:eastAsia="Times New Roman" w:hAnsi="Arial" w:cs="Arial"/>
          <w:b/>
          <w:sz w:val="24"/>
          <w:szCs w:val="24"/>
        </w:rPr>
      </w:pPr>
      <w:r>
        <w:rPr>
          <w:rFonts w:ascii="Arial" w:eastAsia="Times New Roman" w:hAnsi="Arial" w:cs="Arial"/>
          <w:b/>
          <w:noProof/>
          <w:sz w:val="24"/>
          <w:szCs w:val="24"/>
        </w:rPr>
        <w:lastRenderedPageBreak/>
        <w:pict>
          <v:shape id="_x0000_s1127" type="#_x0000_t32" style="position:absolute;left:0;text-align:left;margin-left:346.5pt;margin-top:143.95pt;width:0;height:12.75pt;z-index:251763712" o:connectortype="straight" strokecolor="#7f7f7f [1612]"/>
        </w:pict>
      </w:r>
      <w:r>
        <w:rPr>
          <w:rFonts w:ascii="Arial" w:eastAsia="Times New Roman" w:hAnsi="Arial" w:cs="Arial"/>
          <w:b/>
          <w:noProof/>
          <w:sz w:val="24"/>
          <w:szCs w:val="24"/>
        </w:rPr>
        <w:pict>
          <v:rect id="_x0000_s1126" style="position:absolute;left:0;text-align:left;margin-left:347.25pt;margin-top:137.2pt;width:81pt;height:26.25pt;z-index:251762688" strokecolor="white [3212]"/>
        </w:pict>
      </w:r>
      <w:r w:rsidR="001A6B05" w:rsidRPr="001A6B05">
        <w:rPr>
          <w:rFonts w:ascii="Arial" w:eastAsia="Times New Roman" w:hAnsi="Arial" w:cs="Arial"/>
          <w:b/>
          <w:noProof/>
          <w:sz w:val="24"/>
          <w:szCs w:val="24"/>
        </w:rPr>
        <w:drawing>
          <wp:inline distT="0" distB="0" distL="0" distR="0">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A6B05" w:rsidRPr="001A6B05" w:rsidRDefault="000B631A" w:rsidP="001A6B05">
      <w:pPr>
        <w:spacing w:line="360" w:lineRule="auto"/>
        <w:jc w:val="center"/>
        <w:rPr>
          <w:rFonts w:ascii="Arial" w:eastAsia="Times New Roman" w:hAnsi="Arial" w:cs="Arial"/>
          <w:b/>
          <w:sz w:val="24"/>
          <w:szCs w:val="24"/>
        </w:rPr>
      </w:pPr>
      <w:r>
        <w:rPr>
          <w:rFonts w:ascii="Arial" w:eastAsia="Times New Roman" w:hAnsi="Arial" w:cs="Arial"/>
          <w:b/>
          <w:sz w:val="24"/>
          <w:szCs w:val="24"/>
        </w:rPr>
        <w:t>Figure No.14</w:t>
      </w:r>
      <w:r w:rsidR="001A6B05" w:rsidRPr="001A6B05">
        <w:rPr>
          <w:rFonts w:ascii="Arial" w:eastAsia="Times New Roman" w:hAnsi="Arial" w:cs="Arial"/>
          <w:b/>
          <w:sz w:val="24"/>
          <w:szCs w:val="24"/>
        </w:rPr>
        <w:t xml:space="preserve">: Percentage distribution of Women according to using any Relieving measures for </w:t>
      </w:r>
      <w:r w:rsidR="006005B5">
        <w:rPr>
          <w:rFonts w:ascii="Arial" w:eastAsia="Times New Roman" w:hAnsi="Arial" w:cs="Arial"/>
          <w:b/>
          <w:sz w:val="24"/>
          <w:szCs w:val="24"/>
        </w:rPr>
        <w:t>Post Menopausal Symptoms</w:t>
      </w:r>
      <w:r w:rsidR="001A6B05" w:rsidRPr="001A6B05">
        <w:rPr>
          <w:rFonts w:ascii="Arial" w:eastAsia="Times New Roman" w:hAnsi="Arial" w:cs="Arial"/>
          <w:b/>
          <w:sz w:val="24"/>
          <w:szCs w:val="24"/>
        </w:rPr>
        <w:t xml:space="preserve"> in experimental and control group</w:t>
      </w:r>
    </w:p>
    <w:p w:rsidR="001A6B05" w:rsidRPr="001A6B05" w:rsidRDefault="000B631A" w:rsidP="006C3C5F">
      <w:pPr>
        <w:spacing w:before="20" w:after="0" w:line="360" w:lineRule="auto"/>
        <w:ind w:right="115" w:firstLine="720"/>
        <w:jc w:val="both"/>
        <w:rPr>
          <w:rFonts w:ascii="Arial" w:eastAsia="Times New Roman" w:hAnsi="Arial" w:cs="Arial"/>
          <w:sz w:val="24"/>
          <w:szCs w:val="24"/>
        </w:rPr>
      </w:pPr>
      <w:r>
        <w:rPr>
          <w:rFonts w:ascii="Arial" w:eastAsia="Times New Roman" w:hAnsi="Arial" w:cs="Arial"/>
          <w:sz w:val="24"/>
          <w:szCs w:val="24"/>
        </w:rPr>
        <w:t>The figure No.5</w:t>
      </w:r>
      <w:r w:rsidR="001A6B05" w:rsidRPr="001A6B05">
        <w:rPr>
          <w:rFonts w:ascii="Arial" w:eastAsia="Times New Roman" w:hAnsi="Arial" w:cs="Arial"/>
          <w:sz w:val="24"/>
          <w:szCs w:val="24"/>
        </w:rPr>
        <w:t xml:space="preserve"> shows the data on the percentage distribution of age of Women’s.  Majority i.e.50 percent of them belongs to the age group of 46 –50 years, while 33.3 percent of them belong to the age group of 51-55 years, whereas 16.7 percent of them belong to the age of 56-60 years.</w:t>
      </w:r>
    </w:p>
    <w:p w:rsidR="001A6B05" w:rsidRPr="001A6B05" w:rsidRDefault="001A6B05" w:rsidP="001A6B05">
      <w:pPr>
        <w:spacing w:before="20" w:after="0" w:line="360" w:lineRule="auto"/>
        <w:ind w:right="115"/>
        <w:jc w:val="both"/>
        <w:rPr>
          <w:rFonts w:ascii="Arial" w:eastAsia="Times New Roman" w:hAnsi="Arial" w:cs="Arial"/>
          <w:sz w:val="24"/>
          <w:szCs w:val="24"/>
        </w:rPr>
      </w:pPr>
    </w:p>
    <w:p w:rsidR="001A6B05" w:rsidRPr="001A6B05" w:rsidRDefault="001A6B05" w:rsidP="001A6B05">
      <w:pPr>
        <w:tabs>
          <w:tab w:val="left" w:pos="3591"/>
          <w:tab w:val="left" w:pos="7920"/>
          <w:tab w:val="left" w:pos="8190"/>
        </w:tabs>
        <w:spacing w:before="20" w:after="0" w:line="360" w:lineRule="auto"/>
        <w:ind w:right="115"/>
        <w:jc w:val="both"/>
        <w:rPr>
          <w:rFonts w:ascii="Arial" w:eastAsia="Times New Roman" w:hAnsi="Arial" w:cs="Arial"/>
          <w:b/>
          <w:sz w:val="6"/>
          <w:szCs w:val="24"/>
        </w:rPr>
      </w:pPr>
    </w:p>
    <w:p w:rsidR="001A6B05" w:rsidRPr="001A6B05" w:rsidRDefault="000B631A" w:rsidP="001A6B05">
      <w:pPr>
        <w:spacing w:before="20" w:after="0" w:line="360" w:lineRule="auto"/>
        <w:ind w:right="115"/>
        <w:jc w:val="both"/>
        <w:rPr>
          <w:rFonts w:ascii="Arial" w:eastAsia="Times New Roman" w:hAnsi="Arial" w:cs="Arial"/>
          <w:sz w:val="24"/>
          <w:szCs w:val="24"/>
        </w:rPr>
      </w:pPr>
      <w:r>
        <w:rPr>
          <w:rFonts w:ascii="Arial" w:eastAsia="Times New Roman" w:hAnsi="Arial" w:cs="Arial"/>
          <w:sz w:val="24"/>
          <w:szCs w:val="24"/>
        </w:rPr>
        <w:tab/>
        <w:t>The figure No.6</w:t>
      </w:r>
      <w:r w:rsidR="001A6B05" w:rsidRPr="001A6B05">
        <w:rPr>
          <w:rFonts w:ascii="Arial" w:eastAsia="Times New Roman" w:hAnsi="Arial" w:cs="Arial"/>
          <w:sz w:val="24"/>
          <w:szCs w:val="24"/>
        </w:rPr>
        <w:t xml:space="preserve"> illustrates the data on the percentage distribution of Religion Women’s. Majority i.e. 53.3 percent of Women’s were belonged to the Muslim religion, while 30 percent of them </w:t>
      </w:r>
      <w:r w:rsidR="006E272A" w:rsidRPr="001A6B05">
        <w:rPr>
          <w:rFonts w:ascii="Arial" w:eastAsia="Times New Roman" w:hAnsi="Arial" w:cs="Arial"/>
          <w:sz w:val="24"/>
          <w:szCs w:val="24"/>
        </w:rPr>
        <w:t>were Hindu</w:t>
      </w:r>
      <w:r w:rsidR="001A6B05" w:rsidRPr="001A6B05">
        <w:rPr>
          <w:rFonts w:ascii="Arial" w:eastAsia="Times New Roman" w:hAnsi="Arial" w:cs="Arial"/>
          <w:sz w:val="24"/>
          <w:szCs w:val="24"/>
        </w:rPr>
        <w:t xml:space="preserve"> religion and remaining 16.7 percent of them belong to the Christian religion.</w:t>
      </w:r>
    </w:p>
    <w:p w:rsidR="001A6B05" w:rsidRPr="001A6B05" w:rsidRDefault="001A6B05" w:rsidP="001A6B05">
      <w:pPr>
        <w:spacing w:before="20" w:after="0" w:line="360" w:lineRule="auto"/>
        <w:ind w:right="115"/>
        <w:jc w:val="both"/>
        <w:rPr>
          <w:rFonts w:ascii="Arial" w:eastAsia="Times New Roman" w:hAnsi="Arial" w:cs="Arial"/>
          <w:sz w:val="24"/>
          <w:szCs w:val="24"/>
        </w:rPr>
      </w:pPr>
    </w:p>
    <w:p w:rsidR="001A6B05" w:rsidRPr="001A6B05" w:rsidRDefault="001A6B05" w:rsidP="001A6B05">
      <w:pPr>
        <w:spacing w:before="20" w:after="0" w:line="360" w:lineRule="auto"/>
        <w:ind w:right="116"/>
        <w:jc w:val="both"/>
        <w:rPr>
          <w:rFonts w:ascii="Arial" w:eastAsia="Times New Roman" w:hAnsi="Arial" w:cs="Arial"/>
          <w:sz w:val="24"/>
          <w:szCs w:val="24"/>
        </w:rPr>
      </w:pPr>
      <w:r w:rsidRPr="001A6B05">
        <w:rPr>
          <w:rFonts w:ascii="Arial" w:eastAsia="Times New Roman" w:hAnsi="Arial" w:cs="Arial"/>
          <w:sz w:val="24"/>
          <w:szCs w:val="24"/>
        </w:rPr>
        <w:tab/>
        <w:t>The f</w:t>
      </w:r>
      <w:r w:rsidR="000B631A">
        <w:rPr>
          <w:rFonts w:ascii="Arial" w:eastAsia="Times New Roman" w:hAnsi="Arial" w:cs="Arial"/>
          <w:sz w:val="24"/>
          <w:szCs w:val="24"/>
        </w:rPr>
        <w:t>igure No.7</w:t>
      </w:r>
      <w:r w:rsidRPr="001A6B05">
        <w:rPr>
          <w:rFonts w:ascii="Arial" w:eastAsia="Times New Roman" w:hAnsi="Arial" w:cs="Arial"/>
          <w:sz w:val="24"/>
          <w:szCs w:val="24"/>
        </w:rPr>
        <w:t xml:space="preserve"> depicts the data on the percentage of Education of Menopausal Women. The majority, i.e. 60 percent of Women’s were Illiterates, while 20 percent of them had Secondary education (6-10), While 16.7 percent of </w:t>
      </w:r>
      <w:r w:rsidRPr="001A6B05">
        <w:rPr>
          <w:rFonts w:ascii="Arial" w:eastAsia="Times New Roman" w:hAnsi="Arial" w:cs="Arial"/>
          <w:sz w:val="24"/>
          <w:szCs w:val="24"/>
        </w:rPr>
        <w:lastRenderedPageBreak/>
        <w:t>them had Primary education and remaining 3.3 percent of them were educated  Intermediate level.</w:t>
      </w:r>
    </w:p>
    <w:p w:rsidR="001A6B05" w:rsidRPr="001A6B05" w:rsidRDefault="001A6B05" w:rsidP="001A6B05">
      <w:pPr>
        <w:spacing w:before="20" w:after="0" w:line="360" w:lineRule="auto"/>
        <w:ind w:right="116"/>
        <w:jc w:val="both"/>
        <w:rPr>
          <w:rFonts w:ascii="Arial" w:eastAsia="Times New Roman" w:hAnsi="Arial" w:cs="Arial"/>
          <w:b/>
          <w:sz w:val="24"/>
          <w:szCs w:val="24"/>
        </w:rPr>
      </w:pPr>
    </w:p>
    <w:p w:rsidR="001A6B05" w:rsidRPr="001A6B05" w:rsidRDefault="000B631A" w:rsidP="001A6B05">
      <w:pPr>
        <w:spacing w:before="20" w:after="0" w:line="360" w:lineRule="auto"/>
        <w:ind w:right="116"/>
        <w:jc w:val="both"/>
        <w:rPr>
          <w:rFonts w:ascii="Arial" w:eastAsia="Times New Roman" w:hAnsi="Arial" w:cs="Arial"/>
          <w:sz w:val="24"/>
          <w:szCs w:val="24"/>
        </w:rPr>
      </w:pPr>
      <w:r>
        <w:rPr>
          <w:rFonts w:ascii="Arial" w:eastAsia="Times New Roman" w:hAnsi="Arial" w:cs="Arial"/>
          <w:sz w:val="24"/>
          <w:szCs w:val="24"/>
        </w:rPr>
        <w:tab/>
        <w:t>The figure No.8</w:t>
      </w:r>
      <w:r w:rsidR="001A6B05" w:rsidRPr="001A6B05">
        <w:rPr>
          <w:rFonts w:ascii="Arial" w:eastAsia="Times New Roman" w:hAnsi="Arial" w:cs="Arial"/>
          <w:sz w:val="24"/>
          <w:szCs w:val="24"/>
        </w:rPr>
        <w:t xml:space="preserve"> shows the percentage of Occupation of </w:t>
      </w:r>
      <w:r w:rsidR="006C3C5F">
        <w:rPr>
          <w:rFonts w:ascii="Arial" w:eastAsia="Times New Roman" w:hAnsi="Arial" w:cs="Arial"/>
          <w:sz w:val="24"/>
          <w:szCs w:val="24"/>
        </w:rPr>
        <w:t>Menopausal Women</w:t>
      </w:r>
      <w:r w:rsidR="001A6B05" w:rsidRPr="001A6B05">
        <w:rPr>
          <w:rFonts w:ascii="Arial" w:eastAsia="Times New Roman" w:hAnsi="Arial" w:cs="Arial"/>
          <w:sz w:val="24"/>
          <w:szCs w:val="24"/>
        </w:rPr>
        <w:t>. Majority i.e. 63.3 percent of them were housed wife’s, while 23.3 percent of them were going for daily wages and remaining 13.4 percent of their Occupation was business.</w:t>
      </w:r>
    </w:p>
    <w:p w:rsidR="001A6B05" w:rsidRPr="002114B9" w:rsidRDefault="001A6B05" w:rsidP="001A6B05">
      <w:pPr>
        <w:spacing w:before="20" w:after="0" w:line="360" w:lineRule="auto"/>
        <w:ind w:right="116"/>
        <w:jc w:val="both"/>
        <w:rPr>
          <w:rFonts w:ascii="Arial" w:eastAsia="Times New Roman" w:hAnsi="Arial" w:cs="Arial"/>
          <w:sz w:val="4"/>
          <w:szCs w:val="24"/>
        </w:rPr>
      </w:pPr>
    </w:p>
    <w:p w:rsidR="001A6B05" w:rsidRPr="001A6B05" w:rsidRDefault="000B631A" w:rsidP="001A6B05">
      <w:pPr>
        <w:spacing w:before="20" w:after="0" w:line="360" w:lineRule="auto"/>
        <w:ind w:right="116"/>
        <w:jc w:val="both"/>
        <w:rPr>
          <w:rFonts w:ascii="Arial" w:eastAsia="Times New Roman" w:hAnsi="Arial" w:cs="Arial"/>
          <w:sz w:val="24"/>
          <w:szCs w:val="24"/>
        </w:rPr>
      </w:pPr>
      <w:r>
        <w:rPr>
          <w:rFonts w:ascii="Arial" w:eastAsia="Times New Roman" w:hAnsi="Arial" w:cs="Arial"/>
          <w:sz w:val="24"/>
          <w:szCs w:val="24"/>
        </w:rPr>
        <w:tab/>
        <w:t>The figure No.9</w:t>
      </w:r>
      <w:r w:rsidR="001A6B05" w:rsidRPr="001A6B05">
        <w:rPr>
          <w:rFonts w:ascii="Arial" w:eastAsia="Times New Roman" w:hAnsi="Arial" w:cs="Arial"/>
          <w:sz w:val="24"/>
          <w:szCs w:val="24"/>
        </w:rPr>
        <w:t xml:space="preserve"> depicts the percentage of the Diet</w:t>
      </w:r>
      <w:r w:rsidR="006C3C5F">
        <w:rPr>
          <w:rFonts w:ascii="Arial" w:eastAsia="Times New Roman" w:hAnsi="Arial" w:cs="Arial"/>
          <w:sz w:val="24"/>
          <w:szCs w:val="24"/>
        </w:rPr>
        <w:t>ary pattern of Menopausal Women</w:t>
      </w:r>
      <w:r w:rsidR="001A6B05" w:rsidRPr="001A6B05">
        <w:rPr>
          <w:rFonts w:ascii="Arial" w:eastAsia="Times New Roman" w:hAnsi="Arial" w:cs="Arial"/>
          <w:sz w:val="24"/>
          <w:szCs w:val="24"/>
        </w:rPr>
        <w:t xml:space="preserve"> Majority of them, i.e. 83.3 percent of them were Non vegetarian and only 16.7 percent of them were vegetarian.</w:t>
      </w:r>
    </w:p>
    <w:p w:rsidR="001A6B05" w:rsidRPr="002114B9" w:rsidRDefault="001A6B05" w:rsidP="001A6B05">
      <w:pPr>
        <w:spacing w:before="20" w:after="0" w:line="360" w:lineRule="auto"/>
        <w:ind w:right="116"/>
        <w:jc w:val="both"/>
        <w:rPr>
          <w:rFonts w:ascii="Arial" w:eastAsia="Times New Roman" w:hAnsi="Arial" w:cs="Arial"/>
          <w:sz w:val="12"/>
          <w:szCs w:val="24"/>
        </w:rPr>
      </w:pPr>
    </w:p>
    <w:p w:rsidR="001A6B05" w:rsidRPr="001A6B05" w:rsidRDefault="001A6B05" w:rsidP="006C3C5F">
      <w:pPr>
        <w:spacing w:before="20" w:after="0" w:line="360" w:lineRule="auto"/>
        <w:ind w:right="116" w:firstLine="720"/>
        <w:jc w:val="both"/>
        <w:rPr>
          <w:rFonts w:ascii="Arial" w:eastAsia="Times New Roman" w:hAnsi="Arial" w:cs="Arial"/>
          <w:sz w:val="24"/>
          <w:szCs w:val="24"/>
        </w:rPr>
      </w:pPr>
      <w:r w:rsidRPr="001A6B05">
        <w:rPr>
          <w:rFonts w:ascii="Arial" w:eastAsia="Times New Roman" w:hAnsi="Arial" w:cs="Arial"/>
          <w:sz w:val="24"/>
          <w:szCs w:val="24"/>
        </w:rPr>
        <w:t>The figure No.</w:t>
      </w:r>
      <w:r w:rsidR="000B631A">
        <w:rPr>
          <w:rFonts w:ascii="Arial" w:eastAsia="Times New Roman" w:hAnsi="Arial" w:cs="Arial"/>
          <w:sz w:val="24"/>
          <w:szCs w:val="24"/>
        </w:rPr>
        <w:t>10</w:t>
      </w:r>
      <w:r w:rsidRPr="001A6B05">
        <w:rPr>
          <w:rFonts w:ascii="Arial" w:eastAsia="Times New Roman" w:hAnsi="Arial" w:cs="Arial"/>
          <w:sz w:val="24"/>
          <w:szCs w:val="24"/>
        </w:rPr>
        <w:t xml:space="preserve"> illustrates the data on the percentage distribution of </w:t>
      </w:r>
      <w:r w:rsidR="006C3C5F">
        <w:rPr>
          <w:rFonts w:ascii="Arial" w:eastAsia="Times New Roman" w:hAnsi="Arial" w:cs="Arial"/>
          <w:sz w:val="24"/>
          <w:szCs w:val="24"/>
        </w:rPr>
        <w:t xml:space="preserve">Women’s </w:t>
      </w:r>
      <w:r w:rsidRPr="001A6B05">
        <w:rPr>
          <w:rFonts w:ascii="Arial" w:eastAsia="Times New Roman" w:hAnsi="Arial" w:cs="Arial"/>
          <w:sz w:val="24"/>
          <w:szCs w:val="24"/>
        </w:rPr>
        <w:t>age of menarche. Majority i.e. 60 percent of women’s were attained menarche at the age of 12 years, while 30 percent of them had attained 13 years of age remaining 10 percent of them attained at less than or equal to 11 years age group.</w:t>
      </w:r>
    </w:p>
    <w:p w:rsidR="001A6B05" w:rsidRPr="001A6B05" w:rsidRDefault="000B631A" w:rsidP="001A6B05">
      <w:pPr>
        <w:spacing w:before="20" w:after="0" w:line="360" w:lineRule="auto"/>
        <w:ind w:right="116"/>
        <w:jc w:val="both"/>
        <w:rPr>
          <w:rFonts w:ascii="Arial" w:eastAsia="Times New Roman" w:hAnsi="Arial" w:cs="Arial"/>
          <w:sz w:val="24"/>
          <w:szCs w:val="24"/>
        </w:rPr>
      </w:pPr>
      <w:r>
        <w:rPr>
          <w:rFonts w:ascii="Arial" w:eastAsia="Times New Roman" w:hAnsi="Arial" w:cs="Arial"/>
          <w:sz w:val="24"/>
          <w:szCs w:val="24"/>
        </w:rPr>
        <w:tab/>
        <w:t>The figure No.11</w:t>
      </w:r>
      <w:r w:rsidR="001A6B05" w:rsidRPr="001A6B05">
        <w:rPr>
          <w:rFonts w:ascii="Arial" w:eastAsia="Times New Roman" w:hAnsi="Arial" w:cs="Arial"/>
          <w:sz w:val="24"/>
          <w:szCs w:val="24"/>
        </w:rPr>
        <w:t xml:space="preserve"> depicts the data on the percentage of Age at marriage of the Women. The majority, i.e. 86.7 percent of Women’s were married at the age of 16- 25 years, while 13.3 percent of them were married at the age less than or equal to 15 years of age.</w:t>
      </w:r>
    </w:p>
    <w:p w:rsidR="001A6B05" w:rsidRPr="002114B9" w:rsidRDefault="001A6B05" w:rsidP="001A6B05">
      <w:pPr>
        <w:spacing w:before="20" w:after="0" w:line="360" w:lineRule="auto"/>
        <w:ind w:right="116"/>
        <w:jc w:val="both"/>
        <w:rPr>
          <w:rFonts w:ascii="Arial" w:eastAsia="Times New Roman" w:hAnsi="Arial" w:cs="Arial"/>
          <w:sz w:val="6"/>
          <w:szCs w:val="24"/>
        </w:rPr>
      </w:pPr>
    </w:p>
    <w:p w:rsidR="001A6B05" w:rsidRPr="001A6B05" w:rsidRDefault="000B631A" w:rsidP="006C3C5F">
      <w:pPr>
        <w:spacing w:before="20" w:after="0" w:line="360" w:lineRule="auto"/>
        <w:ind w:right="116" w:firstLine="720"/>
        <w:jc w:val="both"/>
        <w:rPr>
          <w:rFonts w:ascii="Arial" w:eastAsia="Times New Roman" w:hAnsi="Arial" w:cs="Arial"/>
          <w:sz w:val="24"/>
          <w:szCs w:val="24"/>
        </w:rPr>
      </w:pPr>
      <w:r>
        <w:rPr>
          <w:rFonts w:ascii="Arial" w:eastAsia="Times New Roman" w:hAnsi="Arial" w:cs="Arial"/>
          <w:sz w:val="24"/>
          <w:szCs w:val="24"/>
        </w:rPr>
        <w:t>The figure No.12</w:t>
      </w:r>
      <w:r w:rsidR="001A6B05" w:rsidRPr="001A6B05">
        <w:rPr>
          <w:rFonts w:ascii="Arial" w:eastAsia="Times New Roman" w:hAnsi="Arial" w:cs="Arial"/>
          <w:sz w:val="24"/>
          <w:szCs w:val="24"/>
        </w:rPr>
        <w:t xml:space="preserve"> shows the percentage of Number of children.  Majority i.e. 70 percent of women's had three and above children, while 16.7 percent of them </w:t>
      </w:r>
      <w:r w:rsidRPr="001A6B05">
        <w:rPr>
          <w:rFonts w:ascii="Arial" w:eastAsia="Times New Roman" w:hAnsi="Arial" w:cs="Arial"/>
          <w:sz w:val="24"/>
          <w:szCs w:val="24"/>
        </w:rPr>
        <w:t>had two</w:t>
      </w:r>
      <w:r w:rsidR="001A6B05" w:rsidRPr="001A6B05">
        <w:rPr>
          <w:rFonts w:ascii="Arial" w:eastAsia="Times New Roman" w:hAnsi="Arial" w:cs="Arial"/>
          <w:sz w:val="24"/>
          <w:szCs w:val="24"/>
        </w:rPr>
        <w:t xml:space="preserve"> children and remaining 13.3 percent of them had only child.</w:t>
      </w:r>
    </w:p>
    <w:p w:rsidR="001A6B05" w:rsidRPr="002114B9" w:rsidRDefault="001A6B05" w:rsidP="001A6B05">
      <w:pPr>
        <w:spacing w:before="20" w:after="0" w:line="360" w:lineRule="auto"/>
        <w:ind w:right="116"/>
        <w:jc w:val="both"/>
        <w:rPr>
          <w:rFonts w:ascii="Arial" w:eastAsia="Times New Roman" w:hAnsi="Arial" w:cs="Arial"/>
          <w:sz w:val="10"/>
          <w:szCs w:val="24"/>
        </w:rPr>
      </w:pPr>
    </w:p>
    <w:p w:rsidR="001A6B05" w:rsidRPr="001A6B05" w:rsidRDefault="001A6B05" w:rsidP="006C3C5F">
      <w:pPr>
        <w:spacing w:before="20" w:after="0" w:line="360" w:lineRule="auto"/>
        <w:ind w:right="116" w:firstLine="720"/>
        <w:jc w:val="both"/>
        <w:rPr>
          <w:rFonts w:ascii="Arial" w:eastAsia="Times New Roman" w:hAnsi="Arial" w:cs="Arial"/>
          <w:sz w:val="24"/>
          <w:szCs w:val="24"/>
        </w:rPr>
      </w:pPr>
      <w:r w:rsidRPr="001A6B05">
        <w:rPr>
          <w:rFonts w:ascii="Arial" w:eastAsia="Times New Roman" w:hAnsi="Arial" w:cs="Arial"/>
          <w:sz w:val="24"/>
          <w:szCs w:val="24"/>
        </w:rPr>
        <w:t>The figure No.1</w:t>
      </w:r>
      <w:r w:rsidR="000B631A">
        <w:rPr>
          <w:rFonts w:ascii="Arial" w:eastAsia="Times New Roman" w:hAnsi="Arial" w:cs="Arial"/>
          <w:sz w:val="24"/>
          <w:szCs w:val="24"/>
        </w:rPr>
        <w:t>3</w:t>
      </w:r>
      <w:r w:rsidRPr="001A6B05">
        <w:rPr>
          <w:rFonts w:ascii="Arial" w:eastAsia="Times New Roman" w:hAnsi="Arial" w:cs="Arial"/>
          <w:sz w:val="24"/>
          <w:szCs w:val="24"/>
        </w:rPr>
        <w:t xml:space="preserve"> illustrates the data on the percentage distribution of the age of menopause. Majority i.e. 56.7 percent of women’s were attained menopause at the age of 46- 50 years, while 26.7 percent of them were attained menopause at the age of 41–45 years and remaining 16.7 percent of them were attained menopause at the age of 51–55 years.</w:t>
      </w:r>
    </w:p>
    <w:p w:rsidR="001A6B05" w:rsidRPr="002114B9" w:rsidRDefault="001A6B05" w:rsidP="001A6B05">
      <w:pPr>
        <w:spacing w:before="20" w:after="0" w:line="360" w:lineRule="auto"/>
        <w:ind w:right="116"/>
        <w:jc w:val="both"/>
        <w:rPr>
          <w:rFonts w:ascii="Arial" w:eastAsia="Times New Roman" w:hAnsi="Arial" w:cs="Arial"/>
          <w:sz w:val="8"/>
          <w:szCs w:val="24"/>
        </w:rPr>
      </w:pPr>
    </w:p>
    <w:p w:rsidR="001A6B05" w:rsidRPr="001A6B05" w:rsidRDefault="000B631A" w:rsidP="006C3C5F">
      <w:pPr>
        <w:spacing w:before="20" w:after="0" w:line="360" w:lineRule="auto"/>
        <w:ind w:right="116" w:firstLine="720"/>
        <w:jc w:val="both"/>
        <w:rPr>
          <w:rFonts w:ascii="Arial" w:eastAsia="Times New Roman" w:hAnsi="Arial" w:cs="Arial"/>
          <w:b/>
          <w:sz w:val="24"/>
          <w:szCs w:val="24"/>
        </w:rPr>
      </w:pPr>
      <w:r>
        <w:rPr>
          <w:rFonts w:ascii="Arial" w:eastAsia="Times New Roman" w:hAnsi="Arial" w:cs="Arial"/>
          <w:sz w:val="24"/>
          <w:szCs w:val="24"/>
        </w:rPr>
        <w:t>The figure No.14</w:t>
      </w:r>
      <w:r w:rsidR="001A6B05" w:rsidRPr="001A6B05">
        <w:rPr>
          <w:rFonts w:ascii="Arial" w:eastAsia="Times New Roman" w:hAnsi="Arial" w:cs="Arial"/>
          <w:sz w:val="24"/>
          <w:szCs w:val="24"/>
        </w:rPr>
        <w:t xml:space="preserve"> depicts the percentage of the women using relieving measures for </w:t>
      </w:r>
      <w:r w:rsidR="006005B5">
        <w:rPr>
          <w:rFonts w:ascii="Arial" w:eastAsia="Times New Roman" w:hAnsi="Arial" w:cs="Arial"/>
          <w:sz w:val="24"/>
          <w:szCs w:val="24"/>
        </w:rPr>
        <w:t>Post Menopausal Symptoms</w:t>
      </w:r>
      <w:r w:rsidR="001A6B05" w:rsidRPr="001A6B05">
        <w:rPr>
          <w:rFonts w:ascii="Arial" w:eastAsia="Times New Roman" w:hAnsi="Arial" w:cs="Arial"/>
          <w:sz w:val="24"/>
          <w:szCs w:val="24"/>
        </w:rPr>
        <w:t xml:space="preserve">. The majority of them, i.e. 93.3 </w:t>
      </w:r>
      <w:r w:rsidR="001A6B05" w:rsidRPr="001A6B05">
        <w:rPr>
          <w:rFonts w:ascii="Arial" w:eastAsia="Times New Roman" w:hAnsi="Arial" w:cs="Arial"/>
          <w:sz w:val="24"/>
          <w:szCs w:val="24"/>
        </w:rPr>
        <w:lastRenderedPageBreak/>
        <w:t xml:space="preserve">percent of them were not used any reliving measures in the experimental group and only 6.7 percent of them were using relieving measures like natural therapy  for </w:t>
      </w:r>
      <w:r w:rsidR="006005B5">
        <w:rPr>
          <w:rFonts w:ascii="Arial" w:eastAsia="Times New Roman" w:hAnsi="Arial" w:cs="Arial"/>
          <w:sz w:val="24"/>
          <w:szCs w:val="24"/>
        </w:rPr>
        <w:t>Post Menopausal Symptoms</w:t>
      </w:r>
      <w:r w:rsidR="001A6B05" w:rsidRPr="001A6B05">
        <w:rPr>
          <w:rFonts w:ascii="Arial" w:eastAsia="Times New Roman" w:hAnsi="Arial" w:cs="Arial"/>
          <w:sz w:val="24"/>
          <w:szCs w:val="24"/>
        </w:rPr>
        <w:t xml:space="preserve"> in experimental group.</w:t>
      </w:r>
    </w:p>
    <w:p w:rsidR="001A6B05" w:rsidRPr="002114B9" w:rsidRDefault="001A6B05" w:rsidP="001A6B05">
      <w:pPr>
        <w:spacing w:before="20" w:after="0" w:line="360" w:lineRule="auto"/>
        <w:ind w:right="116"/>
        <w:jc w:val="both"/>
        <w:rPr>
          <w:rFonts w:ascii="Arial" w:eastAsia="Times New Roman" w:hAnsi="Arial" w:cs="Arial"/>
          <w:b/>
          <w:sz w:val="2"/>
          <w:szCs w:val="24"/>
        </w:rPr>
      </w:pPr>
    </w:p>
    <w:p w:rsidR="001A6B05" w:rsidRPr="001A6B05" w:rsidRDefault="001A6B05" w:rsidP="001A6B05">
      <w:pPr>
        <w:tabs>
          <w:tab w:val="left" w:pos="3591"/>
        </w:tabs>
        <w:spacing w:before="20" w:after="20" w:line="360" w:lineRule="auto"/>
        <w:ind w:right="567"/>
        <w:jc w:val="center"/>
        <w:rPr>
          <w:rFonts w:ascii="Arial" w:eastAsia="Times New Roman" w:hAnsi="Arial" w:cs="Arial"/>
          <w:b/>
          <w:sz w:val="32"/>
          <w:szCs w:val="24"/>
        </w:rPr>
      </w:pPr>
      <w:r w:rsidRPr="001A6B05">
        <w:rPr>
          <w:rFonts w:ascii="Arial" w:eastAsia="Times New Roman" w:hAnsi="Arial" w:cs="Arial"/>
          <w:b/>
          <w:sz w:val="32"/>
          <w:szCs w:val="24"/>
        </w:rPr>
        <w:t>4.3.2 Section-II</w:t>
      </w:r>
    </w:p>
    <w:p w:rsidR="001A6B05" w:rsidRPr="002114B9" w:rsidRDefault="001A6B05" w:rsidP="001A6B05">
      <w:pPr>
        <w:tabs>
          <w:tab w:val="left" w:pos="3591"/>
        </w:tabs>
        <w:spacing w:before="20" w:after="20" w:line="360" w:lineRule="auto"/>
        <w:ind w:right="567"/>
        <w:jc w:val="center"/>
        <w:rPr>
          <w:rFonts w:ascii="Arial" w:eastAsia="Times New Roman" w:hAnsi="Arial" w:cs="Arial"/>
          <w:b/>
          <w:sz w:val="2"/>
          <w:szCs w:val="24"/>
        </w:rPr>
      </w:pPr>
    </w:p>
    <w:p w:rsidR="001A6B05" w:rsidRPr="001A6B05" w:rsidRDefault="001A6B05" w:rsidP="001A6B05">
      <w:pPr>
        <w:spacing w:after="0" w:line="360" w:lineRule="auto"/>
        <w:jc w:val="both"/>
        <w:rPr>
          <w:rFonts w:ascii="Arial" w:eastAsia="Calibri" w:hAnsi="Arial" w:cs="Arial"/>
          <w:b/>
          <w:sz w:val="24"/>
          <w:szCs w:val="24"/>
          <w:lang w:val="en-IN"/>
        </w:rPr>
      </w:pPr>
      <w:r w:rsidRPr="001A6B05">
        <w:rPr>
          <w:rFonts w:ascii="Arial" w:eastAsia="Calibri" w:hAnsi="Arial" w:cs="Arial"/>
          <w:b/>
          <w:sz w:val="24"/>
          <w:szCs w:val="24"/>
          <w:lang w:val="en-IN"/>
        </w:rPr>
        <w:t>Description of the sample in terms of pre</w:t>
      </w:r>
      <w:r w:rsidR="003B3F94">
        <w:rPr>
          <w:rFonts w:ascii="Arial" w:eastAsia="Calibri" w:hAnsi="Arial" w:cs="Arial"/>
          <w:b/>
          <w:sz w:val="24"/>
          <w:szCs w:val="24"/>
          <w:lang w:val="en-IN"/>
        </w:rPr>
        <w:t xml:space="preserve"> test and post</w:t>
      </w:r>
      <w:r w:rsidRPr="001A6B05">
        <w:rPr>
          <w:rFonts w:ascii="Arial" w:eastAsia="Calibri" w:hAnsi="Arial" w:cs="Arial"/>
          <w:b/>
          <w:sz w:val="24"/>
          <w:szCs w:val="24"/>
          <w:lang w:val="en-IN"/>
        </w:rPr>
        <w:t xml:space="preserve"> test Blood pressure levels, </w:t>
      </w:r>
      <w:r w:rsidR="006005B5">
        <w:rPr>
          <w:rFonts w:ascii="Arial" w:eastAsia="Calibri" w:hAnsi="Arial" w:cs="Arial"/>
          <w:b/>
          <w:sz w:val="24"/>
          <w:szCs w:val="24"/>
          <w:lang w:val="en-IN"/>
        </w:rPr>
        <w:t>Post Menopausal Symptoms</w:t>
      </w:r>
      <w:r w:rsidRPr="001A6B05">
        <w:rPr>
          <w:rFonts w:ascii="Arial" w:eastAsia="Calibri" w:hAnsi="Arial" w:cs="Arial"/>
          <w:b/>
          <w:sz w:val="24"/>
          <w:szCs w:val="24"/>
          <w:lang w:val="en-IN"/>
        </w:rPr>
        <w:t xml:space="preserve"> and Stress levels among women in both experimental and control groups.</w:t>
      </w:r>
    </w:p>
    <w:p w:rsidR="001A6B05" w:rsidRPr="002114B9" w:rsidRDefault="001A6B05" w:rsidP="001A6B05">
      <w:pPr>
        <w:spacing w:after="0" w:line="360" w:lineRule="auto"/>
        <w:rPr>
          <w:rFonts w:ascii="Arial" w:eastAsia="Calibri" w:hAnsi="Arial" w:cs="Arial"/>
          <w:b/>
          <w:sz w:val="14"/>
          <w:szCs w:val="24"/>
          <w:lang w:val="en-IN"/>
        </w:rPr>
      </w:pPr>
    </w:p>
    <w:p w:rsidR="001A6B05" w:rsidRDefault="00E06C49" w:rsidP="001A6B05">
      <w:pPr>
        <w:tabs>
          <w:tab w:val="left" w:pos="7830"/>
        </w:tabs>
        <w:spacing w:before="20" w:after="0" w:line="360" w:lineRule="auto"/>
        <w:ind w:right="115"/>
        <w:jc w:val="both"/>
        <w:rPr>
          <w:rFonts w:ascii="Arial" w:eastAsia="Times New Roman" w:hAnsi="Arial" w:cs="Arial"/>
          <w:sz w:val="24"/>
          <w:szCs w:val="24"/>
        </w:rPr>
      </w:pPr>
      <w:r>
        <w:rPr>
          <w:rFonts w:ascii="Arial" w:eastAsia="Times New Roman" w:hAnsi="Arial" w:cs="Arial"/>
          <w:sz w:val="24"/>
          <w:szCs w:val="24"/>
        </w:rPr>
        <w:t xml:space="preserve">         </w:t>
      </w:r>
      <w:r w:rsidR="001A6B05" w:rsidRPr="001A6B05">
        <w:rPr>
          <w:rFonts w:ascii="Arial" w:eastAsia="Times New Roman" w:hAnsi="Arial" w:cs="Arial"/>
          <w:sz w:val="24"/>
          <w:szCs w:val="24"/>
        </w:rPr>
        <w:t xml:space="preserve">In section II the sample is described in terms of the Blood pressure levels obtained in pre-test and post test in both experimental and control groups. It includes representation of the sample according to their Blood Pressure levels, </w:t>
      </w:r>
      <w:r w:rsidR="006005B5">
        <w:rPr>
          <w:rFonts w:ascii="Arial" w:eastAsia="Times New Roman" w:hAnsi="Arial" w:cs="Arial"/>
          <w:sz w:val="24"/>
          <w:szCs w:val="24"/>
        </w:rPr>
        <w:t>Post Menopausal Symptoms</w:t>
      </w:r>
      <w:r w:rsidR="001A6B05" w:rsidRPr="001A6B05">
        <w:rPr>
          <w:rFonts w:ascii="Arial" w:eastAsia="Times New Roman" w:hAnsi="Arial" w:cs="Arial"/>
          <w:sz w:val="24"/>
          <w:szCs w:val="24"/>
        </w:rPr>
        <w:t>, and Stress levels in terms of descriptive statistics like frequency and percentage.</w:t>
      </w:r>
    </w:p>
    <w:p w:rsidR="00E06C49" w:rsidRPr="001A6B05" w:rsidRDefault="00E06C49" w:rsidP="001A6B05">
      <w:pPr>
        <w:tabs>
          <w:tab w:val="left" w:pos="7830"/>
        </w:tabs>
        <w:spacing w:before="20" w:after="0" w:line="360" w:lineRule="auto"/>
        <w:ind w:right="115"/>
        <w:jc w:val="both"/>
        <w:rPr>
          <w:rFonts w:ascii="Arial" w:eastAsia="Times New Roman" w:hAnsi="Arial" w:cs="Arial"/>
          <w:sz w:val="24"/>
          <w:szCs w:val="24"/>
        </w:rPr>
      </w:pPr>
    </w:p>
    <w:p w:rsidR="001A6B05" w:rsidRPr="002114B9" w:rsidRDefault="001A6B05" w:rsidP="001A6B05">
      <w:pPr>
        <w:tabs>
          <w:tab w:val="left" w:pos="7830"/>
        </w:tabs>
        <w:spacing w:before="20" w:after="0" w:line="360" w:lineRule="auto"/>
        <w:ind w:right="115"/>
        <w:jc w:val="both"/>
        <w:rPr>
          <w:rFonts w:ascii="Arial" w:eastAsia="Times New Roman" w:hAnsi="Arial" w:cs="Arial"/>
          <w:sz w:val="4"/>
          <w:szCs w:val="24"/>
        </w:rPr>
      </w:pPr>
    </w:p>
    <w:p w:rsidR="001A6B05" w:rsidRDefault="001A6B05" w:rsidP="006E272A">
      <w:pPr>
        <w:tabs>
          <w:tab w:val="left" w:pos="7830"/>
        </w:tabs>
        <w:spacing w:before="20" w:after="0" w:line="360" w:lineRule="auto"/>
        <w:ind w:right="115"/>
        <w:jc w:val="both"/>
        <w:rPr>
          <w:rFonts w:ascii="Arial" w:eastAsia="Times New Roman" w:hAnsi="Arial" w:cs="Arial"/>
          <w:sz w:val="24"/>
        </w:rPr>
      </w:pPr>
      <w:r w:rsidRPr="001A6B05">
        <w:rPr>
          <w:rFonts w:ascii="Arial" w:eastAsia="Times New Roman" w:hAnsi="Arial" w:cs="Arial"/>
          <w:b/>
          <w:bCs/>
          <w:sz w:val="24"/>
        </w:rPr>
        <w:t>H</w:t>
      </w:r>
      <w:r w:rsidRPr="001A6B05">
        <w:rPr>
          <w:rFonts w:ascii="Arial" w:eastAsia="Times New Roman" w:hAnsi="Arial" w:cs="Arial"/>
          <w:b/>
          <w:bCs/>
          <w:sz w:val="24"/>
          <w:vertAlign w:val="subscript"/>
        </w:rPr>
        <w:t>1</w:t>
      </w:r>
      <w:r w:rsidRPr="001A6B05">
        <w:rPr>
          <w:rFonts w:ascii="Arial" w:eastAsia="Times New Roman" w:hAnsi="Arial" w:cs="Arial"/>
          <w:sz w:val="24"/>
        </w:rPr>
        <w:t xml:space="preserve">There will be a significant decrease of </w:t>
      </w:r>
      <w:r w:rsidR="006005B5">
        <w:rPr>
          <w:rFonts w:ascii="Arial" w:eastAsia="Times New Roman" w:hAnsi="Arial" w:cs="Arial"/>
          <w:sz w:val="24"/>
        </w:rPr>
        <w:t>Post Menopausal Symptoms</w:t>
      </w:r>
      <w:r w:rsidRPr="001A6B05">
        <w:rPr>
          <w:rFonts w:ascii="Arial" w:eastAsia="Times New Roman" w:hAnsi="Arial" w:cs="Arial"/>
          <w:sz w:val="24"/>
        </w:rPr>
        <w:t xml:space="preserve"> in the post test scores of Women in the experimental group </w:t>
      </w:r>
      <w:r w:rsidR="003B3F94">
        <w:rPr>
          <w:rFonts w:ascii="Arial" w:eastAsia="Times New Roman" w:hAnsi="Arial" w:cs="Arial"/>
          <w:sz w:val="24"/>
        </w:rPr>
        <w:t xml:space="preserve">than the control group </w:t>
      </w:r>
      <w:r w:rsidRPr="001A6B05">
        <w:rPr>
          <w:rFonts w:ascii="Arial" w:eastAsia="Times New Roman" w:hAnsi="Arial" w:cs="Arial"/>
          <w:sz w:val="24"/>
        </w:rPr>
        <w:t xml:space="preserve">after administration of Citrus Oil </w:t>
      </w:r>
      <w:r w:rsidR="003B3F94">
        <w:rPr>
          <w:rFonts w:ascii="Arial" w:eastAsia="Times New Roman" w:hAnsi="Arial" w:cs="Arial"/>
          <w:sz w:val="24"/>
        </w:rPr>
        <w:t xml:space="preserve">and placebo respectively </w:t>
      </w:r>
      <w:r w:rsidRPr="001A6B05">
        <w:rPr>
          <w:rFonts w:ascii="Arial" w:eastAsia="Times New Roman" w:hAnsi="Arial" w:cs="Arial"/>
          <w:sz w:val="24"/>
        </w:rPr>
        <w:t>at 0.05 level of significance.</w:t>
      </w:r>
    </w:p>
    <w:p w:rsidR="006E272A" w:rsidRDefault="006E272A"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6E272A">
      <w:pPr>
        <w:tabs>
          <w:tab w:val="left" w:pos="7830"/>
        </w:tabs>
        <w:spacing w:before="20" w:after="0" w:line="360" w:lineRule="auto"/>
        <w:ind w:right="115"/>
        <w:jc w:val="both"/>
        <w:rPr>
          <w:rFonts w:ascii="Arial" w:eastAsia="Times New Roman" w:hAnsi="Arial" w:cs="Arial"/>
          <w:sz w:val="24"/>
          <w:szCs w:val="24"/>
        </w:rPr>
      </w:pPr>
    </w:p>
    <w:p w:rsidR="00914FD1" w:rsidRDefault="00914FD1" w:rsidP="001A6B05">
      <w:pPr>
        <w:spacing w:before="20" w:after="20" w:line="360" w:lineRule="auto"/>
        <w:ind w:right="567"/>
        <w:jc w:val="center"/>
        <w:rPr>
          <w:rFonts w:ascii="Arial" w:eastAsia="Times New Roman" w:hAnsi="Arial" w:cs="Arial"/>
          <w:b/>
          <w:sz w:val="28"/>
          <w:szCs w:val="24"/>
        </w:rPr>
      </w:pPr>
    </w:p>
    <w:p w:rsidR="00914FD1" w:rsidRDefault="00914FD1" w:rsidP="001A6B05">
      <w:pPr>
        <w:spacing w:before="20" w:after="20" w:line="360" w:lineRule="auto"/>
        <w:ind w:right="567"/>
        <w:jc w:val="center"/>
        <w:rPr>
          <w:rFonts w:ascii="Arial" w:eastAsia="Times New Roman" w:hAnsi="Arial" w:cs="Arial"/>
          <w:b/>
          <w:sz w:val="28"/>
          <w:szCs w:val="24"/>
        </w:rPr>
      </w:pPr>
    </w:p>
    <w:p w:rsidR="001A6B05" w:rsidRPr="001A6B05" w:rsidRDefault="001A6B05" w:rsidP="001A6B05">
      <w:pPr>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lastRenderedPageBreak/>
        <w:t>Table No.3</w:t>
      </w:r>
    </w:p>
    <w:p w:rsidR="006E272A" w:rsidRPr="001A6B05" w:rsidRDefault="001A6B05" w:rsidP="006E272A">
      <w:pPr>
        <w:tabs>
          <w:tab w:val="left" w:pos="8505"/>
        </w:tabs>
        <w:spacing w:before="20" w:after="20" w:line="360" w:lineRule="auto"/>
        <w:ind w:right="135"/>
        <w:jc w:val="both"/>
        <w:rPr>
          <w:rFonts w:ascii="Arial" w:eastAsia="Times New Roman" w:hAnsi="Arial" w:cs="Arial"/>
          <w:b/>
          <w:sz w:val="24"/>
          <w:szCs w:val="24"/>
        </w:rPr>
      </w:pPr>
      <w:r w:rsidRPr="001A6B05">
        <w:rPr>
          <w:rFonts w:ascii="Arial" w:eastAsia="Times New Roman" w:hAnsi="Arial" w:cs="Arial"/>
          <w:b/>
          <w:sz w:val="24"/>
          <w:szCs w:val="24"/>
        </w:rPr>
        <w:t>Frequency and percentage distribution of pretest and post test level of Blood Pressure among Women in experimental and control gr</w:t>
      </w:r>
      <w:r w:rsidR="006E272A">
        <w:rPr>
          <w:rFonts w:ascii="Arial" w:eastAsia="Times New Roman" w:hAnsi="Arial" w:cs="Arial"/>
          <w:b/>
          <w:sz w:val="24"/>
          <w:szCs w:val="24"/>
        </w:rPr>
        <w:t>oup. n = 60</w:t>
      </w:r>
    </w:p>
    <w:tbl>
      <w:tblPr>
        <w:tblStyle w:val="TableGrid1"/>
        <w:tblW w:w="5159" w:type="pct"/>
        <w:tblLayout w:type="fixed"/>
        <w:tblLook w:val="04A0"/>
      </w:tblPr>
      <w:tblGrid>
        <w:gridCol w:w="478"/>
        <w:gridCol w:w="1786"/>
        <w:gridCol w:w="777"/>
        <w:gridCol w:w="945"/>
        <w:gridCol w:w="956"/>
        <w:gridCol w:w="764"/>
        <w:gridCol w:w="844"/>
        <w:gridCol w:w="875"/>
        <w:gridCol w:w="735"/>
        <w:gridCol w:w="978"/>
      </w:tblGrid>
      <w:tr w:rsidR="001A6B05" w:rsidRPr="001A6B05" w:rsidTr="00BC304F">
        <w:trPr>
          <w:trHeight w:val="491"/>
        </w:trPr>
        <w:tc>
          <w:tcPr>
            <w:tcW w:w="262" w:type="pct"/>
            <w:tcBorders>
              <w:bottom w:val="nil"/>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S.no</w:t>
            </w:r>
          </w:p>
        </w:tc>
        <w:tc>
          <w:tcPr>
            <w:tcW w:w="977" w:type="pct"/>
            <w:tcBorders>
              <w:left w:val="single" w:sz="4" w:space="0" w:color="auto"/>
              <w:bottom w:val="nil"/>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Blood Pressure</w:t>
            </w:r>
          </w:p>
        </w:tc>
        <w:tc>
          <w:tcPr>
            <w:tcW w:w="1883" w:type="pct"/>
            <w:gridSpan w:val="4"/>
          </w:tcPr>
          <w:p w:rsidR="001A6B05" w:rsidRPr="002114B9" w:rsidRDefault="001A6B05" w:rsidP="001A6B05">
            <w:pPr>
              <w:jc w:val="center"/>
              <w:rPr>
                <w:rFonts w:ascii="Arial" w:eastAsia="Calibri" w:hAnsi="Arial" w:cs="Arial"/>
                <w:b/>
                <w:sz w:val="18"/>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Experimental group</w:t>
            </w:r>
          </w:p>
        </w:tc>
        <w:tc>
          <w:tcPr>
            <w:tcW w:w="1878" w:type="pct"/>
            <w:gridSpan w:val="4"/>
            <w:tcBorders>
              <w:right w:val="single" w:sz="4" w:space="0" w:color="auto"/>
            </w:tcBorders>
          </w:tcPr>
          <w:p w:rsidR="001A6B05" w:rsidRPr="002114B9" w:rsidRDefault="001A6B05" w:rsidP="001A6B05">
            <w:pPr>
              <w:jc w:val="center"/>
              <w:rPr>
                <w:rFonts w:ascii="Arial" w:eastAsia="Calibri" w:hAnsi="Arial" w:cs="Arial"/>
                <w:b/>
                <w:sz w:val="14"/>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Control group</w:t>
            </w:r>
          </w:p>
        </w:tc>
      </w:tr>
      <w:tr w:rsidR="001A6B05" w:rsidRPr="001A6B05" w:rsidTr="00BC304F">
        <w:trPr>
          <w:trHeight w:val="443"/>
        </w:trPr>
        <w:tc>
          <w:tcPr>
            <w:tcW w:w="262" w:type="pct"/>
            <w:tcBorders>
              <w:top w:val="nil"/>
              <w:bottom w:val="nil"/>
              <w:right w:val="single" w:sz="4" w:space="0" w:color="auto"/>
            </w:tcBorders>
          </w:tcPr>
          <w:p w:rsidR="001A6B05" w:rsidRPr="001A6B05" w:rsidRDefault="001A6B05" w:rsidP="001A6B05">
            <w:pPr>
              <w:rPr>
                <w:rFonts w:ascii="Arial" w:eastAsia="Calibri" w:hAnsi="Arial" w:cs="Arial"/>
                <w:b/>
                <w:sz w:val="20"/>
                <w:szCs w:val="20"/>
                <w:lang w:val="en-IN"/>
              </w:rPr>
            </w:pPr>
          </w:p>
        </w:tc>
        <w:tc>
          <w:tcPr>
            <w:tcW w:w="977" w:type="pct"/>
            <w:tcBorders>
              <w:top w:val="nil"/>
              <w:left w:val="single" w:sz="4" w:space="0" w:color="auto"/>
              <w:bottom w:val="nil"/>
            </w:tcBorders>
          </w:tcPr>
          <w:p w:rsidR="001A6B05" w:rsidRPr="001A6B05" w:rsidRDefault="001A6B05" w:rsidP="001A6B05">
            <w:pPr>
              <w:rPr>
                <w:rFonts w:ascii="Arial" w:eastAsia="Calibri" w:hAnsi="Arial" w:cs="Arial"/>
                <w:b/>
                <w:sz w:val="20"/>
                <w:szCs w:val="20"/>
                <w:lang w:val="en-IN"/>
              </w:rPr>
            </w:pPr>
          </w:p>
        </w:tc>
        <w:tc>
          <w:tcPr>
            <w:tcW w:w="942"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941"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Post test</w:t>
            </w:r>
          </w:p>
        </w:tc>
        <w:tc>
          <w:tcPr>
            <w:tcW w:w="941"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938" w:type="pct"/>
            <w:gridSpan w:val="2"/>
            <w:tcBorders>
              <w:right w:val="single" w:sz="4" w:space="0" w:color="auto"/>
            </w:tcBorders>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 xml:space="preserve">Post test </w:t>
            </w:r>
          </w:p>
        </w:tc>
      </w:tr>
      <w:tr w:rsidR="00EA71F9" w:rsidRPr="001A6B05" w:rsidTr="00BC304F">
        <w:trPr>
          <w:trHeight w:val="527"/>
        </w:trPr>
        <w:tc>
          <w:tcPr>
            <w:tcW w:w="262" w:type="pct"/>
            <w:tcBorders>
              <w:top w:val="nil"/>
              <w:right w:val="single" w:sz="4" w:space="0" w:color="auto"/>
            </w:tcBorders>
          </w:tcPr>
          <w:p w:rsidR="001A6B05" w:rsidRPr="001A6B05" w:rsidRDefault="001A6B05" w:rsidP="001A6B05">
            <w:pPr>
              <w:rPr>
                <w:rFonts w:ascii="Arial" w:eastAsia="Calibri" w:hAnsi="Arial" w:cs="Arial"/>
                <w:b/>
                <w:sz w:val="20"/>
                <w:szCs w:val="20"/>
                <w:lang w:val="en-IN"/>
              </w:rPr>
            </w:pPr>
          </w:p>
        </w:tc>
        <w:tc>
          <w:tcPr>
            <w:tcW w:w="977" w:type="pct"/>
            <w:tcBorders>
              <w:top w:val="nil"/>
              <w:left w:val="single" w:sz="4" w:space="0" w:color="auto"/>
            </w:tcBorders>
          </w:tcPr>
          <w:p w:rsidR="001A6B05" w:rsidRPr="001A6B05" w:rsidRDefault="001A6B05" w:rsidP="001A6B05">
            <w:pPr>
              <w:rPr>
                <w:rFonts w:ascii="Arial" w:eastAsia="Calibri" w:hAnsi="Arial" w:cs="Arial"/>
                <w:b/>
                <w:sz w:val="20"/>
                <w:szCs w:val="20"/>
                <w:lang w:val="en-IN"/>
              </w:rPr>
            </w:pPr>
          </w:p>
        </w:tc>
        <w:tc>
          <w:tcPr>
            <w:tcW w:w="425" w:type="pct"/>
            <w:vAlign w:val="center"/>
          </w:tcPr>
          <w:p w:rsidR="001A6B05" w:rsidRPr="000B631A" w:rsidRDefault="000B631A" w:rsidP="001A6B05">
            <w:pPr>
              <w:jc w:val="center"/>
              <w:rPr>
                <w:rFonts w:ascii="Arial" w:eastAsia="Calibri" w:hAnsi="Arial" w:cs="Arial"/>
                <w:b/>
                <w:i/>
                <w:sz w:val="28"/>
                <w:szCs w:val="20"/>
                <w:lang w:val="en-IN"/>
              </w:rPr>
            </w:pPr>
            <w:r w:rsidRPr="000B631A">
              <w:rPr>
                <w:rFonts w:ascii="Arial" w:eastAsia="Calibri" w:hAnsi="Arial" w:cs="Arial"/>
                <w:b/>
                <w:i/>
                <w:sz w:val="28"/>
                <w:szCs w:val="20"/>
                <w:lang w:val="en-IN"/>
              </w:rPr>
              <w:t>f</w:t>
            </w:r>
          </w:p>
        </w:tc>
        <w:tc>
          <w:tcPr>
            <w:tcW w:w="517" w:type="pct"/>
            <w:vAlign w:val="center"/>
          </w:tcPr>
          <w:p w:rsidR="001A6B05" w:rsidRPr="000B631A" w:rsidRDefault="000B631A" w:rsidP="001A6B05">
            <w:pPr>
              <w:jc w:val="center"/>
              <w:rPr>
                <w:rFonts w:ascii="Arial" w:eastAsia="Calibri" w:hAnsi="Arial" w:cs="Arial"/>
                <w:b/>
                <w:sz w:val="28"/>
                <w:szCs w:val="20"/>
                <w:lang w:val="en-IN"/>
              </w:rPr>
            </w:pPr>
            <w:r w:rsidRPr="000B631A">
              <w:rPr>
                <w:rFonts w:ascii="Arial" w:eastAsia="Calibri" w:hAnsi="Arial" w:cs="Arial"/>
                <w:b/>
                <w:sz w:val="28"/>
                <w:szCs w:val="20"/>
                <w:lang w:val="en-IN"/>
              </w:rPr>
              <w:t xml:space="preserve"> %</w:t>
            </w:r>
          </w:p>
        </w:tc>
        <w:tc>
          <w:tcPr>
            <w:tcW w:w="523" w:type="pct"/>
            <w:vAlign w:val="center"/>
          </w:tcPr>
          <w:p w:rsidR="001A6B05" w:rsidRPr="000B631A" w:rsidRDefault="000B631A" w:rsidP="001A6B05">
            <w:pPr>
              <w:jc w:val="center"/>
              <w:rPr>
                <w:rFonts w:ascii="Arial" w:eastAsia="Calibri" w:hAnsi="Arial" w:cs="Arial"/>
                <w:b/>
                <w:i/>
                <w:sz w:val="28"/>
                <w:szCs w:val="20"/>
                <w:lang w:val="en-IN"/>
              </w:rPr>
            </w:pPr>
            <w:r w:rsidRPr="000B631A">
              <w:rPr>
                <w:rFonts w:ascii="Arial" w:eastAsia="Calibri" w:hAnsi="Arial" w:cs="Arial"/>
                <w:b/>
                <w:i/>
                <w:sz w:val="28"/>
                <w:szCs w:val="20"/>
                <w:lang w:val="en-IN"/>
              </w:rPr>
              <w:t>f</w:t>
            </w:r>
          </w:p>
        </w:tc>
        <w:tc>
          <w:tcPr>
            <w:tcW w:w="417" w:type="pct"/>
            <w:vAlign w:val="center"/>
          </w:tcPr>
          <w:p w:rsidR="001A6B05" w:rsidRPr="000B631A" w:rsidRDefault="000B631A" w:rsidP="000B631A">
            <w:pPr>
              <w:jc w:val="center"/>
              <w:rPr>
                <w:rFonts w:ascii="Arial" w:eastAsia="Calibri" w:hAnsi="Arial" w:cs="Arial"/>
                <w:b/>
                <w:sz w:val="28"/>
                <w:szCs w:val="20"/>
                <w:lang w:val="en-IN"/>
              </w:rPr>
            </w:pPr>
            <w:r w:rsidRPr="000B631A">
              <w:rPr>
                <w:rFonts w:ascii="Arial" w:eastAsia="Calibri" w:hAnsi="Arial" w:cs="Arial"/>
                <w:b/>
                <w:sz w:val="28"/>
                <w:szCs w:val="20"/>
                <w:lang w:val="en-IN"/>
              </w:rPr>
              <w:t xml:space="preserve"> %</w:t>
            </w:r>
          </w:p>
        </w:tc>
        <w:tc>
          <w:tcPr>
            <w:tcW w:w="462" w:type="pct"/>
            <w:tcBorders>
              <w:right w:val="single" w:sz="4" w:space="0" w:color="auto"/>
            </w:tcBorders>
            <w:vAlign w:val="center"/>
          </w:tcPr>
          <w:p w:rsidR="001A6B05" w:rsidRPr="000B631A" w:rsidRDefault="000B631A" w:rsidP="001A6B05">
            <w:pPr>
              <w:jc w:val="center"/>
              <w:rPr>
                <w:rFonts w:ascii="Arial" w:eastAsia="Calibri" w:hAnsi="Arial" w:cs="Arial"/>
                <w:b/>
                <w:i/>
                <w:sz w:val="28"/>
                <w:szCs w:val="20"/>
                <w:lang w:val="en-IN"/>
              </w:rPr>
            </w:pPr>
            <w:r w:rsidRPr="000B631A">
              <w:rPr>
                <w:rFonts w:ascii="Arial" w:eastAsia="Calibri" w:hAnsi="Arial" w:cs="Arial"/>
                <w:b/>
                <w:i/>
                <w:sz w:val="28"/>
                <w:szCs w:val="20"/>
                <w:lang w:val="en-IN"/>
              </w:rPr>
              <w:t>f</w:t>
            </w:r>
          </w:p>
        </w:tc>
        <w:tc>
          <w:tcPr>
            <w:tcW w:w="479" w:type="pct"/>
            <w:tcBorders>
              <w:left w:val="single" w:sz="4" w:space="0" w:color="auto"/>
            </w:tcBorders>
            <w:vAlign w:val="center"/>
          </w:tcPr>
          <w:p w:rsidR="001A6B05" w:rsidRPr="000B631A" w:rsidRDefault="000B631A" w:rsidP="000B631A">
            <w:pPr>
              <w:jc w:val="center"/>
              <w:rPr>
                <w:rFonts w:ascii="Arial" w:eastAsia="Calibri" w:hAnsi="Arial" w:cs="Arial"/>
                <w:b/>
                <w:sz w:val="28"/>
                <w:szCs w:val="20"/>
                <w:lang w:val="en-IN"/>
              </w:rPr>
            </w:pPr>
            <w:r w:rsidRPr="000B631A">
              <w:rPr>
                <w:rFonts w:ascii="Arial" w:eastAsia="Calibri" w:hAnsi="Arial" w:cs="Arial"/>
                <w:b/>
                <w:sz w:val="28"/>
                <w:szCs w:val="20"/>
                <w:lang w:val="en-IN"/>
              </w:rPr>
              <w:t xml:space="preserve"> %</w:t>
            </w:r>
          </w:p>
        </w:tc>
        <w:tc>
          <w:tcPr>
            <w:tcW w:w="402" w:type="pct"/>
            <w:vAlign w:val="center"/>
          </w:tcPr>
          <w:p w:rsidR="001A6B05" w:rsidRPr="000B631A" w:rsidRDefault="000B631A" w:rsidP="001A6B05">
            <w:pPr>
              <w:jc w:val="center"/>
              <w:rPr>
                <w:rFonts w:ascii="Arial" w:eastAsia="Calibri" w:hAnsi="Arial" w:cs="Arial"/>
                <w:b/>
                <w:i/>
                <w:sz w:val="28"/>
                <w:szCs w:val="20"/>
                <w:lang w:val="en-IN"/>
              </w:rPr>
            </w:pPr>
            <w:r w:rsidRPr="000B631A">
              <w:rPr>
                <w:rFonts w:ascii="Arial" w:eastAsia="Calibri" w:hAnsi="Arial" w:cs="Arial"/>
                <w:b/>
                <w:i/>
                <w:sz w:val="28"/>
                <w:szCs w:val="20"/>
                <w:lang w:val="en-IN"/>
              </w:rPr>
              <w:t>f</w:t>
            </w:r>
          </w:p>
        </w:tc>
        <w:tc>
          <w:tcPr>
            <w:tcW w:w="536" w:type="pct"/>
            <w:tcBorders>
              <w:top w:val="single" w:sz="4" w:space="0" w:color="auto"/>
              <w:bottom w:val="single" w:sz="4" w:space="0" w:color="auto"/>
              <w:right w:val="single" w:sz="4" w:space="0" w:color="auto"/>
            </w:tcBorders>
            <w:shd w:val="clear" w:color="auto" w:fill="auto"/>
            <w:vAlign w:val="center"/>
          </w:tcPr>
          <w:p w:rsidR="001A6B05" w:rsidRPr="000B631A" w:rsidRDefault="000B631A" w:rsidP="001A6B05">
            <w:pPr>
              <w:jc w:val="center"/>
              <w:rPr>
                <w:rFonts w:ascii="Arial" w:eastAsia="Calibri" w:hAnsi="Arial" w:cs="Arial"/>
                <w:b/>
                <w:sz w:val="28"/>
                <w:szCs w:val="20"/>
                <w:lang w:val="en-IN"/>
              </w:rPr>
            </w:pPr>
            <w:r w:rsidRPr="000B631A">
              <w:rPr>
                <w:rFonts w:ascii="Arial" w:eastAsia="Calibri" w:hAnsi="Arial" w:cs="Arial"/>
                <w:b/>
                <w:sz w:val="28"/>
                <w:szCs w:val="20"/>
                <w:lang w:val="en-IN"/>
              </w:rPr>
              <w:t>%</w:t>
            </w:r>
          </w:p>
        </w:tc>
      </w:tr>
      <w:tr w:rsidR="00EA71F9" w:rsidRPr="001A6B05" w:rsidTr="00BC304F">
        <w:trPr>
          <w:trHeight w:val="546"/>
        </w:trPr>
        <w:tc>
          <w:tcPr>
            <w:tcW w:w="262"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1</w:t>
            </w:r>
          </w:p>
        </w:tc>
        <w:tc>
          <w:tcPr>
            <w:tcW w:w="977" w:type="pct"/>
            <w:vAlign w:val="center"/>
          </w:tcPr>
          <w:p w:rsidR="001A6B05" w:rsidRPr="00EA71F9" w:rsidRDefault="001A6B05" w:rsidP="00EA71F9">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Normal</w:t>
            </w:r>
          </w:p>
          <w:p w:rsidR="000E5D59" w:rsidRPr="00EA71F9" w:rsidRDefault="000E5D59" w:rsidP="00EA71F9">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w:t>
            </w:r>
            <w:r w:rsidR="00BC304F">
              <w:rPr>
                <w:rFonts w:ascii="Arial" w:eastAsia="Calibri" w:hAnsi="Arial" w:cs="Arial"/>
                <w:sz w:val="24"/>
                <w:szCs w:val="20"/>
                <w:lang w:val="en-IN"/>
              </w:rPr>
              <w:t>120 – 130 mm 0f H</w:t>
            </w:r>
            <w:r w:rsidR="00EA71F9" w:rsidRPr="00EA71F9">
              <w:rPr>
                <w:rFonts w:ascii="Arial" w:eastAsia="Calibri" w:hAnsi="Arial" w:cs="Arial"/>
                <w:sz w:val="24"/>
                <w:szCs w:val="20"/>
                <w:lang w:val="en-IN"/>
              </w:rPr>
              <w:t>g</w:t>
            </w:r>
            <w:r w:rsidRPr="00EA71F9">
              <w:rPr>
                <w:rFonts w:ascii="Arial" w:eastAsia="Calibri" w:hAnsi="Arial" w:cs="Arial"/>
                <w:sz w:val="24"/>
                <w:szCs w:val="20"/>
                <w:lang w:val="en-IN"/>
              </w:rPr>
              <w:t>)</w:t>
            </w:r>
          </w:p>
        </w:tc>
        <w:tc>
          <w:tcPr>
            <w:tcW w:w="425"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02</w:t>
            </w:r>
          </w:p>
        </w:tc>
        <w:tc>
          <w:tcPr>
            <w:tcW w:w="5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6.7</w:t>
            </w:r>
          </w:p>
        </w:tc>
        <w:tc>
          <w:tcPr>
            <w:tcW w:w="523"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16</w:t>
            </w:r>
          </w:p>
        </w:tc>
        <w:tc>
          <w:tcPr>
            <w:tcW w:w="4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53.3</w:t>
            </w:r>
          </w:p>
        </w:tc>
        <w:tc>
          <w:tcPr>
            <w:tcW w:w="462" w:type="pct"/>
            <w:tcBorders>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w:t>
            </w:r>
          </w:p>
        </w:tc>
        <w:tc>
          <w:tcPr>
            <w:tcW w:w="479" w:type="pct"/>
            <w:tcBorders>
              <w:lef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w:t>
            </w:r>
          </w:p>
        </w:tc>
        <w:tc>
          <w:tcPr>
            <w:tcW w:w="402" w:type="pct"/>
            <w:tcBorders>
              <w:bottom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2</w:t>
            </w:r>
          </w:p>
        </w:tc>
        <w:tc>
          <w:tcPr>
            <w:tcW w:w="536" w:type="pct"/>
            <w:tcBorders>
              <w:top w:val="single" w:sz="4" w:space="0" w:color="auto"/>
              <w:bottom w:val="single" w:sz="4" w:space="0" w:color="auto"/>
              <w:right w:val="single" w:sz="4" w:space="0" w:color="auto"/>
            </w:tcBorders>
            <w:shd w:val="clear" w:color="auto" w:fill="auto"/>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6.7</w:t>
            </w:r>
          </w:p>
        </w:tc>
      </w:tr>
      <w:tr w:rsidR="00EA71F9" w:rsidRPr="001A6B05" w:rsidTr="00BC304F">
        <w:trPr>
          <w:trHeight w:val="591"/>
        </w:trPr>
        <w:tc>
          <w:tcPr>
            <w:tcW w:w="262"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2</w:t>
            </w:r>
          </w:p>
        </w:tc>
        <w:tc>
          <w:tcPr>
            <w:tcW w:w="977" w:type="pct"/>
            <w:vAlign w:val="center"/>
          </w:tcPr>
          <w:p w:rsidR="001A6B05" w:rsidRPr="00EA71F9" w:rsidRDefault="001A6B05" w:rsidP="00EA71F9">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Mild</w:t>
            </w:r>
          </w:p>
          <w:p w:rsidR="00EA71F9" w:rsidRPr="00EA71F9" w:rsidRDefault="00EA71F9" w:rsidP="00BC304F">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 xml:space="preserve">(140 – 150 mm of </w:t>
            </w:r>
            <w:r w:rsidR="00BC304F">
              <w:rPr>
                <w:rFonts w:ascii="Arial" w:eastAsia="Calibri" w:hAnsi="Arial" w:cs="Arial"/>
                <w:sz w:val="24"/>
                <w:szCs w:val="20"/>
                <w:lang w:val="en-IN"/>
              </w:rPr>
              <w:t>H</w:t>
            </w:r>
            <w:r w:rsidRPr="00EA71F9">
              <w:rPr>
                <w:rFonts w:ascii="Arial" w:eastAsia="Calibri" w:hAnsi="Arial" w:cs="Arial"/>
                <w:sz w:val="24"/>
                <w:szCs w:val="20"/>
                <w:lang w:val="en-IN"/>
              </w:rPr>
              <w:t>g)</w:t>
            </w:r>
          </w:p>
        </w:tc>
        <w:tc>
          <w:tcPr>
            <w:tcW w:w="425"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9</w:t>
            </w:r>
          </w:p>
        </w:tc>
        <w:tc>
          <w:tcPr>
            <w:tcW w:w="5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30</w:t>
            </w:r>
          </w:p>
        </w:tc>
        <w:tc>
          <w:tcPr>
            <w:tcW w:w="523"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10</w:t>
            </w:r>
          </w:p>
        </w:tc>
        <w:tc>
          <w:tcPr>
            <w:tcW w:w="4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33.3</w:t>
            </w:r>
          </w:p>
        </w:tc>
        <w:tc>
          <w:tcPr>
            <w:tcW w:w="462" w:type="pct"/>
            <w:tcBorders>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19</w:t>
            </w:r>
          </w:p>
        </w:tc>
        <w:tc>
          <w:tcPr>
            <w:tcW w:w="479" w:type="pct"/>
            <w:tcBorders>
              <w:lef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63.3</w:t>
            </w:r>
          </w:p>
        </w:tc>
        <w:tc>
          <w:tcPr>
            <w:tcW w:w="402"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22</w:t>
            </w:r>
          </w:p>
        </w:tc>
        <w:tc>
          <w:tcPr>
            <w:tcW w:w="536" w:type="pct"/>
            <w:tcBorders>
              <w:top w:val="single" w:sz="4" w:space="0" w:color="auto"/>
              <w:bottom w:val="single" w:sz="4" w:space="0" w:color="auto"/>
              <w:right w:val="single" w:sz="4" w:space="0" w:color="auto"/>
            </w:tcBorders>
            <w:shd w:val="clear" w:color="auto" w:fill="auto"/>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73.3</w:t>
            </w:r>
          </w:p>
        </w:tc>
      </w:tr>
      <w:tr w:rsidR="00EA71F9" w:rsidRPr="001A6B05" w:rsidTr="00BC304F">
        <w:trPr>
          <w:trHeight w:val="702"/>
        </w:trPr>
        <w:tc>
          <w:tcPr>
            <w:tcW w:w="262" w:type="pct"/>
            <w:tcBorders>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3</w:t>
            </w:r>
          </w:p>
        </w:tc>
        <w:tc>
          <w:tcPr>
            <w:tcW w:w="977" w:type="pct"/>
            <w:tcBorders>
              <w:left w:val="single" w:sz="4" w:space="0" w:color="auto"/>
              <w:right w:val="single" w:sz="4" w:space="0" w:color="auto"/>
            </w:tcBorders>
            <w:vAlign w:val="center"/>
          </w:tcPr>
          <w:p w:rsidR="001A6B05" w:rsidRPr="00EA71F9" w:rsidRDefault="001A6B05" w:rsidP="00EA71F9">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Moderate</w:t>
            </w:r>
          </w:p>
          <w:p w:rsidR="00EA71F9" w:rsidRPr="00EA71F9" w:rsidRDefault="00BC304F" w:rsidP="00EA71F9">
            <w:pPr>
              <w:spacing w:line="360" w:lineRule="auto"/>
              <w:jc w:val="center"/>
              <w:rPr>
                <w:rFonts w:ascii="Arial" w:eastAsia="Calibri" w:hAnsi="Arial" w:cs="Arial"/>
                <w:sz w:val="24"/>
                <w:szCs w:val="20"/>
                <w:lang w:val="en-IN"/>
              </w:rPr>
            </w:pPr>
            <w:r>
              <w:rPr>
                <w:rFonts w:ascii="Arial" w:eastAsia="Calibri" w:hAnsi="Arial" w:cs="Arial"/>
                <w:sz w:val="24"/>
                <w:szCs w:val="20"/>
                <w:lang w:val="en-IN"/>
              </w:rPr>
              <w:t>(151 – 170 mm of H</w:t>
            </w:r>
            <w:r w:rsidR="00EA71F9" w:rsidRPr="00EA71F9">
              <w:rPr>
                <w:rFonts w:ascii="Arial" w:eastAsia="Calibri" w:hAnsi="Arial" w:cs="Arial"/>
                <w:sz w:val="24"/>
                <w:szCs w:val="20"/>
                <w:lang w:val="en-IN"/>
              </w:rPr>
              <w:t>g)</w:t>
            </w:r>
          </w:p>
        </w:tc>
        <w:tc>
          <w:tcPr>
            <w:tcW w:w="425" w:type="pct"/>
            <w:tcBorders>
              <w:lef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16</w:t>
            </w:r>
          </w:p>
        </w:tc>
        <w:tc>
          <w:tcPr>
            <w:tcW w:w="517" w:type="pct"/>
            <w:tcBorders>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53.3</w:t>
            </w:r>
          </w:p>
        </w:tc>
        <w:tc>
          <w:tcPr>
            <w:tcW w:w="523" w:type="pct"/>
            <w:tcBorders>
              <w:left w:val="single" w:sz="4" w:space="0" w:color="auto"/>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04</w:t>
            </w:r>
          </w:p>
        </w:tc>
        <w:tc>
          <w:tcPr>
            <w:tcW w:w="417" w:type="pct"/>
            <w:tcBorders>
              <w:lef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13.3</w:t>
            </w:r>
          </w:p>
        </w:tc>
        <w:tc>
          <w:tcPr>
            <w:tcW w:w="462" w:type="pct"/>
            <w:tcBorders>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10</w:t>
            </w:r>
          </w:p>
        </w:tc>
        <w:tc>
          <w:tcPr>
            <w:tcW w:w="479" w:type="pct"/>
            <w:tcBorders>
              <w:left w:val="single" w:sz="4" w:space="0" w:color="auto"/>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33.3</w:t>
            </w:r>
          </w:p>
        </w:tc>
        <w:tc>
          <w:tcPr>
            <w:tcW w:w="402" w:type="pct"/>
            <w:tcBorders>
              <w:left w:val="single" w:sz="4" w:space="0" w:color="auto"/>
              <w:right w:val="single" w:sz="4" w:space="0" w:color="auto"/>
            </w:tcBorders>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06</w:t>
            </w:r>
          </w:p>
        </w:tc>
        <w:tc>
          <w:tcPr>
            <w:tcW w:w="536" w:type="pct"/>
            <w:tcBorders>
              <w:top w:val="single" w:sz="4" w:space="0" w:color="auto"/>
              <w:left w:val="single" w:sz="4" w:space="0" w:color="auto"/>
              <w:bottom w:val="single" w:sz="4" w:space="0" w:color="auto"/>
              <w:right w:val="single" w:sz="4" w:space="0" w:color="auto"/>
            </w:tcBorders>
            <w:shd w:val="clear" w:color="auto" w:fill="auto"/>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20</w:t>
            </w:r>
          </w:p>
        </w:tc>
      </w:tr>
      <w:tr w:rsidR="00EA71F9" w:rsidRPr="001A6B05" w:rsidTr="00BC304F">
        <w:trPr>
          <w:trHeight w:val="851"/>
        </w:trPr>
        <w:tc>
          <w:tcPr>
            <w:tcW w:w="262"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4</w:t>
            </w:r>
          </w:p>
        </w:tc>
        <w:tc>
          <w:tcPr>
            <w:tcW w:w="977" w:type="pct"/>
            <w:vAlign w:val="center"/>
          </w:tcPr>
          <w:p w:rsidR="001A6B05" w:rsidRPr="00EA71F9" w:rsidRDefault="001A6B05" w:rsidP="00EA71F9">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Severe</w:t>
            </w:r>
          </w:p>
          <w:p w:rsidR="00EA71F9" w:rsidRPr="00EA71F9" w:rsidRDefault="00BC304F" w:rsidP="00EA71F9">
            <w:pPr>
              <w:spacing w:line="360" w:lineRule="auto"/>
              <w:jc w:val="center"/>
              <w:rPr>
                <w:rFonts w:ascii="Arial" w:eastAsia="Calibri" w:hAnsi="Arial" w:cs="Arial"/>
                <w:sz w:val="24"/>
                <w:szCs w:val="20"/>
                <w:lang w:val="en-IN"/>
              </w:rPr>
            </w:pPr>
            <w:r>
              <w:rPr>
                <w:rFonts w:ascii="Arial" w:eastAsia="Calibri" w:hAnsi="Arial" w:cs="Arial"/>
                <w:sz w:val="24"/>
                <w:szCs w:val="20"/>
                <w:lang w:val="en-IN"/>
              </w:rPr>
              <w:t>(&gt;180 mm of H</w:t>
            </w:r>
            <w:r w:rsidR="00EA71F9" w:rsidRPr="00EA71F9">
              <w:rPr>
                <w:rFonts w:ascii="Arial" w:eastAsia="Calibri" w:hAnsi="Arial" w:cs="Arial"/>
                <w:sz w:val="24"/>
                <w:szCs w:val="20"/>
                <w:lang w:val="en-IN"/>
              </w:rPr>
              <w:t>g)</w:t>
            </w:r>
          </w:p>
        </w:tc>
        <w:tc>
          <w:tcPr>
            <w:tcW w:w="425"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03</w:t>
            </w:r>
          </w:p>
        </w:tc>
        <w:tc>
          <w:tcPr>
            <w:tcW w:w="5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10</w:t>
            </w:r>
          </w:p>
        </w:tc>
        <w:tc>
          <w:tcPr>
            <w:tcW w:w="523"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417"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462"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01</w:t>
            </w:r>
          </w:p>
        </w:tc>
        <w:tc>
          <w:tcPr>
            <w:tcW w:w="479"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3.3</w:t>
            </w:r>
          </w:p>
        </w:tc>
        <w:tc>
          <w:tcPr>
            <w:tcW w:w="402"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536" w:type="pct"/>
            <w:vAlign w:val="center"/>
          </w:tcPr>
          <w:p w:rsidR="001A6B05" w:rsidRPr="001A6B05" w:rsidRDefault="001A6B05" w:rsidP="001A6B05">
            <w:pPr>
              <w:jc w:val="center"/>
              <w:rPr>
                <w:rFonts w:ascii="Arial" w:eastAsia="Calibri" w:hAnsi="Arial" w:cs="Arial"/>
                <w:sz w:val="24"/>
                <w:szCs w:val="20"/>
                <w:lang w:val="en-IN"/>
              </w:rPr>
            </w:pPr>
            <w:r w:rsidRPr="001A6B05">
              <w:rPr>
                <w:rFonts w:ascii="Arial" w:eastAsia="Calibri" w:hAnsi="Arial" w:cs="Arial"/>
                <w:sz w:val="24"/>
                <w:szCs w:val="20"/>
                <w:lang w:val="en-IN"/>
              </w:rPr>
              <w:t>00</w:t>
            </w:r>
          </w:p>
        </w:tc>
      </w:tr>
    </w:tbl>
    <w:p w:rsidR="001A6B05" w:rsidRPr="002114B9" w:rsidRDefault="001A6B05" w:rsidP="001A6B05">
      <w:pPr>
        <w:spacing w:line="480" w:lineRule="auto"/>
        <w:jc w:val="both"/>
        <w:rPr>
          <w:rFonts w:ascii="Arial" w:eastAsia="Times New Roman" w:hAnsi="Arial" w:cs="Arial"/>
          <w:sz w:val="2"/>
          <w:szCs w:val="24"/>
        </w:rPr>
      </w:pPr>
    </w:p>
    <w:p w:rsidR="001A6B05" w:rsidRDefault="001A6B05" w:rsidP="006E272A">
      <w:pPr>
        <w:spacing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The table no 3 depicts the findings on pre-test and post test level of Blood pressure levels among women in both experimental and control group.</w:t>
      </w:r>
    </w:p>
    <w:p w:rsidR="00E06C49" w:rsidRPr="001A6B05" w:rsidRDefault="00E06C49" w:rsidP="006E272A">
      <w:pPr>
        <w:spacing w:after="0" w:line="360" w:lineRule="auto"/>
        <w:ind w:firstLine="720"/>
        <w:jc w:val="both"/>
        <w:rPr>
          <w:rFonts w:ascii="Arial" w:eastAsia="Times New Roman" w:hAnsi="Arial" w:cs="Arial"/>
          <w:sz w:val="24"/>
          <w:szCs w:val="24"/>
        </w:rPr>
      </w:pPr>
    </w:p>
    <w:p w:rsidR="001A6B05" w:rsidRPr="002114B9" w:rsidRDefault="001A6B05" w:rsidP="001A6B05">
      <w:pPr>
        <w:spacing w:after="0" w:line="360" w:lineRule="auto"/>
        <w:jc w:val="both"/>
        <w:rPr>
          <w:rFonts w:ascii="Arial" w:eastAsia="Times New Roman" w:hAnsi="Arial" w:cs="Arial"/>
          <w:sz w:val="4"/>
          <w:szCs w:val="24"/>
        </w:rPr>
      </w:pPr>
    </w:p>
    <w:p w:rsidR="001A6B05" w:rsidRPr="001A6B05" w:rsidRDefault="006C3C5F" w:rsidP="006E272A">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t>The pre</w:t>
      </w:r>
      <w:r w:rsidR="001A6B05" w:rsidRPr="001A6B05">
        <w:rPr>
          <w:rFonts w:ascii="Arial" w:eastAsia="Times New Roman" w:hAnsi="Arial" w:cs="Arial"/>
          <w:sz w:val="24"/>
          <w:szCs w:val="24"/>
        </w:rPr>
        <w:t xml:space="preserve">test blood pressure level in the experimental group that is 53.3 percent women had moderate blood pressure levels, whereas 30 percent had mild blood pressure, while 10 percent of them had severe blood pressure and remaining 6.7 percent of them having normal blood pressure levels. Whereas in a control group that is 63.3 percent women had mild blood pressure levels, whereas 33 percent of them had moderate blood pressure and remaining 3.3 percent had severe blood pressure levels. </w:t>
      </w:r>
    </w:p>
    <w:p w:rsidR="001A6B05" w:rsidRPr="002114B9" w:rsidRDefault="001A6B05" w:rsidP="001A6B05">
      <w:pPr>
        <w:spacing w:after="0" w:line="360" w:lineRule="auto"/>
        <w:jc w:val="both"/>
        <w:rPr>
          <w:rFonts w:ascii="Arial" w:eastAsia="Times New Roman" w:hAnsi="Arial" w:cs="Arial"/>
          <w:sz w:val="8"/>
          <w:szCs w:val="24"/>
        </w:rPr>
      </w:pPr>
    </w:p>
    <w:p w:rsidR="006E272A" w:rsidRPr="008C5E7E" w:rsidRDefault="006C3C5F" w:rsidP="008C5E7E">
      <w:p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ab/>
        <w:t xml:space="preserve">The post </w:t>
      </w:r>
      <w:r w:rsidR="001A6B05" w:rsidRPr="001A6B05">
        <w:rPr>
          <w:rFonts w:ascii="Arial" w:eastAsia="Times New Roman" w:hAnsi="Arial" w:cs="Arial"/>
          <w:sz w:val="24"/>
          <w:szCs w:val="24"/>
        </w:rPr>
        <w:t>test scores of blood pressure in the experimental group that is 53.3 percent of women had normal blood pressure levels, whereas 33.3 percent of them had mild blood pressure and remaining 13.3 percent of them had moderate blood pressure levels.  Whereas in control group that is 73.3 percent women had mild blood pressure levels, whereas 20 percent of them had moderate blood pressure and remaining 6.7 percent of them h</w:t>
      </w:r>
      <w:r w:rsidR="008C5E7E">
        <w:rPr>
          <w:rFonts w:ascii="Arial" w:eastAsia="Times New Roman" w:hAnsi="Arial" w:cs="Arial"/>
          <w:sz w:val="24"/>
          <w:szCs w:val="24"/>
        </w:rPr>
        <w:t>ad normal blood pressure levels.</w:t>
      </w:r>
    </w:p>
    <w:p w:rsidR="001A6B05" w:rsidRPr="001A6B05" w:rsidRDefault="001A6B05" w:rsidP="001A6B05">
      <w:pPr>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t>Table No.4</w:t>
      </w:r>
    </w:p>
    <w:p w:rsidR="001A6B05" w:rsidRPr="001A6B05" w:rsidRDefault="001A6B05" w:rsidP="001A6B05">
      <w:pPr>
        <w:spacing w:before="20" w:after="20" w:line="360" w:lineRule="auto"/>
        <w:ind w:right="567"/>
        <w:jc w:val="both"/>
        <w:rPr>
          <w:rFonts w:ascii="Arial" w:eastAsia="Times New Roman" w:hAnsi="Arial" w:cs="Arial"/>
          <w:b/>
          <w:sz w:val="24"/>
          <w:szCs w:val="24"/>
        </w:rPr>
      </w:pPr>
      <w:r w:rsidRPr="001A6B05">
        <w:rPr>
          <w:rFonts w:ascii="Arial" w:eastAsia="Times New Roman" w:hAnsi="Arial" w:cs="Arial"/>
          <w:b/>
          <w:sz w:val="24"/>
          <w:szCs w:val="24"/>
        </w:rPr>
        <w:t xml:space="preserve">Frequency and percentage distribution of pre-test and posttest level of </w:t>
      </w:r>
      <w:r w:rsidR="006005B5">
        <w:rPr>
          <w:rFonts w:ascii="Arial" w:eastAsia="Times New Roman" w:hAnsi="Arial" w:cs="Arial"/>
          <w:b/>
          <w:sz w:val="24"/>
          <w:szCs w:val="24"/>
        </w:rPr>
        <w:t>Post Menopausal Symptoms</w:t>
      </w:r>
      <w:r w:rsidRPr="001A6B05">
        <w:rPr>
          <w:rFonts w:ascii="Arial" w:eastAsia="Times New Roman" w:hAnsi="Arial" w:cs="Arial"/>
          <w:b/>
          <w:sz w:val="24"/>
          <w:szCs w:val="24"/>
        </w:rPr>
        <w:t xml:space="preserve"> among Wo</w:t>
      </w:r>
      <w:r w:rsidR="000B2725">
        <w:rPr>
          <w:rFonts w:ascii="Arial" w:eastAsia="Times New Roman" w:hAnsi="Arial" w:cs="Arial"/>
          <w:b/>
          <w:sz w:val="24"/>
          <w:szCs w:val="24"/>
        </w:rPr>
        <w:t>men in experimental and control</w:t>
      </w:r>
      <w:r w:rsidR="00E06C49">
        <w:rPr>
          <w:rFonts w:ascii="Arial" w:eastAsia="Times New Roman" w:hAnsi="Arial" w:cs="Arial"/>
          <w:b/>
          <w:sz w:val="24"/>
          <w:szCs w:val="24"/>
        </w:rPr>
        <w:t xml:space="preserve"> </w:t>
      </w:r>
      <w:r w:rsidRPr="001A6B05">
        <w:rPr>
          <w:rFonts w:ascii="Arial" w:eastAsia="Times New Roman" w:hAnsi="Arial" w:cs="Arial"/>
          <w:b/>
          <w:sz w:val="24"/>
          <w:szCs w:val="24"/>
        </w:rPr>
        <w:t>group</w:t>
      </w:r>
      <w:r w:rsidR="000B2725">
        <w:rPr>
          <w:rFonts w:ascii="Arial" w:eastAsia="Times New Roman" w:hAnsi="Arial" w:cs="Arial"/>
          <w:b/>
          <w:sz w:val="24"/>
          <w:szCs w:val="24"/>
        </w:rPr>
        <w:t xml:space="preserve">s.       </w:t>
      </w:r>
      <w:r w:rsidRPr="001A6B05">
        <w:rPr>
          <w:rFonts w:ascii="Arial" w:eastAsia="Times New Roman" w:hAnsi="Arial" w:cs="Arial"/>
          <w:b/>
          <w:sz w:val="24"/>
          <w:szCs w:val="24"/>
        </w:rPr>
        <w:t xml:space="preserve">                                    </w:t>
      </w:r>
      <w:r w:rsidR="00E06C49">
        <w:rPr>
          <w:rFonts w:ascii="Arial" w:eastAsia="Times New Roman" w:hAnsi="Arial" w:cs="Arial"/>
          <w:b/>
          <w:sz w:val="24"/>
          <w:szCs w:val="24"/>
        </w:rPr>
        <w:t xml:space="preserve">                                          </w:t>
      </w:r>
      <w:r w:rsidRPr="001A6B05">
        <w:rPr>
          <w:rFonts w:ascii="Arial" w:eastAsia="Times New Roman" w:hAnsi="Arial" w:cs="Arial"/>
          <w:b/>
          <w:sz w:val="24"/>
          <w:szCs w:val="24"/>
        </w:rPr>
        <w:t>n=60</w:t>
      </w:r>
    </w:p>
    <w:tbl>
      <w:tblPr>
        <w:tblStyle w:val="TableGrid1"/>
        <w:tblW w:w="4990" w:type="pct"/>
        <w:tblLayout w:type="fixed"/>
        <w:tblLook w:val="04A0"/>
      </w:tblPr>
      <w:tblGrid>
        <w:gridCol w:w="468"/>
        <w:gridCol w:w="1619"/>
        <w:gridCol w:w="631"/>
        <w:gridCol w:w="1075"/>
        <w:gridCol w:w="635"/>
        <w:gridCol w:w="1080"/>
        <w:gridCol w:w="629"/>
        <w:gridCol w:w="1059"/>
        <w:gridCol w:w="562"/>
        <w:gridCol w:w="1080"/>
      </w:tblGrid>
      <w:tr w:rsidR="001A6B05" w:rsidRPr="001A6B05" w:rsidTr="001A6B05">
        <w:trPr>
          <w:trHeight w:val="788"/>
        </w:trPr>
        <w:tc>
          <w:tcPr>
            <w:tcW w:w="265" w:type="pct"/>
            <w:tcBorders>
              <w:bottom w:val="nil"/>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S.no</w:t>
            </w:r>
          </w:p>
        </w:tc>
        <w:tc>
          <w:tcPr>
            <w:tcW w:w="916" w:type="pct"/>
            <w:tcBorders>
              <w:left w:val="single" w:sz="4" w:space="0" w:color="auto"/>
              <w:bottom w:val="nil"/>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Menopausal</w:t>
            </w: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Symptoms</w:t>
            </w:r>
          </w:p>
        </w:tc>
        <w:tc>
          <w:tcPr>
            <w:tcW w:w="1935" w:type="pct"/>
            <w:gridSpan w:val="4"/>
          </w:tcPr>
          <w:p w:rsidR="001A6B05" w:rsidRPr="001A6B05" w:rsidRDefault="001A6B05" w:rsidP="001A6B05">
            <w:pPr>
              <w:jc w:val="center"/>
              <w:rPr>
                <w:rFonts w:ascii="Arial" w:eastAsia="Calibri" w:hAnsi="Arial" w:cs="Arial"/>
                <w:b/>
                <w:sz w:val="24"/>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Experimental group</w:t>
            </w:r>
          </w:p>
        </w:tc>
        <w:tc>
          <w:tcPr>
            <w:tcW w:w="1884" w:type="pct"/>
            <w:gridSpan w:val="4"/>
            <w:tcBorders>
              <w:right w:val="single" w:sz="4" w:space="0" w:color="auto"/>
            </w:tcBorders>
          </w:tcPr>
          <w:p w:rsidR="001A6B05" w:rsidRPr="001A6B05" w:rsidRDefault="001A6B05" w:rsidP="001A6B05">
            <w:pPr>
              <w:jc w:val="center"/>
              <w:rPr>
                <w:rFonts w:ascii="Arial" w:eastAsia="Calibri" w:hAnsi="Arial" w:cs="Arial"/>
                <w:b/>
                <w:sz w:val="24"/>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Control group</w:t>
            </w:r>
          </w:p>
        </w:tc>
      </w:tr>
      <w:tr w:rsidR="001A6B05" w:rsidRPr="001A6B05" w:rsidTr="00BC304F">
        <w:trPr>
          <w:trHeight w:val="444"/>
        </w:trPr>
        <w:tc>
          <w:tcPr>
            <w:tcW w:w="265" w:type="pct"/>
            <w:tcBorders>
              <w:top w:val="nil"/>
              <w:bottom w:val="nil"/>
              <w:righ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916" w:type="pct"/>
            <w:tcBorders>
              <w:top w:val="nil"/>
              <w:left w:val="single" w:sz="4" w:space="0" w:color="auto"/>
              <w:bottom w:val="nil"/>
            </w:tcBorders>
            <w:vAlign w:val="center"/>
          </w:tcPr>
          <w:p w:rsidR="001A6B05" w:rsidRPr="001A6B05" w:rsidRDefault="001A6B05" w:rsidP="001A6B05">
            <w:pPr>
              <w:jc w:val="center"/>
              <w:rPr>
                <w:rFonts w:ascii="Arial" w:eastAsia="Calibri" w:hAnsi="Arial" w:cs="Arial"/>
                <w:b/>
                <w:sz w:val="20"/>
                <w:szCs w:val="20"/>
                <w:lang w:val="en-IN"/>
              </w:rPr>
            </w:pPr>
          </w:p>
        </w:tc>
        <w:tc>
          <w:tcPr>
            <w:tcW w:w="965"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970"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Post test</w:t>
            </w:r>
          </w:p>
        </w:tc>
        <w:tc>
          <w:tcPr>
            <w:tcW w:w="955" w:type="pct"/>
            <w:gridSpan w:val="2"/>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929" w:type="pct"/>
            <w:gridSpan w:val="2"/>
            <w:tcBorders>
              <w:right w:val="single" w:sz="4" w:space="0" w:color="auto"/>
            </w:tcBorders>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 xml:space="preserve">Post test </w:t>
            </w:r>
          </w:p>
        </w:tc>
      </w:tr>
      <w:tr w:rsidR="001A6B05" w:rsidRPr="001A6B05" w:rsidTr="00BC304F">
        <w:trPr>
          <w:trHeight w:val="528"/>
        </w:trPr>
        <w:tc>
          <w:tcPr>
            <w:tcW w:w="265" w:type="pct"/>
            <w:tcBorders>
              <w:top w:val="nil"/>
              <w:righ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916" w:type="pct"/>
            <w:tcBorders>
              <w:top w:val="nil"/>
              <w:lef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357" w:type="pct"/>
            <w:vAlign w:val="center"/>
          </w:tcPr>
          <w:p w:rsidR="001A6B05" w:rsidRPr="00BC304F" w:rsidRDefault="00BC304F" w:rsidP="00BC304F">
            <w:pPr>
              <w:jc w:val="center"/>
              <w:rPr>
                <w:rFonts w:ascii="Arial" w:eastAsia="Calibri" w:hAnsi="Arial" w:cs="Arial"/>
                <w:b/>
                <w:i/>
                <w:sz w:val="28"/>
                <w:szCs w:val="20"/>
                <w:lang w:val="en-IN"/>
              </w:rPr>
            </w:pPr>
            <w:r w:rsidRPr="00BC304F">
              <w:rPr>
                <w:rFonts w:ascii="Arial" w:eastAsia="Calibri" w:hAnsi="Arial" w:cs="Arial"/>
                <w:b/>
                <w:i/>
                <w:sz w:val="28"/>
                <w:szCs w:val="20"/>
                <w:lang w:val="en-IN"/>
              </w:rPr>
              <w:t>f</w:t>
            </w:r>
          </w:p>
        </w:tc>
        <w:tc>
          <w:tcPr>
            <w:tcW w:w="608" w:type="pct"/>
            <w:vAlign w:val="center"/>
          </w:tcPr>
          <w:p w:rsidR="001A6B05" w:rsidRPr="00BC304F" w:rsidRDefault="00BC304F" w:rsidP="00BC304F">
            <w:pPr>
              <w:jc w:val="center"/>
              <w:rPr>
                <w:rFonts w:ascii="Arial" w:eastAsia="Calibri" w:hAnsi="Arial" w:cs="Arial"/>
                <w:b/>
                <w:sz w:val="28"/>
                <w:szCs w:val="20"/>
                <w:lang w:val="en-IN"/>
              </w:rPr>
            </w:pPr>
            <w:r w:rsidRPr="00BC304F">
              <w:rPr>
                <w:rFonts w:ascii="Arial" w:eastAsia="Calibri" w:hAnsi="Arial" w:cs="Arial"/>
                <w:b/>
                <w:sz w:val="28"/>
                <w:szCs w:val="20"/>
                <w:lang w:val="en-IN"/>
              </w:rPr>
              <w:t>%</w:t>
            </w:r>
          </w:p>
        </w:tc>
        <w:tc>
          <w:tcPr>
            <w:tcW w:w="359" w:type="pct"/>
            <w:vAlign w:val="center"/>
          </w:tcPr>
          <w:p w:rsidR="001A6B05" w:rsidRPr="00BC304F" w:rsidRDefault="00BC304F" w:rsidP="00BC304F">
            <w:pPr>
              <w:jc w:val="center"/>
              <w:rPr>
                <w:rFonts w:ascii="Arial" w:eastAsia="Calibri" w:hAnsi="Arial" w:cs="Arial"/>
                <w:b/>
                <w:i/>
                <w:sz w:val="28"/>
                <w:szCs w:val="20"/>
                <w:lang w:val="en-IN"/>
              </w:rPr>
            </w:pPr>
            <w:r w:rsidRPr="00BC304F">
              <w:rPr>
                <w:rFonts w:ascii="Arial" w:eastAsia="Calibri" w:hAnsi="Arial" w:cs="Arial"/>
                <w:b/>
                <w:i/>
                <w:sz w:val="28"/>
                <w:szCs w:val="20"/>
                <w:lang w:val="en-IN"/>
              </w:rPr>
              <w:t>f</w:t>
            </w:r>
          </w:p>
        </w:tc>
        <w:tc>
          <w:tcPr>
            <w:tcW w:w="611" w:type="pct"/>
            <w:vAlign w:val="center"/>
          </w:tcPr>
          <w:p w:rsidR="001A6B05" w:rsidRPr="00BC304F" w:rsidRDefault="00BC304F" w:rsidP="00BC304F">
            <w:pPr>
              <w:jc w:val="center"/>
              <w:rPr>
                <w:rFonts w:ascii="Arial" w:eastAsia="Calibri" w:hAnsi="Arial" w:cs="Arial"/>
                <w:b/>
                <w:sz w:val="28"/>
                <w:szCs w:val="20"/>
                <w:lang w:val="en-IN"/>
              </w:rPr>
            </w:pPr>
            <w:r w:rsidRPr="00BC304F">
              <w:rPr>
                <w:rFonts w:ascii="Arial" w:eastAsia="Calibri" w:hAnsi="Arial" w:cs="Arial"/>
                <w:b/>
                <w:sz w:val="28"/>
                <w:szCs w:val="20"/>
                <w:lang w:val="en-IN"/>
              </w:rPr>
              <w:t>%</w:t>
            </w:r>
          </w:p>
        </w:tc>
        <w:tc>
          <w:tcPr>
            <w:tcW w:w="356" w:type="pct"/>
            <w:tcBorders>
              <w:right w:val="single" w:sz="4" w:space="0" w:color="auto"/>
            </w:tcBorders>
            <w:vAlign w:val="center"/>
          </w:tcPr>
          <w:p w:rsidR="001A6B05" w:rsidRPr="00BC304F" w:rsidRDefault="00BC304F" w:rsidP="00BC304F">
            <w:pPr>
              <w:jc w:val="center"/>
              <w:rPr>
                <w:rFonts w:ascii="Arial" w:eastAsia="Calibri" w:hAnsi="Arial" w:cs="Arial"/>
                <w:b/>
                <w:i/>
                <w:sz w:val="28"/>
                <w:szCs w:val="20"/>
                <w:lang w:val="en-IN"/>
              </w:rPr>
            </w:pPr>
            <w:r w:rsidRPr="00BC304F">
              <w:rPr>
                <w:rFonts w:ascii="Arial" w:eastAsia="Calibri" w:hAnsi="Arial" w:cs="Arial"/>
                <w:b/>
                <w:i/>
                <w:sz w:val="28"/>
                <w:szCs w:val="20"/>
                <w:lang w:val="en-IN"/>
              </w:rPr>
              <w:t>f</w:t>
            </w:r>
          </w:p>
        </w:tc>
        <w:tc>
          <w:tcPr>
            <w:tcW w:w="599" w:type="pct"/>
            <w:tcBorders>
              <w:left w:val="single" w:sz="4" w:space="0" w:color="auto"/>
            </w:tcBorders>
            <w:vAlign w:val="center"/>
          </w:tcPr>
          <w:p w:rsidR="001A6B05" w:rsidRPr="00BC304F" w:rsidRDefault="00BC304F" w:rsidP="00BC304F">
            <w:pPr>
              <w:jc w:val="center"/>
              <w:rPr>
                <w:rFonts w:ascii="Arial" w:eastAsia="Calibri" w:hAnsi="Arial" w:cs="Arial"/>
                <w:b/>
                <w:sz w:val="28"/>
                <w:szCs w:val="20"/>
                <w:lang w:val="en-IN"/>
              </w:rPr>
            </w:pPr>
            <w:r w:rsidRPr="00BC304F">
              <w:rPr>
                <w:rFonts w:ascii="Arial" w:eastAsia="Calibri" w:hAnsi="Arial" w:cs="Arial"/>
                <w:b/>
                <w:sz w:val="28"/>
                <w:szCs w:val="20"/>
                <w:lang w:val="en-IN"/>
              </w:rPr>
              <w:t>%</w:t>
            </w:r>
          </w:p>
        </w:tc>
        <w:tc>
          <w:tcPr>
            <w:tcW w:w="318" w:type="pct"/>
            <w:vAlign w:val="center"/>
          </w:tcPr>
          <w:p w:rsidR="001A6B05" w:rsidRPr="00BC304F" w:rsidRDefault="00E06C49" w:rsidP="00BC304F">
            <w:pPr>
              <w:jc w:val="center"/>
              <w:rPr>
                <w:rFonts w:ascii="Arial" w:eastAsia="Calibri" w:hAnsi="Arial" w:cs="Arial"/>
                <w:b/>
                <w:i/>
                <w:sz w:val="28"/>
                <w:szCs w:val="20"/>
                <w:lang w:val="en-IN"/>
              </w:rPr>
            </w:pPr>
            <w:r w:rsidRPr="00BC304F">
              <w:rPr>
                <w:rFonts w:ascii="Arial" w:eastAsia="Calibri" w:hAnsi="Arial" w:cs="Arial"/>
                <w:b/>
                <w:i/>
                <w:sz w:val="28"/>
                <w:szCs w:val="20"/>
                <w:lang w:val="en-IN"/>
              </w:rPr>
              <w:t>F</w:t>
            </w:r>
          </w:p>
        </w:tc>
        <w:tc>
          <w:tcPr>
            <w:tcW w:w="611" w:type="pct"/>
            <w:tcBorders>
              <w:top w:val="single" w:sz="4" w:space="0" w:color="auto"/>
              <w:bottom w:val="single" w:sz="4" w:space="0" w:color="auto"/>
              <w:right w:val="single" w:sz="4" w:space="0" w:color="auto"/>
            </w:tcBorders>
            <w:shd w:val="clear" w:color="auto" w:fill="auto"/>
            <w:vAlign w:val="center"/>
          </w:tcPr>
          <w:p w:rsidR="001A6B05" w:rsidRPr="00BC304F" w:rsidRDefault="00BC304F" w:rsidP="00BC304F">
            <w:pPr>
              <w:jc w:val="center"/>
              <w:rPr>
                <w:rFonts w:ascii="Arial" w:eastAsia="Calibri" w:hAnsi="Arial" w:cs="Arial"/>
                <w:b/>
                <w:sz w:val="28"/>
                <w:szCs w:val="20"/>
                <w:lang w:val="en-IN"/>
              </w:rPr>
            </w:pPr>
            <w:r w:rsidRPr="00BC304F">
              <w:rPr>
                <w:rFonts w:ascii="Arial" w:eastAsia="Calibri" w:hAnsi="Arial" w:cs="Arial"/>
                <w:b/>
                <w:sz w:val="28"/>
                <w:szCs w:val="20"/>
                <w:lang w:val="en-IN"/>
              </w:rPr>
              <w:t>%</w:t>
            </w:r>
          </w:p>
        </w:tc>
      </w:tr>
      <w:tr w:rsidR="001A6B05" w:rsidRPr="001A6B05" w:rsidTr="00BC304F">
        <w:trPr>
          <w:trHeight w:val="593"/>
        </w:trPr>
        <w:tc>
          <w:tcPr>
            <w:tcW w:w="265"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1</w:t>
            </w:r>
          </w:p>
        </w:tc>
        <w:tc>
          <w:tcPr>
            <w:tcW w:w="916" w:type="pct"/>
            <w:vAlign w:val="center"/>
          </w:tcPr>
          <w:p w:rsidR="001A6B05" w:rsidRPr="00EA71F9" w:rsidRDefault="001A6B05" w:rsidP="00BC304F">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Mild</w:t>
            </w:r>
          </w:p>
          <w:p w:rsidR="00EA71F9" w:rsidRPr="00EA71F9" w:rsidRDefault="00BC304F" w:rsidP="00BC304F">
            <w:pPr>
              <w:spacing w:line="360" w:lineRule="auto"/>
              <w:jc w:val="center"/>
              <w:rPr>
                <w:rFonts w:ascii="Arial" w:eastAsia="Calibri" w:hAnsi="Arial" w:cs="Arial"/>
                <w:sz w:val="24"/>
                <w:szCs w:val="20"/>
                <w:lang w:val="en-IN"/>
              </w:rPr>
            </w:pPr>
            <w:r>
              <w:rPr>
                <w:rFonts w:ascii="Arial" w:eastAsia="Calibri" w:hAnsi="Arial" w:cs="Arial"/>
                <w:sz w:val="24"/>
                <w:szCs w:val="20"/>
                <w:lang w:val="en-IN"/>
              </w:rPr>
              <w:t xml:space="preserve">( 0 – 50 </w:t>
            </w:r>
            <w:r w:rsidR="00EA71F9" w:rsidRPr="00EA71F9">
              <w:rPr>
                <w:rFonts w:ascii="Arial" w:eastAsia="Calibri" w:hAnsi="Arial" w:cs="Arial"/>
                <w:sz w:val="24"/>
                <w:szCs w:val="20"/>
                <w:lang w:val="en-IN"/>
              </w:rPr>
              <w:t>)</w:t>
            </w:r>
          </w:p>
        </w:tc>
        <w:tc>
          <w:tcPr>
            <w:tcW w:w="357"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8"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9"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22</w:t>
            </w:r>
          </w:p>
        </w:tc>
        <w:tc>
          <w:tcPr>
            <w:tcW w:w="611"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73.3</w:t>
            </w:r>
          </w:p>
        </w:tc>
        <w:tc>
          <w:tcPr>
            <w:tcW w:w="356"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599"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18"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11" w:type="pct"/>
            <w:tcBorders>
              <w:top w:val="single" w:sz="4" w:space="0" w:color="auto"/>
              <w:bottom w:val="single" w:sz="4" w:space="0" w:color="auto"/>
              <w:right w:val="single" w:sz="4" w:space="0" w:color="auto"/>
            </w:tcBorders>
            <w:shd w:val="clear" w:color="auto" w:fill="auto"/>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r>
      <w:tr w:rsidR="001A6B05" w:rsidRPr="001A6B05" w:rsidTr="00BC304F">
        <w:trPr>
          <w:trHeight w:val="704"/>
        </w:trPr>
        <w:tc>
          <w:tcPr>
            <w:tcW w:w="265" w:type="pct"/>
            <w:tcBorders>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2</w:t>
            </w:r>
          </w:p>
        </w:tc>
        <w:tc>
          <w:tcPr>
            <w:tcW w:w="916" w:type="pct"/>
            <w:tcBorders>
              <w:left w:val="single" w:sz="4" w:space="0" w:color="auto"/>
              <w:right w:val="single" w:sz="4" w:space="0" w:color="auto"/>
            </w:tcBorders>
            <w:vAlign w:val="center"/>
          </w:tcPr>
          <w:p w:rsidR="001A6B05" w:rsidRPr="00EA71F9" w:rsidRDefault="001A6B05" w:rsidP="00BC304F">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Moderate</w:t>
            </w:r>
          </w:p>
          <w:p w:rsidR="00EA71F9" w:rsidRPr="00EA71F9" w:rsidRDefault="00BC304F" w:rsidP="00BC304F">
            <w:pPr>
              <w:spacing w:line="360" w:lineRule="auto"/>
              <w:jc w:val="center"/>
              <w:rPr>
                <w:rFonts w:ascii="Arial" w:eastAsia="Calibri" w:hAnsi="Arial" w:cs="Arial"/>
                <w:sz w:val="24"/>
                <w:szCs w:val="20"/>
                <w:lang w:val="en-IN"/>
              </w:rPr>
            </w:pPr>
            <w:r>
              <w:rPr>
                <w:rFonts w:ascii="Arial" w:eastAsia="Calibri" w:hAnsi="Arial" w:cs="Arial"/>
                <w:sz w:val="24"/>
                <w:szCs w:val="20"/>
                <w:lang w:val="en-IN"/>
              </w:rPr>
              <w:t>(51 – 100</w:t>
            </w:r>
            <w:r w:rsidR="00EA71F9" w:rsidRPr="00EA71F9">
              <w:rPr>
                <w:rFonts w:ascii="Arial" w:eastAsia="Calibri" w:hAnsi="Arial" w:cs="Arial"/>
                <w:sz w:val="24"/>
                <w:szCs w:val="20"/>
                <w:lang w:val="en-IN"/>
              </w:rPr>
              <w:t>)</w:t>
            </w:r>
          </w:p>
        </w:tc>
        <w:tc>
          <w:tcPr>
            <w:tcW w:w="357"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8"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9"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08</w:t>
            </w:r>
          </w:p>
        </w:tc>
        <w:tc>
          <w:tcPr>
            <w:tcW w:w="611"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26.7</w:t>
            </w:r>
          </w:p>
        </w:tc>
        <w:tc>
          <w:tcPr>
            <w:tcW w:w="356"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599"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18"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06</w:t>
            </w:r>
          </w:p>
        </w:tc>
        <w:tc>
          <w:tcPr>
            <w:tcW w:w="611" w:type="pct"/>
            <w:tcBorders>
              <w:top w:val="single" w:sz="4" w:space="0" w:color="auto"/>
              <w:left w:val="single" w:sz="4" w:space="0" w:color="auto"/>
              <w:bottom w:val="single" w:sz="4" w:space="0" w:color="auto"/>
              <w:right w:val="single" w:sz="4" w:space="0" w:color="auto"/>
            </w:tcBorders>
            <w:shd w:val="clear" w:color="auto" w:fill="auto"/>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20</w:t>
            </w:r>
          </w:p>
        </w:tc>
      </w:tr>
      <w:tr w:rsidR="001A6B05" w:rsidRPr="001A6B05" w:rsidTr="00BC304F">
        <w:trPr>
          <w:trHeight w:val="853"/>
        </w:trPr>
        <w:tc>
          <w:tcPr>
            <w:tcW w:w="265"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3</w:t>
            </w:r>
          </w:p>
        </w:tc>
        <w:tc>
          <w:tcPr>
            <w:tcW w:w="916" w:type="pct"/>
            <w:vAlign w:val="center"/>
          </w:tcPr>
          <w:p w:rsidR="001A6B05" w:rsidRPr="00EA71F9" w:rsidRDefault="001A6B05" w:rsidP="00BC304F">
            <w:pPr>
              <w:spacing w:line="360" w:lineRule="auto"/>
              <w:jc w:val="center"/>
              <w:rPr>
                <w:rFonts w:ascii="Arial" w:eastAsia="Calibri" w:hAnsi="Arial" w:cs="Arial"/>
                <w:sz w:val="24"/>
                <w:szCs w:val="20"/>
                <w:lang w:val="en-IN"/>
              </w:rPr>
            </w:pPr>
            <w:r w:rsidRPr="00EA71F9">
              <w:rPr>
                <w:rFonts w:ascii="Arial" w:eastAsia="Calibri" w:hAnsi="Arial" w:cs="Arial"/>
                <w:sz w:val="24"/>
                <w:szCs w:val="20"/>
                <w:lang w:val="en-IN"/>
              </w:rPr>
              <w:t>Severe</w:t>
            </w:r>
          </w:p>
          <w:p w:rsidR="00EA71F9" w:rsidRPr="00EA71F9" w:rsidRDefault="00BC304F" w:rsidP="00BC304F">
            <w:pPr>
              <w:spacing w:line="360" w:lineRule="auto"/>
              <w:jc w:val="center"/>
              <w:rPr>
                <w:rFonts w:ascii="Arial" w:eastAsia="Calibri" w:hAnsi="Arial" w:cs="Arial"/>
                <w:sz w:val="24"/>
                <w:szCs w:val="20"/>
                <w:lang w:val="en-IN"/>
              </w:rPr>
            </w:pPr>
            <w:r>
              <w:rPr>
                <w:rFonts w:ascii="Arial" w:eastAsia="Calibri" w:hAnsi="Arial" w:cs="Arial"/>
                <w:sz w:val="24"/>
                <w:szCs w:val="20"/>
                <w:lang w:val="en-IN"/>
              </w:rPr>
              <w:t>(101 –150</w:t>
            </w:r>
            <w:r w:rsidR="00EA71F9" w:rsidRPr="00EA71F9">
              <w:rPr>
                <w:rFonts w:ascii="Arial" w:eastAsia="Calibri" w:hAnsi="Arial" w:cs="Arial"/>
                <w:sz w:val="24"/>
                <w:szCs w:val="20"/>
                <w:lang w:val="en-IN"/>
              </w:rPr>
              <w:t>)</w:t>
            </w:r>
          </w:p>
        </w:tc>
        <w:tc>
          <w:tcPr>
            <w:tcW w:w="357"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30</w:t>
            </w:r>
          </w:p>
        </w:tc>
        <w:tc>
          <w:tcPr>
            <w:tcW w:w="608"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100</w:t>
            </w:r>
          </w:p>
        </w:tc>
        <w:tc>
          <w:tcPr>
            <w:tcW w:w="359"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11"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6"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30</w:t>
            </w:r>
          </w:p>
        </w:tc>
        <w:tc>
          <w:tcPr>
            <w:tcW w:w="599"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100</w:t>
            </w:r>
          </w:p>
        </w:tc>
        <w:tc>
          <w:tcPr>
            <w:tcW w:w="318"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24</w:t>
            </w:r>
          </w:p>
        </w:tc>
        <w:tc>
          <w:tcPr>
            <w:tcW w:w="611"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80</w:t>
            </w:r>
          </w:p>
        </w:tc>
      </w:tr>
    </w:tbl>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6E272A">
      <w:pPr>
        <w:spacing w:before="20" w:after="0" w:line="360" w:lineRule="auto"/>
        <w:ind w:right="-90" w:firstLine="720"/>
        <w:jc w:val="both"/>
        <w:rPr>
          <w:rFonts w:ascii="Arial" w:eastAsia="Times New Roman" w:hAnsi="Arial" w:cs="Arial"/>
          <w:b/>
          <w:sz w:val="24"/>
          <w:szCs w:val="24"/>
        </w:rPr>
      </w:pPr>
      <w:r w:rsidRPr="001A6B05">
        <w:rPr>
          <w:rFonts w:ascii="Arial" w:eastAsia="Times New Roman" w:hAnsi="Arial" w:cs="Arial"/>
          <w:sz w:val="24"/>
          <w:szCs w:val="24"/>
        </w:rPr>
        <w:t>The table no 4; depicts the findings on Frequency and</w:t>
      </w:r>
      <w:r w:rsidR="00BC304F">
        <w:rPr>
          <w:rFonts w:ascii="Arial" w:eastAsia="Times New Roman" w:hAnsi="Arial" w:cs="Arial"/>
          <w:sz w:val="24"/>
          <w:szCs w:val="24"/>
        </w:rPr>
        <w:t xml:space="preserve"> percentage distribution of pre</w:t>
      </w:r>
      <w:r w:rsidRPr="001A6B05">
        <w:rPr>
          <w:rFonts w:ascii="Arial" w:eastAsia="Times New Roman" w:hAnsi="Arial" w:cs="Arial"/>
          <w:sz w:val="24"/>
          <w:szCs w:val="24"/>
        </w:rPr>
        <w:t xml:space="preserve">test and posttest level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among Women in experimental and control group</w:t>
      </w:r>
      <w:r w:rsidRPr="001A6B05">
        <w:rPr>
          <w:rFonts w:ascii="Arial" w:eastAsia="Times New Roman" w:hAnsi="Arial" w:cs="Arial"/>
          <w:b/>
          <w:sz w:val="24"/>
          <w:szCs w:val="24"/>
        </w:rPr>
        <w:t>.</w:t>
      </w:r>
    </w:p>
    <w:p w:rsidR="001A6B05" w:rsidRPr="001A6B05" w:rsidRDefault="001A6B05" w:rsidP="001A6B05">
      <w:pPr>
        <w:spacing w:before="20" w:after="0" w:line="360" w:lineRule="auto"/>
        <w:ind w:right="567"/>
        <w:jc w:val="both"/>
        <w:rPr>
          <w:rFonts w:ascii="Arial" w:eastAsia="Times New Roman" w:hAnsi="Arial" w:cs="Arial"/>
          <w:b/>
          <w:sz w:val="24"/>
          <w:szCs w:val="24"/>
        </w:rPr>
      </w:pPr>
    </w:p>
    <w:p w:rsidR="001A6B05" w:rsidRPr="001A6B05" w:rsidRDefault="001A6B05" w:rsidP="001A6B05">
      <w:pPr>
        <w:spacing w:after="0" w:line="360" w:lineRule="auto"/>
        <w:jc w:val="both"/>
        <w:rPr>
          <w:rFonts w:ascii="Arial" w:eastAsia="Times New Roman" w:hAnsi="Arial" w:cs="Arial"/>
          <w:sz w:val="24"/>
          <w:szCs w:val="24"/>
        </w:rPr>
      </w:pPr>
      <w:r w:rsidRPr="001A6B05">
        <w:rPr>
          <w:rFonts w:ascii="Arial" w:eastAsia="Times New Roman" w:hAnsi="Arial" w:cs="Arial"/>
          <w:sz w:val="24"/>
          <w:szCs w:val="24"/>
        </w:rPr>
        <w:tab/>
        <w:t xml:space="preserve">The </w:t>
      </w:r>
      <w:r w:rsidR="00BC304F">
        <w:rPr>
          <w:rFonts w:ascii="Arial" w:eastAsia="Times New Roman" w:hAnsi="Arial" w:cs="Arial"/>
          <w:sz w:val="24"/>
          <w:szCs w:val="24"/>
        </w:rPr>
        <w:t>pre</w:t>
      </w:r>
      <w:r w:rsidRPr="001A6B05">
        <w:rPr>
          <w:rFonts w:ascii="Arial" w:eastAsia="Times New Roman" w:hAnsi="Arial" w:cs="Arial"/>
          <w:sz w:val="24"/>
          <w:szCs w:val="24"/>
        </w:rPr>
        <w:t xml:space="preserve">test level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in experimental and control group that is 100 percent of the women had severe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w:t>
      </w:r>
    </w:p>
    <w:p w:rsidR="006E272A" w:rsidRDefault="001A6B05" w:rsidP="001A6B05">
      <w:pPr>
        <w:spacing w:after="0" w:line="360" w:lineRule="auto"/>
        <w:jc w:val="both"/>
        <w:rPr>
          <w:rFonts w:ascii="Arial" w:eastAsia="Times New Roman" w:hAnsi="Arial" w:cs="Arial"/>
          <w:sz w:val="24"/>
          <w:szCs w:val="24"/>
        </w:rPr>
      </w:pPr>
      <w:r w:rsidRPr="001A6B05">
        <w:rPr>
          <w:rFonts w:ascii="Arial" w:eastAsia="Times New Roman" w:hAnsi="Arial" w:cs="Arial"/>
          <w:sz w:val="24"/>
          <w:szCs w:val="24"/>
        </w:rPr>
        <w:tab/>
      </w:r>
    </w:p>
    <w:p w:rsidR="002114B9" w:rsidRDefault="00BC304F" w:rsidP="00D35257">
      <w:pPr>
        <w:spacing w:after="0" w:line="360" w:lineRule="auto"/>
        <w:ind w:firstLine="720"/>
        <w:jc w:val="both"/>
        <w:rPr>
          <w:rFonts w:ascii="Arial" w:eastAsia="Times New Roman" w:hAnsi="Arial" w:cs="Arial"/>
          <w:sz w:val="24"/>
          <w:szCs w:val="24"/>
        </w:rPr>
      </w:pPr>
      <w:r>
        <w:rPr>
          <w:rFonts w:ascii="Arial" w:eastAsia="Times New Roman" w:hAnsi="Arial" w:cs="Arial"/>
          <w:sz w:val="24"/>
          <w:szCs w:val="24"/>
        </w:rPr>
        <w:lastRenderedPageBreak/>
        <w:t>The post</w:t>
      </w:r>
      <w:r w:rsidR="001A6B05" w:rsidRPr="001A6B05">
        <w:rPr>
          <w:rFonts w:ascii="Arial" w:eastAsia="Times New Roman" w:hAnsi="Arial" w:cs="Arial"/>
          <w:sz w:val="24"/>
          <w:szCs w:val="24"/>
        </w:rPr>
        <w:t xml:space="preserve">test scores of </w:t>
      </w:r>
      <w:r w:rsidR="006005B5">
        <w:rPr>
          <w:rFonts w:ascii="Arial" w:eastAsia="Times New Roman" w:hAnsi="Arial" w:cs="Arial"/>
          <w:sz w:val="24"/>
          <w:szCs w:val="24"/>
        </w:rPr>
        <w:t>Post Menopausal Symptoms</w:t>
      </w:r>
      <w:r w:rsidR="001A6B05" w:rsidRPr="001A6B05">
        <w:rPr>
          <w:rFonts w:ascii="Arial" w:eastAsia="Times New Roman" w:hAnsi="Arial" w:cs="Arial"/>
          <w:sz w:val="24"/>
          <w:szCs w:val="24"/>
        </w:rPr>
        <w:t xml:space="preserve"> in the experimental group that is 73.3 percent of women had Mild symptoms and remaining 26.7 percent of them had moderate symptoms. Whereas control group that is 80 percent women had severe symptoms and remaining 20 percent of them had moderate symptoms.</w:t>
      </w:r>
    </w:p>
    <w:p w:rsidR="00D35257" w:rsidRPr="00D35257" w:rsidRDefault="00D35257" w:rsidP="00D35257">
      <w:pPr>
        <w:spacing w:after="0" w:line="360" w:lineRule="auto"/>
        <w:ind w:firstLine="720"/>
        <w:jc w:val="both"/>
        <w:rPr>
          <w:rFonts w:ascii="Arial" w:eastAsia="Times New Roman" w:hAnsi="Arial" w:cs="Arial"/>
          <w:sz w:val="24"/>
          <w:szCs w:val="24"/>
        </w:rPr>
      </w:pPr>
    </w:p>
    <w:p w:rsidR="001A6B05" w:rsidRPr="001A6B05" w:rsidRDefault="001A6B05" w:rsidP="001A6B05">
      <w:pPr>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t>Table No.5</w:t>
      </w:r>
    </w:p>
    <w:p w:rsidR="001A6B05" w:rsidRPr="001A6B05" w:rsidRDefault="001A6B05" w:rsidP="001A6B05">
      <w:pPr>
        <w:spacing w:before="20" w:after="20" w:line="360" w:lineRule="auto"/>
        <w:ind w:right="567"/>
        <w:jc w:val="both"/>
        <w:rPr>
          <w:rFonts w:ascii="Arial" w:eastAsia="Times New Roman" w:hAnsi="Arial" w:cs="Arial"/>
          <w:b/>
          <w:sz w:val="24"/>
          <w:szCs w:val="24"/>
        </w:rPr>
      </w:pPr>
      <w:r w:rsidRPr="001A6B05">
        <w:rPr>
          <w:rFonts w:ascii="Arial" w:eastAsia="Times New Roman" w:hAnsi="Arial" w:cs="Arial"/>
          <w:b/>
          <w:sz w:val="24"/>
          <w:szCs w:val="24"/>
        </w:rPr>
        <w:t>Frequency and percentage distribution of pre-test and post test level of Stress levels among Women in experimental and control group.</w:t>
      </w:r>
    </w:p>
    <w:p w:rsidR="001A6B05" w:rsidRPr="001A6B05" w:rsidRDefault="00E06C49" w:rsidP="001A6B05">
      <w:pPr>
        <w:jc w:val="center"/>
        <w:rPr>
          <w:rFonts w:ascii="Arial" w:eastAsia="Times New Roman" w:hAnsi="Arial" w:cs="Arial"/>
          <w:b/>
          <w:sz w:val="24"/>
          <w:szCs w:val="24"/>
        </w:rPr>
      </w:pPr>
      <w:r>
        <w:rPr>
          <w:rFonts w:ascii="Arial" w:eastAsia="Times New Roman" w:hAnsi="Arial" w:cs="Arial"/>
          <w:b/>
          <w:sz w:val="24"/>
          <w:szCs w:val="24"/>
        </w:rPr>
        <w:t xml:space="preserve">                                                                                                                </w:t>
      </w:r>
      <w:r w:rsidR="001A6B05" w:rsidRPr="001A6B05">
        <w:rPr>
          <w:rFonts w:ascii="Arial" w:eastAsia="Times New Roman" w:hAnsi="Arial" w:cs="Arial"/>
          <w:b/>
          <w:sz w:val="24"/>
          <w:szCs w:val="24"/>
        </w:rPr>
        <w:t>n=60</w:t>
      </w:r>
    </w:p>
    <w:tbl>
      <w:tblPr>
        <w:tblStyle w:val="TableGrid1"/>
        <w:tblW w:w="5000" w:type="pct"/>
        <w:tblLayout w:type="fixed"/>
        <w:tblLook w:val="04A0"/>
      </w:tblPr>
      <w:tblGrid>
        <w:gridCol w:w="468"/>
        <w:gridCol w:w="1344"/>
        <w:gridCol w:w="716"/>
        <w:gridCol w:w="1075"/>
        <w:gridCol w:w="717"/>
        <w:gridCol w:w="1073"/>
        <w:gridCol w:w="625"/>
        <w:gridCol w:w="1079"/>
        <w:gridCol w:w="625"/>
        <w:gridCol w:w="1134"/>
      </w:tblGrid>
      <w:tr w:rsidR="001A6B05" w:rsidRPr="001A6B05" w:rsidTr="00BC304F">
        <w:trPr>
          <w:trHeight w:val="788"/>
        </w:trPr>
        <w:tc>
          <w:tcPr>
            <w:tcW w:w="264" w:type="pct"/>
            <w:tcBorders>
              <w:bottom w:val="nil"/>
              <w:right w:val="single" w:sz="4" w:space="0" w:color="auto"/>
            </w:tcBorders>
            <w:vAlign w:val="center"/>
          </w:tcPr>
          <w:p w:rsidR="001A6B05" w:rsidRPr="001A6B05" w:rsidRDefault="001A6B05" w:rsidP="001A6B05">
            <w:pPr>
              <w:jc w:val="center"/>
              <w:rPr>
                <w:rFonts w:ascii="Arial" w:eastAsia="Calibri" w:hAnsi="Arial" w:cs="Arial"/>
                <w:b/>
                <w:sz w:val="24"/>
                <w:szCs w:val="24"/>
                <w:lang w:val="en-IN"/>
              </w:rPr>
            </w:pPr>
            <w:r w:rsidRPr="001A6B05">
              <w:rPr>
                <w:rFonts w:ascii="Arial" w:eastAsia="Calibri" w:hAnsi="Arial" w:cs="Arial"/>
                <w:b/>
                <w:sz w:val="24"/>
                <w:szCs w:val="24"/>
                <w:lang w:val="en-IN"/>
              </w:rPr>
              <w:t>S.no</w:t>
            </w:r>
          </w:p>
        </w:tc>
        <w:tc>
          <w:tcPr>
            <w:tcW w:w="759" w:type="pct"/>
            <w:tcBorders>
              <w:left w:val="single" w:sz="4" w:space="0" w:color="auto"/>
              <w:bottom w:val="nil"/>
            </w:tcBorders>
            <w:vAlign w:val="center"/>
          </w:tcPr>
          <w:p w:rsidR="001A6B05" w:rsidRPr="001A6B05" w:rsidRDefault="001A6B05" w:rsidP="001A6B05">
            <w:pPr>
              <w:jc w:val="center"/>
              <w:rPr>
                <w:rFonts w:ascii="Arial" w:eastAsia="Calibri" w:hAnsi="Arial" w:cs="Arial"/>
                <w:b/>
                <w:sz w:val="24"/>
                <w:szCs w:val="24"/>
                <w:lang w:val="en-IN"/>
              </w:rPr>
            </w:pPr>
            <w:r w:rsidRPr="001A6B05">
              <w:rPr>
                <w:rFonts w:ascii="Arial" w:eastAsia="Calibri" w:hAnsi="Arial" w:cs="Arial"/>
                <w:b/>
                <w:sz w:val="24"/>
                <w:szCs w:val="24"/>
                <w:lang w:val="en-IN"/>
              </w:rPr>
              <w:t>Stress levels</w:t>
            </w:r>
          </w:p>
        </w:tc>
        <w:tc>
          <w:tcPr>
            <w:tcW w:w="2022" w:type="pct"/>
            <w:gridSpan w:val="4"/>
            <w:vAlign w:val="center"/>
          </w:tcPr>
          <w:p w:rsidR="001A6B05" w:rsidRPr="001A6B05" w:rsidRDefault="001A6B05" w:rsidP="001A6B05">
            <w:pPr>
              <w:jc w:val="center"/>
              <w:rPr>
                <w:rFonts w:ascii="Arial" w:eastAsia="Calibri" w:hAnsi="Arial" w:cs="Arial"/>
                <w:b/>
                <w:sz w:val="24"/>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Experimental group</w:t>
            </w:r>
          </w:p>
        </w:tc>
        <w:tc>
          <w:tcPr>
            <w:tcW w:w="1955" w:type="pct"/>
            <w:gridSpan w:val="4"/>
            <w:tcBorders>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p>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Control group</w:t>
            </w:r>
          </w:p>
        </w:tc>
      </w:tr>
      <w:tr w:rsidR="001A6B05" w:rsidRPr="001A6B05" w:rsidTr="00BC304F">
        <w:trPr>
          <w:trHeight w:val="444"/>
        </w:trPr>
        <w:tc>
          <w:tcPr>
            <w:tcW w:w="264" w:type="pct"/>
            <w:tcBorders>
              <w:top w:val="nil"/>
              <w:bottom w:val="nil"/>
              <w:righ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759" w:type="pct"/>
            <w:tcBorders>
              <w:top w:val="nil"/>
              <w:left w:val="single" w:sz="4" w:space="0" w:color="auto"/>
              <w:bottom w:val="nil"/>
            </w:tcBorders>
            <w:vAlign w:val="center"/>
          </w:tcPr>
          <w:p w:rsidR="001A6B05" w:rsidRPr="001A6B05" w:rsidRDefault="001A6B05" w:rsidP="001A6B05">
            <w:pPr>
              <w:jc w:val="center"/>
              <w:rPr>
                <w:rFonts w:ascii="Arial" w:eastAsia="Calibri" w:hAnsi="Arial" w:cs="Arial"/>
                <w:b/>
                <w:sz w:val="20"/>
                <w:szCs w:val="20"/>
                <w:lang w:val="en-IN"/>
              </w:rPr>
            </w:pPr>
          </w:p>
        </w:tc>
        <w:tc>
          <w:tcPr>
            <w:tcW w:w="1011" w:type="pct"/>
            <w:gridSpan w:val="2"/>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1011" w:type="pct"/>
            <w:gridSpan w:val="2"/>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Post test</w:t>
            </w:r>
          </w:p>
        </w:tc>
        <w:tc>
          <w:tcPr>
            <w:tcW w:w="962" w:type="pct"/>
            <w:gridSpan w:val="2"/>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Pre test</w:t>
            </w:r>
          </w:p>
        </w:tc>
        <w:tc>
          <w:tcPr>
            <w:tcW w:w="994" w:type="pct"/>
            <w:gridSpan w:val="2"/>
            <w:tcBorders>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Post test</w:t>
            </w:r>
          </w:p>
        </w:tc>
      </w:tr>
      <w:tr w:rsidR="001A6B05" w:rsidRPr="001A6B05" w:rsidTr="00BC304F">
        <w:trPr>
          <w:trHeight w:val="528"/>
        </w:trPr>
        <w:tc>
          <w:tcPr>
            <w:tcW w:w="264" w:type="pct"/>
            <w:tcBorders>
              <w:top w:val="nil"/>
              <w:righ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759" w:type="pct"/>
            <w:tcBorders>
              <w:top w:val="nil"/>
              <w:left w:val="single" w:sz="4" w:space="0" w:color="auto"/>
            </w:tcBorders>
            <w:vAlign w:val="center"/>
          </w:tcPr>
          <w:p w:rsidR="001A6B05" w:rsidRPr="001A6B05" w:rsidRDefault="001A6B05" w:rsidP="001A6B05">
            <w:pPr>
              <w:jc w:val="center"/>
              <w:rPr>
                <w:rFonts w:ascii="Arial" w:eastAsia="Calibri" w:hAnsi="Arial" w:cs="Arial"/>
                <w:b/>
                <w:sz w:val="20"/>
                <w:szCs w:val="20"/>
                <w:lang w:val="en-IN"/>
              </w:rPr>
            </w:pPr>
          </w:p>
        </w:tc>
        <w:tc>
          <w:tcPr>
            <w:tcW w:w="404" w:type="pct"/>
            <w:vAlign w:val="center"/>
          </w:tcPr>
          <w:p w:rsidR="001A6B05" w:rsidRPr="00BC304F" w:rsidRDefault="00E06C49" w:rsidP="001A6B05">
            <w:pPr>
              <w:jc w:val="center"/>
              <w:rPr>
                <w:rFonts w:ascii="Arial" w:eastAsia="Calibri" w:hAnsi="Arial" w:cs="Arial"/>
                <w:b/>
                <w:i/>
                <w:sz w:val="28"/>
                <w:szCs w:val="20"/>
                <w:lang w:val="en-IN"/>
              </w:rPr>
            </w:pPr>
            <w:r>
              <w:rPr>
                <w:rFonts w:ascii="Arial" w:eastAsia="Calibri" w:hAnsi="Arial" w:cs="Arial"/>
                <w:b/>
                <w:i/>
                <w:sz w:val="28"/>
                <w:szCs w:val="20"/>
                <w:lang w:val="en-IN"/>
              </w:rPr>
              <w:t>f</w:t>
            </w:r>
          </w:p>
        </w:tc>
        <w:tc>
          <w:tcPr>
            <w:tcW w:w="607" w:type="pct"/>
            <w:vAlign w:val="center"/>
          </w:tcPr>
          <w:p w:rsidR="001A6B05" w:rsidRPr="00BC304F" w:rsidRDefault="00BC304F" w:rsidP="001A6B05">
            <w:pPr>
              <w:jc w:val="center"/>
              <w:rPr>
                <w:rFonts w:ascii="Arial" w:eastAsia="Calibri" w:hAnsi="Arial" w:cs="Arial"/>
                <w:b/>
                <w:sz w:val="28"/>
                <w:szCs w:val="20"/>
                <w:lang w:val="en-IN"/>
              </w:rPr>
            </w:pPr>
            <w:r w:rsidRPr="00BC304F">
              <w:rPr>
                <w:rFonts w:ascii="Arial" w:eastAsia="Calibri" w:hAnsi="Arial" w:cs="Arial"/>
                <w:b/>
                <w:sz w:val="28"/>
                <w:szCs w:val="20"/>
                <w:lang w:val="en-IN"/>
              </w:rPr>
              <w:t xml:space="preserve"> %</w:t>
            </w:r>
          </w:p>
        </w:tc>
        <w:tc>
          <w:tcPr>
            <w:tcW w:w="405" w:type="pct"/>
            <w:vAlign w:val="center"/>
          </w:tcPr>
          <w:p w:rsidR="001A6B05" w:rsidRPr="00BC304F" w:rsidRDefault="00E06C49" w:rsidP="001A6B05">
            <w:pPr>
              <w:jc w:val="center"/>
              <w:rPr>
                <w:rFonts w:ascii="Arial" w:eastAsia="Calibri" w:hAnsi="Arial" w:cs="Arial"/>
                <w:b/>
                <w:i/>
                <w:sz w:val="28"/>
                <w:szCs w:val="20"/>
                <w:lang w:val="en-IN"/>
              </w:rPr>
            </w:pPr>
            <w:r>
              <w:rPr>
                <w:rFonts w:ascii="Arial" w:eastAsia="Calibri" w:hAnsi="Arial" w:cs="Arial"/>
                <w:b/>
                <w:i/>
                <w:sz w:val="28"/>
                <w:szCs w:val="20"/>
                <w:lang w:val="en-IN"/>
              </w:rPr>
              <w:t>f</w:t>
            </w:r>
          </w:p>
        </w:tc>
        <w:tc>
          <w:tcPr>
            <w:tcW w:w="606" w:type="pct"/>
            <w:vAlign w:val="center"/>
          </w:tcPr>
          <w:p w:rsidR="001A6B05" w:rsidRPr="00BC304F" w:rsidRDefault="00BC304F" w:rsidP="001A6B05">
            <w:pPr>
              <w:jc w:val="center"/>
              <w:rPr>
                <w:rFonts w:ascii="Arial" w:eastAsia="Calibri" w:hAnsi="Arial" w:cs="Arial"/>
                <w:b/>
                <w:sz w:val="28"/>
                <w:szCs w:val="20"/>
                <w:lang w:val="en-IN"/>
              </w:rPr>
            </w:pPr>
            <w:r w:rsidRPr="00BC304F">
              <w:rPr>
                <w:rFonts w:ascii="Arial" w:eastAsia="Calibri" w:hAnsi="Arial" w:cs="Arial"/>
                <w:b/>
                <w:sz w:val="28"/>
                <w:szCs w:val="20"/>
                <w:lang w:val="en-IN"/>
              </w:rPr>
              <w:t xml:space="preserve"> %</w:t>
            </w:r>
          </w:p>
        </w:tc>
        <w:tc>
          <w:tcPr>
            <w:tcW w:w="353" w:type="pct"/>
            <w:tcBorders>
              <w:right w:val="single" w:sz="4" w:space="0" w:color="auto"/>
            </w:tcBorders>
            <w:vAlign w:val="center"/>
          </w:tcPr>
          <w:p w:rsidR="001A6B05" w:rsidRPr="00BC304F" w:rsidRDefault="00E06C49" w:rsidP="001A6B05">
            <w:pPr>
              <w:jc w:val="center"/>
              <w:rPr>
                <w:rFonts w:ascii="Arial" w:eastAsia="Calibri" w:hAnsi="Arial" w:cs="Arial"/>
                <w:b/>
                <w:i/>
                <w:sz w:val="28"/>
                <w:szCs w:val="20"/>
                <w:lang w:val="en-IN"/>
              </w:rPr>
            </w:pPr>
            <w:r>
              <w:rPr>
                <w:rFonts w:ascii="Arial" w:eastAsia="Calibri" w:hAnsi="Arial" w:cs="Arial"/>
                <w:b/>
                <w:i/>
                <w:sz w:val="28"/>
                <w:szCs w:val="20"/>
                <w:lang w:val="en-IN"/>
              </w:rPr>
              <w:t>f</w:t>
            </w:r>
          </w:p>
        </w:tc>
        <w:tc>
          <w:tcPr>
            <w:tcW w:w="608" w:type="pct"/>
            <w:tcBorders>
              <w:left w:val="single" w:sz="4" w:space="0" w:color="auto"/>
            </w:tcBorders>
            <w:vAlign w:val="center"/>
          </w:tcPr>
          <w:p w:rsidR="001A6B05" w:rsidRPr="00BC304F" w:rsidRDefault="00BC304F" w:rsidP="001A6B05">
            <w:pPr>
              <w:jc w:val="center"/>
              <w:rPr>
                <w:rFonts w:ascii="Arial" w:eastAsia="Calibri" w:hAnsi="Arial" w:cs="Arial"/>
                <w:b/>
                <w:sz w:val="28"/>
                <w:szCs w:val="20"/>
                <w:lang w:val="en-IN"/>
              </w:rPr>
            </w:pPr>
            <w:r w:rsidRPr="00BC304F">
              <w:rPr>
                <w:rFonts w:ascii="Arial" w:eastAsia="Calibri" w:hAnsi="Arial" w:cs="Arial"/>
                <w:b/>
                <w:sz w:val="28"/>
                <w:szCs w:val="20"/>
                <w:lang w:val="en-IN"/>
              </w:rPr>
              <w:t xml:space="preserve"> %</w:t>
            </w:r>
          </w:p>
        </w:tc>
        <w:tc>
          <w:tcPr>
            <w:tcW w:w="353" w:type="pct"/>
            <w:vAlign w:val="center"/>
          </w:tcPr>
          <w:p w:rsidR="001A6B05" w:rsidRPr="00BC304F" w:rsidRDefault="00E06C49" w:rsidP="001A6B05">
            <w:pPr>
              <w:jc w:val="center"/>
              <w:rPr>
                <w:rFonts w:ascii="Arial" w:eastAsia="Calibri" w:hAnsi="Arial" w:cs="Arial"/>
                <w:b/>
                <w:i/>
                <w:sz w:val="28"/>
                <w:szCs w:val="20"/>
                <w:lang w:val="en-IN"/>
              </w:rPr>
            </w:pPr>
            <w:r w:rsidRPr="00BC304F">
              <w:rPr>
                <w:rFonts w:ascii="Arial" w:eastAsia="Calibri" w:hAnsi="Arial" w:cs="Arial"/>
                <w:b/>
                <w:i/>
                <w:sz w:val="28"/>
                <w:szCs w:val="20"/>
                <w:lang w:val="en-IN"/>
              </w:rPr>
              <w:t>F</w:t>
            </w:r>
          </w:p>
        </w:tc>
        <w:tc>
          <w:tcPr>
            <w:tcW w:w="640" w:type="pct"/>
            <w:tcBorders>
              <w:top w:val="single" w:sz="4" w:space="0" w:color="auto"/>
              <w:bottom w:val="single" w:sz="4" w:space="0" w:color="auto"/>
              <w:right w:val="single" w:sz="4" w:space="0" w:color="auto"/>
            </w:tcBorders>
            <w:shd w:val="clear" w:color="auto" w:fill="auto"/>
            <w:vAlign w:val="center"/>
          </w:tcPr>
          <w:p w:rsidR="001A6B05" w:rsidRPr="00BC304F" w:rsidRDefault="00BC304F" w:rsidP="001A6B05">
            <w:pPr>
              <w:jc w:val="center"/>
              <w:rPr>
                <w:rFonts w:ascii="Arial" w:eastAsia="Calibri" w:hAnsi="Arial" w:cs="Arial"/>
                <w:b/>
                <w:sz w:val="28"/>
                <w:szCs w:val="20"/>
                <w:lang w:val="en-IN"/>
              </w:rPr>
            </w:pPr>
            <w:r w:rsidRPr="00BC304F">
              <w:rPr>
                <w:rFonts w:ascii="Arial" w:eastAsia="Calibri" w:hAnsi="Arial" w:cs="Arial"/>
                <w:b/>
                <w:sz w:val="28"/>
                <w:szCs w:val="20"/>
                <w:lang w:val="en-IN"/>
              </w:rPr>
              <w:t xml:space="preserve"> %</w:t>
            </w:r>
          </w:p>
        </w:tc>
      </w:tr>
      <w:tr w:rsidR="001A6B05" w:rsidRPr="001A6B05" w:rsidTr="00BC304F">
        <w:trPr>
          <w:trHeight w:val="593"/>
        </w:trPr>
        <w:tc>
          <w:tcPr>
            <w:tcW w:w="264"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1</w:t>
            </w:r>
          </w:p>
        </w:tc>
        <w:tc>
          <w:tcPr>
            <w:tcW w:w="759" w:type="pct"/>
            <w:vAlign w:val="center"/>
          </w:tcPr>
          <w:p w:rsidR="001A6B05" w:rsidRPr="00EA71F9" w:rsidRDefault="001A6B05" w:rsidP="00BC304F">
            <w:pPr>
              <w:jc w:val="center"/>
              <w:rPr>
                <w:rFonts w:ascii="Arial" w:eastAsia="Calibri" w:hAnsi="Arial" w:cs="Arial"/>
                <w:sz w:val="24"/>
                <w:szCs w:val="20"/>
                <w:lang w:val="en-IN"/>
              </w:rPr>
            </w:pPr>
            <w:r w:rsidRPr="00EA71F9">
              <w:rPr>
                <w:rFonts w:ascii="Arial" w:eastAsia="Calibri" w:hAnsi="Arial" w:cs="Arial"/>
                <w:sz w:val="24"/>
                <w:szCs w:val="20"/>
                <w:lang w:val="en-IN"/>
              </w:rPr>
              <w:t>Mild</w:t>
            </w:r>
          </w:p>
          <w:p w:rsidR="00EA71F9" w:rsidRPr="00EA71F9" w:rsidRDefault="00EA71F9" w:rsidP="00BC304F">
            <w:pPr>
              <w:jc w:val="center"/>
              <w:rPr>
                <w:rFonts w:ascii="Arial" w:eastAsia="Calibri" w:hAnsi="Arial" w:cs="Arial"/>
                <w:sz w:val="24"/>
                <w:szCs w:val="20"/>
                <w:lang w:val="en-IN"/>
              </w:rPr>
            </w:pPr>
            <w:r>
              <w:rPr>
                <w:rFonts w:ascii="Arial" w:eastAsia="Calibri" w:hAnsi="Arial" w:cs="Arial"/>
                <w:sz w:val="24"/>
                <w:szCs w:val="20"/>
                <w:lang w:val="en-IN"/>
              </w:rPr>
              <w:t xml:space="preserve">(1- </w:t>
            </w:r>
            <w:r w:rsidRPr="00EA71F9">
              <w:rPr>
                <w:rFonts w:ascii="Arial" w:eastAsia="Calibri" w:hAnsi="Arial" w:cs="Arial"/>
                <w:sz w:val="24"/>
                <w:szCs w:val="20"/>
                <w:lang w:val="en-IN"/>
              </w:rPr>
              <w:t>3)</w:t>
            </w:r>
          </w:p>
        </w:tc>
        <w:tc>
          <w:tcPr>
            <w:tcW w:w="404"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7"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405"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09</w:t>
            </w:r>
          </w:p>
        </w:tc>
        <w:tc>
          <w:tcPr>
            <w:tcW w:w="606"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30</w:t>
            </w:r>
          </w:p>
        </w:tc>
        <w:tc>
          <w:tcPr>
            <w:tcW w:w="353"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8"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3"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40" w:type="pct"/>
            <w:tcBorders>
              <w:top w:val="single" w:sz="4" w:space="0" w:color="auto"/>
              <w:bottom w:val="single" w:sz="4" w:space="0" w:color="auto"/>
              <w:right w:val="single" w:sz="4" w:space="0" w:color="auto"/>
            </w:tcBorders>
            <w:shd w:val="clear" w:color="auto" w:fill="auto"/>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r>
      <w:tr w:rsidR="001A6B05" w:rsidRPr="001A6B05" w:rsidTr="00BC304F">
        <w:trPr>
          <w:trHeight w:val="704"/>
        </w:trPr>
        <w:tc>
          <w:tcPr>
            <w:tcW w:w="264" w:type="pct"/>
            <w:tcBorders>
              <w:right w:val="single" w:sz="4" w:space="0" w:color="auto"/>
            </w:tcBorders>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2</w:t>
            </w:r>
          </w:p>
        </w:tc>
        <w:tc>
          <w:tcPr>
            <w:tcW w:w="759" w:type="pct"/>
            <w:tcBorders>
              <w:left w:val="single" w:sz="4" w:space="0" w:color="auto"/>
              <w:right w:val="single" w:sz="4" w:space="0" w:color="auto"/>
            </w:tcBorders>
            <w:vAlign w:val="center"/>
          </w:tcPr>
          <w:p w:rsidR="001A6B05" w:rsidRPr="00EA71F9" w:rsidRDefault="001A6B05" w:rsidP="00BC304F">
            <w:pPr>
              <w:jc w:val="center"/>
              <w:rPr>
                <w:rFonts w:ascii="Arial" w:eastAsia="Calibri" w:hAnsi="Arial" w:cs="Arial"/>
                <w:sz w:val="24"/>
                <w:szCs w:val="20"/>
                <w:lang w:val="en-IN"/>
              </w:rPr>
            </w:pPr>
            <w:r w:rsidRPr="00EA71F9">
              <w:rPr>
                <w:rFonts w:ascii="Arial" w:eastAsia="Calibri" w:hAnsi="Arial" w:cs="Arial"/>
                <w:sz w:val="24"/>
                <w:szCs w:val="20"/>
                <w:lang w:val="en-IN"/>
              </w:rPr>
              <w:t>Moderate</w:t>
            </w:r>
          </w:p>
          <w:p w:rsidR="00EA71F9" w:rsidRPr="00EA71F9" w:rsidRDefault="00EA71F9" w:rsidP="00BC304F">
            <w:pPr>
              <w:jc w:val="center"/>
              <w:rPr>
                <w:rFonts w:ascii="Arial" w:eastAsia="Calibri" w:hAnsi="Arial" w:cs="Arial"/>
                <w:sz w:val="24"/>
                <w:szCs w:val="20"/>
                <w:lang w:val="en-IN"/>
              </w:rPr>
            </w:pPr>
            <w:r w:rsidRPr="00EA71F9">
              <w:rPr>
                <w:rFonts w:ascii="Arial" w:eastAsia="Calibri" w:hAnsi="Arial" w:cs="Arial"/>
                <w:sz w:val="24"/>
                <w:szCs w:val="20"/>
                <w:lang w:val="en-IN"/>
              </w:rPr>
              <w:t>(4 - 6)</w:t>
            </w:r>
          </w:p>
        </w:tc>
        <w:tc>
          <w:tcPr>
            <w:tcW w:w="404"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02</w:t>
            </w:r>
          </w:p>
        </w:tc>
        <w:tc>
          <w:tcPr>
            <w:tcW w:w="607"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6.7</w:t>
            </w:r>
          </w:p>
        </w:tc>
        <w:tc>
          <w:tcPr>
            <w:tcW w:w="405"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21</w:t>
            </w:r>
          </w:p>
        </w:tc>
        <w:tc>
          <w:tcPr>
            <w:tcW w:w="606" w:type="pct"/>
            <w:tcBorders>
              <w:lef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70</w:t>
            </w:r>
          </w:p>
        </w:tc>
        <w:tc>
          <w:tcPr>
            <w:tcW w:w="353" w:type="pct"/>
            <w:tcBorders>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8"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3" w:type="pct"/>
            <w:tcBorders>
              <w:left w:val="single" w:sz="4" w:space="0" w:color="auto"/>
              <w:right w:val="single" w:sz="4" w:space="0" w:color="auto"/>
            </w:tcBorders>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10</w:t>
            </w:r>
          </w:p>
        </w:tc>
        <w:tc>
          <w:tcPr>
            <w:tcW w:w="640" w:type="pct"/>
            <w:tcBorders>
              <w:top w:val="single" w:sz="4" w:space="0" w:color="auto"/>
              <w:left w:val="single" w:sz="4" w:space="0" w:color="auto"/>
              <w:bottom w:val="single" w:sz="4" w:space="0" w:color="auto"/>
              <w:right w:val="single" w:sz="4" w:space="0" w:color="auto"/>
            </w:tcBorders>
            <w:shd w:val="clear" w:color="auto" w:fill="auto"/>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33.3</w:t>
            </w:r>
          </w:p>
        </w:tc>
      </w:tr>
      <w:tr w:rsidR="001A6B05" w:rsidRPr="001A6B05" w:rsidTr="00BC304F">
        <w:trPr>
          <w:trHeight w:val="853"/>
        </w:trPr>
        <w:tc>
          <w:tcPr>
            <w:tcW w:w="264" w:type="pct"/>
            <w:vAlign w:val="center"/>
          </w:tcPr>
          <w:p w:rsidR="001A6B05" w:rsidRPr="001A6B05" w:rsidRDefault="001A6B05" w:rsidP="001A6B05">
            <w:pPr>
              <w:jc w:val="center"/>
              <w:rPr>
                <w:rFonts w:ascii="Arial" w:eastAsia="Calibri" w:hAnsi="Arial" w:cs="Arial"/>
                <w:b/>
                <w:sz w:val="24"/>
                <w:szCs w:val="20"/>
                <w:lang w:val="en-IN"/>
              </w:rPr>
            </w:pPr>
            <w:r w:rsidRPr="001A6B05">
              <w:rPr>
                <w:rFonts w:ascii="Arial" w:eastAsia="Calibri" w:hAnsi="Arial" w:cs="Arial"/>
                <w:b/>
                <w:sz w:val="24"/>
                <w:szCs w:val="20"/>
                <w:lang w:val="en-IN"/>
              </w:rPr>
              <w:t>3</w:t>
            </w:r>
          </w:p>
        </w:tc>
        <w:tc>
          <w:tcPr>
            <w:tcW w:w="759" w:type="pct"/>
            <w:vAlign w:val="center"/>
          </w:tcPr>
          <w:p w:rsidR="001A6B05" w:rsidRPr="00EA71F9" w:rsidRDefault="001A6B05" w:rsidP="00BC304F">
            <w:pPr>
              <w:jc w:val="center"/>
              <w:rPr>
                <w:rFonts w:ascii="Arial" w:eastAsia="Calibri" w:hAnsi="Arial" w:cs="Arial"/>
                <w:sz w:val="24"/>
                <w:szCs w:val="20"/>
                <w:lang w:val="en-IN"/>
              </w:rPr>
            </w:pPr>
            <w:r w:rsidRPr="00EA71F9">
              <w:rPr>
                <w:rFonts w:ascii="Arial" w:eastAsia="Calibri" w:hAnsi="Arial" w:cs="Arial"/>
                <w:sz w:val="24"/>
                <w:szCs w:val="20"/>
                <w:lang w:val="en-IN"/>
              </w:rPr>
              <w:t>Severe</w:t>
            </w:r>
          </w:p>
          <w:p w:rsidR="00EA71F9" w:rsidRPr="00EA71F9" w:rsidRDefault="00EA71F9" w:rsidP="00BC304F">
            <w:pPr>
              <w:jc w:val="center"/>
              <w:rPr>
                <w:rFonts w:ascii="Arial" w:eastAsia="Calibri" w:hAnsi="Arial" w:cs="Arial"/>
                <w:sz w:val="24"/>
                <w:szCs w:val="20"/>
                <w:lang w:val="en-IN"/>
              </w:rPr>
            </w:pPr>
            <w:r w:rsidRPr="00EA71F9">
              <w:rPr>
                <w:rFonts w:ascii="Arial" w:eastAsia="Calibri" w:hAnsi="Arial" w:cs="Arial"/>
                <w:sz w:val="24"/>
                <w:szCs w:val="20"/>
                <w:lang w:val="en-IN"/>
              </w:rPr>
              <w:t>(7 - 10)</w:t>
            </w:r>
          </w:p>
        </w:tc>
        <w:tc>
          <w:tcPr>
            <w:tcW w:w="404"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28</w:t>
            </w:r>
          </w:p>
        </w:tc>
        <w:tc>
          <w:tcPr>
            <w:tcW w:w="607"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93.3</w:t>
            </w:r>
          </w:p>
        </w:tc>
        <w:tc>
          <w:tcPr>
            <w:tcW w:w="405"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606"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00</w:t>
            </w:r>
          </w:p>
        </w:tc>
        <w:tc>
          <w:tcPr>
            <w:tcW w:w="353"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30</w:t>
            </w:r>
          </w:p>
        </w:tc>
        <w:tc>
          <w:tcPr>
            <w:tcW w:w="608"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100</w:t>
            </w:r>
          </w:p>
        </w:tc>
        <w:tc>
          <w:tcPr>
            <w:tcW w:w="353"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20</w:t>
            </w:r>
          </w:p>
        </w:tc>
        <w:tc>
          <w:tcPr>
            <w:tcW w:w="640" w:type="pct"/>
            <w:vAlign w:val="center"/>
          </w:tcPr>
          <w:p w:rsidR="001A6B05" w:rsidRPr="001A6B05" w:rsidRDefault="001A6B05" w:rsidP="00BC304F">
            <w:pPr>
              <w:jc w:val="center"/>
              <w:rPr>
                <w:rFonts w:ascii="Arial" w:eastAsia="Calibri" w:hAnsi="Arial" w:cs="Arial"/>
                <w:sz w:val="24"/>
                <w:szCs w:val="20"/>
                <w:lang w:val="en-IN"/>
              </w:rPr>
            </w:pPr>
            <w:r w:rsidRPr="001A6B05">
              <w:rPr>
                <w:rFonts w:ascii="Arial" w:eastAsia="Calibri" w:hAnsi="Arial" w:cs="Arial"/>
                <w:sz w:val="24"/>
                <w:szCs w:val="20"/>
                <w:lang w:val="en-IN"/>
              </w:rPr>
              <w:t>66.7</w:t>
            </w:r>
          </w:p>
        </w:tc>
      </w:tr>
    </w:tbl>
    <w:p w:rsidR="001A6B05" w:rsidRPr="002114B9" w:rsidRDefault="001A6B05" w:rsidP="001A6B05">
      <w:pPr>
        <w:spacing w:line="360" w:lineRule="auto"/>
        <w:jc w:val="both"/>
        <w:rPr>
          <w:rFonts w:ascii="Arial" w:eastAsia="Times New Roman" w:hAnsi="Arial" w:cs="Arial"/>
          <w:sz w:val="12"/>
        </w:rPr>
      </w:pPr>
    </w:p>
    <w:p w:rsidR="001A6B05" w:rsidRPr="001A6B05" w:rsidRDefault="001A6B05" w:rsidP="006E272A">
      <w:pPr>
        <w:spacing w:before="20" w:after="0" w:line="360" w:lineRule="auto"/>
        <w:ind w:right="-90" w:firstLine="720"/>
        <w:jc w:val="both"/>
        <w:rPr>
          <w:rFonts w:ascii="Arial" w:eastAsia="Times New Roman" w:hAnsi="Arial" w:cs="Arial"/>
          <w:sz w:val="24"/>
          <w:szCs w:val="24"/>
        </w:rPr>
      </w:pPr>
      <w:r w:rsidRPr="001A6B05">
        <w:rPr>
          <w:rFonts w:ascii="Arial" w:eastAsia="Times New Roman" w:hAnsi="Arial" w:cs="Arial"/>
          <w:sz w:val="24"/>
          <w:szCs w:val="24"/>
        </w:rPr>
        <w:t>The table no 5; depicts the findings on Frequency and percentage distribution of pre-test and the posttest level of Stress levels among Women in experimental and control group</w:t>
      </w:r>
    </w:p>
    <w:p w:rsidR="001A6B05" w:rsidRPr="001A6B05" w:rsidRDefault="001A6B05" w:rsidP="001A6B05">
      <w:pPr>
        <w:spacing w:before="20" w:after="0" w:line="360" w:lineRule="auto"/>
        <w:ind w:right="567"/>
        <w:jc w:val="both"/>
        <w:rPr>
          <w:rFonts w:ascii="Arial" w:eastAsia="Times New Roman" w:hAnsi="Arial" w:cs="Arial"/>
          <w:sz w:val="24"/>
          <w:szCs w:val="24"/>
        </w:rPr>
      </w:pPr>
    </w:p>
    <w:p w:rsidR="001A6B05" w:rsidRPr="001A6B05" w:rsidRDefault="001A6B05" w:rsidP="001A6B05">
      <w:pPr>
        <w:spacing w:after="0" w:line="360" w:lineRule="auto"/>
        <w:jc w:val="both"/>
        <w:rPr>
          <w:rFonts w:ascii="Arial" w:eastAsia="Times New Roman" w:hAnsi="Arial" w:cs="Arial"/>
          <w:sz w:val="24"/>
          <w:szCs w:val="24"/>
        </w:rPr>
      </w:pPr>
      <w:r w:rsidRPr="001A6B05">
        <w:rPr>
          <w:rFonts w:ascii="Arial" w:eastAsia="Times New Roman" w:hAnsi="Arial" w:cs="Arial"/>
          <w:sz w:val="24"/>
          <w:szCs w:val="24"/>
        </w:rPr>
        <w:tab/>
        <w:t>The pre-test Stress level in the experimental group that is 93.3 percent Women had Severe Stress levels and remaining 6.7 percent of them had moderate Stress levels. Whereas in control group that is 100 percent of women had Severe Stress levels.</w:t>
      </w:r>
    </w:p>
    <w:p w:rsidR="001A6B05" w:rsidRPr="001A6B05" w:rsidRDefault="001A6B05" w:rsidP="001A6B05">
      <w:pPr>
        <w:spacing w:after="0" w:line="360" w:lineRule="auto"/>
        <w:jc w:val="both"/>
        <w:rPr>
          <w:rFonts w:ascii="Arial" w:eastAsia="Times New Roman" w:hAnsi="Arial" w:cs="Arial"/>
          <w:sz w:val="24"/>
          <w:szCs w:val="24"/>
        </w:rPr>
      </w:pPr>
    </w:p>
    <w:p w:rsidR="001A6B05" w:rsidRPr="006E272A" w:rsidRDefault="001A6B05" w:rsidP="006E272A">
      <w:pPr>
        <w:spacing w:after="0" w:line="360" w:lineRule="auto"/>
        <w:jc w:val="both"/>
        <w:rPr>
          <w:rFonts w:ascii="Arial" w:eastAsia="Times New Roman" w:hAnsi="Arial" w:cs="Arial"/>
          <w:sz w:val="24"/>
          <w:szCs w:val="24"/>
        </w:rPr>
      </w:pPr>
      <w:r w:rsidRPr="001A6B05">
        <w:rPr>
          <w:rFonts w:ascii="Arial" w:eastAsia="Times New Roman" w:hAnsi="Arial" w:cs="Arial"/>
          <w:sz w:val="24"/>
          <w:szCs w:val="24"/>
        </w:rPr>
        <w:lastRenderedPageBreak/>
        <w:tab/>
        <w:t xml:space="preserve">The post-test Stress level in the experimental group that is 70 percent of women had Moderate Stress levels and </w:t>
      </w:r>
      <w:r w:rsidR="00BC304F" w:rsidRPr="001A6B05">
        <w:rPr>
          <w:rFonts w:ascii="Arial" w:eastAsia="Times New Roman" w:hAnsi="Arial" w:cs="Arial"/>
          <w:sz w:val="24"/>
          <w:szCs w:val="24"/>
        </w:rPr>
        <w:t>remaining;</w:t>
      </w:r>
      <w:r w:rsidRPr="001A6B05">
        <w:rPr>
          <w:rFonts w:ascii="Arial" w:eastAsia="Times New Roman" w:hAnsi="Arial" w:cs="Arial"/>
          <w:sz w:val="24"/>
          <w:szCs w:val="24"/>
        </w:rPr>
        <w:t xml:space="preserve"> whereas 30 percent had mild Stress levels and none of them had severe Stress levels. Whereas in control group that is 66.7 percent of women had Severe Stress levels and only 33.3 percent had moderate Stress, levels. </w:t>
      </w:r>
    </w:p>
    <w:p w:rsidR="006E272A" w:rsidRDefault="006E272A" w:rsidP="001A6B05">
      <w:pPr>
        <w:tabs>
          <w:tab w:val="left" w:pos="8280"/>
        </w:tabs>
        <w:spacing w:before="20" w:after="20" w:line="480" w:lineRule="auto"/>
        <w:ind w:right="26"/>
        <w:jc w:val="center"/>
        <w:rPr>
          <w:rFonts w:ascii="Arial" w:eastAsia="Times New Roman" w:hAnsi="Arial" w:cs="Arial"/>
          <w:b/>
          <w:sz w:val="32"/>
          <w:szCs w:val="24"/>
        </w:rPr>
      </w:pPr>
    </w:p>
    <w:p w:rsidR="001A6B05" w:rsidRPr="001A6B05" w:rsidRDefault="001A6B05" w:rsidP="001A6B05">
      <w:pPr>
        <w:tabs>
          <w:tab w:val="left" w:pos="8280"/>
        </w:tabs>
        <w:spacing w:before="20" w:after="20" w:line="480" w:lineRule="auto"/>
        <w:ind w:right="26"/>
        <w:jc w:val="center"/>
        <w:rPr>
          <w:rFonts w:ascii="Arial" w:eastAsia="Times New Roman" w:hAnsi="Arial" w:cs="Arial"/>
          <w:b/>
          <w:sz w:val="24"/>
          <w:szCs w:val="24"/>
        </w:rPr>
      </w:pPr>
      <w:r w:rsidRPr="001A6B05">
        <w:rPr>
          <w:rFonts w:ascii="Arial" w:eastAsia="Times New Roman" w:hAnsi="Arial" w:cs="Arial"/>
          <w:b/>
          <w:sz w:val="32"/>
          <w:szCs w:val="24"/>
        </w:rPr>
        <w:t>4.3.3 Section III</w:t>
      </w:r>
    </w:p>
    <w:p w:rsidR="001A6B05" w:rsidRDefault="001A6B05" w:rsidP="006E272A">
      <w:pPr>
        <w:tabs>
          <w:tab w:val="left" w:pos="8280"/>
        </w:tabs>
        <w:spacing w:after="0" w:line="360" w:lineRule="auto"/>
        <w:ind w:right="560"/>
        <w:jc w:val="both"/>
        <w:rPr>
          <w:rFonts w:ascii="Arial" w:eastAsia="Times New Roman" w:hAnsi="Arial" w:cs="Arial"/>
          <w:sz w:val="24"/>
          <w:szCs w:val="24"/>
        </w:rPr>
      </w:pPr>
      <w:r w:rsidRPr="001A6B05">
        <w:rPr>
          <w:rFonts w:ascii="Arial" w:eastAsia="Times New Roman" w:hAnsi="Arial" w:cs="Arial"/>
          <w:sz w:val="24"/>
          <w:szCs w:val="24"/>
        </w:rPr>
        <w:t xml:space="preserve"> Mean, standard deviation and ‘t’ test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among Women in both experimental and control groups.</w:t>
      </w:r>
    </w:p>
    <w:p w:rsidR="000C216A" w:rsidRPr="001A6B05" w:rsidRDefault="000C216A" w:rsidP="006E272A">
      <w:pPr>
        <w:tabs>
          <w:tab w:val="left" w:pos="8280"/>
        </w:tabs>
        <w:spacing w:after="0" w:line="360" w:lineRule="auto"/>
        <w:ind w:right="560"/>
        <w:jc w:val="both"/>
        <w:rPr>
          <w:rFonts w:ascii="Arial" w:eastAsia="Times New Roman" w:hAnsi="Arial" w:cs="Arial"/>
          <w:sz w:val="24"/>
          <w:szCs w:val="24"/>
        </w:rPr>
      </w:pPr>
    </w:p>
    <w:p w:rsidR="001A6B05" w:rsidRDefault="001A6B05" w:rsidP="006E272A">
      <w:pPr>
        <w:spacing w:after="0" w:line="360" w:lineRule="auto"/>
        <w:ind w:right="567" w:firstLine="720"/>
        <w:jc w:val="both"/>
        <w:rPr>
          <w:rFonts w:ascii="Arial" w:eastAsia="Times New Roman" w:hAnsi="Arial" w:cs="Arial"/>
          <w:sz w:val="24"/>
          <w:szCs w:val="24"/>
        </w:rPr>
      </w:pPr>
      <w:r w:rsidRPr="001A6B05">
        <w:rPr>
          <w:rFonts w:ascii="Arial" w:eastAsia="Times New Roman" w:hAnsi="Arial" w:cs="Arial"/>
          <w:sz w:val="24"/>
          <w:szCs w:val="24"/>
        </w:rPr>
        <w:t>In section</w:t>
      </w:r>
      <w:r w:rsidR="003B3F94">
        <w:rPr>
          <w:rFonts w:ascii="Arial" w:eastAsia="Times New Roman" w:hAnsi="Arial" w:cs="Arial"/>
          <w:sz w:val="24"/>
          <w:szCs w:val="24"/>
        </w:rPr>
        <w:t xml:space="preserve"> III the difference between pretest and post</w:t>
      </w:r>
      <w:r w:rsidRPr="001A6B05">
        <w:rPr>
          <w:rFonts w:ascii="Arial" w:eastAsia="Times New Roman" w:hAnsi="Arial" w:cs="Arial"/>
          <w:sz w:val="24"/>
          <w:szCs w:val="24"/>
        </w:rPr>
        <w:t xml:space="preserve">test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were described </w:t>
      </w:r>
      <w:r w:rsidR="006E272A" w:rsidRPr="001A6B05">
        <w:rPr>
          <w:rFonts w:ascii="Arial" w:eastAsia="Times New Roman" w:hAnsi="Arial" w:cs="Arial"/>
          <w:sz w:val="24"/>
          <w:szCs w:val="24"/>
        </w:rPr>
        <w:t>from the</w:t>
      </w:r>
      <w:r w:rsidRPr="001A6B05">
        <w:rPr>
          <w:rFonts w:ascii="Arial" w:eastAsia="Times New Roman" w:hAnsi="Arial" w:cs="Arial"/>
          <w:sz w:val="24"/>
          <w:szCs w:val="24"/>
        </w:rPr>
        <w:t xml:space="preserve"> experimental group and the control group.</w:t>
      </w:r>
    </w:p>
    <w:p w:rsidR="000C216A" w:rsidRPr="001A6B05" w:rsidRDefault="000C216A" w:rsidP="006E272A">
      <w:pPr>
        <w:spacing w:after="0" w:line="360" w:lineRule="auto"/>
        <w:ind w:right="567" w:firstLine="720"/>
        <w:jc w:val="both"/>
        <w:rPr>
          <w:rFonts w:ascii="Arial" w:eastAsia="Times New Roman" w:hAnsi="Arial" w:cs="Arial"/>
          <w:sz w:val="24"/>
          <w:szCs w:val="24"/>
        </w:rPr>
      </w:pPr>
    </w:p>
    <w:p w:rsidR="001A6B05" w:rsidRPr="001A6B05" w:rsidRDefault="001A6B05" w:rsidP="001A6B05">
      <w:pPr>
        <w:spacing w:before="20" w:after="0" w:line="360" w:lineRule="auto"/>
        <w:ind w:right="567"/>
        <w:jc w:val="both"/>
        <w:rPr>
          <w:rFonts w:ascii="Arial" w:eastAsia="Times New Roman" w:hAnsi="Arial" w:cs="Arial"/>
          <w:sz w:val="6"/>
          <w:szCs w:val="24"/>
        </w:rPr>
      </w:pPr>
    </w:p>
    <w:p w:rsidR="001A6B05" w:rsidRPr="001A6B05" w:rsidRDefault="001A6B05" w:rsidP="000C216A">
      <w:pPr>
        <w:spacing w:before="20" w:after="0" w:line="360" w:lineRule="auto"/>
        <w:ind w:right="567" w:firstLine="720"/>
        <w:jc w:val="both"/>
        <w:rPr>
          <w:rFonts w:ascii="Arial" w:eastAsia="Times New Roman" w:hAnsi="Arial" w:cs="Arial"/>
          <w:sz w:val="24"/>
          <w:szCs w:val="24"/>
        </w:rPr>
      </w:pPr>
      <w:r w:rsidRPr="001A6B05">
        <w:rPr>
          <w:rFonts w:ascii="Arial" w:eastAsia="Times New Roman" w:hAnsi="Arial" w:cs="Arial"/>
          <w:sz w:val="24"/>
          <w:szCs w:val="24"/>
        </w:rPr>
        <w:t xml:space="preserve">The‘ t’ test was applied to find the significant difference between two means. The paired ‘t’ test is applied on paired data of independent observations made on the same sample before and after the intervention in experimental and before and after placebo in the control group. In order to find the significant difference between the mean pre-test Blood pressure levels,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and the mean post-test Blood pressure levels,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in experimental and control group and to test this following hypothesis was stated.</w:t>
      </w:r>
    </w:p>
    <w:p w:rsidR="001A6B05" w:rsidRPr="001A6B05" w:rsidRDefault="001A6B05" w:rsidP="001A6B05">
      <w:pPr>
        <w:spacing w:before="20" w:after="0" w:line="360" w:lineRule="auto"/>
        <w:ind w:right="567"/>
        <w:jc w:val="both"/>
        <w:rPr>
          <w:rFonts w:ascii="Arial" w:eastAsia="Times New Roman" w:hAnsi="Arial" w:cs="Arial"/>
          <w:sz w:val="12"/>
          <w:szCs w:val="24"/>
        </w:rPr>
      </w:pPr>
    </w:p>
    <w:p w:rsidR="00EA71F9" w:rsidRPr="001A6B05" w:rsidRDefault="001A6B05" w:rsidP="00EA71F9">
      <w:pPr>
        <w:tabs>
          <w:tab w:val="left" w:pos="7830"/>
        </w:tabs>
        <w:spacing w:before="20" w:after="0" w:line="360" w:lineRule="auto"/>
        <w:ind w:right="560"/>
        <w:jc w:val="both"/>
        <w:rPr>
          <w:rFonts w:ascii="Arial" w:eastAsia="Times New Roman" w:hAnsi="Arial" w:cs="Arial"/>
          <w:sz w:val="24"/>
        </w:rPr>
      </w:pPr>
      <w:r w:rsidRPr="001A6B05">
        <w:rPr>
          <w:rFonts w:ascii="Arial" w:eastAsia="Times New Roman" w:hAnsi="Arial" w:cs="Arial"/>
          <w:b/>
          <w:sz w:val="24"/>
          <w:szCs w:val="24"/>
        </w:rPr>
        <w:t>H</w:t>
      </w:r>
      <w:r w:rsidRPr="001A6B05">
        <w:rPr>
          <w:rFonts w:ascii="Arial" w:eastAsia="Times New Roman" w:hAnsi="Arial" w:cs="Arial"/>
          <w:b/>
          <w:sz w:val="24"/>
          <w:szCs w:val="24"/>
          <w:vertAlign w:val="subscript"/>
        </w:rPr>
        <w:t>1</w:t>
      </w:r>
      <w:r w:rsidRPr="001A6B05">
        <w:rPr>
          <w:rFonts w:ascii="Arial" w:eastAsia="Times New Roman" w:hAnsi="Arial" w:cs="Arial"/>
          <w:sz w:val="24"/>
        </w:rPr>
        <w:t>There will be a significant decrease of</w:t>
      </w:r>
      <w:r w:rsidR="00C9766A">
        <w:rPr>
          <w:rFonts w:ascii="Arial" w:eastAsia="Times New Roman" w:hAnsi="Arial" w:cs="Arial"/>
          <w:sz w:val="24"/>
        </w:rPr>
        <w:t xml:space="preserve"> Post </w:t>
      </w:r>
      <w:r w:rsidR="006005B5">
        <w:rPr>
          <w:rFonts w:ascii="Arial" w:eastAsia="Times New Roman" w:hAnsi="Arial" w:cs="Arial"/>
          <w:sz w:val="24"/>
        </w:rPr>
        <w:t>Post Menopausal Symptoms</w:t>
      </w:r>
      <w:r w:rsidRPr="001A6B05">
        <w:rPr>
          <w:rFonts w:ascii="Arial" w:eastAsia="Times New Roman" w:hAnsi="Arial" w:cs="Arial"/>
          <w:sz w:val="24"/>
        </w:rPr>
        <w:t xml:space="preserve"> in the post test scores of Women in the experimental group</w:t>
      </w:r>
      <w:r w:rsidR="00C9766A">
        <w:rPr>
          <w:rFonts w:ascii="Arial" w:eastAsia="Times New Roman" w:hAnsi="Arial" w:cs="Arial"/>
          <w:sz w:val="24"/>
        </w:rPr>
        <w:t xml:space="preserve"> than the control group</w:t>
      </w:r>
      <w:r w:rsidRPr="001A6B05">
        <w:rPr>
          <w:rFonts w:ascii="Arial" w:eastAsia="Times New Roman" w:hAnsi="Arial" w:cs="Arial"/>
          <w:sz w:val="24"/>
        </w:rPr>
        <w:t xml:space="preserve"> after administration of Citrus Oil</w:t>
      </w:r>
      <w:r w:rsidR="00C9766A">
        <w:rPr>
          <w:rFonts w:ascii="Arial" w:eastAsia="Times New Roman" w:hAnsi="Arial" w:cs="Arial"/>
          <w:sz w:val="24"/>
        </w:rPr>
        <w:t xml:space="preserve"> and placebo respectively</w:t>
      </w:r>
      <w:r w:rsidRPr="001A6B05">
        <w:rPr>
          <w:rFonts w:ascii="Arial" w:eastAsia="Times New Roman" w:hAnsi="Arial" w:cs="Arial"/>
          <w:sz w:val="24"/>
        </w:rPr>
        <w:t xml:space="preserve"> at 0.05 level o</w:t>
      </w:r>
      <w:r w:rsidR="00EA71F9">
        <w:rPr>
          <w:rFonts w:ascii="Arial" w:eastAsia="Times New Roman" w:hAnsi="Arial" w:cs="Arial"/>
          <w:sz w:val="24"/>
        </w:rPr>
        <w:t>f significance.</w:t>
      </w:r>
    </w:p>
    <w:p w:rsidR="001A6B05" w:rsidRPr="001A6B05" w:rsidRDefault="001A6B05" w:rsidP="001A6B05">
      <w:pPr>
        <w:tabs>
          <w:tab w:val="left" w:pos="3591"/>
        </w:tabs>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lastRenderedPageBreak/>
        <w:t>Table no. 6</w:t>
      </w:r>
    </w:p>
    <w:p w:rsidR="001A6B05" w:rsidRPr="001A6B05" w:rsidRDefault="001A6B05" w:rsidP="001A6B05">
      <w:pPr>
        <w:tabs>
          <w:tab w:val="left" w:pos="8280"/>
        </w:tabs>
        <w:spacing w:before="20" w:after="20" w:line="480" w:lineRule="auto"/>
        <w:ind w:right="26"/>
        <w:jc w:val="both"/>
        <w:rPr>
          <w:rFonts w:ascii="Arial" w:eastAsia="Times New Roman" w:hAnsi="Arial" w:cs="Arial"/>
          <w:b/>
          <w:sz w:val="24"/>
          <w:szCs w:val="24"/>
        </w:rPr>
      </w:pPr>
      <w:r w:rsidRPr="001A6B05">
        <w:rPr>
          <w:rFonts w:ascii="Arial" w:eastAsia="Times New Roman" w:hAnsi="Arial" w:cs="Arial"/>
          <w:b/>
          <w:sz w:val="24"/>
          <w:szCs w:val="24"/>
        </w:rPr>
        <w:t xml:space="preserve">Mean, Standard deviation and ‘t’ test Blood Pressure, levels among Women in both experimental and control groups.                            </w:t>
      </w:r>
      <w:r w:rsidR="00E06C49">
        <w:rPr>
          <w:rFonts w:ascii="Arial" w:eastAsia="Times New Roman" w:hAnsi="Arial" w:cs="Arial"/>
          <w:b/>
          <w:sz w:val="24"/>
          <w:szCs w:val="24"/>
        </w:rPr>
        <w:t xml:space="preserve">          </w:t>
      </w:r>
      <w:r w:rsidRPr="001A6B05">
        <w:rPr>
          <w:rFonts w:ascii="Arial" w:eastAsia="Times New Roman" w:hAnsi="Arial" w:cs="Arial"/>
          <w:b/>
          <w:sz w:val="24"/>
          <w:szCs w:val="24"/>
        </w:rPr>
        <w:t xml:space="preserve">        n = 60</w:t>
      </w:r>
    </w:p>
    <w:tbl>
      <w:tblPr>
        <w:tblStyle w:val="TableGrid1"/>
        <w:tblW w:w="9022" w:type="dxa"/>
        <w:tblLook w:val="04A0"/>
      </w:tblPr>
      <w:tblGrid>
        <w:gridCol w:w="1070"/>
        <w:gridCol w:w="1017"/>
        <w:gridCol w:w="951"/>
        <w:gridCol w:w="1297"/>
        <w:gridCol w:w="1257"/>
        <w:gridCol w:w="857"/>
        <w:gridCol w:w="830"/>
        <w:gridCol w:w="483"/>
        <w:gridCol w:w="1417"/>
      </w:tblGrid>
      <w:tr w:rsidR="001A6B05" w:rsidRPr="001A6B05" w:rsidTr="001A6B05">
        <w:trPr>
          <w:trHeight w:val="581"/>
        </w:trPr>
        <w:tc>
          <w:tcPr>
            <w:tcW w:w="1049"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Groups</w:t>
            </w:r>
          </w:p>
        </w:tc>
        <w:tc>
          <w:tcPr>
            <w:tcW w:w="997"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Scores</w:t>
            </w:r>
          </w:p>
        </w:tc>
        <w:tc>
          <w:tcPr>
            <w:tcW w:w="932"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Mean</w:t>
            </w:r>
          </w:p>
        </w:tc>
        <w:tc>
          <w:tcPr>
            <w:tcW w:w="1272"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Standard</w:t>
            </w:r>
          </w:p>
          <w:p w:rsidR="001A6B05" w:rsidRPr="001A6B05" w:rsidRDefault="001A6B05" w:rsidP="001A6B05">
            <w:pPr>
              <w:jc w:val="center"/>
              <w:rPr>
                <w:rFonts w:ascii="Arial" w:hAnsi="Arial" w:cs="Arial"/>
                <w:b/>
                <w:sz w:val="24"/>
              </w:rPr>
            </w:pPr>
            <w:r w:rsidRPr="001A6B05">
              <w:rPr>
                <w:rFonts w:ascii="Arial" w:hAnsi="Arial" w:cs="Arial"/>
                <w:b/>
                <w:sz w:val="24"/>
              </w:rPr>
              <w:t>Deviation</w:t>
            </w:r>
          </w:p>
        </w:tc>
        <w:tc>
          <w:tcPr>
            <w:tcW w:w="1232"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Standard</w:t>
            </w:r>
          </w:p>
          <w:p w:rsidR="001A6B05" w:rsidRPr="001A6B05" w:rsidRDefault="001A6B05" w:rsidP="001A6B05">
            <w:pPr>
              <w:jc w:val="center"/>
              <w:rPr>
                <w:rFonts w:ascii="Arial" w:hAnsi="Arial" w:cs="Arial"/>
                <w:b/>
                <w:sz w:val="24"/>
              </w:rPr>
            </w:pPr>
            <w:r w:rsidRPr="001A6B05">
              <w:rPr>
                <w:rFonts w:ascii="Arial" w:hAnsi="Arial" w:cs="Arial"/>
                <w:b/>
                <w:sz w:val="24"/>
              </w:rPr>
              <w:t>Error</w:t>
            </w:r>
          </w:p>
        </w:tc>
        <w:tc>
          <w:tcPr>
            <w:tcW w:w="1665" w:type="dxa"/>
            <w:gridSpan w:val="2"/>
            <w:vAlign w:val="center"/>
          </w:tcPr>
          <w:p w:rsidR="001A6B05" w:rsidRPr="001A6B05" w:rsidRDefault="001A6B05" w:rsidP="001A6B05">
            <w:pPr>
              <w:jc w:val="center"/>
              <w:rPr>
                <w:rFonts w:ascii="Arial" w:hAnsi="Arial" w:cs="Arial"/>
                <w:b/>
                <w:sz w:val="24"/>
              </w:rPr>
            </w:pPr>
            <w:r w:rsidRPr="001A6B05">
              <w:rPr>
                <w:rFonts w:ascii="Arial" w:hAnsi="Arial" w:cs="Arial"/>
                <w:b/>
                <w:sz w:val="24"/>
              </w:rPr>
              <w:t>t value</w:t>
            </w:r>
          </w:p>
        </w:tc>
        <w:tc>
          <w:tcPr>
            <w:tcW w:w="482" w:type="dxa"/>
            <w:vAlign w:val="center"/>
          </w:tcPr>
          <w:p w:rsidR="001A6B05" w:rsidRPr="001A6B05" w:rsidRDefault="001A6B05" w:rsidP="001A6B05">
            <w:pPr>
              <w:jc w:val="center"/>
              <w:rPr>
                <w:rFonts w:ascii="Arial" w:hAnsi="Arial" w:cs="Arial"/>
                <w:b/>
                <w:sz w:val="24"/>
              </w:rPr>
            </w:pPr>
          </w:p>
        </w:tc>
        <w:tc>
          <w:tcPr>
            <w:tcW w:w="1393" w:type="dxa"/>
            <w:vAlign w:val="center"/>
          </w:tcPr>
          <w:p w:rsidR="001A6B05" w:rsidRPr="001A6B05" w:rsidRDefault="001A6B05" w:rsidP="001A6B05">
            <w:pPr>
              <w:jc w:val="center"/>
              <w:rPr>
                <w:rFonts w:ascii="Arial" w:hAnsi="Arial" w:cs="Arial"/>
                <w:b/>
                <w:sz w:val="24"/>
              </w:rPr>
            </w:pPr>
          </w:p>
        </w:tc>
      </w:tr>
      <w:tr w:rsidR="001A6B05" w:rsidRPr="001A6B05" w:rsidTr="001A6B05">
        <w:trPr>
          <w:trHeight w:val="311"/>
        </w:trPr>
        <w:tc>
          <w:tcPr>
            <w:tcW w:w="1049" w:type="dxa"/>
            <w:vMerge/>
            <w:vAlign w:val="center"/>
          </w:tcPr>
          <w:p w:rsidR="001A6B05" w:rsidRPr="001A6B05" w:rsidRDefault="001A6B05" w:rsidP="001A6B05">
            <w:pPr>
              <w:jc w:val="center"/>
              <w:rPr>
                <w:rFonts w:ascii="Arial" w:hAnsi="Arial" w:cs="Arial"/>
                <w:b/>
                <w:sz w:val="24"/>
              </w:rPr>
            </w:pPr>
          </w:p>
        </w:tc>
        <w:tc>
          <w:tcPr>
            <w:tcW w:w="997" w:type="dxa"/>
            <w:vMerge/>
            <w:vAlign w:val="center"/>
          </w:tcPr>
          <w:p w:rsidR="001A6B05" w:rsidRPr="001A6B05" w:rsidRDefault="001A6B05" w:rsidP="001A6B05">
            <w:pPr>
              <w:jc w:val="center"/>
              <w:rPr>
                <w:rFonts w:ascii="Arial" w:hAnsi="Arial" w:cs="Arial"/>
                <w:b/>
                <w:sz w:val="24"/>
              </w:rPr>
            </w:pPr>
          </w:p>
        </w:tc>
        <w:tc>
          <w:tcPr>
            <w:tcW w:w="932" w:type="dxa"/>
            <w:vMerge/>
            <w:vAlign w:val="center"/>
          </w:tcPr>
          <w:p w:rsidR="001A6B05" w:rsidRPr="001A6B05" w:rsidRDefault="001A6B05" w:rsidP="001A6B05">
            <w:pPr>
              <w:jc w:val="center"/>
              <w:rPr>
                <w:rFonts w:ascii="Arial" w:hAnsi="Arial" w:cs="Arial"/>
                <w:b/>
                <w:sz w:val="24"/>
              </w:rPr>
            </w:pPr>
          </w:p>
        </w:tc>
        <w:tc>
          <w:tcPr>
            <w:tcW w:w="1272" w:type="dxa"/>
            <w:vMerge/>
            <w:vAlign w:val="center"/>
          </w:tcPr>
          <w:p w:rsidR="001A6B05" w:rsidRPr="001A6B05" w:rsidRDefault="001A6B05" w:rsidP="001A6B05">
            <w:pPr>
              <w:jc w:val="center"/>
              <w:rPr>
                <w:rFonts w:ascii="Arial" w:hAnsi="Arial" w:cs="Arial"/>
                <w:b/>
                <w:sz w:val="24"/>
              </w:rPr>
            </w:pPr>
          </w:p>
        </w:tc>
        <w:tc>
          <w:tcPr>
            <w:tcW w:w="1232" w:type="dxa"/>
            <w:vMerge/>
            <w:vAlign w:val="center"/>
          </w:tcPr>
          <w:p w:rsidR="001A6B05" w:rsidRPr="001A6B05" w:rsidRDefault="001A6B05" w:rsidP="001A6B05">
            <w:pPr>
              <w:jc w:val="center"/>
              <w:rPr>
                <w:rFonts w:ascii="Arial" w:hAnsi="Arial" w:cs="Arial"/>
                <w:b/>
                <w:sz w:val="24"/>
              </w:rPr>
            </w:pPr>
          </w:p>
        </w:tc>
        <w:tc>
          <w:tcPr>
            <w:tcW w:w="850"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Cal</w:t>
            </w:r>
          </w:p>
          <w:p w:rsidR="001A6B05" w:rsidRPr="001A6B05" w:rsidRDefault="001A6B05" w:rsidP="001A6B05">
            <w:pPr>
              <w:jc w:val="center"/>
              <w:rPr>
                <w:rFonts w:ascii="Arial" w:hAnsi="Arial" w:cs="Arial"/>
                <w:b/>
                <w:sz w:val="24"/>
              </w:rPr>
            </w:pPr>
            <w:r w:rsidRPr="001A6B05">
              <w:rPr>
                <w:rFonts w:ascii="Arial" w:hAnsi="Arial" w:cs="Arial"/>
                <w:b/>
                <w:sz w:val="24"/>
              </w:rPr>
              <w:t>Value</w:t>
            </w:r>
          </w:p>
        </w:tc>
        <w:tc>
          <w:tcPr>
            <w:tcW w:w="815" w:type="dxa"/>
            <w:vAlign w:val="center"/>
          </w:tcPr>
          <w:p w:rsidR="001A6B05" w:rsidRPr="001A6B05" w:rsidRDefault="001A6B05" w:rsidP="001A6B05">
            <w:pPr>
              <w:rPr>
                <w:rFonts w:ascii="Arial" w:hAnsi="Arial" w:cs="Arial"/>
                <w:b/>
                <w:sz w:val="24"/>
              </w:rPr>
            </w:pPr>
            <w:r w:rsidRPr="001A6B05">
              <w:rPr>
                <w:rFonts w:ascii="Arial" w:hAnsi="Arial" w:cs="Arial"/>
                <w:b/>
                <w:sz w:val="24"/>
              </w:rPr>
              <w:t>Tab value</w:t>
            </w:r>
          </w:p>
        </w:tc>
        <w:tc>
          <w:tcPr>
            <w:tcW w:w="482"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df</w:t>
            </w:r>
          </w:p>
        </w:tc>
        <w:tc>
          <w:tcPr>
            <w:tcW w:w="1393"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Inferences</w:t>
            </w:r>
          </w:p>
        </w:tc>
      </w:tr>
      <w:tr w:rsidR="001A6B05" w:rsidRPr="001A6B05" w:rsidTr="001A6B05">
        <w:trPr>
          <w:trHeight w:val="615"/>
        </w:trPr>
        <w:tc>
          <w:tcPr>
            <w:tcW w:w="1049"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Exp</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997" w:type="dxa"/>
            <w:tcBorders>
              <w:bottom w:val="single" w:sz="4" w:space="0" w:color="000000" w:themeColor="text1"/>
            </w:tcBorders>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Pretest</w:t>
            </w:r>
          </w:p>
          <w:p w:rsidR="001A6B05" w:rsidRPr="001A6B05" w:rsidRDefault="001A6B05" w:rsidP="001A6B05">
            <w:pPr>
              <w:rPr>
                <w:rFonts w:ascii="Arial" w:hAnsi="Arial" w:cs="Arial"/>
                <w:sz w:val="24"/>
              </w:rPr>
            </w:pPr>
          </w:p>
        </w:tc>
        <w:tc>
          <w:tcPr>
            <w:tcW w:w="932"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158</w:t>
            </w:r>
          </w:p>
        </w:tc>
        <w:tc>
          <w:tcPr>
            <w:tcW w:w="1272"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14.47</w:t>
            </w:r>
          </w:p>
        </w:tc>
        <w:tc>
          <w:tcPr>
            <w:tcW w:w="1232"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2.644</w:t>
            </w:r>
          </w:p>
        </w:tc>
        <w:tc>
          <w:tcPr>
            <w:tcW w:w="850"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23.33</w:t>
            </w:r>
          </w:p>
        </w:tc>
        <w:tc>
          <w:tcPr>
            <w:tcW w:w="815" w:type="dxa"/>
            <w:vMerge w:val="restart"/>
            <w:tcBorders>
              <w:bottom w:val="single" w:sz="4" w:space="0" w:color="000000" w:themeColor="text1"/>
            </w:tcBorders>
            <w:vAlign w:val="center"/>
          </w:tcPr>
          <w:p w:rsidR="001A6B05" w:rsidRPr="001A6B05" w:rsidRDefault="0014644A" w:rsidP="001A6B05">
            <w:pPr>
              <w:jc w:val="center"/>
              <w:rPr>
                <w:rFonts w:ascii="Arial" w:hAnsi="Arial" w:cs="Arial"/>
                <w:sz w:val="24"/>
              </w:rPr>
            </w:pPr>
            <w:r>
              <w:rPr>
                <w:rFonts w:ascii="Arial" w:hAnsi="Arial" w:cs="Arial"/>
                <w:sz w:val="24"/>
              </w:rPr>
              <w:t>3.66</w:t>
            </w:r>
          </w:p>
        </w:tc>
        <w:tc>
          <w:tcPr>
            <w:tcW w:w="482"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29</w:t>
            </w:r>
          </w:p>
        </w:tc>
        <w:tc>
          <w:tcPr>
            <w:tcW w:w="1393" w:type="dxa"/>
            <w:vMerge w:val="restart"/>
            <w:tcBorders>
              <w:bottom w:val="single" w:sz="4" w:space="0" w:color="000000" w:themeColor="text1"/>
            </w:tcBorders>
            <w:vAlign w:val="center"/>
          </w:tcPr>
          <w:p w:rsidR="001A6B05" w:rsidRPr="00BC304F" w:rsidRDefault="001A6B05" w:rsidP="001A6B05">
            <w:pPr>
              <w:jc w:val="center"/>
              <w:rPr>
                <w:rFonts w:ascii="Arial" w:hAnsi="Arial" w:cs="Arial"/>
                <w:b/>
                <w:sz w:val="24"/>
              </w:rPr>
            </w:pPr>
            <w:r w:rsidRPr="00BC304F">
              <w:rPr>
                <w:rFonts w:ascii="Arial" w:hAnsi="Arial" w:cs="Arial"/>
                <w:b/>
                <w:sz w:val="24"/>
              </w:rPr>
              <w:t>S**</w:t>
            </w:r>
            <w:r w:rsidR="0014644A" w:rsidRPr="00BC304F">
              <w:rPr>
                <w:rFonts w:ascii="Arial" w:hAnsi="Arial" w:cs="Arial"/>
                <w:b/>
                <w:sz w:val="24"/>
              </w:rPr>
              <w:t>*</w:t>
            </w:r>
          </w:p>
        </w:tc>
      </w:tr>
      <w:tr w:rsidR="001A6B05" w:rsidRPr="001A6B05" w:rsidTr="001A6B05">
        <w:trPr>
          <w:trHeight w:val="311"/>
        </w:trPr>
        <w:tc>
          <w:tcPr>
            <w:tcW w:w="1049" w:type="dxa"/>
            <w:vMerge/>
            <w:vAlign w:val="center"/>
          </w:tcPr>
          <w:p w:rsidR="001A6B05" w:rsidRPr="001A6B05" w:rsidRDefault="001A6B05" w:rsidP="001A6B05">
            <w:pPr>
              <w:jc w:val="center"/>
              <w:rPr>
                <w:rFonts w:ascii="Arial" w:hAnsi="Arial" w:cs="Arial"/>
                <w:sz w:val="24"/>
              </w:rPr>
            </w:pPr>
          </w:p>
        </w:tc>
        <w:tc>
          <w:tcPr>
            <w:tcW w:w="99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jc w:val="center"/>
              <w:rPr>
                <w:rFonts w:ascii="Arial" w:hAnsi="Arial" w:cs="Arial"/>
                <w:sz w:val="24"/>
              </w:rPr>
            </w:pPr>
          </w:p>
        </w:tc>
        <w:tc>
          <w:tcPr>
            <w:tcW w:w="932" w:type="dxa"/>
            <w:vAlign w:val="center"/>
          </w:tcPr>
          <w:p w:rsidR="001A6B05" w:rsidRPr="001A6B05" w:rsidRDefault="001A6B05" w:rsidP="001A6B05">
            <w:pPr>
              <w:jc w:val="center"/>
              <w:rPr>
                <w:rFonts w:ascii="Arial" w:hAnsi="Arial" w:cs="Arial"/>
                <w:sz w:val="24"/>
              </w:rPr>
            </w:pPr>
            <w:r w:rsidRPr="001A6B05">
              <w:rPr>
                <w:rFonts w:ascii="Arial" w:hAnsi="Arial" w:cs="Arial"/>
                <w:sz w:val="24"/>
              </w:rPr>
              <w:t>134.67</w:t>
            </w:r>
          </w:p>
        </w:tc>
        <w:tc>
          <w:tcPr>
            <w:tcW w:w="1272" w:type="dxa"/>
            <w:vAlign w:val="center"/>
          </w:tcPr>
          <w:p w:rsidR="001A6B05" w:rsidRPr="001A6B05" w:rsidRDefault="001A6B05" w:rsidP="001A6B05">
            <w:pPr>
              <w:jc w:val="center"/>
              <w:rPr>
                <w:rFonts w:ascii="Arial" w:hAnsi="Arial" w:cs="Arial"/>
                <w:sz w:val="24"/>
              </w:rPr>
            </w:pPr>
            <w:r w:rsidRPr="001A6B05">
              <w:rPr>
                <w:rFonts w:ascii="Arial" w:hAnsi="Arial" w:cs="Arial"/>
                <w:sz w:val="24"/>
              </w:rPr>
              <w:t>13.83</w:t>
            </w:r>
          </w:p>
        </w:tc>
        <w:tc>
          <w:tcPr>
            <w:tcW w:w="1232" w:type="dxa"/>
            <w:vAlign w:val="center"/>
          </w:tcPr>
          <w:p w:rsidR="001A6B05" w:rsidRPr="001A6B05" w:rsidRDefault="001A6B05" w:rsidP="001A6B05">
            <w:pPr>
              <w:jc w:val="center"/>
              <w:rPr>
                <w:rFonts w:ascii="Arial" w:hAnsi="Arial" w:cs="Arial"/>
                <w:sz w:val="24"/>
              </w:rPr>
            </w:pPr>
            <w:r w:rsidRPr="001A6B05">
              <w:rPr>
                <w:rFonts w:ascii="Arial" w:hAnsi="Arial" w:cs="Arial"/>
                <w:sz w:val="24"/>
              </w:rPr>
              <w:t>2..525</w:t>
            </w:r>
          </w:p>
        </w:tc>
        <w:tc>
          <w:tcPr>
            <w:tcW w:w="850" w:type="dxa"/>
            <w:vMerge/>
            <w:vAlign w:val="center"/>
          </w:tcPr>
          <w:p w:rsidR="001A6B05" w:rsidRPr="001A6B05" w:rsidRDefault="001A6B05" w:rsidP="001A6B05">
            <w:pPr>
              <w:jc w:val="center"/>
              <w:rPr>
                <w:rFonts w:ascii="Arial" w:hAnsi="Arial" w:cs="Arial"/>
                <w:sz w:val="24"/>
              </w:rPr>
            </w:pPr>
          </w:p>
        </w:tc>
        <w:tc>
          <w:tcPr>
            <w:tcW w:w="815" w:type="dxa"/>
            <w:vMerge/>
            <w:vAlign w:val="center"/>
          </w:tcPr>
          <w:p w:rsidR="001A6B05" w:rsidRPr="001A6B05" w:rsidRDefault="001A6B05" w:rsidP="001A6B05">
            <w:pPr>
              <w:jc w:val="center"/>
              <w:rPr>
                <w:rFonts w:ascii="Arial" w:hAnsi="Arial" w:cs="Arial"/>
                <w:sz w:val="24"/>
              </w:rPr>
            </w:pPr>
          </w:p>
        </w:tc>
        <w:tc>
          <w:tcPr>
            <w:tcW w:w="482" w:type="dxa"/>
            <w:vMerge/>
            <w:vAlign w:val="center"/>
          </w:tcPr>
          <w:p w:rsidR="001A6B05" w:rsidRPr="001A6B05" w:rsidRDefault="001A6B05" w:rsidP="001A6B05">
            <w:pPr>
              <w:jc w:val="center"/>
              <w:rPr>
                <w:rFonts w:ascii="Arial" w:hAnsi="Arial" w:cs="Arial"/>
                <w:sz w:val="24"/>
              </w:rPr>
            </w:pPr>
          </w:p>
        </w:tc>
        <w:tc>
          <w:tcPr>
            <w:tcW w:w="1393" w:type="dxa"/>
            <w:vMerge/>
            <w:vAlign w:val="center"/>
          </w:tcPr>
          <w:p w:rsidR="001A6B05" w:rsidRPr="001A6B05" w:rsidRDefault="001A6B05" w:rsidP="001A6B05">
            <w:pPr>
              <w:jc w:val="center"/>
              <w:rPr>
                <w:rFonts w:ascii="Arial" w:hAnsi="Arial" w:cs="Arial"/>
                <w:sz w:val="24"/>
              </w:rPr>
            </w:pPr>
          </w:p>
        </w:tc>
      </w:tr>
      <w:tr w:rsidR="001A6B05" w:rsidRPr="001A6B05" w:rsidTr="001A6B05">
        <w:trPr>
          <w:trHeight w:val="613"/>
        </w:trPr>
        <w:tc>
          <w:tcPr>
            <w:tcW w:w="1049"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Control</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997" w:type="dxa"/>
            <w:vAlign w:val="center"/>
          </w:tcPr>
          <w:p w:rsidR="001A6B05" w:rsidRPr="001A6B05" w:rsidRDefault="001A6B05" w:rsidP="001A6B05">
            <w:pPr>
              <w:jc w:val="center"/>
              <w:rPr>
                <w:rFonts w:ascii="Arial" w:hAnsi="Arial" w:cs="Arial"/>
                <w:sz w:val="24"/>
              </w:rPr>
            </w:pPr>
            <w:r w:rsidRPr="001A6B05">
              <w:rPr>
                <w:rFonts w:ascii="Arial" w:hAnsi="Arial" w:cs="Arial"/>
                <w:sz w:val="24"/>
              </w:rPr>
              <w:t>Pretest</w:t>
            </w:r>
          </w:p>
        </w:tc>
        <w:tc>
          <w:tcPr>
            <w:tcW w:w="932"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153</w:t>
            </w:r>
          </w:p>
          <w:p w:rsidR="001A6B05" w:rsidRPr="001A6B05" w:rsidRDefault="001A6B05" w:rsidP="001A6B05">
            <w:pPr>
              <w:jc w:val="center"/>
              <w:rPr>
                <w:rFonts w:ascii="Arial" w:hAnsi="Arial" w:cs="Arial"/>
                <w:sz w:val="24"/>
              </w:rPr>
            </w:pPr>
          </w:p>
        </w:tc>
        <w:tc>
          <w:tcPr>
            <w:tcW w:w="1272" w:type="dxa"/>
            <w:vAlign w:val="center"/>
          </w:tcPr>
          <w:p w:rsidR="001A6B05" w:rsidRPr="001A6B05" w:rsidRDefault="001A6B05" w:rsidP="001A6B05">
            <w:pPr>
              <w:jc w:val="center"/>
              <w:rPr>
                <w:rFonts w:ascii="Arial" w:hAnsi="Arial" w:cs="Arial"/>
                <w:sz w:val="24"/>
              </w:rPr>
            </w:pPr>
            <w:r w:rsidRPr="001A6B05">
              <w:rPr>
                <w:rFonts w:ascii="Arial" w:hAnsi="Arial" w:cs="Arial"/>
                <w:sz w:val="24"/>
              </w:rPr>
              <w:t>11.186</w:t>
            </w:r>
          </w:p>
        </w:tc>
        <w:tc>
          <w:tcPr>
            <w:tcW w:w="1232" w:type="dxa"/>
            <w:vAlign w:val="center"/>
          </w:tcPr>
          <w:p w:rsidR="001A6B05" w:rsidRPr="001A6B05" w:rsidRDefault="001A6B05" w:rsidP="001A6B05">
            <w:pPr>
              <w:jc w:val="center"/>
              <w:rPr>
                <w:rFonts w:ascii="Arial" w:hAnsi="Arial" w:cs="Arial"/>
                <w:sz w:val="24"/>
              </w:rPr>
            </w:pPr>
            <w:r w:rsidRPr="001A6B05">
              <w:rPr>
                <w:rFonts w:ascii="Arial" w:hAnsi="Arial" w:cs="Arial"/>
                <w:sz w:val="24"/>
              </w:rPr>
              <w:t>2.043</w:t>
            </w:r>
          </w:p>
        </w:tc>
        <w:tc>
          <w:tcPr>
            <w:tcW w:w="850"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5.13</w:t>
            </w:r>
          </w:p>
        </w:tc>
        <w:tc>
          <w:tcPr>
            <w:tcW w:w="815" w:type="dxa"/>
            <w:vMerge w:val="restart"/>
            <w:vAlign w:val="center"/>
          </w:tcPr>
          <w:p w:rsidR="001A6B05" w:rsidRPr="001A6B05" w:rsidRDefault="00BC304F" w:rsidP="001A6B05">
            <w:pPr>
              <w:jc w:val="center"/>
              <w:rPr>
                <w:rFonts w:ascii="Arial" w:hAnsi="Arial" w:cs="Arial"/>
                <w:sz w:val="24"/>
              </w:rPr>
            </w:pPr>
            <w:r>
              <w:rPr>
                <w:rFonts w:ascii="Arial" w:hAnsi="Arial" w:cs="Arial"/>
                <w:sz w:val="24"/>
              </w:rPr>
              <w:t>2.045</w:t>
            </w:r>
          </w:p>
        </w:tc>
        <w:tc>
          <w:tcPr>
            <w:tcW w:w="482"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29</w:t>
            </w:r>
          </w:p>
        </w:tc>
        <w:tc>
          <w:tcPr>
            <w:tcW w:w="1393" w:type="dxa"/>
            <w:vMerge w:val="restart"/>
            <w:vAlign w:val="center"/>
          </w:tcPr>
          <w:p w:rsidR="001A6B05" w:rsidRPr="00BC304F" w:rsidRDefault="00BC304F" w:rsidP="001A6B05">
            <w:pPr>
              <w:jc w:val="center"/>
              <w:rPr>
                <w:rFonts w:ascii="Arial" w:hAnsi="Arial" w:cs="Arial"/>
                <w:b/>
                <w:sz w:val="24"/>
              </w:rPr>
            </w:pPr>
            <w:r w:rsidRPr="00BC304F">
              <w:rPr>
                <w:rFonts w:ascii="Arial" w:hAnsi="Arial" w:cs="Arial"/>
                <w:b/>
                <w:sz w:val="24"/>
              </w:rPr>
              <w:t>S*</w:t>
            </w:r>
          </w:p>
        </w:tc>
      </w:tr>
      <w:tr w:rsidR="001A6B05" w:rsidRPr="001A6B05" w:rsidTr="001A6B05">
        <w:trPr>
          <w:trHeight w:val="785"/>
        </w:trPr>
        <w:tc>
          <w:tcPr>
            <w:tcW w:w="1049" w:type="dxa"/>
            <w:vMerge/>
            <w:vAlign w:val="center"/>
          </w:tcPr>
          <w:p w:rsidR="001A6B05" w:rsidRPr="001A6B05" w:rsidRDefault="001A6B05" w:rsidP="001A6B05">
            <w:pPr>
              <w:jc w:val="center"/>
              <w:rPr>
                <w:rFonts w:ascii="Arial" w:hAnsi="Arial" w:cs="Arial"/>
                <w:sz w:val="24"/>
              </w:rPr>
            </w:pPr>
          </w:p>
        </w:tc>
        <w:tc>
          <w:tcPr>
            <w:tcW w:w="99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rPr>
                <w:rFonts w:ascii="Arial" w:hAnsi="Arial" w:cs="Arial"/>
                <w:sz w:val="24"/>
              </w:rPr>
            </w:pPr>
          </w:p>
        </w:tc>
        <w:tc>
          <w:tcPr>
            <w:tcW w:w="932" w:type="dxa"/>
            <w:vAlign w:val="center"/>
          </w:tcPr>
          <w:p w:rsidR="001A6B05" w:rsidRPr="001A6B05" w:rsidRDefault="001A6B05" w:rsidP="001A6B05">
            <w:pPr>
              <w:jc w:val="center"/>
              <w:rPr>
                <w:rFonts w:ascii="Arial" w:hAnsi="Arial" w:cs="Arial"/>
                <w:sz w:val="24"/>
              </w:rPr>
            </w:pPr>
            <w:r w:rsidRPr="001A6B05">
              <w:rPr>
                <w:rFonts w:ascii="Arial" w:hAnsi="Arial" w:cs="Arial"/>
                <w:sz w:val="24"/>
              </w:rPr>
              <w:t>146.3</w:t>
            </w:r>
          </w:p>
        </w:tc>
        <w:tc>
          <w:tcPr>
            <w:tcW w:w="1272" w:type="dxa"/>
            <w:vAlign w:val="center"/>
          </w:tcPr>
          <w:p w:rsidR="001A6B05" w:rsidRPr="001A6B05" w:rsidRDefault="001A6B05" w:rsidP="001A6B05">
            <w:pPr>
              <w:jc w:val="center"/>
              <w:rPr>
                <w:rFonts w:ascii="Arial" w:hAnsi="Arial" w:cs="Arial"/>
                <w:sz w:val="24"/>
              </w:rPr>
            </w:pPr>
            <w:r w:rsidRPr="001A6B05">
              <w:rPr>
                <w:rFonts w:ascii="Arial" w:hAnsi="Arial" w:cs="Arial"/>
                <w:sz w:val="24"/>
              </w:rPr>
              <w:t>8.89</w:t>
            </w:r>
          </w:p>
        </w:tc>
        <w:tc>
          <w:tcPr>
            <w:tcW w:w="1232" w:type="dxa"/>
            <w:vAlign w:val="center"/>
          </w:tcPr>
          <w:p w:rsidR="001A6B05" w:rsidRPr="001A6B05" w:rsidRDefault="001A6B05" w:rsidP="001A6B05">
            <w:pPr>
              <w:jc w:val="center"/>
              <w:rPr>
                <w:rFonts w:ascii="Arial" w:hAnsi="Arial" w:cs="Arial"/>
                <w:sz w:val="24"/>
              </w:rPr>
            </w:pPr>
            <w:r w:rsidRPr="001A6B05">
              <w:rPr>
                <w:rFonts w:ascii="Arial" w:hAnsi="Arial" w:cs="Arial"/>
                <w:sz w:val="24"/>
              </w:rPr>
              <w:t>1.625</w:t>
            </w:r>
          </w:p>
        </w:tc>
        <w:tc>
          <w:tcPr>
            <w:tcW w:w="850" w:type="dxa"/>
            <w:vMerge/>
          </w:tcPr>
          <w:p w:rsidR="001A6B05" w:rsidRPr="001A6B05" w:rsidRDefault="001A6B05" w:rsidP="001A6B05">
            <w:pPr>
              <w:rPr>
                <w:rFonts w:ascii="Arial" w:hAnsi="Arial" w:cs="Arial"/>
                <w:sz w:val="24"/>
              </w:rPr>
            </w:pPr>
          </w:p>
        </w:tc>
        <w:tc>
          <w:tcPr>
            <w:tcW w:w="815" w:type="dxa"/>
            <w:vMerge/>
          </w:tcPr>
          <w:p w:rsidR="001A6B05" w:rsidRPr="001A6B05" w:rsidRDefault="001A6B05" w:rsidP="001A6B05">
            <w:pPr>
              <w:rPr>
                <w:rFonts w:ascii="Arial" w:hAnsi="Arial" w:cs="Arial"/>
                <w:sz w:val="24"/>
              </w:rPr>
            </w:pPr>
          </w:p>
        </w:tc>
        <w:tc>
          <w:tcPr>
            <w:tcW w:w="482" w:type="dxa"/>
            <w:vMerge/>
          </w:tcPr>
          <w:p w:rsidR="001A6B05" w:rsidRPr="001A6B05" w:rsidRDefault="001A6B05" w:rsidP="001A6B05">
            <w:pPr>
              <w:rPr>
                <w:rFonts w:ascii="Arial" w:hAnsi="Arial" w:cs="Arial"/>
                <w:sz w:val="24"/>
              </w:rPr>
            </w:pPr>
          </w:p>
        </w:tc>
        <w:tc>
          <w:tcPr>
            <w:tcW w:w="1393" w:type="dxa"/>
            <w:vMerge/>
          </w:tcPr>
          <w:p w:rsidR="001A6B05" w:rsidRPr="001A6B05" w:rsidRDefault="001A6B05" w:rsidP="001A6B05">
            <w:pPr>
              <w:rPr>
                <w:rFonts w:ascii="Arial" w:hAnsi="Arial" w:cs="Arial"/>
                <w:sz w:val="24"/>
              </w:rPr>
            </w:pPr>
          </w:p>
        </w:tc>
      </w:tr>
    </w:tbl>
    <w:p w:rsidR="001A6B05" w:rsidRPr="001A6B05" w:rsidRDefault="00BC304F" w:rsidP="001A6B05">
      <w:pPr>
        <w:spacing w:before="20" w:after="20" w:line="360" w:lineRule="auto"/>
        <w:ind w:right="567"/>
        <w:jc w:val="center"/>
        <w:rPr>
          <w:rFonts w:ascii="Arial" w:eastAsia="Times New Roman" w:hAnsi="Arial" w:cs="Arial"/>
          <w:b/>
          <w:sz w:val="24"/>
          <w:szCs w:val="24"/>
        </w:rPr>
      </w:pPr>
      <w:r>
        <w:rPr>
          <w:rFonts w:ascii="Arial" w:eastAsia="Times New Roman" w:hAnsi="Arial" w:cs="Arial"/>
          <w:b/>
          <w:sz w:val="24"/>
          <w:szCs w:val="24"/>
        </w:rPr>
        <w:t xml:space="preserve">     S*** Significant at 0.001 level                      S*</w:t>
      </w:r>
      <w:r w:rsidR="001A6B05" w:rsidRPr="001A6B05">
        <w:rPr>
          <w:rFonts w:ascii="Arial" w:eastAsia="Times New Roman" w:hAnsi="Arial" w:cs="Arial"/>
          <w:b/>
          <w:sz w:val="24"/>
          <w:szCs w:val="24"/>
        </w:rPr>
        <w:t xml:space="preserve"> Significant at 0.05 level</w:t>
      </w: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table no 6 shows that the mean, standard deviation and standard error score of Blood Pressure in pre- test and post test. The mean pretest score of Blood Pressure was 158 with SD of 14.47 and it decreased to 134.67 </w:t>
      </w:r>
      <w:r w:rsidR="000C216A" w:rsidRPr="001A6B05">
        <w:rPr>
          <w:rFonts w:ascii="Arial" w:eastAsia="Times New Roman" w:hAnsi="Arial" w:cs="Arial"/>
          <w:sz w:val="24"/>
          <w:szCs w:val="24"/>
        </w:rPr>
        <w:t>with SD</w:t>
      </w:r>
      <w:r w:rsidRPr="001A6B05">
        <w:rPr>
          <w:rFonts w:ascii="Arial" w:eastAsia="Times New Roman" w:hAnsi="Arial" w:cs="Arial"/>
          <w:sz w:val="24"/>
          <w:szCs w:val="24"/>
        </w:rPr>
        <w:t xml:space="preserve"> of 13.83 in the post test. It can be interpreted that decrease in the post test Blood Pressure than the pretest Blood Pressure. Where as in the control group the mean pretest score of Blood Pressure was 153 with SD of 11.186 and it was slightly decreased to 146.3 </w:t>
      </w:r>
      <w:r w:rsidR="00BC304F" w:rsidRPr="001A6B05">
        <w:rPr>
          <w:rFonts w:ascii="Arial" w:eastAsia="Times New Roman" w:hAnsi="Arial" w:cs="Arial"/>
          <w:sz w:val="24"/>
          <w:szCs w:val="24"/>
        </w:rPr>
        <w:t>with SD</w:t>
      </w:r>
      <w:r w:rsidRPr="001A6B05">
        <w:rPr>
          <w:rFonts w:ascii="Arial" w:eastAsia="Times New Roman" w:hAnsi="Arial" w:cs="Arial"/>
          <w:sz w:val="24"/>
          <w:szCs w:val="24"/>
        </w:rPr>
        <w:t xml:space="preserve"> of 8.89 in the post test. </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The SD of Pre and Post Test Blood Pressure scores of the sample shows consistency. It indicates that the samples were characterized homogenous in experimental and control group.</w:t>
      </w: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lastRenderedPageBreak/>
        <w:t xml:space="preserve">The paired ‘t’ test was computed to find the effectiveness of Citrus Oil on Management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calculated value of ‘t’was 8.35 which was greater than </w:t>
      </w:r>
      <w:r w:rsidR="001250E1">
        <w:rPr>
          <w:rFonts w:ascii="Arial" w:eastAsia="Times New Roman" w:hAnsi="Arial" w:cs="Arial"/>
          <w:sz w:val="24"/>
          <w:szCs w:val="24"/>
        </w:rPr>
        <w:t>the tabulated value of ’t’ 3.66</w:t>
      </w:r>
      <w:r w:rsidRPr="001A6B05">
        <w:rPr>
          <w:rFonts w:ascii="Arial" w:eastAsia="Times New Roman" w:hAnsi="Arial" w:cs="Arial"/>
          <w:sz w:val="24"/>
          <w:szCs w:val="24"/>
        </w:rPr>
        <w:t xml:space="preserve"> with </w:t>
      </w:r>
      <w:r w:rsidR="001250E1" w:rsidRPr="001A6B05">
        <w:rPr>
          <w:rFonts w:ascii="Arial" w:eastAsia="Times New Roman" w:hAnsi="Arial" w:cs="Arial"/>
          <w:sz w:val="24"/>
          <w:szCs w:val="24"/>
        </w:rPr>
        <w:t>29 degrees</w:t>
      </w:r>
      <w:r w:rsidRPr="001A6B05">
        <w:rPr>
          <w:rFonts w:ascii="Arial" w:eastAsia="Times New Roman" w:hAnsi="Arial" w:cs="Arial"/>
          <w:sz w:val="24"/>
          <w:szCs w:val="24"/>
        </w:rPr>
        <w:t xml:space="preserve"> of freedom was</w:t>
      </w:r>
      <w:r w:rsidR="001250E1">
        <w:rPr>
          <w:rFonts w:ascii="Arial" w:eastAsia="Times New Roman" w:hAnsi="Arial" w:cs="Arial"/>
          <w:sz w:val="24"/>
          <w:szCs w:val="24"/>
        </w:rPr>
        <w:t xml:space="preserve"> found to be </w:t>
      </w:r>
      <w:r w:rsidR="00E06C49">
        <w:rPr>
          <w:rFonts w:ascii="Arial" w:eastAsia="Times New Roman" w:hAnsi="Arial" w:cs="Arial"/>
          <w:sz w:val="24"/>
          <w:szCs w:val="24"/>
        </w:rPr>
        <w:t xml:space="preserve">highly </w:t>
      </w:r>
      <w:r w:rsidR="001250E1">
        <w:rPr>
          <w:rFonts w:ascii="Arial" w:eastAsia="Times New Roman" w:hAnsi="Arial" w:cs="Arial"/>
          <w:sz w:val="24"/>
          <w:szCs w:val="24"/>
        </w:rPr>
        <w:t>significant at 0.001</w:t>
      </w:r>
      <w:r w:rsidRPr="001A6B05">
        <w:rPr>
          <w:rFonts w:ascii="Arial" w:eastAsia="Times New Roman" w:hAnsi="Arial" w:cs="Arial"/>
          <w:sz w:val="24"/>
          <w:szCs w:val="24"/>
        </w:rPr>
        <w:t xml:space="preserve"> level of significance. The result indicates that the Inhalation of Citrus Oil was effective in terms of reducing the Blood Pressure of Women. Where as </w:t>
      </w:r>
      <w:r w:rsidRPr="001A6B05">
        <w:rPr>
          <w:rFonts w:ascii="Arial" w:eastAsia="Times New Roman" w:hAnsi="Arial" w:cs="Arial"/>
          <w:sz w:val="24"/>
        </w:rPr>
        <w:t xml:space="preserve">In the control group there showed a slight decrease in Blood Pressure and </w:t>
      </w:r>
      <w:r w:rsidR="001250E1" w:rsidRPr="001A6B05">
        <w:rPr>
          <w:rFonts w:ascii="Arial" w:eastAsia="Times New Roman" w:hAnsi="Arial" w:cs="Arial"/>
          <w:sz w:val="24"/>
        </w:rPr>
        <w:t>paired “</w:t>
      </w:r>
      <w:r w:rsidRPr="001A6B05">
        <w:rPr>
          <w:rFonts w:ascii="Arial" w:eastAsia="Times New Roman" w:hAnsi="Arial" w:cs="Arial"/>
          <w:sz w:val="24"/>
        </w:rPr>
        <w:t>t” test calculated value is 5.13 at 29 degrees of freedom was found to be significant at 0.05 levels of significance. Hence, it is inferred that there is a slight decrease in Blood Pressure among control group due to extraneous variables and Placebo (Almond Oil) was given.</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Hence, research hypothesis H</w:t>
      </w:r>
      <w:r w:rsidRPr="001A6B05">
        <w:rPr>
          <w:rFonts w:ascii="Arial" w:eastAsia="Times New Roman" w:hAnsi="Arial" w:cs="Arial"/>
          <w:sz w:val="24"/>
          <w:szCs w:val="24"/>
          <w:vertAlign w:val="subscript"/>
        </w:rPr>
        <w:t>1</w:t>
      </w:r>
      <w:r w:rsidRPr="001A6B05">
        <w:rPr>
          <w:rFonts w:ascii="Arial" w:eastAsia="Times New Roman" w:hAnsi="Arial" w:cs="Arial"/>
          <w:sz w:val="24"/>
          <w:szCs w:val="24"/>
        </w:rPr>
        <w:t xml:space="preserve"> was accepted as there was a significant decrease of Posttest </w:t>
      </w:r>
      <w:r w:rsidR="00C9766A">
        <w:rPr>
          <w:rFonts w:ascii="Arial" w:eastAsia="Times New Roman" w:hAnsi="Arial" w:cs="Arial"/>
          <w:sz w:val="24"/>
          <w:szCs w:val="24"/>
        </w:rPr>
        <w:t xml:space="preserve">Post </w:t>
      </w:r>
      <w:r w:rsidRPr="001A6B05">
        <w:rPr>
          <w:rFonts w:ascii="Arial" w:eastAsia="Times New Roman" w:hAnsi="Arial" w:cs="Arial"/>
          <w:sz w:val="24"/>
          <w:szCs w:val="24"/>
        </w:rPr>
        <w:t xml:space="preserve">Menopausal Symptom Scores among Women indicating that the decrease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as a result of Inhalation of Citrus Oil.</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Default="001A6B05" w:rsidP="001A6B05">
      <w:pPr>
        <w:tabs>
          <w:tab w:val="left" w:pos="3591"/>
        </w:tabs>
        <w:spacing w:before="20" w:after="20" w:line="360" w:lineRule="auto"/>
        <w:ind w:right="567"/>
        <w:rPr>
          <w:rFonts w:ascii="Arial" w:eastAsia="Times New Roman" w:hAnsi="Arial" w:cs="Arial"/>
          <w:b/>
          <w:sz w:val="28"/>
          <w:szCs w:val="24"/>
        </w:rPr>
      </w:pPr>
    </w:p>
    <w:p w:rsidR="002114B9" w:rsidRPr="001A6B05" w:rsidRDefault="002114B9" w:rsidP="001A6B05">
      <w:pPr>
        <w:tabs>
          <w:tab w:val="left" w:pos="3591"/>
        </w:tabs>
        <w:spacing w:before="20" w:after="20" w:line="360" w:lineRule="auto"/>
        <w:ind w:right="567"/>
        <w:rPr>
          <w:rFonts w:ascii="Arial" w:eastAsia="Times New Roman" w:hAnsi="Arial" w:cs="Arial"/>
          <w:b/>
          <w:sz w:val="28"/>
          <w:szCs w:val="24"/>
        </w:rPr>
      </w:pPr>
    </w:p>
    <w:p w:rsidR="001A6B05" w:rsidRPr="001A6B05" w:rsidRDefault="001A6B05" w:rsidP="001A6B05">
      <w:pPr>
        <w:tabs>
          <w:tab w:val="left" w:pos="3591"/>
        </w:tabs>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lastRenderedPageBreak/>
        <w:t>Table no. 7</w:t>
      </w:r>
    </w:p>
    <w:p w:rsidR="001A6B05" w:rsidRPr="001A6B05" w:rsidRDefault="001A6B05" w:rsidP="001A6B05">
      <w:pPr>
        <w:tabs>
          <w:tab w:val="left" w:pos="8280"/>
        </w:tabs>
        <w:spacing w:before="20" w:after="20" w:line="480" w:lineRule="auto"/>
        <w:ind w:right="26"/>
        <w:jc w:val="both"/>
        <w:rPr>
          <w:rFonts w:ascii="Arial" w:eastAsia="Times New Roman" w:hAnsi="Arial" w:cs="Arial"/>
          <w:b/>
          <w:sz w:val="24"/>
          <w:szCs w:val="24"/>
        </w:rPr>
      </w:pPr>
      <w:r w:rsidRPr="001A6B05">
        <w:rPr>
          <w:rFonts w:ascii="Arial" w:eastAsia="Times New Roman" w:hAnsi="Arial" w:cs="Arial"/>
          <w:b/>
          <w:sz w:val="24"/>
          <w:szCs w:val="24"/>
        </w:rPr>
        <w:t xml:space="preserve">Mean, Standard deviation and ‘t’ test </w:t>
      </w:r>
      <w:r w:rsidR="006005B5">
        <w:rPr>
          <w:rFonts w:ascii="Arial" w:eastAsia="Times New Roman" w:hAnsi="Arial" w:cs="Arial"/>
          <w:b/>
          <w:sz w:val="24"/>
          <w:szCs w:val="24"/>
        </w:rPr>
        <w:t>Post Menopausal Symptoms</w:t>
      </w:r>
      <w:r w:rsidRPr="001A6B05">
        <w:rPr>
          <w:rFonts w:ascii="Arial" w:eastAsia="Times New Roman" w:hAnsi="Arial" w:cs="Arial"/>
          <w:b/>
          <w:sz w:val="24"/>
          <w:szCs w:val="24"/>
        </w:rPr>
        <w:t xml:space="preserve"> Scores among Women in both experimental and control groups.                      n = 60</w:t>
      </w:r>
    </w:p>
    <w:tbl>
      <w:tblPr>
        <w:tblStyle w:val="TableGrid1"/>
        <w:tblW w:w="8881" w:type="dxa"/>
        <w:tblLook w:val="04A0"/>
      </w:tblPr>
      <w:tblGrid>
        <w:gridCol w:w="1070"/>
        <w:gridCol w:w="1017"/>
        <w:gridCol w:w="830"/>
        <w:gridCol w:w="1297"/>
        <w:gridCol w:w="1257"/>
        <w:gridCol w:w="951"/>
        <w:gridCol w:w="830"/>
        <w:gridCol w:w="483"/>
        <w:gridCol w:w="1417"/>
      </w:tblGrid>
      <w:tr w:rsidR="001A6B05" w:rsidRPr="001A6B05" w:rsidTr="001A6B05">
        <w:trPr>
          <w:trHeight w:val="573"/>
        </w:trPr>
        <w:tc>
          <w:tcPr>
            <w:tcW w:w="1038"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Groups</w:t>
            </w:r>
          </w:p>
        </w:tc>
        <w:tc>
          <w:tcPr>
            <w:tcW w:w="987"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Scores</w:t>
            </w:r>
          </w:p>
        </w:tc>
        <w:tc>
          <w:tcPr>
            <w:tcW w:w="805"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Mean</w:t>
            </w:r>
          </w:p>
        </w:tc>
        <w:tc>
          <w:tcPr>
            <w:tcW w:w="1259"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Standard</w:t>
            </w:r>
          </w:p>
          <w:p w:rsidR="001A6B05" w:rsidRPr="001A6B05" w:rsidRDefault="001A6B05" w:rsidP="001A6B05">
            <w:pPr>
              <w:jc w:val="center"/>
              <w:rPr>
                <w:rFonts w:ascii="Arial" w:hAnsi="Arial" w:cs="Arial"/>
                <w:b/>
                <w:sz w:val="24"/>
              </w:rPr>
            </w:pPr>
            <w:r w:rsidRPr="001A6B05">
              <w:rPr>
                <w:rFonts w:ascii="Arial" w:hAnsi="Arial" w:cs="Arial"/>
                <w:b/>
                <w:sz w:val="24"/>
              </w:rPr>
              <w:t>Deviation</w:t>
            </w:r>
          </w:p>
        </w:tc>
        <w:tc>
          <w:tcPr>
            <w:tcW w:w="1220" w:type="dxa"/>
            <w:vMerge w:val="restart"/>
            <w:vAlign w:val="center"/>
          </w:tcPr>
          <w:p w:rsidR="001A6B05" w:rsidRPr="001A6B05" w:rsidRDefault="001A6B05" w:rsidP="001A6B05">
            <w:pPr>
              <w:jc w:val="center"/>
              <w:rPr>
                <w:rFonts w:ascii="Arial" w:hAnsi="Arial" w:cs="Arial"/>
                <w:b/>
                <w:sz w:val="24"/>
              </w:rPr>
            </w:pPr>
            <w:r w:rsidRPr="001A6B05">
              <w:rPr>
                <w:rFonts w:ascii="Arial" w:hAnsi="Arial" w:cs="Arial"/>
                <w:b/>
                <w:sz w:val="24"/>
              </w:rPr>
              <w:t>Standard</w:t>
            </w:r>
          </w:p>
          <w:p w:rsidR="001A6B05" w:rsidRPr="001A6B05" w:rsidRDefault="001A6B05" w:rsidP="001A6B05">
            <w:pPr>
              <w:jc w:val="center"/>
              <w:rPr>
                <w:rFonts w:ascii="Arial" w:hAnsi="Arial" w:cs="Arial"/>
                <w:b/>
                <w:sz w:val="24"/>
              </w:rPr>
            </w:pPr>
            <w:r w:rsidRPr="001A6B05">
              <w:rPr>
                <w:rFonts w:ascii="Arial" w:hAnsi="Arial" w:cs="Arial"/>
                <w:b/>
                <w:sz w:val="24"/>
              </w:rPr>
              <w:t>Error</w:t>
            </w:r>
          </w:p>
        </w:tc>
        <w:tc>
          <w:tcPr>
            <w:tcW w:w="1728" w:type="dxa"/>
            <w:gridSpan w:val="2"/>
            <w:vAlign w:val="center"/>
          </w:tcPr>
          <w:p w:rsidR="001A6B05" w:rsidRPr="001A6B05" w:rsidRDefault="001A6B05" w:rsidP="001A6B05">
            <w:pPr>
              <w:jc w:val="center"/>
              <w:rPr>
                <w:rFonts w:ascii="Arial" w:hAnsi="Arial" w:cs="Arial"/>
                <w:b/>
                <w:sz w:val="24"/>
              </w:rPr>
            </w:pPr>
            <w:r w:rsidRPr="001A6B05">
              <w:rPr>
                <w:rFonts w:ascii="Arial" w:hAnsi="Arial" w:cs="Arial"/>
                <w:b/>
                <w:sz w:val="24"/>
              </w:rPr>
              <w:t>t value</w:t>
            </w:r>
          </w:p>
        </w:tc>
        <w:tc>
          <w:tcPr>
            <w:tcW w:w="469" w:type="dxa"/>
            <w:vAlign w:val="center"/>
          </w:tcPr>
          <w:p w:rsidR="001A6B05" w:rsidRPr="001A6B05" w:rsidRDefault="001A6B05" w:rsidP="001A6B05">
            <w:pPr>
              <w:jc w:val="center"/>
              <w:rPr>
                <w:rFonts w:ascii="Arial" w:hAnsi="Arial" w:cs="Arial"/>
                <w:b/>
                <w:sz w:val="24"/>
              </w:rPr>
            </w:pPr>
          </w:p>
        </w:tc>
        <w:tc>
          <w:tcPr>
            <w:tcW w:w="1375" w:type="dxa"/>
            <w:vAlign w:val="center"/>
          </w:tcPr>
          <w:p w:rsidR="001A6B05" w:rsidRPr="001A6B05" w:rsidRDefault="001A6B05" w:rsidP="001A6B05">
            <w:pPr>
              <w:jc w:val="center"/>
              <w:rPr>
                <w:rFonts w:ascii="Arial" w:hAnsi="Arial" w:cs="Arial"/>
                <w:b/>
                <w:sz w:val="24"/>
              </w:rPr>
            </w:pPr>
          </w:p>
        </w:tc>
      </w:tr>
      <w:tr w:rsidR="001A6B05" w:rsidRPr="001A6B05" w:rsidTr="001A6B05">
        <w:trPr>
          <w:trHeight w:val="306"/>
        </w:trPr>
        <w:tc>
          <w:tcPr>
            <w:tcW w:w="1038" w:type="dxa"/>
            <w:vMerge/>
            <w:vAlign w:val="center"/>
          </w:tcPr>
          <w:p w:rsidR="001A6B05" w:rsidRPr="001A6B05" w:rsidRDefault="001A6B05" w:rsidP="001A6B05">
            <w:pPr>
              <w:jc w:val="center"/>
              <w:rPr>
                <w:rFonts w:ascii="Arial" w:hAnsi="Arial" w:cs="Arial"/>
                <w:b/>
                <w:sz w:val="24"/>
              </w:rPr>
            </w:pPr>
          </w:p>
        </w:tc>
        <w:tc>
          <w:tcPr>
            <w:tcW w:w="987" w:type="dxa"/>
            <w:vMerge/>
            <w:vAlign w:val="center"/>
          </w:tcPr>
          <w:p w:rsidR="001A6B05" w:rsidRPr="001A6B05" w:rsidRDefault="001A6B05" w:rsidP="001A6B05">
            <w:pPr>
              <w:jc w:val="center"/>
              <w:rPr>
                <w:rFonts w:ascii="Arial" w:hAnsi="Arial" w:cs="Arial"/>
                <w:b/>
                <w:sz w:val="24"/>
              </w:rPr>
            </w:pPr>
          </w:p>
        </w:tc>
        <w:tc>
          <w:tcPr>
            <w:tcW w:w="805" w:type="dxa"/>
            <w:vMerge/>
            <w:vAlign w:val="center"/>
          </w:tcPr>
          <w:p w:rsidR="001A6B05" w:rsidRPr="001A6B05" w:rsidRDefault="001A6B05" w:rsidP="001A6B05">
            <w:pPr>
              <w:jc w:val="center"/>
              <w:rPr>
                <w:rFonts w:ascii="Arial" w:hAnsi="Arial" w:cs="Arial"/>
                <w:b/>
                <w:sz w:val="24"/>
              </w:rPr>
            </w:pPr>
          </w:p>
        </w:tc>
        <w:tc>
          <w:tcPr>
            <w:tcW w:w="1259" w:type="dxa"/>
            <w:vMerge/>
            <w:vAlign w:val="center"/>
          </w:tcPr>
          <w:p w:rsidR="001A6B05" w:rsidRPr="001A6B05" w:rsidRDefault="001A6B05" w:rsidP="001A6B05">
            <w:pPr>
              <w:jc w:val="center"/>
              <w:rPr>
                <w:rFonts w:ascii="Arial" w:hAnsi="Arial" w:cs="Arial"/>
                <w:b/>
                <w:sz w:val="24"/>
              </w:rPr>
            </w:pPr>
          </w:p>
        </w:tc>
        <w:tc>
          <w:tcPr>
            <w:tcW w:w="1220" w:type="dxa"/>
            <w:vMerge/>
            <w:vAlign w:val="center"/>
          </w:tcPr>
          <w:p w:rsidR="001A6B05" w:rsidRPr="001A6B05" w:rsidRDefault="001A6B05" w:rsidP="001A6B05">
            <w:pPr>
              <w:jc w:val="center"/>
              <w:rPr>
                <w:rFonts w:ascii="Arial" w:hAnsi="Arial" w:cs="Arial"/>
                <w:b/>
                <w:sz w:val="24"/>
              </w:rPr>
            </w:pPr>
          </w:p>
        </w:tc>
        <w:tc>
          <w:tcPr>
            <w:tcW w:w="923"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Cal</w:t>
            </w:r>
          </w:p>
          <w:p w:rsidR="001A6B05" w:rsidRPr="001A6B05" w:rsidRDefault="001A6B05" w:rsidP="001A6B05">
            <w:pPr>
              <w:jc w:val="center"/>
              <w:rPr>
                <w:rFonts w:ascii="Arial" w:hAnsi="Arial" w:cs="Arial"/>
                <w:b/>
                <w:sz w:val="24"/>
              </w:rPr>
            </w:pPr>
            <w:r w:rsidRPr="001A6B05">
              <w:rPr>
                <w:rFonts w:ascii="Arial" w:hAnsi="Arial" w:cs="Arial"/>
                <w:b/>
                <w:sz w:val="24"/>
              </w:rPr>
              <w:t>Value</w:t>
            </w:r>
          </w:p>
        </w:tc>
        <w:tc>
          <w:tcPr>
            <w:tcW w:w="805" w:type="dxa"/>
            <w:vAlign w:val="center"/>
          </w:tcPr>
          <w:p w:rsidR="001A6B05" w:rsidRPr="001A6B05" w:rsidRDefault="001A6B05" w:rsidP="001A6B05">
            <w:pPr>
              <w:rPr>
                <w:rFonts w:ascii="Arial" w:hAnsi="Arial" w:cs="Arial"/>
                <w:b/>
                <w:sz w:val="24"/>
              </w:rPr>
            </w:pPr>
            <w:r w:rsidRPr="001A6B05">
              <w:rPr>
                <w:rFonts w:ascii="Arial" w:hAnsi="Arial" w:cs="Arial"/>
                <w:b/>
                <w:sz w:val="24"/>
              </w:rPr>
              <w:t>Tab value</w:t>
            </w:r>
          </w:p>
        </w:tc>
        <w:tc>
          <w:tcPr>
            <w:tcW w:w="469"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df</w:t>
            </w:r>
          </w:p>
        </w:tc>
        <w:tc>
          <w:tcPr>
            <w:tcW w:w="1375" w:type="dxa"/>
            <w:vAlign w:val="center"/>
          </w:tcPr>
          <w:p w:rsidR="001A6B05" w:rsidRPr="001A6B05" w:rsidRDefault="001A6B05" w:rsidP="001A6B05">
            <w:pPr>
              <w:jc w:val="center"/>
              <w:rPr>
                <w:rFonts w:ascii="Arial" w:hAnsi="Arial" w:cs="Arial"/>
                <w:b/>
                <w:sz w:val="24"/>
              </w:rPr>
            </w:pPr>
            <w:r w:rsidRPr="001A6B05">
              <w:rPr>
                <w:rFonts w:ascii="Arial" w:hAnsi="Arial" w:cs="Arial"/>
                <w:b/>
                <w:sz w:val="24"/>
              </w:rPr>
              <w:t>Inferences</w:t>
            </w:r>
          </w:p>
        </w:tc>
      </w:tr>
      <w:tr w:rsidR="001A6B05" w:rsidRPr="001A6B05" w:rsidTr="001A6B05">
        <w:trPr>
          <w:trHeight w:val="607"/>
        </w:trPr>
        <w:tc>
          <w:tcPr>
            <w:tcW w:w="1038"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Exp</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987" w:type="dxa"/>
            <w:tcBorders>
              <w:bottom w:val="single" w:sz="4" w:space="0" w:color="000000" w:themeColor="text1"/>
            </w:tcBorders>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Pretest</w:t>
            </w:r>
          </w:p>
          <w:p w:rsidR="001A6B05" w:rsidRPr="001A6B05" w:rsidRDefault="001A6B05" w:rsidP="001A6B05">
            <w:pPr>
              <w:rPr>
                <w:rFonts w:ascii="Arial" w:hAnsi="Arial" w:cs="Arial"/>
                <w:sz w:val="24"/>
              </w:rPr>
            </w:pPr>
          </w:p>
        </w:tc>
        <w:tc>
          <w:tcPr>
            <w:tcW w:w="805"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121.9</w:t>
            </w:r>
          </w:p>
        </w:tc>
        <w:tc>
          <w:tcPr>
            <w:tcW w:w="1259"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4.877</w:t>
            </w:r>
          </w:p>
        </w:tc>
        <w:tc>
          <w:tcPr>
            <w:tcW w:w="1220" w:type="dxa"/>
            <w:tcBorders>
              <w:bottom w:val="single" w:sz="4" w:space="0" w:color="000000" w:themeColor="text1"/>
            </w:tcBorders>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.89</w:t>
            </w:r>
          </w:p>
        </w:tc>
        <w:tc>
          <w:tcPr>
            <w:tcW w:w="923" w:type="dxa"/>
            <w:vMerge w:val="restart"/>
            <w:tcBorders>
              <w:bottom w:val="single" w:sz="4" w:space="0" w:color="000000" w:themeColor="text1"/>
            </w:tcBorders>
            <w:vAlign w:val="center"/>
          </w:tcPr>
          <w:p w:rsidR="001A6B05" w:rsidRPr="001A6B05" w:rsidRDefault="001A6B05" w:rsidP="001A6B05">
            <w:pPr>
              <w:rPr>
                <w:rFonts w:ascii="Arial" w:hAnsi="Arial" w:cs="Arial"/>
                <w:bCs/>
                <w:sz w:val="24"/>
              </w:rPr>
            </w:pPr>
            <w:r w:rsidRPr="001A6B05">
              <w:rPr>
                <w:rFonts w:ascii="Arial" w:hAnsi="Arial" w:cs="Arial"/>
                <w:bCs/>
                <w:sz w:val="24"/>
              </w:rPr>
              <w:t xml:space="preserve">       39.146    </w:t>
            </w:r>
          </w:p>
        </w:tc>
        <w:tc>
          <w:tcPr>
            <w:tcW w:w="805" w:type="dxa"/>
            <w:vMerge w:val="restart"/>
            <w:tcBorders>
              <w:bottom w:val="single" w:sz="4" w:space="0" w:color="000000" w:themeColor="text1"/>
            </w:tcBorders>
            <w:vAlign w:val="center"/>
          </w:tcPr>
          <w:p w:rsidR="001A6B05" w:rsidRPr="001A6B05" w:rsidRDefault="001A6B05" w:rsidP="001A6B05">
            <w:pPr>
              <w:rPr>
                <w:rFonts w:ascii="Arial" w:hAnsi="Arial" w:cs="Arial"/>
                <w:bCs/>
                <w:sz w:val="24"/>
              </w:rPr>
            </w:pPr>
            <w:r w:rsidRPr="001A6B05">
              <w:rPr>
                <w:rFonts w:ascii="Arial" w:hAnsi="Arial" w:cs="Arial"/>
                <w:bCs/>
                <w:sz w:val="24"/>
              </w:rPr>
              <w:t xml:space="preserve">   2.045       </w:t>
            </w:r>
          </w:p>
        </w:tc>
        <w:tc>
          <w:tcPr>
            <w:tcW w:w="469"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29</w:t>
            </w:r>
          </w:p>
        </w:tc>
        <w:tc>
          <w:tcPr>
            <w:tcW w:w="1375" w:type="dxa"/>
            <w:vMerge w:val="restart"/>
            <w:tcBorders>
              <w:bottom w:val="single" w:sz="4" w:space="0" w:color="000000" w:themeColor="text1"/>
            </w:tcBorders>
            <w:vAlign w:val="center"/>
          </w:tcPr>
          <w:p w:rsidR="001A6B05" w:rsidRPr="001A6B05" w:rsidRDefault="001A6B05" w:rsidP="001A6B05">
            <w:pPr>
              <w:rPr>
                <w:rFonts w:ascii="Arial" w:hAnsi="Arial" w:cs="Arial"/>
                <w:sz w:val="24"/>
              </w:rPr>
            </w:pPr>
            <w:r w:rsidRPr="001A6B05">
              <w:rPr>
                <w:rFonts w:ascii="Arial" w:hAnsi="Arial" w:cs="Arial"/>
                <w:sz w:val="24"/>
              </w:rPr>
              <w:t xml:space="preserve">         S**</w:t>
            </w:r>
            <w:r w:rsidR="001250E1">
              <w:rPr>
                <w:rFonts w:ascii="Arial" w:hAnsi="Arial" w:cs="Arial"/>
                <w:sz w:val="24"/>
              </w:rPr>
              <w:t>*</w:t>
            </w:r>
          </w:p>
        </w:tc>
      </w:tr>
      <w:tr w:rsidR="001A6B05" w:rsidRPr="001A6B05" w:rsidTr="001A6B05">
        <w:trPr>
          <w:trHeight w:val="306"/>
        </w:trPr>
        <w:tc>
          <w:tcPr>
            <w:tcW w:w="1038" w:type="dxa"/>
            <w:vMerge/>
            <w:vAlign w:val="center"/>
          </w:tcPr>
          <w:p w:rsidR="001A6B05" w:rsidRPr="001A6B05" w:rsidRDefault="001A6B05" w:rsidP="001A6B05">
            <w:pPr>
              <w:jc w:val="center"/>
              <w:rPr>
                <w:rFonts w:ascii="Arial" w:hAnsi="Arial" w:cs="Arial"/>
                <w:sz w:val="24"/>
              </w:rPr>
            </w:pPr>
          </w:p>
        </w:tc>
        <w:tc>
          <w:tcPr>
            <w:tcW w:w="98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jc w:val="center"/>
              <w:rPr>
                <w:rFonts w:ascii="Arial" w:hAnsi="Arial" w:cs="Arial"/>
                <w:sz w:val="24"/>
              </w:rPr>
            </w:pPr>
          </w:p>
        </w:tc>
        <w:tc>
          <w:tcPr>
            <w:tcW w:w="805" w:type="dxa"/>
            <w:vAlign w:val="center"/>
          </w:tcPr>
          <w:p w:rsidR="001A6B05" w:rsidRPr="001A6B05" w:rsidRDefault="001A6B05" w:rsidP="001A6B05">
            <w:pPr>
              <w:jc w:val="center"/>
              <w:rPr>
                <w:rFonts w:ascii="Arial" w:hAnsi="Arial" w:cs="Arial"/>
                <w:sz w:val="24"/>
              </w:rPr>
            </w:pPr>
            <w:r w:rsidRPr="001A6B05">
              <w:rPr>
                <w:rFonts w:ascii="Arial" w:hAnsi="Arial" w:cs="Arial"/>
                <w:sz w:val="24"/>
              </w:rPr>
              <w:t>47.0</w:t>
            </w:r>
          </w:p>
        </w:tc>
        <w:tc>
          <w:tcPr>
            <w:tcW w:w="1259" w:type="dxa"/>
            <w:vAlign w:val="center"/>
          </w:tcPr>
          <w:p w:rsidR="001A6B05" w:rsidRPr="001A6B05" w:rsidRDefault="001A6B05" w:rsidP="001A6B05">
            <w:pPr>
              <w:jc w:val="center"/>
              <w:rPr>
                <w:rFonts w:ascii="Arial" w:hAnsi="Arial" w:cs="Arial"/>
                <w:sz w:val="24"/>
              </w:rPr>
            </w:pPr>
            <w:r w:rsidRPr="001A6B05">
              <w:rPr>
                <w:rFonts w:ascii="Arial" w:hAnsi="Arial" w:cs="Arial"/>
                <w:sz w:val="24"/>
              </w:rPr>
              <w:t>7.64</w:t>
            </w:r>
          </w:p>
        </w:tc>
        <w:tc>
          <w:tcPr>
            <w:tcW w:w="1220" w:type="dxa"/>
            <w:vAlign w:val="center"/>
          </w:tcPr>
          <w:p w:rsidR="001A6B05" w:rsidRPr="001A6B05" w:rsidRDefault="001A6B05" w:rsidP="001A6B05">
            <w:pPr>
              <w:jc w:val="center"/>
              <w:rPr>
                <w:rFonts w:ascii="Arial" w:hAnsi="Arial" w:cs="Arial"/>
                <w:sz w:val="24"/>
              </w:rPr>
            </w:pPr>
            <w:r w:rsidRPr="001A6B05">
              <w:rPr>
                <w:rFonts w:ascii="Arial" w:hAnsi="Arial" w:cs="Arial"/>
                <w:sz w:val="24"/>
              </w:rPr>
              <w:t>1.39</w:t>
            </w:r>
          </w:p>
        </w:tc>
        <w:tc>
          <w:tcPr>
            <w:tcW w:w="923" w:type="dxa"/>
            <w:vMerge/>
            <w:vAlign w:val="center"/>
          </w:tcPr>
          <w:p w:rsidR="001A6B05" w:rsidRPr="001A6B05" w:rsidRDefault="001A6B05" w:rsidP="001A6B05">
            <w:pPr>
              <w:jc w:val="center"/>
              <w:rPr>
                <w:rFonts w:ascii="Arial" w:hAnsi="Arial" w:cs="Arial"/>
                <w:sz w:val="24"/>
              </w:rPr>
            </w:pPr>
          </w:p>
        </w:tc>
        <w:tc>
          <w:tcPr>
            <w:tcW w:w="805" w:type="dxa"/>
            <w:vMerge/>
            <w:vAlign w:val="center"/>
          </w:tcPr>
          <w:p w:rsidR="001A6B05" w:rsidRPr="001A6B05" w:rsidRDefault="001A6B05" w:rsidP="001A6B05">
            <w:pPr>
              <w:jc w:val="center"/>
              <w:rPr>
                <w:rFonts w:ascii="Arial" w:hAnsi="Arial" w:cs="Arial"/>
                <w:sz w:val="24"/>
              </w:rPr>
            </w:pPr>
          </w:p>
        </w:tc>
        <w:tc>
          <w:tcPr>
            <w:tcW w:w="469" w:type="dxa"/>
            <w:vMerge/>
            <w:vAlign w:val="center"/>
          </w:tcPr>
          <w:p w:rsidR="001A6B05" w:rsidRPr="001A6B05" w:rsidRDefault="001A6B05" w:rsidP="001A6B05">
            <w:pPr>
              <w:jc w:val="center"/>
              <w:rPr>
                <w:rFonts w:ascii="Arial" w:hAnsi="Arial" w:cs="Arial"/>
                <w:sz w:val="24"/>
              </w:rPr>
            </w:pPr>
          </w:p>
        </w:tc>
        <w:tc>
          <w:tcPr>
            <w:tcW w:w="1375" w:type="dxa"/>
            <w:vMerge/>
            <w:vAlign w:val="center"/>
          </w:tcPr>
          <w:p w:rsidR="001A6B05" w:rsidRPr="001A6B05" w:rsidRDefault="001A6B05" w:rsidP="001A6B05">
            <w:pPr>
              <w:jc w:val="center"/>
              <w:rPr>
                <w:rFonts w:ascii="Arial" w:hAnsi="Arial" w:cs="Arial"/>
                <w:sz w:val="24"/>
              </w:rPr>
            </w:pPr>
          </w:p>
        </w:tc>
      </w:tr>
      <w:tr w:rsidR="001A6B05" w:rsidRPr="001A6B05" w:rsidTr="001A6B05">
        <w:trPr>
          <w:trHeight w:val="605"/>
        </w:trPr>
        <w:tc>
          <w:tcPr>
            <w:tcW w:w="1038"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Control</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987" w:type="dxa"/>
            <w:vAlign w:val="center"/>
          </w:tcPr>
          <w:p w:rsidR="001A6B05" w:rsidRPr="001A6B05" w:rsidRDefault="001A6B05" w:rsidP="001A6B05">
            <w:pPr>
              <w:jc w:val="center"/>
              <w:rPr>
                <w:rFonts w:ascii="Arial" w:hAnsi="Arial" w:cs="Arial"/>
                <w:sz w:val="24"/>
              </w:rPr>
            </w:pPr>
            <w:r w:rsidRPr="001A6B05">
              <w:rPr>
                <w:rFonts w:ascii="Arial" w:hAnsi="Arial" w:cs="Arial"/>
                <w:sz w:val="24"/>
              </w:rPr>
              <w:t>Pretest</w:t>
            </w:r>
          </w:p>
        </w:tc>
        <w:tc>
          <w:tcPr>
            <w:tcW w:w="805" w:type="dxa"/>
            <w:vAlign w:val="center"/>
          </w:tcPr>
          <w:p w:rsidR="001A6B05" w:rsidRPr="001A6B05" w:rsidRDefault="001A6B05" w:rsidP="001A6B05">
            <w:pPr>
              <w:jc w:val="center"/>
              <w:rPr>
                <w:rFonts w:ascii="Arial" w:hAnsi="Arial" w:cs="Arial"/>
                <w:sz w:val="24"/>
              </w:rPr>
            </w:pPr>
            <w:r w:rsidRPr="001A6B05">
              <w:rPr>
                <w:rFonts w:ascii="Arial" w:hAnsi="Arial" w:cs="Arial"/>
                <w:sz w:val="24"/>
              </w:rPr>
              <w:t>120.1</w:t>
            </w:r>
          </w:p>
        </w:tc>
        <w:tc>
          <w:tcPr>
            <w:tcW w:w="1259" w:type="dxa"/>
            <w:vAlign w:val="center"/>
          </w:tcPr>
          <w:p w:rsidR="001A6B05" w:rsidRPr="001A6B05" w:rsidRDefault="001A6B05" w:rsidP="001A6B05">
            <w:pPr>
              <w:jc w:val="center"/>
              <w:rPr>
                <w:rFonts w:ascii="Arial" w:hAnsi="Arial" w:cs="Arial"/>
                <w:sz w:val="24"/>
              </w:rPr>
            </w:pPr>
            <w:r w:rsidRPr="001A6B05">
              <w:rPr>
                <w:rFonts w:ascii="Arial" w:hAnsi="Arial" w:cs="Arial"/>
                <w:sz w:val="24"/>
              </w:rPr>
              <w:t>4.29</w:t>
            </w:r>
          </w:p>
        </w:tc>
        <w:tc>
          <w:tcPr>
            <w:tcW w:w="1220" w:type="dxa"/>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.78</w:t>
            </w:r>
          </w:p>
        </w:tc>
        <w:tc>
          <w:tcPr>
            <w:tcW w:w="923" w:type="dxa"/>
            <w:vMerge w:val="restart"/>
            <w:vAlign w:val="center"/>
          </w:tcPr>
          <w:p w:rsidR="001A6B05" w:rsidRPr="001A6B05" w:rsidRDefault="001A6B05" w:rsidP="001A6B05">
            <w:pPr>
              <w:rPr>
                <w:rFonts w:ascii="Arial" w:hAnsi="Arial" w:cs="Arial"/>
                <w:bCs/>
                <w:sz w:val="24"/>
              </w:rPr>
            </w:pPr>
            <w:r w:rsidRPr="001A6B05">
              <w:rPr>
                <w:rFonts w:ascii="Arial" w:hAnsi="Arial" w:cs="Arial"/>
                <w:bCs/>
                <w:sz w:val="24"/>
              </w:rPr>
              <w:t>2.169</w:t>
            </w:r>
          </w:p>
        </w:tc>
        <w:tc>
          <w:tcPr>
            <w:tcW w:w="805" w:type="dxa"/>
            <w:vMerge w:val="restart"/>
            <w:vAlign w:val="center"/>
          </w:tcPr>
          <w:p w:rsidR="001A6B05" w:rsidRPr="001A6B05" w:rsidRDefault="001A6B05" w:rsidP="001A6B05">
            <w:pPr>
              <w:rPr>
                <w:rFonts w:ascii="Arial" w:hAnsi="Arial" w:cs="Arial"/>
                <w:bCs/>
                <w:sz w:val="24"/>
              </w:rPr>
            </w:pPr>
            <w:r w:rsidRPr="001A6B05">
              <w:rPr>
                <w:rFonts w:ascii="Arial" w:hAnsi="Arial" w:cs="Arial"/>
                <w:bCs/>
                <w:sz w:val="24"/>
              </w:rPr>
              <w:t>2.045</w:t>
            </w:r>
          </w:p>
        </w:tc>
        <w:tc>
          <w:tcPr>
            <w:tcW w:w="469" w:type="dxa"/>
            <w:vMerge w:val="restart"/>
            <w:vAlign w:val="center"/>
          </w:tcPr>
          <w:p w:rsidR="001A6B05" w:rsidRPr="001A6B05" w:rsidRDefault="001A6B05" w:rsidP="001A6B05">
            <w:pPr>
              <w:rPr>
                <w:rFonts w:ascii="Arial" w:hAnsi="Arial" w:cs="Arial"/>
                <w:sz w:val="24"/>
              </w:rPr>
            </w:pPr>
            <w:r w:rsidRPr="001A6B05">
              <w:rPr>
                <w:rFonts w:ascii="Arial" w:hAnsi="Arial" w:cs="Arial"/>
                <w:sz w:val="24"/>
              </w:rPr>
              <w:t xml:space="preserve"> 29 </w:t>
            </w:r>
          </w:p>
        </w:tc>
        <w:tc>
          <w:tcPr>
            <w:tcW w:w="1375" w:type="dxa"/>
            <w:vMerge w:val="restart"/>
            <w:vAlign w:val="center"/>
          </w:tcPr>
          <w:p w:rsidR="001A6B05" w:rsidRPr="001A6B05" w:rsidRDefault="001250E1" w:rsidP="001A6B05">
            <w:pPr>
              <w:rPr>
                <w:rFonts w:ascii="Arial" w:hAnsi="Arial" w:cs="Arial"/>
                <w:sz w:val="24"/>
              </w:rPr>
            </w:pPr>
            <w:r>
              <w:rPr>
                <w:rFonts w:ascii="Arial" w:hAnsi="Arial" w:cs="Arial"/>
                <w:sz w:val="24"/>
              </w:rPr>
              <w:t xml:space="preserve">        S*</w:t>
            </w:r>
          </w:p>
        </w:tc>
      </w:tr>
      <w:tr w:rsidR="001A6B05" w:rsidRPr="001A6B05" w:rsidTr="001A6B05">
        <w:trPr>
          <w:trHeight w:val="773"/>
        </w:trPr>
        <w:tc>
          <w:tcPr>
            <w:tcW w:w="1038" w:type="dxa"/>
            <w:vMerge/>
            <w:vAlign w:val="center"/>
          </w:tcPr>
          <w:p w:rsidR="001A6B05" w:rsidRPr="001A6B05" w:rsidRDefault="001A6B05" w:rsidP="001A6B05">
            <w:pPr>
              <w:jc w:val="center"/>
              <w:rPr>
                <w:rFonts w:ascii="Arial" w:hAnsi="Arial" w:cs="Arial"/>
                <w:sz w:val="24"/>
              </w:rPr>
            </w:pPr>
          </w:p>
        </w:tc>
        <w:tc>
          <w:tcPr>
            <w:tcW w:w="98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rPr>
                <w:rFonts w:ascii="Arial" w:hAnsi="Arial" w:cs="Arial"/>
                <w:sz w:val="24"/>
              </w:rPr>
            </w:pPr>
          </w:p>
        </w:tc>
        <w:tc>
          <w:tcPr>
            <w:tcW w:w="805" w:type="dxa"/>
            <w:vAlign w:val="center"/>
          </w:tcPr>
          <w:p w:rsidR="001A6B05" w:rsidRPr="001A6B05" w:rsidRDefault="001A6B05" w:rsidP="001A6B05">
            <w:pPr>
              <w:jc w:val="center"/>
              <w:rPr>
                <w:rFonts w:ascii="Arial" w:hAnsi="Arial" w:cs="Arial"/>
                <w:sz w:val="24"/>
              </w:rPr>
            </w:pPr>
            <w:r w:rsidRPr="001A6B05">
              <w:rPr>
                <w:rFonts w:ascii="Arial" w:hAnsi="Arial" w:cs="Arial"/>
                <w:sz w:val="24"/>
              </w:rPr>
              <w:t>115.9</w:t>
            </w:r>
          </w:p>
        </w:tc>
        <w:tc>
          <w:tcPr>
            <w:tcW w:w="1259" w:type="dxa"/>
            <w:vAlign w:val="center"/>
          </w:tcPr>
          <w:p w:rsidR="001A6B05" w:rsidRPr="001A6B05" w:rsidRDefault="001A6B05" w:rsidP="001A6B05">
            <w:pPr>
              <w:jc w:val="center"/>
              <w:rPr>
                <w:rFonts w:ascii="Arial" w:hAnsi="Arial" w:cs="Arial"/>
                <w:sz w:val="24"/>
              </w:rPr>
            </w:pPr>
            <w:r w:rsidRPr="001A6B05">
              <w:rPr>
                <w:rFonts w:ascii="Arial" w:hAnsi="Arial" w:cs="Arial"/>
                <w:sz w:val="24"/>
              </w:rPr>
              <w:t>10.04</w:t>
            </w:r>
          </w:p>
        </w:tc>
        <w:tc>
          <w:tcPr>
            <w:tcW w:w="1220" w:type="dxa"/>
            <w:vAlign w:val="center"/>
          </w:tcPr>
          <w:p w:rsidR="001A6B05" w:rsidRPr="001A6B05" w:rsidRDefault="001A6B05" w:rsidP="001A6B05">
            <w:pPr>
              <w:jc w:val="center"/>
              <w:rPr>
                <w:rFonts w:ascii="Arial" w:hAnsi="Arial" w:cs="Arial"/>
                <w:sz w:val="24"/>
              </w:rPr>
            </w:pPr>
            <w:r w:rsidRPr="001A6B05">
              <w:rPr>
                <w:rFonts w:ascii="Arial" w:hAnsi="Arial" w:cs="Arial"/>
                <w:sz w:val="24"/>
              </w:rPr>
              <w:t>1.83</w:t>
            </w:r>
          </w:p>
        </w:tc>
        <w:tc>
          <w:tcPr>
            <w:tcW w:w="923" w:type="dxa"/>
            <w:vMerge/>
            <w:vAlign w:val="center"/>
          </w:tcPr>
          <w:p w:rsidR="001A6B05" w:rsidRPr="001A6B05" w:rsidRDefault="001A6B05" w:rsidP="001A6B05">
            <w:pPr>
              <w:rPr>
                <w:rFonts w:ascii="Arial" w:hAnsi="Arial" w:cs="Arial"/>
                <w:sz w:val="24"/>
              </w:rPr>
            </w:pPr>
          </w:p>
        </w:tc>
        <w:tc>
          <w:tcPr>
            <w:tcW w:w="805" w:type="dxa"/>
            <w:vMerge/>
            <w:vAlign w:val="center"/>
          </w:tcPr>
          <w:p w:rsidR="001A6B05" w:rsidRPr="001A6B05" w:rsidRDefault="001A6B05" w:rsidP="001A6B05">
            <w:pPr>
              <w:rPr>
                <w:rFonts w:ascii="Arial" w:hAnsi="Arial" w:cs="Arial"/>
                <w:sz w:val="24"/>
              </w:rPr>
            </w:pPr>
          </w:p>
        </w:tc>
        <w:tc>
          <w:tcPr>
            <w:tcW w:w="469" w:type="dxa"/>
            <w:vMerge/>
            <w:vAlign w:val="center"/>
          </w:tcPr>
          <w:p w:rsidR="001A6B05" w:rsidRPr="001A6B05" w:rsidRDefault="001A6B05" w:rsidP="001A6B05">
            <w:pPr>
              <w:rPr>
                <w:rFonts w:ascii="Arial" w:hAnsi="Arial" w:cs="Arial"/>
                <w:sz w:val="24"/>
              </w:rPr>
            </w:pPr>
          </w:p>
        </w:tc>
        <w:tc>
          <w:tcPr>
            <w:tcW w:w="1375" w:type="dxa"/>
            <w:vMerge/>
            <w:vAlign w:val="center"/>
          </w:tcPr>
          <w:p w:rsidR="001A6B05" w:rsidRPr="001A6B05" w:rsidRDefault="001A6B05" w:rsidP="001A6B05">
            <w:pPr>
              <w:rPr>
                <w:rFonts w:ascii="Arial" w:hAnsi="Arial" w:cs="Arial"/>
                <w:sz w:val="24"/>
              </w:rPr>
            </w:pPr>
          </w:p>
        </w:tc>
      </w:tr>
    </w:tbl>
    <w:p w:rsidR="001A6B05" w:rsidRPr="001A6B05" w:rsidRDefault="001250E1" w:rsidP="001A6B05">
      <w:pPr>
        <w:spacing w:before="20" w:after="20" w:line="360" w:lineRule="auto"/>
        <w:ind w:right="567"/>
        <w:jc w:val="center"/>
        <w:rPr>
          <w:rFonts w:ascii="Arial" w:eastAsia="Times New Roman" w:hAnsi="Arial" w:cs="Arial"/>
          <w:b/>
          <w:sz w:val="24"/>
          <w:szCs w:val="24"/>
        </w:rPr>
      </w:pPr>
      <w:r>
        <w:rPr>
          <w:rFonts w:ascii="Arial" w:eastAsia="Times New Roman" w:hAnsi="Arial" w:cs="Arial"/>
          <w:b/>
          <w:sz w:val="24"/>
          <w:szCs w:val="24"/>
        </w:rPr>
        <w:t xml:space="preserve">     S*** Significant 0.001 level                          S*</w:t>
      </w:r>
      <w:r w:rsidR="001A6B05" w:rsidRPr="001A6B05">
        <w:rPr>
          <w:rFonts w:ascii="Arial" w:eastAsia="Times New Roman" w:hAnsi="Arial" w:cs="Arial"/>
          <w:b/>
          <w:sz w:val="24"/>
          <w:szCs w:val="24"/>
        </w:rPr>
        <w:t xml:space="preserve"> Significant at 0.05 level</w:t>
      </w:r>
    </w:p>
    <w:p w:rsidR="001A6B05" w:rsidRPr="001A6B05" w:rsidRDefault="001A6B05" w:rsidP="001A6B05">
      <w:pPr>
        <w:spacing w:before="20" w:after="20" w:line="360" w:lineRule="auto"/>
        <w:ind w:right="567"/>
        <w:jc w:val="center"/>
        <w:rPr>
          <w:rFonts w:ascii="Arial" w:eastAsia="Times New Roman" w:hAnsi="Arial" w:cs="Arial"/>
          <w:b/>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table no 7 shows that the mean, standard deviation and standard error score of </w:t>
      </w:r>
      <w:r w:rsidR="006005B5">
        <w:rPr>
          <w:rFonts w:ascii="Arial" w:eastAsia="Times New Roman" w:hAnsi="Arial" w:cs="Arial"/>
          <w:sz w:val="24"/>
          <w:szCs w:val="24"/>
        </w:rPr>
        <w:t>Post Menopausal Symptoms</w:t>
      </w:r>
      <w:r w:rsidR="00C9766A">
        <w:rPr>
          <w:rFonts w:ascii="Arial" w:eastAsia="Times New Roman" w:hAnsi="Arial" w:cs="Arial"/>
          <w:sz w:val="24"/>
          <w:szCs w:val="24"/>
        </w:rPr>
        <w:t xml:space="preserve"> in pre</w:t>
      </w:r>
      <w:r w:rsidRPr="001A6B05">
        <w:rPr>
          <w:rFonts w:ascii="Arial" w:eastAsia="Times New Roman" w:hAnsi="Arial" w:cs="Arial"/>
          <w:sz w:val="24"/>
          <w:szCs w:val="24"/>
        </w:rPr>
        <w:t xml:space="preserve"> test and post test. The mean pretest score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was 121.9 with  SD of 4.877 and it decreased to 47.0 with SD of 7.64 in the post test. Whereas in the control group the mean pretest score of </w:t>
      </w:r>
      <w:r w:rsidR="00C9766A">
        <w:rPr>
          <w:rFonts w:ascii="Arial" w:eastAsia="Times New Roman" w:hAnsi="Arial" w:cs="Arial"/>
          <w:sz w:val="24"/>
          <w:szCs w:val="24"/>
        </w:rPr>
        <w:tab/>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was 120.1 with SD of 4.29 and it was slightly decreased to 115.9 with an SD of 10.04  in the post test. It can be interpreted that a slight decrease in the posttest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than the pretest </w:t>
      </w:r>
      <w:r w:rsidR="006005B5">
        <w:rPr>
          <w:rFonts w:ascii="Arial" w:eastAsia="Times New Roman" w:hAnsi="Arial" w:cs="Arial"/>
          <w:sz w:val="24"/>
          <w:szCs w:val="24"/>
        </w:rPr>
        <w:t>Post Menopausal Symptoms</w:t>
      </w:r>
      <w:r w:rsidRPr="001A6B05">
        <w:rPr>
          <w:rFonts w:ascii="Arial" w:eastAsia="Times New Roman" w:hAnsi="Arial" w:cs="Arial"/>
          <w:sz w:val="24"/>
          <w:szCs w:val="24"/>
        </w:rPr>
        <w:t>.</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SD of Pre and Post Test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scores of the sample shows consistency. It indicates that the samples were characterized homogenous in experimental and control group.</w:t>
      </w: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lastRenderedPageBreak/>
        <w:t xml:space="preserve">The paired ‘t’ test was computed to find the effectiveness of Citrus Oil on Management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calculated value of ‘t’was 39.146 which was greater than </w:t>
      </w:r>
      <w:r w:rsidR="001250E1">
        <w:rPr>
          <w:rFonts w:ascii="Arial" w:eastAsia="Times New Roman" w:hAnsi="Arial" w:cs="Arial"/>
          <w:sz w:val="24"/>
          <w:szCs w:val="24"/>
        </w:rPr>
        <w:t>the tabulated value of 't' 3.66</w:t>
      </w:r>
      <w:r w:rsidRPr="001A6B05">
        <w:rPr>
          <w:rFonts w:ascii="Arial" w:eastAsia="Times New Roman" w:hAnsi="Arial" w:cs="Arial"/>
          <w:sz w:val="24"/>
          <w:szCs w:val="24"/>
        </w:rPr>
        <w:t xml:space="preserve"> with 29 degrees of freedom was</w:t>
      </w:r>
      <w:r w:rsidR="001250E1">
        <w:rPr>
          <w:rFonts w:ascii="Arial" w:eastAsia="Times New Roman" w:hAnsi="Arial" w:cs="Arial"/>
          <w:sz w:val="24"/>
          <w:szCs w:val="24"/>
        </w:rPr>
        <w:t xml:space="preserve"> found to be </w:t>
      </w:r>
      <w:r w:rsidR="00E06C49">
        <w:rPr>
          <w:rFonts w:ascii="Arial" w:eastAsia="Times New Roman" w:hAnsi="Arial" w:cs="Arial"/>
          <w:sz w:val="24"/>
          <w:szCs w:val="24"/>
        </w:rPr>
        <w:t xml:space="preserve">highly </w:t>
      </w:r>
      <w:r w:rsidR="001250E1">
        <w:rPr>
          <w:rFonts w:ascii="Arial" w:eastAsia="Times New Roman" w:hAnsi="Arial" w:cs="Arial"/>
          <w:sz w:val="24"/>
          <w:szCs w:val="24"/>
        </w:rPr>
        <w:t>significant at 0.001</w:t>
      </w:r>
      <w:r w:rsidRPr="001A6B05">
        <w:rPr>
          <w:rFonts w:ascii="Arial" w:eastAsia="Times New Roman" w:hAnsi="Arial" w:cs="Arial"/>
          <w:sz w:val="24"/>
          <w:szCs w:val="24"/>
        </w:rPr>
        <w:t xml:space="preserve"> level of significance. The result indicates that the Inhalation of Citrus Oil was effective in terms of reducing the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of Women. Where as</w:t>
      </w:r>
      <w:r w:rsidRPr="001A6B05">
        <w:rPr>
          <w:rFonts w:ascii="Arial" w:eastAsia="Times New Roman" w:hAnsi="Arial" w:cs="Arial"/>
          <w:sz w:val="24"/>
        </w:rPr>
        <w:t xml:space="preserve"> in the control group showed a slight decrease in </w:t>
      </w:r>
      <w:r w:rsidR="006005B5">
        <w:rPr>
          <w:rFonts w:ascii="Arial" w:eastAsia="Times New Roman" w:hAnsi="Arial" w:cs="Arial"/>
          <w:sz w:val="24"/>
        </w:rPr>
        <w:t>Post Menopausal Symptoms</w:t>
      </w:r>
      <w:r w:rsidRPr="001A6B05">
        <w:rPr>
          <w:rFonts w:ascii="Arial" w:eastAsia="Times New Roman" w:hAnsi="Arial" w:cs="Arial"/>
          <w:sz w:val="24"/>
        </w:rPr>
        <w:t xml:space="preserve"> and paired, “t” test calculated value is 2.169 at 29 degrees of freedom was found to be significant at 0.05 levels of significance. Hence, it is inferred that there is a slight decrease in </w:t>
      </w:r>
      <w:r w:rsidR="006005B5">
        <w:rPr>
          <w:rFonts w:ascii="Arial" w:eastAsia="Times New Roman" w:hAnsi="Arial" w:cs="Arial"/>
          <w:sz w:val="24"/>
        </w:rPr>
        <w:t>Post Menopausal Symptoms</w:t>
      </w:r>
      <w:r w:rsidRPr="001A6B05">
        <w:rPr>
          <w:rFonts w:ascii="Arial" w:eastAsia="Times New Roman" w:hAnsi="Arial" w:cs="Arial"/>
          <w:sz w:val="24"/>
        </w:rPr>
        <w:t xml:space="preserve"> among control group due to extraneous variables and Placebo (Almond Oil) was given.</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Hence, research hypothesis H</w:t>
      </w:r>
      <w:r w:rsidRPr="001A6B05">
        <w:rPr>
          <w:rFonts w:ascii="Arial" w:eastAsia="Times New Roman" w:hAnsi="Arial" w:cs="Arial"/>
          <w:sz w:val="24"/>
          <w:szCs w:val="24"/>
          <w:vertAlign w:val="subscript"/>
        </w:rPr>
        <w:t>1</w:t>
      </w:r>
      <w:r w:rsidRPr="001A6B05">
        <w:rPr>
          <w:rFonts w:ascii="Arial" w:eastAsia="Times New Roman" w:hAnsi="Arial" w:cs="Arial"/>
          <w:sz w:val="24"/>
          <w:szCs w:val="24"/>
        </w:rPr>
        <w:t xml:space="preserve"> was accepted as there was a significant decrease of Posttest </w:t>
      </w:r>
      <w:r w:rsidR="00C9766A">
        <w:rPr>
          <w:rFonts w:ascii="Arial" w:eastAsia="Times New Roman" w:hAnsi="Arial" w:cs="Arial"/>
          <w:sz w:val="24"/>
          <w:szCs w:val="24"/>
        </w:rPr>
        <w:t xml:space="preserve">Post </w:t>
      </w:r>
      <w:r w:rsidRPr="001A6B05">
        <w:rPr>
          <w:rFonts w:ascii="Arial" w:eastAsia="Times New Roman" w:hAnsi="Arial" w:cs="Arial"/>
          <w:sz w:val="24"/>
          <w:szCs w:val="24"/>
        </w:rPr>
        <w:t xml:space="preserve">Menopausal Symptom Scores among Women indicating that the decrease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as a result of Inhalation of Citrus Oil.</w:t>
      </w:r>
    </w:p>
    <w:p w:rsidR="001A6B05" w:rsidRPr="001A6B05" w:rsidRDefault="001A6B05" w:rsidP="002114B9">
      <w:pPr>
        <w:spacing w:before="20" w:after="20" w:line="360" w:lineRule="auto"/>
        <w:jc w:val="both"/>
        <w:rPr>
          <w:rFonts w:ascii="Arial" w:eastAsia="Times New Roman" w:hAnsi="Arial" w:cs="Arial"/>
          <w:sz w:val="24"/>
          <w:szCs w:val="24"/>
        </w:rPr>
      </w:pPr>
    </w:p>
    <w:p w:rsidR="001A6B05" w:rsidRPr="001A6B05" w:rsidRDefault="001A6B05" w:rsidP="002114B9">
      <w:pPr>
        <w:spacing w:before="20" w:after="20" w:line="360" w:lineRule="auto"/>
        <w:jc w:val="both"/>
        <w:rPr>
          <w:rFonts w:ascii="Arial" w:eastAsia="Times New Roman" w:hAnsi="Arial" w:cs="Arial"/>
          <w:sz w:val="24"/>
        </w:rPr>
      </w:pPr>
    </w:p>
    <w:p w:rsidR="001A6B05" w:rsidRPr="001A6B05" w:rsidRDefault="001A6B05" w:rsidP="002114B9">
      <w:pPr>
        <w:spacing w:before="20" w:after="20" w:line="360" w:lineRule="auto"/>
        <w:jc w:val="both"/>
        <w:rPr>
          <w:rFonts w:ascii="Arial" w:eastAsia="Times New Roman" w:hAnsi="Arial" w:cs="Arial"/>
          <w:sz w:val="24"/>
        </w:rPr>
      </w:pPr>
    </w:p>
    <w:p w:rsidR="001A6B05" w:rsidRPr="001A6B05" w:rsidRDefault="001A6B05" w:rsidP="001A6B05">
      <w:pPr>
        <w:spacing w:before="20" w:after="20" w:line="360" w:lineRule="auto"/>
        <w:ind w:right="567"/>
        <w:jc w:val="both"/>
        <w:rPr>
          <w:rFonts w:ascii="Arial" w:eastAsia="Times New Roman" w:hAnsi="Arial" w:cs="Arial"/>
          <w:sz w:val="24"/>
        </w:rPr>
      </w:pPr>
    </w:p>
    <w:p w:rsidR="001A6B05" w:rsidRPr="001A6B05" w:rsidRDefault="001A6B05" w:rsidP="001A6B05">
      <w:pPr>
        <w:spacing w:before="20" w:after="20" w:line="360" w:lineRule="auto"/>
        <w:ind w:right="567"/>
        <w:jc w:val="both"/>
        <w:rPr>
          <w:rFonts w:ascii="Arial" w:eastAsia="Times New Roman" w:hAnsi="Arial" w:cs="Arial"/>
          <w:sz w:val="24"/>
        </w:rPr>
      </w:pPr>
    </w:p>
    <w:p w:rsidR="001A6B05" w:rsidRPr="001A6B05" w:rsidRDefault="001A6B05" w:rsidP="001A6B05">
      <w:pPr>
        <w:spacing w:before="20" w:after="20" w:line="360" w:lineRule="auto"/>
        <w:ind w:right="567"/>
        <w:jc w:val="both"/>
        <w:rPr>
          <w:rFonts w:ascii="Arial" w:eastAsia="Times New Roman" w:hAnsi="Arial" w:cs="Arial"/>
          <w:sz w:val="24"/>
        </w:rPr>
      </w:pPr>
    </w:p>
    <w:p w:rsidR="001A6B05" w:rsidRPr="001A6B05" w:rsidRDefault="001A6B05" w:rsidP="001A6B05">
      <w:pPr>
        <w:spacing w:before="20" w:after="20" w:line="360" w:lineRule="auto"/>
        <w:ind w:right="567"/>
        <w:jc w:val="both"/>
        <w:rPr>
          <w:rFonts w:ascii="Arial" w:eastAsia="Times New Roman" w:hAnsi="Arial" w:cs="Arial"/>
          <w:sz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Default="001A6B05" w:rsidP="001A6B05">
      <w:pPr>
        <w:spacing w:before="20" w:after="20" w:line="360" w:lineRule="auto"/>
        <w:ind w:right="567"/>
        <w:jc w:val="both"/>
        <w:rPr>
          <w:rFonts w:ascii="Arial" w:eastAsia="Times New Roman" w:hAnsi="Arial" w:cs="Arial"/>
          <w:sz w:val="24"/>
          <w:szCs w:val="24"/>
        </w:rPr>
      </w:pPr>
    </w:p>
    <w:p w:rsidR="000C216A" w:rsidRDefault="000C216A" w:rsidP="001A6B05">
      <w:pPr>
        <w:spacing w:before="20" w:after="20" w:line="360" w:lineRule="auto"/>
        <w:ind w:right="567"/>
        <w:jc w:val="both"/>
        <w:rPr>
          <w:rFonts w:ascii="Arial" w:eastAsia="Times New Roman" w:hAnsi="Arial" w:cs="Arial"/>
          <w:sz w:val="24"/>
          <w:szCs w:val="24"/>
        </w:rPr>
      </w:pPr>
    </w:p>
    <w:p w:rsidR="002114B9" w:rsidRDefault="002114B9"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Pr="001A6B05" w:rsidRDefault="001A6B05" w:rsidP="001A6B05">
      <w:pPr>
        <w:tabs>
          <w:tab w:val="left" w:pos="3591"/>
        </w:tabs>
        <w:spacing w:before="20" w:after="20" w:line="360" w:lineRule="auto"/>
        <w:ind w:right="567"/>
        <w:jc w:val="center"/>
        <w:rPr>
          <w:rFonts w:ascii="Arial" w:eastAsia="Times New Roman" w:hAnsi="Arial" w:cs="Arial"/>
          <w:b/>
          <w:sz w:val="28"/>
          <w:szCs w:val="24"/>
        </w:rPr>
      </w:pPr>
      <w:r w:rsidRPr="001A6B05">
        <w:rPr>
          <w:rFonts w:ascii="Arial" w:eastAsia="Times New Roman" w:hAnsi="Arial" w:cs="Arial"/>
          <w:b/>
          <w:sz w:val="28"/>
          <w:szCs w:val="24"/>
        </w:rPr>
        <w:t>Table no. 8</w:t>
      </w:r>
    </w:p>
    <w:p w:rsidR="001A6B05" w:rsidRPr="001A6B05" w:rsidRDefault="001A6B05" w:rsidP="001A6B05">
      <w:pPr>
        <w:tabs>
          <w:tab w:val="left" w:pos="8280"/>
        </w:tabs>
        <w:spacing w:before="20" w:after="20" w:line="480" w:lineRule="auto"/>
        <w:ind w:right="26"/>
        <w:jc w:val="both"/>
        <w:rPr>
          <w:rFonts w:ascii="Arial" w:eastAsia="Times New Roman" w:hAnsi="Arial" w:cs="Arial"/>
          <w:b/>
          <w:sz w:val="24"/>
          <w:szCs w:val="24"/>
        </w:rPr>
      </w:pPr>
      <w:r w:rsidRPr="001A6B05">
        <w:rPr>
          <w:rFonts w:ascii="Arial" w:eastAsia="Times New Roman" w:hAnsi="Arial" w:cs="Arial"/>
          <w:b/>
          <w:sz w:val="24"/>
          <w:szCs w:val="24"/>
        </w:rPr>
        <w:t>Mean, Standard deviation and ‘t’ test Stress levels among Women in both Experimental and Control group</w:t>
      </w:r>
      <w:r w:rsidR="00C9766A">
        <w:rPr>
          <w:rFonts w:ascii="Arial" w:eastAsia="Times New Roman" w:hAnsi="Arial" w:cs="Arial"/>
          <w:b/>
          <w:sz w:val="24"/>
          <w:szCs w:val="24"/>
        </w:rPr>
        <w:t>s</w:t>
      </w:r>
      <w:r w:rsidRPr="001A6B05">
        <w:rPr>
          <w:rFonts w:ascii="Arial" w:eastAsia="Times New Roman" w:hAnsi="Arial" w:cs="Arial"/>
          <w:b/>
          <w:sz w:val="24"/>
          <w:szCs w:val="24"/>
        </w:rPr>
        <w:t xml:space="preserve">.     </w:t>
      </w:r>
      <w:r w:rsidR="00E06C49">
        <w:rPr>
          <w:rFonts w:ascii="Arial" w:eastAsia="Times New Roman" w:hAnsi="Arial" w:cs="Arial"/>
          <w:b/>
          <w:sz w:val="24"/>
          <w:szCs w:val="24"/>
        </w:rPr>
        <w:t xml:space="preserve">                                                      </w:t>
      </w:r>
      <w:r w:rsidRPr="001A6B05">
        <w:rPr>
          <w:rFonts w:ascii="Arial" w:eastAsia="Times New Roman" w:hAnsi="Arial" w:cs="Arial"/>
          <w:b/>
          <w:sz w:val="24"/>
        </w:rPr>
        <w:t>n = 60</w:t>
      </w:r>
    </w:p>
    <w:tbl>
      <w:tblPr>
        <w:tblStyle w:val="TableGrid1"/>
        <w:tblW w:w="9261" w:type="dxa"/>
        <w:jc w:val="center"/>
        <w:tblLook w:val="04A0"/>
      </w:tblPr>
      <w:tblGrid>
        <w:gridCol w:w="1089"/>
        <w:gridCol w:w="1017"/>
        <w:gridCol w:w="846"/>
        <w:gridCol w:w="1297"/>
        <w:gridCol w:w="1272"/>
        <w:gridCol w:w="921"/>
        <w:gridCol w:w="847"/>
        <w:gridCol w:w="538"/>
        <w:gridCol w:w="1434"/>
      </w:tblGrid>
      <w:tr w:rsidR="00E06C49" w:rsidRPr="001A6B05" w:rsidTr="00E06C49">
        <w:trPr>
          <w:trHeight w:val="570"/>
          <w:jc w:val="center"/>
        </w:trPr>
        <w:tc>
          <w:tcPr>
            <w:tcW w:w="1089"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Groups</w:t>
            </w:r>
          </w:p>
        </w:tc>
        <w:tc>
          <w:tcPr>
            <w:tcW w:w="1017"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Scores</w:t>
            </w:r>
          </w:p>
        </w:tc>
        <w:tc>
          <w:tcPr>
            <w:tcW w:w="846"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Mean</w:t>
            </w:r>
          </w:p>
        </w:tc>
        <w:tc>
          <w:tcPr>
            <w:tcW w:w="1297"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Standard</w:t>
            </w:r>
          </w:p>
          <w:p w:rsidR="00E06C49" w:rsidRPr="001A6B05" w:rsidRDefault="00E06C49" w:rsidP="001A6B05">
            <w:pPr>
              <w:jc w:val="center"/>
              <w:rPr>
                <w:rFonts w:ascii="Arial" w:hAnsi="Arial" w:cs="Arial"/>
                <w:b/>
                <w:sz w:val="24"/>
              </w:rPr>
            </w:pPr>
            <w:r w:rsidRPr="001A6B05">
              <w:rPr>
                <w:rFonts w:ascii="Arial" w:hAnsi="Arial" w:cs="Arial"/>
                <w:b/>
                <w:sz w:val="24"/>
              </w:rPr>
              <w:t>Deviation</w:t>
            </w:r>
          </w:p>
        </w:tc>
        <w:tc>
          <w:tcPr>
            <w:tcW w:w="1272"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Standard</w:t>
            </w:r>
          </w:p>
          <w:p w:rsidR="00E06C49" w:rsidRPr="001A6B05" w:rsidRDefault="00E06C49" w:rsidP="001A6B05">
            <w:pPr>
              <w:jc w:val="center"/>
              <w:rPr>
                <w:rFonts w:ascii="Arial" w:hAnsi="Arial" w:cs="Arial"/>
                <w:b/>
                <w:sz w:val="24"/>
              </w:rPr>
            </w:pPr>
            <w:r w:rsidRPr="001A6B05">
              <w:rPr>
                <w:rFonts w:ascii="Arial" w:hAnsi="Arial" w:cs="Arial"/>
                <w:b/>
                <w:sz w:val="24"/>
              </w:rPr>
              <w:t>Error</w:t>
            </w:r>
          </w:p>
        </w:tc>
        <w:tc>
          <w:tcPr>
            <w:tcW w:w="1768" w:type="dxa"/>
            <w:gridSpan w:val="2"/>
            <w:vAlign w:val="center"/>
          </w:tcPr>
          <w:p w:rsidR="00E06C49" w:rsidRPr="001A6B05" w:rsidRDefault="00E06C49" w:rsidP="001A6B05">
            <w:pPr>
              <w:jc w:val="center"/>
              <w:rPr>
                <w:rFonts w:ascii="Arial" w:hAnsi="Arial" w:cs="Arial"/>
                <w:b/>
                <w:sz w:val="24"/>
              </w:rPr>
            </w:pPr>
            <w:r w:rsidRPr="001A6B05">
              <w:rPr>
                <w:rFonts w:ascii="Arial" w:hAnsi="Arial" w:cs="Arial"/>
                <w:b/>
                <w:sz w:val="24"/>
              </w:rPr>
              <w:t>t value</w:t>
            </w:r>
          </w:p>
        </w:tc>
        <w:tc>
          <w:tcPr>
            <w:tcW w:w="538" w:type="dxa"/>
            <w:vMerge w:val="restart"/>
            <w:vAlign w:val="center"/>
          </w:tcPr>
          <w:p w:rsidR="00E06C49" w:rsidRPr="001A6B05" w:rsidRDefault="00E06C49" w:rsidP="001A6B05">
            <w:pPr>
              <w:jc w:val="center"/>
              <w:rPr>
                <w:rFonts w:ascii="Arial" w:hAnsi="Arial" w:cs="Arial"/>
                <w:b/>
                <w:sz w:val="24"/>
              </w:rPr>
            </w:pPr>
            <w:r w:rsidRPr="001A6B05">
              <w:rPr>
                <w:rFonts w:ascii="Arial" w:hAnsi="Arial" w:cs="Arial"/>
                <w:b/>
                <w:sz w:val="24"/>
              </w:rPr>
              <w:t>df</w:t>
            </w:r>
          </w:p>
        </w:tc>
        <w:tc>
          <w:tcPr>
            <w:tcW w:w="1434" w:type="dxa"/>
            <w:vMerge w:val="restart"/>
            <w:vAlign w:val="center"/>
          </w:tcPr>
          <w:p w:rsidR="00E06C49" w:rsidRPr="001A6B05" w:rsidRDefault="00E06C49" w:rsidP="001A6B05">
            <w:pPr>
              <w:jc w:val="center"/>
              <w:rPr>
                <w:rFonts w:ascii="Arial" w:hAnsi="Arial" w:cs="Arial"/>
                <w:b/>
                <w:sz w:val="24"/>
              </w:rPr>
            </w:pPr>
            <w:r>
              <w:rPr>
                <w:rFonts w:ascii="Arial" w:hAnsi="Arial" w:cs="Arial"/>
                <w:b/>
                <w:sz w:val="24"/>
              </w:rPr>
              <w:t>Inference</w:t>
            </w:r>
          </w:p>
        </w:tc>
      </w:tr>
      <w:tr w:rsidR="00E06C49" w:rsidRPr="001A6B05" w:rsidTr="00E06C49">
        <w:trPr>
          <w:trHeight w:val="304"/>
          <w:jc w:val="center"/>
        </w:trPr>
        <w:tc>
          <w:tcPr>
            <w:tcW w:w="1089" w:type="dxa"/>
            <w:vMerge/>
            <w:vAlign w:val="center"/>
          </w:tcPr>
          <w:p w:rsidR="00E06C49" w:rsidRPr="001A6B05" w:rsidRDefault="00E06C49" w:rsidP="001A6B05">
            <w:pPr>
              <w:jc w:val="center"/>
              <w:rPr>
                <w:rFonts w:ascii="Arial" w:hAnsi="Arial" w:cs="Arial"/>
                <w:b/>
                <w:sz w:val="24"/>
              </w:rPr>
            </w:pPr>
          </w:p>
        </w:tc>
        <w:tc>
          <w:tcPr>
            <w:tcW w:w="1017" w:type="dxa"/>
            <w:vMerge/>
            <w:vAlign w:val="center"/>
          </w:tcPr>
          <w:p w:rsidR="00E06C49" w:rsidRPr="001A6B05" w:rsidRDefault="00E06C49" w:rsidP="001A6B05">
            <w:pPr>
              <w:jc w:val="center"/>
              <w:rPr>
                <w:rFonts w:ascii="Arial" w:hAnsi="Arial" w:cs="Arial"/>
                <w:b/>
                <w:sz w:val="24"/>
              </w:rPr>
            </w:pPr>
          </w:p>
        </w:tc>
        <w:tc>
          <w:tcPr>
            <w:tcW w:w="846" w:type="dxa"/>
            <w:vMerge/>
            <w:vAlign w:val="center"/>
          </w:tcPr>
          <w:p w:rsidR="00E06C49" w:rsidRPr="001A6B05" w:rsidRDefault="00E06C49" w:rsidP="001A6B05">
            <w:pPr>
              <w:jc w:val="center"/>
              <w:rPr>
                <w:rFonts w:ascii="Arial" w:hAnsi="Arial" w:cs="Arial"/>
                <w:b/>
                <w:sz w:val="24"/>
              </w:rPr>
            </w:pPr>
          </w:p>
        </w:tc>
        <w:tc>
          <w:tcPr>
            <w:tcW w:w="1297" w:type="dxa"/>
            <w:vMerge/>
            <w:vAlign w:val="center"/>
          </w:tcPr>
          <w:p w:rsidR="00E06C49" w:rsidRPr="001A6B05" w:rsidRDefault="00E06C49" w:rsidP="001A6B05">
            <w:pPr>
              <w:jc w:val="center"/>
              <w:rPr>
                <w:rFonts w:ascii="Arial" w:hAnsi="Arial" w:cs="Arial"/>
                <w:b/>
                <w:sz w:val="24"/>
              </w:rPr>
            </w:pPr>
          </w:p>
        </w:tc>
        <w:tc>
          <w:tcPr>
            <w:tcW w:w="1272" w:type="dxa"/>
            <w:vMerge/>
            <w:vAlign w:val="center"/>
          </w:tcPr>
          <w:p w:rsidR="00E06C49" w:rsidRPr="001A6B05" w:rsidRDefault="00E06C49" w:rsidP="001A6B05">
            <w:pPr>
              <w:jc w:val="center"/>
              <w:rPr>
                <w:rFonts w:ascii="Arial" w:hAnsi="Arial" w:cs="Arial"/>
                <w:b/>
                <w:sz w:val="24"/>
              </w:rPr>
            </w:pPr>
          </w:p>
        </w:tc>
        <w:tc>
          <w:tcPr>
            <w:tcW w:w="921" w:type="dxa"/>
            <w:vAlign w:val="center"/>
          </w:tcPr>
          <w:p w:rsidR="00E06C49" w:rsidRPr="001A6B05" w:rsidRDefault="00E06C49" w:rsidP="001A6B05">
            <w:pPr>
              <w:jc w:val="center"/>
              <w:rPr>
                <w:rFonts w:ascii="Arial" w:hAnsi="Arial" w:cs="Arial"/>
                <w:b/>
                <w:sz w:val="24"/>
              </w:rPr>
            </w:pPr>
            <w:r w:rsidRPr="001A6B05">
              <w:rPr>
                <w:rFonts w:ascii="Arial" w:hAnsi="Arial" w:cs="Arial"/>
                <w:b/>
                <w:sz w:val="24"/>
              </w:rPr>
              <w:t>Cal</w:t>
            </w:r>
          </w:p>
          <w:p w:rsidR="00E06C49" w:rsidRPr="001A6B05" w:rsidRDefault="00E06C49" w:rsidP="001A6B05">
            <w:pPr>
              <w:jc w:val="center"/>
              <w:rPr>
                <w:rFonts w:ascii="Arial" w:hAnsi="Arial" w:cs="Arial"/>
                <w:b/>
                <w:sz w:val="24"/>
              </w:rPr>
            </w:pPr>
            <w:r w:rsidRPr="001A6B05">
              <w:rPr>
                <w:rFonts w:ascii="Arial" w:hAnsi="Arial" w:cs="Arial"/>
                <w:b/>
                <w:sz w:val="24"/>
              </w:rPr>
              <w:t>Value</w:t>
            </w:r>
          </w:p>
        </w:tc>
        <w:tc>
          <w:tcPr>
            <w:tcW w:w="847" w:type="dxa"/>
            <w:vAlign w:val="center"/>
          </w:tcPr>
          <w:p w:rsidR="00E06C49" w:rsidRPr="001A6B05" w:rsidRDefault="00E06C49" w:rsidP="001A6B05">
            <w:pPr>
              <w:rPr>
                <w:rFonts w:ascii="Arial" w:hAnsi="Arial" w:cs="Arial"/>
                <w:b/>
                <w:sz w:val="24"/>
              </w:rPr>
            </w:pPr>
            <w:r w:rsidRPr="001A6B05">
              <w:rPr>
                <w:rFonts w:ascii="Arial" w:hAnsi="Arial" w:cs="Arial"/>
                <w:b/>
                <w:sz w:val="24"/>
              </w:rPr>
              <w:t>Tab value</w:t>
            </w:r>
          </w:p>
        </w:tc>
        <w:tc>
          <w:tcPr>
            <w:tcW w:w="538" w:type="dxa"/>
            <w:vMerge/>
            <w:vAlign w:val="center"/>
          </w:tcPr>
          <w:p w:rsidR="00E06C49" w:rsidRPr="001A6B05" w:rsidRDefault="00E06C49" w:rsidP="001A6B05">
            <w:pPr>
              <w:jc w:val="center"/>
              <w:rPr>
                <w:rFonts w:ascii="Arial" w:hAnsi="Arial" w:cs="Arial"/>
                <w:b/>
                <w:sz w:val="24"/>
              </w:rPr>
            </w:pPr>
          </w:p>
        </w:tc>
        <w:tc>
          <w:tcPr>
            <w:tcW w:w="1434" w:type="dxa"/>
            <w:vMerge/>
            <w:vAlign w:val="center"/>
          </w:tcPr>
          <w:p w:rsidR="00E06C49" w:rsidRPr="001A6B05" w:rsidRDefault="00E06C49" w:rsidP="001A6B05">
            <w:pPr>
              <w:jc w:val="center"/>
              <w:rPr>
                <w:rFonts w:ascii="Arial" w:hAnsi="Arial" w:cs="Arial"/>
                <w:b/>
                <w:sz w:val="24"/>
              </w:rPr>
            </w:pPr>
          </w:p>
        </w:tc>
      </w:tr>
      <w:tr w:rsidR="001A6B05" w:rsidRPr="001A6B05" w:rsidTr="00E06C49">
        <w:trPr>
          <w:trHeight w:val="603"/>
          <w:jc w:val="center"/>
        </w:trPr>
        <w:tc>
          <w:tcPr>
            <w:tcW w:w="1089"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Exp</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1017" w:type="dxa"/>
            <w:tcBorders>
              <w:bottom w:val="single" w:sz="4" w:space="0" w:color="000000" w:themeColor="text1"/>
            </w:tcBorders>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Pretest</w:t>
            </w:r>
          </w:p>
          <w:p w:rsidR="001A6B05" w:rsidRPr="001A6B05" w:rsidRDefault="001A6B05" w:rsidP="001A6B05">
            <w:pPr>
              <w:rPr>
                <w:rFonts w:ascii="Arial" w:hAnsi="Arial" w:cs="Arial"/>
                <w:sz w:val="24"/>
              </w:rPr>
            </w:pPr>
          </w:p>
        </w:tc>
        <w:tc>
          <w:tcPr>
            <w:tcW w:w="846"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8.07</w:t>
            </w:r>
          </w:p>
        </w:tc>
        <w:tc>
          <w:tcPr>
            <w:tcW w:w="1297" w:type="dxa"/>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1.112</w:t>
            </w:r>
          </w:p>
        </w:tc>
        <w:tc>
          <w:tcPr>
            <w:tcW w:w="1272" w:type="dxa"/>
            <w:tcBorders>
              <w:bottom w:val="single" w:sz="4" w:space="0" w:color="000000" w:themeColor="text1"/>
            </w:tcBorders>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.203</w:t>
            </w:r>
          </w:p>
        </w:tc>
        <w:tc>
          <w:tcPr>
            <w:tcW w:w="921"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9.029</w:t>
            </w:r>
          </w:p>
        </w:tc>
        <w:tc>
          <w:tcPr>
            <w:tcW w:w="847"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2.045</w:t>
            </w:r>
          </w:p>
        </w:tc>
        <w:tc>
          <w:tcPr>
            <w:tcW w:w="538" w:type="dxa"/>
            <w:vMerge w:val="restart"/>
            <w:tcBorders>
              <w:bottom w:val="single" w:sz="4" w:space="0" w:color="000000" w:themeColor="text1"/>
            </w:tcBorders>
            <w:vAlign w:val="center"/>
          </w:tcPr>
          <w:p w:rsidR="001A6B05" w:rsidRPr="001A6B05" w:rsidRDefault="001A6B05" w:rsidP="001A6B05">
            <w:pPr>
              <w:jc w:val="center"/>
              <w:rPr>
                <w:rFonts w:ascii="Arial" w:hAnsi="Arial" w:cs="Arial"/>
                <w:sz w:val="24"/>
              </w:rPr>
            </w:pPr>
            <w:r w:rsidRPr="001A6B05">
              <w:rPr>
                <w:rFonts w:ascii="Arial" w:hAnsi="Arial" w:cs="Arial"/>
                <w:sz w:val="24"/>
              </w:rPr>
              <w:t>29</w:t>
            </w:r>
          </w:p>
        </w:tc>
        <w:tc>
          <w:tcPr>
            <w:tcW w:w="1434" w:type="dxa"/>
            <w:vMerge w:val="restart"/>
            <w:tcBorders>
              <w:bottom w:val="single" w:sz="4" w:space="0" w:color="000000" w:themeColor="text1"/>
            </w:tcBorders>
            <w:vAlign w:val="center"/>
          </w:tcPr>
          <w:p w:rsidR="001A6B05" w:rsidRPr="001250E1" w:rsidRDefault="001A6B05" w:rsidP="001A6B05">
            <w:pPr>
              <w:jc w:val="center"/>
              <w:rPr>
                <w:rFonts w:ascii="Arial" w:hAnsi="Arial" w:cs="Arial"/>
                <w:b/>
                <w:sz w:val="24"/>
              </w:rPr>
            </w:pPr>
            <w:r w:rsidRPr="001250E1">
              <w:rPr>
                <w:rFonts w:ascii="Arial" w:hAnsi="Arial" w:cs="Arial"/>
                <w:b/>
                <w:sz w:val="24"/>
              </w:rPr>
              <w:t>S**</w:t>
            </w:r>
            <w:r w:rsidR="001250E1" w:rsidRPr="001250E1">
              <w:rPr>
                <w:rFonts w:ascii="Arial" w:hAnsi="Arial" w:cs="Arial"/>
                <w:b/>
                <w:sz w:val="24"/>
              </w:rPr>
              <w:t>*</w:t>
            </w:r>
          </w:p>
        </w:tc>
      </w:tr>
      <w:tr w:rsidR="001A6B05" w:rsidRPr="001A6B05" w:rsidTr="00E06C49">
        <w:trPr>
          <w:trHeight w:val="304"/>
          <w:jc w:val="center"/>
        </w:trPr>
        <w:tc>
          <w:tcPr>
            <w:tcW w:w="1089" w:type="dxa"/>
            <w:vMerge/>
            <w:vAlign w:val="center"/>
          </w:tcPr>
          <w:p w:rsidR="001A6B05" w:rsidRPr="001A6B05" w:rsidRDefault="001A6B05" w:rsidP="001A6B05">
            <w:pPr>
              <w:jc w:val="center"/>
              <w:rPr>
                <w:rFonts w:ascii="Arial" w:hAnsi="Arial" w:cs="Arial"/>
                <w:sz w:val="24"/>
              </w:rPr>
            </w:pPr>
          </w:p>
        </w:tc>
        <w:tc>
          <w:tcPr>
            <w:tcW w:w="101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jc w:val="center"/>
              <w:rPr>
                <w:rFonts w:ascii="Arial" w:hAnsi="Arial" w:cs="Arial"/>
                <w:sz w:val="24"/>
              </w:rPr>
            </w:pPr>
          </w:p>
        </w:tc>
        <w:tc>
          <w:tcPr>
            <w:tcW w:w="846" w:type="dxa"/>
            <w:vAlign w:val="center"/>
          </w:tcPr>
          <w:p w:rsidR="001A6B05" w:rsidRPr="001A6B05" w:rsidRDefault="001A6B05" w:rsidP="001A6B05">
            <w:pPr>
              <w:jc w:val="center"/>
              <w:rPr>
                <w:rFonts w:ascii="Arial" w:hAnsi="Arial" w:cs="Arial"/>
                <w:sz w:val="24"/>
              </w:rPr>
            </w:pPr>
            <w:r w:rsidRPr="001A6B05">
              <w:rPr>
                <w:rFonts w:ascii="Arial" w:hAnsi="Arial" w:cs="Arial"/>
                <w:sz w:val="24"/>
              </w:rPr>
              <w:t>4.70</w:t>
            </w:r>
          </w:p>
        </w:tc>
        <w:tc>
          <w:tcPr>
            <w:tcW w:w="1297" w:type="dxa"/>
            <w:vAlign w:val="center"/>
          </w:tcPr>
          <w:p w:rsidR="001A6B05" w:rsidRPr="001A6B05" w:rsidRDefault="001A6B05" w:rsidP="001A6B05">
            <w:pPr>
              <w:jc w:val="center"/>
              <w:rPr>
                <w:rFonts w:ascii="Arial" w:hAnsi="Arial" w:cs="Arial"/>
                <w:sz w:val="24"/>
              </w:rPr>
            </w:pPr>
            <w:r w:rsidRPr="001A6B05">
              <w:rPr>
                <w:rFonts w:ascii="Arial" w:hAnsi="Arial" w:cs="Arial"/>
                <w:sz w:val="24"/>
              </w:rPr>
              <w:t>1.343</w:t>
            </w:r>
          </w:p>
        </w:tc>
        <w:tc>
          <w:tcPr>
            <w:tcW w:w="1272" w:type="dxa"/>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.245</w:t>
            </w:r>
          </w:p>
        </w:tc>
        <w:tc>
          <w:tcPr>
            <w:tcW w:w="921" w:type="dxa"/>
            <w:vMerge/>
            <w:vAlign w:val="center"/>
          </w:tcPr>
          <w:p w:rsidR="001A6B05" w:rsidRPr="001A6B05" w:rsidRDefault="001A6B05" w:rsidP="001A6B05">
            <w:pPr>
              <w:jc w:val="center"/>
              <w:rPr>
                <w:rFonts w:ascii="Arial" w:hAnsi="Arial" w:cs="Arial"/>
                <w:sz w:val="24"/>
              </w:rPr>
            </w:pPr>
          </w:p>
        </w:tc>
        <w:tc>
          <w:tcPr>
            <w:tcW w:w="847" w:type="dxa"/>
            <w:vMerge/>
            <w:vAlign w:val="center"/>
          </w:tcPr>
          <w:p w:rsidR="001A6B05" w:rsidRPr="001A6B05" w:rsidRDefault="001A6B05" w:rsidP="001A6B05">
            <w:pPr>
              <w:jc w:val="center"/>
              <w:rPr>
                <w:rFonts w:ascii="Arial" w:hAnsi="Arial" w:cs="Arial"/>
                <w:sz w:val="24"/>
              </w:rPr>
            </w:pPr>
          </w:p>
        </w:tc>
        <w:tc>
          <w:tcPr>
            <w:tcW w:w="538" w:type="dxa"/>
            <w:vMerge/>
            <w:vAlign w:val="center"/>
          </w:tcPr>
          <w:p w:rsidR="001A6B05" w:rsidRPr="001A6B05" w:rsidRDefault="001A6B05" w:rsidP="001A6B05">
            <w:pPr>
              <w:jc w:val="center"/>
              <w:rPr>
                <w:rFonts w:ascii="Arial" w:hAnsi="Arial" w:cs="Arial"/>
                <w:sz w:val="24"/>
              </w:rPr>
            </w:pPr>
          </w:p>
        </w:tc>
        <w:tc>
          <w:tcPr>
            <w:tcW w:w="1434" w:type="dxa"/>
            <w:vMerge/>
            <w:vAlign w:val="center"/>
          </w:tcPr>
          <w:p w:rsidR="001A6B05" w:rsidRPr="001A6B05" w:rsidRDefault="001A6B05" w:rsidP="001A6B05">
            <w:pPr>
              <w:jc w:val="center"/>
              <w:rPr>
                <w:rFonts w:ascii="Arial" w:hAnsi="Arial" w:cs="Arial"/>
                <w:sz w:val="24"/>
              </w:rPr>
            </w:pPr>
          </w:p>
        </w:tc>
      </w:tr>
      <w:tr w:rsidR="001A6B05" w:rsidRPr="001A6B05" w:rsidTr="00E06C49">
        <w:trPr>
          <w:trHeight w:val="601"/>
          <w:jc w:val="center"/>
        </w:trPr>
        <w:tc>
          <w:tcPr>
            <w:tcW w:w="1089"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Control</w:t>
            </w:r>
          </w:p>
          <w:p w:rsidR="001A6B05" w:rsidRPr="001A6B05" w:rsidRDefault="001A6B05" w:rsidP="001A6B05">
            <w:pPr>
              <w:jc w:val="center"/>
              <w:rPr>
                <w:rFonts w:ascii="Arial" w:hAnsi="Arial" w:cs="Arial"/>
                <w:sz w:val="24"/>
              </w:rPr>
            </w:pPr>
            <w:r w:rsidRPr="001A6B05">
              <w:rPr>
                <w:rFonts w:ascii="Arial" w:hAnsi="Arial" w:cs="Arial"/>
                <w:sz w:val="24"/>
              </w:rPr>
              <w:t>Group</w:t>
            </w:r>
          </w:p>
        </w:tc>
        <w:tc>
          <w:tcPr>
            <w:tcW w:w="1017" w:type="dxa"/>
            <w:vAlign w:val="center"/>
          </w:tcPr>
          <w:p w:rsidR="001A6B05" w:rsidRPr="001A6B05" w:rsidRDefault="001A6B05" w:rsidP="001A6B05">
            <w:pPr>
              <w:jc w:val="center"/>
              <w:rPr>
                <w:rFonts w:ascii="Arial" w:hAnsi="Arial" w:cs="Arial"/>
                <w:sz w:val="24"/>
              </w:rPr>
            </w:pPr>
            <w:r w:rsidRPr="001A6B05">
              <w:rPr>
                <w:rFonts w:ascii="Arial" w:hAnsi="Arial" w:cs="Arial"/>
                <w:sz w:val="24"/>
              </w:rPr>
              <w:t>Pretest</w:t>
            </w:r>
          </w:p>
        </w:tc>
        <w:tc>
          <w:tcPr>
            <w:tcW w:w="846"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8.30</w:t>
            </w:r>
          </w:p>
          <w:p w:rsidR="001A6B05" w:rsidRPr="001A6B05" w:rsidRDefault="001A6B05" w:rsidP="001A6B05">
            <w:pPr>
              <w:jc w:val="center"/>
              <w:rPr>
                <w:rFonts w:ascii="Arial" w:hAnsi="Arial" w:cs="Arial"/>
                <w:sz w:val="24"/>
              </w:rPr>
            </w:pPr>
          </w:p>
        </w:tc>
        <w:tc>
          <w:tcPr>
            <w:tcW w:w="1297" w:type="dxa"/>
            <w:vAlign w:val="center"/>
          </w:tcPr>
          <w:p w:rsidR="001A6B05" w:rsidRPr="001A6B05" w:rsidRDefault="001A6B05" w:rsidP="001A6B05">
            <w:pPr>
              <w:jc w:val="center"/>
              <w:rPr>
                <w:rFonts w:ascii="Arial" w:hAnsi="Arial" w:cs="Arial"/>
                <w:sz w:val="24"/>
              </w:rPr>
            </w:pPr>
            <w:r w:rsidRPr="001A6B05">
              <w:rPr>
                <w:rFonts w:ascii="Arial" w:hAnsi="Arial" w:cs="Arial"/>
                <w:sz w:val="24"/>
              </w:rPr>
              <w:t>.877</w:t>
            </w:r>
          </w:p>
        </w:tc>
        <w:tc>
          <w:tcPr>
            <w:tcW w:w="1272" w:type="dxa"/>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.160</w:t>
            </w:r>
          </w:p>
        </w:tc>
        <w:tc>
          <w:tcPr>
            <w:tcW w:w="921"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7.490</w:t>
            </w:r>
          </w:p>
        </w:tc>
        <w:tc>
          <w:tcPr>
            <w:tcW w:w="847"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2.045</w:t>
            </w:r>
          </w:p>
        </w:tc>
        <w:tc>
          <w:tcPr>
            <w:tcW w:w="538" w:type="dxa"/>
            <w:vMerge w:val="restart"/>
            <w:vAlign w:val="center"/>
          </w:tcPr>
          <w:p w:rsidR="001A6B05" w:rsidRPr="001A6B05" w:rsidRDefault="001A6B05" w:rsidP="001A6B05">
            <w:pPr>
              <w:jc w:val="center"/>
              <w:rPr>
                <w:rFonts w:ascii="Arial" w:hAnsi="Arial" w:cs="Arial"/>
                <w:sz w:val="24"/>
              </w:rPr>
            </w:pPr>
            <w:r w:rsidRPr="001A6B05">
              <w:rPr>
                <w:rFonts w:ascii="Arial" w:hAnsi="Arial" w:cs="Arial"/>
                <w:sz w:val="24"/>
              </w:rPr>
              <w:t>29</w:t>
            </w:r>
          </w:p>
        </w:tc>
        <w:tc>
          <w:tcPr>
            <w:tcW w:w="1434" w:type="dxa"/>
            <w:vMerge w:val="restart"/>
            <w:vAlign w:val="center"/>
          </w:tcPr>
          <w:p w:rsidR="001A6B05" w:rsidRPr="001250E1" w:rsidRDefault="001250E1" w:rsidP="001A6B05">
            <w:pPr>
              <w:jc w:val="center"/>
              <w:rPr>
                <w:rFonts w:ascii="Arial" w:hAnsi="Arial" w:cs="Arial"/>
                <w:b/>
                <w:sz w:val="24"/>
              </w:rPr>
            </w:pPr>
            <w:r w:rsidRPr="001250E1">
              <w:rPr>
                <w:rFonts w:ascii="Arial" w:hAnsi="Arial" w:cs="Arial"/>
                <w:b/>
                <w:sz w:val="24"/>
              </w:rPr>
              <w:t>S*</w:t>
            </w:r>
          </w:p>
        </w:tc>
      </w:tr>
      <w:tr w:rsidR="001A6B05" w:rsidRPr="001A6B05" w:rsidTr="00E06C49">
        <w:trPr>
          <w:trHeight w:val="768"/>
          <w:jc w:val="center"/>
        </w:trPr>
        <w:tc>
          <w:tcPr>
            <w:tcW w:w="1089" w:type="dxa"/>
            <w:vMerge/>
            <w:vAlign w:val="center"/>
          </w:tcPr>
          <w:p w:rsidR="001A6B05" w:rsidRPr="001A6B05" w:rsidRDefault="001A6B05" w:rsidP="001A6B05">
            <w:pPr>
              <w:jc w:val="center"/>
              <w:rPr>
                <w:rFonts w:ascii="Arial" w:hAnsi="Arial" w:cs="Arial"/>
                <w:sz w:val="24"/>
              </w:rPr>
            </w:pPr>
          </w:p>
        </w:tc>
        <w:tc>
          <w:tcPr>
            <w:tcW w:w="1017" w:type="dxa"/>
            <w:vAlign w:val="center"/>
          </w:tcPr>
          <w:p w:rsidR="001A6B05" w:rsidRPr="001A6B05" w:rsidRDefault="001A6B05" w:rsidP="001A6B05">
            <w:pPr>
              <w:jc w:val="center"/>
              <w:rPr>
                <w:rFonts w:ascii="Arial" w:hAnsi="Arial" w:cs="Arial"/>
                <w:sz w:val="24"/>
              </w:rPr>
            </w:pPr>
          </w:p>
          <w:p w:rsidR="001A6B05" w:rsidRPr="001A6B05" w:rsidRDefault="001A6B05" w:rsidP="001A6B05">
            <w:pPr>
              <w:jc w:val="center"/>
              <w:rPr>
                <w:rFonts w:ascii="Arial" w:hAnsi="Arial" w:cs="Arial"/>
                <w:sz w:val="24"/>
              </w:rPr>
            </w:pPr>
            <w:r w:rsidRPr="001A6B05">
              <w:rPr>
                <w:rFonts w:ascii="Arial" w:hAnsi="Arial" w:cs="Arial"/>
                <w:sz w:val="24"/>
              </w:rPr>
              <w:t>Post test</w:t>
            </w:r>
          </w:p>
          <w:p w:rsidR="001A6B05" w:rsidRPr="001A6B05" w:rsidRDefault="001A6B05" w:rsidP="001A6B05">
            <w:pPr>
              <w:rPr>
                <w:rFonts w:ascii="Arial" w:hAnsi="Arial" w:cs="Arial"/>
                <w:sz w:val="24"/>
              </w:rPr>
            </w:pPr>
          </w:p>
        </w:tc>
        <w:tc>
          <w:tcPr>
            <w:tcW w:w="846" w:type="dxa"/>
            <w:vAlign w:val="center"/>
          </w:tcPr>
          <w:p w:rsidR="001A6B05" w:rsidRPr="001A6B05" w:rsidRDefault="001A6B05" w:rsidP="001A6B05">
            <w:pPr>
              <w:jc w:val="center"/>
              <w:rPr>
                <w:rFonts w:ascii="Arial" w:hAnsi="Arial" w:cs="Arial"/>
                <w:sz w:val="24"/>
              </w:rPr>
            </w:pPr>
            <w:r w:rsidRPr="001A6B05">
              <w:rPr>
                <w:rFonts w:ascii="Arial" w:hAnsi="Arial" w:cs="Arial"/>
                <w:sz w:val="24"/>
              </w:rPr>
              <w:t>6.93</w:t>
            </w:r>
          </w:p>
        </w:tc>
        <w:tc>
          <w:tcPr>
            <w:tcW w:w="1297" w:type="dxa"/>
            <w:vAlign w:val="center"/>
          </w:tcPr>
          <w:p w:rsidR="001A6B05" w:rsidRPr="001A6B05" w:rsidRDefault="001A6B05" w:rsidP="001A6B05">
            <w:pPr>
              <w:jc w:val="center"/>
              <w:rPr>
                <w:rFonts w:ascii="Arial" w:hAnsi="Arial" w:cs="Arial"/>
                <w:sz w:val="24"/>
              </w:rPr>
            </w:pPr>
            <w:r w:rsidRPr="001A6B05">
              <w:rPr>
                <w:rFonts w:ascii="Arial" w:hAnsi="Arial" w:cs="Arial"/>
                <w:sz w:val="24"/>
              </w:rPr>
              <w:t>1.202</w:t>
            </w:r>
          </w:p>
        </w:tc>
        <w:tc>
          <w:tcPr>
            <w:tcW w:w="1272" w:type="dxa"/>
            <w:vAlign w:val="center"/>
          </w:tcPr>
          <w:p w:rsidR="001A6B05" w:rsidRPr="001A6B05" w:rsidRDefault="0052464F" w:rsidP="001A6B05">
            <w:pPr>
              <w:jc w:val="center"/>
              <w:rPr>
                <w:rFonts w:ascii="Arial" w:hAnsi="Arial" w:cs="Arial"/>
                <w:sz w:val="24"/>
              </w:rPr>
            </w:pPr>
            <w:r>
              <w:rPr>
                <w:rFonts w:ascii="Arial" w:hAnsi="Arial" w:cs="Arial"/>
                <w:sz w:val="24"/>
              </w:rPr>
              <w:t>0</w:t>
            </w:r>
            <w:r w:rsidR="001A6B05" w:rsidRPr="001A6B05">
              <w:rPr>
                <w:rFonts w:ascii="Arial" w:hAnsi="Arial" w:cs="Arial"/>
                <w:sz w:val="24"/>
              </w:rPr>
              <w:t>.219</w:t>
            </w:r>
          </w:p>
        </w:tc>
        <w:tc>
          <w:tcPr>
            <w:tcW w:w="921" w:type="dxa"/>
            <w:vMerge/>
          </w:tcPr>
          <w:p w:rsidR="001A6B05" w:rsidRPr="001A6B05" w:rsidRDefault="001A6B05" w:rsidP="001A6B05">
            <w:pPr>
              <w:rPr>
                <w:rFonts w:ascii="Arial" w:hAnsi="Arial" w:cs="Arial"/>
                <w:sz w:val="24"/>
              </w:rPr>
            </w:pPr>
          </w:p>
        </w:tc>
        <w:tc>
          <w:tcPr>
            <w:tcW w:w="847" w:type="dxa"/>
            <w:vMerge/>
          </w:tcPr>
          <w:p w:rsidR="001A6B05" w:rsidRPr="001A6B05" w:rsidRDefault="001A6B05" w:rsidP="001A6B05">
            <w:pPr>
              <w:rPr>
                <w:rFonts w:ascii="Arial" w:hAnsi="Arial" w:cs="Arial"/>
                <w:sz w:val="24"/>
              </w:rPr>
            </w:pPr>
          </w:p>
        </w:tc>
        <w:tc>
          <w:tcPr>
            <w:tcW w:w="538" w:type="dxa"/>
            <w:vMerge/>
          </w:tcPr>
          <w:p w:rsidR="001A6B05" w:rsidRPr="001A6B05" w:rsidRDefault="001A6B05" w:rsidP="001A6B05">
            <w:pPr>
              <w:rPr>
                <w:rFonts w:ascii="Arial" w:hAnsi="Arial" w:cs="Arial"/>
                <w:sz w:val="24"/>
              </w:rPr>
            </w:pPr>
          </w:p>
        </w:tc>
        <w:tc>
          <w:tcPr>
            <w:tcW w:w="1434" w:type="dxa"/>
            <w:vMerge/>
          </w:tcPr>
          <w:p w:rsidR="001A6B05" w:rsidRPr="001A6B05" w:rsidRDefault="001A6B05" w:rsidP="001A6B05">
            <w:pPr>
              <w:rPr>
                <w:rFonts w:ascii="Arial" w:hAnsi="Arial" w:cs="Arial"/>
                <w:sz w:val="24"/>
              </w:rPr>
            </w:pPr>
          </w:p>
        </w:tc>
      </w:tr>
    </w:tbl>
    <w:p w:rsidR="006005B5" w:rsidRDefault="006005B5" w:rsidP="001A6B05">
      <w:pPr>
        <w:jc w:val="center"/>
        <w:rPr>
          <w:rFonts w:ascii="Arial" w:eastAsia="Times New Roman" w:hAnsi="Arial" w:cs="Arial"/>
          <w:b/>
          <w:sz w:val="24"/>
        </w:rPr>
      </w:pPr>
    </w:p>
    <w:p w:rsidR="001A6B05" w:rsidRPr="001A6B05" w:rsidRDefault="001250E1" w:rsidP="001A6B05">
      <w:pPr>
        <w:jc w:val="center"/>
        <w:rPr>
          <w:rFonts w:ascii="Arial" w:eastAsia="Times New Roman" w:hAnsi="Arial" w:cs="Arial"/>
          <w:b/>
          <w:sz w:val="24"/>
        </w:rPr>
      </w:pPr>
      <w:r>
        <w:rPr>
          <w:rFonts w:ascii="Arial" w:eastAsia="Times New Roman" w:hAnsi="Arial" w:cs="Arial"/>
          <w:b/>
          <w:sz w:val="24"/>
        </w:rPr>
        <w:t>S*** Significant 0.001 level                S</w:t>
      </w:r>
      <w:r w:rsidR="001A6B05" w:rsidRPr="001A6B05">
        <w:rPr>
          <w:rFonts w:ascii="Arial" w:eastAsia="Times New Roman" w:hAnsi="Arial" w:cs="Arial"/>
          <w:b/>
          <w:sz w:val="24"/>
        </w:rPr>
        <w:t>*Significant at 0.05 level</w:t>
      </w:r>
    </w:p>
    <w:p w:rsidR="001A6B05" w:rsidRPr="001A6B05" w:rsidRDefault="001A6B05" w:rsidP="00497790">
      <w:pPr>
        <w:spacing w:before="20" w:after="2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 xml:space="preserve">The table no 8 shows that the mean, standard deviation and standard error and “t” score of Stress levels in pre- test and post - test. The mean pretest score of Stress levels was 8.07 </w:t>
      </w:r>
      <w:r w:rsidR="001250E1" w:rsidRPr="001A6B05">
        <w:rPr>
          <w:rFonts w:ascii="Arial" w:eastAsia="Times New Roman" w:hAnsi="Arial" w:cs="Arial"/>
          <w:sz w:val="24"/>
          <w:szCs w:val="24"/>
        </w:rPr>
        <w:t>with SD</w:t>
      </w:r>
      <w:r w:rsidRPr="001A6B05">
        <w:rPr>
          <w:rFonts w:ascii="Arial" w:eastAsia="Times New Roman" w:hAnsi="Arial" w:cs="Arial"/>
          <w:sz w:val="24"/>
          <w:szCs w:val="24"/>
        </w:rPr>
        <w:t xml:space="preserve"> of 1.112 and it decreased to 47.0 with SD of 1.343 in the post test. Whereas in</w:t>
      </w:r>
      <w:r w:rsidR="006A4F95">
        <w:rPr>
          <w:rFonts w:ascii="Arial" w:eastAsia="Times New Roman" w:hAnsi="Arial" w:cs="Arial"/>
          <w:sz w:val="24"/>
          <w:szCs w:val="24"/>
        </w:rPr>
        <w:t xml:space="preserve"> the </w:t>
      </w:r>
      <w:r w:rsidRPr="001A6B05">
        <w:rPr>
          <w:rFonts w:ascii="Arial" w:eastAsia="Times New Roman" w:hAnsi="Arial" w:cs="Arial"/>
          <w:sz w:val="24"/>
          <w:szCs w:val="24"/>
        </w:rPr>
        <w:t xml:space="preserve"> control group the mean pretest score of Stress levels was 8.30 with SD of.877 and it was slightly decreased to 6.93 with SD of 1.202 in the post test. The findings in the present study revealed that the SD of the sample had less variability in the posttest compared to pretest. Hence, it can be inferred that the samp</w:t>
      </w:r>
      <w:r w:rsidR="00497790">
        <w:rPr>
          <w:rFonts w:ascii="Arial" w:eastAsia="Times New Roman" w:hAnsi="Arial" w:cs="Arial"/>
          <w:sz w:val="24"/>
          <w:szCs w:val="24"/>
        </w:rPr>
        <w:t>le was homogenous sample.</w:t>
      </w:r>
    </w:p>
    <w:p w:rsidR="001A6B05" w:rsidRPr="001A6B05" w:rsidRDefault="001A6B05" w:rsidP="001A6B05">
      <w:pPr>
        <w:spacing w:before="20" w:after="20" w:line="360" w:lineRule="auto"/>
        <w:ind w:right="567"/>
        <w:jc w:val="both"/>
        <w:rPr>
          <w:rFonts w:ascii="Arial" w:eastAsia="Times New Roman" w:hAnsi="Arial" w:cs="Arial"/>
          <w:sz w:val="24"/>
          <w:szCs w:val="24"/>
        </w:rPr>
      </w:pPr>
    </w:p>
    <w:p w:rsidR="001A6B05" w:rsidRDefault="001A6B05" w:rsidP="002114B9">
      <w:pPr>
        <w:spacing w:before="20"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lastRenderedPageBreak/>
        <w:t>The SD of Pre and Post test Stress level scores of the sample shows consistency. It indicates that the samples were characterized homogenous in experimental and control group.</w:t>
      </w:r>
    </w:p>
    <w:p w:rsidR="00D53FFC" w:rsidRPr="001A6B05" w:rsidRDefault="00D53FFC" w:rsidP="002114B9">
      <w:pPr>
        <w:spacing w:before="20" w:after="0" w:line="360" w:lineRule="auto"/>
        <w:ind w:firstLine="720"/>
        <w:jc w:val="both"/>
        <w:rPr>
          <w:rFonts w:ascii="Arial" w:eastAsia="Times New Roman" w:hAnsi="Arial" w:cs="Arial"/>
          <w:sz w:val="24"/>
          <w:szCs w:val="24"/>
        </w:rPr>
      </w:pPr>
    </w:p>
    <w:p w:rsidR="001A6B05" w:rsidRPr="001A6B05" w:rsidRDefault="001A6B05" w:rsidP="002114B9">
      <w:pPr>
        <w:spacing w:before="20"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The paired ‘t’ test was computed to find the effectiveness of Citrus Oil on Management of Stress levels.</w:t>
      </w:r>
    </w:p>
    <w:p w:rsidR="001A6B05" w:rsidRPr="001A6B05" w:rsidRDefault="001A6B05" w:rsidP="002114B9">
      <w:pPr>
        <w:spacing w:before="20" w:after="0" w:line="360" w:lineRule="auto"/>
        <w:jc w:val="both"/>
        <w:rPr>
          <w:rFonts w:ascii="Arial" w:eastAsia="Times New Roman" w:hAnsi="Arial" w:cs="Arial"/>
          <w:sz w:val="24"/>
          <w:szCs w:val="24"/>
        </w:rPr>
      </w:pPr>
    </w:p>
    <w:p w:rsidR="001A6B05" w:rsidRPr="001A6B05" w:rsidRDefault="001A6B05" w:rsidP="002114B9">
      <w:pPr>
        <w:spacing w:after="0" w:line="360" w:lineRule="auto"/>
        <w:jc w:val="both"/>
        <w:rPr>
          <w:rFonts w:ascii="Arial" w:eastAsia="Times New Roman" w:hAnsi="Arial" w:cs="Arial"/>
          <w:sz w:val="24"/>
        </w:rPr>
      </w:pPr>
      <w:r w:rsidRPr="001A6B05">
        <w:rPr>
          <w:rFonts w:ascii="Arial" w:eastAsia="Times New Roman" w:hAnsi="Arial" w:cs="Arial"/>
          <w:sz w:val="24"/>
          <w:szCs w:val="24"/>
        </w:rPr>
        <w:tab/>
        <w:t>The calculated value of ‘t’was 9.029 which was greater th</w:t>
      </w:r>
      <w:r w:rsidR="001250E1">
        <w:rPr>
          <w:rFonts w:ascii="Arial" w:eastAsia="Times New Roman" w:hAnsi="Arial" w:cs="Arial"/>
          <w:sz w:val="24"/>
          <w:szCs w:val="24"/>
        </w:rPr>
        <w:t>an the tabulated value of t 3.66</w:t>
      </w:r>
      <w:r w:rsidRPr="001A6B05">
        <w:rPr>
          <w:rFonts w:ascii="Arial" w:eastAsia="Times New Roman" w:hAnsi="Arial" w:cs="Arial"/>
          <w:sz w:val="24"/>
          <w:szCs w:val="24"/>
        </w:rPr>
        <w:t xml:space="preserve"> with 29 degrees of freedom was</w:t>
      </w:r>
      <w:r w:rsidR="001250E1">
        <w:rPr>
          <w:rFonts w:ascii="Arial" w:eastAsia="Times New Roman" w:hAnsi="Arial" w:cs="Arial"/>
          <w:sz w:val="24"/>
          <w:szCs w:val="24"/>
        </w:rPr>
        <w:t xml:space="preserve"> found to be </w:t>
      </w:r>
      <w:r w:rsidR="00D53FFC">
        <w:rPr>
          <w:rFonts w:ascii="Arial" w:eastAsia="Times New Roman" w:hAnsi="Arial" w:cs="Arial"/>
          <w:sz w:val="24"/>
          <w:szCs w:val="24"/>
        </w:rPr>
        <w:t xml:space="preserve">highly </w:t>
      </w:r>
      <w:r w:rsidR="001250E1">
        <w:rPr>
          <w:rFonts w:ascii="Arial" w:eastAsia="Times New Roman" w:hAnsi="Arial" w:cs="Arial"/>
          <w:sz w:val="24"/>
          <w:szCs w:val="24"/>
        </w:rPr>
        <w:t>significant at 0.001</w:t>
      </w:r>
      <w:r w:rsidRPr="001A6B05">
        <w:rPr>
          <w:rFonts w:ascii="Arial" w:eastAsia="Times New Roman" w:hAnsi="Arial" w:cs="Arial"/>
          <w:sz w:val="24"/>
          <w:szCs w:val="24"/>
        </w:rPr>
        <w:t xml:space="preserve"> level of significance. The result indicates that the Inhalation of Citrus Oil was effective in terms of reducing the Stress levels among Women.</w:t>
      </w:r>
      <w:r w:rsidRPr="001A6B05">
        <w:rPr>
          <w:rFonts w:ascii="Arial" w:eastAsia="Times New Roman" w:hAnsi="Arial" w:cs="Arial"/>
          <w:sz w:val="24"/>
        </w:rPr>
        <w:t xml:space="preserve"> In the control group showed a slight decrease in Stress levels and paired, “t” test value is 7.490 at 29 degrees of freedom was found to be significant at 0.05 levels of significance. Hence, it is inferred that there is a slight decrease in Stress levels among control group due to extraneous variables and Placebo (Almond Oil) was given. </w:t>
      </w:r>
    </w:p>
    <w:p w:rsidR="001A6B05" w:rsidRPr="001A6B05" w:rsidRDefault="001A6B05" w:rsidP="002114B9">
      <w:pPr>
        <w:spacing w:after="0" w:line="360" w:lineRule="auto"/>
        <w:jc w:val="both"/>
        <w:rPr>
          <w:rFonts w:ascii="Arial" w:eastAsia="Times New Roman" w:hAnsi="Arial" w:cs="Arial"/>
          <w:sz w:val="24"/>
        </w:rPr>
      </w:pPr>
    </w:p>
    <w:p w:rsidR="001A6B05" w:rsidRPr="001A6B05" w:rsidRDefault="001A6B05" w:rsidP="002114B9">
      <w:pPr>
        <w:spacing w:before="20" w:after="0" w:line="360" w:lineRule="auto"/>
        <w:ind w:firstLine="720"/>
        <w:jc w:val="both"/>
        <w:rPr>
          <w:rFonts w:ascii="Arial" w:eastAsia="Times New Roman" w:hAnsi="Arial" w:cs="Arial"/>
          <w:sz w:val="24"/>
          <w:szCs w:val="24"/>
        </w:rPr>
      </w:pPr>
      <w:r w:rsidRPr="001A6B05">
        <w:rPr>
          <w:rFonts w:ascii="Arial" w:eastAsia="Times New Roman" w:hAnsi="Arial" w:cs="Arial"/>
          <w:sz w:val="24"/>
          <w:szCs w:val="24"/>
        </w:rPr>
        <w:t>Hence, research hypothesis H</w:t>
      </w:r>
      <w:r w:rsidRPr="001A6B05">
        <w:rPr>
          <w:rFonts w:ascii="Arial" w:eastAsia="Times New Roman" w:hAnsi="Arial" w:cs="Arial"/>
          <w:sz w:val="24"/>
          <w:szCs w:val="24"/>
          <w:vertAlign w:val="subscript"/>
        </w:rPr>
        <w:t>1</w:t>
      </w:r>
      <w:r w:rsidRPr="001A6B05">
        <w:rPr>
          <w:rFonts w:ascii="Arial" w:eastAsia="Times New Roman" w:hAnsi="Arial" w:cs="Arial"/>
          <w:sz w:val="24"/>
          <w:szCs w:val="24"/>
        </w:rPr>
        <w:t xml:space="preserve"> was accepted as there was a significant decrease of Posttest </w:t>
      </w:r>
      <w:r w:rsidR="00C9766A">
        <w:rPr>
          <w:rFonts w:ascii="Arial" w:eastAsia="Times New Roman" w:hAnsi="Arial" w:cs="Arial"/>
          <w:sz w:val="24"/>
          <w:szCs w:val="24"/>
        </w:rPr>
        <w:t xml:space="preserve">Post </w:t>
      </w:r>
      <w:r w:rsidRPr="001A6B05">
        <w:rPr>
          <w:rFonts w:ascii="Arial" w:eastAsia="Times New Roman" w:hAnsi="Arial" w:cs="Arial"/>
          <w:sz w:val="24"/>
          <w:szCs w:val="24"/>
        </w:rPr>
        <w:t xml:space="preserve">Menopausal Symptom Scores among Women indicating that the decrease of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as a result of Inhalation of Citrus Oil.</w:t>
      </w:r>
    </w:p>
    <w:p w:rsidR="000E3638" w:rsidRPr="001A6B05" w:rsidRDefault="000E3638" w:rsidP="001A6B05">
      <w:pPr>
        <w:spacing w:line="360" w:lineRule="auto"/>
        <w:jc w:val="both"/>
        <w:rPr>
          <w:rFonts w:ascii="Arial" w:eastAsia="Times New Roman" w:hAnsi="Arial" w:cs="Arial"/>
          <w:sz w:val="24"/>
        </w:rPr>
      </w:pPr>
    </w:p>
    <w:p w:rsidR="000E3638" w:rsidRDefault="000E3638" w:rsidP="000E3638">
      <w:pPr>
        <w:spacing w:before="20" w:after="20" w:line="480" w:lineRule="auto"/>
        <w:ind w:right="26"/>
        <w:jc w:val="center"/>
        <w:rPr>
          <w:rFonts w:ascii="Arial" w:eastAsia="Times New Roman" w:hAnsi="Arial" w:cs="Arial"/>
          <w:b/>
          <w:sz w:val="32"/>
          <w:szCs w:val="24"/>
        </w:rPr>
      </w:pPr>
    </w:p>
    <w:p w:rsidR="000E3638" w:rsidRDefault="000E3638" w:rsidP="000E3638">
      <w:pPr>
        <w:spacing w:before="20" w:after="20" w:line="480" w:lineRule="auto"/>
        <w:ind w:right="26"/>
        <w:jc w:val="center"/>
        <w:rPr>
          <w:rFonts w:ascii="Arial" w:eastAsia="Times New Roman" w:hAnsi="Arial" w:cs="Arial"/>
          <w:b/>
          <w:sz w:val="32"/>
          <w:szCs w:val="24"/>
        </w:rPr>
      </w:pPr>
    </w:p>
    <w:p w:rsidR="000E3638" w:rsidRDefault="000E3638" w:rsidP="000E3638">
      <w:pPr>
        <w:spacing w:before="20" w:after="20" w:line="480" w:lineRule="auto"/>
        <w:ind w:right="26"/>
        <w:jc w:val="center"/>
        <w:rPr>
          <w:rFonts w:ascii="Arial" w:eastAsia="Times New Roman" w:hAnsi="Arial" w:cs="Arial"/>
          <w:b/>
          <w:sz w:val="32"/>
          <w:szCs w:val="24"/>
        </w:rPr>
      </w:pPr>
    </w:p>
    <w:p w:rsidR="000E3638" w:rsidRDefault="000E3638" w:rsidP="000B2725">
      <w:pPr>
        <w:spacing w:before="20" w:after="20" w:line="480" w:lineRule="auto"/>
        <w:ind w:right="26"/>
        <w:rPr>
          <w:rFonts w:ascii="Arial" w:eastAsia="Times New Roman" w:hAnsi="Arial" w:cs="Arial"/>
          <w:b/>
          <w:sz w:val="32"/>
          <w:szCs w:val="24"/>
        </w:rPr>
      </w:pPr>
    </w:p>
    <w:p w:rsidR="00D53FFC" w:rsidRDefault="00D53FFC" w:rsidP="000B2725">
      <w:pPr>
        <w:spacing w:before="20" w:after="20" w:line="480" w:lineRule="auto"/>
        <w:ind w:right="26"/>
        <w:rPr>
          <w:rFonts w:ascii="Arial" w:eastAsia="Times New Roman" w:hAnsi="Arial" w:cs="Arial"/>
          <w:b/>
          <w:sz w:val="32"/>
          <w:szCs w:val="24"/>
        </w:rPr>
      </w:pPr>
    </w:p>
    <w:p w:rsidR="001A6B05" w:rsidRDefault="00445A00" w:rsidP="00B753D4">
      <w:pPr>
        <w:spacing w:before="20" w:after="20"/>
        <w:ind w:right="26"/>
        <w:jc w:val="center"/>
        <w:rPr>
          <w:rFonts w:ascii="Arial" w:eastAsia="Times New Roman" w:hAnsi="Arial" w:cs="Arial"/>
          <w:b/>
          <w:sz w:val="32"/>
          <w:szCs w:val="24"/>
        </w:rPr>
      </w:pPr>
      <w:r>
        <w:rPr>
          <w:rFonts w:ascii="Arial" w:eastAsia="Times New Roman" w:hAnsi="Arial" w:cs="Arial"/>
          <w:b/>
          <w:sz w:val="32"/>
          <w:szCs w:val="24"/>
        </w:rPr>
        <w:lastRenderedPageBreak/>
        <w:t>Table No – 9</w:t>
      </w:r>
    </w:p>
    <w:p w:rsidR="000E3638" w:rsidRPr="000E3638" w:rsidRDefault="000E3638" w:rsidP="00D53FFC">
      <w:pPr>
        <w:spacing w:before="20" w:after="20"/>
        <w:ind w:left="-270" w:right="-291"/>
        <w:jc w:val="both"/>
        <w:rPr>
          <w:rFonts w:ascii="Arial" w:eastAsia="Times New Roman" w:hAnsi="Arial" w:cs="Arial"/>
          <w:b/>
          <w:szCs w:val="24"/>
        </w:rPr>
      </w:pPr>
      <w:r w:rsidRPr="00D53FFC">
        <w:rPr>
          <w:rFonts w:ascii="Arial" w:eastAsia="+mj-ea" w:hAnsi="Arial" w:cs="Arial"/>
          <w:b/>
          <w:bCs/>
          <w:kern w:val="24"/>
          <w:sz w:val="24"/>
          <w:szCs w:val="40"/>
        </w:rPr>
        <w:t xml:space="preserve">Comparing the </w:t>
      </w:r>
      <w:r w:rsidR="00696A0C" w:rsidRPr="00D53FFC">
        <w:rPr>
          <w:rFonts w:ascii="Arial" w:eastAsia="+mj-ea" w:hAnsi="Arial" w:cs="Arial"/>
          <w:b/>
          <w:bCs/>
          <w:kern w:val="24"/>
          <w:sz w:val="24"/>
          <w:szCs w:val="40"/>
        </w:rPr>
        <w:t xml:space="preserve">independent </w:t>
      </w:r>
      <w:r w:rsidRPr="00D53FFC">
        <w:rPr>
          <w:rFonts w:ascii="Arial" w:eastAsia="+mj-ea" w:hAnsi="Arial" w:cs="Arial"/>
          <w:b/>
          <w:bCs/>
          <w:kern w:val="24"/>
          <w:sz w:val="24"/>
          <w:szCs w:val="40"/>
        </w:rPr>
        <w:t xml:space="preserve">paired ‘t’ test - post test scores of Blood pressure levels, </w:t>
      </w:r>
      <w:r w:rsidR="006005B5" w:rsidRPr="00D53FFC">
        <w:rPr>
          <w:rFonts w:ascii="Arial" w:eastAsia="+mj-ea" w:hAnsi="Arial" w:cs="Arial"/>
          <w:b/>
          <w:bCs/>
          <w:kern w:val="24"/>
          <w:sz w:val="24"/>
          <w:szCs w:val="40"/>
        </w:rPr>
        <w:t>Post Menopausal Symptoms</w:t>
      </w:r>
      <w:r w:rsidRPr="00D53FFC">
        <w:rPr>
          <w:rFonts w:ascii="Arial" w:eastAsia="+mj-ea" w:hAnsi="Arial" w:cs="Arial"/>
          <w:b/>
          <w:bCs/>
          <w:kern w:val="24"/>
          <w:sz w:val="24"/>
          <w:szCs w:val="40"/>
        </w:rPr>
        <w:t xml:space="preserve"> and Stress levels among Women in experimental and control groups</w:t>
      </w:r>
      <w:r w:rsidR="00D53FFC">
        <w:rPr>
          <w:rFonts w:ascii="Arial" w:eastAsia="+mj-ea" w:hAnsi="Arial" w:cs="Arial"/>
          <w:b/>
          <w:bCs/>
          <w:kern w:val="24"/>
          <w:sz w:val="24"/>
          <w:szCs w:val="40"/>
        </w:rPr>
        <w:t xml:space="preserve">                                                                    </w:t>
      </w:r>
      <w:r w:rsidRPr="000E3638">
        <w:rPr>
          <w:rFonts w:ascii="Arial" w:eastAsia="+mj-ea" w:hAnsi="Arial" w:cs="Arial"/>
          <w:b/>
          <w:bCs/>
          <w:kern w:val="24"/>
          <w:sz w:val="28"/>
          <w:szCs w:val="40"/>
        </w:rPr>
        <w:t xml:space="preserve"> </w:t>
      </w:r>
      <w:r>
        <w:rPr>
          <w:rFonts w:ascii="Arial" w:eastAsia="+mj-ea" w:hAnsi="Arial" w:cs="Arial"/>
          <w:b/>
          <w:bCs/>
          <w:kern w:val="24"/>
          <w:sz w:val="28"/>
          <w:szCs w:val="40"/>
        </w:rPr>
        <w:t>n=60</w:t>
      </w:r>
    </w:p>
    <w:tbl>
      <w:tblPr>
        <w:tblStyle w:val="TableGrid"/>
        <w:tblW w:w="9640" w:type="dxa"/>
        <w:tblInd w:w="-176" w:type="dxa"/>
        <w:tblLayout w:type="fixed"/>
        <w:tblLook w:val="04A0"/>
      </w:tblPr>
      <w:tblGrid>
        <w:gridCol w:w="1560"/>
        <w:gridCol w:w="1134"/>
        <w:gridCol w:w="992"/>
        <w:gridCol w:w="851"/>
        <w:gridCol w:w="992"/>
        <w:gridCol w:w="1134"/>
        <w:gridCol w:w="992"/>
        <w:gridCol w:w="567"/>
        <w:gridCol w:w="1418"/>
      </w:tblGrid>
      <w:tr w:rsidR="0003784D" w:rsidTr="000E3638">
        <w:tc>
          <w:tcPr>
            <w:tcW w:w="1560"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Categories</w:t>
            </w:r>
          </w:p>
        </w:tc>
        <w:tc>
          <w:tcPr>
            <w:tcW w:w="1134"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Groups</w:t>
            </w:r>
          </w:p>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Post test</w:t>
            </w:r>
          </w:p>
        </w:tc>
        <w:tc>
          <w:tcPr>
            <w:tcW w:w="992"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Mean</w:t>
            </w:r>
          </w:p>
        </w:tc>
        <w:tc>
          <w:tcPr>
            <w:tcW w:w="851"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SD</w:t>
            </w:r>
          </w:p>
        </w:tc>
        <w:tc>
          <w:tcPr>
            <w:tcW w:w="992"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SE</w:t>
            </w:r>
          </w:p>
        </w:tc>
        <w:tc>
          <w:tcPr>
            <w:tcW w:w="1134"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Cal value</w:t>
            </w:r>
          </w:p>
        </w:tc>
        <w:tc>
          <w:tcPr>
            <w:tcW w:w="992"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Tab value</w:t>
            </w:r>
          </w:p>
        </w:tc>
        <w:tc>
          <w:tcPr>
            <w:tcW w:w="567"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df</w:t>
            </w:r>
          </w:p>
        </w:tc>
        <w:tc>
          <w:tcPr>
            <w:tcW w:w="1418" w:type="dxa"/>
          </w:tcPr>
          <w:p w:rsidR="00445A00" w:rsidRPr="000E3638" w:rsidRDefault="00445A00" w:rsidP="00445A00">
            <w:pPr>
              <w:spacing w:before="20" w:after="20" w:line="360" w:lineRule="auto"/>
              <w:ind w:right="26"/>
              <w:jc w:val="center"/>
              <w:rPr>
                <w:rFonts w:ascii="Arial" w:eastAsia="Times New Roman" w:hAnsi="Arial" w:cs="Arial"/>
                <w:b/>
                <w:sz w:val="24"/>
                <w:szCs w:val="24"/>
              </w:rPr>
            </w:pPr>
            <w:r w:rsidRPr="000E3638">
              <w:rPr>
                <w:rFonts w:ascii="Arial" w:eastAsia="Times New Roman" w:hAnsi="Arial" w:cs="Arial"/>
                <w:b/>
                <w:sz w:val="24"/>
                <w:szCs w:val="24"/>
              </w:rPr>
              <w:t>Inference</w:t>
            </w:r>
          </w:p>
        </w:tc>
      </w:tr>
      <w:tr w:rsidR="000E3638" w:rsidRPr="0003784D" w:rsidTr="000E3638">
        <w:trPr>
          <w:trHeight w:val="564"/>
        </w:trPr>
        <w:tc>
          <w:tcPr>
            <w:tcW w:w="1560" w:type="dxa"/>
            <w:vMerge w:val="restart"/>
            <w:vAlign w:val="center"/>
          </w:tcPr>
          <w:p w:rsidR="000E3638" w:rsidRPr="0003784D" w:rsidRDefault="000E3638" w:rsidP="000E3638">
            <w:pPr>
              <w:spacing w:before="20" w:after="20" w:line="480" w:lineRule="auto"/>
              <w:ind w:right="26"/>
              <w:jc w:val="center"/>
              <w:rPr>
                <w:rFonts w:ascii="Arial" w:eastAsia="Times New Roman" w:hAnsi="Arial" w:cs="Arial"/>
                <w:sz w:val="24"/>
                <w:szCs w:val="24"/>
              </w:rPr>
            </w:pPr>
            <w:r w:rsidRPr="0003784D">
              <w:rPr>
                <w:rFonts w:ascii="Arial" w:eastAsia="Times New Roman" w:hAnsi="Arial" w:cs="Arial"/>
                <w:sz w:val="24"/>
                <w:szCs w:val="24"/>
              </w:rPr>
              <w:t>BP</w:t>
            </w: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EXP</w:t>
            </w:r>
          </w:p>
        </w:tc>
        <w:tc>
          <w:tcPr>
            <w:tcW w:w="992" w:type="dxa"/>
            <w:vAlign w:val="center"/>
          </w:tcPr>
          <w:p w:rsidR="000E3638" w:rsidRPr="000E3638" w:rsidRDefault="000E3638" w:rsidP="00AE4EB0">
            <w:pPr>
              <w:pStyle w:val="NormalWeb"/>
              <w:spacing w:line="360" w:lineRule="auto"/>
              <w:jc w:val="center"/>
              <w:rPr>
                <w:rFonts w:ascii="Arial" w:hAnsi="Arial" w:cs="Arial"/>
                <w:szCs w:val="36"/>
              </w:rPr>
            </w:pPr>
            <w:r w:rsidRPr="000E3638">
              <w:rPr>
                <w:rFonts w:ascii="Arial" w:hAnsi="Arial" w:cs="Arial"/>
                <w:bCs/>
                <w:kern w:val="24"/>
                <w:szCs w:val="32"/>
              </w:rPr>
              <w:t>129</w:t>
            </w:r>
          </w:p>
        </w:tc>
        <w:tc>
          <w:tcPr>
            <w:tcW w:w="851" w:type="dxa"/>
            <w:vAlign w:val="center"/>
          </w:tcPr>
          <w:p w:rsidR="000E3638" w:rsidRPr="000E3638" w:rsidRDefault="000E3638" w:rsidP="00AE4EB0">
            <w:pPr>
              <w:pStyle w:val="NormalWeb"/>
              <w:spacing w:line="360" w:lineRule="auto"/>
              <w:jc w:val="center"/>
              <w:rPr>
                <w:rFonts w:ascii="Arial" w:hAnsi="Arial" w:cs="Arial"/>
                <w:szCs w:val="36"/>
              </w:rPr>
            </w:pPr>
            <w:r w:rsidRPr="000E3638">
              <w:rPr>
                <w:rFonts w:ascii="Arial" w:hAnsi="Arial" w:cs="Arial"/>
                <w:bCs/>
                <w:kern w:val="24"/>
                <w:szCs w:val="32"/>
              </w:rPr>
              <w:t>13.83</w:t>
            </w:r>
          </w:p>
        </w:tc>
        <w:tc>
          <w:tcPr>
            <w:tcW w:w="992" w:type="dxa"/>
            <w:vAlign w:val="center"/>
          </w:tcPr>
          <w:p w:rsidR="000E3638" w:rsidRPr="000E3638" w:rsidRDefault="000E3638" w:rsidP="00AE4EB0">
            <w:pPr>
              <w:pStyle w:val="NormalWeb"/>
              <w:spacing w:line="360" w:lineRule="auto"/>
              <w:jc w:val="center"/>
              <w:rPr>
                <w:rFonts w:ascii="Arial" w:hAnsi="Arial" w:cs="Arial"/>
                <w:szCs w:val="36"/>
              </w:rPr>
            </w:pPr>
            <w:r w:rsidRPr="000E3638">
              <w:rPr>
                <w:rFonts w:ascii="Arial" w:hAnsi="Arial" w:cs="Arial"/>
                <w:bCs/>
                <w:kern w:val="24"/>
                <w:szCs w:val="32"/>
              </w:rPr>
              <w:t>2.525</w:t>
            </w:r>
          </w:p>
        </w:tc>
        <w:tc>
          <w:tcPr>
            <w:tcW w:w="1134" w:type="dxa"/>
            <w:vMerge w:val="restart"/>
            <w:vAlign w:val="center"/>
          </w:tcPr>
          <w:p w:rsidR="000E3638" w:rsidRPr="000E3638" w:rsidRDefault="000E3638" w:rsidP="00AE4EB0">
            <w:pPr>
              <w:pStyle w:val="NormalWeb"/>
              <w:spacing w:line="360" w:lineRule="auto"/>
              <w:jc w:val="center"/>
              <w:rPr>
                <w:rFonts w:ascii="Arial" w:hAnsi="Arial" w:cs="Arial"/>
              </w:rPr>
            </w:pPr>
            <w:r w:rsidRPr="000E3638">
              <w:rPr>
                <w:rFonts w:ascii="Arial" w:hAnsi="Arial" w:cs="Arial"/>
                <w:bCs/>
                <w:kern w:val="24"/>
              </w:rPr>
              <w:t>5.763</w:t>
            </w:r>
          </w:p>
        </w:tc>
        <w:tc>
          <w:tcPr>
            <w:tcW w:w="992" w:type="dxa"/>
            <w:vMerge w:val="restart"/>
            <w:vAlign w:val="center"/>
          </w:tcPr>
          <w:p w:rsidR="000E3638" w:rsidRPr="000E3638" w:rsidRDefault="000E3638" w:rsidP="00AE4EB0">
            <w:pPr>
              <w:pStyle w:val="NormalWeb"/>
              <w:spacing w:line="360" w:lineRule="auto"/>
              <w:jc w:val="center"/>
              <w:rPr>
                <w:rFonts w:ascii="Arial" w:hAnsi="Arial" w:cs="Arial"/>
              </w:rPr>
            </w:pPr>
            <w:r w:rsidRPr="000E3638">
              <w:rPr>
                <w:rFonts w:ascii="Arial" w:hAnsi="Arial" w:cs="Arial"/>
                <w:bCs/>
                <w:kern w:val="24"/>
              </w:rPr>
              <w:t>3.46</w:t>
            </w:r>
          </w:p>
        </w:tc>
        <w:tc>
          <w:tcPr>
            <w:tcW w:w="567" w:type="dxa"/>
            <w:vMerge w:val="restart"/>
            <w:vAlign w:val="center"/>
          </w:tcPr>
          <w:p w:rsidR="000E3638" w:rsidRPr="000E3638" w:rsidRDefault="000E3638" w:rsidP="00AE4EB0">
            <w:pPr>
              <w:pStyle w:val="NormalWeb"/>
              <w:spacing w:line="360" w:lineRule="auto"/>
              <w:jc w:val="center"/>
              <w:rPr>
                <w:rFonts w:ascii="Arial" w:hAnsi="Arial" w:cs="Arial"/>
              </w:rPr>
            </w:pPr>
            <w:r w:rsidRPr="000E3638">
              <w:rPr>
                <w:rFonts w:ascii="Arial" w:hAnsi="Arial" w:cs="Arial"/>
                <w:bCs/>
                <w:kern w:val="24"/>
              </w:rPr>
              <w:t>59</w:t>
            </w:r>
          </w:p>
        </w:tc>
        <w:tc>
          <w:tcPr>
            <w:tcW w:w="1418" w:type="dxa"/>
            <w:vMerge w:val="restart"/>
            <w:vAlign w:val="center"/>
          </w:tcPr>
          <w:p w:rsidR="000E3638" w:rsidRPr="00D53FFC" w:rsidRDefault="000E3638" w:rsidP="00AE4EB0">
            <w:pPr>
              <w:pStyle w:val="NormalWeb"/>
              <w:spacing w:line="360" w:lineRule="auto"/>
              <w:jc w:val="center"/>
              <w:rPr>
                <w:rFonts w:ascii="Arial" w:hAnsi="Arial" w:cs="Arial"/>
                <w:b/>
              </w:rPr>
            </w:pPr>
            <w:r w:rsidRPr="00D53FFC">
              <w:rPr>
                <w:rFonts w:ascii="Arial" w:hAnsi="Arial" w:cs="Arial"/>
                <w:b/>
                <w:bCs/>
                <w:kern w:val="24"/>
              </w:rPr>
              <w:t>S***</w:t>
            </w:r>
          </w:p>
        </w:tc>
      </w:tr>
      <w:tr w:rsidR="000E3638" w:rsidRPr="0003784D" w:rsidTr="000E3638">
        <w:tc>
          <w:tcPr>
            <w:tcW w:w="1560" w:type="dxa"/>
            <w:vMerge/>
            <w:vAlign w:val="center"/>
          </w:tcPr>
          <w:p w:rsidR="000E3638" w:rsidRPr="0003784D" w:rsidRDefault="000E3638" w:rsidP="000E3638">
            <w:pPr>
              <w:spacing w:before="20" w:after="20" w:line="480" w:lineRule="auto"/>
              <w:ind w:right="26"/>
              <w:jc w:val="center"/>
              <w:rPr>
                <w:rFonts w:ascii="Arial" w:eastAsia="Times New Roman" w:hAnsi="Arial" w:cs="Arial"/>
                <w:sz w:val="24"/>
                <w:szCs w:val="24"/>
              </w:rPr>
            </w:pP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CON</w:t>
            </w:r>
          </w:p>
        </w:tc>
        <w:tc>
          <w:tcPr>
            <w:tcW w:w="992"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146.3</w:t>
            </w:r>
          </w:p>
        </w:tc>
        <w:tc>
          <w:tcPr>
            <w:tcW w:w="851"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8.89</w:t>
            </w:r>
          </w:p>
        </w:tc>
        <w:tc>
          <w:tcPr>
            <w:tcW w:w="992"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1.62</w:t>
            </w:r>
          </w:p>
        </w:tc>
        <w:tc>
          <w:tcPr>
            <w:tcW w:w="1134"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992"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567"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1418"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r>
      <w:tr w:rsidR="000E3638" w:rsidRPr="0003784D" w:rsidTr="000E3638">
        <w:tc>
          <w:tcPr>
            <w:tcW w:w="1560" w:type="dxa"/>
            <w:vMerge w:val="restart"/>
            <w:vAlign w:val="center"/>
          </w:tcPr>
          <w:p w:rsidR="000E3638" w:rsidRPr="0003784D" w:rsidRDefault="000E3638" w:rsidP="000E3638">
            <w:pPr>
              <w:spacing w:before="20" w:after="20" w:line="480" w:lineRule="auto"/>
              <w:ind w:right="26"/>
              <w:jc w:val="center"/>
              <w:rPr>
                <w:rFonts w:ascii="Arial" w:eastAsia="Times New Roman" w:hAnsi="Arial" w:cs="Arial"/>
                <w:sz w:val="24"/>
                <w:szCs w:val="24"/>
              </w:rPr>
            </w:pPr>
            <w:r w:rsidRPr="0003784D">
              <w:rPr>
                <w:rFonts w:ascii="Arial" w:eastAsia="Times New Roman" w:hAnsi="Arial" w:cs="Arial"/>
                <w:sz w:val="24"/>
                <w:szCs w:val="24"/>
              </w:rPr>
              <w:t>PMS</w:t>
            </w: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EXP</w:t>
            </w:r>
          </w:p>
        </w:tc>
        <w:tc>
          <w:tcPr>
            <w:tcW w:w="992"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47</w:t>
            </w:r>
          </w:p>
        </w:tc>
        <w:tc>
          <w:tcPr>
            <w:tcW w:w="851"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7.674</w:t>
            </w:r>
          </w:p>
        </w:tc>
        <w:tc>
          <w:tcPr>
            <w:tcW w:w="992"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1.401</w:t>
            </w:r>
          </w:p>
        </w:tc>
        <w:tc>
          <w:tcPr>
            <w:tcW w:w="1134"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29.912</w:t>
            </w:r>
          </w:p>
        </w:tc>
        <w:tc>
          <w:tcPr>
            <w:tcW w:w="992"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3.46</w:t>
            </w:r>
          </w:p>
        </w:tc>
        <w:tc>
          <w:tcPr>
            <w:tcW w:w="567"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59</w:t>
            </w:r>
          </w:p>
        </w:tc>
        <w:tc>
          <w:tcPr>
            <w:tcW w:w="1418" w:type="dxa"/>
            <w:vMerge w:val="restart"/>
            <w:vAlign w:val="center"/>
          </w:tcPr>
          <w:p w:rsidR="000E3638" w:rsidRPr="00D53FFC" w:rsidRDefault="000E3638" w:rsidP="00AE4EB0">
            <w:pPr>
              <w:pStyle w:val="NormalWeb"/>
              <w:spacing w:line="360" w:lineRule="auto"/>
              <w:jc w:val="center"/>
              <w:rPr>
                <w:rFonts w:ascii="Arial" w:hAnsi="Arial" w:cs="Arial"/>
                <w:b/>
              </w:rPr>
            </w:pPr>
            <w:r w:rsidRPr="00D53FFC">
              <w:rPr>
                <w:rFonts w:ascii="Arial" w:hAnsi="Arial" w:cs="Arial"/>
                <w:b/>
                <w:color w:val="000000" w:themeColor="dark1"/>
                <w:kern w:val="24"/>
              </w:rPr>
              <w:t>S***</w:t>
            </w:r>
          </w:p>
        </w:tc>
      </w:tr>
      <w:tr w:rsidR="000E3638" w:rsidRPr="0003784D" w:rsidTr="000E3638">
        <w:tc>
          <w:tcPr>
            <w:tcW w:w="1560" w:type="dxa"/>
            <w:vMerge/>
            <w:vAlign w:val="center"/>
          </w:tcPr>
          <w:p w:rsidR="000E3638" w:rsidRPr="0003784D" w:rsidRDefault="000E3638" w:rsidP="000E3638">
            <w:pPr>
              <w:spacing w:before="20" w:after="20" w:line="480" w:lineRule="auto"/>
              <w:ind w:right="26"/>
              <w:jc w:val="center"/>
              <w:rPr>
                <w:rFonts w:ascii="Arial" w:eastAsia="Times New Roman" w:hAnsi="Arial" w:cs="Arial"/>
                <w:sz w:val="24"/>
                <w:szCs w:val="24"/>
              </w:rPr>
            </w:pP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CON</w:t>
            </w:r>
          </w:p>
        </w:tc>
        <w:tc>
          <w:tcPr>
            <w:tcW w:w="992"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115</w:t>
            </w:r>
          </w:p>
        </w:tc>
        <w:tc>
          <w:tcPr>
            <w:tcW w:w="851"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10.04</w:t>
            </w:r>
          </w:p>
        </w:tc>
        <w:tc>
          <w:tcPr>
            <w:tcW w:w="992" w:type="dxa"/>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1.833</w:t>
            </w:r>
          </w:p>
        </w:tc>
        <w:tc>
          <w:tcPr>
            <w:tcW w:w="1134"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992"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567"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c>
          <w:tcPr>
            <w:tcW w:w="1418" w:type="dxa"/>
            <w:vMerge/>
            <w:vAlign w:val="center"/>
          </w:tcPr>
          <w:p w:rsidR="000E3638" w:rsidRPr="0003784D" w:rsidRDefault="000E3638" w:rsidP="00AE4EB0">
            <w:pPr>
              <w:spacing w:before="20" w:after="20" w:line="360" w:lineRule="auto"/>
              <w:ind w:right="26"/>
              <w:jc w:val="center"/>
              <w:rPr>
                <w:rFonts w:ascii="Arial" w:eastAsia="Times New Roman" w:hAnsi="Arial" w:cs="Arial"/>
                <w:b/>
                <w:sz w:val="24"/>
                <w:szCs w:val="24"/>
              </w:rPr>
            </w:pPr>
          </w:p>
        </w:tc>
      </w:tr>
      <w:tr w:rsidR="000E3638" w:rsidRPr="0003784D" w:rsidTr="000E3638">
        <w:tc>
          <w:tcPr>
            <w:tcW w:w="1560" w:type="dxa"/>
            <w:vMerge w:val="restart"/>
            <w:vAlign w:val="center"/>
          </w:tcPr>
          <w:p w:rsidR="000E3638" w:rsidRPr="0003784D" w:rsidRDefault="000E3638" w:rsidP="000E3638">
            <w:pPr>
              <w:spacing w:before="20" w:after="20" w:line="480" w:lineRule="auto"/>
              <w:ind w:right="26"/>
              <w:jc w:val="center"/>
              <w:rPr>
                <w:rFonts w:ascii="Arial" w:eastAsia="Times New Roman" w:hAnsi="Arial" w:cs="Arial"/>
                <w:sz w:val="24"/>
                <w:szCs w:val="24"/>
              </w:rPr>
            </w:pPr>
            <w:r w:rsidRPr="0003784D">
              <w:rPr>
                <w:rFonts w:ascii="Arial" w:eastAsia="Times New Roman" w:hAnsi="Arial" w:cs="Arial"/>
                <w:sz w:val="24"/>
                <w:szCs w:val="24"/>
              </w:rPr>
              <w:t>STRESS</w:t>
            </w: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EXP</w:t>
            </w:r>
          </w:p>
        </w:tc>
        <w:tc>
          <w:tcPr>
            <w:tcW w:w="992"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3.00</w:t>
            </w:r>
          </w:p>
        </w:tc>
        <w:tc>
          <w:tcPr>
            <w:tcW w:w="851"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1.343</w:t>
            </w:r>
          </w:p>
        </w:tc>
        <w:tc>
          <w:tcPr>
            <w:tcW w:w="992" w:type="dxa"/>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0.245</w:t>
            </w:r>
          </w:p>
        </w:tc>
        <w:tc>
          <w:tcPr>
            <w:tcW w:w="1134"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11.943</w:t>
            </w:r>
          </w:p>
        </w:tc>
        <w:tc>
          <w:tcPr>
            <w:tcW w:w="992"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3.46</w:t>
            </w:r>
          </w:p>
        </w:tc>
        <w:tc>
          <w:tcPr>
            <w:tcW w:w="567" w:type="dxa"/>
            <w:vMerge w:val="restart"/>
            <w:vAlign w:val="center"/>
          </w:tcPr>
          <w:p w:rsidR="000E3638" w:rsidRPr="0003784D" w:rsidRDefault="000E3638" w:rsidP="00AE4EB0">
            <w:pPr>
              <w:pStyle w:val="NormalWeb"/>
              <w:spacing w:line="360" w:lineRule="auto"/>
              <w:jc w:val="center"/>
              <w:rPr>
                <w:rFonts w:ascii="Arial" w:hAnsi="Arial" w:cs="Arial"/>
              </w:rPr>
            </w:pPr>
            <w:r w:rsidRPr="0003784D">
              <w:rPr>
                <w:rFonts w:ascii="Arial" w:hAnsi="Arial" w:cs="Arial"/>
                <w:color w:val="000000" w:themeColor="dark1"/>
                <w:kern w:val="24"/>
              </w:rPr>
              <w:t>59</w:t>
            </w:r>
          </w:p>
        </w:tc>
        <w:tc>
          <w:tcPr>
            <w:tcW w:w="1418" w:type="dxa"/>
            <w:vMerge w:val="restart"/>
            <w:vAlign w:val="center"/>
          </w:tcPr>
          <w:p w:rsidR="000E3638" w:rsidRPr="00D53FFC" w:rsidRDefault="000E3638" w:rsidP="00AE4EB0">
            <w:pPr>
              <w:pStyle w:val="NormalWeb"/>
              <w:spacing w:line="360" w:lineRule="auto"/>
              <w:jc w:val="center"/>
              <w:rPr>
                <w:rFonts w:ascii="Arial" w:hAnsi="Arial" w:cs="Arial"/>
                <w:b/>
              </w:rPr>
            </w:pPr>
            <w:r w:rsidRPr="00D53FFC">
              <w:rPr>
                <w:rFonts w:ascii="Arial" w:hAnsi="Arial" w:cs="Arial"/>
                <w:b/>
                <w:color w:val="000000" w:themeColor="dark1"/>
                <w:kern w:val="24"/>
              </w:rPr>
              <w:t>S***</w:t>
            </w:r>
          </w:p>
        </w:tc>
      </w:tr>
      <w:tr w:rsidR="000E3638" w:rsidRPr="0003784D" w:rsidTr="000E3638">
        <w:tc>
          <w:tcPr>
            <w:tcW w:w="1560" w:type="dxa"/>
            <w:vMerge/>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p>
        </w:tc>
        <w:tc>
          <w:tcPr>
            <w:tcW w:w="1134" w:type="dxa"/>
            <w:vAlign w:val="center"/>
          </w:tcPr>
          <w:p w:rsidR="000E3638" w:rsidRPr="0003784D" w:rsidRDefault="000E3638" w:rsidP="000E3638">
            <w:pPr>
              <w:spacing w:before="20" w:after="20" w:line="360" w:lineRule="auto"/>
              <w:ind w:right="26"/>
              <w:jc w:val="center"/>
              <w:rPr>
                <w:rFonts w:ascii="Arial" w:eastAsia="Times New Roman" w:hAnsi="Arial" w:cs="Arial"/>
                <w:b/>
                <w:sz w:val="24"/>
                <w:szCs w:val="24"/>
              </w:rPr>
            </w:pPr>
            <w:r w:rsidRPr="0003784D">
              <w:rPr>
                <w:rFonts w:ascii="Arial" w:eastAsia="Times New Roman" w:hAnsi="Arial" w:cs="Arial"/>
                <w:b/>
                <w:sz w:val="24"/>
                <w:szCs w:val="24"/>
              </w:rPr>
              <w:t>CON</w:t>
            </w:r>
          </w:p>
        </w:tc>
        <w:tc>
          <w:tcPr>
            <w:tcW w:w="992" w:type="dxa"/>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6.93</w:t>
            </w:r>
          </w:p>
        </w:tc>
        <w:tc>
          <w:tcPr>
            <w:tcW w:w="851" w:type="dxa"/>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1.202</w:t>
            </w:r>
          </w:p>
        </w:tc>
        <w:tc>
          <w:tcPr>
            <w:tcW w:w="992" w:type="dxa"/>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r w:rsidRPr="0003784D">
              <w:rPr>
                <w:rFonts w:ascii="Arial" w:hAnsi="Arial" w:cs="Arial"/>
                <w:color w:val="000000" w:themeColor="dark1"/>
                <w:kern w:val="24"/>
                <w:sz w:val="24"/>
                <w:szCs w:val="24"/>
              </w:rPr>
              <w:t>0.219</w:t>
            </w:r>
          </w:p>
        </w:tc>
        <w:tc>
          <w:tcPr>
            <w:tcW w:w="1134" w:type="dxa"/>
            <w:vMerge/>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p>
        </w:tc>
        <w:tc>
          <w:tcPr>
            <w:tcW w:w="992" w:type="dxa"/>
            <w:vMerge/>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p>
        </w:tc>
        <w:tc>
          <w:tcPr>
            <w:tcW w:w="567" w:type="dxa"/>
            <w:vMerge/>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p>
        </w:tc>
        <w:tc>
          <w:tcPr>
            <w:tcW w:w="1418" w:type="dxa"/>
            <w:vMerge/>
            <w:vAlign w:val="center"/>
          </w:tcPr>
          <w:p w:rsidR="000E3638" w:rsidRPr="0003784D" w:rsidRDefault="000E3638" w:rsidP="0003784D">
            <w:pPr>
              <w:spacing w:before="20" w:after="20" w:line="480" w:lineRule="auto"/>
              <w:ind w:right="26"/>
              <w:jc w:val="center"/>
              <w:rPr>
                <w:rFonts w:ascii="Arial" w:eastAsia="Times New Roman" w:hAnsi="Arial" w:cs="Arial"/>
                <w:b/>
                <w:sz w:val="24"/>
                <w:szCs w:val="24"/>
              </w:rPr>
            </w:pPr>
          </w:p>
        </w:tc>
      </w:tr>
    </w:tbl>
    <w:p w:rsidR="001A6B05" w:rsidRPr="00B753D4" w:rsidRDefault="000E3638" w:rsidP="00B753D4">
      <w:pPr>
        <w:spacing w:before="20" w:after="20" w:line="480" w:lineRule="auto"/>
        <w:ind w:right="26"/>
        <w:jc w:val="center"/>
        <w:rPr>
          <w:rFonts w:ascii="Arial" w:eastAsia="Times New Roman" w:hAnsi="Arial" w:cs="Arial"/>
          <w:b/>
          <w:sz w:val="24"/>
          <w:szCs w:val="24"/>
        </w:rPr>
      </w:pPr>
      <w:r>
        <w:rPr>
          <w:rFonts w:ascii="Arial" w:eastAsia="Times New Roman" w:hAnsi="Arial" w:cs="Arial"/>
          <w:b/>
          <w:sz w:val="24"/>
          <w:szCs w:val="24"/>
        </w:rPr>
        <w:t>S*** Significant at 0.001 level</w:t>
      </w:r>
    </w:p>
    <w:p w:rsidR="001A6B05" w:rsidRDefault="00795C82" w:rsidP="00B753D4">
      <w:pPr>
        <w:spacing w:before="20" w:after="20" w:line="480" w:lineRule="auto"/>
        <w:ind w:right="26" w:firstLine="720"/>
        <w:jc w:val="both"/>
        <w:rPr>
          <w:rFonts w:ascii="Arial" w:eastAsia="Times New Roman" w:hAnsi="Arial" w:cs="Arial"/>
          <w:sz w:val="24"/>
          <w:szCs w:val="24"/>
        </w:rPr>
      </w:pPr>
      <w:r>
        <w:rPr>
          <w:rFonts w:ascii="Arial" w:eastAsia="Times New Roman" w:hAnsi="Arial" w:cs="Arial"/>
          <w:sz w:val="24"/>
          <w:szCs w:val="24"/>
        </w:rPr>
        <w:t xml:space="preserve">The Table no 9 shows </w:t>
      </w:r>
      <w:r w:rsidR="00AE4EB0">
        <w:rPr>
          <w:rFonts w:ascii="Arial" w:eastAsia="Times New Roman" w:hAnsi="Arial" w:cs="Arial"/>
          <w:sz w:val="24"/>
          <w:szCs w:val="24"/>
        </w:rPr>
        <w:t xml:space="preserve">the </w:t>
      </w:r>
      <w:r>
        <w:rPr>
          <w:rFonts w:ascii="Arial" w:eastAsia="Times New Roman" w:hAnsi="Arial" w:cs="Arial"/>
          <w:sz w:val="24"/>
          <w:szCs w:val="24"/>
        </w:rPr>
        <w:t xml:space="preserve">t – test values obtained </w:t>
      </w:r>
      <w:r w:rsidR="006005B5">
        <w:rPr>
          <w:rFonts w:ascii="Arial" w:eastAsia="Times New Roman" w:hAnsi="Arial" w:cs="Arial"/>
          <w:sz w:val="24"/>
          <w:szCs w:val="24"/>
        </w:rPr>
        <w:t xml:space="preserve">in </w:t>
      </w:r>
      <w:r>
        <w:rPr>
          <w:rFonts w:ascii="Arial" w:eastAsia="Times New Roman" w:hAnsi="Arial" w:cs="Arial"/>
          <w:sz w:val="24"/>
          <w:szCs w:val="24"/>
        </w:rPr>
        <w:t xml:space="preserve">the </w:t>
      </w:r>
      <w:r w:rsidR="00AE4EB0">
        <w:rPr>
          <w:rFonts w:ascii="Arial" w:eastAsia="Times New Roman" w:hAnsi="Arial" w:cs="Arial"/>
          <w:sz w:val="24"/>
          <w:szCs w:val="24"/>
        </w:rPr>
        <w:t>post test</w:t>
      </w:r>
      <w:r>
        <w:rPr>
          <w:rFonts w:ascii="Arial" w:eastAsia="Times New Roman" w:hAnsi="Arial" w:cs="Arial"/>
          <w:sz w:val="24"/>
          <w:szCs w:val="24"/>
        </w:rPr>
        <w:t xml:space="preserve"> scores of </w:t>
      </w:r>
      <w:r w:rsidR="00AE4EB0">
        <w:rPr>
          <w:rFonts w:ascii="Arial" w:eastAsia="Times New Roman" w:hAnsi="Arial" w:cs="Arial"/>
          <w:sz w:val="24"/>
          <w:szCs w:val="24"/>
        </w:rPr>
        <w:t xml:space="preserve"> experimental and </w:t>
      </w:r>
      <w:r>
        <w:rPr>
          <w:rFonts w:ascii="Arial" w:eastAsia="Times New Roman" w:hAnsi="Arial" w:cs="Arial"/>
          <w:sz w:val="24"/>
          <w:szCs w:val="24"/>
        </w:rPr>
        <w:t>c</w:t>
      </w:r>
      <w:r w:rsidR="00AE4EB0">
        <w:rPr>
          <w:rFonts w:ascii="Arial" w:eastAsia="Times New Roman" w:hAnsi="Arial" w:cs="Arial"/>
          <w:sz w:val="24"/>
          <w:szCs w:val="24"/>
        </w:rPr>
        <w:t xml:space="preserve">ontrol group </w:t>
      </w:r>
      <w:r>
        <w:rPr>
          <w:rFonts w:ascii="Arial" w:eastAsia="Times New Roman" w:hAnsi="Arial" w:cs="Arial"/>
          <w:sz w:val="24"/>
          <w:szCs w:val="24"/>
        </w:rPr>
        <w:t xml:space="preserve">with regard to </w:t>
      </w:r>
      <w:r w:rsidR="00AE4EB0">
        <w:rPr>
          <w:rFonts w:ascii="Arial" w:eastAsia="Times New Roman" w:hAnsi="Arial" w:cs="Arial"/>
          <w:sz w:val="24"/>
          <w:szCs w:val="24"/>
        </w:rPr>
        <w:t xml:space="preserve"> Blood pressure levels</w:t>
      </w:r>
      <w:r>
        <w:rPr>
          <w:rFonts w:ascii="Arial" w:eastAsia="Times New Roman" w:hAnsi="Arial" w:cs="Arial"/>
          <w:sz w:val="24"/>
          <w:szCs w:val="24"/>
        </w:rPr>
        <w:t xml:space="preserve">, </w:t>
      </w:r>
      <w:r w:rsidR="006005B5">
        <w:rPr>
          <w:rFonts w:ascii="Arial" w:eastAsia="Times New Roman" w:hAnsi="Arial" w:cs="Arial"/>
          <w:sz w:val="24"/>
          <w:szCs w:val="24"/>
        </w:rPr>
        <w:t>Post Menopausal Symptoms</w:t>
      </w:r>
      <w:r w:rsidR="009F7AB8">
        <w:rPr>
          <w:rFonts w:ascii="Arial" w:eastAsia="Times New Roman" w:hAnsi="Arial" w:cs="Arial"/>
          <w:sz w:val="24"/>
          <w:szCs w:val="24"/>
        </w:rPr>
        <w:t xml:space="preserve"> and Stress </w:t>
      </w:r>
      <w:r w:rsidR="00C9766A">
        <w:rPr>
          <w:rFonts w:ascii="Arial" w:eastAsia="Times New Roman" w:hAnsi="Arial" w:cs="Arial"/>
          <w:sz w:val="24"/>
          <w:szCs w:val="24"/>
        </w:rPr>
        <w:t xml:space="preserve">levels </w:t>
      </w:r>
      <w:r w:rsidR="009F7AB8">
        <w:rPr>
          <w:rFonts w:ascii="Arial" w:eastAsia="Times New Roman" w:hAnsi="Arial" w:cs="Arial"/>
          <w:sz w:val="24"/>
          <w:szCs w:val="24"/>
        </w:rPr>
        <w:t>which were 5.763, 29.912 and 11.943 respectively</w:t>
      </w:r>
      <w:r w:rsidR="00AE4EB0">
        <w:rPr>
          <w:rFonts w:ascii="Arial" w:eastAsia="Times New Roman" w:hAnsi="Arial" w:cs="Arial"/>
          <w:sz w:val="24"/>
          <w:szCs w:val="24"/>
        </w:rPr>
        <w:t>.It re</w:t>
      </w:r>
      <w:r w:rsidR="009F7AB8">
        <w:rPr>
          <w:rFonts w:ascii="Arial" w:eastAsia="Times New Roman" w:hAnsi="Arial" w:cs="Arial"/>
          <w:sz w:val="24"/>
          <w:szCs w:val="24"/>
        </w:rPr>
        <w:t>vealed</w:t>
      </w:r>
      <w:r w:rsidR="00497790">
        <w:rPr>
          <w:rFonts w:ascii="Arial" w:eastAsia="Times New Roman" w:hAnsi="Arial" w:cs="Arial"/>
          <w:sz w:val="24"/>
          <w:szCs w:val="24"/>
        </w:rPr>
        <w:t xml:space="preserve"> that the calcu</w:t>
      </w:r>
      <w:r w:rsidR="009F7AB8">
        <w:rPr>
          <w:rFonts w:ascii="Arial" w:eastAsia="Times New Roman" w:hAnsi="Arial" w:cs="Arial"/>
          <w:sz w:val="24"/>
          <w:szCs w:val="24"/>
        </w:rPr>
        <w:t>l</w:t>
      </w:r>
      <w:r w:rsidR="00497790">
        <w:rPr>
          <w:rFonts w:ascii="Arial" w:eastAsia="Times New Roman" w:hAnsi="Arial" w:cs="Arial"/>
          <w:sz w:val="24"/>
          <w:szCs w:val="24"/>
        </w:rPr>
        <w:t>a</w:t>
      </w:r>
      <w:r w:rsidR="009F7AB8">
        <w:rPr>
          <w:rFonts w:ascii="Arial" w:eastAsia="Times New Roman" w:hAnsi="Arial" w:cs="Arial"/>
          <w:sz w:val="24"/>
          <w:szCs w:val="24"/>
        </w:rPr>
        <w:t>ted ‘t’ values for all the three components were</w:t>
      </w:r>
      <w:r w:rsidR="00AE4EB0">
        <w:rPr>
          <w:rFonts w:ascii="Arial" w:eastAsia="Times New Roman" w:hAnsi="Arial" w:cs="Arial"/>
          <w:sz w:val="24"/>
          <w:szCs w:val="24"/>
        </w:rPr>
        <w:t xml:space="preserve"> higher than the tab</w:t>
      </w:r>
      <w:r w:rsidR="00497790">
        <w:rPr>
          <w:rFonts w:ascii="Arial" w:eastAsia="Times New Roman" w:hAnsi="Arial" w:cs="Arial"/>
          <w:sz w:val="24"/>
          <w:szCs w:val="24"/>
        </w:rPr>
        <w:t>ula</w:t>
      </w:r>
      <w:r w:rsidR="00AE4EB0">
        <w:rPr>
          <w:rFonts w:ascii="Arial" w:eastAsia="Times New Roman" w:hAnsi="Arial" w:cs="Arial"/>
          <w:sz w:val="24"/>
          <w:szCs w:val="24"/>
        </w:rPr>
        <w:t>ted value ‘t’ value</w:t>
      </w:r>
      <w:r w:rsidR="009F7AB8">
        <w:rPr>
          <w:rFonts w:ascii="Arial" w:eastAsia="Times New Roman" w:hAnsi="Arial" w:cs="Arial"/>
          <w:sz w:val="24"/>
          <w:szCs w:val="24"/>
        </w:rPr>
        <w:t>s at</w:t>
      </w:r>
      <w:r w:rsidR="00AE4EB0">
        <w:rPr>
          <w:rFonts w:ascii="Arial" w:eastAsia="Times New Roman" w:hAnsi="Arial" w:cs="Arial"/>
          <w:sz w:val="24"/>
          <w:szCs w:val="24"/>
        </w:rPr>
        <w:t xml:space="preserve"> 59 degree</w:t>
      </w:r>
      <w:r w:rsidR="009F7AB8">
        <w:rPr>
          <w:rFonts w:ascii="Arial" w:eastAsia="Times New Roman" w:hAnsi="Arial" w:cs="Arial"/>
          <w:sz w:val="24"/>
          <w:szCs w:val="24"/>
        </w:rPr>
        <w:t xml:space="preserve">s of freedom as well as found to be </w:t>
      </w:r>
      <w:r w:rsidR="00AE4EB0">
        <w:rPr>
          <w:rFonts w:ascii="Arial" w:eastAsia="Times New Roman" w:hAnsi="Arial" w:cs="Arial"/>
          <w:sz w:val="24"/>
          <w:szCs w:val="24"/>
        </w:rPr>
        <w:t>statistically highly signific</w:t>
      </w:r>
      <w:r w:rsidR="009F7AB8">
        <w:rPr>
          <w:rFonts w:ascii="Arial" w:eastAsia="Times New Roman" w:hAnsi="Arial" w:cs="Arial"/>
          <w:sz w:val="24"/>
          <w:szCs w:val="24"/>
        </w:rPr>
        <w:t>ant at 0.001 level.</w:t>
      </w:r>
    </w:p>
    <w:p w:rsidR="00B753D4" w:rsidRDefault="00B753D4" w:rsidP="006005B5">
      <w:pPr>
        <w:spacing w:before="20" w:after="20" w:line="480" w:lineRule="auto"/>
        <w:ind w:right="26" w:firstLine="720"/>
        <w:jc w:val="both"/>
        <w:rPr>
          <w:rFonts w:ascii="Arial" w:eastAsia="Times New Roman" w:hAnsi="Arial" w:cs="Arial"/>
          <w:sz w:val="24"/>
          <w:szCs w:val="24"/>
        </w:rPr>
      </w:pPr>
      <w:r>
        <w:rPr>
          <w:rFonts w:ascii="Arial" w:eastAsia="Times New Roman" w:hAnsi="Arial" w:cs="Arial"/>
          <w:sz w:val="24"/>
          <w:szCs w:val="24"/>
        </w:rPr>
        <w:t>This shows that the Citrus Oil was found to be effective than the Placebo</w:t>
      </w:r>
      <w:r w:rsidR="009F7AB8">
        <w:rPr>
          <w:rFonts w:ascii="Arial" w:eastAsia="Times New Roman" w:hAnsi="Arial" w:cs="Arial"/>
          <w:sz w:val="24"/>
          <w:szCs w:val="24"/>
        </w:rPr>
        <w:t xml:space="preserve"> in relieving the </w:t>
      </w:r>
      <w:r w:rsidR="006005B5">
        <w:rPr>
          <w:rFonts w:ascii="Arial" w:eastAsia="Times New Roman" w:hAnsi="Arial" w:cs="Arial"/>
          <w:sz w:val="24"/>
          <w:szCs w:val="24"/>
        </w:rPr>
        <w:t>Post Menopausal Symptoms</w:t>
      </w:r>
      <w:r w:rsidR="009F7AB8">
        <w:rPr>
          <w:rFonts w:ascii="Arial" w:eastAsia="Times New Roman" w:hAnsi="Arial" w:cs="Arial"/>
          <w:sz w:val="24"/>
          <w:szCs w:val="24"/>
        </w:rPr>
        <w:t xml:space="preserve"> among women</w:t>
      </w:r>
      <w:r>
        <w:rPr>
          <w:rFonts w:ascii="Arial" w:eastAsia="Times New Roman" w:hAnsi="Arial" w:cs="Arial"/>
          <w:sz w:val="24"/>
          <w:szCs w:val="24"/>
        </w:rPr>
        <w:t>.</w:t>
      </w:r>
      <w:r w:rsidRPr="001A6B05">
        <w:rPr>
          <w:rFonts w:ascii="Arial" w:eastAsia="Times New Roman" w:hAnsi="Arial" w:cs="Arial"/>
          <w:sz w:val="24"/>
          <w:szCs w:val="24"/>
        </w:rPr>
        <w:t>Hence, research hypothesis H</w:t>
      </w:r>
      <w:r w:rsidRPr="001A6B05">
        <w:rPr>
          <w:rFonts w:ascii="Arial" w:eastAsia="Times New Roman" w:hAnsi="Arial" w:cs="Arial"/>
          <w:sz w:val="24"/>
          <w:szCs w:val="24"/>
          <w:vertAlign w:val="subscript"/>
        </w:rPr>
        <w:t>1</w:t>
      </w:r>
      <w:r w:rsidRPr="001A6B05">
        <w:rPr>
          <w:rFonts w:ascii="Arial" w:eastAsia="Times New Roman" w:hAnsi="Arial" w:cs="Arial"/>
          <w:sz w:val="24"/>
          <w:szCs w:val="24"/>
        </w:rPr>
        <w:t xml:space="preserve"> was accepted as there was a significant decrease of Posttest </w:t>
      </w:r>
      <w:r w:rsidR="006005B5">
        <w:rPr>
          <w:rFonts w:ascii="Arial" w:eastAsia="Times New Roman" w:hAnsi="Arial" w:cs="Arial"/>
          <w:sz w:val="24"/>
          <w:szCs w:val="24"/>
        </w:rPr>
        <w:t xml:space="preserve">Post </w:t>
      </w:r>
      <w:r w:rsidRPr="001A6B05">
        <w:rPr>
          <w:rFonts w:ascii="Arial" w:eastAsia="Times New Roman" w:hAnsi="Arial" w:cs="Arial"/>
          <w:sz w:val="24"/>
          <w:szCs w:val="24"/>
        </w:rPr>
        <w:t>Menopa</w:t>
      </w:r>
      <w:r w:rsidR="006005B5">
        <w:rPr>
          <w:rFonts w:ascii="Arial" w:eastAsia="Times New Roman" w:hAnsi="Arial" w:cs="Arial"/>
          <w:sz w:val="24"/>
          <w:szCs w:val="24"/>
        </w:rPr>
        <w:t>usal Symptom Scores among Women.</w:t>
      </w:r>
    </w:p>
    <w:p w:rsidR="000F1114" w:rsidRDefault="000F1114" w:rsidP="006005B5">
      <w:pPr>
        <w:spacing w:before="20" w:after="20" w:line="480" w:lineRule="auto"/>
        <w:ind w:right="26" w:firstLine="720"/>
        <w:jc w:val="both"/>
        <w:rPr>
          <w:rFonts w:ascii="Arial" w:eastAsia="Times New Roman" w:hAnsi="Arial" w:cs="Arial"/>
          <w:sz w:val="24"/>
          <w:szCs w:val="24"/>
        </w:rPr>
      </w:pPr>
    </w:p>
    <w:p w:rsidR="00D53FFC" w:rsidRPr="00B753D4" w:rsidRDefault="00D53FFC" w:rsidP="006005B5">
      <w:pPr>
        <w:spacing w:before="20" w:after="20" w:line="480" w:lineRule="auto"/>
        <w:ind w:right="26" w:firstLine="720"/>
        <w:jc w:val="both"/>
        <w:rPr>
          <w:rFonts w:ascii="Arial" w:eastAsia="Times New Roman" w:hAnsi="Arial" w:cs="Arial"/>
          <w:sz w:val="24"/>
          <w:szCs w:val="24"/>
        </w:rPr>
      </w:pPr>
    </w:p>
    <w:p w:rsidR="001A6B05" w:rsidRPr="001A6B05" w:rsidRDefault="001A6B05" w:rsidP="001A6B05">
      <w:pPr>
        <w:spacing w:before="20" w:after="20" w:line="480" w:lineRule="auto"/>
        <w:ind w:right="26"/>
        <w:jc w:val="center"/>
        <w:rPr>
          <w:rFonts w:ascii="Arial" w:eastAsia="Times New Roman" w:hAnsi="Arial" w:cs="Arial"/>
          <w:b/>
          <w:sz w:val="32"/>
          <w:szCs w:val="24"/>
        </w:rPr>
      </w:pPr>
      <w:r w:rsidRPr="001A6B05">
        <w:rPr>
          <w:rFonts w:ascii="Arial" w:eastAsia="Times New Roman" w:hAnsi="Arial" w:cs="Arial"/>
          <w:b/>
          <w:sz w:val="32"/>
          <w:szCs w:val="24"/>
        </w:rPr>
        <w:lastRenderedPageBreak/>
        <w:t>4.3.4 Section-IV</w:t>
      </w:r>
    </w:p>
    <w:p w:rsidR="001A6B05" w:rsidRPr="001A6B05" w:rsidRDefault="001A6B05" w:rsidP="001A6B05">
      <w:pPr>
        <w:spacing w:before="20" w:after="0" w:line="360" w:lineRule="auto"/>
        <w:ind w:right="29"/>
        <w:jc w:val="both"/>
        <w:rPr>
          <w:rFonts w:ascii="Arial" w:eastAsia="Times New Roman" w:hAnsi="Arial" w:cs="Arial"/>
          <w:b/>
          <w:sz w:val="24"/>
          <w:szCs w:val="24"/>
        </w:rPr>
      </w:pPr>
      <w:r w:rsidRPr="001A6B05">
        <w:rPr>
          <w:rFonts w:ascii="Arial" w:eastAsia="Times New Roman" w:hAnsi="Arial" w:cs="Arial"/>
          <w:b/>
          <w:sz w:val="24"/>
          <w:szCs w:val="24"/>
        </w:rPr>
        <w:t xml:space="preserve">Association between </w:t>
      </w:r>
      <w:r w:rsidR="001250E1" w:rsidRPr="001A6B05">
        <w:rPr>
          <w:rFonts w:ascii="Arial" w:eastAsia="Times New Roman" w:hAnsi="Arial" w:cs="Arial"/>
          <w:b/>
          <w:sz w:val="24"/>
          <w:szCs w:val="24"/>
        </w:rPr>
        <w:t>pretest</w:t>
      </w:r>
      <w:r w:rsidRPr="001A6B05">
        <w:rPr>
          <w:rFonts w:ascii="Arial" w:eastAsia="Times New Roman" w:hAnsi="Arial" w:cs="Arial"/>
          <w:b/>
          <w:sz w:val="24"/>
          <w:szCs w:val="24"/>
        </w:rPr>
        <w:t xml:space="preserve"> and post-test levels of Blood Pressure, </w:t>
      </w:r>
      <w:r w:rsidR="006005B5">
        <w:rPr>
          <w:rFonts w:ascii="Arial" w:eastAsia="Times New Roman" w:hAnsi="Arial" w:cs="Arial"/>
          <w:b/>
          <w:sz w:val="24"/>
          <w:szCs w:val="24"/>
        </w:rPr>
        <w:t>Post Menopausal Symptoms</w:t>
      </w:r>
      <w:r w:rsidRPr="001A6B05">
        <w:rPr>
          <w:rFonts w:ascii="Arial" w:eastAsia="Times New Roman" w:hAnsi="Arial" w:cs="Arial"/>
          <w:b/>
          <w:sz w:val="24"/>
          <w:szCs w:val="24"/>
        </w:rPr>
        <w:t xml:space="preserve"> and Stress levels among Women with selected demographic variables in experimental group and control group.</w:t>
      </w:r>
    </w:p>
    <w:p w:rsidR="001A6B05" w:rsidRPr="001A6B05" w:rsidRDefault="001A6B05" w:rsidP="001A6B05">
      <w:pPr>
        <w:spacing w:before="20" w:after="0" w:line="360" w:lineRule="auto"/>
        <w:ind w:right="29"/>
        <w:jc w:val="both"/>
        <w:rPr>
          <w:rFonts w:ascii="Arial" w:eastAsia="Times New Roman" w:hAnsi="Arial" w:cs="Arial"/>
          <w:b/>
          <w:sz w:val="24"/>
          <w:szCs w:val="24"/>
        </w:rPr>
      </w:pPr>
    </w:p>
    <w:p w:rsidR="001A6B05" w:rsidRPr="001A6B05" w:rsidRDefault="001A6B05" w:rsidP="000C216A">
      <w:pPr>
        <w:spacing w:before="20" w:after="0" w:line="360" w:lineRule="auto"/>
        <w:ind w:right="26" w:firstLine="720"/>
        <w:jc w:val="both"/>
        <w:rPr>
          <w:rFonts w:ascii="Arial" w:eastAsia="Calibri" w:hAnsi="Arial" w:cs="Arial"/>
          <w:sz w:val="24"/>
          <w:szCs w:val="24"/>
        </w:rPr>
      </w:pPr>
      <w:r w:rsidRPr="001A6B05">
        <w:rPr>
          <w:rFonts w:ascii="Arial" w:eastAsia="Times New Roman" w:hAnsi="Arial" w:cs="Arial"/>
          <w:sz w:val="24"/>
          <w:szCs w:val="24"/>
        </w:rPr>
        <w:t xml:space="preserve">The association between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Scores among Women with selected demographic variable such as Age in years,</w:t>
      </w:r>
      <w:r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p>
    <w:p w:rsidR="001A6B05" w:rsidRPr="001A6B05" w:rsidRDefault="001A6B05" w:rsidP="001A6B05">
      <w:pPr>
        <w:spacing w:before="20" w:after="0" w:line="360" w:lineRule="auto"/>
        <w:ind w:right="26"/>
        <w:jc w:val="both"/>
        <w:rPr>
          <w:rFonts w:ascii="Arial" w:eastAsia="Calibri" w:hAnsi="Arial" w:cs="Arial"/>
          <w:sz w:val="24"/>
          <w:szCs w:val="24"/>
        </w:rPr>
      </w:pPr>
    </w:p>
    <w:p w:rsidR="001A6B05" w:rsidRPr="001A6B05" w:rsidRDefault="001A6B05" w:rsidP="000C216A">
      <w:pPr>
        <w:spacing w:before="20" w:after="0" w:line="360" w:lineRule="auto"/>
        <w:ind w:right="26" w:firstLine="720"/>
        <w:jc w:val="both"/>
        <w:rPr>
          <w:rFonts w:ascii="Arial" w:eastAsia="Times New Roman" w:hAnsi="Arial" w:cs="Arial"/>
          <w:sz w:val="24"/>
          <w:szCs w:val="24"/>
        </w:rPr>
      </w:pPr>
      <w:r w:rsidRPr="001A6B05">
        <w:rPr>
          <w:rFonts w:ascii="Arial" w:eastAsia="Times New Roman" w:hAnsi="Arial" w:cs="Arial"/>
          <w:sz w:val="24"/>
          <w:szCs w:val="24"/>
        </w:rPr>
        <w:t xml:space="preserve">To determine the significant association between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levels with selected demographic variables chi-square was computed.</w:t>
      </w:r>
    </w:p>
    <w:p w:rsidR="001A6B05" w:rsidRPr="001A6B05" w:rsidRDefault="001A6B05" w:rsidP="001A6B05">
      <w:pPr>
        <w:spacing w:before="20" w:after="0" w:line="360" w:lineRule="auto"/>
        <w:ind w:right="26"/>
        <w:jc w:val="both"/>
        <w:rPr>
          <w:rFonts w:ascii="Arial" w:eastAsia="Times New Roman" w:hAnsi="Arial" w:cs="Arial"/>
          <w:sz w:val="24"/>
          <w:szCs w:val="24"/>
        </w:rPr>
      </w:pPr>
    </w:p>
    <w:p w:rsidR="001A6B05" w:rsidRPr="001A6B05" w:rsidRDefault="001A6B05" w:rsidP="001A6B05">
      <w:pPr>
        <w:tabs>
          <w:tab w:val="left" w:pos="3591"/>
        </w:tabs>
        <w:spacing w:after="0" w:line="360" w:lineRule="auto"/>
        <w:jc w:val="both"/>
        <w:rPr>
          <w:rFonts w:ascii="Arial" w:eastAsia="Times New Roman" w:hAnsi="Arial" w:cs="Arial"/>
          <w:sz w:val="24"/>
          <w:szCs w:val="24"/>
        </w:rPr>
      </w:pPr>
      <w:r w:rsidRPr="001A6B05">
        <w:rPr>
          <w:rFonts w:ascii="Arial" w:eastAsia="Times New Roman" w:hAnsi="Arial" w:cs="Arial"/>
          <w:sz w:val="24"/>
          <w:szCs w:val="24"/>
        </w:rPr>
        <w:t xml:space="preserve">            The </w:t>
      </w:r>
      <w:r w:rsidR="001250E1">
        <w:rPr>
          <w:rFonts w:ascii="Arial" w:eastAsia="Times New Roman" w:hAnsi="Arial" w:cs="Arial"/>
          <w:sz w:val="24"/>
          <w:szCs w:val="24"/>
        </w:rPr>
        <w:t>C</w:t>
      </w:r>
      <w:r w:rsidRPr="001A6B05">
        <w:rPr>
          <w:rFonts w:ascii="Arial" w:eastAsia="Times New Roman" w:hAnsi="Arial" w:cs="Arial"/>
          <w:sz w:val="24"/>
          <w:szCs w:val="24"/>
        </w:rPr>
        <w:t>hi-square statistic is a non-parametric test and the chi-square test of independence determines whether two variables are independent or associated.</w:t>
      </w:r>
    </w:p>
    <w:p w:rsidR="001A6B05" w:rsidRPr="001A6B05" w:rsidRDefault="001A6B05" w:rsidP="001A6B05">
      <w:pPr>
        <w:tabs>
          <w:tab w:val="left" w:pos="3591"/>
        </w:tabs>
        <w:spacing w:after="0" w:line="360" w:lineRule="auto"/>
        <w:jc w:val="both"/>
        <w:rPr>
          <w:rFonts w:ascii="Arial" w:eastAsia="Times New Roman" w:hAnsi="Arial" w:cs="Arial"/>
          <w:sz w:val="24"/>
          <w:szCs w:val="24"/>
        </w:rPr>
      </w:pPr>
    </w:p>
    <w:p w:rsidR="001A6B05" w:rsidRPr="001A6B05" w:rsidRDefault="001A6B05" w:rsidP="000C216A">
      <w:pPr>
        <w:spacing w:before="20" w:after="0" w:line="360" w:lineRule="auto"/>
        <w:ind w:right="26" w:firstLine="720"/>
        <w:jc w:val="both"/>
        <w:rPr>
          <w:rFonts w:ascii="Arial" w:eastAsia="Times New Roman" w:hAnsi="Arial" w:cs="Arial"/>
          <w:sz w:val="24"/>
          <w:szCs w:val="24"/>
        </w:rPr>
      </w:pPr>
      <w:r w:rsidRPr="001A6B05">
        <w:rPr>
          <w:rFonts w:ascii="Arial" w:eastAsia="Times New Roman" w:hAnsi="Arial" w:cs="Arial"/>
          <w:sz w:val="24"/>
          <w:szCs w:val="24"/>
        </w:rPr>
        <w:t xml:space="preserve">In order to test the significance of the association between Blood Pressure, </w:t>
      </w:r>
      <w:r w:rsidR="006005B5">
        <w:rPr>
          <w:rFonts w:ascii="Arial" w:eastAsia="Times New Roman" w:hAnsi="Arial" w:cs="Arial"/>
          <w:sz w:val="24"/>
          <w:szCs w:val="24"/>
        </w:rPr>
        <w:t>Post Menopausal Symptoms</w:t>
      </w:r>
      <w:r w:rsidRPr="001A6B05">
        <w:rPr>
          <w:rFonts w:ascii="Arial" w:eastAsia="Times New Roman" w:hAnsi="Arial" w:cs="Arial"/>
          <w:sz w:val="24"/>
          <w:szCs w:val="24"/>
        </w:rPr>
        <w:t xml:space="preserve"> and Stress level scores with selected demographic variable such as the Age in years,</w:t>
      </w:r>
      <w:r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to test the significance of the association the </w:t>
      </w:r>
      <w:r w:rsidRPr="001A6B05">
        <w:rPr>
          <w:rFonts w:ascii="Arial" w:eastAsia="Times New Roman" w:hAnsi="Arial" w:cs="Arial"/>
          <w:sz w:val="24"/>
          <w:szCs w:val="24"/>
        </w:rPr>
        <w:t>following hypothesis was stated.</w:t>
      </w:r>
    </w:p>
    <w:p w:rsidR="001A6B05" w:rsidRPr="001A6B05" w:rsidRDefault="001A6B05" w:rsidP="001A6B05">
      <w:pPr>
        <w:spacing w:before="20" w:after="0" w:line="360" w:lineRule="auto"/>
        <w:ind w:right="26"/>
        <w:jc w:val="both"/>
        <w:rPr>
          <w:rFonts w:ascii="Arial" w:eastAsia="Times New Roman" w:hAnsi="Arial" w:cs="Arial"/>
          <w:sz w:val="24"/>
          <w:szCs w:val="24"/>
        </w:rPr>
      </w:pPr>
    </w:p>
    <w:p w:rsidR="00B753D4" w:rsidRDefault="001A6B05" w:rsidP="005A02AF">
      <w:pPr>
        <w:spacing w:before="20" w:after="0" w:line="360" w:lineRule="auto"/>
        <w:ind w:right="26"/>
        <w:jc w:val="both"/>
        <w:rPr>
          <w:rFonts w:ascii="Arial" w:eastAsia="Calibri" w:hAnsi="Arial" w:cs="Arial"/>
          <w:sz w:val="24"/>
          <w:szCs w:val="32"/>
        </w:rPr>
      </w:pPr>
      <w:r w:rsidRPr="001A6B05">
        <w:rPr>
          <w:rFonts w:ascii="Arial" w:eastAsia="Calibri" w:hAnsi="Arial" w:cs="Arial"/>
          <w:b/>
          <w:sz w:val="24"/>
          <w:szCs w:val="32"/>
        </w:rPr>
        <w:t>H</w:t>
      </w:r>
      <w:r w:rsidRPr="001A6B05">
        <w:rPr>
          <w:rFonts w:ascii="Arial" w:eastAsia="Calibri" w:hAnsi="Arial" w:cs="Arial"/>
          <w:b/>
          <w:sz w:val="24"/>
          <w:szCs w:val="32"/>
          <w:vertAlign w:val="subscript"/>
        </w:rPr>
        <w:t>2</w:t>
      </w:r>
      <w:r w:rsidRPr="001A6B05">
        <w:rPr>
          <w:rFonts w:ascii="Arial" w:eastAsia="Calibri" w:hAnsi="Arial" w:cs="Arial"/>
          <w:sz w:val="24"/>
          <w:szCs w:val="32"/>
        </w:rPr>
        <w:t xml:space="preserve"> There will be a significant association between </w:t>
      </w:r>
      <w:r w:rsidR="00C9766A">
        <w:rPr>
          <w:rFonts w:ascii="Arial" w:eastAsia="Calibri" w:hAnsi="Arial" w:cs="Arial"/>
          <w:sz w:val="24"/>
          <w:szCs w:val="32"/>
        </w:rPr>
        <w:t xml:space="preserve">the </w:t>
      </w:r>
      <w:r w:rsidRPr="001A6B05">
        <w:rPr>
          <w:rFonts w:ascii="Arial" w:eastAsia="Calibri" w:hAnsi="Arial" w:cs="Arial"/>
          <w:sz w:val="24"/>
          <w:szCs w:val="32"/>
        </w:rPr>
        <w:t xml:space="preserve">post test scores of </w:t>
      </w:r>
      <w:r w:rsidR="006005B5">
        <w:rPr>
          <w:rFonts w:ascii="Arial" w:eastAsia="Calibri" w:hAnsi="Arial" w:cs="Arial"/>
          <w:sz w:val="24"/>
          <w:szCs w:val="32"/>
        </w:rPr>
        <w:t>Post Menopausal Symptoms</w:t>
      </w:r>
      <w:r w:rsidRPr="001A6B05">
        <w:rPr>
          <w:rFonts w:ascii="Arial" w:eastAsia="Calibri" w:hAnsi="Arial" w:cs="Arial"/>
          <w:sz w:val="24"/>
          <w:szCs w:val="32"/>
        </w:rPr>
        <w:t xml:space="preserve"> among Women with selected demographic variables</w:t>
      </w:r>
      <w:r w:rsidR="005A02AF">
        <w:rPr>
          <w:rFonts w:ascii="Arial" w:eastAsia="Calibri" w:hAnsi="Arial" w:cs="Arial"/>
          <w:sz w:val="24"/>
          <w:szCs w:val="32"/>
        </w:rPr>
        <w:t xml:space="preserve"> at 0.05 level of significance.</w:t>
      </w:r>
    </w:p>
    <w:p w:rsidR="005A02AF" w:rsidRPr="005A02AF" w:rsidRDefault="005A02AF" w:rsidP="005A02AF">
      <w:pPr>
        <w:spacing w:before="20" w:after="0" w:line="360" w:lineRule="auto"/>
        <w:ind w:right="26"/>
        <w:jc w:val="both"/>
        <w:rPr>
          <w:rFonts w:ascii="Arial" w:eastAsia="Calibri" w:hAnsi="Arial" w:cs="Arial"/>
          <w:sz w:val="24"/>
          <w:szCs w:val="32"/>
        </w:rPr>
      </w:pPr>
    </w:p>
    <w:p w:rsidR="001A6B05" w:rsidRPr="001A6B05" w:rsidRDefault="00B753D4" w:rsidP="001A6B05">
      <w:pPr>
        <w:spacing w:before="20" w:after="20" w:line="480" w:lineRule="auto"/>
        <w:ind w:right="26"/>
        <w:jc w:val="center"/>
        <w:rPr>
          <w:rFonts w:ascii="Arial" w:eastAsia="Times New Roman" w:hAnsi="Arial" w:cs="Arial"/>
          <w:b/>
          <w:sz w:val="28"/>
          <w:szCs w:val="24"/>
        </w:rPr>
      </w:pPr>
      <w:r>
        <w:rPr>
          <w:rFonts w:ascii="Arial" w:eastAsia="Times New Roman" w:hAnsi="Arial" w:cs="Arial"/>
          <w:b/>
          <w:sz w:val="28"/>
          <w:szCs w:val="24"/>
        </w:rPr>
        <w:lastRenderedPageBreak/>
        <w:t>Table No – 10</w:t>
      </w:r>
    </w:p>
    <w:p w:rsidR="001A6B05" w:rsidRPr="001A6B05" w:rsidRDefault="001250E1" w:rsidP="00D53FFC">
      <w:pPr>
        <w:spacing w:before="20" w:after="0"/>
        <w:ind w:left="-900" w:right="29"/>
        <w:jc w:val="both"/>
        <w:rPr>
          <w:rFonts w:ascii="Arial" w:eastAsia="Times New Roman" w:hAnsi="Arial" w:cs="Arial"/>
          <w:b/>
          <w:sz w:val="24"/>
          <w:szCs w:val="24"/>
        </w:rPr>
      </w:pPr>
      <w:r>
        <w:rPr>
          <w:rFonts w:ascii="Arial" w:eastAsia="Times New Roman" w:hAnsi="Arial" w:cs="Arial"/>
          <w:b/>
          <w:sz w:val="24"/>
          <w:szCs w:val="24"/>
        </w:rPr>
        <w:t>Association between the Post</w:t>
      </w:r>
      <w:r w:rsidR="001A6B05" w:rsidRPr="001A6B05">
        <w:rPr>
          <w:rFonts w:ascii="Arial" w:eastAsia="Times New Roman" w:hAnsi="Arial" w:cs="Arial"/>
          <w:b/>
          <w:sz w:val="24"/>
          <w:szCs w:val="24"/>
        </w:rPr>
        <w:t xml:space="preserve"> test levels of Blood Pressure among Women with selected Demographic Variables in experimental group. </w:t>
      </w:r>
      <w:r w:rsidR="00D53FFC">
        <w:rPr>
          <w:rFonts w:ascii="Arial" w:eastAsia="Times New Roman" w:hAnsi="Arial" w:cs="Arial"/>
          <w:b/>
          <w:sz w:val="24"/>
          <w:szCs w:val="24"/>
        </w:rPr>
        <w:t xml:space="preserve">                                  </w:t>
      </w:r>
      <w:r w:rsidR="001A6B05" w:rsidRPr="001A6B05">
        <w:rPr>
          <w:rFonts w:ascii="Arial" w:eastAsia="Times New Roman" w:hAnsi="Arial" w:cs="Arial"/>
          <w:b/>
          <w:sz w:val="24"/>
          <w:szCs w:val="24"/>
        </w:rPr>
        <w:t>n = 30</w:t>
      </w:r>
    </w:p>
    <w:tbl>
      <w:tblPr>
        <w:tblStyle w:val="TableGrid1"/>
        <w:tblW w:w="10440" w:type="dxa"/>
        <w:jc w:val="center"/>
        <w:tblInd w:w="-522" w:type="dxa"/>
        <w:tblLayout w:type="fixed"/>
        <w:tblLook w:val="04A0"/>
      </w:tblPr>
      <w:tblGrid>
        <w:gridCol w:w="540"/>
        <w:gridCol w:w="2160"/>
        <w:gridCol w:w="1080"/>
        <w:gridCol w:w="810"/>
        <w:gridCol w:w="1350"/>
        <w:gridCol w:w="1046"/>
        <w:gridCol w:w="844"/>
        <w:gridCol w:w="720"/>
        <w:gridCol w:w="506"/>
        <w:gridCol w:w="1384"/>
      </w:tblGrid>
      <w:tr w:rsidR="001A6B05" w:rsidRPr="001A6B05" w:rsidTr="008D4299">
        <w:trPr>
          <w:trHeight w:val="337"/>
          <w:jc w:val="center"/>
        </w:trPr>
        <w:tc>
          <w:tcPr>
            <w:tcW w:w="540" w:type="dxa"/>
            <w:vMerge w:val="restart"/>
            <w:vAlign w:val="center"/>
          </w:tcPr>
          <w:p w:rsidR="001A6B05" w:rsidRPr="008D4299" w:rsidRDefault="001A6B05" w:rsidP="002114B9">
            <w:pPr>
              <w:spacing w:line="360" w:lineRule="auto"/>
              <w:ind w:right="26"/>
              <w:jc w:val="center"/>
              <w:rPr>
                <w:rFonts w:ascii="Arial" w:hAnsi="Arial" w:cs="Arial"/>
                <w:b/>
                <w:szCs w:val="24"/>
              </w:rPr>
            </w:pPr>
            <w:r w:rsidRPr="008D4299">
              <w:rPr>
                <w:rFonts w:ascii="Arial" w:hAnsi="Arial" w:cs="Arial"/>
                <w:b/>
                <w:szCs w:val="24"/>
              </w:rPr>
              <w:t>S.NO</w:t>
            </w:r>
          </w:p>
        </w:tc>
        <w:tc>
          <w:tcPr>
            <w:tcW w:w="2160" w:type="dxa"/>
            <w:vMerge w:val="restart"/>
            <w:vAlign w:val="center"/>
          </w:tcPr>
          <w:p w:rsidR="001A6B05" w:rsidRPr="001A6B05" w:rsidRDefault="001A6B05" w:rsidP="002114B9">
            <w:pPr>
              <w:spacing w:line="360" w:lineRule="auto"/>
              <w:ind w:right="26"/>
              <w:jc w:val="center"/>
              <w:rPr>
                <w:rFonts w:ascii="Arial" w:hAnsi="Arial" w:cs="Arial"/>
                <w:b/>
                <w:sz w:val="24"/>
                <w:szCs w:val="24"/>
              </w:rPr>
            </w:pPr>
            <w:r w:rsidRPr="001A6B05">
              <w:rPr>
                <w:rFonts w:ascii="Arial" w:hAnsi="Arial" w:cs="Arial"/>
                <w:b/>
                <w:sz w:val="24"/>
                <w:szCs w:val="24"/>
              </w:rPr>
              <w:t>Demographic Variable</w:t>
            </w:r>
          </w:p>
        </w:tc>
        <w:tc>
          <w:tcPr>
            <w:tcW w:w="4286" w:type="dxa"/>
            <w:gridSpan w:val="4"/>
            <w:vAlign w:val="center"/>
          </w:tcPr>
          <w:p w:rsidR="001A6B05" w:rsidRPr="001A6B05" w:rsidRDefault="001A6B05" w:rsidP="002114B9">
            <w:pPr>
              <w:spacing w:line="360" w:lineRule="auto"/>
              <w:ind w:right="26"/>
              <w:jc w:val="center"/>
              <w:rPr>
                <w:rFonts w:ascii="Arial" w:hAnsi="Arial" w:cs="Arial"/>
                <w:b/>
                <w:sz w:val="24"/>
                <w:szCs w:val="24"/>
              </w:rPr>
            </w:pPr>
            <w:r w:rsidRPr="001A6B05">
              <w:rPr>
                <w:rFonts w:ascii="Arial" w:hAnsi="Arial" w:cs="Arial"/>
                <w:b/>
                <w:sz w:val="24"/>
                <w:szCs w:val="24"/>
              </w:rPr>
              <w:t>Blood Pressure</w:t>
            </w:r>
          </w:p>
        </w:tc>
        <w:tc>
          <w:tcPr>
            <w:tcW w:w="844" w:type="dxa"/>
            <w:vMerge w:val="restart"/>
            <w:vAlign w:val="center"/>
          </w:tcPr>
          <w:p w:rsidR="001A6B05" w:rsidRPr="001A6B05" w:rsidRDefault="001A6B05" w:rsidP="002114B9">
            <w:pPr>
              <w:spacing w:line="360" w:lineRule="auto"/>
              <w:ind w:right="26"/>
              <w:jc w:val="center"/>
              <w:rPr>
                <w:rFonts w:ascii="Arial" w:hAnsi="Arial" w:cs="Arial"/>
                <w:b/>
                <w:sz w:val="24"/>
                <w:szCs w:val="24"/>
              </w:rPr>
            </w:pPr>
          </w:p>
          <w:p w:rsidR="001A6B05" w:rsidRPr="001A6B05" w:rsidRDefault="001A6B05" w:rsidP="002114B9">
            <w:pPr>
              <w:spacing w:line="360" w:lineRule="auto"/>
              <w:ind w:right="26"/>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1A6B05" w:rsidRPr="001A6B05" w:rsidRDefault="001A6B05" w:rsidP="002114B9">
            <w:pPr>
              <w:spacing w:line="360" w:lineRule="auto"/>
              <w:ind w:right="26"/>
              <w:jc w:val="center"/>
              <w:rPr>
                <w:rFonts w:ascii="Arial" w:hAnsi="Arial" w:cs="Arial"/>
                <w:b/>
                <w:sz w:val="24"/>
                <w:szCs w:val="24"/>
              </w:rPr>
            </w:pPr>
          </w:p>
          <w:p w:rsidR="001A6B05" w:rsidRPr="001A6B05" w:rsidRDefault="001A6B05" w:rsidP="002114B9">
            <w:pPr>
              <w:spacing w:line="360" w:lineRule="auto"/>
              <w:ind w:right="26"/>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1A6B05" w:rsidRPr="001A6B05" w:rsidRDefault="001A6B05" w:rsidP="002114B9">
            <w:pPr>
              <w:spacing w:line="360" w:lineRule="auto"/>
              <w:ind w:right="26"/>
              <w:jc w:val="center"/>
              <w:rPr>
                <w:rFonts w:ascii="Arial" w:hAnsi="Arial" w:cs="Arial"/>
                <w:b/>
                <w:sz w:val="24"/>
                <w:szCs w:val="24"/>
              </w:rPr>
            </w:pPr>
          </w:p>
          <w:p w:rsidR="001A6B05" w:rsidRPr="001A6B05" w:rsidRDefault="00D35257" w:rsidP="002114B9">
            <w:pPr>
              <w:spacing w:line="360" w:lineRule="auto"/>
              <w:ind w:right="26"/>
              <w:jc w:val="center"/>
              <w:rPr>
                <w:rFonts w:ascii="Arial" w:hAnsi="Arial" w:cs="Arial"/>
                <w:b/>
                <w:sz w:val="24"/>
                <w:szCs w:val="24"/>
              </w:rPr>
            </w:pPr>
            <w:r>
              <w:rPr>
                <w:rFonts w:ascii="Arial" w:hAnsi="Arial" w:cs="Arial"/>
                <w:b/>
                <w:sz w:val="24"/>
                <w:szCs w:val="24"/>
              </w:rPr>
              <w:t>d</w:t>
            </w:r>
            <w:r w:rsidR="001A6B05" w:rsidRPr="001A6B05">
              <w:rPr>
                <w:rFonts w:ascii="Arial" w:hAnsi="Arial" w:cs="Arial"/>
                <w:b/>
                <w:sz w:val="24"/>
                <w:szCs w:val="24"/>
              </w:rPr>
              <w:t>f</w:t>
            </w:r>
          </w:p>
        </w:tc>
        <w:tc>
          <w:tcPr>
            <w:tcW w:w="1384" w:type="dxa"/>
            <w:vMerge w:val="restart"/>
            <w:vAlign w:val="center"/>
          </w:tcPr>
          <w:p w:rsidR="001A6B05" w:rsidRPr="001A6B05" w:rsidRDefault="001A6B05" w:rsidP="002114B9">
            <w:pPr>
              <w:spacing w:line="360" w:lineRule="auto"/>
              <w:ind w:right="26"/>
              <w:jc w:val="center"/>
              <w:rPr>
                <w:rFonts w:ascii="Arial" w:hAnsi="Arial" w:cs="Arial"/>
                <w:b/>
                <w:sz w:val="24"/>
                <w:szCs w:val="24"/>
              </w:rPr>
            </w:pPr>
          </w:p>
          <w:p w:rsidR="001A6B05" w:rsidRPr="001A6B05" w:rsidRDefault="001A6B05" w:rsidP="002114B9">
            <w:pPr>
              <w:spacing w:line="360" w:lineRule="auto"/>
              <w:ind w:right="26"/>
              <w:jc w:val="center"/>
              <w:rPr>
                <w:rFonts w:ascii="Arial" w:hAnsi="Arial" w:cs="Arial"/>
                <w:b/>
                <w:sz w:val="24"/>
                <w:szCs w:val="24"/>
              </w:rPr>
            </w:pPr>
            <w:r w:rsidRPr="001A6B05">
              <w:rPr>
                <w:rFonts w:ascii="Arial" w:hAnsi="Arial" w:cs="Arial"/>
                <w:b/>
                <w:sz w:val="24"/>
                <w:szCs w:val="24"/>
              </w:rPr>
              <w:t>Inference</w:t>
            </w:r>
          </w:p>
        </w:tc>
      </w:tr>
      <w:tr w:rsidR="001A6B05" w:rsidRPr="001A6B05" w:rsidTr="008D4299">
        <w:trPr>
          <w:trHeight w:val="640"/>
          <w:jc w:val="center"/>
        </w:trPr>
        <w:tc>
          <w:tcPr>
            <w:tcW w:w="540" w:type="dxa"/>
            <w:vMerge/>
          </w:tcPr>
          <w:p w:rsidR="001A6B05" w:rsidRPr="001A6B05" w:rsidRDefault="001A6B05" w:rsidP="002114B9">
            <w:pPr>
              <w:spacing w:line="360" w:lineRule="auto"/>
              <w:ind w:right="26"/>
              <w:rPr>
                <w:rFonts w:ascii="Arial" w:hAnsi="Arial" w:cs="Arial"/>
                <w:sz w:val="24"/>
                <w:szCs w:val="24"/>
              </w:rPr>
            </w:pPr>
          </w:p>
        </w:tc>
        <w:tc>
          <w:tcPr>
            <w:tcW w:w="2160" w:type="dxa"/>
            <w:vMerge/>
          </w:tcPr>
          <w:p w:rsidR="001A6B05" w:rsidRPr="001A6B05" w:rsidRDefault="001A6B05" w:rsidP="002114B9">
            <w:pPr>
              <w:spacing w:line="360" w:lineRule="auto"/>
              <w:ind w:right="26"/>
              <w:rPr>
                <w:rFonts w:ascii="Arial" w:hAnsi="Arial" w:cs="Arial"/>
                <w:sz w:val="24"/>
                <w:szCs w:val="24"/>
              </w:rPr>
            </w:pPr>
          </w:p>
        </w:tc>
        <w:tc>
          <w:tcPr>
            <w:tcW w:w="1080" w:type="dxa"/>
            <w:vAlign w:val="center"/>
          </w:tcPr>
          <w:p w:rsidR="001A6B05" w:rsidRPr="008D4299" w:rsidRDefault="001A6B05" w:rsidP="002114B9">
            <w:pPr>
              <w:spacing w:line="360" w:lineRule="auto"/>
              <w:ind w:right="26"/>
              <w:jc w:val="center"/>
              <w:rPr>
                <w:rFonts w:ascii="Arial" w:hAnsi="Arial" w:cs="Arial"/>
                <w:b/>
                <w:szCs w:val="24"/>
              </w:rPr>
            </w:pPr>
            <w:r w:rsidRPr="008D4299">
              <w:rPr>
                <w:rFonts w:ascii="Arial" w:hAnsi="Arial" w:cs="Arial"/>
                <w:b/>
                <w:szCs w:val="24"/>
              </w:rPr>
              <w:t>Normal</w:t>
            </w:r>
          </w:p>
        </w:tc>
        <w:tc>
          <w:tcPr>
            <w:tcW w:w="810" w:type="dxa"/>
            <w:vAlign w:val="center"/>
          </w:tcPr>
          <w:p w:rsidR="001A6B05" w:rsidRPr="008D4299" w:rsidRDefault="001A6B05" w:rsidP="002114B9">
            <w:pPr>
              <w:spacing w:line="360" w:lineRule="auto"/>
              <w:ind w:right="26"/>
              <w:jc w:val="center"/>
              <w:rPr>
                <w:rFonts w:ascii="Arial" w:hAnsi="Arial" w:cs="Arial"/>
                <w:b/>
                <w:szCs w:val="24"/>
              </w:rPr>
            </w:pPr>
            <w:r w:rsidRPr="008D4299">
              <w:rPr>
                <w:rFonts w:ascii="Arial" w:hAnsi="Arial" w:cs="Arial"/>
                <w:b/>
                <w:szCs w:val="24"/>
              </w:rPr>
              <w:t>Mild</w:t>
            </w:r>
          </w:p>
        </w:tc>
        <w:tc>
          <w:tcPr>
            <w:tcW w:w="1350" w:type="dxa"/>
            <w:vAlign w:val="center"/>
          </w:tcPr>
          <w:p w:rsidR="001A6B05" w:rsidRPr="008D4299" w:rsidRDefault="001A6B05" w:rsidP="002114B9">
            <w:pPr>
              <w:spacing w:line="360" w:lineRule="auto"/>
              <w:ind w:right="26"/>
              <w:jc w:val="center"/>
              <w:rPr>
                <w:rFonts w:ascii="Arial" w:hAnsi="Arial" w:cs="Arial"/>
                <w:b/>
                <w:szCs w:val="24"/>
              </w:rPr>
            </w:pPr>
            <w:r w:rsidRPr="008D4299">
              <w:rPr>
                <w:rFonts w:ascii="Arial" w:hAnsi="Arial" w:cs="Arial"/>
                <w:b/>
                <w:szCs w:val="24"/>
              </w:rPr>
              <w:t>Moderate</w:t>
            </w:r>
          </w:p>
        </w:tc>
        <w:tc>
          <w:tcPr>
            <w:tcW w:w="1046" w:type="dxa"/>
            <w:vAlign w:val="center"/>
          </w:tcPr>
          <w:p w:rsidR="001A6B05" w:rsidRPr="008D4299" w:rsidRDefault="001A6B05" w:rsidP="002114B9">
            <w:pPr>
              <w:spacing w:line="360" w:lineRule="auto"/>
              <w:ind w:right="26"/>
              <w:jc w:val="center"/>
              <w:rPr>
                <w:rFonts w:ascii="Arial" w:hAnsi="Arial" w:cs="Arial"/>
                <w:b/>
                <w:szCs w:val="24"/>
              </w:rPr>
            </w:pPr>
            <w:r w:rsidRPr="008D4299">
              <w:rPr>
                <w:rFonts w:ascii="Arial" w:hAnsi="Arial" w:cs="Arial"/>
                <w:b/>
                <w:szCs w:val="24"/>
              </w:rPr>
              <w:t>Severe</w:t>
            </w:r>
          </w:p>
        </w:tc>
        <w:tc>
          <w:tcPr>
            <w:tcW w:w="844" w:type="dxa"/>
            <w:vMerge/>
          </w:tcPr>
          <w:p w:rsidR="001A6B05" w:rsidRPr="001A6B05" w:rsidRDefault="001A6B05" w:rsidP="002114B9">
            <w:pPr>
              <w:spacing w:line="360" w:lineRule="auto"/>
              <w:ind w:right="26"/>
              <w:rPr>
                <w:rFonts w:ascii="Arial" w:hAnsi="Arial" w:cs="Arial"/>
                <w:sz w:val="24"/>
                <w:szCs w:val="24"/>
              </w:rPr>
            </w:pPr>
          </w:p>
        </w:tc>
        <w:tc>
          <w:tcPr>
            <w:tcW w:w="720" w:type="dxa"/>
            <w:vMerge/>
          </w:tcPr>
          <w:p w:rsidR="001A6B05" w:rsidRPr="001A6B05" w:rsidRDefault="001A6B05" w:rsidP="002114B9">
            <w:pPr>
              <w:spacing w:line="360" w:lineRule="auto"/>
              <w:ind w:right="26"/>
              <w:rPr>
                <w:rFonts w:ascii="Arial" w:hAnsi="Arial" w:cs="Arial"/>
                <w:sz w:val="24"/>
                <w:szCs w:val="24"/>
              </w:rPr>
            </w:pPr>
          </w:p>
        </w:tc>
        <w:tc>
          <w:tcPr>
            <w:tcW w:w="506" w:type="dxa"/>
            <w:vMerge/>
          </w:tcPr>
          <w:p w:rsidR="001A6B05" w:rsidRPr="001A6B05" w:rsidRDefault="001A6B05" w:rsidP="002114B9">
            <w:pPr>
              <w:spacing w:line="360" w:lineRule="auto"/>
              <w:ind w:right="26"/>
              <w:rPr>
                <w:rFonts w:ascii="Arial" w:hAnsi="Arial" w:cs="Arial"/>
                <w:sz w:val="24"/>
                <w:szCs w:val="24"/>
              </w:rPr>
            </w:pPr>
          </w:p>
        </w:tc>
        <w:tc>
          <w:tcPr>
            <w:tcW w:w="1384" w:type="dxa"/>
            <w:vMerge/>
          </w:tcPr>
          <w:p w:rsidR="001A6B05" w:rsidRPr="001A6B05" w:rsidRDefault="001A6B05" w:rsidP="002114B9">
            <w:pPr>
              <w:spacing w:line="360" w:lineRule="auto"/>
              <w:ind w:right="26"/>
              <w:rPr>
                <w:rFonts w:ascii="Arial" w:hAnsi="Arial" w:cs="Arial"/>
                <w:sz w:val="24"/>
                <w:szCs w:val="24"/>
              </w:rPr>
            </w:pPr>
          </w:p>
        </w:tc>
      </w:tr>
      <w:tr w:rsidR="001A6B05" w:rsidRPr="001A6B05" w:rsidTr="008D4299">
        <w:trPr>
          <w:trHeight w:val="938"/>
          <w:jc w:val="center"/>
        </w:trPr>
        <w:tc>
          <w:tcPr>
            <w:tcW w:w="540" w:type="dxa"/>
          </w:tcPr>
          <w:p w:rsidR="001A6B05" w:rsidRPr="008D4299" w:rsidRDefault="001A6B05" w:rsidP="008D4299">
            <w:pPr>
              <w:ind w:right="26"/>
              <w:rPr>
                <w:rFonts w:ascii="Arial" w:hAnsi="Arial" w:cs="Arial"/>
                <w:sz w:val="20"/>
                <w:szCs w:val="20"/>
              </w:rPr>
            </w:pPr>
            <w:r w:rsidRPr="008D4299">
              <w:rPr>
                <w:rFonts w:ascii="Arial" w:hAnsi="Arial" w:cs="Arial"/>
                <w:sz w:val="20"/>
                <w:szCs w:val="20"/>
              </w:rPr>
              <w:t>1</w:t>
            </w:r>
          </w:p>
        </w:tc>
        <w:tc>
          <w:tcPr>
            <w:tcW w:w="2160" w:type="dxa"/>
          </w:tcPr>
          <w:p w:rsidR="001A6B05" w:rsidRPr="008D4299" w:rsidRDefault="001A6B05" w:rsidP="008D4299">
            <w:pPr>
              <w:rPr>
                <w:rFonts w:ascii="Arial" w:hAnsi="Arial" w:cs="Arial"/>
                <w:b/>
                <w:sz w:val="20"/>
                <w:szCs w:val="20"/>
              </w:rPr>
            </w:pPr>
            <w:r w:rsidRPr="008D4299">
              <w:rPr>
                <w:rFonts w:ascii="Arial" w:hAnsi="Arial" w:cs="Arial"/>
                <w:b/>
                <w:color w:val="000000"/>
                <w:kern w:val="24"/>
                <w:sz w:val="20"/>
                <w:szCs w:val="20"/>
              </w:rPr>
              <w:t>Age (in years)</w:t>
            </w:r>
          </w:p>
          <w:p w:rsidR="001A6B05" w:rsidRPr="008D4299" w:rsidRDefault="001A6B05" w:rsidP="008D4299">
            <w:pPr>
              <w:rPr>
                <w:rFonts w:ascii="Arial" w:hAnsi="Arial" w:cs="Arial"/>
                <w:sz w:val="20"/>
                <w:szCs w:val="20"/>
              </w:rPr>
            </w:pPr>
            <w:r w:rsidRPr="008D4299">
              <w:rPr>
                <w:rFonts w:ascii="Arial" w:hAnsi="Arial" w:cs="Arial"/>
                <w:sz w:val="20"/>
                <w:szCs w:val="20"/>
              </w:rPr>
              <w:t>a</w:t>
            </w:r>
            <w:r w:rsidR="008D4299" w:rsidRPr="008D4299">
              <w:rPr>
                <w:rFonts w:ascii="Arial" w:hAnsi="Arial" w:cs="Arial"/>
                <w:sz w:val="20"/>
                <w:szCs w:val="20"/>
              </w:rPr>
              <w:t>.</w:t>
            </w:r>
            <w:r w:rsidRPr="008D4299">
              <w:rPr>
                <w:rFonts w:ascii="Arial" w:hAnsi="Arial" w:cs="Arial"/>
                <w:color w:val="000000"/>
                <w:kern w:val="24"/>
                <w:sz w:val="20"/>
                <w:szCs w:val="20"/>
              </w:rPr>
              <w:t xml:space="preserve">46-50 </w:t>
            </w:r>
          </w:p>
          <w:p w:rsidR="001A6B05" w:rsidRPr="008D4299" w:rsidRDefault="001A6B05" w:rsidP="008D4299">
            <w:pPr>
              <w:contextualSpacing/>
              <w:rPr>
                <w:rFonts w:ascii="Arial" w:hAnsi="Arial" w:cs="Arial"/>
                <w:sz w:val="20"/>
                <w:szCs w:val="20"/>
              </w:rPr>
            </w:pPr>
            <w:r w:rsidRPr="008D4299">
              <w:rPr>
                <w:rFonts w:ascii="Arial" w:hAnsi="Arial" w:cs="Arial"/>
                <w:color w:val="000000"/>
                <w:kern w:val="24"/>
                <w:sz w:val="20"/>
                <w:szCs w:val="20"/>
              </w:rPr>
              <w:t xml:space="preserve">b.51-55 </w:t>
            </w:r>
          </w:p>
          <w:p w:rsidR="001A6B05" w:rsidRPr="008D4299" w:rsidRDefault="001A6B05" w:rsidP="008D4299">
            <w:pPr>
              <w:contextualSpacing/>
              <w:rPr>
                <w:rFonts w:ascii="Arial" w:hAnsi="Arial" w:cs="Arial"/>
                <w:color w:val="000000"/>
                <w:kern w:val="24"/>
                <w:sz w:val="20"/>
                <w:szCs w:val="20"/>
              </w:rPr>
            </w:pPr>
            <w:r w:rsidRPr="008D4299">
              <w:rPr>
                <w:rFonts w:ascii="Arial" w:hAnsi="Arial" w:cs="Arial"/>
                <w:color w:val="000000"/>
                <w:kern w:val="24"/>
                <w:sz w:val="20"/>
                <w:szCs w:val="20"/>
              </w:rPr>
              <w:t xml:space="preserve">c.56-60 </w:t>
            </w:r>
          </w:p>
        </w:tc>
        <w:tc>
          <w:tcPr>
            <w:tcW w:w="1080" w:type="dxa"/>
            <w:vAlign w:val="center"/>
          </w:tcPr>
          <w:p w:rsidR="008D4299" w:rsidRDefault="008D4299"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7</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5</w:t>
            </w:r>
          </w:p>
        </w:tc>
        <w:tc>
          <w:tcPr>
            <w:tcW w:w="810"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7</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3</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tc>
        <w:tc>
          <w:tcPr>
            <w:tcW w:w="1350"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4</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tc>
        <w:tc>
          <w:tcPr>
            <w:tcW w:w="1046"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w:t>
            </w:r>
          </w:p>
        </w:tc>
        <w:tc>
          <w:tcPr>
            <w:tcW w:w="844"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11.06</w:t>
            </w:r>
          </w:p>
        </w:tc>
        <w:tc>
          <w:tcPr>
            <w:tcW w:w="720"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9.48</w:t>
            </w:r>
          </w:p>
        </w:tc>
        <w:tc>
          <w:tcPr>
            <w:tcW w:w="506"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S*</w:t>
            </w:r>
          </w:p>
        </w:tc>
      </w:tr>
      <w:tr w:rsidR="001A6B05" w:rsidRPr="001A6B05" w:rsidTr="002114B9">
        <w:trPr>
          <w:trHeight w:val="156"/>
          <w:jc w:val="center"/>
        </w:trPr>
        <w:tc>
          <w:tcPr>
            <w:tcW w:w="540" w:type="dxa"/>
          </w:tcPr>
          <w:p w:rsidR="001A6B05" w:rsidRPr="008D4299" w:rsidRDefault="001A6B05" w:rsidP="008D4299">
            <w:pPr>
              <w:ind w:right="26"/>
              <w:rPr>
                <w:rFonts w:ascii="Arial" w:hAnsi="Arial" w:cs="Arial"/>
                <w:sz w:val="20"/>
                <w:szCs w:val="20"/>
              </w:rPr>
            </w:pPr>
            <w:r w:rsidRPr="008D4299">
              <w:rPr>
                <w:rFonts w:ascii="Arial" w:hAnsi="Arial" w:cs="Arial"/>
                <w:sz w:val="20"/>
                <w:szCs w:val="20"/>
              </w:rPr>
              <w:t>2</w:t>
            </w:r>
          </w:p>
        </w:tc>
        <w:tc>
          <w:tcPr>
            <w:tcW w:w="2160" w:type="dxa"/>
          </w:tcPr>
          <w:p w:rsidR="001A6B05" w:rsidRPr="008D4299" w:rsidRDefault="001A6B05" w:rsidP="008D4299">
            <w:pPr>
              <w:rPr>
                <w:rFonts w:ascii="Arial" w:hAnsi="Arial" w:cs="Arial"/>
                <w:b/>
                <w:sz w:val="20"/>
                <w:szCs w:val="20"/>
              </w:rPr>
            </w:pPr>
            <w:r w:rsidRPr="008D4299">
              <w:rPr>
                <w:rFonts w:ascii="Arial" w:hAnsi="Arial" w:cs="Arial"/>
                <w:b/>
                <w:color w:val="000000"/>
                <w:kern w:val="24"/>
                <w:sz w:val="20"/>
                <w:szCs w:val="20"/>
              </w:rPr>
              <w:t>Religion</w:t>
            </w:r>
          </w:p>
          <w:p w:rsidR="001A6B05" w:rsidRPr="008D4299" w:rsidRDefault="001A6B05" w:rsidP="008D4299">
            <w:pPr>
              <w:contextualSpacing/>
              <w:rPr>
                <w:rFonts w:ascii="Arial" w:hAnsi="Arial" w:cs="Arial"/>
                <w:sz w:val="20"/>
                <w:szCs w:val="20"/>
              </w:rPr>
            </w:pPr>
            <w:r w:rsidRPr="008D4299">
              <w:rPr>
                <w:rFonts w:ascii="Arial" w:hAnsi="Arial" w:cs="Arial"/>
                <w:color w:val="000000"/>
                <w:kern w:val="24"/>
                <w:sz w:val="20"/>
                <w:szCs w:val="20"/>
              </w:rPr>
              <w:t>a. Hindu</w:t>
            </w:r>
          </w:p>
          <w:p w:rsidR="001A6B05" w:rsidRPr="008D4299" w:rsidRDefault="001A6B05" w:rsidP="008D4299">
            <w:pPr>
              <w:contextualSpacing/>
              <w:rPr>
                <w:rFonts w:ascii="Arial" w:hAnsi="Arial" w:cs="Arial"/>
                <w:sz w:val="20"/>
                <w:szCs w:val="20"/>
              </w:rPr>
            </w:pPr>
            <w:r w:rsidRPr="008D4299">
              <w:rPr>
                <w:rFonts w:ascii="Arial" w:hAnsi="Arial" w:cs="Arial"/>
                <w:color w:val="000000"/>
                <w:kern w:val="24"/>
                <w:sz w:val="20"/>
                <w:szCs w:val="20"/>
              </w:rPr>
              <w:t>b. Muslims</w:t>
            </w:r>
          </w:p>
          <w:p w:rsidR="001A6B05" w:rsidRPr="008D4299" w:rsidRDefault="001A6B05" w:rsidP="008D4299">
            <w:pPr>
              <w:jc w:val="both"/>
              <w:rPr>
                <w:rFonts w:ascii="Arial" w:hAnsi="Arial" w:cs="Arial"/>
                <w:color w:val="000000"/>
                <w:kern w:val="24"/>
                <w:sz w:val="20"/>
                <w:szCs w:val="20"/>
              </w:rPr>
            </w:pPr>
            <w:r w:rsidRPr="008D4299">
              <w:rPr>
                <w:rFonts w:ascii="Arial" w:hAnsi="Arial" w:cs="Arial"/>
                <w:color w:val="000000"/>
                <w:kern w:val="24"/>
                <w:sz w:val="20"/>
                <w:szCs w:val="20"/>
              </w:rPr>
              <w:t xml:space="preserve">c. Christian </w:t>
            </w:r>
          </w:p>
          <w:p w:rsidR="001A6B05" w:rsidRPr="008D4299" w:rsidRDefault="001A6B05" w:rsidP="008D4299">
            <w:pPr>
              <w:jc w:val="both"/>
              <w:rPr>
                <w:rFonts w:ascii="Arial" w:hAnsi="Arial" w:cs="Arial"/>
                <w:color w:val="000000"/>
                <w:kern w:val="24"/>
                <w:sz w:val="20"/>
                <w:szCs w:val="20"/>
              </w:rPr>
            </w:pPr>
            <w:r w:rsidRPr="008D4299">
              <w:rPr>
                <w:rFonts w:ascii="Arial" w:hAnsi="Arial" w:cs="Arial"/>
                <w:color w:val="000000"/>
                <w:kern w:val="24"/>
                <w:sz w:val="20"/>
                <w:szCs w:val="20"/>
              </w:rPr>
              <w:t>d. Others</w:t>
            </w:r>
          </w:p>
        </w:tc>
        <w:tc>
          <w:tcPr>
            <w:tcW w:w="108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8</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tc>
        <w:tc>
          <w:tcPr>
            <w:tcW w:w="81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3</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6</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tc>
        <w:tc>
          <w:tcPr>
            <w:tcW w:w="135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w:t>
            </w:r>
          </w:p>
        </w:tc>
        <w:tc>
          <w:tcPr>
            <w:tcW w:w="84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2.39</w:t>
            </w:r>
          </w:p>
        </w:tc>
        <w:tc>
          <w:tcPr>
            <w:tcW w:w="720"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9.48</w:t>
            </w:r>
          </w:p>
        </w:tc>
        <w:tc>
          <w:tcPr>
            <w:tcW w:w="506"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r w:rsidR="001A6B05" w:rsidRPr="001A6B05" w:rsidTr="008D4299">
        <w:trPr>
          <w:trHeight w:val="1744"/>
          <w:jc w:val="center"/>
        </w:trPr>
        <w:tc>
          <w:tcPr>
            <w:tcW w:w="540" w:type="dxa"/>
          </w:tcPr>
          <w:p w:rsidR="001A6B05" w:rsidRPr="008D4299" w:rsidRDefault="001A6B05" w:rsidP="008D4299">
            <w:pPr>
              <w:ind w:right="26"/>
              <w:rPr>
                <w:rFonts w:ascii="Arial" w:hAnsi="Arial" w:cs="Arial"/>
                <w:sz w:val="20"/>
                <w:szCs w:val="20"/>
              </w:rPr>
            </w:pPr>
            <w:r w:rsidRPr="008D4299">
              <w:rPr>
                <w:rFonts w:ascii="Arial" w:hAnsi="Arial" w:cs="Arial"/>
                <w:sz w:val="20"/>
                <w:szCs w:val="20"/>
              </w:rPr>
              <w:t>3</w:t>
            </w:r>
          </w:p>
        </w:tc>
        <w:tc>
          <w:tcPr>
            <w:tcW w:w="2160" w:type="dxa"/>
          </w:tcPr>
          <w:p w:rsidR="001A6B05" w:rsidRPr="008D4299" w:rsidRDefault="001A6B05" w:rsidP="008D4299">
            <w:pPr>
              <w:rPr>
                <w:rFonts w:ascii="Arial" w:hAnsi="Arial" w:cs="Arial"/>
                <w:b/>
                <w:sz w:val="20"/>
                <w:szCs w:val="20"/>
              </w:rPr>
            </w:pPr>
            <w:r w:rsidRPr="008D4299">
              <w:rPr>
                <w:rFonts w:ascii="Arial" w:hAnsi="Arial" w:cs="Arial"/>
                <w:b/>
                <w:sz w:val="20"/>
                <w:szCs w:val="20"/>
              </w:rPr>
              <w:t>Education of Menopausal Women</w:t>
            </w:r>
          </w:p>
          <w:p w:rsidR="001A6B05" w:rsidRPr="008D4299" w:rsidRDefault="001A6B05" w:rsidP="008D4299">
            <w:pPr>
              <w:rPr>
                <w:rFonts w:ascii="Arial" w:hAnsi="Arial" w:cs="Arial"/>
                <w:sz w:val="20"/>
                <w:szCs w:val="20"/>
              </w:rPr>
            </w:pPr>
            <w:r w:rsidRPr="008D4299">
              <w:rPr>
                <w:rFonts w:ascii="Arial" w:hAnsi="Arial" w:cs="Arial"/>
                <w:sz w:val="20"/>
                <w:szCs w:val="20"/>
              </w:rPr>
              <w:t>a. Illiterate</w:t>
            </w:r>
          </w:p>
          <w:p w:rsidR="001A6B05" w:rsidRPr="008D4299" w:rsidRDefault="001A6B05" w:rsidP="008D4299">
            <w:pPr>
              <w:rPr>
                <w:rFonts w:ascii="Arial" w:hAnsi="Arial" w:cs="Arial"/>
                <w:sz w:val="20"/>
                <w:szCs w:val="20"/>
              </w:rPr>
            </w:pPr>
            <w:r w:rsidRPr="008D4299">
              <w:rPr>
                <w:rFonts w:ascii="Arial" w:hAnsi="Arial" w:cs="Arial"/>
                <w:sz w:val="20"/>
                <w:szCs w:val="20"/>
              </w:rPr>
              <w:t>b. Primary</w:t>
            </w:r>
          </w:p>
          <w:p w:rsidR="001A6B05" w:rsidRPr="008D4299" w:rsidRDefault="001A6B05" w:rsidP="008D4299">
            <w:pPr>
              <w:rPr>
                <w:rFonts w:ascii="Arial" w:hAnsi="Arial" w:cs="Arial"/>
                <w:sz w:val="20"/>
                <w:szCs w:val="20"/>
              </w:rPr>
            </w:pPr>
            <w:r w:rsidRPr="008D4299">
              <w:rPr>
                <w:rFonts w:ascii="Arial" w:hAnsi="Arial" w:cs="Arial"/>
                <w:sz w:val="20"/>
                <w:szCs w:val="20"/>
              </w:rPr>
              <w:t>c. Secondary</w:t>
            </w:r>
          </w:p>
          <w:p w:rsidR="001A6B05" w:rsidRPr="008D4299" w:rsidRDefault="001A6B05" w:rsidP="008D4299">
            <w:pPr>
              <w:rPr>
                <w:rFonts w:ascii="Arial" w:hAnsi="Arial" w:cs="Arial"/>
                <w:sz w:val="20"/>
                <w:szCs w:val="20"/>
              </w:rPr>
            </w:pPr>
            <w:r w:rsidRPr="008D4299">
              <w:rPr>
                <w:rFonts w:ascii="Arial" w:hAnsi="Arial" w:cs="Arial"/>
                <w:sz w:val="20"/>
                <w:szCs w:val="20"/>
              </w:rPr>
              <w:t xml:space="preserve">d. Intermediate </w:t>
            </w:r>
          </w:p>
          <w:p w:rsidR="001A6B05" w:rsidRPr="008D4299" w:rsidRDefault="001A6B05" w:rsidP="008D4299">
            <w:pPr>
              <w:rPr>
                <w:rFonts w:ascii="Arial" w:hAnsi="Arial" w:cs="Arial"/>
                <w:sz w:val="20"/>
                <w:szCs w:val="20"/>
              </w:rPr>
            </w:pPr>
            <w:r w:rsidRPr="008D4299">
              <w:rPr>
                <w:rFonts w:ascii="Arial" w:hAnsi="Arial" w:cs="Arial"/>
                <w:sz w:val="20"/>
                <w:szCs w:val="20"/>
              </w:rPr>
              <w:t>e. Degree and above</w:t>
            </w:r>
          </w:p>
        </w:tc>
        <w:tc>
          <w:tcPr>
            <w:tcW w:w="1080"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12</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03</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tc>
        <w:tc>
          <w:tcPr>
            <w:tcW w:w="810"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05</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04</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tc>
        <w:tc>
          <w:tcPr>
            <w:tcW w:w="1350" w:type="dxa"/>
            <w:vAlign w:val="center"/>
          </w:tcPr>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02</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9"/>
              <w:jc w:val="center"/>
              <w:rPr>
                <w:rFonts w:ascii="Arial" w:hAnsi="Arial" w:cs="Arial"/>
                <w:sz w:val="20"/>
                <w:szCs w:val="20"/>
              </w:rPr>
            </w:pPr>
            <w:r w:rsidRPr="008D4299">
              <w:rPr>
                <w:rFonts w:ascii="Arial" w:hAnsi="Arial" w:cs="Arial"/>
                <w:sz w:val="20"/>
                <w:szCs w:val="20"/>
              </w:rPr>
              <w:t>00</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10.87</w:t>
            </w:r>
          </w:p>
        </w:tc>
        <w:tc>
          <w:tcPr>
            <w:tcW w:w="720"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12.5</w:t>
            </w:r>
          </w:p>
        </w:tc>
        <w:tc>
          <w:tcPr>
            <w:tcW w:w="506"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6</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r w:rsidR="001A6B05" w:rsidRPr="001A6B05" w:rsidTr="002114B9">
        <w:trPr>
          <w:trHeight w:val="156"/>
          <w:jc w:val="center"/>
        </w:trPr>
        <w:tc>
          <w:tcPr>
            <w:tcW w:w="540" w:type="dxa"/>
          </w:tcPr>
          <w:p w:rsidR="001A6B05" w:rsidRPr="008D4299" w:rsidRDefault="008D4299" w:rsidP="008D4299">
            <w:pPr>
              <w:ind w:right="26"/>
              <w:rPr>
                <w:rFonts w:ascii="Arial" w:hAnsi="Arial" w:cs="Arial"/>
                <w:sz w:val="20"/>
                <w:szCs w:val="20"/>
              </w:rPr>
            </w:pPr>
            <w:r w:rsidRPr="008D4299">
              <w:rPr>
                <w:rFonts w:ascii="Arial" w:hAnsi="Arial" w:cs="Arial"/>
                <w:sz w:val="20"/>
                <w:szCs w:val="20"/>
              </w:rPr>
              <w:t>4</w:t>
            </w:r>
          </w:p>
        </w:tc>
        <w:tc>
          <w:tcPr>
            <w:tcW w:w="2160" w:type="dxa"/>
          </w:tcPr>
          <w:p w:rsidR="001A6B05" w:rsidRPr="008D4299" w:rsidRDefault="001A6B05" w:rsidP="008D4299">
            <w:pPr>
              <w:rPr>
                <w:rFonts w:ascii="Arial" w:hAnsi="Arial" w:cs="Arial"/>
                <w:sz w:val="20"/>
                <w:szCs w:val="20"/>
              </w:rPr>
            </w:pPr>
            <w:r w:rsidRPr="008D4299">
              <w:rPr>
                <w:rFonts w:ascii="Arial" w:hAnsi="Arial" w:cs="Arial"/>
                <w:b/>
                <w:bCs/>
                <w:color w:val="000000"/>
                <w:kern w:val="24"/>
                <w:sz w:val="20"/>
                <w:szCs w:val="20"/>
              </w:rPr>
              <w:t xml:space="preserve">Age at Menarche </w:t>
            </w:r>
          </w:p>
          <w:p w:rsidR="001A6B05" w:rsidRPr="008D4299" w:rsidRDefault="001A6B05" w:rsidP="008D4299">
            <w:pPr>
              <w:rPr>
                <w:rFonts w:ascii="Arial" w:hAnsi="Arial" w:cs="Arial"/>
                <w:color w:val="000000"/>
                <w:kern w:val="24"/>
                <w:sz w:val="20"/>
                <w:szCs w:val="20"/>
                <w:u w:val="single"/>
              </w:rPr>
            </w:pPr>
            <w:r w:rsidRPr="008D4299">
              <w:rPr>
                <w:rFonts w:ascii="Arial" w:hAnsi="Arial" w:cs="Arial"/>
                <w:color w:val="000000"/>
                <w:kern w:val="24"/>
                <w:sz w:val="20"/>
                <w:szCs w:val="20"/>
              </w:rPr>
              <w:t>a</w:t>
            </w:r>
            <w:r w:rsidRPr="002E499D">
              <w:rPr>
                <w:rFonts w:ascii="Arial" w:hAnsi="Arial" w:cs="Arial"/>
                <w:color w:val="000000"/>
                <w:kern w:val="24"/>
                <w:sz w:val="20"/>
                <w:szCs w:val="20"/>
              </w:rPr>
              <w:t>.</w:t>
            </w:r>
            <w:r w:rsidRPr="002E499D">
              <w:rPr>
                <w:rFonts w:ascii="Arial" w:hAnsi="Arial" w:cs="Arial"/>
                <w:color w:val="000000"/>
                <w:kern w:val="24"/>
                <w:sz w:val="20"/>
                <w:szCs w:val="20"/>
                <w:u w:val="single"/>
              </w:rPr>
              <w:t>&lt;</w:t>
            </w:r>
            <w:r w:rsidRPr="008D4299">
              <w:rPr>
                <w:rFonts w:ascii="Arial" w:hAnsi="Arial" w:cs="Arial"/>
                <w:color w:val="000000"/>
                <w:kern w:val="24"/>
                <w:sz w:val="20"/>
                <w:szCs w:val="20"/>
              </w:rPr>
              <w:t>11years</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b.12years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c.13 years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d.14 and above</w:t>
            </w:r>
          </w:p>
        </w:tc>
        <w:tc>
          <w:tcPr>
            <w:tcW w:w="108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07</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07</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1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08</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35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03</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6.063</w:t>
            </w:r>
          </w:p>
        </w:tc>
        <w:tc>
          <w:tcPr>
            <w:tcW w:w="720"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9.4</w:t>
            </w:r>
          </w:p>
        </w:tc>
        <w:tc>
          <w:tcPr>
            <w:tcW w:w="506"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r w:rsidR="001A6B05" w:rsidRPr="001A6B05" w:rsidTr="002114B9">
        <w:trPr>
          <w:trHeight w:val="156"/>
          <w:jc w:val="center"/>
        </w:trPr>
        <w:tc>
          <w:tcPr>
            <w:tcW w:w="540" w:type="dxa"/>
          </w:tcPr>
          <w:p w:rsidR="001A6B05" w:rsidRPr="008D4299" w:rsidRDefault="008D4299" w:rsidP="008D4299">
            <w:pPr>
              <w:ind w:right="26"/>
              <w:rPr>
                <w:rFonts w:ascii="Arial" w:hAnsi="Arial" w:cs="Arial"/>
                <w:sz w:val="20"/>
                <w:szCs w:val="20"/>
              </w:rPr>
            </w:pPr>
            <w:r w:rsidRPr="008D4299">
              <w:rPr>
                <w:rFonts w:ascii="Arial" w:hAnsi="Arial" w:cs="Arial"/>
                <w:sz w:val="20"/>
                <w:szCs w:val="20"/>
              </w:rPr>
              <w:t>5</w:t>
            </w:r>
          </w:p>
        </w:tc>
        <w:tc>
          <w:tcPr>
            <w:tcW w:w="2160" w:type="dxa"/>
          </w:tcPr>
          <w:p w:rsidR="001A6B05" w:rsidRPr="008D4299" w:rsidRDefault="001A6B05" w:rsidP="008D4299">
            <w:pPr>
              <w:rPr>
                <w:rFonts w:ascii="Arial" w:hAnsi="Arial" w:cs="Arial"/>
                <w:sz w:val="20"/>
                <w:szCs w:val="20"/>
              </w:rPr>
            </w:pPr>
            <w:r w:rsidRPr="008D4299">
              <w:rPr>
                <w:rFonts w:ascii="Arial" w:hAnsi="Arial" w:cs="Arial"/>
                <w:b/>
                <w:bCs/>
                <w:color w:val="000000"/>
                <w:kern w:val="24"/>
                <w:sz w:val="20"/>
                <w:szCs w:val="20"/>
                <w:lang w:val="en-IN"/>
              </w:rPr>
              <w:t xml:space="preserve">Age at Marriage </w:t>
            </w:r>
          </w:p>
          <w:p w:rsidR="001A6B05" w:rsidRPr="008D4299" w:rsidRDefault="001A6B05" w:rsidP="008D4299">
            <w:pPr>
              <w:rPr>
                <w:rFonts w:ascii="Arial" w:hAnsi="Arial" w:cs="Arial"/>
                <w:sz w:val="20"/>
                <w:szCs w:val="20"/>
              </w:rPr>
            </w:pPr>
            <w:r w:rsidRPr="008D4299">
              <w:rPr>
                <w:rFonts w:ascii="Arial" w:hAnsi="Arial" w:cs="Arial"/>
                <w:sz w:val="20"/>
                <w:szCs w:val="20"/>
              </w:rPr>
              <w:t>a.</w:t>
            </w:r>
            <w:r w:rsidRPr="008D4299">
              <w:rPr>
                <w:rFonts w:ascii="Arial" w:hAnsi="Arial" w:cs="Arial"/>
                <w:color w:val="000000"/>
                <w:kern w:val="24"/>
                <w:sz w:val="20"/>
                <w:szCs w:val="20"/>
                <w:u w:val="single"/>
              </w:rPr>
              <w:t>&lt;</w:t>
            </w:r>
            <w:r w:rsidRPr="008D4299">
              <w:rPr>
                <w:rFonts w:ascii="Arial" w:hAnsi="Arial" w:cs="Arial"/>
                <w:color w:val="000000"/>
                <w:kern w:val="24"/>
                <w:sz w:val="20"/>
                <w:szCs w:val="20"/>
              </w:rPr>
              <w:t xml:space="preserve">15 years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b.16-25 years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c.26-35 years </w:t>
            </w:r>
          </w:p>
        </w:tc>
        <w:tc>
          <w:tcPr>
            <w:tcW w:w="108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1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35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4.038</w:t>
            </w:r>
          </w:p>
        </w:tc>
        <w:tc>
          <w:tcPr>
            <w:tcW w:w="720"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5.99</w:t>
            </w:r>
          </w:p>
        </w:tc>
        <w:tc>
          <w:tcPr>
            <w:tcW w:w="506"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r w:rsidR="001A6B05" w:rsidRPr="001A6B05" w:rsidTr="009855AB">
        <w:trPr>
          <w:trHeight w:val="1161"/>
          <w:jc w:val="center"/>
        </w:trPr>
        <w:tc>
          <w:tcPr>
            <w:tcW w:w="540" w:type="dxa"/>
            <w:tcBorders>
              <w:bottom w:val="single" w:sz="4" w:space="0" w:color="auto"/>
            </w:tcBorders>
          </w:tcPr>
          <w:p w:rsidR="001A6B05" w:rsidRPr="008D4299" w:rsidRDefault="008D4299" w:rsidP="008D4299">
            <w:pPr>
              <w:ind w:right="26"/>
              <w:rPr>
                <w:rFonts w:ascii="Arial" w:hAnsi="Arial" w:cs="Arial"/>
                <w:sz w:val="20"/>
                <w:szCs w:val="20"/>
              </w:rPr>
            </w:pPr>
            <w:r w:rsidRPr="008D4299">
              <w:rPr>
                <w:rFonts w:ascii="Arial" w:hAnsi="Arial" w:cs="Arial"/>
                <w:sz w:val="20"/>
                <w:szCs w:val="20"/>
              </w:rPr>
              <w:t>6</w:t>
            </w:r>
          </w:p>
          <w:p w:rsidR="001A6B05" w:rsidRPr="008D4299" w:rsidRDefault="001A6B05" w:rsidP="008D4299">
            <w:pPr>
              <w:ind w:right="26"/>
              <w:rPr>
                <w:rFonts w:ascii="Arial" w:hAnsi="Arial" w:cs="Arial"/>
                <w:sz w:val="20"/>
                <w:szCs w:val="20"/>
              </w:rPr>
            </w:pPr>
          </w:p>
          <w:p w:rsidR="001A6B05" w:rsidRPr="008D4299" w:rsidRDefault="001A6B05" w:rsidP="008D4299">
            <w:pPr>
              <w:ind w:right="26"/>
              <w:rPr>
                <w:rFonts w:ascii="Arial" w:hAnsi="Arial" w:cs="Arial"/>
                <w:sz w:val="20"/>
                <w:szCs w:val="20"/>
              </w:rPr>
            </w:pPr>
          </w:p>
          <w:p w:rsidR="001A6B05" w:rsidRPr="008D4299" w:rsidRDefault="001A6B05" w:rsidP="008D4299">
            <w:pPr>
              <w:ind w:right="26"/>
              <w:rPr>
                <w:rFonts w:ascii="Arial" w:hAnsi="Arial" w:cs="Arial"/>
                <w:sz w:val="20"/>
                <w:szCs w:val="20"/>
              </w:rPr>
            </w:pPr>
          </w:p>
          <w:p w:rsidR="001A6B05" w:rsidRPr="008D4299" w:rsidRDefault="001A6B05" w:rsidP="008D4299">
            <w:pPr>
              <w:ind w:right="26"/>
              <w:rPr>
                <w:rFonts w:ascii="Arial" w:hAnsi="Arial" w:cs="Arial"/>
                <w:sz w:val="20"/>
                <w:szCs w:val="20"/>
              </w:rPr>
            </w:pPr>
          </w:p>
        </w:tc>
        <w:tc>
          <w:tcPr>
            <w:tcW w:w="2160" w:type="dxa"/>
            <w:tcBorders>
              <w:bottom w:val="single" w:sz="4" w:space="0" w:color="auto"/>
            </w:tcBorders>
          </w:tcPr>
          <w:p w:rsidR="001A6B05" w:rsidRPr="008D4299" w:rsidRDefault="001A6B05" w:rsidP="008D4299">
            <w:pPr>
              <w:rPr>
                <w:rFonts w:ascii="Arial" w:hAnsi="Arial" w:cs="Arial"/>
                <w:b/>
                <w:bCs/>
                <w:color w:val="000000"/>
                <w:kern w:val="24"/>
                <w:sz w:val="20"/>
                <w:szCs w:val="20"/>
              </w:rPr>
            </w:pPr>
            <w:r w:rsidRPr="008D4299">
              <w:rPr>
                <w:rFonts w:ascii="Arial" w:hAnsi="Arial" w:cs="Arial"/>
                <w:b/>
                <w:bCs/>
                <w:color w:val="000000"/>
                <w:kern w:val="24"/>
                <w:sz w:val="20"/>
                <w:szCs w:val="20"/>
              </w:rPr>
              <w:t xml:space="preserve">Number of Children </w:t>
            </w:r>
          </w:p>
          <w:p w:rsidR="001A6B05" w:rsidRPr="008D4299" w:rsidRDefault="001A6B05" w:rsidP="008D4299">
            <w:pPr>
              <w:rPr>
                <w:rFonts w:ascii="Arial" w:hAnsi="Arial" w:cs="Arial"/>
                <w:sz w:val="20"/>
                <w:szCs w:val="20"/>
              </w:rPr>
            </w:pPr>
            <w:r w:rsidRPr="008D4299">
              <w:rPr>
                <w:rFonts w:ascii="Arial" w:hAnsi="Arial" w:cs="Arial"/>
                <w:color w:val="000000"/>
                <w:kern w:val="24"/>
                <w:sz w:val="20"/>
                <w:szCs w:val="20"/>
              </w:rPr>
              <w:t xml:space="preserve">a. No Children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b. One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 xml:space="preserve">c. Two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d. Three and above</w:t>
            </w:r>
          </w:p>
        </w:tc>
        <w:tc>
          <w:tcPr>
            <w:tcW w:w="1080"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14</w:t>
            </w:r>
          </w:p>
        </w:tc>
        <w:tc>
          <w:tcPr>
            <w:tcW w:w="810"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04</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06</w:t>
            </w:r>
          </w:p>
        </w:tc>
        <w:tc>
          <w:tcPr>
            <w:tcW w:w="1350"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03</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01</w:t>
            </w:r>
          </w:p>
        </w:tc>
        <w:tc>
          <w:tcPr>
            <w:tcW w:w="1046"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20.31</w:t>
            </w:r>
          </w:p>
        </w:tc>
        <w:tc>
          <w:tcPr>
            <w:tcW w:w="720"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9.48</w:t>
            </w:r>
          </w:p>
        </w:tc>
        <w:tc>
          <w:tcPr>
            <w:tcW w:w="506"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tc>
        <w:tc>
          <w:tcPr>
            <w:tcW w:w="1384" w:type="dxa"/>
            <w:tcBorders>
              <w:bottom w:val="single" w:sz="4" w:space="0" w:color="auto"/>
            </w:tcBorders>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S*</w:t>
            </w:r>
          </w:p>
        </w:tc>
      </w:tr>
      <w:tr w:rsidR="001A6B05" w:rsidRPr="001A6B05" w:rsidTr="002114B9">
        <w:trPr>
          <w:trHeight w:val="156"/>
          <w:jc w:val="center"/>
        </w:trPr>
        <w:tc>
          <w:tcPr>
            <w:tcW w:w="540" w:type="dxa"/>
          </w:tcPr>
          <w:p w:rsidR="001A6B05" w:rsidRPr="008D4299" w:rsidRDefault="008D4299" w:rsidP="008D4299">
            <w:pPr>
              <w:ind w:right="26"/>
              <w:rPr>
                <w:rFonts w:ascii="Arial" w:hAnsi="Arial" w:cs="Arial"/>
                <w:sz w:val="20"/>
                <w:szCs w:val="20"/>
              </w:rPr>
            </w:pPr>
            <w:r w:rsidRPr="008D4299">
              <w:rPr>
                <w:rFonts w:ascii="Arial" w:hAnsi="Arial" w:cs="Arial"/>
                <w:sz w:val="20"/>
                <w:szCs w:val="20"/>
              </w:rPr>
              <w:t>7</w:t>
            </w:r>
          </w:p>
        </w:tc>
        <w:tc>
          <w:tcPr>
            <w:tcW w:w="2160" w:type="dxa"/>
          </w:tcPr>
          <w:p w:rsidR="001A6B05" w:rsidRPr="008D4299" w:rsidRDefault="001A6B05" w:rsidP="008D4299">
            <w:pPr>
              <w:rPr>
                <w:rFonts w:ascii="Arial" w:hAnsi="Arial" w:cs="Arial"/>
                <w:sz w:val="20"/>
                <w:szCs w:val="20"/>
              </w:rPr>
            </w:pPr>
            <w:r w:rsidRPr="008D4299">
              <w:rPr>
                <w:rFonts w:ascii="Arial" w:hAnsi="Arial" w:cs="Arial"/>
                <w:b/>
                <w:bCs/>
                <w:color w:val="000000"/>
                <w:kern w:val="24"/>
                <w:sz w:val="20"/>
                <w:szCs w:val="20"/>
                <w:lang w:val="en-IN"/>
              </w:rPr>
              <w:t xml:space="preserve">Age at Menopause </w:t>
            </w:r>
          </w:p>
          <w:p w:rsidR="001A6B05" w:rsidRPr="008D4299" w:rsidRDefault="001A6B05" w:rsidP="008D4299">
            <w:pPr>
              <w:rPr>
                <w:rFonts w:ascii="Arial" w:hAnsi="Arial" w:cs="Arial"/>
                <w:sz w:val="20"/>
                <w:szCs w:val="20"/>
              </w:rPr>
            </w:pPr>
            <w:r w:rsidRPr="008D4299">
              <w:rPr>
                <w:rFonts w:ascii="Arial" w:hAnsi="Arial" w:cs="Arial"/>
                <w:color w:val="000000"/>
                <w:kern w:val="24"/>
                <w:sz w:val="20"/>
                <w:szCs w:val="20"/>
              </w:rPr>
              <w:t xml:space="preserve">a.41-45 years </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b.46-50 years</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c.51-55 years</w:t>
            </w:r>
          </w:p>
          <w:p w:rsidR="001A6B05" w:rsidRPr="008D4299" w:rsidRDefault="001A6B05" w:rsidP="008D4299">
            <w:pPr>
              <w:rPr>
                <w:rFonts w:ascii="Arial" w:hAnsi="Arial" w:cs="Arial"/>
                <w:color w:val="000000"/>
                <w:kern w:val="24"/>
                <w:sz w:val="20"/>
                <w:szCs w:val="20"/>
              </w:rPr>
            </w:pPr>
            <w:r w:rsidRPr="008D4299">
              <w:rPr>
                <w:rFonts w:ascii="Arial" w:hAnsi="Arial" w:cs="Arial"/>
                <w:color w:val="000000"/>
                <w:kern w:val="24"/>
                <w:sz w:val="20"/>
                <w:szCs w:val="20"/>
              </w:rPr>
              <w:t>d.56-60 years</w:t>
            </w:r>
          </w:p>
        </w:tc>
        <w:tc>
          <w:tcPr>
            <w:tcW w:w="1080" w:type="dxa"/>
            <w:vAlign w:val="center"/>
          </w:tcPr>
          <w:p w:rsidR="001A6B05" w:rsidRPr="008D4299" w:rsidRDefault="001A6B05" w:rsidP="008D4299">
            <w:pPr>
              <w:ind w:right="26"/>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05</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06</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05</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1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08</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35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01</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03</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6.907</w:t>
            </w:r>
          </w:p>
        </w:tc>
        <w:tc>
          <w:tcPr>
            <w:tcW w:w="72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9.48</w:t>
            </w:r>
          </w:p>
        </w:tc>
        <w:tc>
          <w:tcPr>
            <w:tcW w:w="50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4</w:t>
            </w:r>
          </w:p>
        </w:tc>
        <w:tc>
          <w:tcPr>
            <w:tcW w:w="1384" w:type="dxa"/>
            <w:vAlign w:val="center"/>
          </w:tcPr>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r w:rsidR="001A6B05" w:rsidRPr="001A6B05" w:rsidTr="002114B9">
        <w:trPr>
          <w:trHeight w:val="156"/>
          <w:jc w:val="center"/>
        </w:trPr>
        <w:tc>
          <w:tcPr>
            <w:tcW w:w="540" w:type="dxa"/>
          </w:tcPr>
          <w:p w:rsidR="001A6B05" w:rsidRPr="008D4299" w:rsidRDefault="008D4299" w:rsidP="008D4299">
            <w:pPr>
              <w:ind w:right="26"/>
              <w:rPr>
                <w:rFonts w:ascii="Arial" w:hAnsi="Arial" w:cs="Arial"/>
                <w:sz w:val="20"/>
                <w:szCs w:val="20"/>
              </w:rPr>
            </w:pPr>
            <w:r w:rsidRPr="008D4299">
              <w:rPr>
                <w:rFonts w:ascii="Arial" w:hAnsi="Arial" w:cs="Arial"/>
                <w:sz w:val="20"/>
                <w:szCs w:val="20"/>
              </w:rPr>
              <w:t>8</w:t>
            </w:r>
          </w:p>
        </w:tc>
        <w:tc>
          <w:tcPr>
            <w:tcW w:w="2160" w:type="dxa"/>
          </w:tcPr>
          <w:p w:rsidR="001A6B05" w:rsidRPr="008D4299" w:rsidRDefault="001A6B05" w:rsidP="008D4299">
            <w:pPr>
              <w:rPr>
                <w:rFonts w:ascii="Arial" w:hAnsi="Arial" w:cs="Arial"/>
                <w:sz w:val="20"/>
                <w:szCs w:val="20"/>
              </w:rPr>
            </w:pPr>
            <w:r w:rsidRPr="008D4299">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1A6B05" w:rsidRPr="008D4299" w:rsidRDefault="001A6B05" w:rsidP="008D4299">
            <w:pPr>
              <w:rPr>
                <w:rFonts w:ascii="Arial" w:hAnsi="Arial" w:cs="Arial"/>
                <w:sz w:val="20"/>
                <w:szCs w:val="20"/>
              </w:rPr>
            </w:pPr>
            <w:r w:rsidRPr="008D4299">
              <w:rPr>
                <w:rFonts w:ascii="Arial" w:hAnsi="Arial" w:cs="Arial"/>
                <w:sz w:val="20"/>
                <w:szCs w:val="20"/>
              </w:rPr>
              <w:t xml:space="preserve">a. Natural therapy </w:t>
            </w:r>
          </w:p>
          <w:p w:rsidR="001A6B05" w:rsidRPr="008D4299" w:rsidRDefault="001A6B05" w:rsidP="008D4299">
            <w:pPr>
              <w:rPr>
                <w:rFonts w:ascii="Arial" w:hAnsi="Arial" w:cs="Arial"/>
                <w:sz w:val="20"/>
                <w:szCs w:val="20"/>
              </w:rPr>
            </w:pPr>
            <w:r w:rsidRPr="008D4299">
              <w:rPr>
                <w:rFonts w:ascii="Arial" w:hAnsi="Arial" w:cs="Arial"/>
                <w:sz w:val="20"/>
                <w:szCs w:val="20"/>
              </w:rPr>
              <w:t xml:space="preserve">b. Hormonal therapy </w:t>
            </w:r>
          </w:p>
          <w:p w:rsidR="001A6B05" w:rsidRPr="008D4299" w:rsidRDefault="001A6B05" w:rsidP="008D4299">
            <w:pPr>
              <w:jc w:val="both"/>
              <w:rPr>
                <w:rFonts w:ascii="Arial" w:eastAsia="Calibri" w:hAnsi="Arial" w:cs="Arial"/>
                <w:sz w:val="20"/>
                <w:szCs w:val="20"/>
              </w:rPr>
            </w:pPr>
            <w:r w:rsidRPr="008D4299">
              <w:rPr>
                <w:rFonts w:ascii="Arial" w:hAnsi="Arial" w:cs="Arial"/>
                <w:sz w:val="20"/>
                <w:szCs w:val="20"/>
              </w:rPr>
              <w:t>c. None</w:t>
            </w:r>
          </w:p>
        </w:tc>
        <w:tc>
          <w:tcPr>
            <w:tcW w:w="108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02</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14</w:t>
            </w:r>
          </w:p>
        </w:tc>
        <w:tc>
          <w:tcPr>
            <w:tcW w:w="81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10</w:t>
            </w:r>
          </w:p>
        </w:tc>
        <w:tc>
          <w:tcPr>
            <w:tcW w:w="135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04</w:t>
            </w:r>
          </w:p>
        </w:tc>
        <w:tc>
          <w:tcPr>
            <w:tcW w:w="104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00</w:t>
            </w:r>
          </w:p>
        </w:tc>
        <w:tc>
          <w:tcPr>
            <w:tcW w:w="844"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1.875</w:t>
            </w:r>
          </w:p>
        </w:tc>
        <w:tc>
          <w:tcPr>
            <w:tcW w:w="720"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5.99</w:t>
            </w:r>
          </w:p>
        </w:tc>
        <w:tc>
          <w:tcPr>
            <w:tcW w:w="506"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2</w:t>
            </w:r>
          </w:p>
        </w:tc>
        <w:tc>
          <w:tcPr>
            <w:tcW w:w="1384" w:type="dxa"/>
            <w:vAlign w:val="center"/>
          </w:tcPr>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p>
          <w:p w:rsidR="001A6B05" w:rsidRPr="008D4299" w:rsidRDefault="001A6B05" w:rsidP="008D4299">
            <w:pPr>
              <w:ind w:right="26"/>
              <w:jc w:val="center"/>
              <w:rPr>
                <w:rFonts w:ascii="Arial" w:hAnsi="Arial" w:cs="Arial"/>
                <w:sz w:val="20"/>
                <w:szCs w:val="20"/>
              </w:rPr>
            </w:pPr>
            <w:r w:rsidRPr="008D4299">
              <w:rPr>
                <w:rFonts w:ascii="Arial" w:hAnsi="Arial" w:cs="Arial"/>
                <w:sz w:val="20"/>
                <w:szCs w:val="20"/>
              </w:rPr>
              <w:t>NS</w:t>
            </w:r>
          </w:p>
        </w:tc>
      </w:tr>
    </w:tbl>
    <w:p w:rsidR="001A6B05" w:rsidRPr="009855AB" w:rsidRDefault="001A6B05" w:rsidP="009855AB">
      <w:pPr>
        <w:spacing w:before="20" w:after="20" w:line="480" w:lineRule="auto"/>
        <w:ind w:right="26"/>
        <w:jc w:val="center"/>
        <w:rPr>
          <w:rFonts w:ascii="Arial" w:eastAsia="Times New Roman" w:hAnsi="Arial" w:cs="Arial"/>
          <w:b/>
          <w:szCs w:val="24"/>
        </w:rPr>
      </w:pPr>
      <w:r w:rsidRPr="009855AB">
        <w:rPr>
          <w:rFonts w:ascii="Arial" w:eastAsia="Times New Roman" w:hAnsi="Arial" w:cs="Arial"/>
          <w:b/>
          <w:szCs w:val="24"/>
        </w:rPr>
        <w:t xml:space="preserve">NS – Non Significant             </w:t>
      </w:r>
      <w:r w:rsidRPr="009855AB">
        <w:rPr>
          <w:rFonts w:ascii="Arial" w:eastAsia="Times New Roman" w:hAnsi="Arial" w:cs="Arial"/>
          <w:b/>
          <w:szCs w:val="24"/>
        </w:rPr>
        <w:tab/>
        <w:t>S</w:t>
      </w:r>
      <w:r w:rsidR="001250E1" w:rsidRPr="009855AB">
        <w:rPr>
          <w:rFonts w:ascii="Arial" w:eastAsia="Times New Roman" w:hAnsi="Arial" w:cs="Arial"/>
          <w:b/>
          <w:szCs w:val="24"/>
        </w:rPr>
        <w:t>*Significant</w:t>
      </w:r>
      <w:r w:rsidRPr="009855AB">
        <w:rPr>
          <w:rFonts w:ascii="Arial" w:eastAsia="Times New Roman" w:hAnsi="Arial" w:cs="Arial"/>
          <w:b/>
          <w:szCs w:val="24"/>
        </w:rPr>
        <w:t xml:space="preserve"> at 0.05 level</w:t>
      </w:r>
    </w:p>
    <w:p w:rsidR="001A6B05" w:rsidRPr="001A6B05" w:rsidRDefault="00D35257" w:rsidP="000C216A">
      <w:pPr>
        <w:spacing w:after="0" w:line="360" w:lineRule="auto"/>
        <w:ind w:firstLine="720"/>
        <w:jc w:val="both"/>
        <w:rPr>
          <w:rFonts w:ascii="Arial" w:eastAsia="Calibri" w:hAnsi="Arial" w:cs="Arial"/>
          <w:sz w:val="24"/>
          <w:szCs w:val="24"/>
        </w:rPr>
      </w:pPr>
      <w:r>
        <w:rPr>
          <w:rFonts w:ascii="Arial" w:eastAsia="Times New Roman" w:hAnsi="Arial" w:cs="Arial"/>
          <w:sz w:val="24"/>
        </w:rPr>
        <w:lastRenderedPageBreak/>
        <w:t>The Table No: 10</w:t>
      </w:r>
      <w:r w:rsidR="001A6B05" w:rsidRPr="001A6B05">
        <w:rPr>
          <w:rFonts w:ascii="Arial" w:eastAsia="Times New Roman" w:hAnsi="Arial" w:cs="Arial"/>
          <w:sz w:val="24"/>
        </w:rPr>
        <w:t xml:space="preserve"> presents the result of the association between post test levels of Blood pressure and selected demographic variables of Women such as </w:t>
      </w:r>
      <w:r w:rsidR="001A6B05" w:rsidRPr="001A6B05">
        <w:rPr>
          <w:rFonts w:ascii="Arial" w:eastAsia="Times New Roman" w:hAnsi="Arial" w:cs="Arial"/>
          <w:sz w:val="24"/>
          <w:szCs w:val="24"/>
        </w:rPr>
        <w:t>Age in years,</w:t>
      </w:r>
      <w:r w:rsidR="001A6B05" w:rsidRPr="001A6B05">
        <w:rPr>
          <w:rFonts w:ascii="Arial" w:eastAsia="Calibri" w:hAnsi="Arial" w:cs="Arial"/>
          <w:sz w:val="24"/>
          <w:szCs w:val="24"/>
        </w:rPr>
        <w:t xml:space="preserve"> Religion, Education, Occupation, Diet, Age at Menarche, Age at Marriage, Number of Children, Age at  Menopause, Any allergies, Using any relieving measures for </w:t>
      </w:r>
      <w:r w:rsidR="006005B5">
        <w:rPr>
          <w:rFonts w:ascii="Arial" w:eastAsia="Calibri" w:hAnsi="Arial" w:cs="Arial"/>
          <w:sz w:val="24"/>
          <w:szCs w:val="24"/>
        </w:rPr>
        <w:t>Post Menopausal Symptoms</w:t>
      </w:r>
      <w:r w:rsidR="001A6B05"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The chi- square analysis was carried out to determine the association between Blood Pressure and demographic variables. The association between Blood Pressure and Age in years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w:t>
      </w:r>
      <w:r w:rsidR="002E499D">
        <w:rPr>
          <w:rFonts w:ascii="Arial" w:eastAsia="Calibri" w:hAnsi="Arial" w:cs="Arial"/>
          <w:sz w:val="24"/>
          <w:szCs w:val="24"/>
        </w:rPr>
        <w:t xml:space="preserve"> = 11.06), Number of Children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20.31), was found to be significant at 0.05 level of significance.</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It was evident from the results that Women were influenced by Age in years and Number of Children.</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Howeve</w:t>
      </w:r>
      <w:r w:rsidR="002E499D">
        <w:rPr>
          <w:rFonts w:ascii="Arial" w:eastAsia="Calibri" w:hAnsi="Arial" w:cs="Arial"/>
          <w:sz w:val="24"/>
          <w:szCs w:val="24"/>
        </w:rPr>
        <w:t>r, variables such as Religion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002E499D">
        <w:rPr>
          <w:rFonts w:ascii="Arial" w:eastAsia="Calibri" w:hAnsi="Arial" w:cs="Arial"/>
          <w:sz w:val="24"/>
          <w:szCs w:val="24"/>
        </w:rPr>
        <w:t>value = 2.39), Education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10.87), Occupation (X</w:t>
      </w:r>
      <w:r w:rsidRPr="001A6B05">
        <w:rPr>
          <w:rFonts w:ascii="Arial" w:eastAsia="Calibri" w:hAnsi="Arial" w:cs="Arial"/>
          <w:sz w:val="24"/>
          <w:szCs w:val="24"/>
          <w:vertAlign w:val="superscript"/>
        </w:rPr>
        <w:t>2</w:t>
      </w:r>
      <w:r w:rsidR="002E499D">
        <w:rPr>
          <w:rFonts w:ascii="Arial" w:eastAsia="Calibri" w:hAnsi="Arial" w:cs="Arial"/>
          <w:sz w:val="24"/>
          <w:szCs w:val="24"/>
        </w:rPr>
        <w:t xml:space="preserve"> value =. 756), Diet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002E499D">
        <w:rPr>
          <w:rFonts w:ascii="Arial" w:eastAsia="Calibri" w:hAnsi="Arial" w:cs="Arial"/>
          <w:sz w:val="24"/>
          <w:szCs w:val="24"/>
        </w:rPr>
        <w:t xml:space="preserve">value = </w:t>
      </w:r>
      <w:r w:rsidR="0052464F">
        <w:rPr>
          <w:rFonts w:ascii="Arial" w:eastAsia="Calibri" w:hAnsi="Arial" w:cs="Arial"/>
          <w:sz w:val="24"/>
          <w:szCs w:val="24"/>
        </w:rPr>
        <w:t>0</w:t>
      </w:r>
      <w:r w:rsidR="002E499D">
        <w:rPr>
          <w:rFonts w:ascii="Arial" w:eastAsia="Calibri" w:hAnsi="Arial" w:cs="Arial"/>
          <w:sz w:val="24"/>
          <w:szCs w:val="24"/>
        </w:rPr>
        <w:t xml:space="preserve"> .930), Age at Menarche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w:t>
      </w:r>
      <w:r w:rsidR="002E499D">
        <w:rPr>
          <w:rFonts w:ascii="Arial" w:eastAsia="Calibri" w:hAnsi="Arial" w:cs="Arial"/>
          <w:sz w:val="24"/>
          <w:szCs w:val="24"/>
        </w:rPr>
        <w:t>lue = 6.063), Age at Marriage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w:t>
      </w:r>
      <w:r w:rsidR="002E499D">
        <w:rPr>
          <w:rFonts w:ascii="Arial" w:eastAsia="Calibri" w:hAnsi="Arial" w:cs="Arial"/>
          <w:sz w:val="24"/>
          <w:szCs w:val="24"/>
        </w:rPr>
        <w:t>e = 4.038), Age at  Menopause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 = 6.907), Using any relieving measures for </w:t>
      </w:r>
      <w:r w:rsidR="006005B5">
        <w:rPr>
          <w:rFonts w:ascii="Arial" w:eastAsia="Calibri" w:hAnsi="Arial" w:cs="Arial"/>
          <w:sz w:val="24"/>
          <w:szCs w:val="24"/>
        </w:rPr>
        <w:t>Post Menopausal Symptoms</w:t>
      </w:r>
      <w:r w:rsidR="002E499D">
        <w:rPr>
          <w:rFonts w:ascii="Arial" w:eastAsia="Calibri" w:hAnsi="Arial" w:cs="Arial"/>
          <w:sz w:val="24"/>
          <w:szCs w:val="24"/>
        </w:rPr>
        <w:t xml:space="preserv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002E499D">
        <w:rPr>
          <w:rFonts w:ascii="Arial" w:eastAsia="Calibri" w:hAnsi="Arial" w:cs="Arial"/>
          <w:sz w:val="24"/>
          <w:szCs w:val="24"/>
        </w:rPr>
        <w:t xml:space="preserve"> value = 1.875) were </w:t>
      </w:r>
      <w:r w:rsidRPr="001A6B05">
        <w:rPr>
          <w:rFonts w:ascii="Arial" w:eastAsia="Calibri" w:hAnsi="Arial" w:cs="Arial"/>
          <w:sz w:val="24"/>
          <w:szCs w:val="24"/>
        </w:rPr>
        <w:t>not found to be significant at 0.05 levels of significance.</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accepted for Demographic variables Age in years and Number of Children and research hypothesis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Religion, Education, Occupation, Diet, Age at Menarche, Age at Marriage,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p>
    <w:p w:rsidR="001A6B05" w:rsidRPr="001A6B05" w:rsidRDefault="001A6B05" w:rsidP="001A6B05">
      <w:pPr>
        <w:spacing w:after="0" w:line="360" w:lineRule="auto"/>
        <w:rPr>
          <w:rFonts w:ascii="Arial" w:eastAsia="Times New Roman" w:hAnsi="Arial" w:cs="Arial"/>
          <w:sz w:val="24"/>
        </w:rPr>
      </w:pPr>
    </w:p>
    <w:p w:rsidR="001A6B05" w:rsidRPr="001A6B05" w:rsidRDefault="001A6B05" w:rsidP="001A6B05">
      <w:pPr>
        <w:spacing w:after="0" w:line="360" w:lineRule="auto"/>
        <w:rPr>
          <w:rFonts w:ascii="Arial" w:eastAsia="Times New Roman" w:hAnsi="Arial" w:cs="Arial"/>
          <w:sz w:val="24"/>
        </w:rPr>
      </w:pPr>
    </w:p>
    <w:p w:rsidR="001A6B05" w:rsidRPr="001A6B05" w:rsidRDefault="001A6B05" w:rsidP="001A6B05">
      <w:pPr>
        <w:spacing w:after="0" w:line="360" w:lineRule="auto"/>
        <w:rPr>
          <w:rFonts w:ascii="Arial" w:eastAsia="Times New Roman" w:hAnsi="Arial" w:cs="Arial"/>
          <w:sz w:val="24"/>
        </w:rPr>
      </w:pPr>
    </w:p>
    <w:p w:rsidR="001A6B05" w:rsidRPr="001A6B05" w:rsidRDefault="001A6B05" w:rsidP="001A6B05">
      <w:pPr>
        <w:spacing w:after="0" w:line="360" w:lineRule="auto"/>
        <w:rPr>
          <w:rFonts w:ascii="Arial" w:eastAsia="Times New Roman" w:hAnsi="Arial" w:cs="Arial"/>
          <w:sz w:val="24"/>
        </w:rPr>
      </w:pPr>
    </w:p>
    <w:p w:rsidR="001A6B05" w:rsidRPr="001A6B05" w:rsidRDefault="001A6B05" w:rsidP="001A6B05">
      <w:pPr>
        <w:spacing w:before="20" w:after="20" w:line="480" w:lineRule="auto"/>
        <w:ind w:right="26"/>
        <w:jc w:val="center"/>
        <w:rPr>
          <w:rFonts w:ascii="Arial" w:eastAsia="Times New Roman" w:hAnsi="Arial" w:cs="Arial"/>
          <w:b/>
          <w:sz w:val="28"/>
          <w:szCs w:val="24"/>
        </w:rPr>
      </w:pPr>
    </w:p>
    <w:p w:rsidR="001A6B05" w:rsidRPr="001A6B05" w:rsidRDefault="00B753D4" w:rsidP="001F1AA9">
      <w:pPr>
        <w:spacing w:before="20" w:after="20" w:line="240" w:lineRule="auto"/>
        <w:ind w:right="26"/>
        <w:jc w:val="center"/>
        <w:rPr>
          <w:rFonts w:ascii="Arial" w:eastAsia="Times New Roman" w:hAnsi="Arial" w:cs="Arial"/>
          <w:b/>
          <w:sz w:val="28"/>
          <w:szCs w:val="24"/>
        </w:rPr>
      </w:pPr>
      <w:r>
        <w:rPr>
          <w:rFonts w:ascii="Arial" w:eastAsia="Times New Roman" w:hAnsi="Arial" w:cs="Arial"/>
          <w:b/>
          <w:sz w:val="28"/>
          <w:szCs w:val="24"/>
        </w:rPr>
        <w:lastRenderedPageBreak/>
        <w:t>Table No – 11</w:t>
      </w:r>
    </w:p>
    <w:p w:rsidR="001A6B05" w:rsidRPr="001A6B05" w:rsidRDefault="001A6B05" w:rsidP="00D53FFC">
      <w:pPr>
        <w:tabs>
          <w:tab w:val="left" w:pos="90"/>
        </w:tabs>
        <w:spacing w:after="0" w:line="240" w:lineRule="auto"/>
        <w:ind w:left="-900" w:right="28"/>
        <w:jc w:val="both"/>
        <w:rPr>
          <w:rFonts w:ascii="Arial" w:eastAsia="Times New Roman" w:hAnsi="Arial" w:cs="Arial"/>
          <w:b/>
          <w:sz w:val="28"/>
          <w:szCs w:val="24"/>
        </w:rPr>
      </w:pPr>
      <w:r w:rsidRPr="001A6B05">
        <w:rPr>
          <w:rFonts w:ascii="Arial" w:eastAsia="Times New Roman" w:hAnsi="Arial" w:cs="Arial"/>
          <w:b/>
          <w:sz w:val="24"/>
          <w:szCs w:val="24"/>
        </w:rPr>
        <w:t xml:space="preserve">Association between the Post– test levels of </w:t>
      </w:r>
      <w:r w:rsidR="006005B5">
        <w:rPr>
          <w:rFonts w:ascii="Arial" w:eastAsia="Times New Roman" w:hAnsi="Arial" w:cs="Arial"/>
          <w:b/>
          <w:sz w:val="24"/>
          <w:szCs w:val="24"/>
        </w:rPr>
        <w:t>Post Menopausal Symptoms</w:t>
      </w:r>
      <w:r w:rsidRPr="001A6B05">
        <w:rPr>
          <w:rFonts w:ascii="Arial" w:eastAsia="Times New Roman" w:hAnsi="Arial" w:cs="Arial"/>
          <w:b/>
          <w:sz w:val="24"/>
          <w:szCs w:val="24"/>
        </w:rPr>
        <w:t xml:space="preserve"> among Women with selected Demographic Variables in experimental group</w:t>
      </w:r>
      <w:r w:rsidRPr="001A6B05">
        <w:rPr>
          <w:rFonts w:ascii="Arial" w:eastAsia="Times New Roman" w:hAnsi="Arial" w:cs="Arial"/>
          <w:b/>
          <w:sz w:val="28"/>
          <w:szCs w:val="24"/>
        </w:rPr>
        <w:t xml:space="preserve">.  </w:t>
      </w:r>
      <w:r w:rsidR="00D53FFC">
        <w:rPr>
          <w:rFonts w:ascii="Arial" w:eastAsia="Times New Roman" w:hAnsi="Arial" w:cs="Arial"/>
          <w:b/>
          <w:sz w:val="28"/>
          <w:szCs w:val="24"/>
        </w:rPr>
        <w:t xml:space="preserve">           n=30</w:t>
      </w:r>
      <w:r w:rsidRPr="001A6B05">
        <w:rPr>
          <w:rFonts w:ascii="Arial" w:eastAsia="Times New Roman" w:hAnsi="Arial" w:cs="Arial"/>
          <w:b/>
          <w:sz w:val="28"/>
          <w:szCs w:val="24"/>
        </w:rPr>
        <w:t xml:space="preserve">                                                                                        </w:t>
      </w:r>
    </w:p>
    <w:tbl>
      <w:tblPr>
        <w:tblStyle w:val="TableGrid1"/>
        <w:tblW w:w="10533" w:type="dxa"/>
        <w:jc w:val="center"/>
        <w:tblInd w:w="-615" w:type="dxa"/>
        <w:tblLayout w:type="fixed"/>
        <w:tblLook w:val="04A0"/>
      </w:tblPr>
      <w:tblGrid>
        <w:gridCol w:w="851"/>
        <w:gridCol w:w="2662"/>
        <w:gridCol w:w="1170"/>
        <w:gridCol w:w="1350"/>
        <w:gridCol w:w="1046"/>
        <w:gridCol w:w="844"/>
        <w:gridCol w:w="720"/>
        <w:gridCol w:w="506"/>
        <w:gridCol w:w="1384"/>
      </w:tblGrid>
      <w:tr w:rsidR="001A6B05" w:rsidRPr="001A6B05" w:rsidTr="001F1AA9">
        <w:trPr>
          <w:trHeight w:val="311"/>
          <w:jc w:val="center"/>
        </w:trPr>
        <w:tc>
          <w:tcPr>
            <w:tcW w:w="851" w:type="dxa"/>
            <w:vMerge w:val="restart"/>
            <w:vAlign w:val="center"/>
          </w:tcPr>
          <w:p w:rsidR="001A6B05" w:rsidRPr="001A6B05" w:rsidRDefault="001A6B05" w:rsidP="001A6B05">
            <w:pPr>
              <w:spacing w:before="20" w:after="20" w:line="360" w:lineRule="auto"/>
              <w:ind w:right="26"/>
              <w:jc w:val="center"/>
              <w:rPr>
                <w:rFonts w:ascii="Arial" w:hAnsi="Arial" w:cs="Arial"/>
                <w:b/>
                <w:sz w:val="24"/>
                <w:szCs w:val="24"/>
              </w:rPr>
            </w:pPr>
            <w:r w:rsidRPr="009855AB">
              <w:rPr>
                <w:rFonts w:ascii="Arial" w:hAnsi="Arial" w:cs="Arial"/>
                <w:b/>
                <w:szCs w:val="24"/>
              </w:rPr>
              <w:t>S.NO</w:t>
            </w:r>
          </w:p>
        </w:tc>
        <w:tc>
          <w:tcPr>
            <w:tcW w:w="2662" w:type="dxa"/>
            <w:vMerge w:val="restart"/>
            <w:vAlign w:val="center"/>
          </w:tcPr>
          <w:p w:rsidR="001A6B05" w:rsidRPr="009855AB" w:rsidRDefault="001A6B05" w:rsidP="009855AB">
            <w:pPr>
              <w:spacing w:before="20" w:after="20" w:line="360" w:lineRule="auto"/>
              <w:ind w:right="26"/>
              <w:jc w:val="center"/>
              <w:rPr>
                <w:rFonts w:ascii="Arial" w:hAnsi="Arial" w:cs="Arial"/>
                <w:b/>
                <w:sz w:val="24"/>
                <w:szCs w:val="24"/>
              </w:rPr>
            </w:pPr>
            <w:r w:rsidRPr="009855AB">
              <w:rPr>
                <w:rFonts w:ascii="Arial" w:hAnsi="Arial" w:cs="Arial"/>
                <w:b/>
                <w:sz w:val="24"/>
                <w:szCs w:val="24"/>
              </w:rPr>
              <w:t>Demographic Variable</w:t>
            </w:r>
          </w:p>
        </w:tc>
        <w:tc>
          <w:tcPr>
            <w:tcW w:w="3566" w:type="dxa"/>
            <w:gridSpan w:val="3"/>
            <w:vAlign w:val="center"/>
          </w:tcPr>
          <w:p w:rsidR="001A6B05" w:rsidRPr="009855AB" w:rsidRDefault="006005B5" w:rsidP="001A6B05">
            <w:pPr>
              <w:spacing w:before="20" w:after="20" w:line="360" w:lineRule="auto"/>
              <w:ind w:right="26"/>
              <w:jc w:val="center"/>
              <w:rPr>
                <w:rFonts w:ascii="Arial" w:hAnsi="Arial" w:cs="Arial"/>
                <w:b/>
                <w:sz w:val="24"/>
                <w:szCs w:val="24"/>
              </w:rPr>
            </w:pPr>
            <w:r>
              <w:rPr>
                <w:rFonts w:ascii="Arial" w:hAnsi="Arial" w:cs="Arial"/>
                <w:b/>
                <w:sz w:val="24"/>
                <w:szCs w:val="24"/>
              </w:rPr>
              <w:t>Post Menopausal Symptoms</w:t>
            </w:r>
          </w:p>
        </w:tc>
        <w:tc>
          <w:tcPr>
            <w:tcW w:w="844" w:type="dxa"/>
            <w:vMerge w:val="restart"/>
            <w:vAlign w:val="center"/>
          </w:tcPr>
          <w:p w:rsidR="001A6B05" w:rsidRPr="001A6B05" w:rsidRDefault="001A6B05" w:rsidP="001A6B05">
            <w:pPr>
              <w:spacing w:before="20" w:after="20" w:line="360" w:lineRule="auto"/>
              <w:ind w:right="26"/>
              <w:jc w:val="center"/>
              <w:rPr>
                <w:rFonts w:ascii="Arial" w:hAnsi="Arial" w:cs="Arial"/>
                <w:b/>
                <w:sz w:val="24"/>
                <w:szCs w:val="24"/>
              </w:rPr>
            </w:pPr>
          </w:p>
          <w:p w:rsidR="001A6B05" w:rsidRPr="001A6B05" w:rsidRDefault="001A6B05" w:rsidP="001A6B05">
            <w:pPr>
              <w:spacing w:before="20" w:after="20" w:line="360" w:lineRule="auto"/>
              <w:ind w:right="26"/>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1A6B05" w:rsidRPr="001A6B05" w:rsidRDefault="001A6B05" w:rsidP="001A6B05">
            <w:pPr>
              <w:spacing w:before="20" w:after="20" w:line="360" w:lineRule="auto"/>
              <w:ind w:right="26"/>
              <w:jc w:val="center"/>
              <w:rPr>
                <w:rFonts w:ascii="Arial" w:hAnsi="Arial" w:cs="Arial"/>
                <w:b/>
                <w:sz w:val="24"/>
                <w:szCs w:val="24"/>
              </w:rPr>
            </w:pPr>
          </w:p>
          <w:p w:rsidR="001A6B05" w:rsidRPr="001A6B05" w:rsidRDefault="001A6B05" w:rsidP="001A6B05">
            <w:pPr>
              <w:spacing w:before="20" w:after="20" w:line="360" w:lineRule="auto"/>
              <w:ind w:right="26"/>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1A6B05" w:rsidRPr="001A6B05" w:rsidRDefault="001A6B05" w:rsidP="001A6B05">
            <w:pPr>
              <w:spacing w:before="20" w:after="20" w:line="360" w:lineRule="auto"/>
              <w:ind w:right="26"/>
              <w:jc w:val="center"/>
              <w:rPr>
                <w:rFonts w:ascii="Arial" w:hAnsi="Arial" w:cs="Arial"/>
                <w:b/>
                <w:sz w:val="24"/>
                <w:szCs w:val="24"/>
              </w:rPr>
            </w:pPr>
          </w:p>
          <w:p w:rsidR="001A6B05" w:rsidRPr="001A6B05" w:rsidRDefault="001A6B05" w:rsidP="001A6B05">
            <w:pPr>
              <w:spacing w:before="20" w:after="20" w:line="360" w:lineRule="auto"/>
              <w:ind w:right="26"/>
              <w:jc w:val="center"/>
              <w:rPr>
                <w:rFonts w:ascii="Arial" w:hAnsi="Arial" w:cs="Arial"/>
                <w:b/>
                <w:sz w:val="24"/>
                <w:szCs w:val="24"/>
              </w:rPr>
            </w:pPr>
            <w:r w:rsidRPr="001A6B05">
              <w:rPr>
                <w:rFonts w:ascii="Arial" w:hAnsi="Arial" w:cs="Arial"/>
                <w:b/>
                <w:sz w:val="24"/>
                <w:szCs w:val="24"/>
              </w:rPr>
              <w:t>df</w:t>
            </w:r>
          </w:p>
        </w:tc>
        <w:tc>
          <w:tcPr>
            <w:tcW w:w="1384" w:type="dxa"/>
            <w:vMerge w:val="restart"/>
            <w:vAlign w:val="center"/>
          </w:tcPr>
          <w:p w:rsidR="001A6B05" w:rsidRPr="001A6B05" w:rsidRDefault="001A6B05" w:rsidP="001A6B05">
            <w:pPr>
              <w:spacing w:before="20" w:after="20" w:line="360" w:lineRule="auto"/>
              <w:ind w:right="26"/>
              <w:jc w:val="center"/>
              <w:rPr>
                <w:rFonts w:ascii="Arial" w:hAnsi="Arial" w:cs="Arial"/>
                <w:b/>
                <w:sz w:val="24"/>
                <w:szCs w:val="24"/>
              </w:rPr>
            </w:pPr>
          </w:p>
          <w:p w:rsidR="001A6B05" w:rsidRPr="001A6B05" w:rsidRDefault="001A6B05" w:rsidP="001A6B05">
            <w:pPr>
              <w:spacing w:before="20" w:after="20" w:line="360" w:lineRule="auto"/>
              <w:ind w:right="26"/>
              <w:jc w:val="center"/>
              <w:rPr>
                <w:rFonts w:ascii="Arial" w:hAnsi="Arial" w:cs="Arial"/>
                <w:b/>
                <w:sz w:val="24"/>
                <w:szCs w:val="24"/>
              </w:rPr>
            </w:pPr>
            <w:r w:rsidRPr="001A6B05">
              <w:rPr>
                <w:rFonts w:ascii="Arial" w:hAnsi="Arial" w:cs="Arial"/>
                <w:b/>
                <w:sz w:val="24"/>
                <w:szCs w:val="24"/>
              </w:rPr>
              <w:t>Inference</w:t>
            </w:r>
          </w:p>
        </w:tc>
      </w:tr>
      <w:tr w:rsidR="001A6B05" w:rsidRPr="001A6B05" w:rsidTr="001F1AA9">
        <w:trPr>
          <w:trHeight w:val="261"/>
          <w:jc w:val="center"/>
        </w:trPr>
        <w:tc>
          <w:tcPr>
            <w:tcW w:w="851" w:type="dxa"/>
            <w:vMerge/>
          </w:tcPr>
          <w:p w:rsidR="001A6B05" w:rsidRPr="001A6B05" w:rsidRDefault="001A6B05" w:rsidP="001A6B05">
            <w:pPr>
              <w:spacing w:before="20" w:after="20" w:line="360" w:lineRule="auto"/>
              <w:ind w:right="26"/>
              <w:rPr>
                <w:rFonts w:ascii="Arial" w:hAnsi="Arial" w:cs="Arial"/>
                <w:sz w:val="24"/>
                <w:szCs w:val="24"/>
              </w:rPr>
            </w:pPr>
          </w:p>
        </w:tc>
        <w:tc>
          <w:tcPr>
            <w:tcW w:w="2662" w:type="dxa"/>
            <w:vMerge/>
          </w:tcPr>
          <w:p w:rsidR="001A6B05" w:rsidRPr="009855AB" w:rsidRDefault="001A6B05" w:rsidP="001A6B05">
            <w:pPr>
              <w:spacing w:before="20" w:after="20" w:line="360" w:lineRule="auto"/>
              <w:ind w:right="26"/>
              <w:rPr>
                <w:rFonts w:ascii="Arial" w:hAnsi="Arial" w:cs="Arial"/>
                <w:sz w:val="24"/>
                <w:szCs w:val="24"/>
              </w:rPr>
            </w:pPr>
          </w:p>
        </w:tc>
        <w:tc>
          <w:tcPr>
            <w:tcW w:w="1170" w:type="dxa"/>
            <w:tcBorders>
              <w:bottom w:val="single" w:sz="4" w:space="0" w:color="auto"/>
            </w:tcBorders>
            <w:vAlign w:val="center"/>
          </w:tcPr>
          <w:p w:rsidR="001A6B05" w:rsidRPr="009855AB" w:rsidRDefault="001A6B05" w:rsidP="001A6B05">
            <w:pPr>
              <w:spacing w:before="20" w:after="20" w:line="360" w:lineRule="auto"/>
              <w:ind w:right="26"/>
              <w:jc w:val="center"/>
              <w:rPr>
                <w:rFonts w:ascii="Arial" w:hAnsi="Arial" w:cs="Arial"/>
                <w:b/>
                <w:sz w:val="24"/>
                <w:szCs w:val="24"/>
              </w:rPr>
            </w:pPr>
            <w:r w:rsidRPr="009855AB">
              <w:rPr>
                <w:rFonts w:ascii="Arial" w:hAnsi="Arial" w:cs="Arial"/>
                <w:b/>
                <w:szCs w:val="24"/>
              </w:rPr>
              <w:t>Mild</w:t>
            </w:r>
          </w:p>
        </w:tc>
        <w:tc>
          <w:tcPr>
            <w:tcW w:w="1350" w:type="dxa"/>
            <w:vAlign w:val="center"/>
          </w:tcPr>
          <w:p w:rsidR="001A6B05" w:rsidRPr="009855AB" w:rsidRDefault="001A6B05" w:rsidP="001A6B05">
            <w:pPr>
              <w:spacing w:before="20" w:after="20" w:line="360" w:lineRule="auto"/>
              <w:ind w:right="26"/>
              <w:jc w:val="center"/>
              <w:rPr>
                <w:rFonts w:ascii="Arial" w:hAnsi="Arial" w:cs="Arial"/>
                <w:b/>
                <w:szCs w:val="24"/>
              </w:rPr>
            </w:pPr>
            <w:r w:rsidRPr="009855AB">
              <w:rPr>
                <w:rFonts w:ascii="Arial" w:hAnsi="Arial" w:cs="Arial"/>
                <w:b/>
                <w:szCs w:val="24"/>
              </w:rPr>
              <w:t>Moderate</w:t>
            </w:r>
          </w:p>
        </w:tc>
        <w:tc>
          <w:tcPr>
            <w:tcW w:w="1046" w:type="dxa"/>
            <w:vAlign w:val="center"/>
          </w:tcPr>
          <w:p w:rsidR="001A6B05" w:rsidRPr="009855AB" w:rsidRDefault="001A6B05" w:rsidP="001A6B05">
            <w:pPr>
              <w:spacing w:before="20" w:after="20" w:line="360" w:lineRule="auto"/>
              <w:ind w:right="26"/>
              <w:jc w:val="center"/>
              <w:rPr>
                <w:rFonts w:ascii="Arial" w:hAnsi="Arial" w:cs="Arial"/>
                <w:b/>
                <w:szCs w:val="24"/>
              </w:rPr>
            </w:pPr>
            <w:r w:rsidRPr="009855AB">
              <w:rPr>
                <w:rFonts w:ascii="Arial" w:hAnsi="Arial" w:cs="Arial"/>
                <w:b/>
                <w:szCs w:val="24"/>
              </w:rPr>
              <w:t>Severe</w:t>
            </w:r>
          </w:p>
        </w:tc>
        <w:tc>
          <w:tcPr>
            <w:tcW w:w="844" w:type="dxa"/>
            <w:vMerge/>
          </w:tcPr>
          <w:p w:rsidR="001A6B05" w:rsidRPr="001A6B05" w:rsidRDefault="001A6B05" w:rsidP="001A6B05">
            <w:pPr>
              <w:spacing w:before="20" w:after="20" w:line="360" w:lineRule="auto"/>
              <w:ind w:right="26"/>
              <w:rPr>
                <w:rFonts w:ascii="Arial" w:hAnsi="Arial" w:cs="Arial"/>
                <w:sz w:val="24"/>
                <w:szCs w:val="24"/>
              </w:rPr>
            </w:pPr>
          </w:p>
        </w:tc>
        <w:tc>
          <w:tcPr>
            <w:tcW w:w="720" w:type="dxa"/>
            <w:vMerge/>
          </w:tcPr>
          <w:p w:rsidR="001A6B05" w:rsidRPr="001A6B05" w:rsidRDefault="001A6B05" w:rsidP="001A6B05">
            <w:pPr>
              <w:spacing w:before="20" w:after="20" w:line="360" w:lineRule="auto"/>
              <w:ind w:right="26"/>
              <w:rPr>
                <w:rFonts w:ascii="Arial" w:hAnsi="Arial" w:cs="Arial"/>
                <w:sz w:val="24"/>
                <w:szCs w:val="24"/>
              </w:rPr>
            </w:pPr>
          </w:p>
        </w:tc>
        <w:tc>
          <w:tcPr>
            <w:tcW w:w="506" w:type="dxa"/>
            <w:vMerge/>
          </w:tcPr>
          <w:p w:rsidR="001A6B05" w:rsidRPr="001A6B05" w:rsidRDefault="001A6B05" w:rsidP="001A6B05">
            <w:pPr>
              <w:spacing w:before="20" w:after="20" w:line="360" w:lineRule="auto"/>
              <w:ind w:right="26"/>
              <w:rPr>
                <w:rFonts w:ascii="Arial" w:hAnsi="Arial" w:cs="Arial"/>
                <w:sz w:val="24"/>
                <w:szCs w:val="24"/>
              </w:rPr>
            </w:pPr>
          </w:p>
        </w:tc>
        <w:tc>
          <w:tcPr>
            <w:tcW w:w="1384" w:type="dxa"/>
            <w:vMerge/>
          </w:tcPr>
          <w:p w:rsidR="001A6B05" w:rsidRPr="001A6B05" w:rsidRDefault="001A6B05" w:rsidP="001A6B05">
            <w:pPr>
              <w:spacing w:before="20" w:after="20" w:line="360" w:lineRule="auto"/>
              <w:ind w:right="26"/>
              <w:rPr>
                <w:rFonts w:ascii="Arial" w:hAnsi="Arial" w:cs="Arial"/>
                <w:sz w:val="24"/>
                <w:szCs w:val="24"/>
              </w:rPr>
            </w:pPr>
          </w:p>
        </w:tc>
      </w:tr>
      <w:tr w:rsidR="001A6B05" w:rsidRPr="001A6B05" w:rsidTr="009855AB">
        <w:trPr>
          <w:trHeight w:val="156"/>
          <w:jc w:val="center"/>
        </w:trPr>
        <w:tc>
          <w:tcPr>
            <w:tcW w:w="851" w:type="dxa"/>
          </w:tcPr>
          <w:p w:rsidR="001A6B05" w:rsidRPr="009855AB" w:rsidRDefault="001A6B05" w:rsidP="009855AB">
            <w:pPr>
              <w:spacing w:before="20" w:after="20"/>
              <w:ind w:right="26"/>
              <w:rPr>
                <w:rFonts w:ascii="Arial" w:hAnsi="Arial" w:cs="Arial"/>
                <w:sz w:val="20"/>
                <w:szCs w:val="20"/>
              </w:rPr>
            </w:pPr>
            <w:r w:rsidRPr="009855AB">
              <w:rPr>
                <w:rFonts w:ascii="Arial" w:hAnsi="Arial" w:cs="Arial"/>
                <w:sz w:val="20"/>
                <w:szCs w:val="20"/>
              </w:rPr>
              <w:t>1</w:t>
            </w:r>
          </w:p>
        </w:tc>
        <w:tc>
          <w:tcPr>
            <w:tcW w:w="2662" w:type="dxa"/>
          </w:tcPr>
          <w:p w:rsidR="001A6B05" w:rsidRPr="009855AB" w:rsidRDefault="001A6B05" w:rsidP="009855AB">
            <w:pPr>
              <w:rPr>
                <w:rFonts w:ascii="Arial" w:hAnsi="Arial" w:cs="Arial"/>
                <w:b/>
                <w:sz w:val="20"/>
                <w:szCs w:val="20"/>
              </w:rPr>
            </w:pPr>
            <w:r w:rsidRPr="009855AB">
              <w:rPr>
                <w:rFonts w:ascii="Arial" w:hAnsi="Arial" w:cs="Arial"/>
                <w:b/>
                <w:color w:val="000000"/>
                <w:kern w:val="24"/>
                <w:sz w:val="20"/>
                <w:szCs w:val="20"/>
              </w:rPr>
              <w:t>Age (in years)</w:t>
            </w:r>
          </w:p>
          <w:p w:rsidR="001A6B05" w:rsidRPr="009855AB" w:rsidRDefault="001A6B05" w:rsidP="009855AB">
            <w:pPr>
              <w:rPr>
                <w:rFonts w:ascii="Arial" w:hAnsi="Arial" w:cs="Arial"/>
                <w:sz w:val="20"/>
                <w:szCs w:val="20"/>
              </w:rPr>
            </w:pPr>
            <w:r w:rsidRPr="009855AB">
              <w:rPr>
                <w:rFonts w:ascii="Arial" w:hAnsi="Arial" w:cs="Arial"/>
                <w:sz w:val="20"/>
                <w:szCs w:val="20"/>
              </w:rPr>
              <w:t>a.</w:t>
            </w:r>
            <w:r w:rsidRPr="009855AB">
              <w:rPr>
                <w:rFonts w:ascii="Arial" w:hAnsi="Arial" w:cs="Arial"/>
                <w:color w:val="000000"/>
                <w:kern w:val="24"/>
                <w:sz w:val="20"/>
                <w:szCs w:val="20"/>
              </w:rPr>
              <w:t xml:space="preserve">46-50 </w:t>
            </w:r>
          </w:p>
          <w:p w:rsidR="001A6B05" w:rsidRPr="009855AB" w:rsidRDefault="001A6B05" w:rsidP="009855AB">
            <w:pPr>
              <w:contextualSpacing/>
              <w:rPr>
                <w:rFonts w:ascii="Arial" w:hAnsi="Arial" w:cs="Arial"/>
                <w:sz w:val="20"/>
                <w:szCs w:val="20"/>
              </w:rPr>
            </w:pPr>
            <w:r w:rsidRPr="009855AB">
              <w:rPr>
                <w:rFonts w:ascii="Arial" w:hAnsi="Arial" w:cs="Arial"/>
                <w:color w:val="000000"/>
                <w:kern w:val="24"/>
                <w:sz w:val="20"/>
                <w:szCs w:val="20"/>
              </w:rPr>
              <w:t xml:space="preserve">b.51-55 </w:t>
            </w:r>
          </w:p>
          <w:p w:rsidR="001A6B05" w:rsidRPr="009855AB" w:rsidRDefault="001A6B05" w:rsidP="009855AB">
            <w:pPr>
              <w:contextualSpacing/>
              <w:rPr>
                <w:rFonts w:ascii="Arial" w:hAnsi="Arial" w:cs="Arial"/>
                <w:color w:val="000000"/>
                <w:kern w:val="24"/>
                <w:sz w:val="20"/>
                <w:szCs w:val="20"/>
              </w:rPr>
            </w:pPr>
            <w:r w:rsidRPr="009855AB">
              <w:rPr>
                <w:rFonts w:ascii="Arial" w:hAnsi="Arial" w:cs="Arial"/>
                <w:color w:val="000000"/>
                <w:kern w:val="24"/>
                <w:sz w:val="20"/>
                <w:szCs w:val="20"/>
              </w:rPr>
              <w:t xml:space="preserve">c.56-60 </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12</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08</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02</w:t>
            </w:r>
          </w:p>
        </w:tc>
        <w:tc>
          <w:tcPr>
            <w:tcW w:w="1350" w:type="dxa"/>
            <w:vAlign w:val="center"/>
          </w:tcPr>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03</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02</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03</w:t>
            </w:r>
          </w:p>
        </w:tc>
        <w:tc>
          <w:tcPr>
            <w:tcW w:w="1046" w:type="dxa"/>
            <w:vAlign w:val="center"/>
          </w:tcPr>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ind w:right="26"/>
              <w:jc w:val="center"/>
              <w:rPr>
                <w:rFonts w:ascii="Arial" w:hAnsi="Arial" w:cs="Arial"/>
                <w:sz w:val="20"/>
                <w:szCs w:val="20"/>
              </w:rPr>
            </w:pP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3.409</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5.99</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1F1AA9">
        <w:trPr>
          <w:trHeight w:val="1477"/>
          <w:jc w:val="center"/>
        </w:trPr>
        <w:tc>
          <w:tcPr>
            <w:tcW w:w="851" w:type="dxa"/>
            <w:tcBorders>
              <w:bottom w:val="single" w:sz="4" w:space="0" w:color="auto"/>
            </w:tcBorders>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2</w:t>
            </w:r>
          </w:p>
          <w:p w:rsidR="001A6B05" w:rsidRPr="009855AB" w:rsidRDefault="001A6B05" w:rsidP="009855AB">
            <w:pPr>
              <w:rPr>
                <w:rFonts w:ascii="Arial" w:hAnsi="Arial" w:cs="Arial"/>
                <w:sz w:val="20"/>
                <w:szCs w:val="20"/>
              </w:rPr>
            </w:pPr>
          </w:p>
          <w:p w:rsidR="001A6B05" w:rsidRPr="009855AB" w:rsidRDefault="001A6B05" w:rsidP="009855AB">
            <w:pPr>
              <w:rPr>
                <w:rFonts w:ascii="Arial" w:hAnsi="Arial" w:cs="Arial"/>
                <w:sz w:val="20"/>
                <w:szCs w:val="20"/>
              </w:rPr>
            </w:pPr>
          </w:p>
          <w:p w:rsidR="001A6B05" w:rsidRPr="009855AB" w:rsidRDefault="001A6B05" w:rsidP="009855AB">
            <w:pPr>
              <w:rPr>
                <w:rFonts w:ascii="Arial" w:hAnsi="Arial" w:cs="Arial"/>
                <w:sz w:val="20"/>
                <w:szCs w:val="20"/>
              </w:rPr>
            </w:pPr>
          </w:p>
          <w:p w:rsidR="001A6B05" w:rsidRPr="009855AB" w:rsidRDefault="001A6B05" w:rsidP="009855AB">
            <w:pPr>
              <w:rPr>
                <w:rFonts w:ascii="Arial" w:hAnsi="Arial" w:cs="Arial"/>
                <w:sz w:val="20"/>
                <w:szCs w:val="20"/>
              </w:rPr>
            </w:pPr>
          </w:p>
          <w:p w:rsidR="001A6B05" w:rsidRPr="009855AB" w:rsidRDefault="001A6B05" w:rsidP="009855AB">
            <w:pPr>
              <w:rPr>
                <w:rFonts w:ascii="Arial" w:hAnsi="Arial" w:cs="Arial"/>
                <w:sz w:val="20"/>
                <w:szCs w:val="20"/>
              </w:rPr>
            </w:pPr>
          </w:p>
          <w:p w:rsidR="001A6B05" w:rsidRPr="009855AB" w:rsidRDefault="001A6B05" w:rsidP="009855AB">
            <w:pPr>
              <w:rPr>
                <w:rFonts w:ascii="Arial" w:hAnsi="Arial" w:cs="Arial"/>
                <w:sz w:val="20"/>
                <w:szCs w:val="20"/>
              </w:rPr>
            </w:pPr>
          </w:p>
        </w:tc>
        <w:tc>
          <w:tcPr>
            <w:tcW w:w="2662" w:type="dxa"/>
            <w:tcBorders>
              <w:bottom w:val="single" w:sz="4" w:space="0" w:color="auto"/>
            </w:tcBorders>
          </w:tcPr>
          <w:p w:rsidR="001A6B05" w:rsidRPr="009855AB" w:rsidRDefault="001A6B05" w:rsidP="009855AB">
            <w:pPr>
              <w:rPr>
                <w:rFonts w:ascii="Arial" w:hAnsi="Arial" w:cs="Arial"/>
                <w:b/>
                <w:sz w:val="20"/>
                <w:szCs w:val="20"/>
              </w:rPr>
            </w:pPr>
            <w:r w:rsidRPr="009855AB">
              <w:rPr>
                <w:rFonts w:ascii="Arial" w:hAnsi="Arial" w:cs="Arial"/>
                <w:b/>
                <w:sz w:val="20"/>
                <w:szCs w:val="20"/>
              </w:rPr>
              <w:t>Education of Menopausal Women</w:t>
            </w:r>
          </w:p>
          <w:p w:rsidR="001A6B05" w:rsidRPr="009855AB" w:rsidRDefault="001A6B05" w:rsidP="009855AB">
            <w:pPr>
              <w:rPr>
                <w:rFonts w:ascii="Arial" w:hAnsi="Arial" w:cs="Arial"/>
                <w:sz w:val="20"/>
                <w:szCs w:val="20"/>
              </w:rPr>
            </w:pPr>
            <w:r w:rsidRPr="009855AB">
              <w:rPr>
                <w:rFonts w:ascii="Arial" w:hAnsi="Arial" w:cs="Arial"/>
                <w:sz w:val="20"/>
                <w:szCs w:val="20"/>
              </w:rPr>
              <w:t>a. Illiterate</w:t>
            </w:r>
          </w:p>
          <w:p w:rsidR="001A6B05" w:rsidRPr="009855AB" w:rsidRDefault="001A6B05" w:rsidP="009855AB">
            <w:pPr>
              <w:rPr>
                <w:rFonts w:ascii="Arial" w:hAnsi="Arial" w:cs="Arial"/>
                <w:sz w:val="20"/>
                <w:szCs w:val="20"/>
              </w:rPr>
            </w:pPr>
            <w:r w:rsidRPr="009855AB">
              <w:rPr>
                <w:rFonts w:ascii="Arial" w:hAnsi="Arial" w:cs="Arial"/>
                <w:sz w:val="20"/>
                <w:szCs w:val="20"/>
              </w:rPr>
              <w:t>b. Primary</w:t>
            </w:r>
          </w:p>
          <w:p w:rsidR="001A6B05" w:rsidRPr="009855AB" w:rsidRDefault="001A6B05" w:rsidP="009855AB">
            <w:pPr>
              <w:rPr>
                <w:rFonts w:ascii="Arial" w:hAnsi="Arial" w:cs="Arial"/>
                <w:sz w:val="20"/>
                <w:szCs w:val="20"/>
              </w:rPr>
            </w:pPr>
            <w:r w:rsidRPr="009855AB">
              <w:rPr>
                <w:rFonts w:ascii="Arial" w:hAnsi="Arial" w:cs="Arial"/>
                <w:sz w:val="20"/>
                <w:szCs w:val="20"/>
              </w:rPr>
              <w:t>c. Secondary</w:t>
            </w:r>
          </w:p>
          <w:p w:rsidR="001A6B05" w:rsidRPr="009855AB" w:rsidRDefault="001A6B05" w:rsidP="009855AB">
            <w:pPr>
              <w:rPr>
                <w:rFonts w:ascii="Arial" w:hAnsi="Arial" w:cs="Arial"/>
                <w:sz w:val="20"/>
                <w:szCs w:val="20"/>
              </w:rPr>
            </w:pPr>
            <w:r w:rsidRPr="009855AB">
              <w:rPr>
                <w:rFonts w:ascii="Arial" w:hAnsi="Arial" w:cs="Arial"/>
                <w:sz w:val="20"/>
                <w:szCs w:val="20"/>
              </w:rPr>
              <w:t xml:space="preserve">d. Intermediate </w:t>
            </w:r>
          </w:p>
          <w:p w:rsidR="001A6B05" w:rsidRPr="009855AB" w:rsidRDefault="001A6B05" w:rsidP="009855AB">
            <w:pPr>
              <w:rPr>
                <w:rFonts w:ascii="Arial" w:hAnsi="Arial" w:cs="Arial"/>
                <w:sz w:val="20"/>
                <w:szCs w:val="20"/>
              </w:rPr>
            </w:pPr>
            <w:r w:rsidRPr="009855AB">
              <w:rPr>
                <w:rFonts w:ascii="Arial" w:hAnsi="Arial" w:cs="Arial"/>
                <w:sz w:val="20"/>
                <w:szCs w:val="20"/>
              </w:rPr>
              <w:t>e. Degree and above</w:t>
            </w:r>
          </w:p>
        </w:tc>
        <w:tc>
          <w:tcPr>
            <w:tcW w:w="1170" w:type="dxa"/>
            <w:tcBorders>
              <w:top w:val="single" w:sz="4" w:space="0" w:color="auto"/>
              <w:bottom w:val="single" w:sz="4" w:space="0" w:color="auto"/>
              <w:right w:val="single" w:sz="4" w:space="0" w:color="auto"/>
            </w:tcBorders>
            <w:vAlign w:val="center"/>
          </w:tcPr>
          <w:p w:rsidR="001F1AA9" w:rsidRDefault="001F1AA9" w:rsidP="009855AB">
            <w:pPr>
              <w:spacing w:before="20"/>
              <w:ind w:right="26"/>
              <w:rPr>
                <w:rFonts w:ascii="Arial" w:hAnsi="Arial" w:cs="Arial"/>
                <w:sz w:val="20"/>
                <w:szCs w:val="20"/>
              </w:rPr>
            </w:pPr>
          </w:p>
          <w:p w:rsidR="001A6B05" w:rsidRPr="009855AB" w:rsidRDefault="001A6B05" w:rsidP="009855AB">
            <w:pPr>
              <w:spacing w:before="20"/>
              <w:ind w:right="26"/>
              <w:rPr>
                <w:rFonts w:ascii="Arial" w:hAnsi="Arial" w:cs="Arial"/>
                <w:sz w:val="20"/>
                <w:szCs w:val="20"/>
              </w:rPr>
            </w:pPr>
            <w:r w:rsidRPr="009855AB">
              <w:rPr>
                <w:rFonts w:ascii="Arial" w:hAnsi="Arial" w:cs="Arial"/>
                <w:sz w:val="20"/>
                <w:szCs w:val="20"/>
              </w:rPr>
              <w:t>12</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05</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01</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tc>
        <w:tc>
          <w:tcPr>
            <w:tcW w:w="1350" w:type="dxa"/>
            <w:tcBorders>
              <w:left w:val="single" w:sz="4" w:space="0" w:color="auto"/>
              <w:bottom w:val="single" w:sz="4" w:space="0" w:color="auto"/>
            </w:tcBorders>
            <w:vAlign w:val="center"/>
          </w:tcPr>
          <w:p w:rsidR="001F1AA9" w:rsidRDefault="001F1AA9" w:rsidP="009855AB">
            <w:pPr>
              <w:spacing w:before="20"/>
              <w:ind w:right="29"/>
              <w:jc w:val="center"/>
              <w:rPr>
                <w:rFonts w:ascii="Arial" w:hAnsi="Arial" w:cs="Arial"/>
                <w:sz w:val="20"/>
                <w:szCs w:val="20"/>
              </w:rPr>
            </w:pP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06</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02</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9"/>
              <w:jc w:val="center"/>
              <w:rPr>
                <w:rFonts w:ascii="Arial" w:hAnsi="Arial" w:cs="Arial"/>
                <w:sz w:val="20"/>
                <w:szCs w:val="20"/>
              </w:rPr>
            </w:pPr>
            <w:r w:rsidRPr="009855AB">
              <w:rPr>
                <w:rFonts w:ascii="Arial" w:hAnsi="Arial" w:cs="Arial"/>
                <w:sz w:val="20"/>
                <w:szCs w:val="20"/>
              </w:rPr>
              <w:t>00</w:t>
            </w:r>
          </w:p>
        </w:tc>
        <w:tc>
          <w:tcPr>
            <w:tcW w:w="1046" w:type="dxa"/>
            <w:tcBorders>
              <w:bottom w:val="single" w:sz="4" w:space="0" w:color="auto"/>
            </w:tcBorders>
            <w:vAlign w:val="center"/>
          </w:tcPr>
          <w:p w:rsidR="001F1AA9" w:rsidRDefault="001F1AA9" w:rsidP="009855AB">
            <w:pPr>
              <w:spacing w:before="20"/>
              <w:ind w:right="26"/>
              <w:jc w:val="center"/>
              <w:rPr>
                <w:rFonts w:ascii="Arial" w:hAnsi="Arial" w:cs="Arial"/>
                <w:sz w:val="20"/>
                <w:szCs w:val="20"/>
              </w:rPr>
            </w:pP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00</w:t>
            </w:r>
          </w:p>
        </w:tc>
        <w:tc>
          <w:tcPr>
            <w:tcW w:w="844" w:type="dxa"/>
            <w:tcBorders>
              <w:bottom w:val="single" w:sz="4" w:space="0" w:color="auto"/>
            </w:tcBorders>
            <w:vAlign w:val="center"/>
          </w:tcPr>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2.727</w:t>
            </w:r>
          </w:p>
        </w:tc>
        <w:tc>
          <w:tcPr>
            <w:tcW w:w="720" w:type="dxa"/>
            <w:tcBorders>
              <w:bottom w:val="single" w:sz="4" w:space="0" w:color="auto"/>
            </w:tcBorders>
            <w:vAlign w:val="center"/>
          </w:tcPr>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7.81</w:t>
            </w:r>
          </w:p>
        </w:tc>
        <w:tc>
          <w:tcPr>
            <w:tcW w:w="506" w:type="dxa"/>
            <w:tcBorders>
              <w:bottom w:val="single" w:sz="4" w:space="0" w:color="auto"/>
            </w:tcBorders>
            <w:vAlign w:val="center"/>
          </w:tcPr>
          <w:p w:rsidR="001A6B05" w:rsidRPr="009855AB" w:rsidRDefault="001A6B05" w:rsidP="009855AB">
            <w:pPr>
              <w:spacing w:before="20"/>
              <w:ind w:right="26"/>
              <w:jc w:val="center"/>
              <w:rPr>
                <w:rFonts w:ascii="Arial" w:hAnsi="Arial" w:cs="Arial"/>
                <w:sz w:val="20"/>
                <w:szCs w:val="20"/>
              </w:rPr>
            </w:pPr>
            <w:r w:rsidRPr="009855AB">
              <w:rPr>
                <w:rFonts w:ascii="Arial" w:hAnsi="Arial" w:cs="Arial"/>
                <w:sz w:val="20"/>
                <w:szCs w:val="20"/>
              </w:rPr>
              <w:t>3</w:t>
            </w:r>
          </w:p>
        </w:tc>
        <w:tc>
          <w:tcPr>
            <w:tcW w:w="1384" w:type="dxa"/>
            <w:tcBorders>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3</w:t>
            </w:r>
          </w:p>
          <w:p w:rsidR="001A6B05" w:rsidRPr="009855AB" w:rsidRDefault="001A6B05" w:rsidP="009855AB">
            <w:pPr>
              <w:spacing w:before="20" w:after="20"/>
              <w:ind w:right="26"/>
              <w:rPr>
                <w:rFonts w:ascii="Arial" w:hAnsi="Arial" w:cs="Arial"/>
                <w:sz w:val="20"/>
                <w:szCs w:val="20"/>
              </w:rPr>
            </w:pPr>
          </w:p>
          <w:p w:rsidR="001A6B05" w:rsidRPr="009855AB" w:rsidRDefault="001A6B05" w:rsidP="009855AB">
            <w:pPr>
              <w:spacing w:before="20" w:after="20"/>
              <w:ind w:right="26"/>
              <w:rPr>
                <w:rFonts w:ascii="Arial" w:hAnsi="Arial" w:cs="Arial"/>
                <w:sz w:val="20"/>
                <w:szCs w:val="20"/>
              </w:rPr>
            </w:pPr>
          </w:p>
        </w:tc>
        <w:tc>
          <w:tcPr>
            <w:tcW w:w="2662" w:type="dxa"/>
            <w:tcBorders>
              <w:bottom w:val="single" w:sz="4" w:space="0" w:color="auto"/>
            </w:tcBorders>
          </w:tcPr>
          <w:p w:rsidR="001A6B05" w:rsidRPr="009855AB" w:rsidRDefault="001A6B05" w:rsidP="009855AB">
            <w:pPr>
              <w:jc w:val="both"/>
              <w:rPr>
                <w:rFonts w:ascii="Arial" w:hAnsi="Arial" w:cs="Arial"/>
                <w:b/>
                <w:bCs/>
                <w:color w:val="000000"/>
                <w:kern w:val="24"/>
                <w:sz w:val="20"/>
                <w:szCs w:val="20"/>
              </w:rPr>
            </w:pPr>
            <w:r w:rsidRPr="009855AB">
              <w:rPr>
                <w:rFonts w:ascii="Arial" w:hAnsi="Arial" w:cs="Arial"/>
                <w:b/>
                <w:bCs/>
                <w:color w:val="000000"/>
                <w:kern w:val="24"/>
                <w:sz w:val="20"/>
                <w:szCs w:val="20"/>
              </w:rPr>
              <w:t>Occupation</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a. Housewife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b. Employee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c. Daily wages</w:t>
            </w:r>
          </w:p>
          <w:p w:rsidR="001A6B05" w:rsidRPr="009855AB" w:rsidRDefault="001A6B05" w:rsidP="009855AB">
            <w:pPr>
              <w:jc w:val="both"/>
              <w:rPr>
                <w:rFonts w:ascii="Arial" w:hAnsi="Arial" w:cs="Arial"/>
                <w:color w:val="000000"/>
                <w:kern w:val="24"/>
                <w:sz w:val="20"/>
                <w:szCs w:val="20"/>
              </w:rPr>
            </w:pPr>
            <w:r w:rsidRPr="009855AB">
              <w:rPr>
                <w:rFonts w:ascii="Arial" w:hAnsi="Arial" w:cs="Arial"/>
                <w:color w:val="000000"/>
                <w:kern w:val="24"/>
                <w:sz w:val="20"/>
                <w:szCs w:val="20"/>
              </w:rPr>
              <w:t>d. Business</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15</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03</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tc>
        <w:tc>
          <w:tcPr>
            <w:tcW w:w="1350"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6.1</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5.99</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w:t>
            </w:r>
          </w:p>
        </w:tc>
        <w:tc>
          <w:tcPr>
            <w:tcW w:w="1384" w:type="dxa"/>
            <w:vAlign w:val="center"/>
          </w:tcPr>
          <w:p w:rsidR="001A6B05" w:rsidRPr="009855AB" w:rsidRDefault="001A6B05" w:rsidP="009855AB">
            <w:pPr>
              <w:spacing w:before="20" w:after="20"/>
              <w:ind w:right="26"/>
              <w:jc w:val="center"/>
              <w:rPr>
                <w:rFonts w:ascii="Arial" w:hAnsi="Arial" w:cs="Arial"/>
                <w:b/>
                <w:sz w:val="20"/>
                <w:szCs w:val="20"/>
              </w:rPr>
            </w:pPr>
            <w:r w:rsidRPr="009855AB">
              <w:rPr>
                <w:rFonts w:ascii="Arial" w:hAnsi="Arial" w:cs="Arial"/>
                <w:b/>
                <w:sz w:val="20"/>
                <w:szCs w:val="20"/>
              </w:rPr>
              <w:t>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4</w:t>
            </w:r>
          </w:p>
        </w:tc>
        <w:tc>
          <w:tcPr>
            <w:tcW w:w="2662" w:type="dxa"/>
          </w:tcPr>
          <w:p w:rsidR="001A6B05" w:rsidRPr="009855AB" w:rsidRDefault="001A6B05" w:rsidP="009855AB">
            <w:pPr>
              <w:rPr>
                <w:rFonts w:ascii="Arial" w:hAnsi="Arial" w:cs="Arial"/>
                <w:sz w:val="20"/>
                <w:szCs w:val="20"/>
              </w:rPr>
            </w:pPr>
            <w:r w:rsidRPr="009855AB">
              <w:rPr>
                <w:rFonts w:ascii="Arial" w:hAnsi="Arial" w:cs="Arial"/>
                <w:b/>
                <w:bCs/>
                <w:color w:val="000000"/>
                <w:kern w:val="24"/>
                <w:sz w:val="20"/>
                <w:szCs w:val="20"/>
                <w:lang w:val="en-IN"/>
              </w:rPr>
              <w:t xml:space="preserve">Diet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a. Vegetarian </w:t>
            </w:r>
          </w:p>
          <w:p w:rsidR="001A6B05" w:rsidRPr="009855AB" w:rsidRDefault="001A6B05" w:rsidP="009855AB">
            <w:pPr>
              <w:jc w:val="both"/>
              <w:rPr>
                <w:rFonts w:ascii="Arial" w:eastAsia="Calibri" w:hAnsi="Arial" w:cs="Arial"/>
                <w:color w:val="000000"/>
                <w:kern w:val="24"/>
                <w:sz w:val="20"/>
                <w:szCs w:val="20"/>
              </w:rPr>
            </w:pPr>
            <w:r w:rsidRPr="009855AB">
              <w:rPr>
                <w:rFonts w:ascii="Arial" w:hAnsi="Arial" w:cs="Arial"/>
                <w:color w:val="000000"/>
                <w:kern w:val="24"/>
                <w:sz w:val="20"/>
                <w:szCs w:val="20"/>
              </w:rPr>
              <w:t>b. Non Vegetarian</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18</w:t>
            </w:r>
          </w:p>
        </w:tc>
        <w:tc>
          <w:tcPr>
            <w:tcW w:w="135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01</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07</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52464F" w:rsidP="009855AB">
            <w:pPr>
              <w:spacing w:before="20" w:after="20"/>
              <w:ind w:right="26"/>
              <w:jc w:val="center"/>
              <w:rPr>
                <w:rFonts w:ascii="Arial" w:hAnsi="Arial" w:cs="Arial"/>
                <w:sz w:val="20"/>
                <w:szCs w:val="20"/>
              </w:rPr>
            </w:pPr>
            <w:r>
              <w:rPr>
                <w:rFonts w:ascii="Arial" w:hAnsi="Arial" w:cs="Arial"/>
                <w:sz w:val="20"/>
                <w:szCs w:val="20"/>
              </w:rPr>
              <w:t>0</w:t>
            </w:r>
            <w:r w:rsidR="001A6B05" w:rsidRPr="009855AB">
              <w:rPr>
                <w:rFonts w:ascii="Arial" w:hAnsi="Arial" w:cs="Arial"/>
                <w:sz w:val="20"/>
                <w:szCs w:val="20"/>
              </w:rPr>
              <w:t>.136</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3.84</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5</w:t>
            </w:r>
          </w:p>
        </w:tc>
        <w:tc>
          <w:tcPr>
            <w:tcW w:w="2662" w:type="dxa"/>
          </w:tcPr>
          <w:p w:rsidR="001A6B05" w:rsidRPr="009855AB" w:rsidRDefault="001A6B05" w:rsidP="009855AB">
            <w:pPr>
              <w:rPr>
                <w:rFonts w:ascii="Arial" w:hAnsi="Arial" w:cs="Arial"/>
                <w:sz w:val="20"/>
                <w:szCs w:val="20"/>
              </w:rPr>
            </w:pPr>
            <w:r w:rsidRPr="009855AB">
              <w:rPr>
                <w:rFonts w:ascii="Arial" w:hAnsi="Arial" w:cs="Arial"/>
                <w:b/>
                <w:bCs/>
                <w:color w:val="000000"/>
                <w:kern w:val="24"/>
                <w:sz w:val="20"/>
                <w:szCs w:val="20"/>
              </w:rPr>
              <w:t xml:space="preserve">Age at Menarche </w:t>
            </w:r>
          </w:p>
          <w:p w:rsidR="001A6B05" w:rsidRPr="009855AB" w:rsidRDefault="001A6B05" w:rsidP="009855AB">
            <w:pPr>
              <w:rPr>
                <w:rFonts w:ascii="Arial" w:hAnsi="Arial" w:cs="Arial"/>
                <w:color w:val="000000"/>
                <w:kern w:val="24"/>
                <w:sz w:val="20"/>
                <w:szCs w:val="20"/>
                <w:u w:val="single"/>
              </w:rPr>
            </w:pPr>
            <w:r w:rsidRPr="009855AB">
              <w:rPr>
                <w:rFonts w:ascii="Arial" w:hAnsi="Arial" w:cs="Arial"/>
                <w:color w:val="000000"/>
                <w:kern w:val="24"/>
                <w:sz w:val="20"/>
                <w:szCs w:val="20"/>
              </w:rPr>
              <w:t>a</w:t>
            </w:r>
            <w:r w:rsidRPr="009855AB">
              <w:rPr>
                <w:rFonts w:ascii="Arial" w:hAnsi="Arial" w:cs="Arial"/>
                <w:color w:val="000000"/>
                <w:kern w:val="24"/>
                <w:sz w:val="20"/>
                <w:szCs w:val="20"/>
                <w:u w:val="single"/>
              </w:rPr>
              <w:t>.&lt;</w:t>
            </w:r>
            <w:r w:rsidRPr="009855AB">
              <w:rPr>
                <w:rFonts w:ascii="Arial" w:hAnsi="Arial" w:cs="Arial"/>
                <w:color w:val="000000"/>
                <w:kern w:val="24"/>
                <w:sz w:val="20"/>
                <w:szCs w:val="20"/>
              </w:rPr>
              <w:t xml:space="preserve"> 11years</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b.12 Years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c.13 Years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d.14 and above</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08</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35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03</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01</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9.545</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5.99</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w:t>
            </w:r>
          </w:p>
        </w:tc>
        <w:tc>
          <w:tcPr>
            <w:tcW w:w="1384" w:type="dxa"/>
            <w:vAlign w:val="center"/>
          </w:tcPr>
          <w:p w:rsidR="001A6B05" w:rsidRPr="009855AB" w:rsidRDefault="001A6B05" w:rsidP="009855AB">
            <w:pPr>
              <w:spacing w:before="20" w:after="20"/>
              <w:ind w:right="26"/>
              <w:jc w:val="center"/>
              <w:rPr>
                <w:rFonts w:ascii="Arial" w:hAnsi="Arial" w:cs="Arial"/>
                <w:b/>
                <w:sz w:val="20"/>
                <w:szCs w:val="20"/>
              </w:rPr>
            </w:pPr>
            <w:r w:rsidRPr="009855AB">
              <w:rPr>
                <w:rFonts w:ascii="Arial" w:hAnsi="Arial" w:cs="Arial"/>
                <w:b/>
                <w:sz w:val="20"/>
                <w:szCs w:val="20"/>
              </w:rPr>
              <w:t>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6</w:t>
            </w:r>
          </w:p>
        </w:tc>
        <w:tc>
          <w:tcPr>
            <w:tcW w:w="2662" w:type="dxa"/>
          </w:tcPr>
          <w:p w:rsidR="001A6B05" w:rsidRPr="009855AB" w:rsidRDefault="001A6B05" w:rsidP="009855AB">
            <w:pPr>
              <w:rPr>
                <w:rFonts w:ascii="Arial" w:hAnsi="Arial" w:cs="Arial"/>
                <w:sz w:val="20"/>
                <w:szCs w:val="20"/>
              </w:rPr>
            </w:pPr>
            <w:r w:rsidRPr="009855AB">
              <w:rPr>
                <w:rFonts w:ascii="Arial" w:hAnsi="Arial" w:cs="Arial"/>
                <w:b/>
                <w:bCs/>
                <w:color w:val="000000"/>
                <w:kern w:val="24"/>
                <w:sz w:val="20"/>
                <w:szCs w:val="20"/>
                <w:lang w:val="en-IN"/>
              </w:rPr>
              <w:t xml:space="preserve">Age at Marriage </w:t>
            </w:r>
          </w:p>
          <w:p w:rsidR="001A6B05" w:rsidRPr="009855AB" w:rsidRDefault="001A6B05" w:rsidP="009855AB">
            <w:pPr>
              <w:rPr>
                <w:rFonts w:ascii="Arial" w:hAnsi="Arial" w:cs="Arial"/>
                <w:sz w:val="20"/>
                <w:szCs w:val="20"/>
              </w:rPr>
            </w:pPr>
            <w:r w:rsidRPr="009855AB">
              <w:rPr>
                <w:rFonts w:ascii="Arial" w:hAnsi="Arial" w:cs="Arial"/>
                <w:sz w:val="20"/>
                <w:szCs w:val="20"/>
              </w:rPr>
              <w:t>a.</w:t>
            </w:r>
            <w:r w:rsidRPr="009855AB">
              <w:rPr>
                <w:rFonts w:ascii="Arial" w:hAnsi="Arial" w:cs="Arial"/>
                <w:color w:val="000000"/>
                <w:kern w:val="24"/>
                <w:sz w:val="20"/>
                <w:szCs w:val="20"/>
                <w:u w:val="single"/>
              </w:rPr>
              <w:t>&lt;</w:t>
            </w:r>
            <w:r w:rsidRPr="009855AB">
              <w:rPr>
                <w:rFonts w:ascii="Arial" w:hAnsi="Arial" w:cs="Arial"/>
                <w:color w:val="000000"/>
                <w:kern w:val="24"/>
                <w:sz w:val="20"/>
                <w:szCs w:val="20"/>
              </w:rPr>
              <w:t xml:space="preserve">15 years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b.16-25 years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c.26-35 years </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18</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350" w:type="dxa"/>
            <w:tcBorders>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08</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1.678</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3.84</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1F1AA9">
        <w:trPr>
          <w:trHeight w:val="1073"/>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7</w:t>
            </w:r>
          </w:p>
        </w:tc>
        <w:tc>
          <w:tcPr>
            <w:tcW w:w="2662" w:type="dxa"/>
          </w:tcPr>
          <w:p w:rsidR="001A6B05" w:rsidRPr="009855AB" w:rsidRDefault="001A6B05" w:rsidP="009855AB">
            <w:pPr>
              <w:rPr>
                <w:rFonts w:ascii="Arial" w:hAnsi="Arial" w:cs="Arial"/>
                <w:b/>
                <w:bCs/>
                <w:color w:val="000000"/>
                <w:kern w:val="24"/>
                <w:sz w:val="20"/>
                <w:szCs w:val="20"/>
              </w:rPr>
            </w:pPr>
            <w:r w:rsidRPr="009855AB">
              <w:rPr>
                <w:rFonts w:ascii="Arial" w:hAnsi="Arial" w:cs="Arial"/>
                <w:b/>
                <w:bCs/>
                <w:color w:val="000000"/>
                <w:kern w:val="24"/>
                <w:sz w:val="20"/>
                <w:szCs w:val="20"/>
              </w:rPr>
              <w:t>Number of Children</w:t>
            </w:r>
          </w:p>
          <w:p w:rsidR="001A6B05" w:rsidRPr="009855AB" w:rsidRDefault="001A6B05" w:rsidP="009855AB">
            <w:pPr>
              <w:rPr>
                <w:rFonts w:ascii="Arial" w:hAnsi="Arial" w:cs="Arial"/>
                <w:sz w:val="20"/>
                <w:szCs w:val="20"/>
              </w:rPr>
            </w:pPr>
            <w:r w:rsidRPr="009855AB">
              <w:rPr>
                <w:rFonts w:ascii="Arial" w:hAnsi="Arial" w:cs="Arial"/>
                <w:color w:val="000000"/>
                <w:kern w:val="24"/>
                <w:sz w:val="20"/>
                <w:szCs w:val="20"/>
              </w:rPr>
              <w:t xml:space="preserve">a. No Children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b. One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 xml:space="preserve">c. Two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d. Three and above</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14</w:t>
            </w:r>
          </w:p>
        </w:tc>
        <w:tc>
          <w:tcPr>
            <w:tcW w:w="1350" w:type="dxa"/>
            <w:tcBorders>
              <w:top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01</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07</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2.045</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5.99</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8</w:t>
            </w:r>
          </w:p>
        </w:tc>
        <w:tc>
          <w:tcPr>
            <w:tcW w:w="2662" w:type="dxa"/>
          </w:tcPr>
          <w:p w:rsidR="001A6B05" w:rsidRPr="009855AB" w:rsidRDefault="001A6B05" w:rsidP="009855AB">
            <w:pPr>
              <w:rPr>
                <w:rFonts w:ascii="Arial" w:hAnsi="Arial" w:cs="Arial"/>
                <w:sz w:val="20"/>
                <w:szCs w:val="20"/>
              </w:rPr>
            </w:pPr>
            <w:r w:rsidRPr="009855AB">
              <w:rPr>
                <w:rFonts w:ascii="Arial" w:hAnsi="Arial" w:cs="Arial"/>
                <w:b/>
                <w:bCs/>
                <w:color w:val="000000"/>
                <w:kern w:val="24"/>
                <w:sz w:val="20"/>
                <w:szCs w:val="20"/>
                <w:lang w:val="en-IN"/>
              </w:rPr>
              <w:t xml:space="preserve">Age at Menopause </w:t>
            </w:r>
          </w:p>
          <w:p w:rsidR="001A6B05" w:rsidRPr="009855AB" w:rsidRDefault="001A6B05" w:rsidP="009855AB">
            <w:pPr>
              <w:rPr>
                <w:rFonts w:ascii="Arial" w:hAnsi="Arial" w:cs="Arial"/>
                <w:sz w:val="20"/>
                <w:szCs w:val="20"/>
              </w:rPr>
            </w:pPr>
            <w:r w:rsidRPr="009855AB">
              <w:rPr>
                <w:rFonts w:ascii="Arial" w:hAnsi="Arial" w:cs="Arial"/>
                <w:color w:val="000000"/>
                <w:kern w:val="24"/>
                <w:sz w:val="20"/>
                <w:szCs w:val="20"/>
              </w:rPr>
              <w:t xml:space="preserve">a.41-45 years </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b.46-50 years</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c.51-55 years</w:t>
            </w:r>
          </w:p>
          <w:p w:rsidR="001A6B05" w:rsidRPr="009855AB" w:rsidRDefault="001A6B05" w:rsidP="009855AB">
            <w:pPr>
              <w:rPr>
                <w:rFonts w:ascii="Arial" w:hAnsi="Arial" w:cs="Arial"/>
                <w:color w:val="000000"/>
                <w:kern w:val="24"/>
                <w:sz w:val="20"/>
                <w:szCs w:val="20"/>
              </w:rPr>
            </w:pPr>
            <w:r w:rsidRPr="009855AB">
              <w:rPr>
                <w:rFonts w:ascii="Arial" w:hAnsi="Arial" w:cs="Arial"/>
                <w:color w:val="000000"/>
                <w:kern w:val="24"/>
                <w:sz w:val="20"/>
                <w:szCs w:val="20"/>
              </w:rPr>
              <w:t>d.56-60 years</w:t>
            </w:r>
          </w:p>
        </w:tc>
        <w:tc>
          <w:tcPr>
            <w:tcW w:w="1170" w:type="dxa"/>
            <w:tcBorders>
              <w:top w:val="single" w:sz="4" w:space="0" w:color="auto"/>
              <w:bottom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06</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12</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04</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35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02</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05</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01</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52464F" w:rsidP="009855AB">
            <w:pPr>
              <w:spacing w:before="20" w:after="20"/>
              <w:ind w:right="26"/>
              <w:jc w:val="center"/>
              <w:rPr>
                <w:rFonts w:ascii="Arial" w:hAnsi="Arial" w:cs="Arial"/>
                <w:sz w:val="20"/>
                <w:szCs w:val="20"/>
              </w:rPr>
            </w:pPr>
            <w:r>
              <w:rPr>
                <w:rFonts w:ascii="Arial" w:hAnsi="Arial" w:cs="Arial"/>
                <w:sz w:val="20"/>
                <w:szCs w:val="20"/>
              </w:rPr>
              <w:t>0</w:t>
            </w:r>
            <w:r w:rsidR="001A6B05" w:rsidRPr="009855AB">
              <w:rPr>
                <w:rFonts w:ascii="Arial" w:hAnsi="Arial" w:cs="Arial"/>
                <w:sz w:val="20"/>
                <w:szCs w:val="20"/>
              </w:rPr>
              <w:t>.191</w:t>
            </w:r>
          </w:p>
          <w:p w:rsidR="001A6B05" w:rsidRPr="009855AB" w:rsidRDefault="001A6B05" w:rsidP="009855AB">
            <w:pPr>
              <w:spacing w:before="20" w:after="20"/>
              <w:ind w:right="26"/>
              <w:jc w:val="center"/>
              <w:rPr>
                <w:rFonts w:ascii="Arial" w:hAnsi="Arial" w:cs="Arial"/>
                <w:sz w:val="20"/>
                <w:szCs w:val="20"/>
              </w:rPr>
            </w:pPr>
          </w:p>
        </w:tc>
        <w:tc>
          <w:tcPr>
            <w:tcW w:w="720"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5.99</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r w:rsidR="001A6B05" w:rsidRPr="001A6B05" w:rsidTr="009855AB">
        <w:trPr>
          <w:trHeight w:val="156"/>
          <w:jc w:val="center"/>
        </w:trPr>
        <w:tc>
          <w:tcPr>
            <w:tcW w:w="851" w:type="dxa"/>
          </w:tcPr>
          <w:p w:rsidR="001A6B05" w:rsidRPr="009855AB" w:rsidRDefault="001F1AA9" w:rsidP="009855AB">
            <w:pPr>
              <w:spacing w:before="20" w:after="20"/>
              <w:ind w:right="26"/>
              <w:rPr>
                <w:rFonts w:ascii="Arial" w:hAnsi="Arial" w:cs="Arial"/>
                <w:sz w:val="20"/>
                <w:szCs w:val="20"/>
              </w:rPr>
            </w:pPr>
            <w:r>
              <w:rPr>
                <w:rFonts w:ascii="Arial" w:hAnsi="Arial" w:cs="Arial"/>
                <w:sz w:val="20"/>
                <w:szCs w:val="20"/>
              </w:rPr>
              <w:t>9</w:t>
            </w:r>
          </w:p>
        </w:tc>
        <w:tc>
          <w:tcPr>
            <w:tcW w:w="2662" w:type="dxa"/>
          </w:tcPr>
          <w:p w:rsidR="001A6B05" w:rsidRPr="009855AB" w:rsidRDefault="001A6B05" w:rsidP="009855AB">
            <w:pPr>
              <w:rPr>
                <w:rFonts w:ascii="Arial" w:hAnsi="Arial" w:cs="Arial"/>
                <w:sz w:val="20"/>
                <w:szCs w:val="20"/>
              </w:rPr>
            </w:pPr>
            <w:r w:rsidRPr="009855AB">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1A6B05" w:rsidRPr="009855AB" w:rsidRDefault="001A6B05" w:rsidP="009855AB">
            <w:pPr>
              <w:rPr>
                <w:rFonts w:ascii="Arial" w:hAnsi="Arial" w:cs="Arial"/>
                <w:sz w:val="20"/>
                <w:szCs w:val="20"/>
              </w:rPr>
            </w:pPr>
            <w:r w:rsidRPr="009855AB">
              <w:rPr>
                <w:rFonts w:ascii="Arial" w:hAnsi="Arial" w:cs="Arial"/>
                <w:sz w:val="20"/>
                <w:szCs w:val="20"/>
              </w:rPr>
              <w:t xml:space="preserve">a. Natural therapy </w:t>
            </w:r>
          </w:p>
          <w:p w:rsidR="001A6B05" w:rsidRPr="009855AB" w:rsidRDefault="001A6B05" w:rsidP="009855AB">
            <w:pPr>
              <w:rPr>
                <w:rFonts w:ascii="Arial" w:hAnsi="Arial" w:cs="Arial"/>
                <w:sz w:val="20"/>
                <w:szCs w:val="20"/>
              </w:rPr>
            </w:pPr>
            <w:r w:rsidRPr="009855AB">
              <w:rPr>
                <w:rFonts w:ascii="Arial" w:hAnsi="Arial" w:cs="Arial"/>
                <w:sz w:val="20"/>
                <w:szCs w:val="20"/>
              </w:rPr>
              <w:t xml:space="preserve">b. Hormonal therapy </w:t>
            </w:r>
          </w:p>
          <w:p w:rsidR="001A6B05" w:rsidRPr="009855AB" w:rsidRDefault="001A6B05" w:rsidP="009855AB">
            <w:pPr>
              <w:jc w:val="both"/>
              <w:rPr>
                <w:rFonts w:ascii="Arial" w:eastAsia="Calibri" w:hAnsi="Arial" w:cs="Arial"/>
                <w:sz w:val="20"/>
                <w:szCs w:val="20"/>
              </w:rPr>
            </w:pPr>
            <w:r w:rsidRPr="009855AB">
              <w:rPr>
                <w:rFonts w:ascii="Arial" w:hAnsi="Arial" w:cs="Arial"/>
                <w:sz w:val="20"/>
                <w:szCs w:val="20"/>
              </w:rPr>
              <w:t>c. None</w:t>
            </w:r>
          </w:p>
        </w:tc>
        <w:tc>
          <w:tcPr>
            <w:tcW w:w="1170" w:type="dxa"/>
            <w:tcBorders>
              <w:top w:val="single" w:sz="4" w:space="0" w:color="auto"/>
            </w:tcBorders>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02</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20</w:t>
            </w:r>
          </w:p>
        </w:tc>
        <w:tc>
          <w:tcPr>
            <w:tcW w:w="1350"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1F1AA9">
            <w:pPr>
              <w:spacing w:before="20" w:after="20"/>
              <w:ind w:right="26"/>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08</w:t>
            </w:r>
          </w:p>
        </w:tc>
        <w:tc>
          <w:tcPr>
            <w:tcW w:w="1046"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1F1AA9">
            <w:pPr>
              <w:spacing w:before="20" w:after="20"/>
              <w:ind w:right="26"/>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00</w:t>
            </w:r>
          </w:p>
        </w:tc>
        <w:tc>
          <w:tcPr>
            <w:tcW w:w="844"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p>
          <w:p w:rsidR="001A6B05" w:rsidRPr="009855AB" w:rsidRDefault="0052464F" w:rsidP="009855AB">
            <w:pPr>
              <w:spacing w:before="20" w:after="20"/>
              <w:ind w:right="26"/>
              <w:jc w:val="center"/>
              <w:rPr>
                <w:rFonts w:ascii="Arial" w:hAnsi="Arial" w:cs="Arial"/>
                <w:sz w:val="20"/>
                <w:szCs w:val="20"/>
              </w:rPr>
            </w:pPr>
            <w:r>
              <w:rPr>
                <w:rFonts w:ascii="Arial" w:hAnsi="Arial" w:cs="Arial"/>
                <w:sz w:val="20"/>
                <w:szCs w:val="20"/>
              </w:rPr>
              <w:t>0</w:t>
            </w:r>
            <w:r w:rsidR="001A6B05" w:rsidRPr="009855AB">
              <w:rPr>
                <w:rFonts w:ascii="Arial" w:hAnsi="Arial" w:cs="Arial"/>
                <w:sz w:val="20"/>
                <w:szCs w:val="20"/>
              </w:rPr>
              <w:t>.779</w:t>
            </w:r>
          </w:p>
        </w:tc>
        <w:tc>
          <w:tcPr>
            <w:tcW w:w="720"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3.84</w:t>
            </w:r>
          </w:p>
        </w:tc>
        <w:tc>
          <w:tcPr>
            <w:tcW w:w="506"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1</w:t>
            </w:r>
          </w:p>
        </w:tc>
        <w:tc>
          <w:tcPr>
            <w:tcW w:w="1384" w:type="dxa"/>
            <w:vAlign w:val="center"/>
          </w:tcPr>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p>
          <w:p w:rsidR="001A6B05" w:rsidRPr="009855AB" w:rsidRDefault="001A6B05" w:rsidP="009855AB">
            <w:pPr>
              <w:spacing w:before="20" w:after="20"/>
              <w:ind w:right="26"/>
              <w:jc w:val="center"/>
              <w:rPr>
                <w:rFonts w:ascii="Arial" w:hAnsi="Arial" w:cs="Arial"/>
                <w:sz w:val="20"/>
                <w:szCs w:val="20"/>
              </w:rPr>
            </w:pPr>
            <w:r w:rsidRPr="009855AB">
              <w:rPr>
                <w:rFonts w:ascii="Arial" w:hAnsi="Arial" w:cs="Arial"/>
                <w:sz w:val="20"/>
                <w:szCs w:val="20"/>
              </w:rPr>
              <w:t>NS</w:t>
            </w:r>
          </w:p>
        </w:tc>
      </w:tr>
    </w:tbl>
    <w:p w:rsidR="001A6B05" w:rsidRPr="001A6B05" w:rsidRDefault="001A6B05" w:rsidP="001A6B05">
      <w:pPr>
        <w:jc w:val="center"/>
        <w:rPr>
          <w:rFonts w:ascii="Arial" w:eastAsia="Times New Roman" w:hAnsi="Arial" w:cs="Arial"/>
          <w:b/>
        </w:rPr>
      </w:pPr>
      <w:r w:rsidRPr="001A6B05">
        <w:rPr>
          <w:rFonts w:ascii="Arial" w:eastAsia="Times New Roman" w:hAnsi="Arial" w:cs="Arial"/>
          <w:b/>
          <w:sz w:val="24"/>
        </w:rPr>
        <w:t>NS = Non Significant                             S</w:t>
      </w:r>
      <w:r w:rsidR="001250E1">
        <w:rPr>
          <w:rFonts w:ascii="Arial" w:eastAsia="Times New Roman" w:hAnsi="Arial" w:cs="Arial"/>
          <w:b/>
          <w:sz w:val="24"/>
        </w:rPr>
        <w:t>*</w:t>
      </w:r>
      <w:r w:rsidRPr="001A6B05">
        <w:rPr>
          <w:rFonts w:ascii="Arial" w:eastAsia="Times New Roman" w:hAnsi="Arial" w:cs="Arial"/>
          <w:b/>
          <w:sz w:val="24"/>
        </w:rPr>
        <w:t xml:space="preserve"> Significant at 0.05 level</w:t>
      </w:r>
    </w:p>
    <w:p w:rsidR="001A6B05" w:rsidRPr="001A6B05" w:rsidRDefault="001A6B05" w:rsidP="000C216A">
      <w:pPr>
        <w:spacing w:line="360" w:lineRule="auto"/>
        <w:ind w:firstLine="720"/>
        <w:jc w:val="both"/>
        <w:rPr>
          <w:rFonts w:ascii="Arial" w:eastAsia="Calibri" w:hAnsi="Arial" w:cs="Arial"/>
          <w:sz w:val="24"/>
          <w:szCs w:val="24"/>
        </w:rPr>
      </w:pPr>
      <w:r w:rsidRPr="001A6B05">
        <w:rPr>
          <w:rFonts w:ascii="Arial" w:eastAsia="Times New Roman" w:hAnsi="Arial" w:cs="Arial"/>
          <w:sz w:val="24"/>
        </w:rPr>
        <w:lastRenderedPageBreak/>
        <w:t>The Table No</w:t>
      </w:r>
      <w:r w:rsidR="00D35257">
        <w:rPr>
          <w:rFonts w:ascii="Arial" w:eastAsia="Times New Roman" w:hAnsi="Arial" w:cs="Arial"/>
          <w:sz w:val="24"/>
        </w:rPr>
        <w:t>: 11</w:t>
      </w:r>
      <w:r w:rsidRPr="001A6B05">
        <w:rPr>
          <w:rFonts w:ascii="Arial" w:eastAsia="Times New Roman" w:hAnsi="Arial" w:cs="Arial"/>
          <w:sz w:val="24"/>
        </w:rPr>
        <w:t xml:space="preserve"> presents the result of the association between Post - test levels of </w:t>
      </w:r>
      <w:r w:rsidR="006005B5">
        <w:rPr>
          <w:rFonts w:ascii="Arial" w:eastAsia="Times New Roman" w:hAnsi="Arial" w:cs="Arial"/>
          <w:sz w:val="24"/>
        </w:rPr>
        <w:t>Post Menopausal Symptoms</w:t>
      </w:r>
      <w:r w:rsidRPr="001A6B05">
        <w:rPr>
          <w:rFonts w:ascii="Arial" w:eastAsia="Times New Roman" w:hAnsi="Arial" w:cs="Arial"/>
          <w:sz w:val="24"/>
        </w:rPr>
        <w:t xml:space="preserve"> and selected demographic variables of Women such as </w:t>
      </w:r>
      <w:r w:rsidRPr="001A6B05">
        <w:rPr>
          <w:rFonts w:ascii="Arial" w:eastAsia="Times New Roman" w:hAnsi="Arial" w:cs="Arial"/>
          <w:sz w:val="24"/>
          <w:szCs w:val="24"/>
        </w:rPr>
        <w:t>Age in years,</w:t>
      </w:r>
      <w:r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p>
    <w:p w:rsidR="001A6B05" w:rsidRPr="001A6B05" w:rsidRDefault="001A6B05" w:rsidP="000C216A">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The chi- square analysis was carried out to determine the association between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demographic variables. The association between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Occupation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6.1), and Age at Menarche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9.545), was found to be significant at 0.05 level of significance.</w:t>
      </w:r>
    </w:p>
    <w:p w:rsidR="001A6B05" w:rsidRPr="001A6B05" w:rsidRDefault="001A6B05" w:rsidP="000C216A">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It was evident from the results that Women were influenced by Occupation and Age at Menarche.</w:t>
      </w:r>
    </w:p>
    <w:p w:rsidR="001A6B05" w:rsidRPr="001A6B05" w:rsidRDefault="001A6B05" w:rsidP="000C216A">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However, variables such as Age in years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3.409), Religion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52464F">
        <w:rPr>
          <w:rFonts w:ascii="Arial" w:eastAsia="Calibri" w:hAnsi="Arial" w:cs="Arial"/>
          <w:sz w:val="24"/>
          <w:szCs w:val="24"/>
        </w:rPr>
        <w:t>0</w:t>
      </w:r>
      <w:r w:rsidR="00831C3D">
        <w:rPr>
          <w:rFonts w:ascii="Arial" w:eastAsia="Calibri" w:hAnsi="Arial" w:cs="Arial"/>
          <w:sz w:val="24"/>
          <w:szCs w:val="24"/>
        </w:rPr>
        <w:t>.568), Education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 = 2.727), Diet (</w:t>
      </w:r>
      <w:r w:rsidR="00831C3D" w:rsidRPr="00BE2CA7">
        <w:rPr>
          <w:rFonts w:ascii="Arial" w:eastAsia="+mn-ea" w:hAnsi="Symbol" w:cs="Arial"/>
          <w:b/>
          <w:bCs/>
          <w:kern w:val="24"/>
          <w:sz w:val="24"/>
          <w:szCs w:val="36"/>
        </w:rPr>
        <w:sym w:font="Symbol" w:char="F063"/>
      </w:r>
      <w:r w:rsidR="00831C3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52464F">
        <w:rPr>
          <w:rFonts w:ascii="Arial" w:eastAsia="Calibri" w:hAnsi="Arial" w:cs="Arial"/>
          <w:sz w:val="24"/>
          <w:szCs w:val="24"/>
        </w:rPr>
        <w:t>0.</w:t>
      </w:r>
      <w:r w:rsidRPr="001A6B05">
        <w:rPr>
          <w:rFonts w:ascii="Arial" w:eastAsia="Calibri" w:hAnsi="Arial" w:cs="Arial"/>
          <w:sz w:val="24"/>
          <w:szCs w:val="24"/>
        </w:rPr>
        <w:t>136), Age at Marriage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w:t>
      </w:r>
      <w:r w:rsidR="002E499D">
        <w:rPr>
          <w:rFonts w:ascii="Arial" w:eastAsia="Calibri" w:hAnsi="Arial" w:cs="Arial"/>
          <w:sz w:val="24"/>
          <w:szCs w:val="24"/>
        </w:rPr>
        <w:t xml:space="preserve"> = 1.678), Number of Children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w:t>
      </w:r>
      <w:r w:rsidR="002E499D">
        <w:rPr>
          <w:rFonts w:ascii="Arial" w:eastAsia="Calibri" w:hAnsi="Arial" w:cs="Arial"/>
          <w:sz w:val="24"/>
          <w:szCs w:val="24"/>
        </w:rPr>
        <w:t>e = 2.045), Age at  Menopause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52464F">
        <w:rPr>
          <w:rFonts w:ascii="Arial" w:eastAsia="Calibri" w:hAnsi="Arial" w:cs="Arial"/>
          <w:sz w:val="24"/>
          <w:szCs w:val="24"/>
        </w:rPr>
        <w:t>0</w:t>
      </w:r>
      <w:r w:rsidRPr="001A6B05">
        <w:rPr>
          <w:rFonts w:ascii="Arial" w:eastAsia="Calibri" w:hAnsi="Arial" w:cs="Arial"/>
          <w:sz w:val="24"/>
          <w:szCs w:val="24"/>
        </w:rPr>
        <w:t>.191), Using any relieving mea</w:t>
      </w:r>
      <w:r w:rsidR="002E499D">
        <w:rPr>
          <w:rFonts w:ascii="Arial" w:eastAsia="Calibri" w:hAnsi="Arial" w:cs="Arial"/>
          <w:sz w:val="24"/>
          <w:szCs w:val="24"/>
        </w:rPr>
        <w:t xml:space="preserve">sures for </w:t>
      </w:r>
      <w:r w:rsidR="006005B5">
        <w:rPr>
          <w:rFonts w:ascii="Arial" w:eastAsia="Calibri" w:hAnsi="Arial" w:cs="Arial"/>
          <w:sz w:val="24"/>
          <w:szCs w:val="24"/>
        </w:rPr>
        <w:t>Post Menopausal Symptoms</w:t>
      </w:r>
      <w:r w:rsidR="002E499D">
        <w:rPr>
          <w:rFonts w:ascii="Arial" w:eastAsia="Calibri" w:hAnsi="Arial" w:cs="Arial"/>
          <w:sz w:val="24"/>
          <w:szCs w:val="24"/>
        </w:rPr>
        <w:t xml:space="preserve"> (</w:t>
      </w:r>
      <w:r w:rsidR="002E499D" w:rsidRPr="00BE2CA7">
        <w:rPr>
          <w:rFonts w:ascii="Arial" w:eastAsia="+mn-ea" w:hAnsi="Symbol" w:cs="Arial"/>
          <w:b/>
          <w:bCs/>
          <w:kern w:val="24"/>
          <w:sz w:val="24"/>
          <w:szCs w:val="36"/>
        </w:rPr>
        <w:sym w:font="Symbol" w:char="F063"/>
      </w:r>
      <w:r w:rsidR="002E499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52464F">
        <w:rPr>
          <w:rFonts w:ascii="Arial" w:eastAsia="Calibri" w:hAnsi="Arial" w:cs="Arial"/>
          <w:sz w:val="24"/>
          <w:szCs w:val="24"/>
        </w:rPr>
        <w:t>0</w:t>
      </w:r>
      <w:r w:rsidRPr="001A6B05">
        <w:rPr>
          <w:rFonts w:ascii="Arial" w:eastAsia="Calibri" w:hAnsi="Arial" w:cs="Arial"/>
          <w:sz w:val="24"/>
          <w:szCs w:val="24"/>
        </w:rPr>
        <w:t>.779) was not found to be significant at 0.05 levels of significance.</w:t>
      </w:r>
    </w:p>
    <w:p w:rsidR="001A6B05" w:rsidRPr="001A6B05" w:rsidRDefault="001A6B05" w:rsidP="000C216A">
      <w:pPr>
        <w:spacing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accepted for Demographic variables Occupation and Age at Menarche and research hypothesis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Age in years, Religion, Education, Diet, Age at Marriage, Age at  Menopause, Any allergies, and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p>
    <w:p w:rsidR="008C5E7E" w:rsidRDefault="008C5E7E" w:rsidP="008C5E7E">
      <w:pPr>
        <w:spacing w:before="20" w:after="20" w:line="480" w:lineRule="auto"/>
        <w:ind w:right="26"/>
        <w:rPr>
          <w:rFonts w:ascii="Arial" w:eastAsia="Times New Roman" w:hAnsi="Arial" w:cs="Arial"/>
          <w:b/>
          <w:sz w:val="28"/>
          <w:szCs w:val="24"/>
        </w:rPr>
      </w:pPr>
    </w:p>
    <w:p w:rsidR="00914FD1" w:rsidRDefault="00914FD1" w:rsidP="008C5E7E">
      <w:pPr>
        <w:spacing w:before="20" w:after="20" w:line="480" w:lineRule="auto"/>
        <w:ind w:right="26"/>
        <w:rPr>
          <w:rFonts w:ascii="Arial" w:eastAsia="Times New Roman" w:hAnsi="Arial" w:cs="Arial"/>
          <w:b/>
          <w:sz w:val="28"/>
          <w:szCs w:val="24"/>
        </w:rPr>
      </w:pPr>
    </w:p>
    <w:p w:rsidR="00914FD1" w:rsidRPr="001A6B05" w:rsidRDefault="00914FD1" w:rsidP="008C5E7E">
      <w:pPr>
        <w:spacing w:before="20" w:after="20" w:line="480" w:lineRule="auto"/>
        <w:ind w:right="26"/>
        <w:rPr>
          <w:rFonts w:ascii="Arial" w:eastAsia="Times New Roman" w:hAnsi="Arial" w:cs="Arial"/>
          <w:b/>
          <w:sz w:val="28"/>
          <w:szCs w:val="24"/>
        </w:rPr>
      </w:pPr>
    </w:p>
    <w:p w:rsidR="001A6B05" w:rsidRPr="001A6B05" w:rsidRDefault="00B753D4" w:rsidP="008C5E7E">
      <w:pPr>
        <w:spacing w:after="0"/>
        <w:ind w:right="28"/>
        <w:jc w:val="center"/>
        <w:rPr>
          <w:rFonts w:ascii="Arial" w:eastAsia="Times New Roman" w:hAnsi="Arial" w:cs="Arial"/>
          <w:b/>
          <w:sz w:val="28"/>
          <w:szCs w:val="24"/>
        </w:rPr>
      </w:pPr>
      <w:r>
        <w:rPr>
          <w:rFonts w:ascii="Arial" w:eastAsia="Times New Roman" w:hAnsi="Arial" w:cs="Arial"/>
          <w:b/>
          <w:sz w:val="28"/>
          <w:szCs w:val="24"/>
        </w:rPr>
        <w:lastRenderedPageBreak/>
        <w:t>Table No – 12</w:t>
      </w:r>
    </w:p>
    <w:p w:rsidR="001A6B05" w:rsidRPr="001A6B05" w:rsidRDefault="001A6B05" w:rsidP="00D53FFC">
      <w:pPr>
        <w:spacing w:after="0"/>
        <w:ind w:left="-900" w:right="28"/>
        <w:jc w:val="both"/>
        <w:rPr>
          <w:rFonts w:ascii="Arial" w:eastAsia="Times New Roman" w:hAnsi="Arial" w:cs="Arial"/>
          <w:b/>
          <w:sz w:val="24"/>
          <w:szCs w:val="24"/>
        </w:rPr>
      </w:pPr>
      <w:r w:rsidRPr="001A6B05">
        <w:rPr>
          <w:rFonts w:ascii="Arial" w:eastAsia="Times New Roman" w:hAnsi="Arial" w:cs="Arial"/>
          <w:b/>
          <w:sz w:val="24"/>
          <w:szCs w:val="24"/>
        </w:rPr>
        <w:t xml:space="preserve">Association between the Post – test levels of Stress levels among Women with selected Demographic Variables in experimental group.           </w:t>
      </w:r>
      <w:r w:rsidR="00D53FFC">
        <w:rPr>
          <w:rFonts w:ascii="Arial" w:eastAsia="Times New Roman" w:hAnsi="Arial" w:cs="Arial"/>
          <w:b/>
          <w:sz w:val="24"/>
          <w:szCs w:val="24"/>
        </w:rPr>
        <w:t xml:space="preserve">                      </w:t>
      </w:r>
      <w:r w:rsidRPr="001A6B05">
        <w:rPr>
          <w:rFonts w:ascii="Arial" w:eastAsia="Times New Roman" w:hAnsi="Arial" w:cs="Arial"/>
          <w:b/>
          <w:sz w:val="24"/>
          <w:szCs w:val="24"/>
        </w:rPr>
        <w:t xml:space="preserve">  </w:t>
      </w:r>
      <w:r w:rsidRPr="001A6B05">
        <w:rPr>
          <w:rFonts w:ascii="Arial" w:eastAsia="Times New Roman" w:hAnsi="Arial" w:cs="Arial"/>
          <w:b/>
          <w:sz w:val="28"/>
          <w:szCs w:val="24"/>
        </w:rPr>
        <w:t>n = 30</w:t>
      </w:r>
    </w:p>
    <w:tbl>
      <w:tblPr>
        <w:tblStyle w:val="TableGrid1"/>
        <w:tblW w:w="10533" w:type="dxa"/>
        <w:jc w:val="center"/>
        <w:tblInd w:w="-615" w:type="dxa"/>
        <w:tblLayout w:type="fixed"/>
        <w:tblLook w:val="04A0"/>
      </w:tblPr>
      <w:tblGrid>
        <w:gridCol w:w="851"/>
        <w:gridCol w:w="2842"/>
        <w:gridCol w:w="990"/>
        <w:gridCol w:w="1350"/>
        <w:gridCol w:w="1046"/>
        <w:gridCol w:w="844"/>
        <w:gridCol w:w="720"/>
        <w:gridCol w:w="506"/>
        <w:gridCol w:w="1384"/>
      </w:tblGrid>
      <w:tr w:rsidR="001A6B05" w:rsidRPr="001A6B05" w:rsidTr="001F1AA9">
        <w:trPr>
          <w:trHeight w:val="346"/>
          <w:jc w:val="center"/>
        </w:trPr>
        <w:tc>
          <w:tcPr>
            <w:tcW w:w="851"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r w:rsidRPr="001F1AA9">
              <w:rPr>
                <w:rFonts w:ascii="Arial" w:hAnsi="Arial" w:cs="Arial"/>
                <w:b/>
                <w:szCs w:val="24"/>
              </w:rPr>
              <w:t>S.NO</w:t>
            </w:r>
          </w:p>
        </w:tc>
        <w:tc>
          <w:tcPr>
            <w:tcW w:w="2842"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Demographic Variable</w:t>
            </w:r>
          </w:p>
        </w:tc>
        <w:tc>
          <w:tcPr>
            <w:tcW w:w="3386" w:type="dxa"/>
            <w:gridSpan w:val="3"/>
            <w:vAlign w:val="center"/>
          </w:tcPr>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Stress levels</w:t>
            </w:r>
          </w:p>
        </w:tc>
        <w:tc>
          <w:tcPr>
            <w:tcW w:w="844"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p>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p>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p>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df</w:t>
            </w:r>
          </w:p>
        </w:tc>
        <w:tc>
          <w:tcPr>
            <w:tcW w:w="1384" w:type="dxa"/>
            <w:vMerge w:val="restart"/>
            <w:vAlign w:val="center"/>
          </w:tcPr>
          <w:p w:rsidR="001A6B05" w:rsidRPr="001A6B05" w:rsidRDefault="001A6B05" w:rsidP="001A6B05">
            <w:pPr>
              <w:spacing w:before="20" w:line="360" w:lineRule="auto"/>
              <w:ind w:right="29"/>
              <w:jc w:val="center"/>
              <w:rPr>
                <w:rFonts w:ascii="Arial" w:hAnsi="Arial" w:cs="Arial"/>
                <w:b/>
                <w:sz w:val="24"/>
                <w:szCs w:val="24"/>
              </w:rPr>
            </w:pPr>
          </w:p>
          <w:p w:rsidR="001A6B05" w:rsidRPr="001A6B05" w:rsidRDefault="001A6B05" w:rsidP="001A6B05">
            <w:pPr>
              <w:spacing w:before="20" w:line="360" w:lineRule="auto"/>
              <w:ind w:right="29"/>
              <w:jc w:val="center"/>
              <w:rPr>
                <w:rFonts w:ascii="Arial" w:hAnsi="Arial" w:cs="Arial"/>
                <w:b/>
                <w:sz w:val="24"/>
                <w:szCs w:val="24"/>
              </w:rPr>
            </w:pPr>
            <w:r w:rsidRPr="001A6B05">
              <w:rPr>
                <w:rFonts w:ascii="Arial" w:hAnsi="Arial" w:cs="Arial"/>
                <w:b/>
                <w:sz w:val="24"/>
                <w:szCs w:val="24"/>
              </w:rPr>
              <w:t>Inference</w:t>
            </w:r>
          </w:p>
        </w:tc>
      </w:tr>
      <w:tr w:rsidR="001A6B05" w:rsidRPr="001A6B05" w:rsidTr="001F1AA9">
        <w:trPr>
          <w:trHeight w:val="337"/>
          <w:jc w:val="center"/>
        </w:trPr>
        <w:tc>
          <w:tcPr>
            <w:tcW w:w="851" w:type="dxa"/>
            <w:vMerge/>
          </w:tcPr>
          <w:p w:rsidR="001A6B05" w:rsidRPr="001A6B05" w:rsidRDefault="001A6B05" w:rsidP="001A6B05">
            <w:pPr>
              <w:spacing w:before="20" w:after="20" w:line="360" w:lineRule="auto"/>
              <w:ind w:right="26"/>
              <w:rPr>
                <w:rFonts w:ascii="Arial" w:hAnsi="Arial" w:cs="Arial"/>
                <w:sz w:val="24"/>
                <w:szCs w:val="24"/>
              </w:rPr>
            </w:pPr>
          </w:p>
        </w:tc>
        <w:tc>
          <w:tcPr>
            <w:tcW w:w="2842" w:type="dxa"/>
            <w:vMerge/>
          </w:tcPr>
          <w:p w:rsidR="001A6B05" w:rsidRPr="001A6B05" w:rsidRDefault="001A6B05" w:rsidP="001A6B05">
            <w:pPr>
              <w:spacing w:before="20" w:after="20" w:line="360" w:lineRule="auto"/>
              <w:ind w:right="26"/>
              <w:rPr>
                <w:rFonts w:ascii="Arial" w:hAnsi="Arial" w:cs="Arial"/>
                <w:sz w:val="24"/>
                <w:szCs w:val="24"/>
              </w:rPr>
            </w:pPr>
          </w:p>
        </w:tc>
        <w:tc>
          <w:tcPr>
            <w:tcW w:w="990" w:type="dxa"/>
            <w:tcBorders>
              <w:bottom w:val="single" w:sz="4" w:space="0" w:color="auto"/>
            </w:tcBorders>
            <w:vAlign w:val="center"/>
          </w:tcPr>
          <w:p w:rsidR="001A6B05" w:rsidRPr="001F1AA9" w:rsidRDefault="001A6B05" w:rsidP="001A6B05">
            <w:pPr>
              <w:spacing w:before="20" w:after="20" w:line="360" w:lineRule="auto"/>
              <w:ind w:right="26"/>
              <w:jc w:val="center"/>
              <w:rPr>
                <w:rFonts w:ascii="Arial" w:hAnsi="Arial" w:cs="Arial"/>
                <w:b/>
                <w:szCs w:val="24"/>
              </w:rPr>
            </w:pPr>
            <w:r w:rsidRPr="001F1AA9">
              <w:rPr>
                <w:rFonts w:ascii="Arial" w:hAnsi="Arial" w:cs="Arial"/>
                <w:b/>
                <w:szCs w:val="24"/>
              </w:rPr>
              <w:t>Mild</w:t>
            </w:r>
          </w:p>
        </w:tc>
        <w:tc>
          <w:tcPr>
            <w:tcW w:w="1350" w:type="dxa"/>
            <w:vAlign w:val="center"/>
          </w:tcPr>
          <w:p w:rsidR="001A6B05" w:rsidRPr="001F1AA9" w:rsidRDefault="001A6B05" w:rsidP="001A6B05">
            <w:pPr>
              <w:spacing w:before="20" w:after="20" w:line="360" w:lineRule="auto"/>
              <w:ind w:right="26"/>
              <w:jc w:val="center"/>
              <w:rPr>
                <w:rFonts w:ascii="Arial" w:hAnsi="Arial" w:cs="Arial"/>
                <w:b/>
                <w:szCs w:val="24"/>
              </w:rPr>
            </w:pPr>
            <w:r w:rsidRPr="001F1AA9">
              <w:rPr>
                <w:rFonts w:ascii="Arial" w:hAnsi="Arial" w:cs="Arial"/>
                <w:b/>
                <w:szCs w:val="24"/>
              </w:rPr>
              <w:t>Moderate</w:t>
            </w:r>
          </w:p>
        </w:tc>
        <w:tc>
          <w:tcPr>
            <w:tcW w:w="1046" w:type="dxa"/>
            <w:vAlign w:val="center"/>
          </w:tcPr>
          <w:p w:rsidR="001A6B05" w:rsidRPr="001F1AA9" w:rsidRDefault="001A6B05" w:rsidP="001A6B05">
            <w:pPr>
              <w:spacing w:before="20" w:after="20" w:line="360" w:lineRule="auto"/>
              <w:ind w:right="26"/>
              <w:jc w:val="center"/>
              <w:rPr>
                <w:rFonts w:ascii="Arial" w:hAnsi="Arial" w:cs="Arial"/>
                <w:b/>
                <w:szCs w:val="24"/>
              </w:rPr>
            </w:pPr>
            <w:r w:rsidRPr="001F1AA9">
              <w:rPr>
                <w:rFonts w:ascii="Arial" w:hAnsi="Arial" w:cs="Arial"/>
                <w:b/>
                <w:szCs w:val="24"/>
              </w:rPr>
              <w:t>Severe</w:t>
            </w:r>
          </w:p>
        </w:tc>
        <w:tc>
          <w:tcPr>
            <w:tcW w:w="844" w:type="dxa"/>
            <w:vMerge/>
          </w:tcPr>
          <w:p w:rsidR="001A6B05" w:rsidRPr="001A6B05" w:rsidRDefault="001A6B05" w:rsidP="001A6B05">
            <w:pPr>
              <w:spacing w:before="20" w:after="20" w:line="360" w:lineRule="auto"/>
              <w:ind w:right="26"/>
              <w:rPr>
                <w:rFonts w:ascii="Arial" w:hAnsi="Arial" w:cs="Arial"/>
                <w:sz w:val="24"/>
                <w:szCs w:val="24"/>
              </w:rPr>
            </w:pPr>
          </w:p>
        </w:tc>
        <w:tc>
          <w:tcPr>
            <w:tcW w:w="720" w:type="dxa"/>
            <w:vMerge/>
          </w:tcPr>
          <w:p w:rsidR="001A6B05" w:rsidRPr="001A6B05" w:rsidRDefault="001A6B05" w:rsidP="001A6B05">
            <w:pPr>
              <w:spacing w:before="20" w:after="20" w:line="360" w:lineRule="auto"/>
              <w:ind w:right="26"/>
              <w:rPr>
                <w:rFonts w:ascii="Arial" w:hAnsi="Arial" w:cs="Arial"/>
                <w:sz w:val="24"/>
                <w:szCs w:val="24"/>
              </w:rPr>
            </w:pPr>
          </w:p>
        </w:tc>
        <w:tc>
          <w:tcPr>
            <w:tcW w:w="506" w:type="dxa"/>
            <w:vMerge/>
          </w:tcPr>
          <w:p w:rsidR="001A6B05" w:rsidRPr="001A6B05" w:rsidRDefault="001A6B05" w:rsidP="001A6B05">
            <w:pPr>
              <w:spacing w:before="20" w:after="20" w:line="360" w:lineRule="auto"/>
              <w:ind w:right="26"/>
              <w:rPr>
                <w:rFonts w:ascii="Arial" w:hAnsi="Arial" w:cs="Arial"/>
                <w:sz w:val="24"/>
                <w:szCs w:val="24"/>
              </w:rPr>
            </w:pPr>
          </w:p>
        </w:tc>
        <w:tc>
          <w:tcPr>
            <w:tcW w:w="1384" w:type="dxa"/>
            <w:vMerge/>
          </w:tcPr>
          <w:p w:rsidR="001A6B05" w:rsidRPr="001A6B05" w:rsidRDefault="001A6B05" w:rsidP="001A6B05">
            <w:pPr>
              <w:spacing w:before="20" w:after="20" w:line="360" w:lineRule="auto"/>
              <w:ind w:right="26"/>
              <w:rPr>
                <w:rFonts w:ascii="Arial" w:hAnsi="Arial" w:cs="Arial"/>
                <w:sz w:val="24"/>
                <w:szCs w:val="24"/>
              </w:rPr>
            </w:pPr>
          </w:p>
        </w:tc>
      </w:tr>
      <w:tr w:rsidR="001A6B05" w:rsidRPr="001A6B05" w:rsidTr="001F1AA9">
        <w:trPr>
          <w:trHeight w:val="156"/>
          <w:jc w:val="center"/>
        </w:trPr>
        <w:tc>
          <w:tcPr>
            <w:tcW w:w="851" w:type="dxa"/>
          </w:tcPr>
          <w:p w:rsidR="001A6B05" w:rsidRPr="001F1AA9" w:rsidRDefault="001A6B05" w:rsidP="001F1AA9">
            <w:pPr>
              <w:ind w:right="26"/>
              <w:rPr>
                <w:rFonts w:ascii="Arial" w:hAnsi="Arial" w:cs="Arial"/>
                <w:sz w:val="20"/>
                <w:szCs w:val="20"/>
              </w:rPr>
            </w:pPr>
            <w:r w:rsidRPr="001F1AA9">
              <w:rPr>
                <w:rFonts w:ascii="Arial" w:hAnsi="Arial" w:cs="Arial"/>
                <w:sz w:val="20"/>
                <w:szCs w:val="20"/>
              </w:rPr>
              <w:t>1</w:t>
            </w:r>
          </w:p>
        </w:tc>
        <w:tc>
          <w:tcPr>
            <w:tcW w:w="2842" w:type="dxa"/>
          </w:tcPr>
          <w:p w:rsidR="001A6B05" w:rsidRPr="001F1AA9" w:rsidRDefault="001A6B05" w:rsidP="001F1AA9">
            <w:pPr>
              <w:rPr>
                <w:rFonts w:ascii="Arial" w:hAnsi="Arial" w:cs="Arial"/>
                <w:b/>
                <w:sz w:val="20"/>
                <w:szCs w:val="20"/>
              </w:rPr>
            </w:pPr>
            <w:r w:rsidRPr="001F1AA9">
              <w:rPr>
                <w:rFonts w:ascii="Arial" w:hAnsi="Arial" w:cs="Arial"/>
                <w:b/>
                <w:color w:val="000000"/>
                <w:kern w:val="24"/>
                <w:sz w:val="20"/>
                <w:szCs w:val="20"/>
              </w:rPr>
              <w:t>Age (in years)</w:t>
            </w:r>
          </w:p>
          <w:p w:rsidR="001A6B05" w:rsidRPr="001F1AA9" w:rsidRDefault="001A6B05" w:rsidP="001F1AA9">
            <w:pPr>
              <w:rPr>
                <w:rFonts w:ascii="Arial" w:hAnsi="Arial" w:cs="Arial"/>
                <w:sz w:val="20"/>
                <w:szCs w:val="20"/>
              </w:rPr>
            </w:pPr>
            <w:r w:rsidRPr="001F1AA9">
              <w:rPr>
                <w:rFonts w:ascii="Arial" w:hAnsi="Arial" w:cs="Arial"/>
                <w:sz w:val="20"/>
                <w:szCs w:val="20"/>
              </w:rPr>
              <w:t>a.</w:t>
            </w:r>
            <w:r w:rsidRPr="001F1AA9">
              <w:rPr>
                <w:rFonts w:ascii="Arial" w:hAnsi="Arial" w:cs="Arial"/>
                <w:color w:val="000000"/>
                <w:kern w:val="24"/>
                <w:sz w:val="20"/>
                <w:szCs w:val="20"/>
              </w:rPr>
              <w:t xml:space="preserve">46-50 </w:t>
            </w:r>
          </w:p>
          <w:p w:rsidR="001A6B05" w:rsidRPr="001F1AA9" w:rsidRDefault="001A6B05" w:rsidP="001F1AA9">
            <w:pPr>
              <w:contextualSpacing/>
              <w:rPr>
                <w:rFonts w:ascii="Arial" w:hAnsi="Arial" w:cs="Arial"/>
                <w:sz w:val="20"/>
                <w:szCs w:val="20"/>
              </w:rPr>
            </w:pPr>
            <w:r w:rsidRPr="001F1AA9">
              <w:rPr>
                <w:rFonts w:ascii="Arial" w:hAnsi="Arial" w:cs="Arial"/>
                <w:color w:val="000000"/>
                <w:kern w:val="24"/>
                <w:sz w:val="20"/>
                <w:szCs w:val="20"/>
              </w:rPr>
              <w:t xml:space="preserve">b.51-55 </w:t>
            </w:r>
          </w:p>
          <w:p w:rsidR="001A6B05" w:rsidRPr="001F1AA9" w:rsidRDefault="001A6B05" w:rsidP="001F1AA9">
            <w:pPr>
              <w:contextualSpacing/>
              <w:rPr>
                <w:rFonts w:ascii="Arial" w:hAnsi="Arial" w:cs="Arial"/>
                <w:color w:val="000000"/>
                <w:kern w:val="24"/>
                <w:sz w:val="20"/>
                <w:szCs w:val="20"/>
              </w:rPr>
            </w:pPr>
            <w:r w:rsidRPr="001F1AA9">
              <w:rPr>
                <w:rFonts w:ascii="Arial" w:hAnsi="Arial" w:cs="Arial"/>
                <w:color w:val="000000"/>
                <w:kern w:val="24"/>
                <w:sz w:val="20"/>
                <w:szCs w:val="20"/>
              </w:rPr>
              <w:t xml:space="preserve">c.56-60 </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04</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tc>
        <w:tc>
          <w:tcPr>
            <w:tcW w:w="1350" w:type="dxa"/>
            <w:vAlign w:val="center"/>
          </w:tcPr>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12</w:t>
            </w:r>
          </w:p>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06</w:t>
            </w:r>
          </w:p>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03</w:t>
            </w:r>
          </w:p>
        </w:tc>
        <w:tc>
          <w:tcPr>
            <w:tcW w:w="1046" w:type="dxa"/>
            <w:vAlign w:val="center"/>
          </w:tcPr>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9"/>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1.429</w:t>
            </w:r>
          </w:p>
          <w:p w:rsidR="001A6B05" w:rsidRPr="001F1AA9" w:rsidRDefault="001A6B05" w:rsidP="001F1AA9">
            <w:pPr>
              <w:ind w:right="26"/>
              <w:jc w:val="center"/>
              <w:rPr>
                <w:rFonts w:ascii="Arial" w:hAnsi="Arial" w:cs="Arial"/>
                <w:sz w:val="20"/>
                <w:szCs w:val="20"/>
              </w:rPr>
            </w:pP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5.99</w:t>
            </w:r>
          </w:p>
        </w:tc>
        <w:tc>
          <w:tcPr>
            <w:tcW w:w="50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w:t>
            </w:r>
          </w:p>
        </w:tc>
        <w:tc>
          <w:tcPr>
            <w:tcW w:w="138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89"/>
          <w:jc w:val="center"/>
        </w:trPr>
        <w:tc>
          <w:tcPr>
            <w:tcW w:w="851" w:type="dxa"/>
            <w:tcBorders>
              <w:bottom w:val="single" w:sz="4" w:space="0" w:color="auto"/>
            </w:tcBorders>
          </w:tcPr>
          <w:p w:rsidR="001A6B05" w:rsidRPr="001F1AA9" w:rsidRDefault="001F1AA9" w:rsidP="001F1AA9">
            <w:pPr>
              <w:ind w:right="26"/>
              <w:rPr>
                <w:rFonts w:ascii="Arial" w:hAnsi="Arial" w:cs="Arial"/>
                <w:sz w:val="20"/>
                <w:szCs w:val="20"/>
              </w:rPr>
            </w:pPr>
            <w:r>
              <w:rPr>
                <w:rFonts w:ascii="Arial" w:hAnsi="Arial" w:cs="Arial"/>
                <w:sz w:val="20"/>
                <w:szCs w:val="20"/>
              </w:rPr>
              <w:t>2</w:t>
            </w:r>
          </w:p>
          <w:p w:rsidR="001A6B05" w:rsidRPr="001F1AA9" w:rsidRDefault="001A6B05" w:rsidP="001F1AA9">
            <w:pPr>
              <w:rPr>
                <w:rFonts w:ascii="Arial" w:hAnsi="Arial" w:cs="Arial"/>
                <w:sz w:val="20"/>
                <w:szCs w:val="20"/>
              </w:rPr>
            </w:pPr>
          </w:p>
          <w:p w:rsidR="001A6B05" w:rsidRPr="001F1AA9" w:rsidRDefault="001A6B05" w:rsidP="001F1AA9">
            <w:pPr>
              <w:rPr>
                <w:rFonts w:ascii="Arial" w:hAnsi="Arial" w:cs="Arial"/>
                <w:sz w:val="20"/>
                <w:szCs w:val="20"/>
              </w:rPr>
            </w:pPr>
          </w:p>
          <w:p w:rsidR="001A6B05" w:rsidRPr="001F1AA9" w:rsidRDefault="001A6B05" w:rsidP="001F1AA9">
            <w:pPr>
              <w:rPr>
                <w:rFonts w:ascii="Arial" w:hAnsi="Arial" w:cs="Arial"/>
                <w:sz w:val="20"/>
                <w:szCs w:val="20"/>
              </w:rPr>
            </w:pPr>
          </w:p>
          <w:p w:rsidR="001A6B05" w:rsidRPr="001F1AA9" w:rsidRDefault="001A6B05" w:rsidP="001F1AA9">
            <w:pPr>
              <w:rPr>
                <w:rFonts w:ascii="Arial" w:hAnsi="Arial" w:cs="Arial"/>
                <w:sz w:val="20"/>
                <w:szCs w:val="20"/>
              </w:rPr>
            </w:pPr>
          </w:p>
          <w:p w:rsidR="001A6B05" w:rsidRPr="001F1AA9" w:rsidRDefault="001A6B05" w:rsidP="001F1AA9">
            <w:pPr>
              <w:rPr>
                <w:rFonts w:ascii="Arial" w:hAnsi="Arial" w:cs="Arial"/>
                <w:sz w:val="20"/>
                <w:szCs w:val="20"/>
              </w:rPr>
            </w:pPr>
          </w:p>
          <w:p w:rsidR="001A6B05" w:rsidRPr="001F1AA9" w:rsidRDefault="001A6B05" w:rsidP="001F1AA9">
            <w:pPr>
              <w:rPr>
                <w:rFonts w:ascii="Arial" w:hAnsi="Arial" w:cs="Arial"/>
                <w:sz w:val="20"/>
                <w:szCs w:val="20"/>
              </w:rPr>
            </w:pPr>
          </w:p>
        </w:tc>
        <w:tc>
          <w:tcPr>
            <w:tcW w:w="2842" w:type="dxa"/>
            <w:tcBorders>
              <w:bottom w:val="single" w:sz="4" w:space="0" w:color="auto"/>
            </w:tcBorders>
          </w:tcPr>
          <w:p w:rsidR="001A6B05" w:rsidRPr="001F1AA9" w:rsidRDefault="001A6B05" w:rsidP="001F1AA9">
            <w:pPr>
              <w:rPr>
                <w:rFonts w:ascii="Arial" w:hAnsi="Arial" w:cs="Arial"/>
                <w:b/>
                <w:sz w:val="20"/>
                <w:szCs w:val="20"/>
              </w:rPr>
            </w:pPr>
            <w:r w:rsidRPr="001F1AA9">
              <w:rPr>
                <w:rFonts w:ascii="Arial" w:hAnsi="Arial" w:cs="Arial"/>
                <w:b/>
                <w:sz w:val="20"/>
                <w:szCs w:val="20"/>
              </w:rPr>
              <w:t>Education of Menopausal Women</w:t>
            </w:r>
          </w:p>
          <w:p w:rsidR="001A6B05" w:rsidRPr="001F1AA9" w:rsidRDefault="001A6B05" w:rsidP="001F1AA9">
            <w:pPr>
              <w:rPr>
                <w:rFonts w:ascii="Arial" w:hAnsi="Arial" w:cs="Arial"/>
                <w:sz w:val="20"/>
                <w:szCs w:val="20"/>
              </w:rPr>
            </w:pPr>
            <w:r w:rsidRPr="001F1AA9">
              <w:rPr>
                <w:rFonts w:ascii="Arial" w:hAnsi="Arial" w:cs="Arial"/>
                <w:sz w:val="20"/>
                <w:szCs w:val="20"/>
              </w:rPr>
              <w:t>a. Illiterate</w:t>
            </w:r>
          </w:p>
          <w:p w:rsidR="001A6B05" w:rsidRPr="001F1AA9" w:rsidRDefault="001A6B05" w:rsidP="001F1AA9">
            <w:pPr>
              <w:rPr>
                <w:rFonts w:ascii="Arial" w:hAnsi="Arial" w:cs="Arial"/>
                <w:sz w:val="20"/>
                <w:szCs w:val="20"/>
              </w:rPr>
            </w:pPr>
            <w:r w:rsidRPr="001F1AA9">
              <w:rPr>
                <w:rFonts w:ascii="Arial" w:hAnsi="Arial" w:cs="Arial"/>
                <w:sz w:val="20"/>
                <w:szCs w:val="20"/>
              </w:rPr>
              <w:t>b. Primary</w:t>
            </w:r>
          </w:p>
          <w:p w:rsidR="001A6B05" w:rsidRPr="001F1AA9" w:rsidRDefault="001A6B05" w:rsidP="001F1AA9">
            <w:pPr>
              <w:rPr>
                <w:rFonts w:ascii="Arial" w:hAnsi="Arial" w:cs="Arial"/>
                <w:sz w:val="20"/>
                <w:szCs w:val="20"/>
              </w:rPr>
            </w:pPr>
            <w:r w:rsidRPr="001F1AA9">
              <w:rPr>
                <w:rFonts w:ascii="Arial" w:hAnsi="Arial" w:cs="Arial"/>
                <w:sz w:val="20"/>
                <w:szCs w:val="20"/>
              </w:rPr>
              <w:t>c. Secondary</w:t>
            </w:r>
          </w:p>
          <w:p w:rsidR="001A6B05" w:rsidRPr="001F1AA9" w:rsidRDefault="001A6B05" w:rsidP="001F1AA9">
            <w:pPr>
              <w:rPr>
                <w:rFonts w:ascii="Arial" w:hAnsi="Arial" w:cs="Arial"/>
                <w:sz w:val="20"/>
                <w:szCs w:val="20"/>
              </w:rPr>
            </w:pPr>
            <w:r w:rsidRPr="001F1AA9">
              <w:rPr>
                <w:rFonts w:ascii="Arial" w:hAnsi="Arial" w:cs="Arial"/>
                <w:sz w:val="20"/>
                <w:szCs w:val="20"/>
              </w:rPr>
              <w:t xml:space="preserve">d. Intermediate </w:t>
            </w:r>
          </w:p>
          <w:p w:rsidR="001A6B05" w:rsidRPr="001F1AA9" w:rsidRDefault="001A6B05" w:rsidP="001F1AA9">
            <w:pPr>
              <w:rPr>
                <w:rFonts w:ascii="Arial" w:hAnsi="Arial" w:cs="Arial"/>
                <w:sz w:val="20"/>
                <w:szCs w:val="20"/>
              </w:rPr>
            </w:pPr>
            <w:r w:rsidRPr="001F1AA9">
              <w:rPr>
                <w:rFonts w:ascii="Arial" w:hAnsi="Arial" w:cs="Arial"/>
                <w:sz w:val="20"/>
                <w:szCs w:val="20"/>
              </w:rPr>
              <w:t>e. Degree and above</w:t>
            </w:r>
          </w:p>
        </w:tc>
        <w:tc>
          <w:tcPr>
            <w:tcW w:w="990" w:type="dxa"/>
            <w:tcBorders>
              <w:top w:val="single" w:sz="4" w:space="0" w:color="auto"/>
              <w:bottom w:val="single" w:sz="4" w:space="0" w:color="auto"/>
              <w:right w:val="single" w:sz="4" w:space="0" w:color="auto"/>
            </w:tcBorders>
            <w:vAlign w:val="center"/>
          </w:tcPr>
          <w:p w:rsidR="001F1AA9" w:rsidRDefault="001F1AA9" w:rsidP="001F1AA9">
            <w:pPr>
              <w:ind w:right="26"/>
              <w:jc w:val="center"/>
              <w:rPr>
                <w:rFonts w:ascii="Arial" w:hAnsi="Arial" w:cs="Arial"/>
                <w:sz w:val="20"/>
                <w:szCs w:val="20"/>
              </w:rPr>
            </w:pPr>
          </w:p>
          <w:p w:rsidR="001F1AA9" w:rsidRDefault="001F1AA9"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06</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01</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350" w:type="dxa"/>
            <w:tcBorders>
              <w:left w:val="single" w:sz="4" w:space="0" w:color="auto"/>
              <w:bottom w:val="single" w:sz="4" w:space="0" w:color="auto"/>
            </w:tcBorders>
            <w:vAlign w:val="center"/>
          </w:tcPr>
          <w:p w:rsidR="001F1AA9" w:rsidRDefault="001F1AA9" w:rsidP="001F1AA9">
            <w:pPr>
              <w:ind w:right="29"/>
              <w:rPr>
                <w:rFonts w:ascii="Arial" w:hAnsi="Arial" w:cs="Arial"/>
                <w:sz w:val="20"/>
                <w:szCs w:val="20"/>
              </w:rPr>
            </w:pPr>
          </w:p>
          <w:p w:rsidR="001F1AA9" w:rsidRDefault="001F1AA9" w:rsidP="001F1AA9">
            <w:pPr>
              <w:ind w:right="29"/>
              <w:rPr>
                <w:rFonts w:ascii="Arial" w:hAnsi="Arial" w:cs="Arial"/>
                <w:sz w:val="20"/>
                <w:szCs w:val="20"/>
              </w:rPr>
            </w:pPr>
          </w:p>
          <w:p w:rsidR="001A6B05" w:rsidRPr="001F1AA9" w:rsidRDefault="001A6B05" w:rsidP="00D53FFC">
            <w:pPr>
              <w:ind w:right="29"/>
              <w:jc w:val="center"/>
              <w:rPr>
                <w:rFonts w:ascii="Arial" w:hAnsi="Arial" w:cs="Arial"/>
                <w:sz w:val="20"/>
                <w:szCs w:val="20"/>
              </w:rPr>
            </w:pPr>
            <w:r w:rsidRPr="001F1AA9">
              <w:rPr>
                <w:rFonts w:ascii="Arial" w:hAnsi="Arial" w:cs="Arial"/>
                <w:sz w:val="20"/>
                <w:szCs w:val="20"/>
              </w:rPr>
              <w:t>12</w:t>
            </w:r>
          </w:p>
          <w:p w:rsidR="001A6B05" w:rsidRPr="001F1AA9" w:rsidRDefault="001A6B05" w:rsidP="00D53FFC">
            <w:pPr>
              <w:ind w:right="29"/>
              <w:jc w:val="center"/>
              <w:rPr>
                <w:rFonts w:ascii="Arial" w:hAnsi="Arial" w:cs="Arial"/>
                <w:sz w:val="20"/>
                <w:szCs w:val="20"/>
              </w:rPr>
            </w:pPr>
            <w:r w:rsidRPr="001F1AA9">
              <w:rPr>
                <w:rFonts w:ascii="Arial" w:hAnsi="Arial" w:cs="Arial"/>
                <w:sz w:val="20"/>
                <w:szCs w:val="20"/>
              </w:rPr>
              <w:t>03</w:t>
            </w:r>
          </w:p>
          <w:p w:rsidR="001A6B05" w:rsidRPr="001F1AA9" w:rsidRDefault="001A6B05" w:rsidP="00D53FFC">
            <w:pPr>
              <w:ind w:right="29"/>
              <w:jc w:val="center"/>
              <w:rPr>
                <w:rFonts w:ascii="Arial" w:hAnsi="Arial" w:cs="Arial"/>
                <w:sz w:val="20"/>
                <w:szCs w:val="20"/>
              </w:rPr>
            </w:pPr>
            <w:r w:rsidRPr="001F1AA9">
              <w:rPr>
                <w:rFonts w:ascii="Arial" w:hAnsi="Arial" w:cs="Arial"/>
                <w:sz w:val="20"/>
                <w:szCs w:val="20"/>
              </w:rPr>
              <w:t>05</w:t>
            </w:r>
          </w:p>
          <w:p w:rsidR="001A6B05" w:rsidRPr="001F1AA9" w:rsidRDefault="001A6B05" w:rsidP="00D53FFC">
            <w:pPr>
              <w:ind w:right="29"/>
              <w:jc w:val="center"/>
              <w:rPr>
                <w:rFonts w:ascii="Arial" w:hAnsi="Arial" w:cs="Arial"/>
                <w:sz w:val="20"/>
                <w:szCs w:val="20"/>
              </w:rPr>
            </w:pPr>
            <w:r w:rsidRPr="001F1AA9">
              <w:rPr>
                <w:rFonts w:ascii="Arial" w:hAnsi="Arial" w:cs="Arial"/>
                <w:sz w:val="20"/>
                <w:szCs w:val="20"/>
              </w:rPr>
              <w:t>01</w:t>
            </w:r>
          </w:p>
          <w:p w:rsidR="001A6B05" w:rsidRPr="001F1AA9" w:rsidRDefault="001A6B05" w:rsidP="00D53FFC">
            <w:pPr>
              <w:ind w:right="29"/>
              <w:jc w:val="center"/>
              <w:rPr>
                <w:rFonts w:ascii="Arial" w:hAnsi="Arial" w:cs="Arial"/>
                <w:sz w:val="20"/>
                <w:szCs w:val="20"/>
              </w:rPr>
            </w:pPr>
            <w:r w:rsidRPr="001F1AA9">
              <w:rPr>
                <w:rFonts w:ascii="Arial" w:hAnsi="Arial" w:cs="Arial"/>
                <w:sz w:val="20"/>
                <w:szCs w:val="20"/>
              </w:rPr>
              <w:t>00</w:t>
            </w:r>
          </w:p>
        </w:tc>
        <w:tc>
          <w:tcPr>
            <w:tcW w:w="1046" w:type="dxa"/>
            <w:tcBorders>
              <w:bottom w:val="single" w:sz="4" w:space="0" w:color="auto"/>
            </w:tcBorders>
            <w:vAlign w:val="center"/>
          </w:tcPr>
          <w:p w:rsidR="001F1AA9" w:rsidRDefault="001F1AA9" w:rsidP="001F1AA9">
            <w:pPr>
              <w:ind w:right="26"/>
              <w:rPr>
                <w:rFonts w:ascii="Arial" w:hAnsi="Arial" w:cs="Arial"/>
                <w:sz w:val="20"/>
                <w:szCs w:val="20"/>
              </w:rPr>
            </w:pPr>
          </w:p>
          <w:p w:rsidR="001F1AA9" w:rsidRDefault="001F1AA9" w:rsidP="001F1AA9">
            <w:pPr>
              <w:ind w:right="26"/>
              <w:rPr>
                <w:rFonts w:ascii="Arial" w:hAnsi="Arial" w:cs="Arial"/>
                <w:sz w:val="20"/>
                <w:szCs w:val="20"/>
              </w:rPr>
            </w:pPr>
          </w:p>
          <w:p w:rsidR="001A6B05" w:rsidRPr="001F1AA9" w:rsidRDefault="001A6B05" w:rsidP="00D53FFC">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D53FFC">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D53FFC">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D53FFC">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D53FFC">
            <w:pPr>
              <w:ind w:right="26"/>
              <w:jc w:val="center"/>
              <w:rPr>
                <w:rFonts w:ascii="Arial" w:hAnsi="Arial" w:cs="Arial"/>
                <w:sz w:val="20"/>
                <w:szCs w:val="20"/>
              </w:rPr>
            </w:pPr>
            <w:r w:rsidRPr="001F1AA9">
              <w:rPr>
                <w:rFonts w:ascii="Arial" w:hAnsi="Arial" w:cs="Arial"/>
                <w:sz w:val="20"/>
                <w:szCs w:val="20"/>
              </w:rPr>
              <w:t>00</w:t>
            </w:r>
          </w:p>
        </w:tc>
        <w:tc>
          <w:tcPr>
            <w:tcW w:w="844"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1.270</w:t>
            </w:r>
          </w:p>
        </w:tc>
        <w:tc>
          <w:tcPr>
            <w:tcW w:w="720"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7.81</w:t>
            </w:r>
          </w:p>
        </w:tc>
        <w:tc>
          <w:tcPr>
            <w:tcW w:w="506"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3</w:t>
            </w:r>
          </w:p>
        </w:tc>
        <w:tc>
          <w:tcPr>
            <w:tcW w:w="1384"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3</w:t>
            </w:r>
          </w:p>
        </w:tc>
        <w:tc>
          <w:tcPr>
            <w:tcW w:w="2842" w:type="dxa"/>
            <w:tcBorders>
              <w:bottom w:val="single" w:sz="4" w:space="0" w:color="auto"/>
            </w:tcBorders>
          </w:tcPr>
          <w:p w:rsidR="001A6B05" w:rsidRPr="001F1AA9" w:rsidRDefault="001A6B05" w:rsidP="001F1AA9">
            <w:pPr>
              <w:jc w:val="both"/>
              <w:rPr>
                <w:rFonts w:ascii="Arial" w:hAnsi="Arial" w:cs="Arial"/>
                <w:b/>
                <w:bCs/>
                <w:color w:val="000000"/>
                <w:kern w:val="24"/>
                <w:sz w:val="20"/>
                <w:szCs w:val="20"/>
              </w:rPr>
            </w:pPr>
            <w:r w:rsidRPr="001F1AA9">
              <w:rPr>
                <w:rFonts w:ascii="Arial" w:hAnsi="Arial" w:cs="Arial"/>
                <w:b/>
                <w:bCs/>
                <w:color w:val="000000"/>
                <w:kern w:val="24"/>
                <w:sz w:val="20"/>
                <w:szCs w:val="20"/>
              </w:rPr>
              <w:t>Occupation</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a. Housewife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b. Employee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c. Daily wages</w:t>
            </w:r>
          </w:p>
          <w:p w:rsidR="001A6B05" w:rsidRPr="001F1AA9" w:rsidRDefault="001A6B05" w:rsidP="001F1AA9">
            <w:pPr>
              <w:jc w:val="both"/>
              <w:rPr>
                <w:rFonts w:ascii="Arial" w:hAnsi="Arial" w:cs="Arial"/>
                <w:color w:val="000000"/>
                <w:kern w:val="24"/>
                <w:sz w:val="20"/>
                <w:szCs w:val="20"/>
              </w:rPr>
            </w:pPr>
            <w:r w:rsidRPr="001F1AA9">
              <w:rPr>
                <w:rFonts w:ascii="Arial" w:hAnsi="Arial" w:cs="Arial"/>
                <w:color w:val="000000"/>
                <w:kern w:val="24"/>
                <w:sz w:val="20"/>
                <w:szCs w:val="20"/>
              </w:rPr>
              <w:t>d. Business</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06</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350"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05</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tc>
        <w:tc>
          <w:tcPr>
            <w:tcW w:w="1046"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52464F" w:rsidP="001F1AA9">
            <w:pPr>
              <w:ind w:right="26"/>
              <w:jc w:val="center"/>
              <w:rPr>
                <w:rFonts w:ascii="Arial" w:hAnsi="Arial" w:cs="Arial"/>
                <w:sz w:val="20"/>
                <w:szCs w:val="20"/>
              </w:rPr>
            </w:pPr>
            <w:r>
              <w:rPr>
                <w:rFonts w:ascii="Arial" w:hAnsi="Arial" w:cs="Arial"/>
                <w:sz w:val="20"/>
                <w:szCs w:val="20"/>
              </w:rPr>
              <w:t>0</w:t>
            </w:r>
            <w:r w:rsidR="001A6B05" w:rsidRPr="001F1AA9">
              <w:rPr>
                <w:rFonts w:ascii="Arial" w:hAnsi="Arial" w:cs="Arial"/>
                <w:sz w:val="20"/>
                <w:szCs w:val="20"/>
              </w:rPr>
              <w:t>.077</w:t>
            </w: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5.99</w:t>
            </w:r>
          </w:p>
        </w:tc>
        <w:tc>
          <w:tcPr>
            <w:tcW w:w="50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w:t>
            </w:r>
          </w:p>
        </w:tc>
        <w:tc>
          <w:tcPr>
            <w:tcW w:w="138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4</w:t>
            </w:r>
          </w:p>
        </w:tc>
        <w:tc>
          <w:tcPr>
            <w:tcW w:w="2842" w:type="dxa"/>
          </w:tcPr>
          <w:p w:rsidR="001A6B05" w:rsidRPr="001F1AA9" w:rsidRDefault="001A6B05" w:rsidP="001F1AA9">
            <w:pPr>
              <w:rPr>
                <w:rFonts w:ascii="Arial" w:hAnsi="Arial" w:cs="Arial"/>
                <w:sz w:val="20"/>
                <w:szCs w:val="20"/>
              </w:rPr>
            </w:pPr>
            <w:r w:rsidRPr="001F1AA9">
              <w:rPr>
                <w:rFonts w:ascii="Arial" w:hAnsi="Arial" w:cs="Arial"/>
                <w:b/>
                <w:bCs/>
                <w:color w:val="000000"/>
                <w:kern w:val="24"/>
                <w:sz w:val="20"/>
                <w:szCs w:val="20"/>
                <w:lang w:val="en-IN"/>
              </w:rPr>
              <w:t xml:space="preserve">Diet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a. Vegetarian </w:t>
            </w:r>
          </w:p>
          <w:p w:rsidR="001A6B05" w:rsidRPr="001F1AA9" w:rsidRDefault="001A6B05" w:rsidP="001F1AA9">
            <w:pPr>
              <w:jc w:val="both"/>
              <w:rPr>
                <w:rFonts w:ascii="Arial" w:eastAsia="Calibri" w:hAnsi="Arial" w:cs="Arial"/>
                <w:color w:val="000000"/>
                <w:kern w:val="24"/>
                <w:sz w:val="20"/>
                <w:szCs w:val="20"/>
              </w:rPr>
            </w:pPr>
            <w:r w:rsidRPr="001F1AA9">
              <w:rPr>
                <w:rFonts w:ascii="Arial" w:hAnsi="Arial" w:cs="Arial"/>
                <w:color w:val="000000"/>
                <w:kern w:val="24"/>
                <w:sz w:val="20"/>
                <w:szCs w:val="20"/>
              </w:rPr>
              <w:t>b. Non Vegetarian</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09</w:t>
            </w:r>
          </w:p>
        </w:tc>
        <w:tc>
          <w:tcPr>
            <w:tcW w:w="1350"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05</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16</w:t>
            </w:r>
          </w:p>
        </w:tc>
        <w:tc>
          <w:tcPr>
            <w:tcW w:w="1046"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2.571</w:t>
            </w: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3.84</w:t>
            </w:r>
          </w:p>
        </w:tc>
        <w:tc>
          <w:tcPr>
            <w:tcW w:w="50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w:t>
            </w:r>
          </w:p>
        </w:tc>
        <w:tc>
          <w:tcPr>
            <w:tcW w:w="138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5</w:t>
            </w:r>
          </w:p>
        </w:tc>
        <w:tc>
          <w:tcPr>
            <w:tcW w:w="2842" w:type="dxa"/>
          </w:tcPr>
          <w:p w:rsidR="001A6B05" w:rsidRPr="001F1AA9" w:rsidRDefault="001A6B05" w:rsidP="001F1AA9">
            <w:pPr>
              <w:rPr>
                <w:rFonts w:ascii="Arial" w:hAnsi="Arial" w:cs="Arial"/>
                <w:sz w:val="20"/>
                <w:szCs w:val="20"/>
              </w:rPr>
            </w:pPr>
            <w:r w:rsidRPr="001F1AA9">
              <w:rPr>
                <w:rFonts w:ascii="Arial" w:hAnsi="Arial" w:cs="Arial"/>
                <w:b/>
                <w:bCs/>
                <w:color w:val="000000"/>
                <w:kern w:val="24"/>
                <w:sz w:val="20"/>
                <w:szCs w:val="20"/>
              </w:rPr>
              <w:t xml:space="preserve">Age at Menarche </w:t>
            </w:r>
          </w:p>
          <w:p w:rsidR="001A6B05" w:rsidRPr="001F1AA9" w:rsidRDefault="001A6B05" w:rsidP="001F1AA9">
            <w:pPr>
              <w:rPr>
                <w:rFonts w:ascii="Arial" w:hAnsi="Arial" w:cs="Arial"/>
                <w:color w:val="000000"/>
                <w:kern w:val="24"/>
                <w:sz w:val="20"/>
                <w:szCs w:val="20"/>
                <w:u w:val="single"/>
              </w:rPr>
            </w:pPr>
            <w:r w:rsidRPr="00C303DD">
              <w:rPr>
                <w:rFonts w:ascii="Arial" w:hAnsi="Arial" w:cs="Arial"/>
                <w:color w:val="000000"/>
                <w:kern w:val="24"/>
                <w:sz w:val="20"/>
                <w:szCs w:val="20"/>
              </w:rPr>
              <w:t>a.</w:t>
            </w:r>
            <w:r w:rsidRPr="00C303DD">
              <w:rPr>
                <w:rFonts w:ascii="Arial" w:hAnsi="Arial" w:cs="Arial"/>
                <w:color w:val="000000"/>
                <w:kern w:val="24"/>
                <w:sz w:val="20"/>
                <w:szCs w:val="20"/>
                <w:u w:val="single"/>
              </w:rPr>
              <w:t>&lt;</w:t>
            </w:r>
            <w:r w:rsidRPr="001F1AA9">
              <w:rPr>
                <w:rFonts w:ascii="Arial" w:hAnsi="Arial" w:cs="Arial"/>
                <w:color w:val="000000"/>
                <w:kern w:val="24"/>
                <w:sz w:val="20"/>
                <w:szCs w:val="20"/>
              </w:rPr>
              <w:t>11years</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b.12years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c.13 years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d.14 and above</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06</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35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06</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04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1.429</w:t>
            </w: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5.29</w:t>
            </w:r>
          </w:p>
        </w:tc>
        <w:tc>
          <w:tcPr>
            <w:tcW w:w="50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w:t>
            </w:r>
          </w:p>
        </w:tc>
        <w:tc>
          <w:tcPr>
            <w:tcW w:w="138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6</w:t>
            </w:r>
          </w:p>
        </w:tc>
        <w:tc>
          <w:tcPr>
            <w:tcW w:w="2842" w:type="dxa"/>
          </w:tcPr>
          <w:p w:rsidR="001A6B05" w:rsidRPr="001F1AA9" w:rsidRDefault="001A6B05" w:rsidP="001F1AA9">
            <w:pPr>
              <w:rPr>
                <w:rFonts w:ascii="Arial" w:hAnsi="Arial" w:cs="Arial"/>
                <w:sz w:val="20"/>
                <w:szCs w:val="20"/>
              </w:rPr>
            </w:pPr>
            <w:r w:rsidRPr="001F1AA9">
              <w:rPr>
                <w:rFonts w:ascii="Arial" w:hAnsi="Arial" w:cs="Arial"/>
                <w:b/>
                <w:bCs/>
                <w:color w:val="000000"/>
                <w:kern w:val="24"/>
                <w:sz w:val="20"/>
                <w:szCs w:val="20"/>
                <w:lang w:val="en-IN"/>
              </w:rPr>
              <w:t xml:space="preserve">Age at Marriage </w:t>
            </w:r>
          </w:p>
          <w:p w:rsidR="001A6B05" w:rsidRPr="001F1AA9" w:rsidRDefault="001A6B05" w:rsidP="001F1AA9">
            <w:pPr>
              <w:rPr>
                <w:rFonts w:ascii="Arial" w:hAnsi="Arial" w:cs="Arial"/>
                <w:sz w:val="20"/>
                <w:szCs w:val="20"/>
              </w:rPr>
            </w:pPr>
            <w:r w:rsidRPr="001F1AA9">
              <w:rPr>
                <w:rFonts w:ascii="Arial" w:hAnsi="Arial" w:cs="Arial"/>
                <w:sz w:val="20"/>
                <w:szCs w:val="20"/>
              </w:rPr>
              <w:t>a.</w:t>
            </w:r>
            <w:r w:rsidRPr="001F1AA9">
              <w:rPr>
                <w:rFonts w:ascii="Arial" w:hAnsi="Arial" w:cs="Arial"/>
                <w:color w:val="000000"/>
                <w:kern w:val="24"/>
                <w:sz w:val="20"/>
                <w:szCs w:val="20"/>
                <w:u w:val="single"/>
              </w:rPr>
              <w:t>&lt;</w:t>
            </w:r>
            <w:r w:rsidRPr="001F1AA9">
              <w:rPr>
                <w:rFonts w:ascii="Arial" w:hAnsi="Arial" w:cs="Arial"/>
                <w:color w:val="000000"/>
                <w:kern w:val="24"/>
                <w:sz w:val="20"/>
                <w:szCs w:val="20"/>
              </w:rPr>
              <w:t xml:space="preserve">15 years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b.16-25 years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c.26-35 years </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09</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350"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04</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17</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04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1.978</w:t>
            </w: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3.84</w:t>
            </w:r>
          </w:p>
        </w:tc>
        <w:tc>
          <w:tcPr>
            <w:tcW w:w="50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w:t>
            </w:r>
          </w:p>
        </w:tc>
        <w:tc>
          <w:tcPr>
            <w:tcW w:w="1384"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175"/>
          <w:jc w:val="center"/>
        </w:trPr>
        <w:tc>
          <w:tcPr>
            <w:tcW w:w="851" w:type="dxa"/>
            <w:tcBorders>
              <w:bottom w:val="single" w:sz="4" w:space="0" w:color="auto"/>
            </w:tcBorders>
          </w:tcPr>
          <w:p w:rsidR="001A6B05" w:rsidRPr="001F1AA9" w:rsidRDefault="001F1AA9" w:rsidP="001F1AA9">
            <w:pPr>
              <w:ind w:right="26"/>
              <w:rPr>
                <w:rFonts w:ascii="Arial" w:hAnsi="Arial" w:cs="Arial"/>
                <w:sz w:val="20"/>
                <w:szCs w:val="20"/>
              </w:rPr>
            </w:pPr>
            <w:r>
              <w:rPr>
                <w:rFonts w:ascii="Arial" w:hAnsi="Arial" w:cs="Arial"/>
                <w:sz w:val="20"/>
                <w:szCs w:val="20"/>
              </w:rPr>
              <w:t>7</w:t>
            </w:r>
          </w:p>
        </w:tc>
        <w:tc>
          <w:tcPr>
            <w:tcW w:w="2842" w:type="dxa"/>
            <w:tcBorders>
              <w:bottom w:val="single" w:sz="4" w:space="0" w:color="auto"/>
            </w:tcBorders>
          </w:tcPr>
          <w:p w:rsidR="001A6B05" w:rsidRPr="001F1AA9" w:rsidRDefault="001A6B05" w:rsidP="001F1AA9">
            <w:pPr>
              <w:rPr>
                <w:rFonts w:ascii="Arial" w:hAnsi="Arial" w:cs="Arial"/>
                <w:b/>
                <w:bCs/>
                <w:color w:val="000000"/>
                <w:kern w:val="24"/>
                <w:sz w:val="20"/>
                <w:szCs w:val="20"/>
              </w:rPr>
            </w:pPr>
            <w:r w:rsidRPr="001F1AA9">
              <w:rPr>
                <w:rFonts w:ascii="Arial" w:hAnsi="Arial" w:cs="Arial"/>
                <w:b/>
                <w:bCs/>
                <w:color w:val="000000"/>
                <w:kern w:val="24"/>
                <w:sz w:val="20"/>
                <w:szCs w:val="20"/>
              </w:rPr>
              <w:t>Number of Children</w:t>
            </w:r>
          </w:p>
          <w:p w:rsidR="001A6B05" w:rsidRPr="001F1AA9" w:rsidRDefault="001A6B05" w:rsidP="001F1AA9">
            <w:pPr>
              <w:rPr>
                <w:rFonts w:ascii="Arial" w:hAnsi="Arial" w:cs="Arial"/>
                <w:sz w:val="20"/>
                <w:szCs w:val="20"/>
              </w:rPr>
            </w:pPr>
            <w:r w:rsidRPr="001F1AA9">
              <w:rPr>
                <w:rFonts w:ascii="Arial" w:hAnsi="Arial" w:cs="Arial"/>
                <w:color w:val="000000"/>
                <w:kern w:val="24"/>
                <w:sz w:val="20"/>
                <w:szCs w:val="20"/>
              </w:rPr>
              <w:t xml:space="preserve">a. No Children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b. One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 xml:space="preserve">c. Two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d. Three and above</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05</w:t>
            </w:r>
          </w:p>
        </w:tc>
        <w:tc>
          <w:tcPr>
            <w:tcW w:w="135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16</w:t>
            </w:r>
          </w:p>
        </w:tc>
        <w:tc>
          <w:tcPr>
            <w:tcW w:w="1046"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1.383</w:t>
            </w:r>
          </w:p>
        </w:tc>
        <w:tc>
          <w:tcPr>
            <w:tcW w:w="720"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5.99</w:t>
            </w:r>
          </w:p>
        </w:tc>
        <w:tc>
          <w:tcPr>
            <w:tcW w:w="506"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w:t>
            </w:r>
          </w:p>
        </w:tc>
        <w:tc>
          <w:tcPr>
            <w:tcW w:w="1384" w:type="dxa"/>
            <w:tcBorders>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8</w:t>
            </w:r>
          </w:p>
        </w:tc>
        <w:tc>
          <w:tcPr>
            <w:tcW w:w="2842" w:type="dxa"/>
          </w:tcPr>
          <w:p w:rsidR="001A6B05" w:rsidRPr="001F1AA9" w:rsidRDefault="001A6B05" w:rsidP="001F1AA9">
            <w:pPr>
              <w:rPr>
                <w:rFonts w:ascii="Arial" w:hAnsi="Arial" w:cs="Arial"/>
                <w:sz w:val="20"/>
                <w:szCs w:val="20"/>
              </w:rPr>
            </w:pPr>
            <w:r w:rsidRPr="001F1AA9">
              <w:rPr>
                <w:rFonts w:ascii="Arial" w:hAnsi="Arial" w:cs="Arial"/>
                <w:b/>
                <w:bCs/>
                <w:color w:val="000000"/>
                <w:kern w:val="24"/>
                <w:sz w:val="20"/>
                <w:szCs w:val="20"/>
                <w:lang w:val="en-IN"/>
              </w:rPr>
              <w:t xml:space="preserve">Age at Menopause </w:t>
            </w:r>
          </w:p>
          <w:p w:rsidR="001A6B05" w:rsidRPr="001F1AA9" w:rsidRDefault="001A6B05" w:rsidP="001F1AA9">
            <w:pPr>
              <w:rPr>
                <w:rFonts w:ascii="Arial" w:hAnsi="Arial" w:cs="Arial"/>
                <w:sz w:val="20"/>
                <w:szCs w:val="20"/>
              </w:rPr>
            </w:pPr>
            <w:r w:rsidRPr="001F1AA9">
              <w:rPr>
                <w:rFonts w:ascii="Arial" w:hAnsi="Arial" w:cs="Arial"/>
                <w:color w:val="000000"/>
                <w:kern w:val="24"/>
                <w:sz w:val="20"/>
                <w:szCs w:val="20"/>
              </w:rPr>
              <w:t xml:space="preserve">a.41-45 years </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b.46-50 years</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c.51-55 years</w:t>
            </w:r>
          </w:p>
          <w:p w:rsidR="001A6B05" w:rsidRPr="001F1AA9" w:rsidRDefault="001A6B05" w:rsidP="001F1AA9">
            <w:pPr>
              <w:rPr>
                <w:rFonts w:ascii="Arial" w:hAnsi="Arial" w:cs="Arial"/>
                <w:color w:val="000000"/>
                <w:kern w:val="24"/>
                <w:sz w:val="20"/>
                <w:szCs w:val="20"/>
              </w:rPr>
            </w:pPr>
            <w:r w:rsidRPr="001F1AA9">
              <w:rPr>
                <w:rFonts w:ascii="Arial" w:hAnsi="Arial" w:cs="Arial"/>
                <w:color w:val="000000"/>
                <w:kern w:val="24"/>
                <w:sz w:val="20"/>
                <w:szCs w:val="20"/>
              </w:rPr>
              <w:t>d.56-60 years</w:t>
            </w:r>
          </w:p>
        </w:tc>
        <w:tc>
          <w:tcPr>
            <w:tcW w:w="990" w:type="dxa"/>
            <w:tcBorders>
              <w:top w:val="single" w:sz="4" w:space="0" w:color="auto"/>
              <w:bottom w:val="single" w:sz="4" w:space="0" w:color="auto"/>
            </w:tcBorders>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03</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04</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35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05</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15</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01</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1046"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8.859</w:t>
            </w:r>
          </w:p>
          <w:p w:rsidR="001A6B05" w:rsidRPr="001F1AA9" w:rsidRDefault="001A6B05" w:rsidP="001F1AA9">
            <w:pPr>
              <w:ind w:right="26"/>
              <w:jc w:val="center"/>
              <w:rPr>
                <w:rFonts w:ascii="Arial" w:hAnsi="Arial" w:cs="Arial"/>
                <w:sz w:val="20"/>
                <w:szCs w:val="20"/>
              </w:rPr>
            </w:pPr>
          </w:p>
        </w:tc>
        <w:tc>
          <w:tcPr>
            <w:tcW w:w="720" w:type="dxa"/>
            <w:vAlign w:val="center"/>
          </w:tcPr>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5.99</w:t>
            </w:r>
          </w:p>
        </w:tc>
        <w:tc>
          <w:tcPr>
            <w:tcW w:w="506"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2</w:t>
            </w:r>
          </w:p>
        </w:tc>
        <w:tc>
          <w:tcPr>
            <w:tcW w:w="1384" w:type="dxa"/>
            <w:vAlign w:val="center"/>
          </w:tcPr>
          <w:p w:rsidR="001A6B05" w:rsidRPr="00831C3D" w:rsidRDefault="001A6B05" w:rsidP="001F1AA9">
            <w:pPr>
              <w:ind w:right="26"/>
              <w:jc w:val="center"/>
              <w:rPr>
                <w:rFonts w:ascii="Arial" w:hAnsi="Arial" w:cs="Arial"/>
                <w:b/>
                <w:sz w:val="20"/>
                <w:szCs w:val="20"/>
              </w:rPr>
            </w:pPr>
            <w:r w:rsidRPr="00831C3D">
              <w:rPr>
                <w:rFonts w:ascii="Arial" w:hAnsi="Arial" w:cs="Arial"/>
                <w:b/>
                <w:sz w:val="20"/>
                <w:szCs w:val="20"/>
              </w:rPr>
              <w:t>S*</w:t>
            </w:r>
          </w:p>
        </w:tc>
      </w:tr>
      <w:tr w:rsidR="001A6B05" w:rsidRPr="001A6B05" w:rsidTr="001F1AA9">
        <w:trPr>
          <w:trHeight w:val="156"/>
          <w:jc w:val="center"/>
        </w:trPr>
        <w:tc>
          <w:tcPr>
            <w:tcW w:w="851" w:type="dxa"/>
          </w:tcPr>
          <w:p w:rsidR="001A6B05" w:rsidRPr="001F1AA9" w:rsidRDefault="001F1AA9" w:rsidP="001F1AA9">
            <w:pPr>
              <w:ind w:right="26"/>
              <w:rPr>
                <w:rFonts w:ascii="Arial" w:hAnsi="Arial" w:cs="Arial"/>
                <w:sz w:val="20"/>
                <w:szCs w:val="20"/>
              </w:rPr>
            </w:pPr>
            <w:r>
              <w:rPr>
                <w:rFonts w:ascii="Arial" w:hAnsi="Arial" w:cs="Arial"/>
                <w:sz w:val="20"/>
                <w:szCs w:val="20"/>
              </w:rPr>
              <w:t>9</w:t>
            </w:r>
          </w:p>
        </w:tc>
        <w:tc>
          <w:tcPr>
            <w:tcW w:w="2842" w:type="dxa"/>
          </w:tcPr>
          <w:p w:rsidR="001A6B05" w:rsidRPr="001F1AA9" w:rsidRDefault="001A6B05" w:rsidP="001F1AA9">
            <w:pPr>
              <w:rPr>
                <w:rFonts w:ascii="Arial" w:hAnsi="Arial" w:cs="Arial"/>
                <w:sz w:val="20"/>
                <w:szCs w:val="20"/>
              </w:rPr>
            </w:pPr>
            <w:r w:rsidRPr="001F1AA9">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1A6B05" w:rsidRPr="001F1AA9" w:rsidRDefault="001A6B05" w:rsidP="001F1AA9">
            <w:pPr>
              <w:rPr>
                <w:rFonts w:ascii="Arial" w:hAnsi="Arial" w:cs="Arial"/>
                <w:sz w:val="20"/>
                <w:szCs w:val="20"/>
              </w:rPr>
            </w:pPr>
            <w:r w:rsidRPr="001F1AA9">
              <w:rPr>
                <w:rFonts w:ascii="Arial" w:hAnsi="Arial" w:cs="Arial"/>
                <w:sz w:val="20"/>
                <w:szCs w:val="20"/>
              </w:rPr>
              <w:t xml:space="preserve">a. Natural therapy </w:t>
            </w:r>
          </w:p>
          <w:p w:rsidR="001A6B05" w:rsidRPr="001F1AA9" w:rsidRDefault="001A6B05" w:rsidP="001F1AA9">
            <w:pPr>
              <w:rPr>
                <w:rFonts w:ascii="Arial" w:hAnsi="Arial" w:cs="Arial"/>
                <w:sz w:val="20"/>
                <w:szCs w:val="20"/>
              </w:rPr>
            </w:pPr>
            <w:r w:rsidRPr="001F1AA9">
              <w:rPr>
                <w:rFonts w:ascii="Arial" w:hAnsi="Arial" w:cs="Arial"/>
                <w:sz w:val="20"/>
                <w:szCs w:val="20"/>
              </w:rPr>
              <w:t xml:space="preserve">b. Hormonal therapy </w:t>
            </w:r>
          </w:p>
          <w:p w:rsidR="001A6B05" w:rsidRPr="001F1AA9" w:rsidRDefault="001A6B05" w:rsidP="001F1AA9">
            <w:pPr>
              <w:jc w:val="both"/>
              <w:rPr>
                <w:rFonts w:ascii="Arial" w:eastAsia="Calibri" w:hAnsi="Arial" w:cs="Arial"/>
                <w:sz w:val="20"/>
                <w:szCs w:val="20"/>
              </w:rPr>
            </w:pPr>
            <w:r w:rsidRPr="001F1AA9">
              <w:rPr>
                <w:rFonts w:ascii="Arial" w:hAnsi="Arial" w:cs="Arial"/>
                <w:sz w:val="20"/>
                <w:szCs w:val="20"/>
              </w:rPr>
              <w:t>c. None</w:t>
            </w:r>
          </w:p>
        </w:tc>
        <w:tc>
          <w:tcPr>
            <w:tcW w:w="990" w:type="dxa"/>
            <w:tcBorders>
              <w:top w:val="single" w:sz="4" w:space="0" w:color="auto"/>
            </w:tcBorders>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09</w:t>
            </w:r>
          </w:p>
        </w:tc>
        <w:tc>
          <w:tcPr>
            <w:tcW w:w="1350"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02</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19</w:t>
            </w:r>
          </w:p>
        </w:tc>
        <w:tc>
          <w:tcPr>
            <w:tcW w:w="1046"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00</w:t>
            </w:r>
          </w:p>
        </w:tc>
        <w:tc>
          <w:tcPr>
            <w:tcW w:w="844"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52464F" w:rsidP="001F1AA9">
            <w:pPr>
              <w:ind w:right="26"/>
              <w:jc w:val="center"/>
              <w:rPr>
                <w:rFonts w:ascii="Arial" w:hAnsi="Arial" w:cs="Arial"/>
                <w:sz w:val="20"/>
                <w:szCs w:val="20"/>
              </w:rPr>
            </w:pPr>
            <w:r>
              <w:rPr>
                <w:rFonts w:ascii="Arial" w:hAnsi="Arial" w:cs="Arial"/>
                <w:sz w:val="20"/>
                <w:szCs w:val="20"/>
              </w:rPr>
              <w:t>0</w:t>
            </w:r>
            <w:r w:rsidR="001A6B05" w:rsidRPr="001F1AA9">
              <w:rPr>
                <w:rFonts w:ascii="Arial" w:hAnsi="Arial" w:cs="Arial"/>
                <w:sz w:val="20"/>
                <w:szCs w:val="20"/>
              </w:rPr>
              <w:t>.918</w:t>
            </w:r>
          </w:p>
        </w:tc>
        <w:tc>
          <w:tcPr>
            <w:tcW w:w="720"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3.84</w:t>
            </w:r>
          </w:p>
        </w:tc>
        <w:tc>
          <w:tcPr>
            <w:tcW w:w="506"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1</w:t>
            </w:r>
          </w:p>
        </w:tc>
        <w:tc>
          <w:tcPr>
            <w:tcW w:w="1384" w:type="dxa"/>
            <w:vAlign w:val="center"/>
          </w:tcPr>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p>
          <w:p w:rsidR="001A6B05" w:rsidRPr="001F1AA9" w:rsidRDefault="001A6B05" w:rsidP="001F1AA9">
            <w:pPr>
              <w:ind w:right="26"/>
              <w:jc w:val="center"/>
              <w:rPr>
                <w:rFonts w:ascii="Arial" w:hAnsi="Arial" w:cs="Arial"/>
                <w:sz w:val="20"/>
                <w:szCs w:val="20"/>
              </w:rPr>
            </w:pPr>
            <w:r w:rsidRPr="001F1AA9">
              <w:rPr>
                <w:rFonts w:ascii="Arial" w:hAnsi="Arial" w:cs="Arial"/>
                <w:sz w:val="20"/>
                <w:szCs w:val="20"/>
              </w:rPr>
              <w:t>NS</w:t>
            </w:r>
          </w:p>
        </w:tc>
      </w:tr>
    </w:tbl>
    <w:p w:rsidR="001A6B05" w:rsidRPr="001250E1" w:rsidRDefault="001A6B05" w:rsidP="001250E1">
      <w:pPr>
        <w:jc w:val="center"/>
        <w:rPr>
          <w:rFonts w:ascii="Arial" w:eastAsia="Times New Roman" w:hAnsi="Arial" w:cs="Arial"/>
          <w:b/>
        </w:rPr>
      </w:pPr>
      <w:r w:rsidRPr="001A6B05">
        <w:rPr>
          <w:rFonts w:ascii="Arial" w:eastAsia="Times New Roman" w:hAnsi="Arial" w:cs="Arial"/>
          <w:b/>
          <w:sz w:val="24"/>
        </w:rPr>
        <w:t xml:space="preserve">NS = Non Significant </w:t>
      </w:r>
      <w:r w:rsidR="001250E1">
        <w:rPr>
          <w:rFonts w:ascii="Arial" w:eastAsia="Times New Roman" w:hAnsi="Arial" w:cs="Arial"/>
          <w:b/>
          <w:sz w:val="24"/>
        </w:rPr>
        <w:t xml:space="preserve">                            S* </w:t>
      </w:r>
      <w:r w:rsidRPr="001A6B05">
        <w:rPr>
          <w:rFonts w:ascii="Arial" w:eastAsia="Times New Roman" w:hAnsi="Arial" w:cs="Arial"/>
          <w:b/>
          <w:sz w:val="24"/>
        </w:rPr>
        <w:t>Significant at 0.05 level</w:t>
      </w:r>
    </w:p>
    <w:p w:rsidR="001A6B05" w:rsidRPr="001A6B05" w:rsidRDefault="00A954A9" w:rsidP="000C216A">
      <w:pPr>
        <w:spacing w:after="0" w:line="360" w:lineRule="auto"/>
        <w:ind w:firstLine="720"/>
        <w:jc w:val="both"/>
        <w:rPr>
          <w:rFonts w:ascii="Arial" w:eastAsia="Calibri" w:hAnsi="Arial" w:cs="Arial"/>
          <w:sz w:val="24"/>
          <w:szCs w:val="24"/>
        </w:rPr>
      </w:pPr>
      <w:r>
        <w:rPr>
          <w:rFonts w:ascii="Arial" w:eastAsia="Times New Roman" w:hAnsi="Arial" w:cs="Arial"/>
          <w:sz w:val="24"/>
        </w:rPr>
        <w:lastRenderedPageBreak/>
        <w:t>The Table No: 12</w:t>
      </w:r>
      <w:r w:rsidR="001A6B05" w:rsidRPr="001A6B05">
        <w:rPr>
          <w:rFonts w:ascii="Arial" w:eastAsia="Times New Roman" w:hAnsi="Arial" w:cs="Arial"/>
          <w:sz w:val="24"/>
        </w:rPr>
        <w:t xml:space="preserve"> presents the result of the association between Post - test levels of Stress levels and selected demographic variables of Women such as </w:t>
      </w:r>
      <w:r w:rsidR="001A6B05" w:rsidRPr="001A6B05">
        <w:rPr>
          <w:rFonts w:ascii="Arial" w:eastAsia="Times New Roman" w:hAnsi="Arial" w:cs="Arial"/>
          <w:sz w:val="24"/>
          <w:szCs w:val="24"/>
        </w:rPr>
        <w:t>Age in years,</w:t>
      </w:r>
      <w:r w:rsidR="001A6B05"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001A6B05" w:rsidRPr="001A6B05">
        <w:rPr>
          <w:rFonts w:ascii="Arial" w:eastAsia="Calibri" w:hAnsi="Arial" w:cs="Arial"/>
          <w:sz w:val="24"/>
          <w:szCs w:val="24"/>
        </w:rPr>
        <w:t>.</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The Chi- square analysis was carried out to determine the association between Stress levels and demographic variables. The association between Stress levels and Age at Menop</w:t>
      </w:r>
      <w:r w:rsidR="00C303DD">
        <w:rPr>
          <w:rFonts w:ascii="Arial" w:eastAsia="Calibri" w:hAnsi="Arial" w:cs="Arial"/>
          <w:sz w:val="24"/>
          <w:szCs w:val="24"/>
        </w:rPr>
        <w:t>ause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8.859), was found to be significant at 0.05 level of significance.</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It was evident from the results that Women were influenced by  Age at Menopause.</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However, variables such as Age in years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1.429), Religion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2.593), Education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1.270), Occupation (value =</w:t>
      </w:r>
      <w:r w:rsidR="0052464F">
        <w:rPr>
          <w:rFonts w:ascii="Arial" w:eastAsia="Calibri" w:hAnsi="Arial" w:cs="Arial"/>
          <w:sz w:val="24"/>
          <w:szCs w:val="24"/>
        </w:rPr>
        <w:t>0</w:t>
      </w:r>
      <w:r w:rsidRPr="001A6B05">
        <w:rPr>
          <w:rFonts w:ascii="Arial" w:eastAsia="Calibri" w:hAnsi="Arial" w:cs="Arial"/>
          <w:sz w:val="24"/>
          <w:szCs w:val="24"/>
        </w:rPr>
        <w:t>.077), Diet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 2.571), Age at Menarche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=1.429), Age at Marriage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=1.978), Number of Children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value =1.383),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C303DD">
        <w:rPr>
          <w:rFonts w:ascii="Arial" w:eastAsia="Calibri" w:hAnsi="Arial" w:cs="Arial"/>
          <w:sz w:val="24"/>
          <w:szCs w:val="24"/>
        </w:rPr>
        <w:t>.918) were</w:t>
      </w:r>
      <w:r w:rsidRPr="001A6B05">
        <w:rPr>
          <w:rFonts w:ascii="Arial" w:eastAsia="Calibri" w:hAnsi="Arial" w:cs="Arial"/>
          <w:sz w:val="24"/>
          <w:szCs w:val="24"/>
        </w:rPr>
        <w:t xml:space="preserve"> not found to be significant at 0.05 levels of significance.</w:t>
      </w:r>
    </w:p>
    <w:p w:rsidR="001A6B05" w:rsidRPr="001A6B05" w:rsidRDefault="001A6B05" w:rsidP="001A6B05">
      <w:pPr>
        <w:spacing w:after="0" w:line="360" w:lineRule="auto"/>
        <w:jc w:val="both"/>
        <w:rPr>
          <w:rFonts w:ascii="Arial" w:eastAsia="Calibri" w:hAnsi="Arial" w:cs="Arial"/>
          <w:sz w:val="24"/>
          <w:szCs w:val="24"/>
        </w:rPr>
      </w:pPr>
    </w:p>
    <w:p w:rsidR="001A6B05" w:rsidRPr="001A6B05" w:rsidRDefault="001A6B05" w:rsidP="000C216A">
      <w:pPr>
        <w:spacing w:after="0"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accepted for Demographic variables  Age at Menopause and research hypothesis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Age in years, Religion, Education of Menopausal Women, Diet, Age at Menarche, Age at Marriage, Number of Children, and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p>
    <w:p w:rsidR="001A6B05" w:rsidRPr="001A6B05" w:rsidRDefault="001A6B05" w:rsidP="001A6B05">
      <w:pPr>
        <w:spacing w:after="0" w:line="360" w:lineRule="auto"/>
        <w:rPr>
          <w:rFonts w:ascii="Arial" w:eastAsia="Times New Roman" w:hAnsi="Arial" w:cs="Arial"/>
          <w:sz w:val="28"/>
        </w:rPr>
      </w:pPr>
    </w:p>
    <w:p w:rsidR="001A6B05" w:rsidRPr="001A6B05" w:rsidRDefault="001A6B05" w:rsidP="001A6B05">
      <w:pPr>
        <w:rPr>
          <w:rFonts w:ascii="Arial" w:eastAsia="Times New Roman" w:hAnsi="Arial" w:cs="Arial"/>
          <w:b/>
          <w:sz w:val="32"/>
        </w:rPr>
      </w:pPr>
    </w:p>
    <w:p w:rsidR="001250E1" w:rsidRDefault="001250E1" w:rsidP="001A6B05">
      <w:pPr>
        <w:rPr>
          <w:rFonts w:ascii="Arial" w:eastAsia="Times New Roman" w:hAnsi="Arial" w:cs="Arial"/>
          <w:b/>
          <w:sz w:val="32"/>
        </w:rPr>
      </w:pPr>
    </w:p>
    <w:p w:rsidR="009B2F0D" w:rsidRPr="001A6B05" w:rsidRDefault="00B753D4" w:rsidP="009B2F0D">
      <w:pPr>
        <w:spacing w:before="20" w:after="20" w:line="480" w:lineRule="auto"/>
        <w:ind w:right="26"/>
        <w:jc w:val="center"/>
        <w:rPr>
          <w:rFonts w:ascii="Arial" w:eastAsia="Times New Roman" w:hAnsi="Arial" w:cs="Arial"/>
          <w:b/>
          <w:sz w:val="28"/>
          <w:szCs w:val="24"/>
        </w:rPr>
      </w:pPr>
      <w:r>
        <w:rPr>
          <w:rFonts w:ascii="Arial" w:eastAsia="Times New Roman" w:hAnsi="Arial" w:cs="Arial"/>
          <w:b/>
          <w:sz w:val="28"/>
          <w:szCs w:val="24"/>
        </w:rPr>
        <w:lastRenderedPageBreak/>
        <w:t>Table No – 13</w:t>
      </w:r>
    </w:p>
    <w:p w:rsidR="009B2F0D" w:rsidRPr="001A6B05" w:rsidRDefault="009B2F0D" w:rsidP="00D53FFC">
      <w:pPr>
        <w:spacing w:before="20" w:after="0"/>
        <w:ind w:left="-900" w:right="29"/>
        <w:jc w:val="both"/>
        <w:rPr>
          <w:rFonts w:ascii="Arial" w:eastAsia="Times New Roman" w:hAnsi="Arial" w:cs="Arial"/>
          <w:b/>
          <w:sz w:val="24"/>
          <w:szCs w:val="24"/>
        </w:rPr>
      </w:pPr>
      <w:r>
        <w:rPr>
          <w:rFonts w:ascii="Arial" w:eastAsia="Times New Roman" w:hAnsi="Arial" w:cs="Arial"/>
          <w:b/>
          <w:sz w:val="24"/>
          <w:szCs w:val="24"/>
        </w:rPr>
        <w:t>Association between the Post</w:t>
      </w:r>
      <w:r w:rsidRPr="001A6B05">
        <w:rPr>
          <w:rFonts w:ascii="Arial" w:eastAsia="Times New Roman" w:hAnsi="Arial" w:cs="Arial"/>
          <w:b/>
          <w:sz w:val="24"/>
          <w:szCs w:val="24"/>
        </w:rPr>
        <w:t xml:space="preserve"> test levels of Blood Pressure among Women with selected Demographic Variables in </w:t>
      </w:r>
      <w:r>
        <w:rPr>
          <w:rFonts w:ascii="Arial" w:eastAsia="Times New Roman" w:hAnsi="Arial" w:cs="Arial"/>
          <w:b/>
          <w:sz w:val="24"/>
          <w:szCs w:val="24"/>
        </w:rPr>
        <w:t xml:space="preserve">control </w:t>
      </w:r>
      <w:r w:rsidRPr="001A6B05">
        <w:rPr>
          <w:rFonts w:ascii="Arial" w:eastAsia="Times New Roman" w:hAnsi="Arial" w:cs="Arial"/>
          <w:b/>
          <w:sz w:val="24"/>
          <w:szCs w:val="24"/>
        </w:rPr>
        <w:t xml:space="preserve">group. </w:t>
      </w:r>
      <w:r w:rsidR="00D53FFC">
        <w:rPr>
          <w:rFonts w:ascii="Arial" w:eastAsia="Times New Roman" w:hAnsi="Arial" w:cs="Arial"/>
          <w:b/>
          <w:sz w:val="24"/>
          <w:szCs w:val="24"/>
        </w:rPr>
        <w:t xml:space="preserve">                                              </w:t>
      </w:r>
      <w:r w:rsidRPr="001A6B05">
        <w:rPr>
          <w:rFonts w:ascii="Arial" w:eastAsia="Times New Roman" w:hAnsi="Arial" w:cs="Arial"/>
          <w:b/>
          <w:sz w:val="24"/>
          <w:szCs w:val="24"/>
        </w:rPr>
        <w:t>n = 30</w:t>
      </w:r>
    </w:p>
    <w:tbl>
      <w:tblPr>
        <w:tblStyle w:val="TableGrid1"/>
        <w:tblW w:w="10440" w:type="dxa"/>
        <w:jc w:val="center"/>
        <w:tblInd w:w="-522" w:type="dxa"/>
        <w:tblLayout w:type="fixed"/>
        <w:tblLook w:val="04A0"/>
      </w:tblPr>
      <w:tblGrid>
        <w:gridCol w:w="540"/>
        <w:gridCol w:w="2160"/>
        <w:gridCol w:w="1080"/>
        <w:gridCol w:w="810"/>
        <w:gridCol w:w="1350"/>
        <w:gridCol w:w="1046"/>
        <w:gridCol w:w="844"/>
        <w:gridCol w:w="720"/>
        <w:gridCol w:w="506"/>
        <w:gridCol w:w="1384"/>
      </w:tblGrid>
      <w:tr w:rsidR="009B2F0D" w:rsidRPr="001A6B05" w:rsidTr="009B2F0D">
        <w:trPr>
          <w:trHeight w:val="337"/>
          <w:jc w:val="center"/>
        </w:trPr>
        <w:tc>
          <w:tcPr>
            <w:tcW w:w="540" w:type="dxa"/>
            <w:vMerge w:val="restart"/>
            <w:vAlign w:val="center"/>
          </w:tcPr>
          <w:p w:rsidR="009B2F0D" w:rsidRPr="008D4299" w:rsidRDefault="009B2F0D" w:rsidP="009B2F0D">
            <w:pPr>
              <w:spacing w:line="360" w:lineRule="auto"/>
              <w:ind w:right="26"/>
              <w:jc w:val="center"/>
              <w:rPr>
                <w:rFonts w:ascii="Arial" w:hAnsi="Arial" w:cs="Arial"/>
                <w:b/>
                <w:szCs w:val="24"/>
              </w:rPr>
            </w:pPr>
            <w:r w:rsidRPr="008D4299">
              <w:rPr>
                <w:rFonts w:ascii="Arial" w:hAnsi="Arial" w:cs="Arial"/>
                <w:b/>
                <w:szCs w:val="24"/>
              </w:rPr>
              <w:t>S.NO</w:t>
            </w:r>
          </w:p>
        </w:tc>
        <w:tc>
          <w:tcPr>
            <w:tcW w:w="2160" w:type="dxa"/>
            <w:vMerge w:val="restart"/>
            <w:vAlign w:val="center"/>
          </w:tcPr>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Demographic Variable</w:t>
            </w:r>
          </w:p>
        </w:tc>
        <w:tc>
          <w:tcPr>
            <w:tcW w:w="4286" w:type="dxa"/>
            <w:gridSpan w:val="4"/>
            <w:vAlign w:val="center"/>
          </w:tcPr>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Blood Pressure</w:t>
            </w:r>
          </w:p>
        </w:tc>
        <w:tc>
          <w:tcPr>
            <w:tcW w:w="844" w:type="dxa"/>
            <w:vMerge w:val="restart"/>
            <w:vAlign w:val="center"/>
          </w:tcPr>
          <w:p w:rsidR="009B2F0D" w:rsidRPr="001A6B05" w:rsidRDefault="009B2F0D" w:rsidP="009B2F0D">
            <w:pPr>
              <w:spacing w:line="360" w:lineRule="auto"/>
              <w:ind w:right="26"/>
              <w:jc w:val="center"/>
              <w:rPr>
                <w:rFonts w:ascii="Arial" w:hAnsi="Arial" w:cs="Arial"/>
                <w:b/>
                <w:sz w:val="24"/>
                <w:szCs w:val="24"/>
              </w:rPr>
            </w:pPr>
          </w:p>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9B2F0D" w:rsidRPr="001A6B05" w:rsidRDefault="009B2F0D" w:rsidP="009B2F0D">
            <w:pPr>
              <w:spacing w:line="360" w:lineRule="auto"/>
              <w:ind w:right="26"/>
              <w:jc w:val="center"/>
              <w:rPr>
                <w:rFonts w:ascii="Arial" w:hAnsi="Arial" w:cs="Arial"/>
                <w:b/>
                <w:sz w:val="24"/>
                <w:szCs w:val="24"/>
              </w:rPr>
            </w:pPr>
          </w:p>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9B2F0D" w:rsidRPr="001A6B05" w:rsidRDefault="009B2F0D" w:rsidP="009B2F0D">
            <w:pPr>
              <w:spacing w:line="360" w:lineRule="auto"/>
              <w:ind w:right="26"/>
              <w:jc w:val="center"/>
              <w:rPr>
                <w:rFonts w:ascii="Arial" w:hAnsi="Arial" w:cs="Arial"/>
                <w:b/>
                <w:sz w:val="24"/>
                <w:szCs w:val="24"/>
              </w:rPr>
            </w:pPr>
          </w:p>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df</w:t>
            </w:r>
          </w:p>
        </w:tc>
        <w:tc>
          <w:tcPr>
            <w:tcW w:w="1384" w:type="dxa"/>
            <w:vMerge w:val="restart"/>
            <w:vAlign w:val="center"/>
          </w:tcPr>
          <w:p w:rsidR="009B2F0D" w:rsidRPr="001A6B05" w:rsidRDefault="009B2F0D" w:rsidP="009B2F0D">
            <w:pPr>
              <w:spacing w:line="360" w:lineRule="auto"/>
              <w:ind w:right="26"/>
              <w:jc w:val="center"/>
              <w:rPr>
                <w:rFonts w:ascii="Arial" w:hAnsi="Arial" w:cs="Arial"/>
                <w:b/>
                <w:sz w:val="24"/>
                <w:szCs w:val="24"/>
              </w:rPr>
            </w:pPr>
          </w:p>
          <w:p w:rsidR="009B2F0D" w:rsidRPr="001A6B05" w:rsidRDefault="009B2F0D" w:rsidP="009B2F0D">
            <w:pPr>
              <w:spacing w:line="360" w:lineRule="auto"/>
              <w:ind w:right="26"/>
              <w:jc w:val="center"/>
              <w:rPr>
                <w:rFonts w:ascii="Arial" w:hAnsi="Arial" w:cs="Arial"/>
                <w:b/>
                <w:sz w:val="24"/>
                <w:szCs w:val="24"/>
              </w:rPr>
            </w:pPr>
            <w:r w:rsidRPr="001A6B05">
              <w:rPr>
                <w:rFonts w:ascii="Arial" w:hAnsi="Arial" w:cs="Arial"/>
                <w:b/>
                <w:sz w:val="24"/>
                <w:szCs w:val="24"/>
              </w:rPr>
              <w:t>Inference</w:t>
            </w:r>
          </w:p>
        </w:tc>
      </w:tr>
      <w:tr w:rsidR="009B2F0D" w:rsidRPr="001A6B05" w:rsidTr="009B2F0D">
        <w:trPr>
          <w:trHeight w:val="640"/>
          <w:jc w:val="center"/>
        </w:trPr>
        <w:tc>
          <w:tcPr>
            <w:tcW w:w="540" w:type="dxa"/>
            <w:vMerge/>
          </w:tcPr>
          <w:p w:rsidR="009B2F0D" w:rsidRPr="001A6B05" w:rsidRDefault="009B2F0D" w:rsidP="009B2F0D">
            <w:pPr>
              <w:spacing w:line="360" w:lineRule="auto"/>
              <w:ind w:right="26"/>
              <w:rPr>
                <w:rFonts w:ascii="Arial" w:hAnsi="Arial" w:cs="Arial"/>
                <w:sz w:val="24"/>
                <w:szCs w:val="24"/>
              </w:rPr>
            </w:pPr>
          </w:p>
        </w:tc>
        <w:tc>
          <w:tcPr>
            <w:tcW w:w="2160" w:type="dxa"/>
            <w:vMerge/>
          </w:tcPr>
          <w:p w:rsidR="009B2F0D" w:rsidRPr="001A6B05" w:rsidRDefault="009B2F0D" w:rsidP="009B2F0D">
            <w:pPr>
              <w:spacing w:line="360" w:lineRule="auto"/>
              <w:ind w:right="26"/>
              <w:rPr>
                <w:rFonts w:ascii="Arial" w:hAnsi="Arial" w:cs="Arial"/>
                <w:sz w:val="24"/>
                <w:szCs w:val="24"/>
              </w:rPr>
            </w:pPr>
          </w:p>
        </w:tc>
        <w:tc>
          <w:tcPr>
            <w:tcW w:w="1080" w:type="dxa"/>
            <w:vAlign w:val="center"/>
          </w:tcPr>
          <w:p w:rsidR="009B2F0D" w:rsidRPr="008D4299" w:rsidRDefault="009B2F0D" w:rsidP="009B2F0D">
            <w:pPr>
              <w:spacing w:line="360" w:lineRule="auto"/>
              <w:ind w:right="26"/>
              <w:jc w:val="center"/>
              <w:rPr>
                <w:rFonts w:ascii="Arial" w:hAnsi="Arial" w:cs="Arial"/>
                <w:b/>
                <w:szCs w:val="24"/>
              </w:rPr>
            </w:pPr>
            <w:r w:rsidRPr="008D4299">
              <w:rPr>
                <w:rFonts w:ascii="Arial" w:hAnsi="Arial" w:cs="Arial"/>
                <w:b/>
                <w:szCs w:val="24"/>
              </w:rPr>
              <w:t>Normal</w:t>
            </w:r>
          </w:p>
        </w:tc>
        <w:tc>
          <w:tcPr>
            <w:tcW w:w="810" w:type="dxa"/>
            <w:vAlign w:val="center"/>
          </w:tcPr>
          <w:p w:rsidR="009B2F0D" w:rsidRPr="008D4299" w:rsidRDefault="009B2F0D" w:rsidP="009B2F0D">
            <w:pPr>
              <w:spacing w:line="360" w:lineRule="auto"/>
              <w:ind w:right="26"/>
              <w:jc w:val="center"/>
              <w:rPr>
                <w:rFonts w:ascii="Arial" w:hAnsi="Arial" w:cs="Arial"/>
                <w:b/>
                <w:szCs w:val="24"/>
              </w:rPr>
            </w:pPr>
            <w:r w:rsidRPr="008D4299">
              <w:rPr>
                <w:rFonts w:ascii="Arial" w:hAnsi="Arial" w:cs="Arial"/>
                <w:b/>
                <w:szCs w:val="24"/>
              </w:rPr>
              <w:t>Mild</w:t>
            </w:r>
          </w:p>
        </w:tc>
        <w:tc>
          <w:tcPr>
            <w:tcW w:w="1350" w:type="dxa"/>
            <w:vAlign w:val="center"/>
          </w:tcPr>
          <w:p w:rsidR="009B2F0D" w:rsidRPr="008D4299" w:rsidRDefault="009B2F0D" w:rsidP="009B2F0D">
            <w:pPr>
              <w:spacing w:line="360" w:lineRule="auto"/>
              <w:ind w:right="26"/>
              <w:jc w:val="center"/>
              <w:rPr>
                <w:rFonts w:ascii="Arial" w:hAnsi="Arial" w:cs="Arial"/>
                <w:b/>
                <w:szCs w:val="24"/>
              </w:rPr>
            </w:pPr>
            <w:r w:rsidRPr="008D4299">
              <w:rPr>
                <w:rFonts w:ascii="Arial" w:hAnsi="Arial" w:cs="Arial"/>
                <w:b/>
                <w:szCs w:val="24"/>
              </w:rPr>
              <w:t>Moderate</w:t>
            </w:r>
          </w:p>
        </w:tc>
        <w:tc>
          <w:tcPr>
            <w:tcW w:w="1046" w:type="dxa"/>
            <w:vAlign w:val="center"/>
          </w:tcPr>
          <w:p w:rsidR="009B2F0D" w:rsidRPr="008D4299" w:rsidRDefault="009B2F0D" w:rsidP="009B2F0D">
            <w:pPr>
              <w:spacing w:line="360" w:lineRule="auto"/>
              <w:ind w:right="26"/>
              <w:jc w:val="center"/>
              <w:rPr>
                <w:rFonts w:ascii="Arial" w:hAnsi="Arial" w:cs="Arial"/>
                <w:b/>
                <w:szCs w:val="24"/>
              </w:rPr>
            </w:pPr>
            <w:r w:rsidRPr="008D4299">
              <w:rPr>
                <w:rFonts w:ascii="Arial" w:hAnsi="Arial" w:cs="Arial"/>
                <w:b/>
                <w:szCs w:val="24"/>
              </w:rPr>
              <w:t>Severe</w:t>
            </w:r>
          </w:p>
        </w:tc>
        <w:tc>
          <w:tcPr>
            <w:tcW w:w="844" w:type="dxa"/>
            <w:vMerge/>
          </w:tcPr>
          <w:p w:rsidR="009B2F0D" w:rsidRPr="001A6B05" w:rsidRDefault="009B2F0D" w:rsidP="009B2F0D">
            <w:pPr>
              <w:spacing w:line="360" w:lineRule="auto"/>
              <w:ind w:right="26"/>
              <w:rPr>
                <w:rFonts w:ascii="Arial" w:hAnsi="Arial" w:cs="Arial"/>
                <w:sz w:val="24"/>
                <w:szCs w:val="24"/>
              </w:rPr>
            </w:pPr>
          </w:p>
        </w:tc>
        <w:tc>
          <w:tcPr>
            <w:tcW w:w="720" w:type="dxa"/>
            <w:vMerge/>
          </w:tcPr>
          <w:p w:rsidR="009B2F0D" w:rsidRPr="001A6B05" w:rsidRDefault="009B2F0D" w:rsidP="009B2F0D">
            <w:pPr>
              <w:spacing w:line="360" w:lineRule="auto"/>
              <w:ind w:right="26"/>
              <w:rPr>
                <w:rFonts w:ascii="Arial" w:hAnsi="Arial" w:cs="Arial"/>
                <w:sz w:val="24"/>
                <w:szCs w:val="24"/>
              </w:rPr>
            </w:pPr>
          </w:p>
        </w:tc>
        <w:tc>
          <w:tcPr>
            <w:tcW w:w="506" w:type="dxa"/>
            <w:vMerge/>
          </w:tcPr>
          <w:p w:rsidR="009B2F0D" w:rsidRPr="001A6B05" w:rsidRDefault="009B2F0D" w:rsidP="009B2F0D">
            <w:pPr>
              <w:spacing w:line="360" w:lineRule="auto"/>
              <w:ind w:right="26"/>
              <w:rPr>
                <w:rFonts w:ascii="Arial" w:hAnsi="Arial" w:cs="Arial"/>
                <w:sz w:val="24"/>
                <w:szCs w:val="24"/>
              </w:rPr>
            </w:pPr>
          </w:p>
        </w:tc>
        <w:tc>
          <w:tcPr>
            <w:tcW w:w="1384" w:type="dxa"/>
            <w:vMerge/>
          </w:tcPr>
          <w:p w:rsidR="009B2F0D" w:rsidRPr="001A6B05" w:rsidRDefault="009B2F0D" w:rsidP="009B2F0D">
            <w:pPr>
              <w:spacing w:line="360" w:lineRule="auto"/>
              <w:ind w:right="26"/>
              <w:rPr>
                <w:rFonts w:ascii="Arial" w:hAnsi="Arial" w:cs="Arial"/>
                <w:sz w:val="24"/>
                <w:szCs w:val="24"/>
              </w:rPr>
            </w:pPr>
          </w:p>
        </w:tc>
      </w:tr>
      <w:tr w:rsidR="009B2F0D" w:rsidRPr="001A6B05" w:rsidTr="009B2F0D">
        <w:trPr>
          <w:trHeight w:val="938"/>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1</w:t>
            </w:r>
          </w:p>
        </w:tc>
        <w:tc>
          <w:tcPr>
            <w:tcW w:w="2160" w:type="dxa"/>
          </w:tcPr>
          <w:p w:rsidR="009B2F0D" w:rsidRPr="008D4299" w:rsidRDefault="009B2F0D" w:rsidP="009B2F0D">
            <w:pPr>
              <w:rPr>
                <w:rFonts w:ascii="Arial" w:hAnsi="Arial" w:cs="Arial"/>
                <w:b/>
                <w:sz w:val="20"/>
                <w:szCs w:val="20"/>
              </w:rPr>
            </w:pPr>
            <w:r w:rsidRPr="008D4299">
              <w:rPr>
                <w:rFonts w:ascii="Arial" w:hAnsi="Arial" w:cs="Arial"/>
                <w:b/>
                <w:color w:val="000000"/>
                <w:kern w:val="24"/>
                <w:sz w:val="20"/>
                <w:szCs w:val="20"/>
              </w:rPr>
              <w:t>Age (in years)</w:t>
            </w:r>
          </w:p>
          <w:p w:rsidR="009B2F0D" w:rsidRPr="008D4299" w:rsidRDefault="009B2F0D" w:rsidP="009B2F0D">
            <w:pPr>
              <w:rPr>
                <w:rFonts w:ascii="Arial" w:hAnsi="Arial" w:cs="Arial"/>
                <w:sz w:val="20"/>
                <w:szCs w:val="20"/>
              </w:rPr>
            </w:pPr>
            <w:r w:rsidRPr="008D4299">
              <w:rPr>
                <w:rFonts w:ascii="Arial" w:hAnsi="Arial" w:cs="Arial"/>
                <w:sz w:val="20"/>
                <w:szCs w:val="20"/>
              </w:rPr>
              <w:t>a.</w:t>
            </w:r>
            <w:r w:rsidRPr="008D4299">
              <w:rPr>
                <w:rFonts w:ascii="Arial" w:hAnsi="Arial" w:cs="Arial"/>
                <w:color w:val="000000"/>
                <w:kern w:val="24"/>
                <w:sz w:val="20"/>
                <w:szCs w:val="20"/>
              </w:rPr>
              <w:t xml:space="preserve">46-50 </w:t>
            </w:r>
          </w:p>
          <w:p w:rsidR="009B2F0D" w:rsidRPr="008D4299" w:rsidRDefault="009B2F0D" w:rsidP="009B2F0D">
            <w:pPr>
              <w:contextualSpacing/>
              <w:rPr>
                <w:rFonts w:ascii="Arial" w:hAnsi="Arial" w:cs="Arial"/>
                <w:sz w:val="20"/>
                <w:szCs w:val="20"/>
              </w:rPr>
            </w:pPr>
            <w:r w:rsidRPr="008D4299">
              <w:rPr>
                <w:rFonts w:ascii="Arial" w:hAnsi="Arial" w:cs="Arial"/>
                <w:color w:val="000000"/>
                <w:kern w:val="24"/>
                <w:sz w:val="20"/>
                <w:szCs w:val="20"/>
              </w:rPr>
              <w:t xml:space="preserve">b. 51-55 </w:t>
            </w:r>
          </w:p>
          <w:p w:rsidR="009B2F0D" w:rsidRPr="008D4299" w:rsidRDefault="009B2F0D" w:rsidP="009B2F0D">
            <w:pPr>
              <w:contextualSpacing/>
              <w:rPr>
                <w:rFonts w:ascii="Arial" w:hAnsi="Arial" w:cs="Arial"/>
                <w:color w:val="000000"/>
                <w:kern w:val="24"/>
                <w:sz w:val="20"/>
                <w:szCs w:val="20"/>
              </w:rPr>
            </w:pPr>
            <w:r w:rsidRPr="008D4299">
              <w:rPr>
                <w:rFonts w:ascii="Arial" w:hAnsi="Arial" w:cs="Arial"/>
                <w:color w:val="000000"/>
                <w:kern w:val="24"/>
                <w:sz w:val="20"/>
                <w:szCs w:val="20"/>
              </w:rPr>
              <w:t xml:space="preserve">c. 56-60 </w:t>
            </w:r>
          </w:p>
        </w:tc>
        <w:tc>
          <w:tcPr>
            <w:tcW w:w="1080" w:type="dxa"/>
            <w:vAlign w:val="center"/>
          </w:tcPr>
          <w:p w:rsidR="009B2F0D" w:rsidRDefault="00422C31" w:rsidP="009B2F0D">
            <w:pPr>
              <w:ind w:right="26"/>
              <w:jc w:val="center"/>
              <w:rPr>
                <w:rFonts w:ascii="Arial" w:hAnsi="Arial" w:cs="Arial"/>
                <w:sz w:val="20"/>
                <w:szCs w:val="20"/>
              </w:rPr>
            </w:pPr>
            <w:r>
              <w:rPr>
                <w:rFonts w:ascii="Arial" w:hAnsi="Arial" w:cs="Arial"/>
                <w:sz w:val="20"/>
                <w:szCs w:val="20"/>
              </w:rPr>
              <w:t>2</w:t>
            </w:r>
          </w:p>
          <w:p w:rsidR="00422C31" w:rsidRDefault="007B50F7" w:rsidP="009B2F0D">
            <w:pPr>
              <w:ind w:right="26"/>
              <w:jc w:val="center"/>
              <w:rPr>
                <w:rFonts w:ascii="Arial" w:hAnsi="Arial" w:cs="Arial"/>
                <w:sz w:val="20"/>
                <w:szCs w:val="20"/>
              </w:rPr>
            </w:pPr>
            <w:r>
              <w:rPr>
                <w:rFonts w:ascii="Arial" w:hAnsi="Arial" w:cs="Arial"/>
                <w:sz w:val="20"/>
                <w:szCs w:val="20"/>
              </w:rPr>
              <w:t>0</w:t>
            </w:r>
          </w:p>
          <w:p w:rsidR="007B50F7" w:rsidRPr="008D4299" w:rsidRDefault="007B50F7" w:rsidP="009B2F0D">
            <w:pPr>
              <w:ind w:right="26"/>
              <w:jc w:val="center"/>
              <w:rPr>
                <w:rFonts w:ascii="Arial" w:hAnsi="Arial" w:cs="Arial"/>
                <w:sz w:val="20"/>
                <w:szCs w:val="20"/>
              </w:rPr>
            </w:pPr>
            <w:r>
              <w:rPr>
                <w:rFonts w:ascii="Arial" w:hAnsi="Arial" w:cs="Arial"/>
                <w:sz w:val="20"/>
                <w:szCs w:val="20"/>
              </w:rPr>
              <w:t>0</w:t>
            </w:r>
          </w:p>
        </w:tc>
        <w:tc>
          <w:tcPr>
            <w:tcW w:w="810" w:type="dxa"/>
            <w:vAlign w:val="center"/>
          </w:tcPr>
          <w:p w:rsidR="009B2F0D" w:rsidRDefault="00422C31" w:rsidP="009B2F0D">
            <w:pPr>
              <w:ind w:right="29"/>
              <w:jc w:val="center"/>
              <w:rPr>
                <w:rFonts w:ascii="Arial" w:hAnsi="Arial" w:cs="Arial"/>
                <w:sz w:val="20"/>
                <w:szCs w:val="20"/>
              </w:rPr>
            </w:pPr>
            <w:r>
              <w:rPr>
                <w:rFonts w:ascii="Arial" w:hAnsi="Arial" w:cs="Arial"/>
                <w:sz w:val="20"/>
                <w:szCs w:val="20"/>
              </w:rPr>
              <w:t>13</w:t>
            </w:r>
          </w:p>
          <w:p w:rsidR="00422C31" w:rsidRDefault="007B50F7" w:rsidP="009B2F0D">
            <w:pPr>
              <w:ind w:right="29"/>
              <w:jc w:val="center"/>
              <w:rPr>
                <w:rFonts w:ascii="Arial" w:hAnsi="Arial" w:cs="Arial"/>
                <w:sz w:val="20"/>
                <w:szCs w:val="20"/>
              </w:rPr>
            </w:pPr>
            <w:r>
              <w:rPr>
                <w:rFonts w:ascii="Arial" w:hAnsi="Arial" w:cs="Arial"/>
                <w:sz w:val="20"/>
                <w:szCs w:val="20"/>
              </w:rPr>
              <w:t>4</w:t>
            </w:r>
          </w:p>
          <w:p w:rsidR="007B50F7" w:rsidRPr="008D4299" w:rsidRDefault="007B50F7" w:rsidP="009B2F0D">
            <w:pPr>
              <w:ind w:right="29"/>
              <w:jc w:val="center"/>
              <w:rPr>
                <w:rFonts w:ascii="Arial" w:hAnsi="Arial" w:cs="Arial"/>
                <w:sz w:val="20"/>
                <w:szCs w:val="20"/>
              </w:rPr>
            </w:pPr>
            <w:r>
              <w:rPr>
                <w:rFonts w:ascii="Arial" w:hAnsi="Arial" w:cs="Arial"/>
                <w:sz w:val="20"/>
                <w:szCs w:val="20"/>
              </w:rPr>
              <w:t>5</w:t>
            </w:r>
          </w:p>
        </w:tc>
        <w:tc>
          <w:tcPr>
            <w:tcW w:w="1350" w:type="dxa"/>
            <w:vAlign w:val="center"/>
          </w:tcPr>
          <w:p w:rsidR="009B2F0D" w:rsidRDefault="00422C31" w:rsidP="009B2F0D">
            <w:pPr>
              <w:ind w:right="29"/>
              <w:jc w:val="center"/>
              <w:rPr>
                <w:rFonts w:ascii="Arial" w:hAnsi="Arial" w:cs="Arial"/>
                <w:sz w:val="20"/>
                <w:szCs w:val="20"/>
              </w:rPr>
            </w:pPr>
            <w:r>
              <w:rPr>
                <w:rFonts w:ascii="Arial" w:hAnsi="Arial" w:cs="Arial"/>
                <w:sz w:val="20"/>
                <w:szCs w:val="20"/>
              </w:rPr>
              <w:t>3</w:t>
            </w:r>
          </w:p>
          <w:p w:rsidR="00422C31" w:rsidRDefault="007B50F7" w:rsidP="009B2F0D">
            <w:pPr>
              <w:ind w:right="29"/>
              <w:jc w:val="center"/>
              <w:rPr>
                <w:rFonts w:ascii="Arial" w:hAnsi="Arial" w:cs="Arial"/>
                <w:sz w:val="20"/>
                <w:szCs w:val="20"/>
              </w:rPr>
            </w:pPr>
            <w:r>
              <w:rPr>
                <w:rFonts w:ascii="Arial" w:hAnsi="Arial" w:cs="Arial"/>
                <w:sz w:val="20"/>
                <w:szCs w:val="20"/>
              </w:rPr>
              <w:t>3</w:t>
            </w:r>
          </w:p>
          <w:p w:rsidR="007B50F7" w:rsidRPr="008D4299" w:rsidRDefault="007B50F7" w:rsidP="009B2F0D">
            <w:pPr>
              <w:ind w:right="29"/>
              <w:jc w:val="center"/>
              <w:rPr>
                <w:rFonts w:ascii="Arial" w:hAnsi="Arial" w:cs="Arial"/>
                <w:sz w:val="20"/>
                <w:szCs w:val="20"/>
              </w:rPr>
            </w:pPr>
            <w:r>
              <w:rPr>
                <w:rFonts w:ascii="Arial" w:hAnsi="Arial" w:cs="Arial"/>
                <w:sz w:val="20"/>
                <w:szCs w:val="20"/>
              </w:rPr>
              <w:t>0</w:t>
            </w:r>
          </w:p>
        </w:tc>
        <w:tc>
          <w:tcPr>
            <w:tcW w:w="1046" w:type="dxa"/>
            <w:vAlign w:val="center"/>
          </w:tcPr>
          <w:p w:rsidR="009B2F0D" w:rsidRDefault="00421784" w:rsidP="009B2F0D">
            <w:pPr>
              <w:ind w:right="29"/>
              <w:jc w:val="center"/>
              <w:rPr>
                <w:rFonts w:ascii="Arial" w:hAnsi="Arial" w:cs="Arial"/>
                <w:sz w:val="20"/>
                <w:szCs w:val="20"/>
              </w:rPr>
            </w:pPr>
            <w:r>
              <w:rPr>
                <w:rFonts w:ascii="Arial" w:hAnsi="Arial" w:cs="Arial"/>
                <w:sz w:val="20"/>
                <w:szCs w:val="20"/>
              </w:rPr>
              <w:t>0</w:t>
            </w:r>
          </w:p>
          <w:p w:rsidR="00421784" w:rsidRDefault="00421784" w:rsidP="009B2F0D">
            <w:pPr>
              <w:ind w:right="29"/>
              <w:jc w:val="center"/>
              <w:rPr>
                <w:rFonts w:ascii="Arial" w:hAnsi="Arial" w:cs="Arial"/>
                <w:sz w:val="20"/>
                <w:szCs w:val="20"/>
              </w:rPr>
            </w:pPr>
            <w:r>
              <w:rPr>
                <w:rFonts w:ascii="Arial" w:hAnsi="Arial" w:cs="Arial"/>
                <w:sz w:val="20"/>
                <w:szCs w:val="20"/>
              </w:rPr>
              <w:t>0</w:t>
            </w:r>
          </w:p>
          <w:p w:rsidR="00421784" w:rsidRPr="008D4299" w:rsidRDefault="00421784" w:rsidP="009B2F0D">
            <w:pPr>
              <w:ind w:right="29"/>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421784" w:rsidP="009B2F0D">
            <w:pPr>
              <w:ind w:right="26"/>
              <w:jc w:val="center"/>
              <w:rPr>
                <w:rFonts w:ascii="Arial" w:hAnsi="Arial" w:cs="Arial"/>
                <w:sz w:val="20"/>
                <w:szCs w:val="20"/>
              </w:rPr>
            </w:pPr>
            <w:r>
              <w:rPr>
                <w:rFonts w:ascii="Arial" w:hAnsi="Arial" w:cs="Arial"/>
                <w:sz w:val="20"/>
                <w:szCs w:val="20"/>
              </w:rPr>
              <w:t>5.0</w:t>
            </w:r>
          </w:p>
        </w:tc>
        <w:tc>
          <w:tcPr>
            <w:tcW w:w="720" w:type="dxa"/>
            <w:vAlign w:val="center"/>
          </w:tcPr>
          <w:p w:rsidR="009B2F0D" w:rsidRPr="008D4299" w:rsidRDefault="00421784" w:rsidP="009B2F0D">
            <w:pPr>
              <w:ind w:right="26"/>
              <w:jc w:val="center"/>
              <w:rPr>
                <w:rFonts w:ascii="Arial" w:hAnsi="Arial" w:cs="Arial"/>
                <w:sz w:val="20"/>
                <w:szCs w:val="20"/>
              </w:rPr>
            </w:pPr>
            <w:r>
              <w:rPr>
                <w:rFonts w:ascii="Arial" w:hAnsi="Arial" w:cs="Arial"/>
                <w:sz w:val="20"/>
                <w:szCs w:val="20"/>
              </w:rPr>
              <w:t>9.48</w:t>
            </w:r>
          </w:p>
        </w:tc>
        <w:tc>
          <w:tcPr>
            <w:tcW w:w="506" w:type="dxa"/>
            <w:vAlign w:val="center"/>
          </w:tcPr>
          <w:p w:rsidR="009B2F0D" w:rsidRPr="008D4299" w:rsidRDefault="00421784" w:rsidP="009B2F0D">
            <w:pPr>
              <w:ind w:right="26"/>
              <w:jc w:val="center"/>
              <w:rPr>
                <w:rFonts w:ascii="Arial" w:hAnsi="Arial" w:cs="Arial"/>
                <w:sz w:val="20"/>
                <w:szCs w:val="20"/>
              </w:rPr>
            </w:pPr>
            <w:r>
              <w:rPr>
                <w:rFonts w:ascii="Arial" w:hAnsi="Arial" w:cs="Arial"/>
                <w:sz w:val="20"/>
                <w:szCs w:val="20"/>
              </w:rPr>
              <w:t>4</w:t>
            </w:r>
          </w:p>
        </w:tc>
        <w:tc>
          <w:tcPr>
            <w:tcW w:w="1384" w:type="dxa"/>
            <w:vAlign w:val="center"/>
          </w:tcPr>
          <w:p w:rsidR="009B2F0D" w:rsidRPr="008D4299" w:rsidRDefault="00421784" w:rsidP="009B2F0D">
            <w:pPr>
              <w:ind w:right="26"/>
              <w:jc w:val="center"/>
              <w:rPr>
                <w:rFonts w:ascii="Arial" w:hAnsi="Arial" w:cs="Arial"/>
                <w:sz w:val="20"/>
                <w:szCs w:val="20"/>
              </w:rPr>
            </w:pPr>
            <w:r>
              <w:rPr>
                <w:rFonts w:ascii="Arial" w:hAnsi="Arial" w:cs="Arial"/>
                <w:sz w:val="20"/>
                <w:szCs w:val="20"/>
              </w:rPr>
              <w:t>NS</w:t>
            </w:r>
          </w:p>
        </w:tc>
      </w:tr>
      <w:tr w:rsidR="009B2F0D" w:rsidRPr="001A6B05" w:rsidTr="009B2F0D">
        <w:trPr>
          <w:trHeight w:val="156"/>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2</w:t>
            </w:r>
          </w:p>
        </w:tc>
        <w:tc>
          <w:tcPr>
            <w:tcW w:w="2160" w:type="dxa"/>
          </w:tcPr>
          <w:p w:rsidR="009B2F0D" w:rsidRPr="008D4299" w:rsidRDefault="009B2F0D" w:rsidP="009B2F0D">
            <w:pPr>
              <w:rPr>
                <w:rFonts w:ascii="Arial" w:hAnsi="Arial" w:cs="Arial"/>
                <w:b/>
                <w:sz w:val="20"/>
                <w:szCs w:val="20"/>
              </w:rPr>
            </w:pPr>
            <w:r w:rsidRPr="008D4299">
              <w:rPr>
                <w:rFonts w:ascii="Arial" w:hAnsi="Arial" w:cs="Arial"/>
                <w:b/>
                <w:color w:val="000000"/>
                <w:kern w:val="24"/>
                <w:sz w:val="20"/>
                <w:szCs w:val="20"/>
              </w:rPr>
              <w:t>Religion</w:t>
            </w:r>
          </w:p>
          <w:p w:rsidR="009B2F0D" w:rsidRPr="008D4299" w:rsidRDefault="009B2F0D" w:rsidP="009B2F0D">
            <w:pPr>
              <w:contextualSpacing/>
              <w:rPr>
                <w:rFonts w:ascii="Arial" w:hAnsi="Arial" w:cs="Arial"/>
                <w:sz w:val="20"/>
                <w:szCs w:val="20"/>
              </w:rPr>
            </w:pPr>
            <w:r w:rsidRPr="008D4299">
              <w:rPr>
                <w:rFonts w:ascii="Arial" w:hAnsi="Arial" w:cs="Arial"/>
                <w:color w:val="000000"/>
                <w:kern w:val="24"/>
                <w:sz w:val="20"/>
                <w:szCs w:val="20"/>
              </w:rPr>
              <w:t>a. Hindu</w:t>
            </w:r>
          </w:p>
          <w:p w:rsidR="009B2F0D" w:rsidRPr="008D4299" w:rsidRDefault="009B2F0D" w:rsidP="009B2F0D">
            <w:pPr>
              <w:contextualSpacing/>
              <w:rPr>
                <w:rFonts w:ascii="Arial" w:hAnsi="Arial" w:cs="Arial"/>
                <w:sz w:val="20"/>
                <w:szCs w:val="20"/>
              </w:rPr>
            </w:pPr>
            <w:r w:rsidRPr="008D4299">
              <w:rPr>
                <w:rFonts w:ascii="Arial" w:hAnsi="Arial" w:cs="Arial"/>
                <w:color w:val="000000"/>
                <w:kern w:val="24"/>
                <w:sz w:val="20"/>
                <w:szCs w:val="20"/>
              </w:rPr>
              <w:t>b. Muslims</w:t>
            </w:r>
          </w:p>
          <w:p w:rsidR="009B2F0D" w:rsidRPr="008D4299" w:rsidRDefault="009B2F0D" w:rsidP="009B2F0D">
            <w:pPr>
              <w:jc w:val="both"/>
              <w:rPr>
                <w:rFonts w:ascii="Arial" w:hAnsi="Arial" w:cs="Arial"/>
                <w:color w:val="000000"/>
                <w:kern w:val="24"/>
                <w:sz w:val="20"/>
                <w:szCs w:val="20"/>
              </w:rPr>
            </w:pPr>
            <w:r w:rsidRPr="008D4299">
              <w:rPr>
                <w:rFonts w:ascii="Arial" w:hAnsi="Arial" w:cs="Arial"/>
                <w:color w:val="000000"/>
                <w:kern w:val="24"/>
                <w:sz w:val="20"/>
                <w:szCs w:val="20"/>
              </w:rPr>
              <w:t xml:space="preserve">c. Christian </w:t>
            </w:r>
          </w:p>
          <w:p w:rsidR="009B2F0D" w:rsidRPr="008D4299" w:rsidRDefault="009B2F0D" w:rsidP="009B2F0D">
            <w:pPr>
              <w:jc w:val="both"/>
              <w:rPr>
                <w:rFonts w:ascii="Arial" w:hAnsi="Arial" w:cs="Arial"/>
                <w:color w:val="000000"/>
                <w:kern w:val="24"/>
                <w:sz w:val="20"/>
                <w:szCs w:val="20"/>
              </w:rPr>
            </w:pPr>
            <w:r w:rsidRPr="008D4299">
              <w:rPr>
                <w:rFonts w:ascii="Arial" w:hAnsi="Arial" w:cs="Arial"/>
                <w:color w:val="000000"/>
                <w:kern w:val="24"/>
                <w:sz w:val="20"/>
                <w:szCs w:val="20"/>
              </w:rPr>
              <w:t>d. Others</w:t>
            </w:r>
          </w:p>
        </w:tc>
        <w:tc>
          <w:tcPr>
            <w:tcW w:w="1080" w:type="dxa"/>
            <w:vAlign w:val="center"/>
          </w:tcPr>
          <w:p w:rsidR="009B2F0D" w:rsidRDefault="00421784" w:rsidP="009B2F0D">
            <w:pPr>
              <w:ind w:right="26"/>
              <w:jc w:val="center"/>
              <w:rPr>
                <w:rFonts w:ascii="Arial" w:hAnsi="Arial" w:cs="Arial"/>
                <w:sz w:val="20"/>
                <w:szCs w:val="20"/>
              </w:rPr>
            </w:pPr>
            <w:r>
              <w:rPr>
                <w:rFonts w:ascii="Arial" w:hAnsi="Arial" w:cs="Arial"/>
                <w:sz w:val="20"/>
                <w:szCs w:val="20"/>
              </w:rPr>
              <w:t>1</w:t>
            </w:r>
          </w:p>
          <w:p w:rsidR="00421784" w:rsidRDefault="00421784" w:rsidP="009B2F0D">
            <w:pPr>
              <w:ind w:right="26"/>
              <w:jc w:val="center"/>
              <w:rPr>
                <w:rFonts w:ascii="Arial" w:hAnsi="Arial" w:cs="Arial"/>
                <w:sz w:val="20"/>
                <w:szCs w:val="20"/>
              </w:rPr>
            </w:pPr>
            <w:r>
              <w:rPr>
                <w:rFonts w:ascii="Arial" w:hAnsi="Arial" w:cs="Arial"/>
                <w:sz w:val="20"/>
                <w:szCs w:val="20"/>
              </w:rPr>
              <w:t>1</w:t>
            </w:r>
          </w:p>
          <w:p w:rsidR="00421784" w:rsidRDefault="00421784" w:rsidP="009B2F0D">
            <w:pPr>
              <w:ind w:right="26"/>
              <w:jc w:val="center"/>
              <w:rPr>
                <w:rFonts w:ascii="Arial" w:hAnsi="Arial" w:cs="Arial"/>
                <w:sz w:val="20"/>
                <w:szCs w:val="20"/>
              </w:rPr>
            </w:pPr>
            <w:r>
              <w:rPr>
                <w:rFonts w:ascii="Arial" w:hAnsi="Arial" w:cs="Arial"/>
                <w:sz w:val="20"/>
                <w:szCs w:val="20"/>
              </w:rPr>
              <w:t>0</w:t>
            </w:r>
          </w:p>
          <w:p w:rsidR="00421784" w:rsidRPr="008D4299" w:rsidRDefault="00421784" w:rsidP="009B2F0D">
            <w:pPr>
              <w:ind w:right="26"/>
              <w:jc w:val="center"/>
              <w:rPr>
                <w:rFonts w:ascii="Arial" w:hAnsi="Arial" w:cs="Arial"/>
                <w:sz w:val="20"/>
                <w:szCs w:val="20"/>
              </w:rPr>
            </w:pPr>
            <w:r>
              <w:rPr>
                <w:rFonts w:ascii="Arial" w:hAnsi="Arial" w:cs="Arial"/>
                <w:sz w:val="20"/>
                <w:szCs w:val="20"/>
              </w:rPr>
              <w:t>0</w:t>
            </w:r>
          </w:p>
        </w:tc>
        <w:tc>
          <w:tcPr>
            <w:tcW w:w="810" w:type="dxa"/>
            <w:vAlign w:val="center"/>
          </w:tcPr>
          <w:p w:rsidR="009B2F0D" w:rsidRDefault="00421784" w:rsidP="009B2F0D">
            <w:pPr>
              <w:ind w:right="26"/>
              <w:jc w:val="center"/>
              <w:rPr>
                <w:rFonts w:ascii="Arial" w:hAnsi="Arial" w:cs="Arial"/>
                <w:sz w:val="20"/>
                <w:szCs w:val="20"/>
              </w:rPr>
            </w:pPr>
            <w:r>
              <w:rPr>
                <w:rFonts w:ascii="Arial" w:hAnsi="Arial" w:cs="Arial"/>
                <w:sz w:val="20"/>
                <w:szCs w:val="20"/>
              </w:rPr>
              <w:t>6</w:t>
            </w:r>
          </w:p>
          <w:p w:rsidR="00421784" w:rsidRDefault="00421784" w:rsidP="009B2F0D">
            <w:pPr>
              <w:ind w:right="26"/>
              <w:jc w:val="center"/>
              <w:rPr>
                <w:rFonts w:ascii="Arial" w:hAnsi="Arial" w:cs="Arial"/>
                <w:sz w:val="20"/>
                <w:szCs w:val="20"/>
              </w:rPr>
            </w:pPr>
            <w:r>
              <w:rPr>
                <w:rFonts w:ascii="Arial" w:hAnsi="Arial" w:cs="Arial"/>
                <w:sz w:val="20"/>
                <w:szCs w:val="20"/>
              </w:rPr>
              <w:t>16</w:t>
            </w:r>
          </w:p>
          <w:p w:rsidR="00421784" w:rsidRDefault="00421784" w:rsidP="009B2F0D">
            <w:pPr>
              <w:ind w:right="26"/>
              <w:jc w:val="center"/>
              <w:rPr>
                <w:rFonts w:ascii="Arial" w:hAnsi="Arial" w:cs="Arial"/>
                <w:sz w:val="20"/>
                <w:szCs w:val="20"/>
              </w:rPr>
            </w:pPr>
            <w:r>
              <w:rPr>
                <w:rFonts w:ascii="Arial" w:hAnsi="Arial" w:cs="Arial"/>
                <w:sz w:val="20"/>
                <w:szCs w:val="20"/>
              </w:rPr>
              <w:t>0</w:t>
            </w:r>
          </w:p>
          <w:p w:rsidR="00421784" w:rsidRPr="008D4299" w:rsidRDefault="00421784" w:rsidP="009B2F0D">
            <w:pPr>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1</w:t>
            </w:r>
          </w:p>
          <w:p w:rsidR="0055105D" w:rsidRDefault="0055105D" w:rsidP="009B2F0D">
            <w:pPr>
              <w:ind w:right="26"/>
              <w:jc w:val="center"/>
              <w:rPr>
                <w:rFonts w:ascii="Arial" w:hAnsi="Arial" w:cs="Arial"/>
                <w:sz w:val="20"/>
                <w:szCs w:val="20"/>
              </w:rPr>
            </w:pPr>
            <w:r>
              <w:rPr>
                <w:rFonts w:ascii="Arial" w:hAnsi="Arial" w:cs="Arial"/>
                <w:sz w:val="20"/>
                <w:szCs w:val="20"/>
              </w:rPr>
              <w:t>3</w:t>
            </w:r>
          </w:p>
          <w:p w:rsidR="0055105D" w:rsidRDefault="0055105D" w:rsidP="009B2F0D">
            <w:pPr>
              <w:ind w:right="26"/>
              <w:jc w:val="center"/>
              <w:rPr>
                <w:rFonts w:ascii="Arial" w:hAnsi="Arial" w:cs="Arial"/>
                <w:sz w:val="20"/>
                <w:szCs w:val="20"/>
              </w:rPr>
            </w:pPr>
            <w:r>
              <w:rPr>
                <w:rFonts w:ascii="Arial" w:hAnsi="Arial" w:cs="Arial"/>
                <w:sz w:val="20"/>
                <w:szCs w:val="20"/>
              </w:rPr>
              <w:t>2</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9.091</w:t>
            </w:r>
          </w:p>
        </w:tc>
        <w:tc>
          <w:tcPr>
            <w:tcW w:w="720"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9.48</w:t>
            </w:r>
          </w:p>
        </w:tc>
        <w:tc>
          <w:tcPr>
            <w:tcW w:w="506"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4</w:t>
            </w:r>
          </w:p>
        </w:tc>
        <w:tc>
          <w:tcPr>
            <w:tcW w:w="1384" w:type="dxa"/>
            <w:vAlign w:val="center"/>
          </w:tcPr>
          <w:p w:rsidR="009B2F0D" w:rsidRPr="008D4299" w:rsidRDefault="009B2F0D" w:rsidP="009B2F0D">
            <w:pPr>
              <w:ind w:right="26"/>
              <w:jc w:val="center"/>
              <w:rPr>
                <w:rFonts w:ascii="Arial" w:hAnsi="Arial" w:cs="Arial"/>
                <w:sz w:val="20"/>
                <w:szCs w:val="20"/>
              </w:rPr>
            </w:pPr>
            <w:r w:rsidRPr="008D4299">
              <w:rPr>
                <w:rFonts w:ascii="Arial" w:hAnsi="Arial" w:cs="Arial"/>
                <w:sz w:val="20"/>
                <w:szCs w:val="20"/>
              </w:rPr>
              <w:t>NS</w:t>
            </w:r>
          </w:p>
        </w:tc>
      </w:tr>
      <w:tr w:rsidR="009B2F0D" w:rsidRPr="001A6B05" w:rsidTr="0055105D">
        <w:trPr>
          <w:trHeight w:val="1543"/>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3</w:t>
            </w:r>
          </w:p>
        </w:tc>
        <w:tc>
          <w:tcPr>
            <w:tcW w:w="2160" w:type="dxa"/>
          </w:tcPr>
          <w:p w:rsidR="009B2F0D" w:rsidRPr="008D4299" w:rsidRDefault="009B2F0D" w:rsidP="009B2F0D">
            <w:pPr>
              <w:rPr>
                <w:rFonts w:ascii="Arial" w:hAnsi="Arial" w:cs="Arial"/>
                <w:b/>
                <w:sz w:val="20"/>
                <w:szCs w:val="20"/>
              </w:rPr>
            </w:pPr>
            <w:r w:rsidRPr="008D4299">
              <w:rPr>
                <w:rFonts w:ascii="Arial" w:hAnsi="Arial" w:cs="Arial"/>
                <w:b/>
                <w:sz w:val="20"/>
                <w:szCs w:val="20"/>
              </w:rPr>
              <w:t>Education of Menopausal Women</w:t>
            </w:r>
          </w:p>
          <w:p w:rsidR="009B2F0D" w:rsidRPr="008D4299" w:rsidRDefault="009B2F0D" w:rsidP="009B2F0D">
            <w:pPr>
              <w:rPr>
                <w:rFonts w:ascii="Arial" w:hAnsi="Arial" w:cs="Arial"/>
                <w:sz w:val="20"/>
                <w:szCs w:val="20"/>
              </w:rPr>
            </w:pPr>
            <w:r w:rsidRPr="008D4299">
              <w:rPr>
                <w:rFonts w:ascii="Arial" w:hAnsi="Arial" w:cs="Arial"/>
                <w:sz w:val="20"/>
                <w:szCs w:val="20"/>
              </w:rPr>
              <w:t>a. Illiterate</w:t>
            </w:r>
          </w:p>
          <w:p w:rsidR="009B2F0D" w:rsidRPr="008D4299" w:rsidRDefault="009B2F0D" w:rsidP="009B2F0D">
            <w:pPr>
              <w:rPr>
                <w:rFonts w:ascii="Arial" w:hAnsi="Arial" w:cs="Arial"/>
                <w:sz w:val="20"/>
                <w:szCs w:val="20"/>
              </w:rPr>
            </w:pPr>
            <w:r w:rsidRPr="008D4299">
              <w:rPr>
                <w:rFonts w:ascii="Arial" w:hAnsi="Arial" w:cs="Arial"/>
                <w:sz w:val="20"/>
                <w:szCs w:val="20"/>
              </w:rPr>
              <w:t>b. Primary</w:t>
            </w:r>
          </w:p>
          <w:p w:rsidR="009B2F0D" w:rsidRPr="008D4299" w:rsidRDefault="009B2F0D" w:rsidP="009B2F0D">
            <w:pPr>
              <w:rPr>
                <w:rFonts w:ascii="Arial" w:hAnsi="Arial" w:cs="Arial"/>
                <w:sz w:val="20"/>
                <w:szCs w:val="20"/>
              </w:rPr>
            </w:pPr>
            <w:r w:rsidRPr="008D4299">
              <w:rPr>
                <w:rFonts w:ascii="Arial" w:hAnsi="Arial" w:cs="Arial"/>
                <w:sz w:val="20"/>
                <w:szCs w:val="20"/>
              </w:rPr>
              <w:t>c. Secondary</w:t>
            </w:r>
          </w:p>
          <w:p w:rsidR="009B2F0D" w:rsidRPr="008D4299" w:rsidRDefault="009B2F0D" w:rsidP="009B2F0D">
            <w:pPr>
              <w:rPr>
                <w:rFonts w:ascii="Arial" w:hAnsi="Arial" w:cs="Arial"/>
                <w:sz w:val="20"/>
                <w:szCs w:val="20"/>
              </w:rPr>
            </w:pPr>
            <w:r w:rsidRPr="008D4299">
              <w:rPr>
                <w:rFonts w:ascii="Arial" w:hAnsi="Arial" w:cs="Arial"/>
                <w:sz w:val="20"/>
                <w:szCs w:val="20"/>
              </w:rPr>
              <w:t xml:space="preserve">d. Intermediate </w:t>
            </w:r>
          </w:p>
          <w:p w:rsidR="009B2F0D" w:rsidRPr="008D4299" w:rsidRDefault="009B2F0D" w:rsidP="009B2F0D">
            <w:pPr>
              <w:rPr>
                <w:rFonts w:ascii="Arial" w:hAnsi="Arial" w:cs="Arial"/>
                <w:sz w:val="20"/>
                <w:szCs w:val="20"/>
              </w:rPr>
            </w:pPr>
            <w:r w:rsidRPr="008D4299">
              <w:rPr>
                <w:rFonts w:ascii="Arial" w:hAnsi="Arial" w:cs="Arial"/>
                <w:sz w:val="20"/>
                <w:szCs w:val="20"/>
              </w:rPr>
              <w:t>e. Degree and above</w:t>
            </w:r>
          </w:p>
        </w:tc>
        <w:tc>
          <w:tcPr>
            <w:tcW w:w="1080" w:type="dxa"/>
            <w:vAlign w:val="center"/>
          </w:tcPr>
          <w:p w:rsidR="0055105D" w:rsidRDefault="0055105D" w:rsidP="009B2F0D">
            <w:pPr>
              <w:ind w:right="29"/>
              <w:jc w:val="center"/>
              <w:rPr>
                <w:rFonts w:ascii="Arial" w:hAnsi="Arial" w:cs="Arial"/>
                <w:sz w:val="20"/>
                <w:szCs w:val="20"/>
              </w:rPr>
            </w:pPr>
          </w:p>
          <w:p w:rsidR="009B2F0D" w:rsidRDefault="0055105D" w:rsidP="009B2F0D">
            <w:pPr>
              <w:ind w:right="29"/>
              <w:jc w:val="center"/>
              <w:rPr>
                <w:rFonts w:ascii="Arial" w:hAnsi="Arial" w:cs="Arial"/>
                <w:sz w:val="20"/>
                <w:szCs w:val="20"/>
              </w:rPr>
            </w:pPr>
            <w:r>
              <w:rPr>
                <w:rFonts w:ascii="Arial" w:hAnsi="Arial" w:cs="Arial"/>
                <w:sz w:val="20"/>
                <w:szCs w:val="20"/>
              </w:rPr>
              <w:t>1</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Default="0055105D" w:rsidP="009B2F0D">
            <w:pPr>
              <w:ind w:right="29"/>
              <w:jc w:val="center"/>
              <w:rPr>
                <w:rFonts w:ascii="Arial" w:hAnsi="Arial" w:cs="Arial"/>
                <w:sz w:val="20"/>
                <w:szCs w:val="20"/>
              </w:rPr>
            </w:pPr>
            <w:r>
              <w:rPr>
                <w:rFonts w:ascii="Arial" w:hAnsi="Arial" w:cs="Arial"/>
                <w:sz w:val="20"/>
                <w:szCs w:val="20"/>
              </w:rPr>
              <w:t>1</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Pr="008D4299" w:rsidRDefault="0055105D" w:rsidP="009B2F0D">
            <w:pPr>
              <w:ind w:right="29"/>
              <w:jc w:val="center"/>
              <w:rPr>
                <w:rFonts w:ascii="Arial" w:hAnsi="Arial" w:cs="Arial"/>
                <w:sz w:val="20"/>
                <w:szCs w:val="20"/>
              </w:rPr>
            </w:pPr>
            <w:r>
              <w:rPr>
                <w:rFonts w:ascii="Arial" w:hAnsi="Arial" w:cs="Arial"/>
                <w:sz w:val="20"/>
                <w:szCs w:val="20"/>
              </w:rPr>
              <w:t>0</w:t>
            </w:r>
          </w:p>
        </w:tc>
        <w:tc>
          <w:tcPr>
            <w:tcW w:w="810" w:type="dxa"/>
            <w:vAlign w:val="center"/>
          </w:tcPr>
          <w:p w:rsidR="0055105D" w:rsidRDefault="0055105D" w:rsidP="009B2F0D">
            <w:pPr>
              <w:ind w:right="29"/>
              <w:jc w:val="center"/>
              <w:rPr>
                <w:rFonts w:ascii="Arial" w:hAnsi="Arial" w:cs="Arial"/>
                <w:sz w:val="20"/>
                <w:szCs w:val="20"/>
              </w:rPr>
            </w:pPr>
          </w:p>
          <w:p w:rsidR="0055105D" w:rsidRDefault="0055105D" w:rsidP="009B2F0D">
            <w:pPr>
              <w:ind w:right="29"/>
              <w:jc w:val="center"/>
              <w:rPr>
                <w:rFonts w:ascii="Arial" w:hAnsi="Arial" w:cs="Arial"/>
                <w:sz w:val="20"/>
                <w:szCs w:val="20"/>
              </w:rPr>
            </w:pPr>
          </w:p>
          <w:p w:rsidR="009B2F0D" w:rsidRDefault="0055105D" w:rsidP="009B2F0D">
            <w:pPr>
              <w:ind w:right="29"/>
              <w:jc w:val="center"/>
              <w:rPr>
                <w:rFonts w:ascii="Arial" w:hAnsi="Arial" w:cs="Arial"/>
                <w:sz w:val="20"/>
                <w:szCs w:val="20"/>
              </w:rPr>
            </w:pPr>
            <w:r>
              <w:rPr>
                <w:rFonts w:ascii="Arial" w:hAnsi="Arial" w:cs="Arial"/>
                <w:sz w:val="20"/>
                <w:szCs w:val="20"/>
              </w:rPr>
              <w:t>14</w:t>
            </w:r>
          </w:p>
          <w:p w:rsidR="0055105D" w:rsidRDefault="0055105D" w:rsidP="009B2F0D">
            <w:pPr>
              <w:ind w:right="29"/>
              <w:jc w:val="center"/>
              <w:rPr>
                <w:rFonts w:ascii="Arial" w:hAnsi="Arial" w:cs="Arial"/>
                <w:sz w:val="20"/>
                <w:szCs w:val="20"/>
              </w:rPr>
            </w:pPr>
            <w:r>
              <w:rPr>
                <w:rFonts w:ascii="Arial" w:hAnsi="Arial" w:cs="Arial"/>
                <w:sz w:val="20"/>
                <w:szCs w:val="20"/>
              </w:rPr>
              <w:t>3</w:t>
            </w:r>
          </w:p>
          <w:p w:rsidR="0055105D" w:rsidRDefault="0055105D" w:rsidP="009B2F0D">
            <w:pPr>
              <w:ind w:right="29"/>
              <w:jc w:val="center"/>
              <w:rPr>
                <w:rFonts w:ascii="Arial" w:hAnsi="Arial" w:cs="Arial"/>
                <w:sz w:val="20"/>
                <w:szCs w:val="20"/>
              </w:rPr>
            </w:pPr>
            <w:r>
              <w:rPr>
                <w:rFonts w:ascii="Arial" w:hAnsi="Arial" w:cs="Arial"/>
                <w:sz w:val="20"/>
                <w:szCs w:val="20"/>
              </w:rPr>
              <w:t>5</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Pr="008D4299" w:rsidRDefault="0055105D" w:rsidP="009B2F0D">
            <w:pPr>
              <w:ind w:right="29"/>
              <w:jc w:val="center"/>
              <w:rPr>
                <w:rFonts w:ascii="Arial" w:hAnsi="Arial" w:cs="Arial"/>
                <w:sz w:val="20"/>
                <w:szCs w:val="20"/>
              </w:rPr>
            </w:pPr>
          </w:p>
        </w:tc>
        <w:tc>
          <w:tcPr>
            <w:tcW w:w="1350" w:type="dxa"/>
            <w:vAlign w:val="center"/>
          </w:tcPr>
          <w:p w:rsidR="0055105D" w:rsidRDefault="0055105D" w:rsidP="009B2F0D">
            <w:pPr>
              <w:ind w:right="29"/>
              <w:jc w:val="center"/>
              <w:rPr>
                <w:rFonts w:ascii="Arial" w:hAnsi="Arial" w:cs="Arial"/>
                <w:sz w:val="20"/>
                <w:szCs w:val="20"/>
              </w:rPr>
            </w:pPr>
          </w:p>
          <w:p w:rsidR="009B2F0D" w:rsidRDefault="0055105D" w:rsidP="009B2F0D">
            <w:pPr>
              <w:ind w:right="29"/>
              <w:jc w:val="center"/>
              <w:rPr>
                <w:rFonts w:ascii="Arial" w:hAnsi="Arial" w:cs="Arial"/>
                <w:sz w:val="20"/>
                <w:szCs w:val="20"/>
              </w:rPr>
            </w:pPr>
            <w:r>
              <w:rPr>
                <w:rFonts w:ascii="Arial" w:hAnsi="Arial" w:cs="Arial"/>
                <w:sz w:val="20"/>
                <w:szCs w:val="20"/>
              </w:rPr>
              <w:t>4</w:t>
            </w:r>
          </w:p>
          <w:p w:rsidR="0055105D" w:rsidRDefault="0055105D" w:rsidP="009B2F0D">
            <w:pPr>
              <w:ind w:right="29"/>
              <w:jc w:val="center"/>
              <w:rPr>
                <w:rFonts w:ascii="Arial" w:hAnsi="Arial" w:cs="Arial"/>
                <w:sz w:val="20"/>
                <w:szCs w:val="20"/>
              </w:rPr>
            </w:pPr>
            <w:r>
              <w:rPr>
                <w:rFonts w:ascii="Arial" w:hAnsi="Arial" w:cs="Arial"/>
                <w:sz w:val="20"/>
                <w:szCs w:val="20"/>
              </w:rPr>
              <w:t>2</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Default="0055105D" w:rsidP="009B2F0D">
            <w:pPr>
              <w:ind w:right="29"/>
              <w:jc w:val="center"/>
              <w:rPr>
                <w:rFonts w:ascii="Arial" w:hAnsi="Arial" w:cs="Arial"/>
                <w:sz w:val="20"/>
                <w:szCs w:val="20"/>
              </w:rPr>
            </w:pPr>
            <w:r>
              <w:rPr>
                <w:rFonts w:ascii="Arial" w:hAnsi="Arial" w:cs="Arial"/>
                <w:sz w:val="20"/>
                <w:szCs w:val="20"/>
              </w:rPr>
              <w:t>0</w:t>
            </w:r>
          </w:p>
          <w:p w:rsidR="0055105D" w:rsidRPr="008D4299" w:rsidRDefault="0055105D" w:rsidP="009B2F0D">
            <w:pPr>
              <w:ind w:right="29"/>
              <w:jc w:val="center"/>
              <w:rPr>
                <w:rFonts w:ascii="Arial" w:hAnsi="Arial" w:cs="Arial"/>
                <w:sz w:val="20"/>
                <w:szCs w:val="20"/>
              </w:rPr>
            </w:pPr>
            <w:r>
              <w:rPr>
                <w:rFonts w:ascii="Arial" w:hAnsi="Arial" w:cs="Arial"/>
                <w:sz w:val="20"/>
                <w:szCs w:val="20"/>
              </w:rPr>
              <w:t>0</w:t>
            </w:r>
          </w:p>
        </w:tc>
        <w:tc>
          <w:tcPr>
            <w:tcW w:w="1046" w:type="dxa"/>
            <w:vAlign w:val="center"/>
          </w:tcPr>
          <w:p w:rsidR="0055105D" w:rsidRDefault="0055105D" w:rsidP="009B2F0D">
            <w:pPr>
              <w:ind w:right="26"/>
              <w:jc w:val="center"/>
              <w:rPr>
                <w:rFonts w:ascii="Arial" w:hAnsi="Arial" w:cs="Arial"/>
                <w:sz w:val="20"/>
                <w:szCs w:val="20"/>
              </w:rPr>
            </w:pPr>
          </w:p>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3.703</w:t>
            </w:r>
          </w:p>
        </w:tc>
        <w:tc>
          <w:tcPr>
            <w:tcW w:w="720"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9.48</w:t>
            </w:r>
          </w:p>
        </w:tc>
        <w:tc>
          <w:tcPr>
            <w:tcW w:w="506"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4</w:t>
            </w:r>
          </w:p>
        </w:tc>
        <w:tc>
          <w:tcPr>
            <w:tcW w:w="1384" w:type="dxa"/>
            <w:vAlign w:val="center"/>
          </w:tcPr>
          <w:p w:rsidR="009B2F0D" w:rsidRPr="008D4299" w:rsidRDefault="009B2F0D" w:rsidP="009B2F0D">
            <w:pPr>
              <w:ind w:right="26"/>
              <w:jc w:val="center"/>
              <w:rPr>
                <w:rFonts w:ascii="Arial" w:hAnsi="Arial" w:cs="Arial"/>
                <w:sz w:val="20"/>
                <w:szCs w:val="20"/>
              </w:rPr>
            </w:pPr>
            <w:r w:rsidRPr="008D4299">
              <w:rPr>
                <w:rFonts w:ascii="Arial" w:hAnsi="Arial" w:cs="Arial"/>
                <w:sz w:val="20"/>
                <w:szCs w:val="20"/>
              </w:rPr>
              <w:t>NS</w:t>
            </w:r>
          </w:p>
        </w:tc>
      </w:tr>
      <w:tr w:rsidR="009B2F0D" w:rsidRPr="001A6B05" w:rsidTr="009B2F0D">
        <w:trPr>
          <w:trHeight w:val="156"/>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4</w:t>
            </w:r>
          </w:p>
        </w:tc>
        <w:tc>
          <w:tcPr>
            <w:tcW w:w="2160" w:type="dxa"/>
          </w:tcPr>
          <w:p w:rsidR="009B2F0D" w:rsidRPr="008D4299" w:rsidRDefault="009B2F0D" w:rsidP="009B2F0D">
            <w:pPr>
              <w:rPr>
                <w:rFonts w:ascii="Arial" w:hAnsi="Arial" w:cs="Arial"/>
                <w:sz w:val="20"/>
                <w:szCs w:val="20"/>
              </w:rPr>
            </w:pPr>
            <w:r w:rsidRPr="008D4299">
              <w:rPr>
                <w:rFonts w:ascii="Arial" w:hAnsi="Arial" w:cs="Arial"/>
                <w:b/>
                <w:bCs/>
                <w:color w:val="000000"/>
                <w:kern w:val="24"/>
                <w:sz w:val="20"/>
                <w:szCs w:val="20"/>
              </w:rPr>
              <w:t xml:space="preserve">Age at Menarche </w:t>
            </w:r>
          </w:p>
          <w:p w:rsidR="009B2F0D" w:rsidRPr="008D4299" w:rsidRDefault="009B2F0D" w:rsidP="009B2F0D">
            <w:pPr>
              <w:rPr>
                <w:rFonts w:ascii="Arial" w:hAnsi="Arial" w:cs="Arial"/>
                <w:color w:val="000000"/>
                <w:kern w:val="24"/>
                <w:sz w:val="20"/>
                <w:szCs w:val="20"/>
                <w:u w:val="single"/>
              </w:rPr>
            </w:pPr>
            <w:r w:rsidRPr="008D4299">
              <w:rPr>
                <w:rFonts w:ascii="Arial" w:hAnsi="Arial" w:cs="Arial"/>
                <w:color w:val="000000"/>
                <w:kern w:val="24"/>
                <w:sz w:val="20"/>
                <w:szCs w:val="20"/>
              </w:rPr>
              <w:t>a</w:t>
            </w:r>
            <w:r w:rsidRPr="002E499D">
              <w:rPr>
                <w:rFonts w:ascii="Arial" w:hAnsi="Arial" w:cs="Arial"/>
                <w:color w:val="000000"/>
                <w:kern w:val="24"/>
                <w:sz w:val="20"/>
                <w:szCs w:val="20"/>
              </w:rPr>
              <w:t xml:space="preserve">. </w:t>
            </w:r>
            <w:r w:rsidRPr="002E499D">
              <w:rPr>
                <w:rFonts w:ascii="Arial" w:hAnsi="Arial" w:cs="Arial"/>
                <w:color w:val="000000"/>
                <w:kern w:val="24"/>
                <w:sz w:val="20"/>
                <w:szCs w:val="20"/>
                <w:u w:val="single"/>
              </w:rPr>
              <w:t>&lt;</w:t>
            </w:r>
            <w:r w:rsidRPr="008D4299">
              <w:rPr>
                <w:rFonts w:ascii="Arial" w:hAnsi="Arial" w:cs="Arial"/>
                <w:color w:val="000000"/>
                <w:kern w:val="24"/>
                <w:sz w:val="20"/>
                <w:szCs w:val="20"/>
              </w:rPr>
              <w:t>11years</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b.12years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c.13 years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d.14 and above</w:t>
            </w:r>
          </w:p>
        </w:tc>
        <w:tc>
          <w:tcPr>
            <w:tcW w:w="108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55105D">
            <w:pPr>
              <w:ind w:right="26"/>
              <w:jc w:val="center"/>
              <w:rPr>
                <w:rFonts w:ascii="Arial" w:hAnsi="Arial" w:cs="Arial"/>
                <w:sz w:val="20"/>
                <w:szCs w:val="20"/>
              </w:rPr>
            </w:pPr>
            <w:r>
              <w:rPr>
                <w:rFonts w:ascii="Arial" w:hAnsi="Arial" w:cs="Arial"/>
                <w:sz w:val="20"/>
                <w:szCs w:val="20"/>
              </w:rPr>
              <w:t>1</w:t>
            </w:r>
          </w:p>
          <w:p w:rsidR="0055105D" w:rsidRDefault="0055105D" w:rsidP="0055105D">
            <w:pPr>
              <w:ind w:right="26"/>
              <w:jc w:val="center"/>
              <w:rPr>
                <w:rFonts w:ascii="Arial" w:hAnsi="Arial" w:cs="Arial"/>
                <w:sz w:val="20"/>
                <w:szCs w:val="20"/>
              </w:rPr>
            </w:pPr>
            <w:r>
              <w:rPr>
                <w:rFonts w:ascii="Arial" w:hAnsi="Arial" w:cs="Arial"/>
                <w:sz w:val="20"/>
                <w:szCs w:val="20"/>
              </w:rPr>
              <w:t>1</w:t>
            </w:r>
          </w:p>
          <w:p w:rsidR="0055105D" w:rsidRPr="008D4299" w:rsidRDefault="0055105D" w:rsidP="0055105D">
            <w:pPr>
              <w:ind w:right="26"/>
              <w:jc w:val="center"/>
              <w:rPr>
                <w:rFonts w:ascii="Arial" w:hAnsi="Arial" w:cs="Arial"/>
                <w:sz w:val="20"/>
                <w:szCs w:val="20"/>
              </w:rPr>
            </w:pPr>
            <w:r>
              <w:rPr>
                <w:rFonts w:ascii="Arial" w:hAnsi="Arial" w:cs="Arial"/>
                <w:sz w:val="20"/>
                <w:szCs w:val="20"/>
              </w:rPr>
              <w:t>0</w:t>
            </w:r>
          </w:p>
        </w:tc>
        <w:tc>
          <w:tcPr>
            <w:tcW w:w="81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2</w:t>
            </w:r>
          </w:p>
          <w:p w:rsidR="0055105D" w:rsidRDefault="0055105D" w:rsidP="009B2F0D">
            <w:pPr>
              <w:ind w:right="26"/>
              <w:jc w:val="center"/>
              <w:rPr>
                <w:rFonts w:ascii="Arial" w:hAnsi="Arial" w:cs="Arial"/>
                <w:sz w:val="20"/>
                <w:szCs w:val="20"/>
              </w:rPr>
            </w:pPr>
            <w:r>
              <w:rPr>
                <w:rFonts w:ascii="Arial" w:hAnsi="Arial" w:cs="Arial"/>
                <w:sz w:val="20"/>
                <w:szCs w:val="20"/>
              </w:rPr>
              <w:t>17</w:t>
            </w:r>
          </w:p>
          <w:p w:rsidR="0055105D" w:rsidRDefault="0055105D" w:rsidP="009B2F0D">
            <w:pPr>
              <w:ind w:right="26"/>
              <w:jc w:val="center"/>
              <w:rPr>
                <w:rFonts w:ascii="Arial" w:hAnsi="Arial" w:cs="Arial"/>
                <w:sz w:val="20"/>
                <w:szCs w:val="20"/>
              </w:rPr>
            </w:pPr>
            <w:r>
              <w:rPr>
                <w:rFonts w:ascii="Arial" w:hAnsi="Arial" w:cs="Arial"/>
                <w:sz w:val="20"/>
                <w:szCs w:val="20"/>
              </w:rPr>
              <w:t>3</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2</w:t>
            </w:r>
          </w:p>
          <w:p w:rsidR="0055105D" w:rsidRDefault="0055105D" w:rsidP="009B2F0D">
            <w:pPr>
              <w:ind w:right="26"/>
              <w:jc w:val="center"/>
              <w:rPr>
                <w:rFonts w:ascii="Arial" w:hAnsi="Arial" w:cs="Arial"/>
                <w:sz w:val="20"/>
                <w:szCs w:val="20"/>
              </w:rPr>
            </w:pPr>
            <w:r>
              <w:rPr>
                <w:rFonts w:ascii="Arial" w:hAnsi="Arial" w:cs="Arial"/>
                <w:sz w:val="20"/>
                <w:szCs w:val="20"/>
              </w:rPr>
              <w:t>4</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7.591</w:t>
            </w:r>
          </w:p>
        </w:tc>
        <w:tc>
          <w:tcPr>
            <w:tcW w:w="720"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9.48</w:t>
            </w:r>
          </w:p>
        </w:tc>
        <w:tc>
          <w:tcPr>
            <w:tcW w:w="506"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4</w:t>
            </w:r>
          </w:p>
        </w:tc>
        <w:tc>
          <w:tcPr>
            <w:tcW w:w="1384" w:type="dxa"/>
            <w:vAlign w:val="center"/>
          </w:tcPr>
          <w:p w:rsidR="009B2F0D" w:rsidRPr="008D4299" w:rsidRDefault="009B2F0D" w:rsidP="009B2F0D">
            <w:pPr>
              <w:ind w:right="26"/>
              <w:jc w:val="center"/>
              <w:rPr>
                <w:rFonts w:ascii="Arial" w:hAnsi="Arial" w:cs="Arial"/>
                <w:sz w:val="20"/>
                <w:szCs w:val="20"/>
              </w:rPr>
            </w:pPr>
            <w:r w:rsidRPr="008D4299">
              <w:rPr>
                <w:rFonts w:ascii="Arial" w:hAnsi="Arial" w:cs="Arial"/>
                <w:sz w:val="20"/>
                <w:szCs w:val="20"/>
              </w:rPr>
              <w:t>NS</w:t>
            </w:r>
          </w:p>
        </w:tc>
      </w:tr>
      <w:tr w:rsidR="009B2F0D" w:rsidRPr="001A6B05" w:rsidTr="009B2F0D">
        <w:trPr>
          <w:trHeight w:val="156"/>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5</w:t>
            </w:r>
          </w:p>
        </w:tc>
        <w:tc>
          <w:tcPr>
            <w:tcW w:w="2160" w:type="dxa"/>
          </w:tcPr>
          <w:p w:rsidR="009B2F0D" w:rsidRPr="008D4299" w:rsidRDefault="009B2F0D" w:rsidP="009B2F0D">
            <w:pPr>
              <w:rPr>
                <w:rFonts w:ascii="Arial" w:hAnsi="Arial" w:cs="Arial"/>
                <w:sz w:val="20"/>
                <w:szCs w:val="20"/>
              </w:rPr>
            </w:pPr>
            <w:r w:rsidRPr="008D4299">
              <w:rPr>
                <w:rFonts w:ascii="Arial" w:hAnsi="Arial" w:cs="Arial"/>
                <w:b/>
                <w:bCs/>
                <w:color w:val="000000"/>
                <w:kern w:val="24"/>
                <w:sz w:val="20"/>
                <w:szCs w:val="20"/>
                <w:lang w:val="en-IN"/>
              </w:rPr>
              <w:t xml:space="preserve">Age at Marriage </w:t>
            </w:r>
          </w:p>
          <w:p w:rsidR="009B2F0D" w:rsidRPr="008D4299" w:rsidRDefault="009B2F0D" w:rsidP="009B2F0D">
            <w:pPr>
              <w:rPr>
                <w:rFonts w:ascii="Arial" w:hAnsi="Arial" w:cs="Arial"/>
                <w:sz w:val="20"/>
                <w:szCs w:val="20"/>
              </w:rPr>
            </w:pPr>
            <w:r w:rsidRPr="008D4299">
              <w:rPr>
                <w:rFonts w:ascii="Arial" w:hAnsi="Arial" w:cs="Arial"/>
                <w:sz w:val="20"/>
                <w:szCs w:val="20"/>
              </w:rPr>
              <w:t>a.</w:t>
            </w:r>
            <w:r w:rsidRPr="008D4299">
              <w:rPr>
                <w:rFonts w:ascii="Arial" w:hAnsi="Arial" w:cs="Arial"/>
                <w:color w:val="000000"/>
                <w:kern w:val="24"/>
                <w:sz w:val="20"/>
                <w:szCs w:val="20"/>
                <w:u w:val="single"/>
              </w:rPr>
              <w:t>&lt;</w:t>
            </w:r>
            <w:r w:rsidRPr="008D4299">
              <w:rPr>
                <w:rFonts w:ascii="Arial" w:hAnsi="Arial" w:cs="Arial"/>
                <w:color w:val="000000"/>
                <w:kern w:val="24"/>
                <w:sz w:val="20"/>
                <w:szCs w:val="20"/>
              </w:rPr>
              <w:t xml:space="preserve">15 years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b.16-25 years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c.26-35 years </w:t>
            </w:r>
          </w:p>
        </w:tc>
        <w:tc>
          <w:tcPr>
            <w:tcW w:w="108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2</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1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2</w:t>
            </w:r>
          </w:p>
          <w:p w:rsidR="0055105D" w:rsidRDefault="0055105D" w:rsidP="009B2F0D">
            <w:pPr>
              <w:ind w:right="26"/>
              <w:jc w:val="center"/>
              <w:rPr>
                <w:rFonts w:ascii="Arial" w:hAnsi="Arial" w:cs="Arial"/>
                <w:sz w:val="20"/>
                <w:szCs w:val="20"/>
              </w:rPr>
            </w:pPr>
            <w:r>
              <w:rPr>
                <w:rFonts w:ascii="Arial" w:hAnsi="Arial" w:cs="Arial"/>
                <w:sz w:val="20"/>
                <w:szCs w:val="20"/>
              </w:rPr>
              <w:t>22</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6</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0.779</w:t>
            </w:r>
          </w:p>
        </w:tc>
        <w:tc>
          <w:tcPr>
            <w:tcW w:w="720"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8D4299" w:rsidRDefault="009B2F0D" w:rsidP="009B2F0D">
            <w:pPr>
              <w:ind w:right="26"/>
              <w:jc w:val="center"/>
              <w:rPr>
                <w:rFonts w:ascii="Arial" w:hAnsi="Arial" w:cs="Arial"/>
                <w:sz w:val="20"/>
                <w:szCs w:val="20"/>
              </w:rPr>
            </w:pPr>
            <w:r w:rsidRPr="008D4299">
              <w:rPr>
                <w:rFonts w:ascii="Arial" w:hAnsi="Arial" w:cs="Arial"/>
                <w:sz w:val="20"/>
                <w:szCs w:val="20"/>
              </w:rPr>
              <w:t>NS</w:t>
            </w:r>
          </w:p>
        </w:tc>
      </w:tr>
      <w:tr w:rsidR="009B2F0D" w:rsidRPr="001A6B05" w:rsidTr="009B2F0D">
        <w:trPr>
          <w:trHeight w:val="1161"/>
          <w:jc w:val="center"/>
        </w:trPr>
        <w:tc>
          <w:tcPr>
            <w:tcW w:w="540" w:type="dxa"/>
            <w:tcBorders>
              <w:bottom w:val="single" w:sz="4" w:space="0" w:color="auto"/>
            </w:tcBorders>
          </w:tcPr>
          <w:p w:rsidR="009B2F0D" w:rsidRPr="008D4299" w:rsidRDefault="009B2F0D" w:rsidP="009B2F0D">
            <w:pPr>
              <w:ind w:right="26"/>
              <w:rPr>
                <w:rFonts w:ascii="Arial" w:hAnsi="Arial" w:cs="Arial"/>
                <w:sz w:val="20"/>
                <w:szCs w:val="20"/>
              </w:rPr>
            </w:pPr>
            <w:r w:rsidRPr="008D4299">
              <w:rPr>
                <w:rFonts w:ascii="Arial" w:hAnsi="Arial" w:cs="Arial"/>
                <w:sz w:val="20"/>
                <w:szCs w:val="20"/>
              </w:rPr>
              <w:t>6</w:t>
            </w:r>
          </w:p>
          <w:p w:rsidR="009B2F0D" w:rsidRPr="008D4299" w:rsidRDefault="009B2F0D" w:rsidP="009B2F0D">
            <w:pPr>
              <w:ind w:right="26"/>
              <w:rPr>
                <w:rFonts w:ascii="Arial" w:hAnsi="Arial" w:cs="Arial"/>
                <w:sz w:val="20"/>
                <w:szCs w:val="20"/>
              </w:rPr>
            </w:pPr>
          </w:p>
          <w:p w:rsidR="009B2F0D" w:rsidRPr="008D4299" w:rsidRDefault="009B2F0D" w:rsidP="009B2F0D">
            <w:pPr>
              <w:ind w:right="26"/>
              <w:rPr>
                <w:rFonts w:ascii="Arial" w:hAnsi="Arial" w:cs="Arial"/>
                <w:sz w:val="20"/>
                <w:szCs w:val="20"/>
              </w:rPr>
            </w:pPr>
          </w:p>
          <w:p w:rsidR="009B2F0D" w:rsidRPr="008D4299" w:rsidRDefault="009B2F0D" w:rsidP="009B2F0D">
            <w:pPr>
              <w:ind w:right="26"/>
              <w:rPr>
                <w:rFonts w:ascii="Arial" w:hAnsi="Arial" w:cs="Arial"/>
                <w:sz w:val="20"/>
                <w:szCs w:val="20"/>
              </w:rPr>
            </w:pPr>
          </w:p>
          <w:p w:rsidR="009B2F0D" w:rsidRPr="008D4299" w:rsidRDefault="009B2F0D" w:rsidP="009B2F0D">
            <w:pPr>
              <w:ind w:right="26"/>
              <w:rPr>
                <w:rFonts w:ascii="Arial" w:hAnsi="Arial" w:cs="Arial"/>
                <w:sz w:val="20"/>
                <w:szCs w:val="20"/>
              </w:rPr>
            </w:pPr>
          </w:p>
        </w:tc>
        <w:tc>
          <w:tcPr>
            <w:tcW w:w="2160" w:type="dxa"/>
            <w:tcBorders>
              <w:bottom w:val="single" w:sz="4" w:space="0" w:color="auto"/>
            </w:tcBorders>
          </w:tcPr>
          <w:p w:rsidR="009B2F0D" w:rsidRPr="008D4299" w:rsidRDefault="009B2F0D" w:rsidP="009B2F0D">
            <w:pPr>
              <w:rPr>
                <w:rFonts w:ascii="Arial" w:hAnsi="Arial" w:cs="Arial"/>
                <w:b/>
                <w:bCs/>
                <w:color w:val="000000"/>
                <w:kern w:val="24"/>
                <w:sz w:val="20"/>
                <w:szCs w:val="20"/>
              </w:rPr>
            </w:pPr>
            <w:r w:rsidRPr="008D4299">
              <w:rPr>
                <w:rFonts w:ascii="Arial" w:hAnsi="Arial" w:cs="Arial"/>
                <w:b/>
                <w:bCs/>
                <w:color w:val="000000"/>
                <w:kern w:val="24"/>
                <w:sz w:val="20"/>
                <w:szCs w:val="20"/>
              </w:rPr>
              <w:t xml:space="preserve">Number of Children </w:t>
            </w:r>
          </w:p>
          <w:p w:rsidR="009B2F0D" w:rsidRPr="008D4299" w:rsidRDefault="009B2F0D" w:rsidP="009B2F0D">
            <w:pPr>
              <w:rPr>
                <w:rFonts w:ascii="Arial" w:hAnsi="Arial" w:cs="Arial"/>
                <w:sz w:val="20"/>
                <w:szCs w:val="20"/>
              </w:rPr>
            </w:pPr>
            <w:r w:rsidRPr="008D4299">
              <w:rPr>
                <w:rFonts w:ascii="Arial" w:hAnsi="Arial" w:cs="Arial"/>
                <w:color w:val="000000"/>
                <w:kern w:val="24"/>
                <w:sz w:val="20"/>
                <w:szCs w:val="20"/>
              </w:rPr>
              <w:t xml:space="preserve">a. No Children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b. One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 xml:space="preserve">c. Two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d. Three and above</w:t>
            </w:r>
          </w:p>
        </w:tc>
        <w:tc>
          <w:tcPr>
            <w:tcW w:w="1080" w:type="dxa"/>
            <w:tcBorders>
              <w:bottom w:val="single" w:sz="4" w:space="0" w:color="auto"/>
            </w:tcBorders>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55105D">
            <w:pPr>
              <w:ind w:right="26"/>
              <w:jc w:val="center"/>
              <w:rPr>
                <w:rFonts w:ascii="Arial" w:hAnsi="Arial" w:cs="Arial"/>
                <w:sz w:val="20"/>
                <w:szCs w:val="20"/>
              </w:rPr>
            </w:pPr>
            <w:r>
              <w:rPr>
                <w:rFonts w:ascii="Arial" w:hAnsi="Arial" w:cs="Arial"/>
                <w:sz w:val="20"/>
                <w:szCs w:val="20"/>
              </w:rPr>
              <w:t>0</w:t>
            </w:r>
          </w:p>
          <w:p w:rsidR="0055105D" w:rsidRDefault="0055105D" w:rsidP="0055105D">
            <w:pPr>
              <w:ind w:right="26"/>
              <w:jc w:val="center"/>
              <w:rPr>
                <w:rFonts w:ascii="Arial" w:hAnsi="Arial" w:cs="Arial"/>
                <w:sz w:val="20"/>
                <w:szCs w:val="20"/>
              </w:rPr>
            </w:pPr>
            <w:r>
              <w:rPr>
                <w:rFonts w:ascii="Arial" w:hAnsi="Arial" w:cs="Arial"/>
                <w:sz w:val="20"/>
                <w:szCs w:val="20"/>
              </w:rPr>
              <w:t>1</w:t>
            </w:r>
          </w:p>
          <w:p w:rsidR="0055105D" w:rsidRPr="008D4299" w:rsidRDefault="0055105D" w:rsidP="0055105D">
            <w:pPr>
              <w:ind w:right="26"/>
              <w:jc w:val="center"/>
              <w:rPr>
                <w:rFonts w:ascii="Arial" w:hAnsi="Arial" w:cs="Arial"/>
                <w:sz w:val="20"/>
                <w:szCs w:val="20"/>
              </w:rPr>
            </w:pPr>
            <w:r>
              <w:rPr>
                <w:rFonts w:ascii="Arial" w:hAnsi="Arial" w:cs="Arial"/>
                <w:sz w:val="20"/>
                <w:szCs w:val="20"/>
              </w:rPr>
              <w:t>1</w:t>
            </w:r>
          </w:p>
        </w:tc>
        <w:tc>
          <w:tcPr>
            <w:tcW w:w="810" w:type="dxa"/>
            <w:tcBorders>
              <w:bottom w:val="single" w:sz="4" w:space="0" w:color="auto"/>
            </w:tcBorders>
            <w:vAlign w:val="center"/>
          </w:tcPr>
          <w:p w:rsidR="009B2F0D" w:rsidRDefault="0055105D" w:rsidP="009B2F0D">
            <w:pPr>
              <w:ind w:right="26"/>
              <w:jc w:val="center"/>
              <w:rPr>
                <w:rFonts w:ascii="Arial" w:hAnsi="Arial" w:cs="Arial"/>
                <w:sz w:val="20"/>
                <w:szCs w:val="20"/>
              </w:rPr>
            </w:pPr>
            <w:r>
              <w:rPr>
                <w:rFonts w:ascii="Arial" w:hAnsi="Arial" w:cs="Arial"/>
                <w:sz w:val="20"/>
                <w:szCs w:val="20"/>
              </w:rPr>
              <w:t>2</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15</w:t>
            </w:r>
          </w:p>
          <w:p w:rsidR="0055105D" w:rsidRPr="008D4299" w:rsidRDefault="0055105D" w:rsidP="009B2F0D">
            <w:pPr>
              <w:ind w:right="26"/>
              <w:jc w:val="center"/>
              <w:rPr>
                <w:rFonts w:ascii="Arial" w:hAnsi="Arial" w:cs="Arial"/>
                <w:sz w:val="20"/>
                <w:szCs w:val="20"/>
              </w:rPr>
            </w:pPr>
            <w:r>
              <w:rPr>
                <w:rFonts w:ascii="Arial" w:hAnsi="Arial" w:cs="Arial"/>
                <w:sz w:val="20"/>
                <w:szCs w:val="20"/>
              </w:rPr>
              <w:t>5</w:t>
            </w:r>
          </w:p>
        </w:tc>
        <w:tc>
          <w:tcPr>
            <w:tcW w:w="1350" w:type="dxa"/>
            <w:tcBorders>
              <w:bottom w:val="single" w:sz="4" w:space="0" w:color="auto"/>
            </w:tcBorders>
            <w:vAlign w:val="center"/>
          </w:tcPr>
          <w:p w:rsidR="009B2F0D" w:rsidRDefault="0055105D" w:rsidP="009B2F0D">
            <w:pPr>
              <w:ind w:right="26"/>
              <w:jc w:val="center"/>
              <w:rPr>
                <w:rFonts w:ascii="Arial" w:hAnsi="Arial" w:cs="Arial"/>
                <w:sz w:val="20"/>
                <w:szCs w:val="20"/>
              </w:rPr>
            </w:pPr>
            <w:r>
              <w:rPr>
                <w:rFonts w:ascii="Arial" w:hAnsi="Arial" w:cs="Arial"/>
                <w:sz w:val="20"/>
                <w:szCs w:val="20"/>
              </w:rPr>
              <w:t>1</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4</w:t>
            </w:r>
          </w:p>
          <w:p w:rsidR="0055105D" w:rsidRPr="008D4299" w:rsidRDefault="0055105D" w:rsidP="009B2F0D">
            <w:pPr>
              <w:ind w:right="26"/>
              <w:jc w:val="center"/>
              <w:rPr>
                <w:rFonts w:ascii="Arial" w:hAnsi="Arial" w:cs="Arial"/>
                <w:sz w:val="20"/>
                <w:szCs w:val="20"/>
              </w:rPr>
            </w:pPr>
            <w:r>
              <w:rPr>
                <w:rFonts w:ascii="Arial" w:hAnsi="Arial" w:cs="Arial"/>
                <w:sz w:val="20"/>
                <w:szCs w:val="20"/>
              </w:rPr>
              <w:t>1</w:t>
            </w:r>
          </w:p>
        </w:tc>
        <w:tc>
          <w:tcPr>
            <w:tcW w:w="1046" w:type="dxa"/>
            <w:tcBorders>
              <w:bottom w:val="single" w:sz="4" w:space="0" w:color="auto"/>
            </w:tcBorders>
            <w:vAlign w:val="center"/>
          </w:tcPr>
          <w:p w:rsidR="009B2F0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Default="0055105D" w:rsidP="009B2F0D">
            <w:pPr>
              <w:ind w:right="26"/>
              <w:jc w:val="center"/>
              <w:rPr>
                <w:rFonts w:ascii="Arial" w:hAnsi="Arial" w:cs="Arial"/>
                <w:sz w:val="20"/>
                <w:szCs w:val="20"/>
              </w:rPr>
            </w:pPr>
            <w:r>
              <w:rPr>
                <w:rFonts w:ascii="Arial" w:hAnsi="Arial" w:cs="Arial"/>
                <w:sz w:val="20"/>
                <w:szCs w:val="20"/>
              </w:rPr>
              <w:t>0</w:t>
            </w:r>
          </w:p>
          <w:p w:rsidR="0055105D" w:rsidRPr="008D4299" w:rsidRDefault="0055105D" w:rsidP="009B2F0D">
            <w:pPr>
              <w:ind w:right="26"/>
              <w:jc w:val="center"/>
              <w:rPr>
                <w:rFonts w:ascii="Arial" w:hAnsi="Arial" w:cs="Arial"/>
                <w:sz w:val="20"/>
                <w:szCs w:val="20"/>
              </w:rPr>
            </w:pPr>
            <w:r>
              <w:rPr>
                <w:rFonts w:ascii="Arial" w:hAnsi="Arial" w:cs="Arial"/>
                <w:sz w:val="20"/>
                <w:szCs w:val="20"/>
              </w:rPr>
              <w:t>0</w:t>
            </w:r>
          </w:p>
        </w:tc>
        <w:tc>
          <w:tcPr>
            <w:tcW w:w="844" w:type="dxa"/>
            <w:tcBorders>
              <w:bottom w:val="single" w:sz="4" w:space="0" w:color="auto"/>
            </w:tcBorders>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1.303</w:t>
            </w:r>
          </w:p>
        </w:tc>
        <w:tc>
          <w:tcPr>
            <w:tcW w:w="720" w:type="dxa"/>
            <w:tcBorders>
              <w:bottom w:val="single" w:sz="4" w:space="0" w:color="auto"/>
            </w:tcBorders>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9.48</w:t>
            </w:r>
          </w:p>
        </w:tc>
        <w:tc>
          <w:tcPr>
            <w:tcW w:w="506" w:type="dxa"/>
            <w:tcBorders>
              <w:bottom w:val="single" w:sz="4" w:space="0" w:color="auto"/>
            </w:tcBorders>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4</w:t>
            </w:r>
          </w:p>
        </w:tc>
        <w:tc>
          <w:tcPr>
            <w:tcW w:w="1384" w:type="dxa"/>
            <w:tcBorders>
              <w:bottom w:val="single" w:sz="4" w:space="0" w:color="auto"/>
            </w:tcBorders>
            <w:vAlign w:val="center"/>
          </w:tcPr>
          <w:p w:rsidR="009B2F0D" w:rsidRPr="008D4299" w:rsidRDefault="0055105D" w:rsidP="009B2F0D">
            <w:pPr>
              <w:ind w:right="26"/>
              <w:jc w:val="center"/>
              <w:rPr>
                <w:rFonts w:ascii="Arial" w:hAnsi="Arial" w:cs="Arial"/>
                <w:sz w:val="20"/>
                <w:szCs w:val="20"/>
              </w:rPr>
            </w:pPr>
            <w:r>
              <w:rPr>
                <w:rFonts w:ascii="Arial" w:hAnsi="Arial" w:cs="Arial"/>
                <w:sz w:val="20"/>
                <w:szCs w:val="20"/>
              </w:rPr>
              <w:t>NS</w:t>
            </w:r>
          </w:p>
        </w:tc>
      </w:tr>
      <w:tr w:rsidR="009B2F0D" w:rsidRPr="001A6B05" w:rsidTr="009B2F0D">
        <w:trPr>
          <w:trHeight w:val="156"/>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7</w:t>
            </w:r>
          </w:p>
        </w:tc>
        <w:tc>
          <w:tcPr>
            <w:tcW w:w="2160" w:type="dxa"/>
          </w:tcPr>
          <w:p w:rsidR="009B2F0D" w:rsidRPr="008D4299" w:rsidRDefault="009B2F0D" w:rsidP="009B2F0D">
            <w:pPr>
              <w:rPr>
                <w:rFonts w:ascii="Arial" w:hAnsi="Arial" w:cs="Arial"/>
                <w:sz w:val="20"/>
                <w:szCs w:val="20"/>
              </w:rPr>
            </w:pPr>
            <w:r w:rsidRPr="008D4299">
              <w:rPr>
                <w:rFonts w:ascii="Arial" w:hAnsi="Arial" w:cs="Arial"/>
                <w:b/>
                <w:bCs/>
                <w:color w:val="000000"/>
                <w:kern w:val="24"/>
                <w:sz w:val="20"/>
                <w:szCs w:val="20"/>
                <w:lang w:val="en-IN"/>
              </w:rPr>
              <w:t xml:space="preserve">Age at Menopause </w:t>
            </w:r>
          </w:p>
          <w:p w:rsidR="009B2F0D" w:rsidRPr="008D4299" w:rsidRDefault="009B2F0D" w:rsidP="009B2F0D">
            <w:pPr>
              <w:rPr>
                <w:rFonts w:ascii="Arial" w:hAnsi="Arial" w:cs="Arial"/>
                <w:sz w:val="20"/>
                <w:szCs w:val="20"/>
              </w:rPr>
            </w:pPr>
            <w:r w:rsidRPr="008D4299">
              <w:rPr>
                <w:rFonts w:ascii="Arial" w:hAnsi="Arial" w:cs="Arial"/>
                <w:color w:val="000000"/>
                <w:kern w:val="24"/>
                <w:sz w:val="20"/>
                <w:szCs w:val="20"/>
              </w:rPr>
              <w:t xml:space="preserve">a.41-45 years </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b.46-50 years</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c.51-55 years</w:t>
            </w:r>
          </w:p>
          <w:p w:rsidR="009B2F0D" w:rsidRPr="008D4299" w:rsidRDefault="009B2F0D" w:rsidP="009B2F0D">
            <w:pPr>
              <w:rPr>
                <w:rFonts w:ascii="Arial" w:hAnsi="Arial" w:cs="Arial"/>
                <w:color w:val="000000"/>
                <w:kern w:val="24"/>
                <w:sz w:val="20"/>
                <w:szCs w:val="20"/>
              </w:rPr>
            </w:pPr>
            <w:r w:rsidRPr="008D4299">
              <w:rPr>
                <w:rFonts w:ascii="Arial" w:hAnsi="Arial" w:cs="Arial"/>
                <w:color w:val="000000"/>
                <w:kern w:val="24"/>
                <w:sz w:val="20"/>
                <w:szCs w:val="20"/>
              </w:rPr>
              <w:t>d.56-60 years</w:t>
            </w:r>
          </w:p>
        </w:tc>
        <w:tc>
          <w:tcPr>
            <w:tcW w:w="1080" w:type="dxa"/>
            <w:vAlign w:val="center"/>
          </w:tcPr>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2</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Pr="008D4299" w:rsidRDefault="00A8217F" w:rsidP="009B2F0D">
            <w:pPr>
              <w:ind w:right="26"/>
              <w:jc w:val="center"/>
              <w:rPr>
                <w:rFonts w:ascii="Arial" w:hAnsi="Arial" w:cs="Arial"/>
                <w:sz w:val="20"/>
                <w:szCs w:val="20"/>
              </w:rPr>
            </w:pPr>
            <w:r>
              <w:rPr>
                <w:rFonts w:ascii="Arial" w:hAnsi="Arial" w:cs="Arial"/>
                <w:sz w:val="20"/>
                <w:szCs w:val="20"/>
              </w:rPr>
              <w:t>0</w:t>
            </w:r>
          </w:p>
        </w:tc>
        <w:tc>
          <w:tcPr>
            <w:tcW w:w="810" w:type="dxa"/>
            <w:vAlign w:val="center"/>
          </w:tcPr>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18</w:t>
            </w:r>
          </w:p>
          <w:p w:rsidR="00A8217F" w:rsidRDefault="00A8217F" w:rsidP="009B2F0D">
            <w:pPr>
              <w:ind w:right="26"/>
              <w:jc w:val="center"/>
              <w:rPr>
                <w:rFonts w:ascii="Arial" w:hAnsi="Arial" w:cs="Arial"/>
                <w:sz w:val="20"/>
                <w:szCs w:val="20"/>
              </w:rPr>
            </w:pPr>
            <w:r>
              <w:rPr>
                <w:rFonts w:ascii="Arial" w:hAnsi="Arial" w:cs="Arial"/>
                <w:sz w:val="20"/>
                <w:szCs w:val="20"/>
              </w:rPr>
              <w:t>4</w:t>
            </w:r>
          </w:p>
          <w:p w:rsidR="00A8217F" w:rsidRPr="008D4299" w:rsidRDefault="00A8217F" w:rsidP="009B2F0D">
            <w:pPr>
              <w:ind w:right="26"/>
              <w:jc w:val="center"/>
              <w:rPr>
                <w:rFonts w:ascii="Arial" w:hAnsi="Arial" w:cs="Arial"/>
                <w:sz w:val="20"/>
                <w:szCs w:val="20"/>
              </w:rPr>
            </w:pPr>
            <w:r>
              <w:rPr>
                <w:rFonts w:ascii="Arial" w:hAnsi="Arial" w:cs="Arial"/>
                <w:sz w:val="20"/>
                <w:szCs w:val="20"/>
              </w:rPr>
              <w:t>0</w:t>
            </w:r>
          </w:p>
        </w:tc>
        <w:tc>
          <w:tcPr>
            <w:tcW w:w="1350" w:type="dxa"/>
            <w:vAlign w:val="center"/>
          </w:tcPr>
          <w:p w:rsidR="00A8217F" w:rsidRDefault="00A8217F" w:rsidP="00A8217F">
            <w:pPr>
              <w:ind w:right="26"/>
              <w:jc w:val="center"/>
              <w:rPr>
                <w:rFonts w:ascii="Arial" w:hAnsi="Arial" w:cs="Arial"/>
                <w:sz w:val="20"/>
                <w:szCs w:val="20"/>
              </w:rPr>
            </w:pPr>
            <w:r>
              <w:rPr>
                <w:rFonts w:ascii="Arial" w:hAnsi="Arial" w:cs="Arial"/>
                <w:sz w:val="20"/>
                <w:szCs w:val="20"/>
              </w:rPr>
              <w:t>0</w:t>
            </w:r>
          </w:p>
          <w:p w:rsidR="00A8217F" w:rsidRDefault="00A8217F" w:rsidP="00A8217F">
            <w:pPr>
              <w:ind w:right="26"/>
              <w:jc w:val="center"/>
              <w:rPr>
                <w:rFonts w:ascii="Arial" w:hAnsi="Arial" w:cs="Arial"/>
                <w:sz w:val="20"/>
                <w:szCs w:val="20"/>
              </w:rPr>
            </w:pPr>
            <w:r>
              <w:rPr>
                <w:rFonts w:ascii="Arial" w:hAnsi="Arial" w:cs="Arial"/>
                <w:sz w:val="20"/>
                <w:szCs w:val="20"/>
              </w:rPr>
              <w:t>2</w:t>
            </w:r>
          </w:p>
          <w:p w:rsidR="00A8217F" w:rsidRDefault="00A8217F" w:rsidP="00A8217F">
            <w:pPr>
              <w:ind w:right="26"/>
              <w:jc w:val="center"/>
              <w:rPr>
                <w:rFonts w:ascii="Arial" w:hAnsi="Arial" w:cs="Arial"/>
                <w:sz w:val="20"/>
                <w:szCs w:val="20"/>
              </w:rPr>
            </w:pPr>
            <w:r>
              <w:rPr>
                <w:rFonts w:ascii="Arial" w:hAnsi="Arial" w:cs="Arial"/>
                <w:sz w:val="20"/>
                <w:szCs w:val="20"/>
              </w:rPr>
              <w:t>4</w:t>
            </w:r>
          </w:p>
          <w:p w:rsidR="00A8217F" w:rsidRPr="008D4299" w:rsidRDefault="00A8217F" w:rsidP="00A8217F">
            <w:pPr>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Pr="008D4299" w:rsidRDefault="00A8217F"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6.446</w:t>
            </w:r>
          </w:p>
        </w:tc>
        <w:tc>
          <w:tcPr>
            <w:tcW w:w="720"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A8217F" w:rsidRDefault="009B2F0D" w:rsidP="009B2F0D">
            <w:pPr>
              <w:ind w:right="26"/>
              <w:jc w:val="center"/>
              <w:rPr>
                <w:rFonts w:ascii="Arial" w:hAnsi="Arial" w:cs="Arial"/>
                <w:b/>
                <w:sz w:val="20"/>
                <w:szCs w:val="20"/>
              </w:rPr>
            </w:pPr>
            <w:r w:rsidRPr="00A8217F">
              <w:rPr>
                <w:rFonts w:ascii="Arial" w:hAnsi="Arial" w:cs="Arial"/>
                <w:b/>
                <w:sz w:val="20"/>
                <w:szCs w:val="20"/>
              </w:rPr>
              <w:t>S</w:t>
            </w:r>
            <w:r w:rsidR="00A8217F" w:rsidRPr="00A8217F">
              <w:rPr>
                <w:rFonts w:ascii="Arial" w:hAnsi="Arial" w:cs="Arial"/>
                <w:b/>
                <w:sz w:val="20"/>
                <w:szCs w:val="20"/>
              </w:rPr>
              <w:t>*</w:t>
            </w:r>
          </w:p>
        </w:tc>
      </w:tr>
      <w:tr w:rsidR="009B2F0D" w:rsidRPr="001A6B05" w:rsidTr="00A8217F">
        <w:trPr>
          <w:trHeight w:val="1491"/>
          <w:jc w:val="center"/>
        </w:trPr>
        <w:tc>
          <w:tcPr>
            <w:tcW w:w="540" w:type="dxa"/>
          </w:tcPr>
          <w:p w:rsidR="009B2F0D" w:rsidRPr="008D4299" w:rsidRDefault="009B2F0D" w:rsidP="009B2F0D">
            <w:pPr>
              <w:ind w:right="26"/>
              <w:rPr>
                <w:rFonts w:ascii="Arial" w:hAnsi="Arial" w:cs="Arial"/>
                <w:sz w:val="20"/>
                <w:szCs w:val="20"/>
              </w:rPr>
            </w:pPr>
            <w:r w:rsidRPr="008D4299">
              <w:rPr>
                <w:rFonts w:ascii="Arial" w:hAnsi="Arial" w:cs="Arial"/>
                <w:sz w:val="20"/>
                <w:szCs w:val="20"/>
              </w:rPr>
              <w:t>8</w:t>
            </w:r>
          </w:p>
        </w:tc>
        <w:tc>
          <w:tcPr>
            <w:tcW w:w="2160" w:type="dxa"/>
          </w:tcPr>
          <w:p w:rsidR="009B2F0D" w:rsidRPr="008D4299" w:rsidRDefault="009B2F0D" w:rsidP="009B2F0D">
            <w:pPr>
              <w:rPr>
                <w:rFonts w:ascii="Arial" w:hAnsi="Arial" w:cs="Arial"/>
                <w:sz w:val="20"/>
                <w:szCs w:val="20"/>
              </w:rPr>
            </w:pPr>
            <w:r w:rsidRPr="008D4299">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9B2F0D" w:rsidRPr="008D4299" w:rsidRDefault="009B2F0D" w:rsidP="009B2F0D">
            <w:pPr>
              <w:rPr>
                <w:rFonts w:ascii="Arial" w:hAnsi="Arial" w:cs="Arial"/>
                <w:sz w:val="20"/>
                <w:szCs w:val="20"/>
              </w:rPr>
            </w:pPr>
            <w:r w:rsidRPr="008D4299">
              <w:rPr>
                <w:rFonts w:ascii="Arial" w:hAnsi="Arial" w:cs="Arial"/>
                <w:sz w:val="20"/>
                <w:szCs w:val="20"/>
              </w:rPr>
              <w:t xml:space="preserve">a. Natural therapy </w:t>
            </w:r>
          </w:p>
          <w:p w:rsidR="009B2F0D" w:rsidRPr="008D4299" w:rsidRDefault="009B2F0D" w:rsidP="009B2F0D">
            <w:pPr>
              <w:rPr>
                <w:rFonts w:ascii="Arial" w:hAnsi="Arial" w:cs="Arial"/>
                <w:sz w:val="20"/>
                <w:szCs w:val="20"/>
              </w:rPr>
            </w:pPr>
            <w:r w:rsidRPr="008D4299">
              <w:rPr>
                <w:rFonts w:ascii="Arial" w:hAnsi="Arial" w:cs="Arial"/>
                <w:sz w:val="20"/>
                <w:szCs w:val="20"/>
              </w:rPr>
              <w:t xml:space="preserve">b. Hormonal therapy </w:t>
            </w:r>
          </w:p>
          <w:p w:rsidR="009B2F0D" w:rsidRPr="008D4299" w:rsidRDefault="009B2F0D" w:rsidP="009B2F0D">
            <w:pPr>
              <w:jc w:val="both"/>
              <w:rPr>
                <w:rFonts w:ascii="Arial" w:eastAsia="Calibri" w:hAnsi="Arial" w:cs="Arial"/>
                <w:sz w:val="20"/>
                <w:szCs w:val="20"/>
              </w:rPr>
            </w:pPr>
            <w:r w:rsidRPr="008D4299">
              <w:rPr>
                <w:rFonts w:ascii="Arial" w:hAnsi="Arial" w:cs="Arial"/>
                <w:sz w:val="20"/>
                <w:szCs w:val="20"/>
              </w:rPr>
              <w:t>c. None</w:t>
            </w:r>
          </w:p>
        </w:tc>
        <w:tc>
          <w:tcPr>
            <w:tcW w:w="1080" w:type="dxa"/>
            <w:vAlign w:val="center"/>
          </w:tcPr>
          <w:p w:rsidR="00A8217F" w:rsidRDefault="00A8217F" w:rsidP="00A8217F">
            <w:pPr>
              <w:ind w:right="26"/>
              <w:jc w:val="center"/>
              <w:rPr>
                <w:rFonts w:ascii="Arial" w:hAnsi="Arial" w:cs="Arial"/>
                <w:sz w:val="20"/>
                <w:szCs w:val="20"/>
              </w:rPr>
            </w:pPr>
          </w:p>
          <w:p w:rsidR="00A8217F" w:rsidRDefault="00A8217F" w:rsidP="00A8217F">
            <w:pPr>
              <w:ind w:right="26"/>
              <w:jc w:val="center"/>
              <w:rPr>
                <w:rFonts w:ascii="Arial" w:hAnsi="Arial" w:cs="Arial"/>
                <w:sz w:val="20"/>
                <w:szCs w:val="20"/>
              </w:rPr>
            </w:pPr>
          </w:p>
          <w:p w:rsidR="00A8217F" w:rsidRDefault="00A8217F" w:rsidP="00A8217F">
            <w:pPr>
              <w:ind w:right="26"/>
              <w:jc w:val="center"/>
              <w:rPr>
                <w:rFonts w:ascii="Arial" w:hAnsi="Arial" w:cs="Arial"/>
                <w:sz w:val="20"/>
                <w:szCs w:val="20"/>
              </w:rPr>
            </w:pPr>
          </w:p>
          <w:p w:rsidR="00A8217F" w:rsidRDefault="00A8217F" w:rsidP="00A8217F">
            <w:pPr>
              <w:ind w:right="26"/>
              <w:jc w:val="center"/>
              <w:rPr>
                <w:rFonts w:ascii="Arial" w:hAnsi="Arial" w:cs="Arial"/>
                <w:sz w:val="20"/>
                <w:szCs w:val="20"/>
              </w:rPr>
            </w:pPr>
          </w:p>
          <w:p w:rsidR="00A8217F" w:rsidRDefault="00A8217F" w:rsidP="00A8217F">
            <w:pPr>
              <w:ind w:right="26"/>
              <w:jc w:val="center"/>
              <w:rPr>
                <w:rFonts w:ascii="Arial" w:hAnsi="Arial" w:cs="Arial"/>
                <w:sz w:val="20"/>
                <w:szCs w:val="20"/>
              </w:rPr>
            </w:pPr>
            <w:r>
              <w:rPr>
                <w:rFonts w:ascii="Arial" w:hAnsi="Arial" w:cs="Arial"/>
                <w:sz w:val="20"/>
                <w:szCs w:val="20"/>
              </w:rPr>
              <w:t>0</w:t>
            </w:r>
          </w:p>
          <w:p w:rsidR="00A8217F" w:rsidRDefault="00A8217F" w:rsidP="00A8217F">
            <w:pPr>
              <w:ind w:right="26"/>
              <w:jc w:val="center"/>
              <w:rPr>
                <w:rFonts w:ascii="Arial" w:hAnsi="Arial" w:cs="Arial"/>
                <w:sz w:val="20"/>
                <w:szCs w:val="20"/>
              </w:rPr>
            </w:pPr>
            <w:r>
              <w:rPr>
                <w:rFonts w:ascii="Arial" w:hAnsi="Arial" w:cs="Arial"/>
                <w:sz w:val="20"/>
                <w:szCs w:val="20"/>
              </w:rPr>
              <w:t>0</w:t>
            </w:r>
          </w:p>
          <w:p w:rsidR="00A8217F" w:rsidRDefault="00A8217F" w:rsidP="00A8217F">
            <w:pPr>
              <w:ind w:right="26"/>
              <w:jc w:val="center"/>
              <w:rPr>
                <w:rFonts w:ascii="Arial" w:hAnsi="Arial" w:cs="Arial"/>
                <w:sz w:val="20"/>
                <w:szCs w:val="20"/>
              </w:rPr>
            </w:pPr>
            <w:r>
              <w:rPr>
                <w:rFonts w:ascii="Arial" w:hAnsi="Arial" w:cs="Arial"/>
                <w:sz w:val="20"/>
                <w:szCs w:val="20"/>
              </w:rPr>
              <w:t>2</w:t>
            </w:r>
          </w:p>
          <w:p w:rsidR="00A8217F" w:rsidRPr="008D4299" w:rsidRDefault="00A8217F" w:rsidP="00A8217F">
            <w:pPr>
              <w:ind w:right="26"/>
              <w:jc w:val="center"/>
              <w:rPr>
                <w:rFonts w:ascii="Arial" w:hAnsi="Arial" w:cs="Arial"/>
                <w:sz w:val="20"/>
                <w:szCs w:val="20"/>
              </w:rPr>
            </w:pPr>
          </w:p>
        </w:tc>
        <w:tc>
          <w:tcPr>
            <w:tcW w:w="810" w:type="dxa"/>
            <w:vAlign w:val="center"/>
          </w:tcPr>
          <w:p w:rsidR="00A8217F" w:rsidRDefault="00A8217F" w:rsidP="009B2F0D">
            <w:pPr>
              <w:ind w:right="26"/>
              <w:jc w:val="center"/>
              <w:rPr>
                <w:rFonts w:ascii="Arial" w:hAnsi="Arial" w:cs="Arial"/>
                <w:sz w:val="20"/>
                <w:szCs w:val="20"/>
              </w:rPr>
            </w:pPr>
          </w:p>
          <w:p w:rsidR="00A8217F" w:rsidRDefault="00A8217F" w:rsidP="009B2F0D">
            <w:pPr>
              <w:ind w:right="26"/>
              <w:jc w:val="center"/>
              <w:rPr>
                <w:rFonts w:ascii="Arial" w:hAnsi="Arial" w:cs="Arial"/>
                <w:sz w:val="20"/>
                <w:szCs w:val="20"/>
              </w:rPr>
            </w:pPr>
          </w:p>
          <w:p w:rsidR="00A8217F" w:rsidRDefault="00A8217F" w:rsidP="009B2F0D">
            <w:pPr>
              <w:ind w:right="26"/>
              <w:jc w:val="center"/>
              <w:rPr>
                <w:rFonts w:ascii="Arial" w:hAnsi="Arial" w:cs="Arial"/>
                <w:sz w:val="20"/>
                <w:szCs w:val="20"/>
              </w:rPr>
            </w:pPr>
          </w:p>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Pr="008D4299" w:rsidRDefault="00A8217F" w:rsidP="009B2F0D">
            <w:pPr>
              <w:ind w:right="26"/>
              <w:jc w:val="center"/>
              <w:rPr>
                <w:rFonts w:ascii="Arial" w:hAnsi="Arial" w:cs="Arial"/>
                <w:sz w:val="20"/>
                <w:szCs w:val="20"/>
              </w:rPr>
            </w:pPr>
            <w:r>
              <w:rPr>
                <w:rFonts w:ascii="Arial" w:hAnsi="Arial" w:cs="Arial"/>
                <w:sz w:val="20"/>
                <w:szCs w:val="20"/>
              </w:rPr>
              <w:t>22</w:t>
            </w:r>
          </w:p>
        </w:tc>
        <w:tc>
          <w:tcPr>
            <w:tcW w:w="1350" w:type="dxa"/>
            <w:vAlign w:val="center"/>
          </w:tcPr>
          <w:p w:rsidR="00A8217F" w:rsidRDefault="00A8217F" w:rsidP="009B2F0D">
            <w:pPr>
              <w:ind w:right="26"/>
              <w:jc w:val="center"/>
              <w:rPr>
                <w:rFonts w:ascii="Arial" w:hAnsi="Arial" w:cs="Arial"/>
                <w:sz w:val="20"/>
                <w:szCs w:val="20"/>
              </w:rPr>
            </w:pPr>
          </w:p>
          <w:p w:rsidR="00A8217F" w:rsidRDefault="00A8217F" w:rsidP="009B2F0D">
            <w:pPr>
              <w:ind w:right="26"/>
              <w:jc w:val="center"/>
              <w:rPr>
                <w:rFonts w:ascii="Arial" w:hAnsi="Arial" w:cs="Arial"/>
                <w:sz w:val="20"/>
                <w:szCs w:val="20"/>
              </w:rPr>
            </w:pPr>
          </w:p>
          <w:p w:rsidR="00A8217F" w:rsidRDefault="00A8217F" w:rsidP="009B2F0D">
            <w:pPr>
              <w:ind w:right="26"/>
              <w:jc w:val="center"/>
              <w:rPr>
                <w:rFonts w:ascii="Arial" w:hAnsi="Arial" w:cs="Arial"/>
                <w:sz w:val="20"/>
                <w:szCs w:val="20"/>
              </w:rPr>
            </w:pPr>
          </w:p>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Pr="008D4299" w:rsidRDefault="00A8217F" w:rsidP="009B2F0D">
            <w:pPr>
              <w:ind w:right="26"/>
              <w:jc w:val="center"/>
              <w:rPr>
                <w:rFonts w:ascii="Arial" w:hAnsi="Arial" w:cs="Arial"/>
                <w:sz w:val="20"/>
                <w:szCs w:val="20"/>
              </w:rPr>
            </w:pPr>
            <w:r>
              <w:rPr>
                <w:rFonts w:ascii="Arial" w:hAnsi="Arial" w:cs="Arial"/>
                <w:sz w:val="20"/>
                <w:szCs w:val="20"/>
              </w:rPr>
              <w:t>6</w:t>
            </w:r>
          </w:p>
        </w:tc>
        <w:tc>
          <w:tcPr>
            <w:tcW w:w="1046" w:type="dxa"/>
            <w:vAlign w:val="center"/>
          </w:tcPr>
          <w:p w:rsidR="00A8217F" w:rsidRDefault="00A8217F" w:rsidP="009B2F0D">
            <w:pPr>
              <w:ind w:right="26"/>
              <w:jc w:val="center"/>
              <w:rPr>
                <w:rFonts w:ascii="Arial" w:hAnsi="Arial" w:cs="Arial"/>
                <w:sz w:val="20"/>
                <w:szCs w:val="20"/>
              </w:rPr>
            </w:pPr>
          </w:p>
          <w:p w:rsidR="00A8217F" w:rsidRDefault="00A8217F" w:rsidP="009B2F0D">
            <w:pPr>
              <w:ind w:right="26"/>
              <w:jc w:val="center"/>
              <w:rPr>
                <w:rFonts w:ascii="Arial" w:hAnsi="Arial" w:cs="Arial"/>
                <w:sz w:val="20"/>
                <w:szCs w:val="20"/>
              </w:rPr>
            </w:pPr>
          </w:p>
          <w:p w:rsidR="00A8217F" w:rsidRDefault="00A8217F" w:rsidP="00A8217F">
            <w:pPr>
              <w:ind w:right="26"/>
              <w:rPr>
                <w:rFonts w:ascii="Arial" w:hAnsi="Arial" w:cs="Arial"/>
                <w:sz w:val="20"/>
                <w:szCs w:val="20"/>
              </w:rPr>
            </w:pPr>
          </w:p>
          <w:p w:rsidR="009B2F0D" w:rsidRDefault="00A8217F" w:rsidP="009B2F0D">
            <w:pPr>
              <w:ind w:right="26"/>
              <w:jc w:val="center"/>
              <w:rPr>
                <w:rFonts w:ascii="Arial" w:hAnsi="Arial" w:cs="Arial"/>
                <w:sz w:val="20"/>
                <w:szCs w:val="20"/>
              </w:rPr>
            </w:pPr>
            <w:r>
              <w:rPr>
                <w:rFonts w:ascii="Arial" w:hAnsi="Arial" w:cs="Arial"/>
                <w:sz w:val="20"/>
                <w:szCs w:val="20"/>
              </w:rPr>
              <w:t>0</w:t>
            </w:r>
          </w:p>
          <w:p w:rsidR="00A8217F" w:rsidRDefault="00A8217F" w:rsidP="009B2F0D">
            <w:pPr>
              <w:ind w:right="26"/>
              <w:jc w:val="center"/>
              <w:rPr>
                <w:rFonts w:ascii="Arial" w:hAnsi="Arial" w:cs="Arial"/>
                <w:sz w:val="20"/>
                <w:szCs w:val="20"/>
              </w:rPr>
            </w:pPr>
            <w:r>
              <w:rPr>
                <w:rFonts w:ascii="Arial" w:hAnsi="Arial" w:cs="Arial"/>
                <w:sz w:val="20"/>
                <w:szCs w:val="20"/>
              </w:rPr>
              <w:t>0</w:t>
            </w:r>
          </w:p>
          <w:p w:rsidR="00A8217F" w:rsidRPr="008D4299" w:rsidRDefault="00A8217F" w:rsidP="00A8217F">
            <w:pPr>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1.875</w:t>
            </w:r>
          </w:p>
        </w:tc>
        <w:tc>
          <w:tcPr>
            <w:tcW w:w="720"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8D4299" w:rsidRDefault="00A8217F"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8D4299" w:rsidRDefault="009B2F0D" w:rsidP="009B2F0D">
            <w:pPr>
              <w:ind w:right="26"/>
              <w:jc w:val="center"/>
              <w:rPr>
                <w:rFonts w:ascii="Arial" w:hAnsi="Arial" w:cs="Arial"/>
                <w:sz w:val="20"/>
                <w:szCs w:val="20"/>
              </w:rPr>
            </w:pPr>
          </w:p>
          <w:p w:rsidR="009B2F0D" w:rsidRPr="008D4299" w:rsidRDefault="009B2F0D" w:rsidP="009B2F0D">
            <w:pPr>
              <w:ind w:right="26"/>
              <w:jc w:val="center"/>
              <w:rPr>
                <w:rFonts w:ascii="Arial" w:hAnsi="Arial" w:cs="Arial"/>
                <w:sz w:val="20"/>
                <w:szCs w:val="20"/>
              </w:rPr>
            </w:pPr>
          </w:p>
          <w:p w:rsidR="009B2F0D" w:rsidRPr="008D4299" w:rsidRDefault="009B2F0D" w:rsidP="009B2F0D">
            <w:pPr>
              <w:ind w:right="26"/>
              <w:jc w:val="center"/>
              <w:rPr>
                <w:rFonts w:ascii="Arial" w:hAnsi="Arial" w:cs="Arial"/>
                <w:sz w:val="20"/>
                <w:szCs w:val="20"/>
              </w:rPr>
            </w:pPr>
            <w:r w:rsidRPr="008D4299">
              <w:rPr>
                <w:rFonts w:ascii="Arial" w:hAnsi="Arial" w:cs="Arial"/>
                <w:sz w:val="20"/>
                <w:szCs w:val="20"/>
              </w:rPr>
              <w:t>NS</w:t>
            </w:r>
          </w:p>
        </w:tc>
      </w:tr>
    </w:tbl>
    <w:p w:rsidR="009B2F0D" w:rsidRPr="009855AB" w:rsidRDefault="009B2F0D" w:rsidP="009B2F0D">
      <w:pPr>
        <w:spacing w:before="20" w:after="20" w:line="480" w:lineRule="auto"/>
        <w:ind w:right="26"/>
        <w:jc w:val="center"/>
        <w:rPr>
          <w:rFonts w:ascii="Arial" w:eastAsia="Times New Roman" w:hAnsi="Arial" w:cs="Arial"/>
          <w:b/>
          <w:szCs w:val="24"/>
        </w:rPr>
      </w:pPr>
      <w:r w:rsidRPr="009855AB">
        <w:rPr>
          <w:rFonts w:ascii="Arial" w:eastAsia="Times New Roman" w:hAnsi="Arial" w:cs="Arial"/>
          <w:b/>
          <w:szCs w:val="24"/>
        </w:rPr>
        <w:t xml:space="preserve">NS – Non Significant             </w:t>
      </w:r>
      <w:r w:rsidRPr="009855AB">
        <w:rPr>
          <w:rFonts w:ascii="Arial" w:eastAsia="Times New Roman" w:hAnsi="Arial" w:cs="Arial"/>
          <w:b/>
          <w:szCs w:val="24"/>
        </w:rPr>
        <w:tab/>
        <w:t>S*Significant at 0.05 level</w:t>
      </w:r>
    </w:p>
    <w:p w:rsidR="00AE0253" w:rsidRPr="001A6B05" w:rsidRDefault="00A954A9" w:rsidP="00AE0253">
      <w:pPr>
        <w:spacing w:after="0" w:line="360" w:lineRule="auto"/>
        <w:ind w:firstLine="720"/>
        <w:jc w:val="both"/>
        <w:rPr>
          <w:rFonts w:ascii="Arial" w:eastAsia="Calibri" w:hAnsi="Arial" w:cs="Arial"/>
          <w:sz w:val="24"/>
          <w:szCs w:val="24"/>
        </w:rPr>
      </w:pPr>
      <w:r>
        <w:rPr>
          <w:rFonts w:ascii="Arial" w:eastAsia="Times New Roman" w:hAnsi="Arial" w:cs="Arial"/>
          <w:sz w:val="24"/>
        </w:rPr>
        <w:lastRenderedPageBreak/>
        <w:t>The Table No: 13</w:t>
      </w:r>
      <w:r w:rsidR="00AE0253" w:rsidRPr="001A6B05">
        <w:rPr>
          <w:rFonts w:ascii="Arial" w:eastAsia="Times New Roman" w:hAnsi="Arial" w:cs="Arial"/>
          <w:sz w:val="24"/>
        </w:rPr>
        <w:t xml:space="preserve"> presents the result of the association between post test levels of Blood pressure and selected demographic variables of Women such as </w:t>
      </w:r>
      <w:r w:rsidR="00AE0253" w:rsidRPr="001A6B05">
        <w:rPr>
          <w:rFonts w:ascii="Arial" w:eastAsia="Times New Roman" w:hAnsi="Arial" w:cs="Arial"/>
          <w:sz w:val="24"/>
          <w:szCs w:val="24"/>
        </w:rPr>
        <w:t>Age in years,</w:t>
      </w:r>
      <w:r w:rsidR="00AE0253" w:rsidRPr="001A6B05">
        <w:rPr>
          <w:rFonts w:ascii="Arial" w:eastAsia="Calibri" w:hAnsi="Arial" w:cs="Arial"/>
          <w:sz w:val="24"/>
          <w:szCs w:val="24"/>
        </w:rPr>
        <w:t xml:space="preserve"> Religion, Education, Occupation, Diet, Age at Menarche, Age at Marriage, Number of Children, Age at  Menopause, Any allergies, Using any relieving measures for </w:t>
      </w:r>
      <w:r w:rsidR="006005B5">
        <w:rPr>
          <w:rFonts w:ascii="Arial" w:eastAsia="Calibri" w:hAnsi="Arial" w:cs="Arial"/>
          <w:sz w:val="24"/>
          <w:szCs w:val="24"/>
        </w:rPr>
        <w:t>Post Menopausal Symptoms</w:t>
      </w:r>
      <w:r w:rsidR="00AE0253" w:rsidRPr="001A6B05">
        <w:rPr>
          <w:rFonts w:ascii="Arial" w:eastAsia="Calibri" w:hAnsi="Arial" w:cs="Arial"/>
          <w:sz w:val="24"/>
          <w:szCs w:val="24"/>
        </w:rPr>
        <w:t>.</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AE0253">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The chi- square analysis was carried out to determine the association between Blood Pressure and demographic variables. The association between Blood Pressure and Age </w:t>
      </w:r>
      <w:r>
        <w:rPr>
          <w:rFonts w:ascii="Arial" w:eastAsia="Calibri" w:hAnsi="Arial" w:cs="Arial"/>
          <w:sz w:val="24"/>
          <w:szCs w:val="24"/>
        </w:rPr>
        <w:t xml:space="preserve">at Menoapuse </w:t>
      </w:r>
      <w:r w:rsidRPr="001A6B05">
        <w:rPr>
          <w:rFonts w:ascii="Arial" w:eastAsia="Calibri" w:hAnsi="Arial" w:cs="Arial"/>
          <w:sz w:val="24"/>
          <w:szCs w:val="24"/>
        </w:rPr>
        <w:t>(</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w:t>
      </w:r>
      <w:r>
        <w:rPr>
          <w:rFonts w:ascii="Arial" w:eastAsia="Calibri" w:hAnsi="Arial" w:cs="Arial"/>
          <w:sz w:val="24"/>
          <w:szCs w:val="24"/>
        </w:rPr>
        <w:t xml:space="preserve"> = 6.446), </w:t>
      </w:r>
      <w:r w:rsidRPr="001A6B05">
        <w:rPr>
          <w:rFonts w:ascii="Arial" w:eastAsia="Calibri" w:hAnsi="Arial" w:cs="Arial"/>
          <w:sz w:val="24"/>
          <w:szCs w:val="24"/>
        </w:rPr>
        <w:t>was found to be significant at 0.05 level of significance.</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AE0253">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It was evident from the results that Women were influenced by Age </w:t>
      </w:r>
      <w:r>
        <w:rPr>
          <w:rFonts w:ascii="Arial" w:eastAsia="Calibri" w:hAnsi="Arial" w:cs="Arial"/>
          <w:sz w:val="24"/>
          <w:szCs w:val="24"/>
        </w:rPr>
        <w:t>at Menoapuse.</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AE0253">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Howeve</w:t>
      </w:r>
      <w:r>
        <w:rPr>
          <w:rFonts w:ascii="Arial" w:eastAsia="Calibri" w:hAnsi="Arial" w:cs="Arial"/>
          <w:sz w:val="24"/>
          <w:szCs w:val="24"/>
        </w:rPr>
        <w:t>r, variables such as Age in years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Pr>
          <w:rFonts w:ascii="Arial" w:eastAsia="Calibri" w:hAnsi="Arial" w:cs="Arial"/>
          <w:sz w:val="24"/>
          <w:szCs w:val="24"/>
        </w:rPr>
        <w:t>value = 5.0),  Religion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Pr>
          <w:rFonts w:ascii="Arial" w:eastAsia="Calibri" w:hAnsi="Arial" w:cs="Arial"/>
          <w:sz w:val="24"/>
          <w:szCs w:val="24"/>
        </w:rPr>
        <w:t>value = 9.09), Education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Pr>
          <w:rFonts w:ascii="Arial" w:eastAsia="Calibri" w:hAnsi="Arial" w:cs="Arial"/>
          <w:sz w:val="24"/>
          <w:szCs w:val="24"/>
        </w:rPr>
        <w:t xml:space="preserve">value = </w:t>
      </w:r>
      <w:r w:rsidR="00A954A9">
        <w:rPr>
          <w:rFonts w:ascii="Arial" w:eastAsia="Calibri" w:hAnsi="Arial" w:cs="Arial"/>
          <w:sz w:val="24"/>
          <w:szCs w:val="24"/>
        </w:rPr>
        <w:t>3.703</w:t>
      </w:r>
      <w:r w:rsidRPr="001A6B05">
        <w:rPr>
          <w:rFonts w:ascii="Arial" w:eastAsia="Calibri" w:hAnsi="Arial" w:cs="Arial"/>
          <w:sz w:val="24"/>
          <w:szCs w:val="24"/>
        </w:rPr>
        <w:t>), Occupation (</w:t>
      </w:r>
      <w:r w:rsidR="00A954A9" w:rsidRPr="00BE2CA7">
        <w:rPr>
          <w:rFonts w:ascii="Arial" w:eastAsia="+mn-ea" w:hAnsi="Symbol" w:cs="Arial"/>
          <w:b/>
          <w:bCs/>
          <w:kern w:val="24"/>
          <w:sz w:val="24"/>
          <w:szCs w:val="36"/>
        </w:rPr>
        <w:sym w:font="Symbol" w:char="F063"/>
      </w:r>
      <w:r w:rsidR="00A954A9" w:rsidRPr="00BE2CA7">
        <w:rPr>
          <w:rFonts w:ascii="Arial" w:eastAsia="+mn-ea" w:hAnsi="Symbol" w:cs="Arial"/>
          <w:b/>
          <w:bCs/>
          <w:kern w:val="24"/>
          <w:sz w:val="24"/>
          <w:szCs w:val="36"/>
          <w:vertAlign w:val="superscript"/>
        </w:rPr>
        <w:t>2</w:t>
      </w:r>
      <w:r w:rsidR="00A954A9">
        <w:rPr>
          <w:rFonts w:ascii="Arial" w:eastAsia="Calibri" w:hAnsi="Arial" w:cs="Arial"/>
          <w:sz w:val="24"/>
          <w:szCs w:val="24"/>
        </w:rPr>
        <w:t>value = 1.112</w:t>
      </w:r>
      <w:r>
        <w:rPr>
          <w:rFonts w:ascii="Arial" w:eastAsia="Calibri" w:hAnsi="Arial" w:cs="Arial"/>
          <w:sz w:val="24"/>
          <w:szCs w:val="24"/>
        </w:rPr>
        <w:t>), Diet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Pr>
          <w:rFonts w:ascii="Arial" w:eastAsia="Calibri" w:hAnsi="Arial" w:cs="Arial"/>
          <w:sz w:val="24"/>
          <w:szCs w:val="24"/>
        </w:rPr>
        <w:t>value = 0 .930), Age at Menarche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w:t>
      </w:r>
      <w:r w:rsidR="00A954A9">
        <w:rPr>
          <w:rFonts w:ascii="Arial" w:eastAsia="Calibri" w:hAnsi="Arial" w:cs="Arial"/>
          <w:sz w:val="24"/>
          <w:szCs w:val="24"/>
        </w:rPr>
        <w:t>lue = 7.591</w:t>
      </w:r>
      <w:r>
        <w:rPr>
          <w:rFonts w:ascii="Arial" w:eastAsia="Calibri" w:hAnsi="Arial" w:cs="Arial"/>
          <w:sz w:val="24"/>
          <w:szCs w:val="24"/>
        </w:rPr>
        <w:t>), Age at Marriage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w:t>
      </w:r>
      <w:r w:rsidR="00A954A9">
        <w:rPr>
          <w:rFonts w:ascii="Arial" w:eastAsia="Calibri" w:hAnsi="Arial" w:cs="Arial"/>
          <w:sz w:val="24"/>
          <w:szCs w:val="24"/>
        </w:rPr>
        <w:t>e = 0.779</w:t>
      </w:r>
      <w:r>
        <w:rPr>
          <w:rFonts w:ascii="Arial" w:eastAsia="Calibri" w:hAnsi="Arial" w:cs="Arial"/>
          <w:sz w:val="24"/>
          <w:szCs w:val="24"/>
        </w:rPr>
        <w:t xml:space="preserve">), </w:t>
      </w:r>
      <w:r w:rsidR="00A954A9">
        <w:rPr>
          <w:rFonts w:ascii="Arial" w:eastAsia="Calibri" w:hAnsi="Arial" w:cs="Arial"/>
          <w:sz w:val="24"/>
          <w:szCs w:val="24"/>
        </w:rPr>
        <w:t>Number of Children (</w:t>
      </w:r>
      <w:r w:rsidR="00A954A9" w:rsidRPr="00BE2CA7">
        <w:rPr>
          <w:rFonts w:ascii="Arial" w:eastAsia="+mn-ea" w:hAnsi="Symbol" w:cs="Arial"/>
          <w:b/>
          <w:bCs/>
          <w:kern w:val="24"/>
          <w:sz w:val="24"/>
          <w:szCs w:val="36"/>
        </w:rPr>
        <w:sym w:font="Symbol" w:char="F063"/>
      </w:r>
      <w:r w:rsidR="00A954A9" w:rsidRPr="00BE2CA7">
        <w:rPr>
          <w:rFonts w:ascii="Arial" w:eastAsia="+mn-ea" w:hAnsi="Symbol" w:cs="Arial"/>
          <w:b/>
          <w:bCs/>
          <w:kern w:val="24"/>
          <w:sz w:val="24"/>
          <w:szCs w:val="36"/>
          <w:vertAlign w:val="superscript"/>
        </w:rPr>
        <w:t>2</w:t>
      </w:r>
      <w:r w:rsidR="00A954A9" w:rsidRPr="001A6B05">
        <w:rPr>
          <w:rFonts w:ascii="Arial" w:eastAsia="Calibri" w:hAnsi="Arial" w:cs="Arial"/>
          <w:sz w:val="24"/>
          <w:szCs w:val="24"/>
        </w:rPr>
        <w:t xml:space="preserve"> va</w:t>
      </w:r>
      <w:r w:rsidR="00A954A9">
        <w:rPr>
          <w:rFonts w:ascii="Arial" w:eastAsia="Calibri" w:hAnsi="Arial" w:cs="Arial"/>
          <w:sz w:val="24"/>
          <w:szCs w:val="24"/>
        </w:rPr>
        <w:t xml:space="preserve">lue = 1.303), </w:t>
      </w:r>
      <w:r w:rsidRPr="001A6B05">
        <w:rPr>
          <w:rFonts w:ascii="Arial" w:eastAsia="Calibri" w:hAnsi="Arial" w:cs="Arial"/>
          <w:sz w:val="24"/>
          <w:szCs w:val="24"/>
        </w:rPr>
        <w:t xml:space="preserve">Using any relieving measures for </w:t>
      </w:r>
      <w:r w:rsidR="006005B5">
        <w:rPr>
          <w:rFonts w:ascii="Arial" w:eastAsia="Calibri" w:hAnsi="Arial" w:cs="Arial"/>
          <w:sz w:val="24"/>
          <w:szCs w:val="24"/>
        </w:rPr>
        <w:t>Post Menopausal Symptoms</w:t>
      </w:r>
      <w:r>
        <w:rPr>
          <w:rFonts w:ascii="Arial" w:eastAsia="Calibri" w:hAnsi="Arial" w:cs="Arial"/>
          <w:sz w:val="24"/>
          <w:szCs w:val="24"/>
        </w:rPr>
        <w:t xml:space="preserv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Pr>
          <w:rFonts w:ascii="Arial" w:eastAsia="Calibri" w:hAnsi="Arial" w:cs="Arial"/>
          <w:sz w:val="24"/>
          <w:szCs w:val="24"/>
        </w:rPr>
        <w:t xml:space="preserve"> value = 1.875) were </w:t>
      </w:r>
      <w:r w:rsidRPr="001A6B05">
        <w:rPr>
          <w:rFonts w:ascii="Arial" w:eastAsia="Calibri" w:hAnsi="Arial" w:cs="Arial"/>
          <w:sz w:val="24"/>
          <w:szCs w:val="24"/>
        </w:rPr>
        <w:t>not found to be significant at 0.05 levels of significance.</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AE0253">
      <w:pPr>
        <w:spacing w:after="0"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accepted for Demographic variables Age </w:t>
      </w:r>
      <w:r w:rsidR="00A954A9">
        <w:rPr>
          <w:rFonts w:ascii="Arial" w:eastAsia="Calibri" w:hAnsi="Arial" w:cs="Arial"/>
          <w:sz w:val="24"/>
          <w:szCs w:val="24"/>
        </w:rPr>
        <w:t xml:space="preserve">at Menoapuse </w:t>
      </w:r>
      <w:r w:rsidRPr="001A6B05">
        <w:rPr>
          <w:rFonts w:ascii="Arial" w:eastAsia="Calibri" w:hAnsi="Arial" w:cs="Arial"/>
          <w:sz w:val="24"/>
          <w:szCs w:val="24"/>
        </w:rPr>
        <w:t>and research hypothesis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w:t>
      </w:r>
      <w:r w:rsidR="00A954A9">
        <w:rPr>
          <w:rFonts w:ascii="Arial" w:eastAsia="Calibri" w:hAnsi="Arial" w:cs="Arial"/>
          <w:sz w:val="24"/>
          <w:szCs w:val="24"/>
        </w:rPr>
        <w:t xml:space="preserve">Age in years, </w:t>
      </w:r>
      <w:r w:rsidRPr="001A6B05">
        <w:rPr>
          <w:rFonts w:ascii="Arial" w:eastAsia="Calibri" w:hAnsi="Arial" w:cs="Arial"/>
          <w:sz w:val="24"/>
          <w:szCs w:val="24"/>
        </w:rPr>
        <w:t xml:space="preserve">Religion, Education, Occupation, Diet, Age at Menarche, Age at Marriage, </w:t>
      </w:r>
      <w:r w:rsidR="00A954A9">
        <w:rPr>
          <w:rFonts w:ascii="Arial" w:eastAsia="Calibri" w:hAnsi="Arial" w:cs="Arial"/>
          <w:sz w:val="24"/>
          <w:szCs w:val="24"/>
        </w:rPr>
        <w:t xml:space="preserve">Number of Children and </w:t>
      </w:r>
      <w:r w:rsidRPr="001A6B05">
        <w:rPr>
          <w:rFonts w:ascii="Arial" w:eastAsia="Calibri" w:hAnsi="Arial" w:cs="Arial"/>
          <w:sz w:val="24"/>
          <w:szCs w:val="24"/>
        </w:rPr>
        <w:t xml:space="preserve">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w:t>
      </w:r>
    </w:p>
    <w:p w:rsidR="00AE0253" w:rsidRDefault="00AE0253" w:rsidP="009B2F0D">
      <w:pPr>
        <w:spacing w:before="20" w:after="20" w:line="240" w:lineRule="auto"/>
        <w:ind w:right="26"/>
        <w:jc w:val="center"/>
        <w:rPr>
          <w:rFonts w:ascii="Arial" w:eastAsia="Times New Roman" w:hAnsi="Arial" w:cs="Arial"/>
          <w:b/>
          <w:sz w:val="28"/>
          <w:szCs w:val="24"/>
        </w:rPr>
      </w:pPr>
    </w:p>
    <w:p w:rsidR="00AE0253" w:rsidRDefault="00AE0253" w:rsidP="009B2F0D">
      <w:pPr>
        <w:spacing w:before="20" w:after="20" w:line="240" w:lineRule="auto"/>
        <w:ind w:right="26"/>
        <w:jc w:val="center"/>
        <w:rPr>
          <w:rFonts w:ascii="Arial" w:eastAsia="Times New Roman" w:hAnsi="Arial" w:cs="Arial"/>
          <w:b/>
          <w:sz w:val="28"/>
          <w:szCs w:val="24"/>
        </w:rPr>
      </w:pPr>
    </w:p>
    <w:p w:rsidR="00AE0253" w:rsidRDefault="00AE0253" w:rsidP="009B2F0D">
      <w:pPr>
        <w:spacing w:before="20" w:after="20" w:line="240" w:lineRule="auto"/>
        <w:ind w:right="26"/>
        <w:jc w:val="center"/>
        <w:rPr>
          <w:rFonts w:ascii="Arial" w:eastAsia="Times New Roman" w:hAnsi="Arial" w:cs="Arial"/>
          <w:b/>
          <w:sz w:val="28"/>
          <w:szCs w:val="24"/>
        </w:rPr>
      </w:pPr>
    </w:p>
    <w:p w:rsidR="00A954A9" w:rsidRDefault="00A954A9" w:rsidP="00A954A9">
      <w:pPr>
        <w:spacing w:before="20" w:after="20" w:line="240" w:lineRule="auto"/>
        <w:ind w:right="26"/>
        <w:rPr>
          <w:rFonts w:ascii="Arial" w:eastAsia="Times New Roman" w:hAnsi="Arial" w:cs="Arial"/>
          <w:b/>
          <w:sz w:val="28"/>
          <w:szCs w:val="24"/>
        </w:rPr>
      </w:pPr>
    </w:p>
    <w:p w:rsidR="00A954A9" w:rsidRDefault="00A954A9" w:rsidP="009B2F0D">
      <w:pPr>
        <w:spacing w:before="20" w:after="20" w:line="240" w:lineRule="auto"/>
        <w:ind w:right="26"/>
        <w:jc w:val="center"/>
        <w:rPr>
          <w:rFonts w:ascii="Arial" w:eastAsia="Times New Roman" w:hAnsi="Arial" w:cs="Arial"/>
          <w:b/>
          <w:sz w:val="28"/>
          <w:szCs w:val="24"/>
        </w:rPr>
      </w:pPr>
    </w:p>
    <w:p w:rsidR="009B2F0D" w:rsidRPr="001A6B05" w:rsidRDefault="00B753D4" w:rsidP="009B2F0D">
      <w:pPr>
        <w:spacing w:before="20" w:after="20" w:line="240" w:lineRule="auto"/>
        <w:ind w:right="26"/>
        <w:jc w:val="center"/>
        <w:rPr>
          <w:rFonts w:ascii="Arial" w:eastAsia="Times New Roman" w:hAnsi="Arial" w:cs="Arial"/>
          <w:b/>
          <w:sz w:val="28"/>
          <w:szCs w:val="24"/>
        </w:rPr>
      </w:pPr>
      <w:r>
        <w:rPr>
          <w:rFonts w:ascii="Arial" w:eastAsia="Times New Roman" w:hAnsi="Arial" w:cs="Arial"/>
          <w:b/>
          <w:sz w:val="28"/>
          <w:szCs w:val="24"/>
        </w:rPr>
        <w:lastRenderedPageBreak/>
        <w:t>Table No – 14</w:t>
      </w:r>
    </w:p>
    <w:p w:rsidR="009B2F0D" w:rsidRPr="001A6B05" w:rsidRDefault="009B2F0D" w:rsidP="00785C38">
      <w:pPr>
        <w:spacing w:after="0" w:line="240" w:lineRule="auto"/>
        <w:ind w:left="-567" w:right="28"/>
        <w:jc w:val="both"/>
        <w:rPr>
          <w:rFonts w:ascii="Arial" w:eastAsia="Times New Roman" w:hAnsi="Arial" w:cs="Arial"/>
          <w:b/>
          <w:sz w:val="28"/>
          <w:szCs w:val="24"/>
        </w:rPr>
      </w:pPr>
      <w:r w:rsidRPr="001A6B05">
        <w:rPr>
          <w:rFonts w:ascii="Arial" w:eastAsia="Times New Roman" w:hAnsi="Arial" w:cs="Arial"/>
          <w:b/>
          <w:sz w:val="24"/>
          <w:szCs w:val="24"/>
        </w:rPr>
        <w:t xml:space="preserve">Association between the Post– test levels of </w:t>
      </w:r>
      <w:r w:rsidR="006005B5">
        <w:rPr>
          <w:rFonts w:ascii="Arial" w:eastAsia="Times New Roman" w:hAnsi="Arial" w:cs="Arial"/>
          <w:b/>
          <w:sz w:val="24"/>
          <w:szCs w:val="24"/>
        </w:rPr>
        <w:t>Post Menopausal Symptoms</w:t>
      </w:r>
      <w:r w:rsidRPr="001A6B05">
        <w:rPr>
          <w:rFonts w:ascii="Arial" w:eastAsia="Times New Roman" w:hAnsi="Arial" w:cs="Arial"/>
          <w:b/>
          <w:sz w:val="24"/>
          <w:szCs w:val="24"/>
        </w:rPr>
        <w:t xml:space="preserve"> among Women with selected Demographic Variables in </w:t>
      </w:r>
      <w:r w:rsidR="00785C38">
        <w:rPr>
          <w:rFonts w:ascii="Arial" w:eastAsia="Times New Roman" w:hAnsi="Arial" w:cs="Arial"/>
          <w:b/>
          <w:sz w:val="24"/>
          <w:szCs w:val="24"/>
        </w:rPr>
        <w:t>contro</w:t>
      </w:r>
      <w:r w:rsidRPr="001A6B05">
        <w:rPr>
          <w:rFonts w:ascii="Arial" w:eastAsia="Times New Roman" w:hAnsi="Arial" w:cs="Arial"/>
          <w:b/>
          <w:sz w:val="24"/>
          <w:szCs w:val="24"/>
        </w:rPr>
        <w:t>l group</w:t>
      </w:r>
      <w:r w:rsidRPr="001A6B05">
        <w:rPr>
          <w:rFonts w:ascii="Arial" w:eastAsia="Times New Roman" w:hAnsi="Arial" w:cs="Arial"/>
          <w:b/>
          <w:sz w:val="28"/>
          <w:szCs w:val="24"/>
        </w:rPr>
        <w:t xml:space="preserve">. </w:t>
      </w:r>
      <w:r w:rsidR="00D53FFC">
        <w:rPr>
          <w:rFonts w:ascii="Arial" w:eastAsia="Times New Roman" w:hAnsi="Arial" w:cs="Arial"/>
          <w:b/>
          <w:sz w:val="28"/>
          <w:szCs w:val="24"/>
        </w:rPr>
        <w:t xml:space="preserve">      </w:t>
      </w:r>
      <w:r w:rsidR="004C4EEB" w:rsidRPr="004C4EEB">
        <w:rPr>
          <w:rFonts w:ascii="Arial" w:eastAsia="Times New Roman" w:hAnsi="Arial" w:cs="Arial"/>
          <w:b/>
          <w:sz w:val="24"/>
          <w:szCs w:val="24"/>
        </w:rPr>
        <w:t>n=30</w:t>
      </w:r>
    </w:p>
    <w:tbl>
      <w:tblPr>
        <w:tblStyle w:val="TableGrid1"/>
        <w:tblW w:w="10533" w:type="dxa"/>
        <w:jc w:val="center"/>
        <w:tblInd w:w="-615" w:type="dxa"/>
        <w:tblLayout w:type="fixed"/>
        <w:tblLook w:val="04A0"/>
      </w:tblPr>
      <w:tblGrid>
        <w:gridCol w:w="851"/>
        <w:gridCol w:w="2662"/>
        <w:gridCol w:w="1170"/>
        <w:gridCol w:w="1350"/>
        <w:gridCol w:w="1046"/>
        <w:gridCol w:w="844"/>
        <w:gridCol w:w="720"/>
        <w:gridCol w:w="506"/>
        <w:gridCol w:w="1384"/>
      </w:tblGrid>
      <w:tr w:rsidR="009B2F0D" w:rsidRPr="001A6B05" w:rsidTr="009B2F0D">
        <w:trPr>
          <w:trHeight w:val="311"/>
          <w:jc w:val="center"/>
        </w:trPr>
        <w:tc>
          <w:tcPr>
            <w:tcW w:w="851" w:type="dxa"/>
            <w:vMerge w:val="restart"/>
            <w:vAlign w:val="center"/>
          </w:tcPr>
          <w:p w:rsidR="009B2F0D" w:rsidRPr="001A6B05" w:rsidRDefault="009B2F0D" w:rsidP="009B2F0D">
            <w:pPr>
              <w:spacing w:before="20" w:after="20" w:line="360" w:lineRule="auto"/>
              <w:ind w:right="26"/>
              <w:jc w:val="center"/>
              <w:rPr>
                <w:rFonts w:ascii="Arial" w:hAnsi="Arial" w:cs="Arial"/>
                <w:b/>
                <w:sz w:val="24"/>
                <w:szCs w:val="24"/>
              </w:rPr>
            </w:pPr>
            <w:r w:rsidRPr="009855AB">
              <w:rPr>
                <w:rFonts w:ascii="Arial" w:hAnsi="Arial" w:cs="Arial"/>
                <w:b/>
                <w:szCs w:val="24"/>
              </w:rPr>
              <w:t>S.NO</w:t>
            </w:r>
          </w:p>
        </w:tc>
        <w:tc>
          <w:tcPr>
            <w:tcW w:w="2662" w:type="dxa"/>
            <w:vMerge w:val="restart"/>
            <w:vAlign w:val="center"/>
          </w:tcPr>
          <w:p w:rsidR="009B2F0D" w:rsidRPr="009855AB" w:rsidRDefault="009B2F0D" w:rsidP="009B2F0D">
            <w:pPr>
              <w:spacing w:before="20" w:after="20" w:line="360" w:lineRule="auto"/>
              <w:ind w:right="26"/>
              <w:jc w:val="center"/>
              <w:rPr>
                <w:rFonts w:ascii="Arial" w:hAnsi="Arial" w:cs="Arial"/>
                <w:b/>
                <w:sz w:val="24"/>
                <w:szCs w:val="24"/>
              </w:rPr>
            </w:pPr>
            <w:r w:rsidRPr="009855AB">
              <w:rPr>
                <w:rFonts w:ascii="Arial" w:hAnsi="Arial" w:cs="Arial"/>
                <w:b/>
                <w:sz w:val="24"/>
                <w:szCs w:val="24"/>
              </w:rPr>
              <w:t>Demographic Variable</w:t>
            </w:r>
          </w:p>
        </w:tc>
        <w:tc>
          <w:tcPr>
            <w:tcW w:w="3566" w:type="dxa"/>
            <w:gridSpan w:val="3"/>
            <w:vAlign w:val="center"/>
          </w:tcPr>
          <w:p w:rsidR="009B2F0D" w:rsidRPr="009855AB" w:rsidRDefault="006005B5" w:rsidP="009B2F0D">
            <w:pPr>
              <w:spacing w:before="20" w:after="20" w:line="360" w:lineRule="auto"/>
              <w:ind w:right="26"/>
              <w:jc w:val="center"/>
              <w:rPr>
                <w:rFonts w:ascii="Arial" w:hAnsi="Arial" w:cs="Arial"/>
                <w:b/>
                <w:sz w:val="24"/>
                <w:szCs w:val="24"/>
              </w:rPr>
            </w:pPr>
            <w:r>
              <w:rPr>
                <w:rFonts w:ascii="Arial" w:hAnsi="Arial" w:cs="Arial"/>
                <w:b/>
                <w:sz w:val="24"/>
                <w:szCs w:val="24"/>
              </w:rPr>
              <w:t>Post Menopausal Symptoms</w:t>
            </w:r>
          </w:p>
        </w:tc>
        <w:tc>
          <w:tcPr>
            <w:tcW w:w="844" w:type="dxa"/>
            <w:vMerge w:val="restart"/>
            <w:vAlign w:val="center"/>
          </w:tcPr>
          <w:p w:rsidR="009B2F0D" w:rsidRPr="001A6B05" w:rsidRDefault="009B2F0D" w:rsidP="009B2F0D">
            <w:pPr>
              <w:spacing w:before="20" w:after="20" w:line="360" w:lineRule="auto"/>
              <w:ind w:right="26"/>
              <w:jc w:val="center"/>
              <w:rPr>
                <w:rFonts w:ascii="Arial" w:hAnsi="Arial" w:cs="Arial"/>
                <w:b/>
                <w:sz w:val="24"/>
                <w:szCs w:val="24"/>
              </w:rPr>
            </w:pPr>
          </w:p>
          <w:p w:rsidR="009B2F0D" w:rsidRPr="001A6B05" w:rsidRDefault="009B2F0D" w:rsidP="009B2F0D">
            <w:pPr>
              <w:spacing w:before="20" w:after="20" w:line="360" w:lineRule="auto"/>
              <w:ind w:right="26"/>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9B2F0D" w:rsidRPr="001A6B05" w:rsidRDefault="009B2F0D" w:rsidP="009B2F0D">
            <w:pPr>
              <w:spacing w:before="20" w:after="20" w:line="360" w:lineRule="auto"/>
              <w:ind w:right="26"/>
              <w:jc w:val="center"/>
              <w:rPr>
                <w:rFonts w:ascii="Arial" w:hAnsi="Arial" w:cs="Arial"/>
                <w:b/>
                <w:sz w:val="24"/>
                <w:szCs w:val="24"/>
              </w:rPr>
            </w:pPr>
          </w:p>
          <w:p w:rsidR="009B2F0D" w:rsidRPr="001A6B05" w:rsidRDefault="009B2F0D" w:rsidP="009B2F0D">
            <w:pPr>
              <w:spacing w:before="20" w:after="20" w:line="360" w:lineRule="auto"/>
              <w:ind w:right="26"/>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9B2F0D" w:rsidRPr="001A6B05" w:rsidRDefault="009B2F0D" w:rsidP="009B2F0D">
            <w:pPr>
              <w:spacing w:before="20" w:after="20" w:line="360" w:lineRule="auto"/>
              <w:ind w:right="26"/>
              <w:jc w:val="center"/>
              <w:rPr>
                <w:rFonts w:ascii="Arial" w:hAnsi="Arial" w:cs="Arial"/>
                <w:b/>
                <w:sz w:val="24"/>
                <w:szCs w:val="24"/>
              </w:rPr>
            </w:pPr>
          </w:p>
          <w:p w:rsidR="009B2F0D" w:rsidRPr="001A6B05" w:rsidRDefault="00D53FFC" w:rsidP="009B2F0D">
            <w:pPr>
              <w:spacing w:before="20" w:after="20" w:line="360" w:lineRule="auto"/>
              <w:ind w:right="26"/>
              <w:jc w:val="center"/>
              <w:rPr>
                <w:rFonts w:ascii="Arial" w:hAnsi="Arial" w:cs="Arial"/>
                <w:b/>
                <w:sz w:val="24"/>
                <w:szCs w:val="24"/>
              </w:rPr>
            </w:pPr>
            <w:r>
              <w:rPr>
                <w:rFonts w:ascii="Arial" w:hAnsi="Arial" w:cs="Arial"/>
                <w:b/>
                <w:sz w:val="24"/>
                <w:szCs w:val="24"/>
              </w:rPr>
              <w:t>D</w:t>
            </w:r>
            <w:r w:rsidR="009B2F0D" w:rsidRPr="001A6B05">
              <w:rPr>
                <w:rFonts w:ascii="Arial" w:hAnsi="Arial" w:cs="Arial"/>
                <w:b/>
                <w:sz w:val="24"/>
                <w:szCs w:val="24"/>
              </w:rPr>
              <w:t>f</w:t>
            </w:r>
          </w:p>
        </w:tc>
        <w:tc>
          <w:tcPr>
            <w:tcW w:w="1384" w:type="dxa"/>
            <w:vMerge w:val="restart"/>
            <w:vAlign w:val="center"/>
          </w:tcPr>
          <w:p w:rsidR="009B2F0D" w:rsidRPr="001A6B05" w:rsidRDefault="009B2F0D" w:rsidP="009B2F0D">
            <w:pPr>
              <w:spacing w:before="20" w:after="20" w:line="360" w:lineRule="auto"/>
              <w:ind w:right="26"/>
              <w:jc w:val="center"/>
              <w:rPr>
                <w:rFonts w:ascii="Arial" w:hAnsi="Arial" w:cs="Arial"/>
                <w:b/>
                <w:sz w:val="24"/>
                <w:szCs w:val="24"/>
              </w:rPr>
            </w:pPr>
          </w:p>
          <w:p w:rsidR="009B2F0D" w:rsidRPr="001A6B05" w:rsidRDefault="009B2F0D" w:rsidP="009B2F0D">
            <w:pPr>
              <w:spacing w:before="20" w:after="20" w:line="360" w:lineRule="auto"/>
              <w:ind w:right="26"/>
              <w:jc w:val="center"/>
              <w:rPr>
                <w:rFonts w:ascii="Arial" w:hAnsi="Arial" w:cs="Arial"/>
                <w:b/>
                <w:sz w:val="24"/>
                <w:szCs w:val="24"/>
              </w:rPr>
            </w:pPr>
            <w:r w:rsidRPr="001A6B05">
              <w:rPr>
                <w:rFonts w:ascii="Arial" w:hAnsi="Arial" w:cs="Arial"/>
                <w:b/>
                <w:sz w:val="24"/>
                <w:szCs w:val="24"/>
              </w:rPr>
              <w:t>Inference</w:t>
            </w:r>
          </w:p>
        </w:tc>
      </w:tr>
      <w:tr w:rsidR="009B2F0D" w:rsidRPr="001A6B05" w:rsidTr="009B2F0D">
        <w:trPr>
          <w:trHeight w:val="261"/>
          <w:jc w:val="center"/>
        </w:trPr>
        <w:tc>
          <w:tcPr>
            <w:tcW w:w="851" w:type="dxa"/>
            <w:vMerge/>
          </w:tcPr>
          <w:p w:rsidR="009B2F0D" w:rsidRPr="001A6B05" w:rsidRDefault="009B2F0D" w:rsidP="009B2F0D">
            <w:pPr>
              <w:spacing w:before="20" w:after="20" w:line="360" w:lineRule="auto"/>
              <w:ind w:right="26"/>
              <w:rPr>
                <w:rFonts w:ascii="Arial" w:hAnsi="Arial" w:cs="Arial"/>
                <w:sz w:val="24"/>
                <w:szCs w:val="24"/>
              </w:rPr>
            </w:pPr>
          </w:p>
        </w:tc>
        <w:tc>
          <w:tcPr>
            <w:tcW w:w="2662" w:type="dxa"/>
            <w:vMerge/>
          </w:tcPr>
          <w:p w:rsidR="009B2F0D" w:rsidRPr="009855AB" w:rsidRDefault="009B2F0D" w:rsidP="009B2F0D">
            <w:pPr>
              <w:spacing w:before="20" w:after="20" w:line="360" w:lineRule="auto"/>
              <w:ind w:right="26"/>
              <w:rPr>
                <w:rFonts w:ascii="Arial" w:hAnsi="Arial" w:cs="Arial"/>
                <w:sz w:val="24"/>
                <w:szCs w:val="24"/>
              </w:rPr>
            </w:pPr>
          </w:p>
        </w:tc>
        <w:tc>
          <w:tcPr>
            <w:tcW w:w="1170" w:type="dxa"/>
            <w:tcBorders>
              <w:bottom w:val="single" w:sz="4" w:space="0" w:color="auto"/>
            </w:tcBorders>
            <w:vAlign w:val="center"/>
          </w:tcPr>
          <w:p w:rsidR="009B2F0D" w:rsidRPr="009855AB" w:rsidRDefault="009B2F0D" w:rsidP="009B2F0D">
            <w:pPr>
              <w:spacing w:before="20" w:after="20" w:line="360" w:lineRule="auto"/>
              <w:ind w:right="26"/>
              <w:jc w:val="center"/>
              <w:rPr>
                <w:rFonts w:ascii="Arial" w:hAnsi="Arial" w:cs="Arial"/>
                <w:b/>
                <w:sz w:val="24"/>
                <w:szCs w:val="24"/>
              </w:rPr>
            </w:pPr>
            <w:r w:rsidRPr="009855AB">
              <w:rPr>
                <w:rFonts w:ascii="Arial" w:hAnsi="Arial" w:cs="Arial"/>
                <w:b/>
                <w:szCs w:val="24"/>
              </w:rPr>
              <w:t>Mild</w:t>
            </w:r>
          </w:p>
        </w:tc>
        <w:tc>
          <w:tcPr>
            <w:tcW w:w="1350" w:type="dxa"/>
            <w:vAlign w:val="center"/>
          </w:tcPr>
          <w:p w:rsidR="009B2F0D" w:rsidRPr="009855AB" w:rsidRDefault="009B2F0D" w:rsidP="009B2F0D">
            <w:pPr>
              <w:spacing w:before="20" w:after="20" w:line="360" w:lineRule="auto"/>
              <w:ind w:right="26"/>
              <w:jc w:val="center"/>
              <w:rPr>
                <w:rFonts w:ascii="Arial" w:hAnsi="Arial" w:cs="Arial"/>
                <w:b/>
                <w:szCs w:val="24"/>
              </w:rPr>
            </w:pPr>
            <w:r w:rsidRPr="009855AB">
              <w:rPr>
                <w:rFonts w:ascii="Arial" w:hAnsi="Arial" w:cs="Arial"/>
                <w:b/>
                <w:szCs w:val="24"/>
              </w:rPr>
              <w:t>Moderate</w:t>
            </w:r>
          </w:p>
        </w:tc>
        <w:tc>
          <w:tcPr>
            <w:tcW w:w="1046" w:type="dxa"/>
            <w:vAlign w:val="center"/>
          </w:tcPr>
          <w:p w:rsidR="009B2F0D" w:rsidRPr="009855AB" w:rsidRDefault="009B2F0D" w:rsidP="009B2F0D">
            <w:pPr>
              <w:spacing w:before="20" w:after="20" w:line="360" w:lineRule="auto"/>
              <w:ind w:right="26"/>
              <w:jc w:val="center"/>
              <w:rPr>
                <w:rFonts w:ascii="Arial" w:hAnsi="Arial" w:cs="Arial"/>
                <w:b/>
                <w:szCs w:val="24"/>
              </w:rPr>
            </w:pPr>
            <w:r w:rsidRPr="009855AB">
              <w:rPr>
                <w:rFonts w:ascii="Arial" w:hAnsi="Arial" w:cs="Arial"/>
                <w:b/>
                <w:szCs w:val="24"/>
              </w:rPr>
              <w:t>Severe</w:t>
            </w:r>
          </w:p>
        </w:tc>
        <w:tc>
          <w:tcPr>
            <w:tcW w:w="844" w:type="dxa"/>
            <w:vMerge/>
          </w:tcPr>
          <w:p w:rsidR="009B2F0D" w:rsidRPr="001A6B05" w:rsidRDefault="009B2F0D" w:rsidP="009B2F0D">
            <w:pPr>
              <w:spacing w:before="20" w:after="20" w:line="360" w:lineRule="auto"/>
              <w:ind w:right="26"/>
              <w:rPr>
                <w:rFonts w:ascii="Arial" w:hAnsi="Arial" w:cs="Arial"/>
                <w:sz w:val="24"/>
                <w:szCs w:val="24"/>
              </w:rPr>
            </w:pPr>
          </w:p>
        </w:tc>
        <w:tc>
          <w:tcPr>
            <w:tcW w:w="720" w:type="dxa"/>
            <w:vMerge/>
          </w:tcPr>
          <w:p w:rsidR="009B2F0D" w:rsidRPr="001A6B05" w:rsidRDefault="009B2F0D" w:rsidP="009B2F0D">
            <w:pPr>
              <w:spacing w:before="20" w:after="20" w:line="360" w:lineRule="auto"/>
              <w:ind w:right="26"/>
              <w:rPr>
                <w:rFonts w:ascii="Arial" w:hAnsi="Arial" w:cs="Arial"/>
                <w:sz w:val="24"/>
                <w:szCs w:val="24"/>
              </w:rPr>
            </w:pPr>
          </w:p>
        </w:tc>
        <w:tc>
          <w:tcPr>
            <w:tcW w:w="506" w:type="dxa"/>
            <w:vMerge/>
          </w:tcPr>
          <w:p w:rsidR="009B2F0D" w:rsidRPr="001A6B05" w:rsidRDefault="009B2F0D" w:rsidP="009B2F0D">
            <w:pPr>
              <w:spacing w:before="20" w:after="20" w:line="360" w:lineRule="auto"/>
              <w:ind w:right="26"/>
              <w:rPr>
                <w:rFonts w:ascii="Arial" w:hAnsi="Arial" w:cs="Arial"/>
                <w:sz w:val="24"/>
                <w:szCs w:val="24"/>
              </w:rPr>
            </w:pPr>
          </w:p>
        </w:tc>
        <w:tc>
          <w:tcPr>
            <w:tcW w:w="1384" w:type="dxa"/>
            <w:vMerge/>
          </w:tcPr>
          <w:p w:rsidR="009B2F0D" w:rsidRPr="001A6B05" w:rsidRDefault="009B2F0D" w:rsidP="009B2F0D">
            <w:pPr>
              <w:spacing w:before="20" w:after="20" w:line="360" w:lineRule="auto"/>
              <w:ind w:right="26"/>
              <w:rPr>
                <w:rFonts w:ascii="Arial" w:hAnsi="Arial" w:cs="Arial"/>
                <w:sz w:val="24"/>
                <w:szCs w:val="24"/>
              </w:rPr>
            </w:pPr>
          </w:p>
        </w:tc>
      </w:tr>
      <w:tr w:rsidR="009B2F0D" w:rsidRPr="001A6B05" w:rsidTr="009B2F0D">
        <w:trPr>
          <w:trHeight w:val="156"/>
          <w:jc w:val="center"/>
        </w:trPr>
        <w:tc>
          <w:tcPr>
            <w:tcW w:w="851" w:type="dxa"/>
          </w:tcPr>
          <w:p w:rsidR="009B2F0D" w:rsidRPr="009855AB" w:rsidRDefault="009B2F0D" w:rsidP="009B2F0D">
            <w:pPr>
              <w:spacing w:before="20" w:after="20"/>
              <w:ind w:right="26"/>
              <w:rPr>
                <w:rFonts w:ascii="Arial" w:hAnsi="Arial" w:cs="Arial"/>
                <w:sz w:val="20"/>
                <w:szCs w:val="20"/>
              </w:rPr>
            </w:pPr>
            <w:r w:rsidRPr="009855AB">
              <w:rPr>
                <w:rFonts w:ascii="Arial" w:hAnsi="Arial" w:cs="Arial"/>
                <w:sz w:val="20"/>
                <w:szCs w:val="20"/>
              </w:rPr>
              <w:t>1</w:t>
            </w:r>
          </w:p>
        </w:tc>
        <w:tc>
          <w:tcPr>
            <w:tcW w:w="2662" w:type="dxa"/>
          </w:tcPr>
          <w:p w:rsidR="009B2F0D" w:rsidRPr="009855AB" w:rsidRDefault="009B2F0D" w:rsidP="009B2F0D">
            <w:pPr>
              <w:rPr>
                <w:rFonts w:ascii="Arial" w:hAnsi="Arial" w:cs="Arial"/>
                <w:b/>
                <w:sz w:val="20"/>
                <w:szCs w:val="20"/>
              </w:rPr>
            </w:pPr>
            <w:r w:rsidRPr="009855AB">
              <w:rPr>
                <w:rFonts w:ascii="Arial" w:hAnsi="Arial" w:cs="Arial"/>
                <w:b/>
                <w:color w:val="000000"/>
                <w:kern w:val="24"/>
                <w:sz w:val="20"/>
                <w:szCs w:val="20"/>
              </w:rPr>
              <w:t>Age (in years)</w:t>
            </w:r>
          </w:p>
          <w:p w:rsidR="009B2F0D" w:rsidRPr="009855AB" w:rsidRDefault="009B2F0D" w:rsidP="009B2F0D">
            <w:pPr>
              <w:rPr>
                <w:rFonts w:ascii="Arial" w:hAnsi="Arial" w:cs="Arial"/>
                <w:sz w:val="20"/>
                <w:szCs w:val="20"/>
              </w:rPr>
            </w:pPr>
            <w:r w:rsidRPr="009855AB">
              <w:rPr>
                <w:rFonts w:ascii="Arial" w:hAnsi="Arial" w:cs="Arial"/>
                <w:sz w:val="20"/>
                <w:szCs w:val="20"/>
              </w:rPr>
              <w:t>a.</w:t>
            </w:r>
            <w:r w:rsidRPr="009855AB">
              <w:rPr>
                <w:rFonts w:ascii="Arial" w:hAnsi="Arial" w:cs="Arial"/>
                <w:color w:val="000000"/>
                <w:kern w:val="24"/>
                <w:sz w:val="20"/>
                <w:szCs w:val="20"/>
              </w:rPr>
              <w:t xml:space="preserve">46-50 </w:t>
            </w:r>
          </w:p>
          <w:p w:rsidR="009B2F0D" w:rsidRPr="009855AB" w:rsidRDefault="009B2F0D" w:rsidP="009B2F0D">
            <w:pPr>
              <w:contextualSpacing/>
              <w:rPr>
                <w:rFonts w:ascii="Arial" w:hAnsi="Arial" w:cs="Arial"/>
                <w:sz w:val="20"/>
                <w:szCs w:val="20"/>
              </w:rPr>
            </w:pPr>
            <w:r w:rsidRPr="009855AB">
              <w:rPr>
                <w:rFonts w:ascii="Arial" w:hAnsi="Arial" w:cs="Arial"/>
                <w:color w:val="000000"/>
                <w:kern w:val="24"/>
                <w:sz w:val="20"/>
                <w:szCs w:val="20"/>
              </w:rPr>
              <w:t xml:space="preserve">b.51-55 </w:t>
            </w:r>
          </w:p>
          <w:p w:rsidR="009B2F0D" w:rsidRPr="009855AB" w:rsidRDefault="009B2F0D" w:rsidP="009B2F0D">
            <w:pPr>
              <w:contextualSpacing/>
              <w:rPr>
                <w:rFonts w:ascii="Arial" w:hAnsi="Arial" w:cs="Arial"/>
                <w:color w:val="000000"/>
                <w:kern w:val="24"/>
                <w:sz w:val="20"/>
                <w:szCs w:val="20"/>
              </w:rPr>
            </w:pPr>
            <w:r w:rsidRPr="009855AB">
              <w:rPr>
                <w:rFonts w:ascii="Arial" w:hAnsi="Arial" w:cs="Arial"/>
                <w:color w:val="000000"/>
                <w:kern w:val="24"/>
                <w:sz w:val="20"/>
                <w:szCs w:val="20"/>
              </w:rPr>
              <w:t xml:space="preserve">c.56-60 </w:t>
            </w:r>
          </w:p>
        </w:tc>
        <w:tc>
          <w:tcPr>
            <w:tcW w:w="1170" w:type="dxa"/>
            <w:tcBorders>
              <w:top w:val="single" w:sz="4" w:space="0" w:color="auto"/>
              <w:bottom w:val="single" w:sz="4" w:space="0" w:color="auto"/>
            </w:tcBorders>
            <w:vAlign w:val="center"/>
          </w:tcPr>
          <w:p w:rsidR="009B2F0D"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Pr="009855AB" w:rsidRDefault="00A8217F"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A8217F" w:rsidP="009B2F0D">
            <w:pPr>
              <w:spacing w:before="20"/>
              <w:ind w:right="29"/>
              <w:jc w:val="center"/>
              <w:rPr>
                <w:rFonts w:ascii="Arial" w:hAnsi="Arial" w:cs="Arial"/>
                <w:sz w:val="20"/>
                <w:szCs w:val="20"/>
              </w:rPr>
            </w:pPr>
            <w:r>
              <w:rPr>
                <w:rFonts w:ascii="Arial" w:hAnsi="Arial" w:cs="Arial"/>
                <w:sz w:val="20"/>
                <w:szCs w:val="20"/>
              </w:rPr>
              <w:t>3</w:t>
            </w:r>
          </w:p>
          <w:p w:rsidR="00A8217F" w:rsidRDefault="00A8217F" w:rsidP="009B2F0D">
            <w:pPr>
              <w:spacing w:before="20"/>
              <w:ind w:right="29"/>
              <w:jc w:val="center"/>
              <w:rPr>
                <w:rFonts w:ascii="Arial" w:hAnsi="Arial" w:cs="Arial"/>
                <w:sz w:val="20"/>
                <w:szCs w:val="20"/>
              </w:rPr>
            </w:pPr>
            <w:r>
              <w:rPr>
                <w:rFonts w:ascii="Arial" w:hAnsi="Arial" w:cs="Arial"/>
                <w:sz w:val="20"/>
                <w:szCs w:val="20"/>
              </w:rPr>
              <w:t>3</w:t>
            </w:r>
          </w:p>
          <w:p w:rsidR="00A8217F" w:rsidRPr="009855AB" w:rsidRDefault="00A8217F" w:rsidP="009B2F0D">
            <w:pPr>
              <w:spacing w:before="20"/>
              <w:ind w:right="29"/>
              <w:jc w:val="center"/>
              <w:rPr>
                <w:rFonts w:ascii="Arial" w:hAnsi="Arial" w:cs="Arial"/>
                <w:sz w:val="20"/>
                <w:szCs w:val="20"/>
              </w:rPr>
            </w:pPr>
            <w:r>
              <w:rPr>
                <w:rFonts w:ascii="Arial" w:hAnsi="Arial" w:cs="Arial"/>
                <w:sz w:val="20"/>
                <w:szCs w:val="20"/>
              </w:rPr>
              <w:t>0</w:t>
            </w:r>
          </w:p>
        </w:tc>
        <w:tc>
          <w:tcPr>
            <w:tcW w:w="1046" w:type="dxa"/>
            <w:vAlign w:val="center"/>
          </w:tcPr>
          <w:p w:rsidR="009B2F0D" w:rsidRDefault="00A8217F" w:rsidP="009B2F0D">
            <w:pPr>
              <w:spacing w:before="20"/>
              <w:ind w:right="29"/>
              <w:jc w:val="center"/>
              <w:rPr>
                <w:rFonts w:ascii="Arial" w:hAnsi="Arial" w:cs="Arial"/>
                <w:sz w:val="20"/>
                <w:szCs w:val="20"/>
              </w:rPr>
            </w:pPr>
            <w:r>
              <w:rPr>
                <w:rFonts w:ascii="Arial" w:hAnsi="Arial" w:cs="Arial"/>
                <w:sz w:val="20"/>
                <w:szCs w:val="20"/>
              </w:rPr>
              <w:t>15</w:t>
            </w:r>
          </w:p>
          <w:p w:rsidR="00A8217F" w:rsidRDefault="00A8217F" w:rsidP="009B2F0D">
            <w:pPr>
              <w:spacing w:before="20"/>
              <w:ind w:right="29"/>
              <w:jc w:val="center"/>
              <w:rPr>
                <w:rFonts w:ascii="Arial" w:hAnsi="Arial" w:cs="Arial"/>
                <w:sz w:val="20"/>
                <w:szCs w:val="20"/>
              </w:rPr>
            </w:pPr>
            <w:r>
              <w:rPr>
                <w:rFonts w:ascii="Arial" w:hAnsi="Arial" w:cs="Arial"/>
                <w:sz w:val="20"/>
                <w:szCs w:val="20"/>
              </w:rPr>
              <w:t>4</w:t>
            </w:r>
          </w:p>
          <w:p w:rsidR="00A8217F" w:rsidRPr="009855AB" w:rsidRDefault="00A8217F" w:rsidP="009B2F0D">
            <w:pPr>
              <w:spacing w:before="20"/>
              <w:ind w:right="29"/>
              <w:jc w:val="center"/>
              <w:rPr>
                <w:rFonts w:ascii="Arial" w:hAnsi="Arial" w:cs="Arial"/>
                <w:sz w:val="20"/>
                <w:szCs w:val="20"/>
              </w:rPr>
            </w:pPr>
            <w:r>
              <w:rPr>
                <w:rFonts w:ascii="Arial" w:hAnsi="Arial" w:cs="Arial"/>
                <w:sz w:val="20"/>
                <w:szCs w:val="20"/>
              </w:rPr>
              <w:t>5</w:t>
            </w:r>
          </w:p>
        </w:tc>
        <w:tc>
          <w:tcPr>
            <w:tcW w:w="844" w:type="dxa"/>
            <w:vAlign w:val="center"/>
          </w:tcPr>
          <w:p w:rsidR="009B2F0D" w:rsidRPr="009855AB" w:rsidRDefault="00A8217F" w:rsidP="009B2F0D">
            <w:pPr>
              <w:spacing w:before="20"/>
              <w:ind w:right="26"/>
              <w:jc w:val="center"/>
              <w:rPr>
                <w:rFonts w:ascii="Arial" w:hAnsi="Arial" w:cs="Arial"/>
                <w:sz w:val="20"/>
                <w:szCs w:val="20"/>
              </w:rPr>
            </w:pPr>
            <w:r>
              <w:rPr>
                <w:rFonts w:ascii="Arial" w:hAnsi="Arial" w:cs="Arial"/>
                <w:sz w:val="20"/>
                <w:szCs w:val="20"/>
              </w:rPr>
              <w:t>3.661</w:t>
            </w:r>
          </w:p>
        </w:tc>
        <w:tc>
          <w:tcPr>
            <w:tcW w:w="720" w:type="dxa"/>
            <w:vAlign w:val="center"/>
          </w:tcPr>
          <w:p w:rsidR="009B2F0D" w:rsidRPr="009855AB" w:rsidRDefault="00A8217F" w:rsidP="009B2F0D">
            <w:pPr>
              <w:spacing w:before="20" w:after="20"/>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9855AB" w:rsidRDefault="00A8217F" w:rsidP="009B2F0D">
            <w:pPr>
              <w:spacing w:before="20" w:after="20"/>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9B2F0D">
        <w:trPr>
          <w:trHeight w:val="1477"/>
          <w:jc w:val="center"/>
        </w:trPr>
        <w:tc>
          <w:tcPr>
            <w:tcW w:w="851" w:type="dxa"/>
            <w:tcBorders>
              <w:bottom w:val="single" w:sz="4" w:space="0" w:color="auto"/>
            </w:tcBorders>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2</w:t>
            </w:r>
          </w:p>
          <w:p w:rsidR="009B2F0D" w:rsidRPr="009855AB" w:rsidRDefault="009B2F0D" w:rsidP="009B2F0D">
            <w:pPr>
              <w:rPr>
                <w:rFonts w:ascii="Arial" w:hAnsi="Arial" w:cs="Arial"/>
                <w:sz w:val="20"/>
                <w:szCs w:val="20"/>
              </w:rPr>
            </w:pPr>
          </w:p>
          <w:p w:rsidR="009B2F0D" w:rsidRPr="009855AB" w:rsidRDefault="009B2F0D" w:rsidP="009B2F0D">
            <w:pPr>
              <w:rPr>
                <w:rFonts w:ascii="Arial" w:hAnsi="Arial" w:cs="Arial"/>
                <w:sz w:val="20"/>
                <w:szCs w:val="20"/>
              </w:rPr>
            </w:pPr>
          </w:p>
          <w:p w:rsidR="009B2F0D" w:rsidRPr="009855AB" w:rsidRDefault="009B2F0D" w:rsidP="009B2F0D">
            <w:pPr>
              <w:rPr>
                <w:rFonts w:ascii="Arial" w:hAnsi="Arial" w:cs="Arial"/>
                <w:sz w:val="20"/>
                <w:szCs w:val="20"/>
              </w:rPr>
            </w:pPr>
          </w:p>
          <w:p w:rsidR="009B2F0D" w:rsidRPr="009855AB" w:rsidRDefault="009B2F0D" w:rsidP="009B2F0D">
            <w:pPr>
              <w:rPr>
                <w:rFonts w:ascii="Arial" w:hAnsi="Arial" w:cs="Arial"/>
                <w:sz w:val="20"/>
                <w:szCs w:val="20"/>
              </w:rPr>
            </w:pPr>
          </w:p>
          <w:p w:rsidR="009B2F0D" w:rsidRPr="009855AB" w:rsidRDefault="009B2F0D" w:rsidP="009B2F0D">
            <w:pPr>
              <w:rPr>
                <w:rFonts w:ascii="Arial" w:hAnsi="Arial" w:cs="Arial"/>
                <w:sz w:val="20"/>
                <w:szCs w:val="20"/>
              </w:rPr>
            </w:pPr>
          </w:p>
          <w:p w:rsidR="009B2F0D" w:rsidRPr="009855AB" w:rsidRDefault="009B2F0D" w:rsidP="009B2F0D">
            <w:pPr>
              <w:rPr>
                <w:rFonts w:ascii="Arial" w:hAnsi="Arial" w:cs="Arial"/>
                <w:sz w:val="20"/>
                <w:szCs w:val="20"/>
              </w:rPr>
            </w:pPr>
          </w:p>
        </w:tc>
        <w:tc>
          <w:tcPr>
            <w:tcW w:w="2662" w:type="dxa"/>
            <w:tcBorders>
              <w:bottom w:val="single" w:sz="4" w:space="0" w:color="auto"/>
            </w:tcBorders>
          </w:tcPr>
          <w:p w:rsidR="009B2F0D" w:rsidRPr="009855AB" w:rsidRDefault="009B2F0D" w:rsidP="009B2F0D">
            <w:pPr>
              <w:rPr>
                <w:rFonts w:ascii="Arial" w:hAnsi="Arial" w:cs="Arial"/>
                <w:b/>
                <w:sz w:val="20"/>
                <w:szCs w:val="20"/>
              </w:rPr>
            </w:pPr>
            <w:r w:rsidRPr="009855AB">
              <w:rPr>
                <w:rFonts w:ascii="Arial" w:hAnsi="Arial" w:cs="Arial"/>
                <w:b/>
                <w:sz w:val="20"/>
                <w:szCs w:val="20"/>
              </w:rPr>
              <w:t>Education of Menopausal Women</w:t>
            </w:r>
          </w:p>
          <w:p w:rsidR="009B2F0D" w:rsidRPr="009855AB" w:rsidRDefault="009B2F0D" w:rsidP="009B2F0D">
            <w:pPr>
              <w:rPr>
                <w:rFonts w:ascii="Arial" w:hAnsi="Arial" w:cs="Arial"/>
                <w:sz w:val="20"/>
                <w:szCs w:val="20"/>
              </w:rPr>
            </w:pPr>
            <w:r w:rsidRPr="009855AB">
              <w:rPr>
                <w:rFonts w:ascii="Arial" w:hAnsi="Arial" w:cs="Arial"/>
                <w:sz w:val="20"/>
                <w:szCs w:val="20"/>
              </w:rPr>
              <w:t>a. Illiterate</w:t>
            </w:r>
          </w:p>
          <w:p w:rsidR="009B2F0D" w:rsidRPr="009855AB" w:rsidRDefault="009B2F0D" w:rsidP="009B2F0D">
            <w:pPr>
              <w:rPr>
                <w:rFonts w:ascii="Arial" w:hAnsi="Arial" w:cs="Arial"/>
                <w:sz w:val="20"/>
                <w:szCs w:val="20"/>
              </w:rPr>
            </w:pPr>
            <w:r w:rsidRPr="009855AB">
              <w:rPr>
                <w:rFonts w:ascii="Arial" w:hAnsi="Arial" w:cs="Arial"/>
                <w:sz w:val="20"/>
                <w:szCs w:val="20"/>
              </w:rPr>
              <w:t>b. Primary</w:t>
            </w:r>
          </w:p>
          <w:p w:rsidR="009B2F0D" w:rsidRPr="009855AB" w:rsidRDefault="009B2F0D" w:rsidP="009B2F0D">
            <w:pPr>
              <w:rPr>
                <w:rFonts w:ascii="Arial" w:hAnsi="Arial" w:cs="Arial"/>
                <w:sz w:val="20"/>
                <w:szCs w:val="20"/>
              </w:rPr>
            </w:pPr>
            <w:r w:rsidRPr="009855AB">
              <w:rPr>
                <w:rFonts w:ascii="Arial" w:hAnsi="Arial" w:cs="Arial"/>
                <w:sz w:val="20"/>
                <w:szCs w:val="20"/>
              </w:rPr>
              <w:t>c. Secondary</w:t>
            </w:r>
          </w:p>
          <w:p w:rsidR="009B2F0D" w:rsidRPr="009855AB" w:rsidRDefault="009B2F0D" w:rsidP="009B2F0D">
            <w:pPr>
              <w:rPr>
                <w:rFonts w:ascii="Arial" w:hAnsi="Arial" w:cs="Arial"/>
                <w:sz w:val="20"/>
                <w:szCs w:val="20"/>
              </w:rPr>
            </w:pPr>
            <w:r w:rsidRPr="009855AB">
              <w:rPr>
                <w:rFonts w:ascii="Arial" w:hAnsi="Arial" w:cs="Arial"/>
                <w:sz w:val="20"/>
                <w:szCs w:val="20"/>
              </w:rPr>
              <w:t xml:space="preserve">d. Intermediate </w:t>
            </w:r>
          </w:p>
          <w:p w:rsidR="009B2F0D" w:rsidRPr="009855AB" w:rsidRDefault="009B2F0D" w:rsidP="009B2F0D">
            <w:pPr>
              <w:rPr>
                <w:rFonts w:ascii="Arial" w:hAnsi="Arial" w:cs="Arial"/>
                <w:sz w:val="20"/>
                <w:szCs w:val="20"/>
              </w:rPr>
            </w:pPr>
            <w:r w:rsidRPr="009855AB">
              <w:rPr>
                <w:rFonts w:ascii="Arial" w:hAnsi="Arial" w:cs="Arial"/>
                <w:sz w:val="20"/>
                <w:szCs w:val="20"/>
              </w:rPr>
              <w:t>e. Degree and above</w:t>
            </w:r>
          </w:p>
        </w:tc>
        <w:tc>
          <w:tcPr>
            <w:tcW w:w="1170" w:type="dxa"/>
            <w:tcBorders>
              <w:top w:val="single" w:sz="4" w:space="0" w:color="auto"/>
              <w:bottom w:val="single" w:sz="4" w:space="0" w:color="auto"/>
              <w:right w:val="single" w:sz="4" w:space="0" w:color="auto"/>
            </w:tcBorders>
            <w:vAlign w:val="center"/>
          </w:tcPr>
          <w:p w:rsidR="00A8217F" w:rsidRDefault="00A8217F" w:rsidP="009B2F0D">
            <w:pPr>
              <w:spacing w:before="20"/>
              <w:ind w:right="26"/>
              <w:jc w:val="center"/>
              <w:rPr>
                <w:rFonts w:ascii="Arial" w:hAnsi="Arial" w:cs="Arial"/>
                <w:sz w:val="20"/>
                <w:szCs w:val="20"/>
              </w:rPr>
            </w:pPr>
          </w:p>
          <w:p w:rsidR="009B2F0D" w:rsidRDefault="00A8217F" w:rsidP="009B2F0D">
            <w:pPr>
              <w:spacing w:before="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ind w:right="26"/>
              <w:jc w:val="center"/>
              <w:rPr>
                <w:rFonts w:ascii="Arial" w:hAnsi="Arial" w:cs="Arial"/>
                <w:sz w:val="20"/>
                <w:szCs w:val="20"/>
              </w:rPr>
            </w:pPr>
            <w:r>
              <w:rPr>
                <w:rFonts w:ascii="Arial" w:hAnsi="Arial" w:cs="Arial"/>
                <w:sz w:val="20"/>
                <w:szCs w:val="20"/>
              </w:rPr>
              <w:t>0</w:t>
            </w:r>
          </w:p>
          <w:p w:rsidR="00A8217F" w:rsidRDefault="00A8217F" w:rsidP="00A8217F">
            <w:pPr>
              <w:spacing w:before="20"/>
              <w:ind w:right="26"/>
              <w:jc w:val="center"/>
              <w:rPr>
                <w:rFonts w:ascii="Arial" w:hAnsi="Arial" w:cs="Arial"/>
                <w:sz w:val="20"/>
                <w:szCs w:val="20"/>
              </w:rPr>
            </w:pPr>
            <w:r>
              <w:rPr>
                <w:rFonts w:ascii="Arial" w:hAnsi="Arial" w:cs="Arial"/>
                <w:sz w:val="20"/>
                <w:szCs w:val="20"/>
              </w:rPr>
              <w:t>0</w:t>
            </w:r>
          </w:p>
          <w:p w:rsidR="00A8217F" w:rsidRDefault="00A8217F" w:rsidP="00A8217F">
            <w:pPr>
              <w:spacing w:before="20"/>
              <w:ind w:right="26"/>
              <w:jc w:val="center"/>
              <w:rPr>
                <w:rFonts w:ascii="Arial" w:hAnsi="Arial" w:cs="Arial"/>
                <w:sz w:val="20"/>
                <w:szCs w:val="20"/>
              </w:rPr>
            </w:pPr>
            <w:r>
              <w:rPr>
                <w:rFonts w:ascii="Arial" w:hAnsi="Arial" w:cs="Arial"/>
                <w:sz w:val="20"/>
                <w:szCs w:val="20"/>
              </w:rPr>
              <w:t>0</w:t>
            </w:r>
          </w:p>
          <w:p w:rsidR="00A8217F" w:rsidRPr="009855AB" w:rsidRDefault="00A8217F" w:rsidP="00A8217F">
            <w:pPr>
              <w:spacing w:before="20"/>
              <w:ind w:right="26"/>
              <w:jc w:val="center"/>
              <w:rPr>
                <w:rFonts w:ascii="Arial" w:hAnsi="Arial" w:cs="Arial"/>
                <w:sz w:val="20"/>
                <w:szCs w:val="20"/>
              </w:rPr>
            </w:pPr>
            <w:r>
              <w:rPr>
                <w:rFonts w:ascii="Arial" w:hAnsi="Arial" w:cs="Arial"/>
                <w:sz w:val="20"/>
                <w:szCs w:val="20"/>
              </w:rPr>
              <w:t>0</w:t>
            </w:r>
          </w:p>
        </w:tc>
        <w:tc>
          <w:tcPr>
            <w:tcW w:w="1350" w:type="dxa"/>
            <w:tcBorders>
              <w:left w:val="single" w:sz="4" w:space="0" w:color="auto"/>
              <w:bottom w:val="single" w:sz="4" w:space="0" w:color="auto"/>
            </w:tcBorders>
            <w:vAlign w:val="center"/>
          </w:tcPr>
          <w:p w:rsidR="00A8217F" w:rsidRDefault="00A8217F" w:rsidP="009B2F0D">
            <w:pPr>
              <w:spacing w:before="20"/>
              <w:ind w:right="29"/>
              <w:jc w:val="center"/>
              <w:rPr>
                <w:rFonts w:ascii="Arial" w:hAnsi="Arial" w:cs="Arial"/>
                <w:sz w:val="20"/>
                <w:szCs w:val="20"/>
              </w:rPr>
            </w:pPr>
          </w:p>
          <w:p w:rsidR="009B2F0D" w:rsidRDefault="00A8217F" w:rsidP="009B2F0D">
            <w:pPr>
              <w:spacing w:before="20"/>
              <w:ind w:right="29"/>
              <w:jc w:val="center"/>
              <w:rPr>
                <w:rFonts w:ascii="Arial" w:hAnsi="Arial" w:cs="Arial"/>
                <w:sz w:val="20"/>
                <w:szCs w:val="20"/>
              </w:rPr>
            </w:pPr>
            <w:r>
              <w:rPr>
                <w:rFonts w:ascii="Arial" w:hAnsi="Arial" w:cs="Arial"/>
                <w:sz w:val="20"/>
                <w:szCs w:val="20"/>
              </w:rPr>
              <w:t>4</w:t>
            </w:r>
          </w:p>
          <w:p w:rsidR="00A8217F" w:rsidRDefault="00A8217F" w:rsidP="009B2F0D">
            <w:pPr>
              <w:spacing w:before="20"/>
              <w:ind w:right="29"/>
              <w:jc w:val="center"/>
              <w:rPr>
                <w:rFonts w:ascii="Arial" w:hAnsi="Arial" w:cs="Arial"/>
                <w:sz w:val="20"/>
                <w:szCs w:val="20"/>
              </w:rPr>
            </w:pPr>
            <w:r>
              <w:rPr>
                <w:rFonts w:ascii="Arial" w:hAnsi="Arial" w:cs="Arial"/>
                <w:sz w:val="20"/>
                <w:szCs w:val="20"/>
              </w:rPr>
              <w:t>2</w:t>
            </w:r>
          </w:p>
          <w:p w:rsidR="00A8217F" w:rsidRDefault="00A8217F" w:rsidP="009B2F0D">
            <w:pPr>
              <w:spacing w:before="20"/>
              <w:ind w:right="29"/>
              <w:jc w:val="center"/>
              <w:rPr>
                <w:rFonts w:ascii="Arial" w:hAnsi="Arial" w:cs="Arial"/>
                <w:sz w:val="20"/>
                <w:szCs w:val="20"/>
              </w:rPr>
            </w:pPr>
            <w:r>
              <w:rPr>
                <w:rFonts w:ascii="Arial" w:hAnsi="Arial" w:cs="Arial"/>
                <w:sz w:val="20"/>
                <w:szCs w:val="20"/>
              </w:rPr>
              <w:t>0</w:t>
            </w:r>
          </w:p>
          <w:p w:rsidR="00A8217F" w:rsidRDefault="00A8217F" w:rsidP="009B2F0D">
            <w:pPr>
              <w:spacing w:before="20"/>
              <w:ind w:right="29"/>
              <w:jc w:val="center"/>
              <w:rPr>
                <w:rFonts w:ascii="Arial" w:hAnsi="Arial" w:cs="Arial"/>
                <w:sz w:val="20"/>
                <w:szCs w:val="20"/>
              </w:rPr>
            </w:pPr>
            <w:r>
              <w:rPr>
                <w:rFonts w:ascii="Arial" w:hAnsi="Arial" w:cs="Arial"/>
                <w:sz w:val="20"/>
                <w:szCs w:val="20"/>
              </w:rPr>
              <w:t>0</w:t>
            </w:r>
          </w:p>
          <w:p w:rsidR="00A8217F" w:rsidRPr="009855AB" w:rsidRDefault="00A8217F" w:rsidP="009B2F0D">
            <w:pPr>
              <w:spacing w:before="20"/>
              <w:ind w:right="29"/>
              <w:jc w:val="center"/>
              <w:rPr>
                <w:rFonts w:ascii="Arial" w:hAnsi="Arial" w:cs="Arial"/>
                <w:sz w:val="20"/>
                <w:szCs w:val="20"/>
              </w:rPr>
            </w:pPr>
            <w:r>
              <w:rPr>
                <w:rFonts w:ascii="Arial" w:hAnsi="Arial" w:cs="Arial"/>
                <w:sz w:val="20"/>
                <w:szCs w:val="20"/>
              </w:rPr>
              <w:t>0</w:t>
            </w:r>
          </w:p>
        </w:tc>
        <w:tc>
          <w:tcPr>
            <w:tcW w:w="1046" w:type="dxa"/>
            <w:tcBorders>
              <w:bottom w:val="single" w:sz="4" w:space="0" w:color="auto"/>
            </w:tcBorders>
            <w:vAlign w:val="center"/>
          </w:tcPr>
          <w:p w:rsidR="00A8217F" w:rsidRDefault="00A8217F" w:rsidP="009B2F0D">
            <w:pPr>
              <w:spacing w:before="20"/>
              <w:ind w:right="26"/>
              <w:jc w:val="center"/>
              <w:rPr>
                <w:rFonts w:ascii="Arial" w:hAnsi="Arial" w:cs="Arial"/>
                <w:sz w:val="20"/>
                <w:szCs w:val="20"/>
              </w:rPr>
            </w:pPr>
          </w:p>
          <w:p w:rsidR="009B2F0D" w:rsidRDefault="00A8217F" w:rsidP="009B2F0D">
            <w:pPr>
              <w:spacing w:before="20"/>
              <w:ind w:right="26"/>
              <w:jc w:val="center"/>
              <w:rPr>
                <w:rFonts w:ascii="Arial" w:hAnsi="Arial" w:cs="Arial"/>
                <w:sz w:val="20"/>
                <w:szCs w:val="20"/>
              </w:rPr>
            </w:pPr>
            <w:r>
              <w:rPr>
                <w:rFonts w:ascii="Arial" w:hAnsi="Arial" w:cs="Arial"/>
                <w:sz w:val="20"/>
                <w:szCs w:val="20"/>
              </w:rPr>
              <w:t>15</w:t>
            </w:r>
          </w:p>
          <w:p w:rsidR="00A8217F" w:rsidRDefault="00A8217F" w:rsidP="009B2F0D">
            <w:pPr>
              <w:spacing w:before="20"/>
              <w:ind w:right="26"/>
              <w:jc w:val="center"/>
              <w:rPr>
                <w:rFonts w:ascii="Arial" w:hAnsi="Arial" w:cs="Arial"/>
                <w:sz w:val="20"/>
                <w:szCs w:val="20"/>
              </w:rPr>
            </w:pPr>
            <w:r>
              <w:rPr>
                <w:rFonts w:ascii="Arial" w:hAnsi="Arial" w:cs="Arial"/>
                <w:sz w:val="20"/>
                <w:szCs w:val="20"/>
              </w:rPr>
              <w:t>3</w:t>
            </w:r>
          </w:p>
          <w:p w:rsidR="00A8217F" w:rsidRDefault="00A8217F" w:rsidP="009B2F0D">
            <w:pPr>
              <w:spacing w:before="20"/>
              <w:ind w:right="26"/>
              <w:jc w:val="center"/>
              <w:rPr>
                <w:rFonts w:ascii="Arial" w:hAnsi="Arial" w:cs="Arial"/>
                <w:sz w:val="20"/>
                <w:szCs w:val="20"/>
              </w:rPr>
            </w:pPr>
            <w:r>
              <w:rPr>
                <w:rFonts w:ascii="Arial" w:hAnsi="Arial" w:cs="Arial"/>
                <w:sz w:val="20"/>
                <w:szCs w:val="20"/>
              </w:rPr>
              <w:t>6</w:t>
            </w:r>
          </w:p>
          <w:p w:rsidR="00A8217F" w:rsidRDefault="00A8217F" w:rsidP="009B2F0D">
            <w:pPr>
              <w:spacing w:before="20"/>
              <w:ind w:right="26"/>
              <w:jc w:val="center"/>
              <w:rPr>
                <w:rFonts w:ascii="Arial" w:hAnsi="Arial" w:cs="Arial"/>
                <w:sz w:val="20"/>
                <w:szCs w:val="20"/>
              </w:rPr>
            </w:pPr>
            <w:r>
              <w:rPr>
                <w:rFonts w:ascii="Arial" w:hAnsi="Arial" w:cs="Arial"/>
                <w:sz w:val="20"/>
                <w:szCs w:val="20"/>
              </w:rPr>
              <w:t>0</w:t>
            </w:r>
          </w:p>
          <w:p w:rsidR="00A8217F" w:rsidRPr="009855AB" w:rsidRDefault="00A8217F" w:rsidP="009B2F0D">
            <w:pPr>
              <w:spacing w:before="20"/>
              <w:ind w:right="26"/>
              <w:jc w:val="center"/>
              <w:rPr>
                <w:rFonts w:ascii="Arial" w:hAnsi="Arial" w:cs="Arial"/>
                <w:sz w:val="20"/>
                <w:szCs w:val="20"/>
              </w:rPr>
            </w:pPr>
            <w:r>
              <w:rPr>
                <w:rFonts w:ascii="Arial" w:hAnsi="Arial" w:cs="Arial"/>
                <w:sz w:val="20"/>
                <w:szCs w:val="20"/>
              </w:rPr>
              <w:t>0</w:t>
            </w:r>
          </w:p>
        </w:tc>
        <w:tc>
          <w:tcPr>
            <w:tcW w:w="844" w:type="dxa"/>
            <w:tcBorders>
              <w:bottom w:val="single" w:sz="4" w:space="0" w:color="auto"/>
            </w:tcBorders>
            <w:vAlign w:val="center"/>
          </w:tcPr>
          <w:p w:rsidR="009B2F0D" w:rsidRPr="009855AB" w:rsidRDefault="00A8217F" w:rsidP="009B2F0D">
            <w:pPr>
              <w:spacing w:before="20"/>
              <w:ind w:right="26"/>
              <w:jc w:val="center"/>
              <w:rPr>
                <w:rFonts w:ascii="Arial" w:hAnsi="Arial" w:cs="Arial"/>
                <w:sz w:val="20"/>
                <w:szCs w:val="20"/>
              </w:rPr>
            </w:pPr>
            <w:r>
              <w:rPr>
                <w:rFonts w:ascii="Arial" w:hAnsi="Arial" w:cs="Arial"/>
                <w:sz w:val="20"/>
                <w:szCs w:val="20"/>
              </w:rPr>
              <w:t>2.763</w:t>
            </w:r>
          </w:p>
        </w:tc>
        <w:tc>
          <w:tcPr>
            <w:tcW w:w="720" w:type="dxa"/>
            <w:tcBorders>
              <w:bottom w:val="single" w:sz="4" w:space="0" w:color="auto"/>
            </w:tcBorders>
            <w:vAlign w:val="center"/>
          </w:tcPr>
          <w:p w:rsidR="009B2F0D" w:rsidRPr="009855AB" w:rsidRDefault="00A8217F" w:rsidP="009B2F0D">
            <w:pPr>
              <w:spacing w:before="20"/>
              <w:ind w:right="26"/>
              <w:jc w:val="center"/>
              <w:rPr>
                <w:rFonts w:ascii="Arial" w:hAnsi="Arial" w:cs="Arial"/>
                <w:sz w:val="20"/>
                <w:szCs w:val="20"/>
              </w:rPr>
            </w:pPr>
            <w:r>
              <w:rPr>
                <w:rFonts w:ascii="Arial" w:hAnsi="Arial" w:cs="Arial"/>
                <w:sz w:val="20"/>
                <w:szCs w:val="20"/>
              </w:rPr>
              <w:t>5.99</w:t>
            </w:r>
          </w:p>
        </w:tc>
        <w:tc>
          <w:tcPr>
            <w:tcW w:w="506" w:type="dxa"/>
            <w:tcBorders>
              <w:bottom w:val="single" w:sz="4" w:space="0" w:color="auto"/>
            </w:tcBorders>
            <w:vAlign w:val="center"/>
          </w:tcPr>
          <w:p w:rsidR="009B2F0D" w:rsidRPr="009855AB" w:rsidRDefault="00A8217F" w:rsidP="009B2F0D">
            <w:pPr>
              <w:spacing w:before="20"/>
              <w:ind w:right="26"/>
              <w:jc w:val="center"/>
              <w:rPr>
                <w:rFonts w:ascii="Arial" w:hAnsi="Arial" w:cs="Arial"/>
                <w:sz w:val="20"/>
                <w:szCs w:val="20"/>
              </w:rPr>
            </w:pPr>
            <w:r>
              <w:rPr>
                <w:rFonts w:ascii="Arial" w:hAnsi="Arial" w:cs="Arial"/>
                <w:sz w:val="20"/>
                <w:szCs w:val="20"/>
              </w:rPr>
              <w:t>2</w:t>
            </w:r>
          </w:p>
        </w:tc>
        <w:tc>
          <w:tcPr>
            <w:tcW w:w="1384" w:type="dxa"/>
            <w:tcBorders>
              <w:bottom w:val="single" w:sz="4" w:space="0" w:color="auto"/>
            </w:tcBorders>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A8217F">
        <w:trPr>
          <w:trHeight w:val="1159"/>
          <w:jc w:val="center"/>
        </w:trPr>
        <w:tc>
          <w:tcPr>
            <w:tcW w:w="851" w:type="dxa"/>
            <w:tcBorders>
              <w:bottom w:val="single" w:sz="4" w:space="0" w:color="auto"/>
            </w:tcBorders>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3</w:t>
            </w:r>
          </w:p>
          <w:p w:rsidR="009B2F0D" w:rsidRPr="009855AB" w:rsidRDefault="009B2F0D" w:rsidP="009B2F0D">
            <w:pPr>
              <w:spacing w:before="20" w:after="20"/>
              <w:ind w:right="26"/>
              <w:rPr>
                <w:rFonts w:ascii="Arial" w:hAnsi="Arial" w:cs="Arial"/>
                <w:sz w:val="20"/>
                <w:szCs w:val="20"/>
              </w:rPr>
            </w:pPr>
          </w:p>
          <w:p w:rsidR="009B2F0D" w:rsidRPr="009855AB" w:rsidRDefault="009B2F0D" w:rsidP="009B2F0D">
            <w:pPr>
              <w:spacing w:before="20" w:after="20"/>
              <w:ind w:right="26"/>
              <w:rPr>
                <w:rFonts w:ascii="Arial" w:hAnsi="Arial" w:cs="Arial"/>
                <w:sz w:val="20"/>
                <w:szCs w:val="20"/>
              </w:rPr>
            </w:pPr>
          </w:p>
        </w:tc>
        <w:tc>
          <w:tcPr>
            <w:tcW w:w="2662" w:type="dxa"/>
            <w:tcBorders>
              <w:bottom w:val="single" w:sz="4" w:space="0" w:color="auto"/>
            </w:tcBorders>
          </w:tcPr>
          <w:p w:rsidR="009B2F0D" w:rsidRPr="009855AB" w:rsidRDefault="009B2F0D" w:rsidP="009B2F0D">
            <w:pPr>
              <w:jc w:val="both"/>
              <w:rPr>
                <w:rFonts w:ascii="Arial" w:hAnsi="Arial" w:cs="Arial"/>
                <w:b/>
                <w:bCs/>
                <w:color w:val="000000"/>
                <w:kern w:val="24"/>
                <w:sz w:val="20"/>
                <w:szCs w:val="20"/>
              </w:rPr>
            </w:pPr>
            <w:r w:rsidRPr="009855AB">
              <w:rPr>
                <w:rFonts w:ascii="Arial" w:hAnsi="Arial" w:cs="Arial"/>
                <w:b/>
                <w:bCs/>
                <w:color w:val="000000"/>
                <w:kern w:val="24"/>
                <w:sz w:val="20"/>
                <w:szCs w:val="20"/>
              </w:rPr>
              <w:t>Occupation</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a. Housewife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b. Employee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c. Daily wages</w:t>
            </w:r>
          </w:p>
          <w:p w:rsidR="009B2F0D" w:rsidRPr="009855AB" w:rsidRDefault="009B2F0D" w:rsidP="009B2F0D">
            <w:pPr>
              <w:jc w:val="both"/>
              <w:rPr>
                <w:rFonts w:ascii="Arial" w:hAnsi="Arial" w:cs="Arial"/>
                <w:color w:val="000000"/>
                <w:kern w:val="24"/>
                <w:sz w:val="20"/>
                <w:szCs w:val="20"/>
              </w:rPr>
            </w:pPr>
            <w:r w:rsidRPr="009855AB">
              <w:rPr>
                <w:rFonts w:ascii="Arial" w:hAnsi="Arial" w:cs="Arial"/>
                <w:color w:val="000000"/>
                <w:kern w:val="24"/>
                <w:sz w:val="20"/>
                <w:szCs w:val="20"/>
              </w:rPr>
              <w:t>d. Business</w:t>
            </w:r>
          </w:p>
        </w:tc>
        <w:tc>
          <w:tcPr>
            <w:tcW w:w="1170" w:type="dxa"/>
            <w:tcBorders>
              <w:top w:val="single" w:sz="4" w:space="0" w:color="auto"/>
              <w:bottom w:val="single" w:sz="4" w:space="0" w:color="auto"/>
            </w:tcBorders>
            <w:vAlign w:val="center"/>
          </w:tcPr>
          <w:p w:rsidR="009B2F0D"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Pr="009855AB" w:rsidRDefault="00A8217F"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tcBorders>
              <w:bottom w:val="single" w:sz="4" w:space="0" w:color="auto"/>
            </w:tcBorders>
            <w:vAlign w:val="center"/>
          </w:tcPr>
          <w:p w:rsidR="009B2F0D" w:rsidRDefault="00A8217F" w:rsidP="009B2F0D">
            <w:pPr>
              <w:spacing w:before="20" w:after="20"/>
              <w:ind w:right="26"/>
              <w:jc w:val="center"/>
              <w:rPr>
                <w:rFonts w:ascii="Arial" w:hAnsi="Arial" w:cs="Arial"/>
                <w:sz w:val="20"/>
                <w:szCs w:val="20"/>
              </w:rPr>
            </w:pPr>
            <w:r>
              <w:rPr>
                <w:rFonts w:ascii="Arial" w:hAnsi="Arial" w:cs="Arial"/>
                <w:sz w:val="20"/>
                <w:szCs w:val="20"/>
              </w:rPr>
              <w:t>6</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Pr="009855AB" w:rsidRDefault="00A8217F" w:rsidP="009B2F0D">
            <w:pPr>
              <w:spacing w:before="20" w:after="20"/>
              <w:ind w:right="26"/>
              <w:jc w:val="center"/>
              <w:rPr>
                <w:rFonts w:ascii="Arial" w:hAnsi="Arial" w:cs="Arial"/>
                <w:sz w:val="20"/>
                <w:szCs w:val="20"/>
              </w:rPr>
            </w:pPr>
            <w:r>
              <w:rPr>
                <w:rFonts w:ascii="Arial" w:hAnsi="Arial" w:cs="Arial"/>
                <w:sz w:val="20"/>
                <w:szCs w:val="20"/>
              </w:rPr>
              <w:t>0</w:t>
            </w:r>
          </w:p>
        </w:tc>
        <w:tc>
          <w:tcPr>
            <w:tcW w:w="1046" w:type="dxa"/>
            <w:tcBorders>
              <w:bottom w:val="single" w:sz="4" w:space="0" w:color="auto"/>
            </w:tcBorders>
            <w:vAlign w:val="center"/>
          </w:tcPr>
          <w:p w:rsidR="009B2F0D" w:rsidRDefault="00A8217F" w:rsidP="009B2F0D">
            <w:pPr>
              <w:spacing w:before="20" w:after="20"/>
              <w:ind w:right="26"/>
              <w:jc w:val="center"/>
              <w:rPr>
                <w:rFonts w:ascii="Arial" w:hAnsi="Arial" w:cs="Arial"/>
                <w:sz w:val="20"/>
                <w:szCs w:val="20"/>
              </w:rPr>
            </w:pPr>
            <w:r>
              <w:rPr>
                <w:rFonts w:ascii="Arial" w:hAnsi="Arial" w:cs="Arial"/>
                <w:sz w:val="20"/>
                <w:szCs w:val="20"/>
              </w:rPr>
              <w:t>13</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0</w:t>
            </w:r>
          </w:p>
          <w:p w:rsidR="00A8217F" w:rsidRDefault="00A8217F" w:rsidP="009B2F0D">
            <w:pPr>
              <w:spacing w:before="20" w:after="20"/>
              <w:ind w:right="26"/>
              <w:jc w:val="center"/>
              <w:rPr>
                <w:rFonts w:ascii="Arial" w:hAnsi="Arial" w:cs="Arial"/>
                <w:sz w:val="20"/>
                <w:szCs w:val="20"/>
              </w:rPr>
            </w:pPr>
            <w:r>
              <w:rPr>
                <w:rFonts w:ascii="Arial" w:hAnsi="Arial" w:cs="Arial"/>
                <w:sz w:val="20"/>
                <w:szCs w:val="20"/>
              </w:rPr>
              <w:t>7</w:t>
            </w:r>
          </w:p>
          <w:p w:rsidR="00A8217F" w:rsidRPr="009855AB" w:rsidRDefault="00A8217F" w:rsidP="009B2F0D">
            <w:pPr>
              <w:spacing w:before="20" w:after="20"/>
              <w:ind w:right="26"/>
              <w:jc w:val="center"/>
              <w:rPr>
                <w:rFonts w:ascii="Arial" w:hAnsi="Arial" w:cs="Arial"/>
                <w:sz w:val="20"/>
                <w:szCs w:val="20"/>
              </w:rPr>
            </w:pPr>
            <w:r>
              <w:rPr>
                <w:rFonts w:ascii="Arial" w:hAnsi="Arial" w:cs="Arial"/>
                <w:sz w:val="20"/>
                <w:szCs w:val="20"/>
              </w:rPr>
              <w:t>0</w:t>
            </w:r>
          </w:p>
        </w:tc>
        <w:tc>
          <w:tcPr>
            <w:tcW w:w="844" w:type="dxa"/>
            <w:tcBorders>
              <w:bottom w:val="single" w:sz="4" w:space="0" w:color="auto"/>
            </w:tcBorders>
            <w:vAlign w:val="center"/>
          </w:tcPr>
          <w:p w:rsidR="009B2F0D" w:rsidRPr="009855AB" w:rsidRDefault="00A8217F" w:rsidP="009B2F0D">
            <w:pPr>
              <w:spacing w:before="20" w:after="20"/>
              <w:ind w:right="26"/>
              <w:jc w:val="center"/>
              <w:rPr>
                <w:rFonts w:ascii="Arial" w:hAnsi="Arial" w:cs="Arial"/>
                <w:sz w:val="20"/>
                <w:szCs w:val="20"/>
              </w:rPr>
            </w:pPr>
            <w:r>
              <w:rPr>
                <w:rFonts w:ascii="Arial" w:hAnsi="Arial" w:cs="Arial"/>
                <w:sz w:val="20"/>
                <w:szCs w:val="20"/>
              </w:rPr>
              <w:t>4.342</w:t>
            </w:r>
          </w:p>
        </w:tc>
        <w:tc>
          <w:tcPr>
            <w:tcW w:w="720" w:type="dxa"/>
            <w:tcBorders>
              <w:bottom w:val="single" w:sz="4" w:space="0" w:color="auto"/>
            </w:tcBorders>
            <w:vAlign w:val="center"/>
          </w:tcPr>
          <w:p w:rsidR="009B2F0D" w:rsidRPr="009855AB" w:rsidRDefault="00A8217F" w:rsidP="009B2F0D">
            <w:pPr>
              <w:spacing w:before="20" w:after="20"/>
              <w:ind w:right="26"/>
              <w:jc w:val="center"/>
              <w:rPr>
                <w:rFonts w:ascii="Arial" w:hAnsi="Arial" w:cs="Arial"/>
                <w:sz w:val="20"/>
                <w:szCs w:val="20"/>
              </w:rPr>
            </w:pPr>
            <w:r>
              <w:rPr>
                <w:rFonts w:ascii="Arial" w:hAnsi="Arial" w:cs="Arial"/>
                <w:sz w:val="20"/>
                <w:szCs w:val="20"/>
              </w:rPr>
              <w:t>5.99</w:t>
            </w:r>
          </w:p>
        </w:tc>
        <w:tc>
          <w:tcPr>
            <w:tcW w:w="506" w:type="dxa"/>
            <w:tcBorders>
              <w:bottom w:val="single" w:sz="4" w:space="0" w:color="auto"/>
            </w:tcBorders>
            <w:vAlign w:val="center"/>
          </w:tcPr>
          <w:p w:rsidR="009B2F0D" w:rsidRPr="009855AB" w:rsidRDefault="00A8217F" w:rsidP="009B2F0D">
            <w:pPr>
              <w:spacing w:before="20" w:after="20"/>
              <w:ind w:right="26"/>
              <w:jc w:val="center"/>
              <w:rPr>
                <w:rFonts w:ascii="Arial" w:hAnsi="Arial" w:cs="Arial"/>
                <w:sz w:val="20"/>
                <w:szCs w:val="20"/>
              </w:rPr>
            </w:pPr>
            <w:r>
              <w:rPr>
                <w:rFonts w:ascii="Arial" w:hAnsi="Arial" w:cs="Arial"/>
                <w:sz w:val="20"/>
                <w:szCs w:val="20"/>
              </w:rPr>
              <w:t>2</w:t>
            </w:r>
          </w:p>
        </w:tc>
        <w:tc>
          <w:tcPr>
            <w:tcW w:w="1384" w:type="dxa"/>
            <w:tcBorders>
              <w:bottom w:val="single" w:sz="4" w:space="0" w:color="auto"/>
            </w:tcBorders>
            <w:vAlign w:val="center"/>
          </w:tcPr>
          <w:p w:rsidR="009B2F0D" w:rsidRPr="0076709F" w:rsidRDefault="00A8217F" w:rsidP="00A8217F">
            <w:pPr>
              <w:spacing w:before="20" w:after="20"/>
              <w:ind w:right="26"/>
              <w:jc w:val="center"/>
              <w:rPr>
                <w:rFonts w:ascii="Arial" w:hAnsi="Arial" w:cs="Arial"/>
                <w:sz w:val="20"/>
                <w:szCs w:val="20"/>
              </w:rPr>
            </w:pPr>
            <w:r w:rsidRPr="0076709F">
              <w:rPr>
                <w:rFonts w:ascii="Arial" w:hAnsi="Arial" w:cs="Arial"/>
                <w:sz w:val="20"/>
                <w:szCs w:val="20"/>
              </w:rPr>
              <w:t>N</w:t>
            </w:r>
            <w:r w:rsidR="009B2F0D" w:rsidRPr="0076709F">
              <w:rPr>
                <w:rFonts w:ascii="Arial" w:hAnsi="Arial" w:cs="Arial"/>
                <w:sz w:val="20"/>
                <w:szCs w:val="20"/>
              </w:rPr>
              <w:t>S</w:t>
            </w:r>
          </w:p>
        </w:tc>
      </w:tr>
      <w:tr w:rsidR="009B2F0D" w:rsidRPr="001A6B05" w:rsidTr="00D26F93">
        <w:trPr>
          <w:trHeight w:val="579"/>
          <w:jc w:val="center"/>
        </w:trPr>
        <w:tc>
          <w:tcPr>
            <w:tcW w:w="851" w:type="dxa"/>
            <w:tcBorders>
              <w:bottom w:val="single" w:sz="4" w:space="0" w:color="auto"/>
            </w:tcBorders>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4</w:t>
            </w:r>
          </w:p>
        </w:tc>
        <w:tc>
          <w:tcPr>
            <w:tcW w:w="2662" w:type="dxa"/>
            <w:tcBorders>
              <w:bottom w:val="single" w:sz="4" w:space="0" w:color="auto"/>
            </w:tcBorders>
          </w:tcPr>
          <w:p w:rsidR="009B2F0D" w:rsidRPr="009855AB" w:rsidRDefault="009B2F0D" w:rsidP="009B2F0D">
            <w:pPr>
              <w:rPr>
                <w:rFonts w:ascii="Arial" w:hAnsi="Arial" w:cs="Arial"/>
                <w:sz w:val="20"/>
                <w:szCs w:val="20"/>
              </w:rPr>
            </w:pPr>
            <w:r w:rsidRPr="009855AB">
              <w:rPr>
                <w:rFonts w:ascii="Arial" w:hAnsi="Arial" w:cs="Arial"/>
                <w:b/>
                <w:bCs/>
                <w:color w:val="000000"/>
                <w:kern w:val="24"/>
                <w:sz w:val="20"/>
                <w:szCs w:val="20"/>
                <w:lang w:val="en-IN"/>
              </w:rPr>
              <w:t xml:space="preserve">Diet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a. Vegetarian </w:t>
            </w:r>
          </w:p>
          <w:p w:rsidR="009B2F0D" w:rsidRPr="009855AB" w:rsidRDefault="009B2F0D" w:rsidP="009B2F0D">
            <w:pPr>
              <w:jc w:val="both"/>
              <w:rPr>
                <w:rFonts w:ascii="Arial" w:eastAsia="Calibri" w:hAnsi="Arial" w:cs="Arial"/>
                <w:color w:val="000000"/>
                <w:kern w:val="24"/>
                <w:sz w:val="20"/>
                <w:szCs w:val="20"/>
              </w:rPr>
            </w:pPr>
            <w:r w:rsidRPr="009855AB">
              <w:rPr>
                <w:rFonts w:ascii="Arial" w:hAnsi="Arial" w:cs="Arial"/>
                <w:color w:val="000000"/>
                <w:kern w:val="24"/>
                <w:sz w:val="20"/>
                <w:szCs w:val="20"/>
              </w:rPr>
              <w:t>b. Non Vegetarian</w:t>
            </w:r>
          </w:p>
        </w:tc>
        <w:tc>
          <w:tcPr>
            <w:tcW w:w="1170" w:type="dxa"/>
            <w:tcBorders>
              <w:top w:val="single" w:sz="4" w:space="0" w:color="auto"/>
              <w:bottom w:val="single" w:sz="4" w:space="0" w:color="auto"/>
            </w:tcBorders>
            <w:vAlign w:val="center"/>
          </w:tcPr>
          <w:p w:rsidR="00D26F93" w:rsidRDefault="00D26F93" w:rsidP="009B2F0D">
            <w:pPr>
              <w:spacing w:before="20" w:after="20"/>
              <w:ind w:right="26"/>
              <w:jc w:val="center"/>
              <w:rPr>
                <w:rFonts w:ascii="Arial" w:hAnsi="Arial" w:cs="Arial"/>
                <w:sz w:val="20"/>
                <w:szCs w:val="20"/>
              </w:rPr>
            </w:pPr>
          </w:p>
          <w:p w:rsidR="009B2F0D"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Pr="009855AB" w:rsidRDefault="00D26F93"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tcBorders>
              <w:bottom w:val="single" w:sz="4" w:space="0" w:color="auto"/>
            </w:tcBorders>
            <w:vAlign w:val="center"/>
          </w:tcPr>
          <w:p w:rsidR="00D26F93" w:rsidRDefault="00D26F93" w:rsidP="009B2F0D">
            <w:pPr>
              <w:spacing w:before="20" w:after="20"/>
              <w:ind w:right="26"/>
              <w:jc w:val="center"/>
              <w:rPr>
                <w:rFonts w:ascii="Arial" w:hAnsi="Arial" w:cs="Arial"/>
                <w:sz w:val="20"/>
                <w:szCs w:val="20"/>
              </w:rPr>
            </w:pPr>
          </w:p>
          <w:p w:rsidR="009B2F0D"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Pr="009855AB" w:rsidRDefault="00D26F93" w:rsidP="009B2F0D">
            <w:pPr>
              <w:spacing w:before="20" w:after="20"/>
              <w:ind w:right="26"/>
              <w:jc w:val="center"/>
              <w:rPr>
                <w:rFonts w:ascii="Arial" w:hAnsi="Arial" w:cs="Arial"/>
                <w:sz w:val="20"/>
                <w:szCs w:val="20"/>
              </w:rPr>
            </w:pPr>
            <w:r>
              <w:rPr>
                <w:rFonts w:ascii="Arial" w:hAnsi="Arial" w:cs="Arial"/>
                <w:sz w:val="20"/>
                <w:szCs w:val="20"/>
              </w:rPr>
              <w:t>6</w:t>
            </w:r>
          </w:p>
        </w:tc>
        <w:tc>
          <w:tcPr>
            <w:tcW w:w="1046" w:type="dxa"/>
            <w:tcBorders>
              <w:bottom w:val="single" w:sz="4" w:space="0" w:color="auto"/>
            </w:tcBorders>
            <w:vAlign w:val="center"/>
          </w:tcPr>
          <w:p w:rsidR="00D26F93" w:rsidRDefault="00D26F93" w:rsidP="009B2F0D">
            <w:pPr>
              <w:spacing w:before="20" w:after="20"/>
              <w:ind w:right="26"/>
              <w:jc w:val="center"/>
              <w:rPr>
                <w:rFonts w:ascii="Arial" w:hAnsi="Arial" w:cs="Arial"/>
                <w:sz w:val="20"/>
                <w:szCs w:val="20"/>
              </w:rPr>
            </w:pPr>
          </w:p>
          <w:p w:rsidR="009B2F0D"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Pr="009855AB" w:rsidRDefault="00D26F93" w:rsidP="009B2F0D">
            <w:pPr>
              <w:spacing w:before="20" w:after="20"/>
              <w:ind w:right="26"/>
              <w:jc w:val="center"/>
              <w:rPr>
                <w:rFonts w:ascii="Arial" w:hAnsi="Arial" w:cs="Arial"/>
                <w:sz w:val="20"/>
                <w:szCs w:val="20"/>
              </w:rPr>
            </w:pPr>
            <w:r>
              <w:rPr>
                <w:rFonts w:ascii="Arial" w:hAnsi="Arial" w:cs="Arial"/>
                <w:sz w:val="20"/>
                <w:szCs w:val="20"/>
              </w:rPr>
              <w:t>24</w:t>
            </w:r>
          </w:p>
        </w:tc>
        <w:tc>
          <w:tcPr>
            <w:tcW w:w="844" w:type="dxa"/>
            <w:tcBorders>
              <w:bottom w:val="single" w:sz="4" w:space="0" w:color="auto"/>
            </w:tcBorders>
            <w:vAlign w:val="center"/>
          </w:tcPr>
          <w:p w:rsidR="009B2F0D" w:rsidRPr="009855AB" w:rsidRDefault="00D26F93" w:rsidP="009B2F0D">
            <w:pPr>
              <w:spacing w:before="20" w:after="20"/>
              <w:ind w:right="26"/>
              <w:jc w:val="center"/>
              <w:rPr>
                <w:rFonts w:ascii="Arial" w:hAnsi="Arial" w:cs="Arial"/>
                <w:sz w:val="20"/>
                <w:szCs w:val="20"/>
              </w:rPr>
            </w:pPr>
            <w:r>
              <w:rPr>
                <w:rFonts w:ascii="Arial" w:hAnsi="Arial" w:cs="Arial"/>
                <w:sz w:val="20"/>
                <w:szCs w:val="20"/>
              </w:rPr>
              <w:t>0.136</w:t>
            </w:r>
          </w:p>
        </w:tc>
        <w:tc>
          <w:tcPr>
            <w:tcW w:w="720" w:type="dxa"/>
            <w:tcBorders>
              <w:bottom w:val="single" w:sz="4" w:space="0" w:color="auto"/>
            </w:tcBorders>
            <w:vAlign w:val="center"/>
          </w:tcPr>
          <w:p w:rsidR="009B2F0D" w:rsidRPr="009855AB" w:rsidRDefault="00D26F93" w:rsidP="009B2F0D">
            <w:pPr>
              <w:spacing w:before="20" w:after="20"/>
              <w:ind w:right="26"/>
              <w:jc w:val="center"/>
              <w:rPr>
                <w:rFonts w:ascii="Arial" w:hAnsi="Arial" w:cs="Arial"/>
                <w:sz w:val="20"/>
                <w:szCs w:val="20"/>
              </w:rPr>
            </w:pPr>
            <w:r>
              <w:rPr>
                <w:rFonts w:ascii="Arial" w:hAnsi="Arial" w:cs="Arial"/>
                <w:sz w:val="20"/>
                <w:szCs w:val="20"/>
              </w:rPr>
              <w:t>3.84</w:t>
            </w:r>
          </w:p>
        </w:tc>
        <w:tc>
          <w:tcPr>
            <w:tcW w:w="506" w:type="dxa"/>
            <w:tcBorders>
              <w:bottom w:val="single" w:sz="4" w:space="0" w:color="auto"/>
            </w:tcBorders>
            <w:vAlign w:val="center"/>
          </w:tcPr>
          <w:p w:rsidR="009B2F0D" w:rsidRPr="009855AB" w:rsidRDefault="00D26F93" w:rsidP="009B2F0D">
            <w:pPr>
              <w:spacing w:before="20" w:after="20"/>
              <w:ind w:right="26"/>
              <w:jc w:val="center"/>
              <w:rPr>
                <w:rFonts w:ascii="Arial" w:hAnsi="Arial" w:cs="Arial"/>
                <w:sz w:val="20"/>
                <w:szCs w:val="20"/>
              </w:rPr>
            </w:pPr>
            <w:r>
              <w:rPr>
                <w:rFonts w:ascii="Arial" w:hAnsi="Arial" w:cs="Arial"/>
                <w:sz w:val="20"/>
                <w:szCs w:val="20"/>
              </w:rPr>
              <w:t>1</w:t>
            </w:r>
          </w:p>
        </w:tc>
        <w:tc>
          <w:tcPr>
            <w:tcW w:w="1384" w:type="dxa"/>
            <w:tcBorders>
              <w:bottom w:val="single" w:sz="4" w:space="0" w:color="auto"/>
            </w:tcBorders>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9B2F0D">
        <w:trPr>
          <w:trHeight w:val="156"/>
          <w:jc w:val="center"/>
        </w:trPr>
        <w:tc>
          <w:tcPr>
            <w:tcW w:w="851" w:type="dxa"/>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5</w:t>
            </w:r>
          </w:p>
        </w:tc>
        <w:tc>
          <w:tcPr>
            <w:tcW w:w="2662" w:type="dxa"/>
          </w:tcPr>
          <w:p w:rsidR="009B2F0D" w:rsidRPr="009855AB" w:rsidRDefault="009B2F0D" w:rsidP="009B2F0D">
            <w:pPr>
              <w:rPr>
                <w:rFonts w:ascii="Arial" w:hAnsi="Arial" w:cs="Arial"/>
                <w:sz w:val="20"/>
                <w:szCs w:val="20"/>
              </w:rPr>
            </w:pPr>
            <w:r w:rsidRPr="009855AB">
              <w:rPr>
                <w:rFonts w:ascii="Arial" w:hAnsi="Arial" w:cs="Arial"/>
                <w:b/>
                <w:bCs/>
                <w:color w:val="000000"/>
                <w:kern w:val="24"/>
                <w:sz w:val="20"/>
                <w:szCs w:val="20"/>
              </w:rPr>
              <w:t xml:space="preserve">Age at Menarche </w:t>
            </w:r>
          </w:p>
          <w:p w:rsidR="009B2F0D" w:rsidRPr="009855AB" w:rsidRDefault="00FD0B41" w:rsidP="009B2F0D">
            <w:pPr>
              <w:rPr>
                <w:rFonts w:ascii="Arial" w:hAnsi="Arial" w:cs="Arial"/>
                <w:color w:val="000000"/>
                <w:kern w:val="24"/>
                <w:sz w:val="20"/>
                <w:szCs w:val="20"/>
                <w:u w:val="single"/>
              </w:rPr>
            </w:pPr>
            <w:r>
              <w:rPr>
                <w:rFonts w:ascii="Arial" w:hAnsi="Arial" w:cs="Arial"/>
                <w:color w:val="000000"/>
                <w:kern w:val="24"/>
                <w:sz w:val="20"/>
                <w:szCs w:val="20"/>
              </w:rPr>
              <w:t>a</w:t>
            </w:r>
            <w:r w:rsidR="009B2F0D" w:rsidRPr="009855AB">
              <w:rPr>
                <w:rFonts w:ascii="Arial" w:hAnsi="Arial" w:cs="Arial"/>
                <w:color w:val="000000"/>
                <w:kern w:val="24"/>
                <w:sz w:val="20"/>
                <w:szCs w:val="20"/>
                <w:u w:val="single"/>
              </w:rPr>
              <w:t>.&lt;</w:t>
            </w:r>
            <w:r w:rsidR="009B2F0D" w:rsidRPr="009855AB">
              <w:rPr>
                <w:rFonts w:ascii="Arial" w:hAnsi="Arial" w:cs="Arial"/>
                <w:color w:val="000000"/>
                <w:kern w:val="24"/>
                <w:sz w:val="20"/>
                <w:szCs w:val="20"/>
              </w:rPr>
              <w:t xml:space="preserve"> 11years</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b.12 Years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c.13 Years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d.14 and above</w:t>
            </w:r>
          </w:p>
        </w:tc>
        <w:tc>
          <w:tcPr>
            <w:tcW w:w="1170" w:type="dxa"/>
            <w:tcBorders>
              <w:top w:val="single" w:sz="4" w:space="0" w:color="auto"/>
              <w:bottom w:val="single" w:sz="4" w:space="0" w:color="auto"/>
            </w:tcBorders>
            <w:vAlign w:val="center"/>
          </w:tcPr>
          <w:p w:rsidR="009B2F0D"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Pr="009855AB" w:rsidRDefault="00D26F93"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D26F93" w:rsidP="009B2F0D">
            <w:pPr>
              <w:spacing w:before="20" w:after="20"/>
              <w:ind w:right="26"/>
              <w:jc w:val="center"/>
              <w:rPr>
                <w:rFonts w:ascii="Arial" w:hAnsi="Arial" w:cs="Arial"/>
                <w:sz w:val="20"/>
                <w:szCs w:val="20"/>
              </w:rPr>
            </w:pPr>
            <w:r>
              <w:rPr>
                <w:rFonts w:ascii="Arial" w:hAnsi="Arial" w:cs="Arial"/>
                <w:sz w:val="20"/>
                <w:szCs w:val="20"/>
              </w:rPr>
              <w:t>0</w:t>
            </w:r>
          </w:p>
          <w:p w:rsidR="00D26F93" w:rsidRDefault="00D26F93" w:rsidP="009B2F0D">
            <w:pPr>
              <w:spacing w:before="20" w:after="20"/>
              <w:ind w:right="26"/>
              <w:jc w:val="center"/>
              <w:rPr>
                <w:rFonts w:ascii="Arial" w:hAnsi="Arial" w:cs="Arial"/>
                <w:sz w:val="20"/>
                <w:szCs w:val="20"/>
              </w:rPr>
            </w:pPr>
            <w:r>
              <w:rPr>
                <w:rFonts w:ascii="Arial" w:hAnsi="Arial" w:cs="Arial"/>
                <w:sz w:val="20"/>
                <w:szCs w:val="20"/>
              </w:rPr>
              <w:t>5</w:t>
            </w:r>
          </w:p>
          <w:p w:rsidR="00D26F93" w:rsidRDefault="00D26F93" w:rsidP="009B2F0D">
            <w:pPr>
              <w:spacing w:before="20" w:after="20"/>
              <w:ind w:right="26"/>
              <w:jc w:val="center"/>
              <w:rPr>
                <w:rFonts w:ascii="Arial" w:hAnsi="Arial" w:cs="Arial"/>
                <w:sz w:val="20"/>
                <w:szCs w:val="20"/>
              </w:rPr>
            </w:pPr>
            <w:r>
              <w:rPr>
                <w:rFonts w:ascii="Arial" w:hAnsi="Arial" w:cs="Arial"/>
                <w:sz w:val="20"/>
                <w:szCs w:val="20"/>
              </w:rPr>
              <w:t>1</w:t>
            </w:r>
          </w:p>
          <w:p w:rsidR="00D26F93" w:rsidRPr="009855AB" w:rsidRDefault="00D26F93" w:rsidP="009B2F0D">
            <w:pPr>
              <w:spacing w:before="20" w:after="20"/>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D26F93" w:rsidP="009B2F0D">
            <w:pPr>
              <w:spacing w:before="20" w:after="20"/>
              <w:ind w:right="26"/>
              <w:jc w:val="center"/>
              <w:rPr>
                <w:rFonts w:ascii="Arial" w:hAnsi="Arial" w:cs="Arial"/>
                <w:sz w:val="20"/>
                <w:szCs w:val="20"/>
              </w:rPr>
            </w:pPr>
            <w:r>
              <w:rPr>
                <w:rFonts w:ascii="Arial" w:hAnsi="Arial" w:cs="Arial"/>
                <w:sz w:val="20"/>
                <w:szCs w:val="20"/>
              </w:rPr>
              <w:t>2</w:t>
            </w:r>
          </w:p>
          <w:p w:rsidR="00B65C14" w:rsidRDefault="00B65C14" w:rsidP="009B2F0D">
            <w:pPr>
              <w:spacing w:before="20" w:after="20"/>
              <w:ind w:right="26"/>
              <w:jc w:val="center"/>
              <w:rPr>
                <w:rFonts w:ascii="Arial" w:hAnsi="Arial" w:cs="Arial"/>
                <w:sz w:val="20"/>
                <w:szCs w:val="20"/>
              </w:rPr>
            </w:pPr>
            <w:r>
              <w:rPr>
                <w:rFonts w:ascii="Arial" w:hAnsi="Arial" w:cs="Arial"/>
                <w:sz w:val="20"/>
                <w:szCs w:val="20"/>
              </w:rPr>
              <w:t>15</w:t>
            </w:r>
          </w:p>
          <w:p w:rsidR="00B65C14" w:rsidRDefault="00B65C14" w:rsidP="009B2F0D">
            <w:pPr>
              <w:spacing w:before="20" w:after="20"/>
              <w:ind w:right="26"/>
              <w:jc w:val="center"/>
              <w:rPr>
                <w:rFonts w:ascii="Arial" w:hAnsi="Arial" w:cs="Arial"/>
                <w:sz w:val="20"/>
                <w:szCs w:val="20"/>
              </w:rPr>
            </w:pPr>
            <w:r>
              <w:rPr>
                <w:rFonts w:ascii="Arial" w:hAnsi="Arial" w:cs="Arial"/>
                <w:sz w:val="20"/>
                <w:szCs w:val="20"/>
              </w:rPr>
              <w:t>7</w:t>
            </w:r>
          </w:p>
          <w:p w:rsidR="00B65C14" w:rsidRPr="009855AB" w:rsidRDefault="00B65C14" w:rsidP="009B2F0D">
            <w:pPr>
              <w:spacing w:before="20" w:after="20"/>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9855AB" w:rsidRDefault="00B65C14" w:rsidP="009B2F0D">
            <w:pPr>
              <w:spacing w:before="20" w:after="20"/>
              <w:ind w:right="26"/>
              <w:jc w:val="center"/>
              <w:rPr>
                <w:rFonts w:ascii="Arial" w:hAnsi="Arial" w:cs="Arial"/>
                <w:sz w:val="20"/>
                <w:szCs w:val="20"/>
              </w:rPr>
            </w:pPr>
            <w:r>
              <w:rPr>
                <w:rFonts w:ascii="Arial" w:hAnsi="Arial" w:cs="Arial"/>
                <w:sz w:val="20"/>
                <w:szCs w:val="20"/>
              </w:rPr>
              <w:t>1.094</w:t>
            </w:r>
          </w:p>
        </w:tc>
        <w:tc>
          <w:tcPr>
            <w:tcW w:w="720"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FD0B41" w:rsidRDefault="00FD0B41" w:rsidP="009B2F0D">
            <w:pPr>
              <w:spacing w:before="20" w:after="20"/>
              <w:ind w:right="26"/>
              <w:jc w:val="center"/>
              <w:rPr>
                <w:rFonts w:ascii="Arial" w:hAnsi="Arial" w:cs="Arial"/>
                <w:sz w:val="20"/>
                <w:szCs w:val="20"/>
              </w:rPr>
            </w:pPr>
            <w:r w:rsidRPr="00FD0B41">
              <w:rPr>
                <w:rFonts w:ascii="Arial" w:hAnsi="Arial" w:cs="Arial"/>
                <w:sz w:val="20"/>
                <w:szCs w:val="20"/>
              </w:rPr>
              <w:t>NS</w:t>
            </w:r>
          </w:p>
        </w:tc>
      </w:tr>
      <w:tr w:rsidR="009B2F0D" w:rsidRPr="001A6B05" w:rsidTr="009B2F0D">
        <w:trPr>
          <w:trHeight w:val="156"/>
          <w:jc w:val="center"/>
        </w:trPr>
        <w:tc>
          <w:tcPr>
            <w:tcW w:w="851" w:type="dxa"/>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6</w:t>
            </w:r>
          </w:p>
        </w:tc>
        <w:tc>
          <w:tcPr>
            <w:tcW w:w="2662" w:type="dxa"/>
          </w:tcPr>
          <w:p w:rsidR="009B2F0D" w:rsidRPr="009855AB" w:rsidRDefault="009B2F0D" w:rsidP="009B2F0D">
            <w:pPr>
              <w:rPr>
                <w:rFonts w:ascii="Arial" w:hAnsi="Arial" w:cs="Arial"/>
                <w:sz w:val="20"/>
                <w:szCs w:val="20"/>
              </w:rPr>
            </w:pPr>
            <w:r w:rsidRPr="009855AB">
              <w:rPr>
                <w:rFonts w:ascii="Arial" w:hAnsi="Arial" w:cs="Arial"/>
                <w:b/>
                <w:bCs/>
                <w:color w:val="000000"/>
                <w:kern w:val="24"/>
                <w:sz w:val="20"/>
                <w:szCs w:val="20"/>
                <w:lang w:val="en-IN"/>
              </w:rPr>
              <w:t xml:space="preserve">Age at Marriage </w:t>
            </w:r>
          </w:p>
          <w:p w:rsidR="009B2F0D" w:rsidRPr="009855AB" w:rsidRDefault="009B2F0D" w:rsidP="009B2F0D">
            <w:pPr>
              <w:rPr>
                <w:rFonts w:ascii="Arial" w:hAnsi="Arial" w:cs="Arial"/>
                <w:sz w:val="20"/>
                <w:szCs w:val="20"/>
              </w:rPr>
            </w:pPr>
            <w:r w:rsidRPr="009855AB">
              <w:rPr>
                <w:rFonts w:ascii="Arial" w:hAnsi="Arial" w:cs="Arial"/>
                <w:sz w:val="20"/>
                <w:szCs w:val="20"/>
              </w:rPr>
              <w:t>a.</w:t>
            </w:r>
            <w:r w:rsidRPr="009855AB">
              <w:rPr>
                <w:rFonts w:ascii="Arial" w:hAnsi="Arial" w:cs="Arial"/>
                <w:color w:val="000000"/>
                <w:kern w:val="24"/>
                <w:sz w:val="20"/>
                <w:szCs w:val="20"/>
                <w:u w:val="single"/>
              </w:rPr>
              <w:t>&lt;</w:t>
            </w:r>
            <w:r w:rsidRPr="009855AB">
              <w:rPr>
                <w:rFonts w:ascii="Arial" w:hAnsi="Arial" w:cs="Arial"/>
                <w:color w:val="000000"/>
                <w:kern w:val="24"/>
                <w:sz w:val="20"/>
                <w:szCs w:val="20"/>
              </w:rPr>
              <w:t xml:space="preserve">15 years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b.16-25 years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c.26-35 years </w:t>
            </w:r>
          </w:p>
        </w:tc>
        <w:tc>
          <w:tcPr>
            <w:tcW w:w="1170" w:type="dxa"/>
            <w:tcBorders>
              <w:top w:val="single" w:sz="4" w:space="0" w:color="auto"/>
              <w:bottom w:val="single" w:sz="4" w:space="0" w:color="auto"/>
            </w:tcBorders>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tcBorders>
              <w:bottom w:val="single" w:sz="4" w:space="0" w:color="auto"/>
            </w:tcBorders>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6</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2</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22</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9855AB" w:rsidRDefault="00FD0B41" w:rsidP="00FD0B41">
            <w:pPr>
              <w:spacing w:before="20" w:after="20"/>
              <w:ind w:right="26"/>
              <w:jc w:val="center"/>
              <w:rPr>
                <w:rFonts w:ascii="Arial" w:hAnsi="Arial" w:cs="Arial"/>
                <w:sz w:val="20"/>
                <w:szCs w:val="20"/>
              </w:rPr>
            </w:pPr>
            <w:r>
              <w:rPr>
                <w:rFonts w:ascii="Arial" w:hAnsi="Arial" w:cs="Arial"/>
                <w:sz w:val="20"/>
                <w:szCs w:val="20"/>
              </w:rPr>
              <w:t>0.536</w:t>
            </w:r>
          </w:p>
        </w:tc>
        <w:tc>
          <w:tcPr>
            <w:tcW w:w="720"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3.84</w:t>
            </w:r>
          </w:p>
        </w:tc>
        <w:tc>
          <w:tcPr>
            <w:tcW w:w="506"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1</w:t>
            </w:r>
          </w:p>
        </w:tc>
        <w:tc>
          <w:tcPr>
            <w:tcW w:w="1384" w:type="dxa"/>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9B2F0D">
        <w:trPr>
          <w:trHeight w:val="1073"/>
          <w:jc w:val="center"/>
        </w:trPr>
        <w:tc>
          <w:tcPr>
            <w:tcW w:w="851" w:type="dxa"/>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7</w:t>
            </w:r>
          </w:p>
        </w:tc>
        <w:tc>
          <w:tcPr>
            <w:tcW w:w="2662" w:type="dxa"/>
          </w:tcPr>
          <w:p w:rsidR="009B2F0D" w:rsidRPr="009855AB" w:rsidRDefault="009B2F0D" w:rsidP="009B2F0D">
            <w:pPr>
              <w:rPr>
                <w:rFonts w:ascii="Arial" w:hAnsi="Arial" w:cs="Arial"/>
                <w:b/>
                <w:bCs/>
                <w:color w:val="000000"/>
                <w:kern w:val="24"/>
                <w:sz w:val="20"/>
                <w:szCs w:val="20"/>
              </w:rPr>
            </w:pPr>
            <w:r w:rsidRPr="009855AB">
              <w:rPr>
                <w:rFonts w:ascii="Arial" w:hAnsi="Arial" w:cs="Arial"/>
                <w:b/>
                <w:bCs/>
                <w:color w:val="000000"/>
                <w:kern w:val="24"/>
                <w:sz w:val="20"/>
                <w:szCs w:val="20"/>
              </w:rPr>
              <w:t>Number of Children</w:t>
            </w:r>
          </w:p>
          <w:p w:rsidR="009B2F0D" w:rsidRPr="009855AB" w:rsidRDefault="009B2F0D" w:rsidP="009B2F0D">
            <w:pPr>
              <w:rPr>
                <w:rFonts w:ascii="Arial" w:hAnsi="Arial" w:cs="Arial"/>
                <w:sz w:val="20"/>
                <w:szCs w:val="20"/>
              </w:rPr>
            </w:pPr>
            <w:r w:rsidRPr="009855AB">
              <w:rPr>
                <w:rFonts w:ascii="Arial" w:hAnsi="Arial" w:cs="Arial"/>
                <w:color w:val="000000"/>
                <w:kern w:val="24"/>
                <w:sz w:val="20"/>
                <w:szCs w:val="20"/>
              </w:rPr>
              <w:t xml:space="preserve">a. No Children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b. One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 xml:space="preserve">c. Two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d. Three and above</w:t>
            </w:r>
          </w:p>
        </w:tc>
        <w:tc>
          <w:tcPr>
            <w:tcW w:w="1170" w:type="dxa"/>
            <w:tcBorders>
              <w:top w:val="single" w:sz="4" w:space="0" w:color="auto"/>
              <w:bottom w:val="single" w:sz="4" w:space="0" w:color="auto"/>
            </w:tcBorders>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tcBorders>
              <w:top w:val="single" w:sz="4" w:space="0" w:color="auto"/>
            </w:tcBorders>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4</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2</w:t>
            </w:r>
          </w:p>
        </w:tc>
        <w:tc>
          <w:tcPr>
            <w:tcW w:w="1046" w:type="dxa"/>
            <w:vAlign w:val="center"/>
          </w:tcPr>
          <w:p w:rsidR="00FD0B41" w:rsidRDefault="00FD0B41" w:rsidP="00FD0B41">
            <w:pPr>
              <w:spacing w:before="20" w:after="20"/>
              <w:ind w:right="26"/>
              <w:jc w:val="center"/>
              <w:rPr>
                <w:rFonts w:ascii="Arial" w:hAnsi="Arial" w:cs="Arial"/>
                <w:sz w:val="20"/>
                <w:szCs w:val="20"/>
              </w:rPr>
            </w:pPr>
            <w:r>
              <w:rPr>
                <w:rFonts w:ascii="Arial" w:hAnsi="Arial" w:cs="Arial"/>
                <w:sz w:val="20"/>
                <w:szCs w:val="20"/>
              </w:rPr>
              <w:t>3</w:t>
            </w:r>
          </w:p>
          <w:p w:rsidR="00FD0B41" w:rsidRDefault="00FD0B41" w:rsidP="00FD0B41">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FD0B41">
            <w:pPr>
              <w:spacing w:before="20" w:after="20"/>
              <w:ind w:right="26"/>
              <w:jc w:val="center"/>
              <w:rPr>
                <w:rFonts w:ascii="Arial" w:hAnsi="Arial" w:cs="Arial"/>
                <w:sz w:val="20"/>
                <w:szCs w:val="20"/>
              </w:rPr>
            </w:pPr>
            <w:r>
              <w:rPr>
                <w:rFonts w:ascii="Arial" w:hAnsi="Arial" w:cs="Arial"/>
                <w:sz w:val="20"/>
                <w:szCs w:val="20"/>
              </w:rPr>
              <w:t>16</w:t>
            </w:r>
          </w:p>
          <w:p w:rsidR="00FD0B41" w:rsidRPr="009855AB" w:rsidRDefault="00FD0B41" w:rsidP="00FD0B41">
            <w:pPr>
              <w:spacing w:before="20" w:after="20"/>
              <w:ind w:right="26"/>
              <w:jc w:val="center"/>
              <w:rPr>
                <w:rFonts w:ascii="Arial" w:hAnsi="Arial" w:cs="Arial"/>
                <w:sz w:val="20"/>
                <w:szCs w:val="20"/>
              </w:rPr>
            </w:pPr>
            <w:r>
              <w:rPr>
                <w:rFonts w:ascii="Arial" w:hAnsi="Arial" w:cs="Arial"/>
                <w:sz w:val="20"/>
                <w:szCs w:val="20"/>
              </w:rPr>
              <w:t>5</w:t>
            </w:r>
          </w:p>
        </w:tc>
        <w:tc>
          <w:tcPr>
            <w:tcW w:w="844"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1.071</w:t>
            </w:r>
          </w:p>
        </w:tc>
        <w:tc>
          <w:tcPr>
            <w:tcW w:w="720"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9B2F0D">
        <w:trPr>
          <w:trHeight w:val="156"/>
          <w:jc w:val="center"/>
        </w:trPr>
        <w:tc>
          <w:tcPr>
            <w:tcW w:w="851" w:type="dxa"/>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8</w:t>
            </w:r>
          </w:p>
        </w:tc>
        <w:tc>
          <w:tcPr>
            <w:tcW w:w="2662" w:type="dxa"/>
          </w:tcPr>
          <w:p w:rsidR="009B2F0D" w:rsidRPr="009855AB" w:rsidRDefault="009B2F0D" w:rsidP="009B2F0D">
            <w:pPr>
              <w:rPr>
                <w:rFonts w:ascii="Arial" w:hAnsi="Arial" w:cs="Arial"/>
                <w:sz w:val="20"/>
                <w:szCs w:val="20"/>
              </w:rPr>
            </w:pPr>
            <w:r w:rsidRPr="009855AB">
              <w:rPr>
                <w:rFonts w:ascii="Arial" w:hAnsi="Arial" w:cs="Arial"/>
                <w:b/>
                <w:bCs/>
                <w:color w:val="000000"/>
                <w:kern w:val="24"/>
                <w:sz w:val="20"/>
                <w:szCs w:val="20"/>
                <w:lang w:val="en-IN"/>
              </w:rPr>
              <w:t xml:space="preserve">Age at Menopause </w:t>
            </w:r>
          </w:p>
          <w:p w:rsidR="009B2F0D" w:rsidRPr="009855AB" w:rsidRDefault="009B2F0D" w:rsidP="009B2F0D">
            <w:pPr>
              <w:rPr>
                <w:rFonts w:ascii="Arial" w:hAnsi="Arial" w:cs="Arial"/>
                <w:sz w:val="20"/>
                <w:szCs w:val="20"/>
              </w:rPr>
            </w:pPr>
            <w:r w:rsidRPr="009855AB">
              <w:rPr>
                <w:rFonts w:ascii="Arial" w:hAnsi="Arial" w:cs="Arial"/>
                <w:color w:val="000000"/>
                <w:kern w:val="24"/>
                <w:sz w:val="20"/>
                <w:szCs w:val="20"/>
              </w:rPr>
              <w:t xml:space="preserve">a.41-45 years </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b.46-50 years</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c.51-55 years</w:t>
            </w:r>
          </w:p>
          <w:p w:rsidR="009B2F0D" w:rsidRPr="009855AB" w:rsidRDefault="009B2F0D" w:rsidP="009B2F0D">
            <w:pPr>
              <w:rPr>
                <w:rFonts w:ascii="Arial" w:hAnsi="Arial" w:cs="Arial"/>
                <w:color w:val="000000"/>
                <w:kern w:val="24"/>
                <w:sz w:val="20"/>
                <w:szCs w:val="20"/>
              </w:rPr>
            </w:pPr>
            <w:r w:rsidRPr="009855AB">
              <w:rPr>
                <w:rFonts w:ascii="Arial" w:hAnsi="Arial" w:cs="Arial"/>
                <w:color w:val="000000"/>
                <w:kern w:val="24"/>
                <w:sz w:val="20"/>
                <w:szCs w:val="20"/>
              </w:rPr>
              <w:t>d.56-60 years</w:t>
            </w:r>
          </w:p>
        </w:tc>
        <w:tc>
          <w:tcPr>
            <w:tcW w:w="1170" w:type="dxa"/>
            <w:tcBorders>
              <w:top w:val="single" w:sz="4" w:space="0" w:color="auto"/>
              <w:bottom w:val="single" w:sz="4" w:space="0" w:color="auto"/>
            </w:tcBorders>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FD0B41">
            <w:pPr>
              <w:spacing w:before="20" w:after="20"/>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5</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1</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1046" w:type="dxa"/>
            <w:vAlign w:val="center"/>
          </w:tcPr>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17</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07</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844"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0.384</w:t>
            </w:r>
          </w:p>
        </w:tc>
        <w:tc>
          <w:tcPr>
            <w:tcW w:w="720"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3.84</w:t>
            </w:r>
          </w:p>
        </w:tc>
        <w:tc>
          <w:tcPr>
            <w:tcW w:w="506"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1</w:t>
            </w:r>
          </w:p>
        </w:tc>
        <w:tc>
          <w:tcPr>
            <w:tcW w:w="1384" w:type="dxa"/>
            <w:vAlign w:val="center"/>
          </w:tcPr>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r w:rsidR="009B2F0D" w:rsidRPr="001A6B05" w:rsidTr="009B2F0D">
        <w:trPr>
          <w:trHeight w:val="156"/>
          <w:jc w:val="center"/>
        </w:trPr>
        <w:tc>
          <w:tcPr>
            <w:tcW w:w="851" w:type="dxa"/>
          </w:tcPr>
          <w:p w:rsidR="009B2F0D" w:rsidRPr="009855AB" w:rsidRDefault="009B2F0D" w:rsidP="009B2F0D">
            <w:pPr>
              <w:spacing w:before="20" w:after="20"/>
              <w:ind w:right="26"/>
              <w:rPr>
                <w:rFonts w:ascii="Arial" w:hAnsi="Arial" w:cs="Arial"/>
                <w:sz w:val="20"/>
                <w:szCs w:val="20"/>
              </w:rPr>
            </w:pPr>
            <w:r>
              <w:rPr>
                <w:rFonts w:ascii="Arial" w:hAnsi="Arial" w:cs="Arial"/>
                <w:sz w:val="20"/>
                <w:szCs w:val="20"/>
              </w:rPr>
              <w:t>9</w:t>
            </w:r>
          </w:p>
        </w:tc>
        <w:tc>
          <w:tcPr>
            <w:tcW w:w="2662" w:type="dxa"/>
          </w:tcPr>
          <w:p w:rsidR="009B2F0D" w:rsidRPr="009855AB" w:rsidRDefault="009B2F0D" w:rsidP="009B2F0D">
            <w:pPr>
              <w:rPr>
                <w:rFonts w:ascii="Arial" w:hAnsi="Arial" w:cs="Arial"/>
                <w:sz w:val="20"/>
                <w:szCs w:val="20"/>
              </w:rPr>
            </w:pPr>
            <w:r w:rsidRPr="009855AB">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9B2F0D" w:rsidRPr="009855AB" w:rsidRDefault="009B2F0D" w:rsidP="009B2F0D">
            <w:pPr>
              <w:rPr>
                <w:rFonts w:ascii="Arial" w:hAnsi="Arial" w:cs="Arial"/>
                <w:sz w:val="20"/>
                <w:szCs w:val="20"/>
              </w:rPr>
            </w:pPr>
            <w:r w:rsidRPr="009855AB">
              <w:rPr>
                <w:rFonts w:ascii="Arial" w:hAnsi="Arial" w:cs="Arial"/>
                <w:sz w:val="20"/>
                <w:szCs w:val="20"/>
              </w:rPr>
              <w:t xml:space="preserve">a. Natural therapy </w:t>
            </w:r>
          </w:p>
          <w:p w:rsidR="009B2F0D" w:rsidRPr="009855AB" w:rsidRDefault="009B2F0D" w:rsidP="009B2F0D">
            <w:pPr>
              <w:rPr>
                <w:rFonts w:ascii="Arial" w:hAnsi="Arial" w:cs="Arial"/>
                <w:sz w:val="20"/>
                <w:szCs w:val="20"/>
              </w:rPr>
            </w:pPr>
            <w:r w:rsidRPr="009855AB">
              <w:rPr>
                <w:rFonts w:ascii="Arial" w:hAnsi="Arial" w:cs="Arial"/>
                <w:sz w:val="20"/>
                <w:szCs w:val="20"/>
              </w:rPr>
              <w:t xml:space="preserve">b. Hormonal therapy </w:t>
            </w:r>
          </w:p>
          <w:p w:rsidR="009B2F0D" w:rsidRPr="009855AB" w:rsidRDefault="009B2F0D" w:rsidP="009B2F0D">
            <w:pPr>
              <w:jc w:val="both"/>
              <w:rPr>
                <w:rFonts w:ascii="Arial" w:eastAsia="Calibri" w:hAnsi="Arial" w:cs="Arial"/>
                <w:sz w:val="20"/>
                <w:szCs w:val="20"/>
              </w:rPr>
            </w:pPr>
            <w:r w:rsidRPr="009855AB">
              <w:rPr>
                <w:rFonts w:ascii="Arial" w:hAnsi="Arial" w:cs="Arial"/>
                <w:sz w:val="20"/>
                <w:szCs w:val="20"/>
              </w:rPr>
              <w:t>c. None</w:t>
            </w:r>
          </w:p>
        </w:tc>
        <w:tc>
          <w:tcPr>
            <w:tcW w:w="1170" w:type="dxa"/>
            <w:tcBorders>
              <w:top w:val="single" w:sz="4" w:space="0" w:color="auto"/>
            </w:tcBorders>
            <w:vAlign w:val="center"/>
          </w:tcPr>
          <w:p w:rsidR="00FD0B41" w:rsidRDefault="00FD0B41" w:rsidP="009B2F0D">
            <w:pPr>
              <w:spacing w:before="20" w:after="20"/>
              <w:ind w:right="26"/>
              <w:jc w:val="center"/>
              <w:rPr>
                <w:rFonts w:ascii="Arial" w:hAnsi="Arial" w:cs="Arial"/>
                <w:sz w:val="20"/>
                <w:szCs w:val="20"/>
              </w:rPr>
            </w:pPr>
          </w:p>
          <w:p w:rsidR="00FD0B41" w:rsidRDefault="00FD0B41" w:rsidP="009B2F0D">
            <w:pPr>
              <w:spacing w:before="20" w:after="20"/>
              <w:ind w:right="26"/>
              <w:jc w:val="center"/>
              <w:rPr>
                <w:rFonts w:ascii="Arial" w:hAnsi="Arial" w:cs="Arial"/>
                <w:sz w:val="20"/>
                <w:szCs w:val="20"/>
              </w:rPr>
            </w:pPr>
          </w:p>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0</w:t>
            </w:r>
          </w:p>
        </w:tc>
        <w:tc>
          <w:tcPr>
            <w:tcW w:w="1350" w:type="dxa"/>
            <w:vAlign w:val="center"/>
          </w:tcPr>
          <w:p w:rsidR="00FD0B41" w:rsidRDefault="00FD0B41" w:rsidP="009B2F0D">
            <w:pPr>
              <w:spacing w:before="20" w:after="20"/>
              <w:ind w:right="26"/>
              <w:jc w:val="center"/>
              <w:rPr>
                <w:rFonts w:ascii="Arial" w:hAnsi="Arial" w:cs="Arial"/>
                <w:sz w:val="20"/>
                <w:szCs w:val="20"/>
              </w:rPr>
            </w:pPr>
          </w:p>
          <w:p w:rsidR="00FD0B41" w:rsidRDefault="00FD0B41" w:rsidP="009B2F0D">
            <w:pPr>
              <w:spacing w:before="20" w:after="20"/>
              <w:ind w:right="26"/>
              <w:jc w:val="center"/>
              <w:rPr>
                <w:rFonts w:ascii="Arial" w:hAnsi="Arial" w:cs="Arial"/>
                <w:sz w:val="20"/>
                <w:szCs w:val="20"/>
              </w:rPr>
            </w:pPr>
          </w:p>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6</w:t>
            </w:r>
          </w:p>
        </w:tc>
        <w:tc>
          <w:tcPr>
            <w:tcW w:w="1046" w:type="dxa"/>
            <w:vAlign w:val="center"/>
          </w:tcPr>
          <w:p w:rsidR="00FD0B41" w:rsidRDefault="00FD0B41" w:rsidP="009B2F0D">
            <w:pPr>
              <w:spacing w:before="20" w:after="20"/>
              <w:ind w:right="26"/>
              <w:jc w:val="center"/>
              <w:rPr>
                <w:rFonts w:ascii="Arial" w:hAnsi="Arial" w:cs="Arial"/>
                <w:sz w:val="20"/>
                <w:szCs w:val="20"/>
              </w:rPr>
            </w:pPr>
          </w:p>
          <w:p w:rsidR="00FD0B41" w:rsidRDefault="00FD0B41" w:rsidP="009B2F0D">
            <w:pPr>
              <w:spacing w:before="20" w:after="20"/>
              <w:ind w:right="26"/>
              <w:jc w:val="center"/>
              <w:rPr>
                <w:rFonts w:ascii="Arial" w:hAnsi="Arial" w:cs="Arial"/>
                <w:sz w:val="20"/>
                <w:szCs w:val="20"/>
              </w:rPr>
            </w:pPr>
          </w:p>
          <w:p w:rsidR="009B2F0D"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Default="00FD0B41" w:rsidP="009B2F0D">
            <w:pPr>
              <w:spacing w:before="20" w:after="20"/>
              <w:ind w:right="26"/>
              <w:jc w:val="center"/>
              <w:rPr>
                <w:rFonts w:ascii="Arial" w:hAnsi="Arial" w:cs="Arial"/>
                <w:sz w:val="20"/>
                <w:szCs w:val="20"/>
              </w:rPr>
            </w:pPr>
            <w:r>
              <w:rPr>
                <w:rFonts w:ascii="Arial" w:hAnsi="Arial" w:cs="Arial"/>
                <w:sz w:val="20"/>
                <w:szCs w:val="20"/>
              </w:rPr>
              <w:t>0</w:t>
            </w:r>
          </w:p>
          <w:p w:rsidR="00FD0B41" w:rsidRPr="009855AB" w:rsidRDefault="00FD0B41" w:rsidP="009B2F0D">
            <w:pPr>
              <w:spacing w:before="20" w:after="20"/>
              <w:ind w:right="26"/>
              <w:jc w:val="center"/>
              <w:rPr>
                <w:rFonts w:ascii="Arial" w:hAnsi="Arial" w:cs="Arial"/>
                <w:sz w:val="20"/>
                <w:szCs w:val="20"/>
              </w:rPr>
            </w:pPr>
            <w:r>
              <w:rPr>
                <w:rFonts w:ascii="Arial" w:hAnsi="Arial" w:cs="Arial"/>
                <w:sz w:val="20"/>
                <w:szCs w:val="20"/>
              </w:rPr>
              <w:t>24</w:t>
            </w:r>
          </w:p>
        </w:tc>
        <w:tc>
          <w:tcPr>
            <w:tcW w:w="844"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0.779</w:t>
            </w:r>
          </w:p>
        </w:tc>
        <w:tc>
          <w:tcPr>
            <w:tcW w:w="720"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3.84</w:t>
            </w:r>
          </w:p>
        </w:tc>
        <w:tc>
          <w:tcPr>
            <w:tcW w:w="506" w:type="dxa"/>
            <w:vAlign w:val="center"/>
          </w:tcPr>
          <w:p w:rsidR="009B2F0D" w:rsidRPr="009855AB" w:rsidRDefault="00FD0B41" w:rsidP="009B2F0D">
            <w:pPr>
              <w:spacing w:before="20" w:after="20"/>
              <w:ind w:right="26"/>
              <w:jc w:val="center"/>
              <w:rPr>
                <w:rFonts w:ascii="Arial" w:hAnsi="Arial" w:cs="Arial"/>
                <w:sz w:val="20"/>
                <w:szCs w:val="20"/>
              </w:rPr>
            </w:pPr>
            <w:r>
              <w:rPr>
                <w:rFonts w:ascii="Arial" w:hAnsi="Arial" w:cs="Arial"/>
                <w:sz w:val="20"/>
                <w:szCs w:val="20"/>
              </w:rPr>
              <w:t>1</w:t>
            </w:r>
          </w:p>
        </w:tc>
        <w:tc>
          <w:tcPr>
            <w:tcW w:w="1384" w:type="dxa"/>
            <w:vAlign w:val="center"/>
          </w:tcPr>
          <w:p w:rsidR="009B2F0D" w:rsidRPr="009855AB" w:rsidRDefault="009B2F0D" w:rsidP="009B2F0D">
            <w:pPr>
              <w:spacing w:before="20" w:after="20"/>
              <w:ind w:right="26"/>
              <w:jc w:val="center"/>
              <w:rPr>
                <w:rFonts w:ascii="Arial" w:hAnsi="Arial" w:cs="Arial"/>
                <w:sz w:val="20"/>
                <w:szCs w:val="20"/>
              </w:rPr>
            </w:pPr>
          </w:p>
          <w:p w:rsidR="009B2F0D" w:rsidRPr="009855AB" w:rsidRDefault="009B2F0D" w:rsidP="009B2F0D">
            <w:pPr>
              <w:spacing w:before="20" w:after="20"/>
              <w:ind w:right="26"/>
              <w:jc w:val="center"/>
              <w:rPr>
                <w:rFonts w:ascii="Arial" w:hAnsi="Arial" w:cs="Arial"/>
                <w:sz w:val="20"/>
                <w:szCs w:val="20"/>
              </w:rPr>
            </w:pPr>
          </w:p>
          <w:p w:rsidR="009B2F0D" w:rsidRPr="009855AB" w:rsidRDefault="009B2F0D" w:rsidP="009B2F0D">
            <w:pPr>
              <w:spacing w:before="20" w:after="20"/>
              <w:ind w:right="26"/>
              <w:jc w:val="center"/>
              <w:rPr>
                <w:rFonts w:ascii="Arial" w:hAnsi="Arial" w:cs="Arial"/>
                <w:sz w:val="20"/>
                <w:szCs w:val="20"/>
              </w:rPr>
            </w:pPr>
            <w:r w:rsidRPr="009855AB">
              <w:rPr>
                <w:rFonts w:ascii="Arial" w:hAnsi="Arial" w:cs="Arial"/>
                <w:sz w:val="20"/>
                <w:szCs w:val="20"/>
              </w:rPr>
              <w:t>NS</w:t>
            </w:r>
          </w:p>
        </w:tc>
      </w:tr>
    </w:tbl>
    <w:p w:rsidR="009B2F0D" w:rsidRPr="001A6B05" w:rsidRDefault="009B2F0D" w:rsidP="009B2F0D">
      <w:pPr>
        <w:jc w:val="center"/>
        <w:rPr>
          <w:rFonts w:ascii="Arial" w:eastAsia="Times New Roman" w:hAnsi="Arial" w:cs="Arial"/>
          <w:b/>
        </w:rPr>
      </w:pPr>
      <w:r w:rsidRPr="001A6B05">
        <w:rPr>
          <w:rFonts w:ascii="Arial" w:eastAsia="Times New Roman" w:hAnsi="Arial" w:cs="Arial"/>
          <w:b/>
          <w:sz w:val="24"/>
        </w:rPr>
        <w:t>NS = Non Significant                             S</w:t>
      </w:r>
      <w:r>
        <w:rPr>
          <w:rFonts w:ascii="Arial" w:eastAsia="Times New Roman" w:hAnsi="Arial" w:cs="Arial"/>
          <w:b/>
          <w:sz w:val="24"/>
        </w:rPr>
        <w:t>*</w:t>
      </w:r>
      <w:r w:rsidRPr="001A6B05">
        <w:rPr>
          <w:rFonts w:ascii="Arial" w:eastAsia="Times New Roman" w:hAnsi="Arial" w:cs="Arial"/>
          <w:b/>
          <w:sz w:val="24"/>
        </w:rPr>
        <w:t xml:space="preserve"> Significant at 0.05 level</w:t>
      </w:r>
    </w:p>
    <w:p w:rsidR="00AE0253" w:rsidRPr="001A6B05" w:rsidRDefault="00D35257" w:rsidP="00AE0253">
      <w:pPr>
        <w:spacing w:line="360" w:lineRule="auto"/>
        <w:ind w:firstLine="720"/>
        <w:jc w:val="both"/>
        <w:rPr>
          <w:rFonts w:ascii="Arial" w:eastAsia="Calibri" w:hAnsi="Arial" w:cs="Arial"/>
          <w:sz w:val="24"/>
          <w:szCs w:val="24"/>
        </w:rPr>
      </w:pPr>
      <w:r>
        <w:rPr>
          <w:rFonts w:ascii="Arial" w:eastAsia="Times New Roman" w:hAnsi="Arial" w:cs="Arial"/>
          <w:sz w:val="24"/>
        </w:rPr>
        <w:lastRenderedPageBreak/>
        <w:t>The Table No: 14</w:t>
      </w:r>
      <w:r w:rsidR="00AE0253" w:rsidRPr="001A6B05">
        <w:rPr>
          <w:rFonts w:ascii="Arial" w:eastAsia="Times New Roman" w:hAnsi="Arial" w:cs="Arial"/>
          <w:sz w:val="24"/>
        </w:rPr>
        <w:t xml:space="preserve"> presents the result of the association between Post - test levels of </w:t>
      </w:r>
      <w:r w:rsidR="006005B5">
        <w:rPr>
          <w:rFonts w:ascii="Arial" w:eastAsia="Times New Roman" w:hAnsi="Arial" w:cs="Arial"/>
          <w:sz w:val="24"/>
        </w:rPr>
        <w:t>Post Menopausal Symptoms</w:t>
      </w:r>
      <w:r w:rsidR="00AE0253" w:rsidRPr="001A6B05">
        <w:rPr>
          <w:rFonts w:ascii="Arial" w:eastAsia="Times New Roman" w:hAnsi="Arial" w:cs="Arial"/>
          <w:sz w:val="24"/>
        </w:rPr>
        <w:t xml:space="preserve"> and selected demographic variables of Women such as </w:t>
      </w:r>
      <w:r w:rsidR="00AE0253" w:rsidRPr="001A6B05">
        <w:rPr>
          <w:rFonts w:ascii="Arial" w:eastAsia="Times New Roman" w:hAnsi="Arial" w:cs="Arial"/>
          <w:sz w:val="24"/>
          <w:szCs w:val="24"/>
        </w:rPr>
        <w:t>Age in years,</w:t>
      </w:r>
      <w:r w:rsidR="00AE0253"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00AE0253" w:rsidRPr="001A6B05">
        <w:rPr>
          <w:rFonts w:ascii="Arial" w:eastAsia="Calibri" w:hAnsi="Arial" w:cs="Arial"/>
          <w:sz w:val="24"/>
          <w:szCs w:val="24"/>
        </w:rPr>
        <w:t>.</w:t>
      </w:r>
    </w:p>
    <w:p w:rsidR="00AE0253" w:rsidRPr="001A6B05" w:rsidRDefault="00AE0253" w:rsidP="002F626F">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The chi- square analysis was carried out to determine the association between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and demographic variables. </w:t>
      </w:r>
    </w:p>
    <w:p w:rsidR="00AE0253" w:rsidRPr="001A6B05" w:rsidRDefault="00AE0253" w:rsidP="00AE0253">
      <w:pPr>
        <w:spacing w:line="360" w:lineRule="auto"/>
        <w:ind w:firstLine="720"/>
        <w:jc w:val="both"/>
        <w:rPr>
          <w:rFonts w:ascii="Arial" w:eastAsia="Calibri" w:hAnsi="Arial" w:cs="Arial"/>
          <w:sz w:val="24"/>
          <w:szCs w:val="24"/>
        </w:rPr>
      </w:pPr>
      <w:r w:rsidRPr="001A6B05">
        <w:rPr>
          <w:rFonts w:ascii="Arial" w:eastAsia="Calibri" w:hAnsi="Arial" w:cs="Arial"/>
          <w:sz w:val="24"/>
          <w:szCs w:val="24"/>
        </w:rPr>
        <w:t>However, variables such as Age in years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 3.61</w:t>
      </w:r>
      <w:r w:rsidRPr="001A6B05">
        <w:rPr>
          <w:rFonts w:ascii="Arial" w:eastAsia="Calibri" w:hAnsi="Arial" w:cs="Arial"/>
          <w:sz w:val="24"/>
          <w:szCs w:val="24"/>
        </w:rPr>
        <w:t>), Religion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60412D">
        <w:rPr>
          <w:rFonts w:ascii="Arial" w:eastAsia="Calibri" w:hAnsi="Arial" w:cs="Arial"/>
          <w:sz w:val="24"/>
          <w:szCs w:val="24"/>
        </w:rPr>
        <w:t xml:space="preserve"> 1.563</w:t>
      </w:r>
      <w:r>
        <w:rPr>
          <w:rFonts w:ascii="Arial" w:eastAsia="Calibri" w:hAnsi="Arial" w:cs="Arial"/>
          <w:sz w:val="24"/>
          <w:szCs w:val="24"/>
        </w:rPr>
        <w:t>), Education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 = 2.7</w:t>
      </w:r>
      <w:r w:rsidR="0060412D">
        <w:rPr>
          <w:rFonts w:ascii="Arial" w:eastAsia="Calibri" w:hAnsi="Arial" w:cs="Arial"/>
          <w:sz w:val="24"/>
          <w:szCs w:val="24"/>
        </w:rPr>
        <w:t>63</w:t>
      </w:r>
      <w:r w:rsidRPr="001A6B05">
        <w:rPr>
          <w:rFonts w:ascii="Arial" w:eastAsia="Calibri" w:hAnsi="Arial" w:cs="Arial"/>
          <w:sz w:val="24"/>
          <w:szCs w:val="24"/>
        </w:rPr>
        <w:t xml:space="preserve">), </w:t>
      </w:r>
      <w:r w:rsidR="002F626F">
        <w:rPr>
          <w:rFonts w:ascii="Arial" w:eastAsia="Calibri" w:hAnsi="Arial" w:cs="Arial"/>
          <w:sz w:val="24"/>
          <w:szCs w:val="24"/>
        </w:rPr>
        <w:t xml:space="preserve">Occupation </w:t>
      </w:r>
      <w:r w:rsidR="002F626F" w:rsidRPr="001A6B05">
        <w:rPr>
          <w:rFonts w:ascii="Arial" w:eastAsia="Calibri" w:hAnsi="Arial" w:cs="Arial"/>
          <w:sz w:val="24"/>
          <w:szCs w:val="24"/>
        </w:rPr>
        <w:t>(</w:t>
      </w:r>
      <w:r w:rsidR="002F626F" w:rsidRPr="00BE2CA7">
        <w:rPr>
          <w:rFonts w:ascii="Arial" w:eastAsia="+mn-ea" w:hAnsi="Symbol" w:cs="Arial"/>
          <w:b/>
          <w:bCs/>
          <w:kern w:val="24"/>
          <w:sz w:val="24"/>
          <w:szCs w:val="36"/>
        </w:rPr>
        <w:sym w:font="Symbol" w:char="F063"/>
      </w:r>
      <w:r w:rsidR="002F626F"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 4.342</w:t>
      </w:r>
      <w:r w:rsidR="002F626F" w:rsidRPr="001A6B05">
        <w:rPr>
          <w:rFonts w:ascii="Arial" w:eastAsia="Calibri" w:hAnsi="Arial" w:cs="Arial"/>
          <w:sz w:val="24"/>
          <w:szCs w:val="24"/>
        </w:rPr>
        <w:t>)</w:t>
      </w:r>
      <w:r w:rsidR="002F626F">
        <w:rPr>
          <w:rFonts w:ascii="Arial" w:eastAsia="Calibri" w:hAnsi="Arial" w:cs="Arial"/>
          <w:sz w:val="24"/>
          <w:szCs w:val="24"/>
        </w:rPr>
        <w:t xml:space="preserve">, </w:t>
      </w:r>
      <w:r w:rsidRPr="001A6B05">
        <w:rPr>
          <w:rFonts w:ascii="Arial" w:eastAsia="Calibri" w:hAnsi="Arial" w:cs="Arial"/>
          <w:sz w:val="24"/>
          <w:szCs w:val="24"/>
        </w:rPr>
        <w:t>Diet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Pr>
          <w:rFonts w:ascii="Arial" w:eastAsia="Calibri" w:hAnsi="Arial" w:cs="Arial"/>
          <w:sz w:val="24"/>
          <w:szCs w:val="24"/>
        </w:rPr>
        <w:t>0.</w:t>
      </w:r>
      <w:r w:rsidRPr="001A6B05">
        <w:rPr>
          <w:rFonts w:ascii="Arial" w:eastAsia="Calibri" w:hAnsi="Arial" w:cs="Arial"/>
          <w:sz w:val="24"/>
          <w:szCs w:val="24"/>
        </w:rPr>
        <w:t xml:space="preserve">136), </w:t>
      </w:r>
      <w:r w:rsidR="002F626F">
        <w:rPr>
          <w:rFonts w:ascii="Arial" w:eastAsia="Calibri" w:hAnsi="Arial" w:cs="Arial"/>
          <w:sz w:val="24"/>
          <w:szCs w:val="24"/>
        </w:rPr>
        <w:t>Age at Menarche (</w:t>
      </w:r>
      <w:r w:rsidR="002F626F" w:rsidRPr="00BE2CA7">
        <w:rPr>
          <w:rFonts w:ascii="Arial" w:eastAsia="+mn-ea" w:hAnsi="Symbol" w:cs="Arial"/>
          <w:b/>
          <w:bCs/>
          <w:kern w:val="24"/>
          <w:sz w:val="24"/>
          <w:szCs w:val="36"/>
        </w:rPr>
        <w:sym w:font="Symbol" w:char="F063"/>
      </w:r>
      <w:r w:rsidR="002F626F" w:rsidRPr="00BE2CA7">
        <w:rPr>
          <w:rFonts w:ascii="Arial" w:eastAsia="+mn-ea" w:hAnsi="Symbol" w:cs="Arial"/>
          <w:b/>
          <w:bCs/>
          <w:kern w:val="24"/>
          <w:sz w:val="24"/>
          <w:szCs w:val="36"/>
          <w:vertAlign w:val="superscript"/>
        </w:rPr>
        <w:t>2</w:t>
      </w:r>
      <w:r w:rsidR="0060412D">
        <w:rPr>
          <w:rFonts w:ascii="Arial" w:eastAsia="Calibri" w:hAnsi="Arial" w:cs="Arial"/>
          <w:sz w:val="24"/>
          <w:szCs w:val="24"/>
        </w:rPr>
        <w:t xml:space="preserve"> value = 1.094</w:t>
      </w:r>
      <w:r w:rsidR="002F626F" w:rsidRPr="001A6B05">
        <w:rPr>
          <w:rFonts w:ascii="Arial" w:eastAsia="Calibri" w:hAnsi="Arial" w:cs="Arial"/>
          <w:sz w:val="24"/>
          <w:szCs w:val="24"/>
        </w:rPr>
        <w:t xml:space="preserve">), </w:t>
      </w:r>
      <w:r w:rsidRPr="001A6B05">
        <w:rPr>
          <w:rFonts w:ascii="Arial" w:eastAsia="Calibri" w:hAnsi="Arial" w:cs="Arial"/>
          <w:sz w:val="24"/>
          <w:szCs w:val="24"/>
        </w:rPr>
        <w:t>Age at Marriage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w:t>
      </w:r>
      <w:r w:rsidR="00D35257">
        <w:rPr>
          <w:rFonts w:ascii="Arial" w:eastAsia="Calibri" w:hAnsi="Arial" w:cs="Arial"/>
          <w:sz w:val="24"/>
          <w:szCs w:val="24"/>
        </w:rPr>
        <w:t xml:space="preserve"> = 0.536</w:t>
      </w:r>
      <w:r>
        <w:rPr>
          <w:rFonts w:ascii="Arial" w:eastAsia="Calibri" w:hAnsi="Arial" w:cs="Arial"/>
          <w:sz w:val="24"/>
          <w:szCs w:val="24"/>
        </w:rPr>
        <w:t>), Number of Children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w:t>
      </w:r>
      <w:r w:rsidR="00D35257">
        <w:rPr>
          <w:rFonts w:ascii="Arial" w:eastAsia="Calibri" w:hAnsi="Arial" w:cs="Arial"/>
          <w:sz w:val="24"/>
          <w:szCs w:val="24"/>
        </w:rPr>
        <w:t>e = 1.071</w:t>
      </w:r>
      <w:r>
        <w:rPr>
          <w:rFonts w:ascii="Arial" w:eastAsia="Calibri" w:hAnsi="Arial" w:cs="Arial"/>
          <w:sz w:val="24"/>
          <w:szCs w:val="24"/>
        </w:rPr>
        <w:t>), Age at  Menopause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Pr>
          <w:rFonts w:ascii="Arial" w:eastAsia="Calibri" w:hAnsi="Arial" w:cs="Arial"/>
          <w:sz w:val="24"/>
          <w:szCs w:val="24"/>
        </w:rPr>
        <w:t>0</w:t>
      </w:r>
      <w:r w:rsidR="00D35257">
        <w:rPr>
          <w:rFonts w:ascii="Arial" w:eastAsia="Calibri" w:hAnsi="Arial" w:cs="Arial"/>
          <w:sz w:val="24"/>
          <w:szCs w:val="24"/>
        </w:rPr>
        <w:t>.384</w:t>
      </w:r>
      <w:r w:rsidRPr="001A6B05">
        <w:rPr>
          <w:rFonts w:ascii="Arial" w:eastAsia="Calibri" w:hAnsi="Arial" w:cs="Arial"/>
          <w:sz w:val="24"/>
          <w:szCs w:val="24"/>
        </w:rPr>
        <w:t>), Using any relieving mea</w:t>
      </w:r>
      <w:r>
        <w:rPr>
          <w:rFonts w:ascii="Arial" w:eastAsia="Calibri" w:hAnsi="Arial" w:cs="Arial"/>
          <w:sz w:val="24"/>
          <w:szCs w:val="24"/>
        </w:rPr>
        <w:t xml:space="preserve">sures for </w:t>
      </w:r>
      <w:r w:rsidR="006005B5">
        <w:rPr>
          <w:rFonts w:ascii="Arial" w:eastAsia="Calibri" w:hAnsi="Arial" w:cs="Arial"/>
          <w:sz w:val="24"/>
          <w:szCs w:val="24"/>
        </w:rPr>
        <w:t>Post Menopausal Symptoms</w:t>
      </w:r>
      <w:r>
        <w:rPr>
          <w:rFonts w:ascii="Arial" w:eastAsia="Calibri" w:hAnsi="Arial" w:cs="Arial"/>
          <w:sz w:val="24"/>
          <w:szCs w:val="24"/>
        </w:rPr>
        <w:t xml:space="preserv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Pr>
          <w:rFonts w:ascii="Arial" w:eastAsia="Calibri" w:hAnsi="Arial" w:cs="Arial"/>
          <w:sz w:val="24"/>
          <w:szCs w:val="24"/>
        </w:rPr>
        <w:t>0</w:t>
      </w:r>
      <w:r w:rsidRPr="001A6B05">
        <w:rPr>
          <w:rFonts w:ascii="Arial" w:eastAsia="Calibri" w:hAnsi="Arial" w:cs="Arial"/>
          <w:sz w:val="24"/>
          <w:szCs w:val="24"/>
        </w:rPr>
        <w:t>.779) was not found to be significant at 0.05 levels of significance.</w:t>
      </w:r>
    </w:p>
    <w:p w:rsidR="00AE0253" w:rsidRPr="002F626F" w:rsidRDefault="00AE0253" w:rsidP="00AE0253">
      <w:pPr>
        <w:spacing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Age in years, Religion, Education, </w:t>
      </w:r>
      <w:r w:rsidR="002F626F">
        <w:rPr>
          <w:rFonts w:ascii="Arial" w:eastAsia="Calibri" w:hAnsi="Arial" w:cs="Arial"/>
          <w:sz w:val="24"/>
          <w:szCs w:val="24"/>
        </w:rPr>
        <w:t xml:space="preserve">Occupation, </w:t>
      </w:r>
      <w:r w:rsidRPr="001A6B05">
        <w:rPr>
          <w:rFonts w:ascii="Arial" w:eastAsia="Calibri" w:hAnsi="Arial" w:cs="Arial"/>
          <w:sz w:val="24"/>
          <w:szCs w:val="24"/>
        </w:rPr>
        <w:t xml:space="preserve">Diet, </w:t>
      </w:r>
      <w:r w:rsidR="002F626F">
        <w:rPr>
          <w:rFonts w:ascii="Arial" w:eastAsia="Calibri" w:hAnsi="Arial" w:cs="Arial"/>
          <w:sz w:val="24"/>
          <w:szCs w:val="24"/>
        </w:rPr>
        <w:t xml:space="preserve">Age at Meanrche, </w:t>
      </w:r>
      <w:r w:rsidRPr="001A6B05">
        <w:rPr>
          <w:rFonts w:ascii="Arial" w:eastAsia="Calibri" w:hAnsi="Arial" w:cs="Arial"/>
          <w:sz w:val="24"/>
          <w:szCs w:val="24"/>
        </w:rPr>
        <w:t xml:space="preserve">Age at Marriage, Age at  Menopause, and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r w:rsidR="002F626F">
        <w:rPr>
          <w:rFonts w:ascii="Arial" w:eastAsia="Calibri" w:hAnsi="Arial" w:cs="Arial"/>
          <w:sz w:val="24"/>
          <w:szCs w:val="24"/>
        </w:rPr>
        <w:t>H</w:t>
      </w:r>
      <w:r w:rsidR="002F626F">
        <w:rPr>
          <w:rFonts w:ascii="Arial" w:eastAsia="Calibri" w:hAnsi="Arial" w:cs="Arial"/>
          <w:sz w:val="24"/>
          <w:szCs w:val="24"/>
          <w:vertAlign w:val="subscript"/>
        </w:rPr>
        <w:t xml:space="preserve">2 </w:t>
      </w:r>
      <w:r w:rsidR="002F626F">
        <w:rPr>
          <w:rFonts w:ascii="Arial" w:eastAsia="Calibri" w:hAnsi="Arial" w:cs="Arial"/>
          <w:sz w:val="24"/>
          <w:szCs w:val="24"/>
        </w:rPr>
        <w:t xml:space="preserve"> was rejected in the control group</w:t>
      </w:r>
    </w:p>
    <w:p w:rsidR="00AE0253" w:rsidRDefault="00AE0253" w:rsidP="00AE0253">
      <w:pPr>
        <w:spacing w:before="20" w:after="20" w:line="480" w:lineRule="auto"/>
        <w:ind w:right="26"/>
        <w:rPr>
          <w:rFonts w:ascii="Arial" w:eastAsia="Times New Roman" w:hAnsi="Arial" w:cs="Arial"/>
          <w:b/>
          <w:sz w:val="28"/>
          <w:szCs w:val="24"/>
        </w:rPr>
      </w:pPr>
    </w:p>
    <w:p w:rsidR="00785C38" w:rsidRDefault="00785C38" w:rsidP="009B2F0D">
      <w:pPr>
        <w:spacing w:after="0"/>
        <w:ind w:right="28"/>
        <w:jc w:val="center"/>
        <w:rPr>
          <w:rFonts w:ascii="Arial" w:eastAsia="Times New Roman" w:hAnsi="Arial" w:cs="Arial"/>
          <w:b/>
          <w:sz w:val="28"/>
          <w:szCs w:val="24"/>
        </w:rPr>
      </w:pPr>
    </w:p>
    <w:p w:rsidR="00AE0253" w:rsidRDefault="00AE0253" w:rsidP="009B2F0D">
      <w:pPr>
        <w:spacing w:after="0"/>
        <w:ind w:right="28"/>
        <w:jc w:val="center"/>
        <w:rPr>
          <w:rFonts w:ascii="Arial" w:eastAsia="Times New Roman" w:hAnsi="Arial" w:cs="Arial"/>
          <w:b/>
          <w:sz w:val="28"/>
          <w:szCs w:val="24"/>
        </w:rPr>
      </w:pPr>
    </w:p>
    <w:p w:rsidR="00AE0253" w:rsidRDefault="00AE0253" w:rsidP="009B2F0D">
      <w:pPr>
        <w:spacing w:after="0"/>
        <w:ind w:right="28"/>
        <w:jc w:val="center"/>
        <w:rPr>
          <w:rFonts w:ascii="Arial" w:eastAsia="Times New Roman" w:hAnsi="Arial" w:cs="Arial"/>
          <w:b/>
          <w:sz w:val="28"/>
          <w:szCs w:val="24"/>
        </w:rPr>
      </w:pPr>
    </w:p>
    <w:p w:rsidR="00AE0253" w:rsidRDefault="00AE0253"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2F626F" w:rsidRDefault="002F626F" w:rsidP="009B2F0D">
      <w:pPr>
        <w:spacing w:after="0"/>
        <w:ind w:right="28"/>
        <w:jc w:val="center"/>
        <w:rPr>
          <w:rFonts w:ascii="Arial" w:eastAsia="Times New Roman" w:hAnsi="Arial" w:cs="Arial"/>
          <w:b/>
          <w:sz w:val="28"/>
          <w:szCs w:val="24"/>
        </w:rPr>
      </w:pPr>
    </w:p>
    <w:p w:rsidR="009B2F0D" w:rsidRPr="001A6B05" w:rsidRDefault="00B753D4" w:rsidP="009B2F0D">
      <w:pPr>
        <w:spacing w:after="0"/>
        <w:ind w:right="28"/>
        <w:jc w:val="center"/>
        <w:rPr>
          <w:rFonts w:ascii="Arial" w:eastAsia="Times New Roman" w:hAnsi="Arial" w:cs="Arial"/>
          <w:b/>
          <w:sz w:val="28"/>
          <w:szCs w:val="24"/>
        </w:rPr>
      </w:pPr>
      <w:r>
        <w:rPr>
          <w:rFonts w:ascii="Arial" w:eastAsia="Times New Roman" w:hAnsi="Arial" w:cs="Arial"/>
          <w:b/>
          <w:sz w:val="28"/>
          <w:szCs w:val="24"/>
        </w:rPr>
        <w:lastRenderedPageBreak/>
        <w:t>Table No – 15</w:t>
      </w:r>
    </w:p>
    <w:p w:rsidR="009B2F0D" w:rsidRPr="001A6B05" w:rsidRDefault="004031C0" w:rsidP="004031C0">
      <w:pPr>
        <w:spacing w:after="0"/>
        <w:ind w:left="-900" w:right="28"/>
        <w:jc w:val="both"/>
        <w:rPr>
          <w:rFonts w:ascii="Arial" w:eastAsia="Times New Roman" w:hAnsi="Arial" w:cs="Arial"/>
          <w:b/>
          <w:sz w:val="24"/>
          <w:szCs w:val="24"/>
        </w:rPr>
      </w:pPr>
      <w:r>
        <w:rPr>
          <w:rFonts w:ascii="Arial" w:eastAsia="Times New Roman" w:hAnsi="Arial" w:cs="Arial"/>
          <w:b/>
          <w:sz w:val="24"/>
          <w:szCs w:val="24"/>
        </w:rPr>
        <w:t xml:space="preserve"> </w:t>
      </w:r>
      <w:r w:rsidR="009B2F0D" w:rsidRPr="001A6B05">
        <w:rPr>
          <w:rFonts w:ascii="Arial" w:eastAsia="Times New Roman" w:hAnsi="Arial" w:cs="Arial"/>
          <w:b/>
          <w:sz w:val="24"/>
          <w:szCs w:val="24"/>
        </w:rPr>
        <w:t xml:space="preserve">Association between the Post – test levels of Stress levels among Women with selected Demographic Variables in </w:t>
      </w:r>
      <w:r w:rsidR="00785C38">
        <w:rPr>
          <w:rFonts w:ascii="Arial" w:eastAsia="Times New Roman" w:hAnsi="Arial" w:cs="Arial"/>
          <w:b/>
          <w:sz w:val="24"/>
          <w:szCs w:val="24"/>
        </w:rPr>
        <w:t>contro</w:t>
      </w:r>
      <w:r w:rsidR="009B2F0D" w:rsidRPr="001A6B05">
        <w:rPr>
          <w:rFonts w:ascii="Arial" w:eastAsia="Times New Roman" w:hAnsi="Arial" w:cs="Arial"/>
          <w:b/>
          <w:sz w:val="24"/>
          <w:szCs w:val="24"/>
        </w:rPr>
        <w:t xml:space="preserve">l group.            </w:t>
      </w:r>
      <w:r>
        <w:rPr>
          <w:rFonts w:ascii="Arial" w:eastAsia="Times New Roman" w:hAnsi="Arial" w:cs="Arial"/>
          <w:b/>
          <w:sz w:val="24"/>
          <w:szCs w:val="24"/>
        </w:rPr>
        <w:t xml:space="preserve">                                </w:t>
      </w:r>
      <w:r w:rsidR="009B2F0D" w:rsidRPr="001A6B05">
        <w:rPr>
          <w:rFonts w:ascii="Arial" w:eastAsia="Times New Roman" w:hAnsi="Arial" w:cs="Arial"/>
          <w:b/>
          <w:sz w:val="24"/>
          <w:szCs w:val="24"/>
        </w:rPr>
        <w:t xml:space="preserve"> </w:t>
      </w:r>
      <w:r w:rsidR="009B2F0D" w:rsidRPr="001A6B05">
        <w:rPr>
          <w:rFonts w:ascii="Arial" w:eastAsia="Times New Roman" w:hAnsi="Arial" w:cs="Arial"/>
          <w:b/>
          <w:sz w:val="28"/>
          <w:szCs w:val="24"/>
        </w:rPr>
        <w:t>n = 30</w:t>
      </w:r>
    </w:p>
    <w:tbl>
      <w:tblPr>
        <w:tblStyle w:val="TableGrid1"/>
        <w:tblW w:w="10533" w:type="dxa"/>
        <w:jc w:val="center"/>
        <w:tblInd w:w="-615" w:type="dxa"/>
        <w:tblLayout w:type="fixed"/>
        <w:tblLook w:val="04A0"/>
      </w:tblPr>
      <w:tblGrid>
        <w:gridCol w:w="851"/>
        <w:gridCol w:w="2842"/>
        <w:gridCol w:w="990"/>
        <w:gridCol w:w="1350"/>
        <w:gridCol w:w="1046"/>
        <w:gridCol w:w="844"/>
        <w:gridCol w:w="720"/>
        <w:gridCol w:w="506"/>
        <w:gridCol w:w="1384"/>
      </w:tblGrid>
      <w:tr w:rsidR="009B2F0D" w:rsidRPr="001A6B05" w:rsidTr="009B2F0D">
        <w:trPr>
          <w:trHeight w:val="346"/>
          <w:jc w:val="center"/>
        </w:trPr>
        <w:tc>
          <w:tcPr>
            <w:tcW w:w="851"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r w:rsidRPr="001F1AA9">
              <w:rPr>
                <w:rFonts w:ascii="Arial" w:hAnsi="Arial" w:cs="Arial"/>
                <w:b/>
                <w:szCs w:val="24"/>
              </w:rPr>
              <w:t>S.NO</w:t>
            </w:r>
          </w:p>
        </w:tc>
        <w:tc>
          <w:tcPr>
            <w:tcW w:w="2842"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r w:rsidRPr="001A6B05">
              <w:rPr>
                <w:rFonts w:ascii="Arial" w:hAnsi="Arial" w:cs="Arial"/>
                <w:b/>
                <w:sz w:val="24"/>
                <w:szCs w:val="24"/>
              </w:rPr>
              <w:t>Demographic Variable</w:t>
            </w:r>
          </w:p>
        </w:tc>
        <w:tc>
          <w:tcPr>
            <w:tcW w:w="3386" w:type="dxa"/>
            <w:gridSpan w:val="3"/>
            <w:vAlign w:val="center"/>
          </w:tcPr>
          <w:p w:rsidR="009B2F0D" w:rsidRPr="001A6B05" w:rsidRDefault="009B2F0D" w:rsidP="009B2F0D">
            <w:pPr>
              <w:spacing w:before="20" w:line="360" w:lineRule="auto"/>
              <w:ind w:right="29"/>
              <w:jc w:val="center"/>
              <w:rPr>
                <w:rFonts w:ascii="Arial" w:hAnsi="Arial" w:cs="Arial"/>
                <w:b/>
                <w:sz w:val="24"/>
                <w:szCs w:val="24"/>
              </w:rPr>
            </w:pPr>
            <w:r w:rsidRPr="001A6B05">
              <w:rPr>
                <w:rFonts w:ascii="Arial" w:hAnsi="Arial" w:cs="Arial"/>
                <w:b/>
                <w:sz w:val="24"/>
                <w:szCs w:val="24"/>
              </w:rPr>
              <w:t>Stress levels</w:t>
            </w:r>
          </w:p>
        </w:tc>
        <w:tc>
          <w:tcPr>
            <w:tcW w:w="844"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p>
          <w:p w:rsidR="009B2F0D" w:rsidRPr="001A6B05" w:rsidRDefault="009B2F0D" w:rsidP="009B2F0D">
            <w:pPr>
              <w:spacing w:before="20" w:line="360" w:lineRule="auto"/>
              <w:ind w:right="29"/>
              <w:jc w:val="center"/>
              <w:rPr>
                <w:rFonts w:ascii="Arial" w:hAnsi="Arial" w:cs="Arial"/>
                <w:b/>
                <w:sz w:val="24"/>
                <w:szCs w:val="24"/>
              </w:rPr>
            </w:pPr>
            <w:r w:rsidRPr="001A6B05">
              <w:rPr>
                <w:rFonts w:ascii="Arial" w:hAnsi="Arial" w:cs="Arial"/>
                <w:b/>
                <w:sz w:val="24"/>
                <w:szCs w:val="24"/>
              </w:rPr>
              <w:t>Cal</w:t>
            </w:r>
          </w:p>
        </w:tc>
        <w:tc>
          <w:tcPr>
            <w:tcW w:w="720"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p>
          <w:p w:rsidR="009B2F0D" w:rsidRPr="001A6B05" w:rsidRDefault="009B2F0D" w:rsidP="009B2F0D">
            <w:pPr>
              <w:spacing w:before="20" w:line="360" w:lineRule="auto"/>
              <w:ind w:right="29"/>
              <w:jc w:val="center"/>
              <w:rPr>
                <w:rFonts w:ascii="Arial" w:hAnsi="Arial" w:cs="Arial"/>
                <w:b/>
                <w:sz w:val="24"/>
                <w:szCs w:val="24"/>
              </w:rPr>
            </w:pPr>
            <w:r w:rsidRPr="001A6B05">
              <w:rPr>
                <w:rFonts w:ascii="Arial" w:hAnsi="Arial" w:cs="Arial"/>
                <w:b/>
                <w:sz w:val="24"/>
                <w:szCs w:val="24"/>
              </w:rPr>
              <w:t>Tab</w:t>
            </w:r>
          </w:p>
        </w:tc>
        <w:tc>
          <w:tcPr>
            <w:tcW w:w="506"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p>
          <w:p w:rsidR="009B2F0D" w:rsidRPr="001A6B05" w:rsidRDefault="00FD0B41" w:rsidP="009B2F0D">
            <w:pPr>
              <w:spacing w:before="20" w:line="360" w:lineRule="auto"/>
              <w:ind w:right="29"/>
              <w:jc w:val="center"/>
              <w:rPr>
                <w:rFonts w:ascii="Arial" w:hAnsi="Arial" w:cs="Arial"/>
                <w:b/>
                <w:sz w:val="24"/>
                <w:szCs w:val="24"/>
              </w:rPr>
            </w:pPr>
            <w:r>
              <w:rPr>
                <w:rFonts w:ascii="Arial" w:hAnsi="Arial" w:cs="Arial"/>
                <w:b/>
                <w:sz w:val="24"/>
                <w:szCs w:val="24"/>
              </w:rPr>
              <w:t>d</w:t>
            </w:r>
            <w:r w:rsidR="009B2F0D" w:rsidRPr="001A6B05">
              <w:rPr>
                <w:rFonts w:ascii="Arial" w:hAnsi="Arial" w:cs="Arial"/>
                <w:b/>
                <w:sz w:val="24"/>
                <w:szCs w:val="24"/>
              </w:rPr>
              <w:t>f</w:t>
            </w:r>
          </w:p>
        </w:tc>
        <w:tc>
          <w:tcPr>
            <w:tcW w:w="1384" w:type="dxa"/>
            <w:vMerge w:val="restart"/>
            <w:vAlign w:val="center"/>
          </w:tcPr>
          <w:p w:rsidR="009B2F0D" w:rsidRPr="001A6B05" w:rsidRDefault="009B2F0D" w:rsidP="009B2F0D">
            <w:pPr>
              <w:spacing w:before="20" w:line="360" w:lineRule="auto"/>
              <w:ind w:right="29"/>
              <w:jc w:val="center"/>
              <w:rPr>
                <w:rFonts w:ascii="Arial" w:hAnsi="Arial" w:cs="Arial"/>
                <w:b/>
                <w:sz w:val="24"/>
                <w:szCs w:val="24"/>
              </w:rPr>
            </w:pPr>
          </w:p>
          <w:p w:rsidR="009B2F0D" w:rsidRPr="001A6B05" w:rsidRDefault="009B2F0D" w:rsidP="009B2F0D">
            <w:pPr>
              <w:spacing w:before="20" w:line="360" w:lineRule="auto"/>
              <w:ind w:right="29"/>
              <w:jc w:val="center"/>
              <w:rPr>
                <w:rFonts w:ascii="Arial" w:hAnsi="Arial" w:cs="Arial"/>
                <w:b/>
                <w:sz w:val="24"/>
                <w:szCs w:val="24"/>
              </w:rPr>
            </w:pPr>
            <w:r w:rsidRPr="001A6B05">
              <w:rPr>
                <w:rFonts w:ascii="Arial" w:hAnsi="Arial" w:cs="Arial"/>
                <w:b/>
                <w:sz w:val="24"/>
                <w:szCs w:val="24"/>
              </w:rPr>
              <w:t>Inference</w:t>
            </w:r>
          </w:p>
        </w:tc>
      </w:tr>
      <w:tr w:rsidR="009B2F0D" w:rsidRPr="001A6B05" w:rsidTr="009B2F0D">
        <w:trPr>
          <w:trHeight w:val="337"/>
          <w:jc w:val="center"/>
        </w:trPr>
        <w:tc>
          <w:tcPr>
            <w:tcW w:w="851" w:type="dxa"/>
            <w:vMerge/>
          </w:tcPr>
          <w:p w:rsidR="009B2F0D" w:rsidRPr="001A6B05" w:rsidRDefault="009B2F0D" w:rsidP="009B2F0D">
            <w:pPr>
              <w:spacing w:before="20" w:after="20" w:line="360" w:lineRule="auto"/>
              <w:ind w:right="26"/>
              <w:rPr>
                <w:rFonts w:ascii="Arial" w:hAnsi="Arial" w:cs="Arial"/>
                <w:sz w:val="24"/>
                <w:szCs w:val="24"/>
              </w:rPr>
            </w:pPr>
          </w:p>
        </w:tc>
        <w:tc>
          <w:tcPr>
            <w:tcW w:w="2842" w:type="dxa"/>
            <w:vMerge/>
          </w:tcPr>
          <w:p w:rsidR="009B2F0D" w:rsidRPr="001A6B05" w:rsidRDefault="009B2F0D" w:rsidP="009B2F0D">
            <w:pPr>
              <w:spacing w:before="20" w:after="20" w:line="360" w:lineRule="auto"/>
              <w:ind w:right="26"/>
              <w:rPr>
                <w:rFonts w:ascii="Arial" w:hAnsi="Arial" w:cs="Arial"/>
                <w:sz w:val="24"/>
                <w:szCs w:val="24"/>
              </w:rPr>
            </w:pPr>
          </w:p>
        </w:tc>
        <w:tc>
          <w:tcPr>
            <w:tcW w:w="990" w:type="dxa"/>
            <w:tcBorders>
              <w:bottom w:val="single" w:sz="4" w:space="0" w:color="auto"/>
            </w:tcBorders>
            <w:vAlign w:val="center"/>
          </w:tcPr>
          <w:p w:rsidR="009B2F0D" w:rsidRPr="001F1AA9" w:rsidRDefault="009B2F0D" w:rsidP="009B2F0D">
            <w:pPr>
              <w:spacing w:before="20" w:after="20" w:line="360" w:lineRule="auto"/>
              <w:ind w:right="26"/>
              <w:jc w:val="center"/>
              <w:rPr>
                <w:rFonts w:ascii="Arial" w:hAnsi="Arial" w:cs="Arial"/>
                <w:b/>
                <w:szCs w:val="24"/>
              </w:rPr>
            </w:pPr>
            <w:r w:rsidRPr="001F1AA9">
              <w:rPr>
                <w:rFonts w:ascii="Arial" w:hAnsi="Arial" w:cs="Arial"/>
                <w:b/>
                <w:szCs w:val="24"/>
              </w:rPr>
              <w:t>Mild</w:t>
            </w:r>
          </w:p>
        </w:tc>
        <w:tc>
          <w:tcPr>
            <w:tcW w:w="1350" w:type="dxa"/>
            <w:vAlign w:val="center"/>
          </w:tcPr>
          <w:p w:rsidR="009B2F0D" w:rsidRPr="001F1AA9" w:rsidRDefault="009B2F0D" w:rsidP="009B2F0D">
            <w:pPr>
              <w:spacing w:before="20" w:after="20" w:line="360" w:lineRule="auto"/>
              <w:ind w:right="26"/>
              <w:jc w:val="center"/>
              <w:rPr>
                <w:rFonts w:ascii="Arial" w:hAnsi="Arial" w:cs="Arial"/>
                <w:b/>
                <w:szCs w:val="24"/>
              </w:rPr>
            </w:pPr>
            <w:r w:rsidRPr="001F1AA9">
              <w:rPr>
                <w:rFonts w:ascii="Arial" w:hAnsi="Arial" w:cs="Arial"/>
                <w:b/>
                <w:szCs w:val="24"/>
              </w:rPr>
              <w:t>Moderate</w:t>
            </w:r>
          </w:p>
        </w:tc>
        <w:tc>
          <w:tcPr>
            <w:tcW w:w="1046" w:type="dxa"/>
            <w:vAlign w:val="center"/>
          </w:tcPr>
          <w:p w:rsidR="009B2F0D" w:rsidRPr="001F1AA9" w:rsidRDefault="009B2F0D" w:rsidP="009B2F0D">
            <w:pPr>
              <w:spacing w:before="20" w:after="20" w:line="360" w:lineRule="auto"/>
              <w:ind w:right="26"/>
              <w:jc w:val="center"/>
              <w:rPr>
                <w:rFonts w:ascii="Arial" w:hAnsi="Arial" w:cs="Arial"/>
                <w:b/>
                <w:szCs w:val="24"/>
              </w:rPr>
            </w:pPr>
            <w:r w:rsidRPr="001F1AA9">
              <w:rPr>
                <w:rFonts w:ascii="Arial" w:hAnsi="Arial" w:cs="Arial"/>
                <w:b/>
                <w:szCs w:val="24"/>
              </w:rPr>
              <w:t>Severe</w:t>
            </w:r>
          </w:p>
        </w:tc>
        <w:tc>
          <w:tcPr>
            <w:tcW w:w="844" w:type="dxa"/>
            <w:vMerge/>
          </w:tcPr>
          <w:p w:rsidR="009B2F0D" w:rsidRPr="001A6B05" w:rsidRDefault="009B2F0D" w:rsidP="009B2F0D">
            <w:pPr>
              <w:spacing w:before="20" w:after="20" w:line="360" w:lineRule="auto"/>
              <w:ind w:right="26"/>
              <w:rPr>
                <w:rFonts w:ascii="Arial" w:hAnsi="Arial" w:cs="Arial"/>
                <w:sz w:val="24"/>
                <w:szCs w:val="24"/>
              </w:rPr>
            </w:pPr>
          </w:p>
        </w:tc>
        <w:tc>
          <w:tcPr>
            <w:tcW w:w="720" w:type="dxa"/>
            <w:vMerge/>
          </w:tcPr>
          <w:p w:rsidR="009B2F0D" w:rsidRPr="001A6B05" w:rsidRDefault="009B2F0D" w:rsidP="009B2F0D">
            <w:pPr>
              <w:spacing w:before="20" w:after="20" w:line="360" w:lineRule="auto"/>
              <w:ind w:right="26"/>
              <w:rPr>
                <w:rFonts w:ascii="Arial" w:hAnsi="Arial" w:cs="Arial"/>
                <w:sz w:val="24"/>
                <w:szCs w:val="24"/>
              </w:rPr>
            </w:pPr>
          </w:p>
        </w:tc>
        <w:tc>
          <w:tcPr>
            <w:tcW w:w="506" w:type="dxa"/>
            <w:vMerge/>
          </w:tcPr>
          <w:p w:rsidR="009B2F0D" w:rsidRPr="001A6B05" w:rsidRDefault="009B2F0D" w:rsidP="009B2F0D">
            <w:pPr>
              <w:spacing w:before="20" w:after="20" w:line="360" w:lineRule="auto"/>
              <w:ind w:right="26"/>
              <w:rPr>
                <w:rFonts w:ascii="Arial" w:hAnsi="Arial" w:cs="Arial"/>
                <w:sz w:val="24"/>
                <w:szCs w:val="24"/>
              </w:rPr>
            </w:pPr>
          </w:p>
        </w:tc>
        <w:tc>
          <w:tcPr>
            <w:tcW w:w="1384" w:type="dxa"/>
            <w:vMerge/>
          </w:tcPr>
          <w:p w:rsidR="009B2F0D" w:rsidRPr="001A6B05" w:rsidRDefault="009B2F0D" w:rsidP="009B2F0D">
            <w:pPr>
              <w:spacing w:before="20" w:after="20" w:line="360" w:lineRule="auto"/>
              <w:ind w:right="26"/>
              <w:rPr>
                <w:rFonts w:ascii="Arial" w:hAnsi="Arial" w:cs="Arial"/>
                <w:sz w:val="24"/>
                <w:szCs w:val="24"/>
              </w:rPr>
            </w:pPr>
          </w:p>
        </w:tc>
      </w:tr>
      <w:tr w:rsidR="009B2F0D" w:rsidRPr="001A6B05" w:rsidTr="00E43CE7">
        <w:trPr>
          <w:trHeight w:val="156"/>
          <w:jc w:val="center"/>
        </w:trPr>
        <w:tc>
          <w:tcPr>
            <w:tcW w:w="851" w:type="dxa"/>
          </w:tcPr>
          <w:p w:rsidR="009B2F0D" w:rsidRPr="001F1AA9" w:rsidRDefault="009B2F0D" w:rsidP="009B2F0D">
            <w:pPr>
              <w:ind w:right="26"/>
              <w:rPr>
                <w:rFonts w:ascii="Arial" w:hAnsi="Arial" w:cs="Arial"/>
                <w:sz w:val="20"/>
                <w:szCs w:val="20"/>
              </w:rPr>
            </w:pPr>
            <w:r w:rsidRPr="001F1AA9">
              <w:rPr>
                <w:rFonts w:ascii="Arial" w:hAnsi="Arial" w:cs="Arial"/>
                <w:sz w:val="20"/>
                <w:szCs w:val="20"/>
              </w:rPr>
              <w:t>1</w:t>
            </w:r>
          </w:p>
        </w:tc>
        <w:tc>
          <w:tcPr>
            <w:tcW w:w="2842" w:type="dxa"/>
          </w:tcPr>
          <w:p w:rsidR="009B2F0D" w:rsidRPr="001F1AA9" w:rsidRDefault="009B2F0D" w:rsidP="009B2F0D">
            <w:pPr>
              <w:rPr>
                <w:rFonts w:ascii="Arial" w:hAnsi="Arial" w:cs="Arial"/>
                <w:b/>
                <w:sz w:val="20"/>
                <w:szCs w:val="20"/>
              </w:rPr>
            </w:pPr>
            <w:r w:rsidRPr="001F1AA9">
              <w:rPr>
                <w:rFonts w:ascii="Arial" w:hAnsi="Arial" w:cs="Arial"/>
                <w:b/>
                <w:color w:val="000000"/>
                <w:kern w:val="24"/>
                <w:sz w:val="20"/>
                <w:szCs w:val="20"/>
              </w:rPr>
              <w:t>Age (in years)</w:t>
            </w:r>
          </w:p>
          <w:p w:rsidR="009B2F0D" w:rsidRPr="001F1AA9" w:rsidRDefault="009B2F0D" w:rsidP="009B2F0D">
            <w:pPr>
              <w:rPr>
                <w:rFonts w:ascii="Arial" w:hAnsi="Arial" w:cs="Arial"/>
                <w:sz w:val="20"/>
                <w:szCs w:val="20"/>
              </w:rPr>
            </w:pPr>
            <w:r w:rsidRPr="001F1AA9">
              <w:rPr>
                <w:rFonts w:ascii="Arial" w:hAnsi="Arial" w:cs="Arial"/>
                <w:sz w:val="20"/>
                <w:szCs w:val="20"/>
              </w:rPr>
              <w:t>a.</w:t>
            </w:r>
            <w:r w:rsidRPr="001F1AA9">
              <w:rPr>
                <w:rFonts w:ascii="Arial" w:hAnsi="Arial" w:cs="Arial"/>
                <w:color w:val="000000"/>
                <w:kern w:val="24"/>
                <w:sz w:val="20"/>
                <w:szCs w:val="20"/>
              </w:rPr>
              <w:t xml:space="preserve">46-50 </w:t>
            </w:r>
          </w:p>
          <w:p w:rsidR="009B2F0D" w:rsidRPr="001F1AA9" w:rsidRDefault="009B2F0D" w:rsidP="009B2F0D">
            <w:pPr>
              <w:contextualSpacing/>
              <w:rPr>
                <w:rFonts w:ascii="Arial" w:hAnsi="Arial" w:cs="Arial"/>
                <w:sz w:val="20"/>
                <w:szCs w:val="20"/>
              </w:rPr>
            </w:pPr>
            <w:r w:rsidRPr="001F1AA9">
              <w:rPr>
                <w:rFonts w:ascii="Arial" w:hAnsi="Arial" w:cs="Arial"/>
                <w:color w:val="000000"/>
                <w:kern w:val="24"/>
                <w:sz w:val="20"/>
                <w:szCs w:val="20"/>
              </w:rPr>
              <w:t xml:space="preserve">b. 51-55 </w:t>
            </w:r>
          </w:p>
          <w:p w:rsidR="009B2F0D" w:rsidRPr="001F1AA9" w:rsidRDefault="009B2F0D" w:rsidP="009B2F0D">
            <w:pPr>
              <w:contextualSpacing/>
              <w:rPr>
                <w:rFonts w:ascii="Arial" w:hAnsi="Arial" w:cs="Arial"/>
                <w:color w:val="000000"/>
                <w:kern w:val="24"/>
                <w:sz w:val="20"/>
                <w:szCs w:val="20"/>
              </w:rPr>
            </w:pPr>
            <w:r w:rsidRPr="001F1AA9">
              <w:rPr>
                <w:rFonts w:ascii="Arial" w:hAnsi="Arial" w:cs="Arial"/>
                <w:color w:val="000000"/>
                <w:kern w:val="24"/>
                <w:sz w:val="20"/>
                <w:szCs w:val="20"/>
              </w:rPr>
              <w:t xml:space="preserve">c. 56-60 </w:t>
            </w:r>
          </w:p>
        </w:tc>
        <w:tc>
          <w:tcPr>
            <w:tcW w:w="990" w:type="dxa"/>
            <w:tcBorders>
              <w:top w:val="single" w:sz="4" w:space="0" w:color="auto"/>
              <w:bottom w:val="single" w:sz="4" w:space="0" w:color="auto"/>
            </w:tcBorders>
            <w:vAlign w:val="center"/>
          </w:tcPr>
          <w:p w:rsidR="009B2F0D"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9B2F0D" w:rsidRDefault="00E43CE7" w:rsidP="009B2F0D">
            <w:pPr>
              <w:ind w:right="29"/>
              <w:jc w:val="center"/>
              <w:rPr>
                <w:rFonts w:ascii="Arial" w:hAnsi="Arial" w:cs="Arial"/>
                <w:sz w:val="20"/>
                <w:szCs w:val="20"/>
              </w:rPr>
            </w:pPr>
            <w:r>
              <w:rPr>
                <w:rFonts w:ascii="Arial" w:hAnsi="Arial" w:cs="Arial"/>
                <w:sz w:val="20"/>
                <w:szCs w:val="20"/>
              </w:rPr>
              <w:t>7</w:t>
            </w:r>
          </w:p>
          <w:p w:rsidR="00E43CE7" w:rsidRDefault="00E43CE7" w:rsidP="009B2F0D">
            <w:pPr>
              <w:ind w:right="29"/>
              <w:jc w:val="center"/>
              <w:rPr>
                <w:rFonts w:ascii="Arial" w:hAnsi="Arial" w:cs="Arial"/>
                <w:sz w:val="20"/>
                <w:szCs w:val="20"/>
              </w:rPr>
            </w:pPr>
            <w:r>
              <w:rPr>
                <w:rFonts w:ascii="Arial" w:hAnsi="Arial" w:cs="Arial"/>
                <w:sz w:val="20"/>
                <w:szCs w:val="20"/>
              </w:rPr>
              <w:t>0</w:t>
            </w:r>
          </w:p>
          <w:p w:rsidR="00E43CE7" w:rsidRPr="001F1AA9" w:rsidRDefault="00E43CE7" w:rsidP="009B2F0D">
            <w:pPr>
              <w:ind w:right="29"/>
              <w:jc w:val="center"/>
              <w:rPr>
                <w:rFonts w:ascii="Arial" w:hAnsi="Arial" w:cs="Arial"/>
                <w:sz w:val="20"/>
                <w:szCs w:val="20"/>
              </w:rPr>
            </w:pPr>
            <w:r>
              <w:rPr>
                <w:rFonts w:ascii="Arial" w:hAnsi="Arial" w:cs="Arial"/>
                <w:sz w:val="20"/>
                <w:szCs w:val="20"/>
              </w:rPr>
              <w:t>3</w:t>
            </w:r>
          </w:p>
        </w:tc>
        <w:tc>
          <w:tcPr>
            <w:tcW w:w="1046" w:type="dxa"/>
            <w:vAlign w:val="center"/>
          </w:tcPr>
          <w:p w:rsidR="009B2F0D" w:rsidRDefault="00E43CE7" w:rsidP="009B2F0D">
            <w:pPr>
              <w:ind w:right="29"/>
              <w:jc w:val="center"/>
              <w:rPr>
                <w:rFonts w:ascii="Arial" w:hAnsi="Arial" w:cs="Arial"/>
                <w:sz w:val="20"/>
                <w:szCs w:val="20"/>
              </w:rPr>
            </w:pPr>
            <w:r>
              <w:rPr>
                <w:rFonts w:ascii="Arial" w:hAnsi="Arial" w:cs="Arial"/>
                <w:sz w:val="20"/>
                <w:szCs w:val="20"/>
              </w:rPr>
              <w:t>11</w:t>
            </w:r>
          </w:p>
          <w:p w:rsidR="00E43CE7" w:rsidRDefault="00E43CE7" w:rsidP="009B2F0D">
            <w:pPr>
              <w:ind w:right="29"/>
              <w:jc w:val="center"/>
              <w:rPr>
                <w:rFonts w:ascii="Arial" w:hAnsi="Arial" w:cs="Arial"/>
                <w:sz w:val="20"/>
                <w:szCs w:val="20"/>
              </w:rPr>
            </w:pPr>
            <w:r>
              <w:rPr>
                <w:rFonts w:ascii="Arial" w:hAnsi="Arial" w:cs="Arial"/>
                <w:sz w:val="20"/>
                <w:szCs w:val="20"/>
              </w:rPr>
              <w:t>7</w:t>
            </w:r>
          </w:p>
          <w:p w:rsidR="00E43CE7" w:rsidRPr="001F1AA9" w:rsidRDefault="00E43CE7" w:rsidP="009B2F0D">
            <w:pPr>
              <w:ind w:right="29"/>
              <w:jc w:val="center"/>
              <w:rPr>
                <w:rFonts w:ascii="Arial" w:hAnsi="Arial" w:cs="Arial"/>
                <w:sz w:val="20"/>
                <w:szCs w:val="20"/>
              </w:rPr>
            </w:pPr>
            <w:r>
              <w:rPr>
                <w:rFonts w:ascii="Arial" w:hAnsi="Arial" w:cs="Arial"/>
                <w:sz w:val="20"/>
                <w:szCs w:val="20"/>
              </w:rPr>
              <w:t>2</w:t>
            </w:r>
          </w:p>
        </w:tc>
        <w:tc>
          <w:tcPr>
            <w:tcW w:w="844" w:type="dxa"/>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5.350</w:t>
            </w:r>
          </w:p>
        </w:tc>
        <w:tc>
          <w:tcPr>
            <w:tcW w:w="720" w:type="dxa"/>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9B2F0D" w:rsidRPr="001F1AA9" w:rsidRDefault="009B2F0D" w:rsidP="009B2F0D">
            <w:pPr>
              <w:ind w:right="26"/>
              <w:jc w:val="center"/>
              <w:rPr>
                <w:rFonts w:ascii="Arial" w:hAnsi="Arial" w:cs="Arial"/>
                <w:sz w:val="20"/>
                <w:szCs w:val="20"/>
              </w:rPr>
            </w:pPr>
            <w:r w:rsidRPr="001F1AA9">
              <w:rPr>
                <w:rFonts w:ascii="Arial" w:hAnsi="Arial" w:cs="Arial"/>
                <w:sz w:val="20"/>
                <w:szCs w:val="20"/>
              </w:rPr>
              <w:t>NS</w:t>
            </w:r>
          </w:p>
        </w:tc>
      </w:tr>
      <w:tr w:rsidR="009B2F0D" w:rsidRPr="001A6B05" w:rsidTr="00E43CE7">
        <w:trPr>
          <w:trHeight w:val="1589"/>
          <w:jc w:val="center"/>
        </w:trPr>
        <w:tc>
          <w:tcPr>
            <w:tcW w:w="851" w:type="dxa"/>
            <w:tcBorders>
              <w:bottom w:val="single" w:sz="4" w:space="0" w:color="auto"/>
            </w:tcBorders>
          </w:tcPr>
          <w:p w:rsidR="009B2F0D" w:rsidRPr="001F1AA9" w:rsidRDefault="009B2F0D" w:rsidP="009B2F0D">
            <w:pPr>
              <w:ind w:right="26"/>
              <w:rPr>
                <w:rFonts w:ascii="Arial" w:hAnsi="Arial" w:cs="Arial"/>
                <w:sz w:val="20"/>
                <w:szCs w:val="20"/>
              </w:rPr>
            </w:pPr>
            <w:r>
              <w:rPr>
                <w:rFonts w:ascii="Arial" w:hAnsi="Arial" w:cs="Arial"/>
                <w:sz w:val="20"/>
                <w:szCs w:val="20"/>
              </w:rPr>
              <w:t>2</w:t>
            </w:r>
          </w:p>
          <w:p w:rsidR="009B2F0D" w:rsidRPr="001F1AA9" w:rsidRDefault="009B2F0D" w:rsidP="009B2F0D">
            <w:pPr>
              <w:rPr>
                <w:rFonts w:ascii="Arial" w:hAnsi="Arial" w:cs="Arial"/>
                <w:sz w:val="20"/>
                <w:szCs w:val="20"/>
              </w:rPr>
            </w:pPr>
          </w:p>
          <w:p w:rsidR="009B2F0D" w:rsidRPr="001F1AA9" w:rsidRDefault="009B2F0D" w:rsidP="009B2F0D">
            <w:pPr>
              <w:rPr>
                <w:rFonts w:ascii="Arial" w:hAnsi="Arial" w:cs="Arial"/>
                <w:sz w:val="20"/>
                <w:szCs w:val="20"/>
              </w:rPr>
            </w:pPr>
          </w:p>
          <w:p w:rsidR="009B2F0D" w:rsidRPr="001F1AA9" w:rsidRDefault="009B2F0D" w:rsidP="009B2F0D">
            <w:pPr>
              <w:rPr>
                <w:rFonts w:ascii="Arial" w:hAnsi="Arial" w:cs="Arial"/>
                <w:sz w:val="20"/>
                <w:szCs w:val="20"/>
              </w:rPr>
            </w:pPr>
          </w:p>
          <w:p w:rsidR="009B2F0D" w:rsidRPr="001F1AA9" w:rsidRDefault="009B2F0D" w:rsidP="009B2F0D">
            <w:pPr>
              <w:rPr>
                <w:rFonts w:ascii="Arial" w:hAnsi="Arial" w:cs="Arial"/>
                <w:sz w:val="20"/>
                <w:szCs w:val="20"/>
              </w:rPr>
            </w:pPr>
          </w:p>
          <w:p w:rsidR="009B2F0D" w:rsidRPr="001F1AA9" w:rsidRDefault="009B2F0D" w:rsidP="009B2F0D">
            <w:pPr>
              <w:rPr>
                <w:rFonts w:ascii="Arial" w:hAnsi="Arial" w:cs="Arial"/>
                <w:sz w:val="20"/>
                <w:szCs w:val="20"/>
              </w:rPr>
            </w:pPr>
          </w:p>
          <w:p w:rsidR="009B2F0D" w:rsidRPr="001F1AA9" w:rsidRDefault="009B2F0D" w:rsidP="009B2F0D">
            <w:pPr>
              <w:rPr>
                <w:rFonts w:ascii="Arial" w:hAnsi="Arial" w:cs="Arial"/>
                <w:sz w:val="20"/>
                <w:szCs w:val="20"/>
              </w:rPr>
            </w:pPr>
          </w:p>
        </w:tc>
        <w:tc>
          <w:tcPr>
            <w:tcW w:w="2842" w:type="dxa"/>
            <w:tcBorders>
              <w:bottom w:val="single" w:sz="4" w:space="0" w:color="auto"/>
            </w:tcBorders>
          </w:tcPr>
          <w:p w:rsidR="009B2F0D" w:rsidRPr="001F1AA9" w:rsidRDefault="009B2F0D" w:rsidP="009B2F0D">
            <w:pPr>
              <w:rPr>
                <w:rFonts w:ascii="Arial" w:hAnsi="Arial" w:cs="Arial"/>
                <w:b/>
                <w:sz w:val="20"/>
                <w:szCs w:val="20"/>
              </w:rPr>
            </w:pPr>
            <w:r w:rsidRPr="001F1AA9">
              <w:rPr>
                <w:rFonts w:ascii="Arial" w:hAnsi="Arial" w:cs="Arial"/>
                <w:b/>
                <w:sz w:val="20"/>
                <w:szCs w:val="20"/>
              </w:rPr>
              <w:t>Education of Menopausal Women</w:t>
            </w:r>
          </w:p>
          <w:p w:rsidR="009B2F0D" w:rsidRPr="001F1AA9" w:rsidRDefault="009B2F0D" w:rsidP="009B2F0D">
            <w:pPr>
              <w:rPr>
                <w:rFonts w:ascii="Arial" w:hAnsi="Arial" w:cs="Arial"/>
                <w:sz w:val="20"/>
                <w:szCs w:val="20"/>
              </w:rPr>
            </w:pPr>
            <w:r w:rsidRPr="001F1AA9">
              <w:rPr>
                <w:rFonts w:ascii="Arial" w:hAnsi="Arial" w:cs="Arial"/>
                <w:sz w:val="20"/>
                <w:szCs w:val="20"/>
              </w:rPr>
              <w:t>a. Illiterate</w:t>
            </w:r>
          </w:p>
          <w:p w:rsidR="009B2F0D" w:rsidRPr="001F1AA9" w:rsidRDefault="009B2F0D" w:rsidP="009B2F0D">
            <w:pPr>
              <w:rPr>
                <w:rFonts w:ascii="Arial" w:hAnsi="Arial" w:cs="Arial"/>
                <w:sz w:val="20"/>
                <w:szCs w:val="20"/>
              </w:rPr>
            </w:pPr>
            <w:r w:rsidRPr="001F1AA9">
              <w:rPr>
                <w:rFonts w:ascii="Arial" w:hAnsi="Arial" w:cs="Arial"/>
                <w:sz w:val="20"/>
                <w:szCs w:val="20"/>
              </w:rPr>
              <w:t>b. Primary</w:t>
            </w:r>
          </w:p>
          <w:p w:rsidR="009B2F0D" w:rsidRPr="001F1AA9" w:rsidRDefault="009B2F0D" w:rsidP="009B2F0D">
            <w:pPr>
              <w:rPr>
                <w:rFonts w:ascii="Arial" w:hAnsi="Arial" w:cs="Arial"/>
                <w:sz w:val="20"/>
                <w:szCs w:val="20"/>
              </w:rPr>
            </w:pPr>
            <w:r w:rsidRPr="001F1AA9">
              <w:rPr>
                <w:rFonts w:ascii="Arial" w:hAnsi="Arial" w:cs="Arial"/>
                <w:sz w:val="20"/>
                <w:szCs w:val="20"/>
              </w:rPr>
              <w:t>c. Secondary</w:t>
            </w:r>
          </w:p>
          <w:p w:rsidR="009B2F0D" w:rsidRPr="001F1AA9" w:rsidRDefault="009B2F0D" w:rsidP="009B2F0D">
            <w:pPr>
              <w:rPr>
                <w:rFonts w:ascii="Arial" w:hAnsi="Arial" w:cs="Arial"/>
                <w:sz w:val="20"/>
                <w:szCs w:val="20"/>
              </w:rPr>
            </w:pPr>
            <w:r w:rsidRPr="001F1AA9">
              <w:rPr>
                <w:rFonts w:ascii="Arial" w:hAnsi="Arial" w:cs="Arial"/>
                <w:sz w:val="20"/>
                <w:szCs w:val="20"/>
              </w:rPr>
              <w:t xml:space="preserve">d. Intermediate </w:t>
            </w:r>
          </w:p>
          <w:p w:rsidR="009B2F0D" w:rsidRPr="001F1AA9" w:rsidRDefault="009B2F0D" w:rsidP="009B2F0D">
            <w:pPr>
              <w:rPr>
                <w:rFonts w:ascii="Arial" w:hAnsi="Arial" w:cs="Arial"/>
                <w:sz w:val="20"/>
                <w:szCs w:val="20"/>
              </w:rPr>
            </w:pPr>
            <w:r w:rsidRPr="001F1AA9">
              <w:rPr>
                <w:rFonts w:ascii="Arial" w:hAnsi="Arial" w:cs="Arial"/>
                <w:sz w:val="20"/>
                <w:szCs w:val="20"/>
              </w:rPr>
              <w:t>e. Degree and above</w:t>
            </w:r>
          </w:p>
        </w:tc>
        <w:tc>
          <w:tcPr>
            <w:tcW w:w="990" w:type="dxa"/>
            <w:tcBorders>
              <w:top w:val="single" w:sz="4" w:space="0" w:color="auto"/>
              <w:bottom w:val="single" w:sz="4" w:space="0" w:color="auto"/>
              <w:right w:val="single" w:sz="4" w:space="0" w:color="auto"/>
            </w:tcBorders>
            <w:vAlign w:val="center"/>
          </w:tcPr>
          <w:p w:rsidR="00E43CE7" w:rsidRDefault="00E43CE7" w:rsidP="00E43CE7">
            <w:pPr>
              <w:ind w:right="26"/>
              <w:jc w:val="center"/>
              <w:rPr>
                <w:rFonts w:ascii="Arial" w:hAnsi="Arial" w:cs="Arial"/>
                <w:sz w:val="20"/>
                <w:szCs w:val="20"/>
              </w:rPr>
            </w:pPr>
          </w:p>
          <w:p w:rsidR="009B2F0D"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tcBorders>
              <w:left w:val="single" w:sz="4" w:space="0" w:color="auto"/>
              <w:bottom w:val="single" w:sz="4" w:space="0" w:color="auto"/>
            </w:tcBorders>
            <w:vAlign w:val="center"/>
          </w:tcPr>
          <w:p w:rsidR="00E43CE7" w:rsidRDefault="00E43CE7" w:rsidP="009B2F0D">
            <w:pPr>
              <w:ind w:right="29"/>
              <w:jc w:val="center"/>
              <w:rPr>
                <w:rFonts w:ascii="Arial" w:hAnsi="Arial" w:cs="Arial"/>
                <w:sz w:val="20"/>
                <w:szCs w:val="20"/>
              </w:rPr>
            </w:pPr>
          </w:p>
          <w:p w:rsidR="009B2F0D" w:rsidRDefault="00E43CE7" w:rsidP="009B2F0D">
            <w:pPr>
              <w:ind w:right="29"/>
              <w:jc w:val="center"/>
              <w:rPr>
                <w:rFonts w:ascii="Arial" w:hAnsi="Arial" w:cs="Arial"/>
                <w:sz w:val="20"/>
                <w:szCs w:val="20"/>
              </w:rPr>
            </w:pPr>
            <w:r>
              <w:rPr>
                <w:rFonts w:ascii="Arial" w:hAnsi="Arial" w:cs="Arial"/>
                <w:sz w:val="20"/>
                <w:szCs w:val="20"/>
              </w:rPr>
              <w:t>6</w:t>
            </w:r>
          </w:p>
          <w:p w:rsidR="00E43CE7" w:rsidRDefault="00E43CE7" w:rsidP="009B2F0D">
            <w:pPr>
              <w:ind w:right="29"/>
              <w:jc w:val="center"/>
              <w:rPr>
                <w:rFonts w:ascii="Arial" w:hAnsi="Arial" w:cs="Arial"/>
                <w:sz w:val="20"/>
                <w:szCs w:val="20"/>
              </w:rPr>
            </w:pPr>
            <w:r>
              <w:rPr>
                <w:rFonts w:ascii="Arial" w:hAnsi="Arial" w:cs="Arial"/>
                <w:sz w:val="20"/>
                <w:szCs w:val="20"/>
              </w:rPr>
              <w:t>2</w:t>
            </w:r>
          </w:p>
          <w:p w:rsidR="00E43CE7" w:rsidRDefault="00E43CE7" w:rsidP="009B2F0D">
            <w:pPr>
              <w:ind w:right="29"/>
              <w:jc w:val="center"/>
              <w:rPr>
                <w:rFonts w:ascii="Arial" w:hAnsi="Arial" w:cs="Arial"/>
                <w:sz w:val="20"/>
                <w:szCs w:val="20"/>
              </w:rPr>
            </w:pPr>
            <w:r>
              <w:rPr>
                <w:rFonts w:ascii="Arial" w:hAnsi="Arial" w:cs="Arial"/>
                <w:sz w:val="20"/>
                <w:szCs w:val="20"/>
              </w:rPr>
              <w:t>2</w:t>
            </w:r>
          </w:p>
          <w:p w:rsidR="00E43CE7" w:rsidRDefault="00E43CE7" w:rsidP="009B2F0D">
            <w:pPr>
              <w:ind w:right="29"/>
              <w:jc w:val="center"/>
              <w:rPr>
                <w:rFonts w:ascii="Arial" w:hAnsi="Arial" w:cs="Arial"/>
                <w:sz w:val="20"/>
                <w:szCs w:val="20"/>
              </w:rPr>
            </w:pPr>
            <w:r>
              <w:rPr>
                <w:rFonts w:ascii="Arial" w:hAnsi="Arial" w:cs="Arial"/>
                <w:sz w:val="20"/>
                <w:szCs w:val="20"/>
              </w:rPr>
              <w:t>0</w:t>
            </w:r>
          </w:p>
          <w:p w:rsidR="00E43CE7" w:rsidRPr="001F1AA9" w:rsidRDefault="00E43CE7" w:rsidP="009B2F0D">
            <w:pPr>
              <w:ind w:right="29"/>
              <w:jc w:val="center"/>
              <w:rPr>
                <w:rFonts w:ascii="Arial" w:hAnsi="Arial" w:cs="Arial"/>
                <w:sz w:val="20"/>
                <w:szCs w:val="20"/>
              </w:rPr>
            </w:pPr>
            <w:r>
              <w:rPr>
                <w:rFonts w:ascii="Arial" w:hAnsi="Arial" w:cs="Arial"/>
                <w:sz w:val="20"/>
                <w:szCs w:val="20"/>
              </w:rPr>
              <w:t>0</w:t>
            </w:r>
          </w:p>
        </w:tc>
        <w:tc>
          <w:tcPr>
            <w:tcW w:w="1046" w:type="dxa"/>
            <w:tcBorders>
              <w:bottom w:val="single" w:sz="4" w:space="0" w:color="auto"/>
            </w:tcBorders>
            <w:vAlign w:val="center"/>
          </w:tcPr>
          <w:p w:rsidR="00E43CE7" w:rsidRDefault="00E43CE7" w:rsidP="009B2F0D">
            <w:pPr>
              <w:ind w:right="26"/>
              <w:jc w:val="center"/>
              <w:rPr>
                <w:rFonts w:ascii="Arial" w:hAnsi="Arial" w:cs="Arial"/>
                <w:sz w:val="20"/>
                <w:szCs w:val="20"/>
              </w:rPr>
            </w:pPr>
          </w:p>
          <w:p w:rsidR="009B2F0D" w:rsidRDefault="00E43CE7" w:rsidP="009B2F0D">
            <w:pPr>
              <w:ind w:right="26"/>
              <w:jc w:val="center"/>
              <w:rPr>
                <w:rFonts w:ascii="Arial" w:hAnsi="Arial" w:cs="Arial"/>
                <w:sz w:val="20"/>
                <w:szCs w:val="20"/>
              </w:rPr>
            </w:pPr>
            <w:r>
              <w:rPr>
                <w:rFonts w:ascii="Arial" w:hAnsi="Arial" w:cs="Arial"/>
                <w:sz w:val="20"/>
                <w:szCs w:val="20"/>
              </w:rPr>
              <w:t>13</w:t>
            </w:r>
          </w:p>
          <w:p w:rsidR="00E43CE7" w:rsidRDefault="00E43CE7" w:rsidP="009B2F0D">
            <w:pPr>
              <w:ind w:right="26"/>
              <w:jc w:val="center"/>
              <w:rPr>
                <w:rFonts w:ascii="Arial" w:hAnsi="Arial" w:cs="Arial"/>
                <w:sz w:val="20"/>
                <w:szCs w:val="20"/>
              </w:rPr>
            </w:pPr>
            <w:r>
              <w:rPr>
                <w:rFonts w:ascii="Arial" w:hAnsi="Arial" w:cs="Arial"/>
                <w:sz w:val="20"/>
                <w:szCs w:val="20"/>
              </w:rPr>
              <w:t>3</w:t>
            </w:r>
          </w:p>
          <w:p w:rsidR="00E43CE7" w:rsidRDefault="00E43CE7" w:rsidP="009B2F0D">
            <w:pPr>
              <w:ind w:right="26"/>
              <w:jc w:val="center"/>
              <w:rPr>
                <w:rFonts w:ascii="Arial" w:hAnsi="Arial" w:cs="Arial"/>
                <w:sz w:val="20"/>
                <w:szCs w:val="20"/>
              </w:rPr>
            </w:pPr>
            <w:r>
              <w:rPr>
                <w:rFonts w:ascii="Arial" w:hAnsi="Arial" w:cs="Arial"/>
                <w:sz w:val="20"/>
                <w:szCs w:val="20"/>
              </w:rPr>
              <w:t>4</w:t>
            </w:r>
          </w:p>
          <w:p w:rsidR="00E43CE7" w:rsidRDefault="00E43CE7" w:rsidP="009B2F0D">
            <w:pPr>
              <w:ind w:right="26"/>
              <w:jc w:val="center"/>
              <w:rPr>
                <w:rFonts w:ascii="Arial" w:hAnsi="Arial" w:cs="Arial"/>
                <w:sz w:val="20"/>
                <w:szCs w:val="20"/>
              </w:rPr>
            </w:pPr>
            <w:r>
              <w:rPr>
                <w:rFonts w:ascii="Arial" w:hAnsi="Arial" w:cs="Arial"/>
                <w:sz w:val="20"/>
                <w:szCs w:val="20"/>
              </w:rPr>
              <w:t>0</w:t>
            </w:r>
          </w:p>
          <w:p w:rsidR="00E43CE7" w:rsidRPr="001F1AA9" w:rsidRDefault="00E43CE7" w:rsidP="009B2F0D">
            <w:pPr>
              <w:ind w:right="26"/>
              <w:jc w:val="center"/>
              <w:rPr>
                <w:rFonts w:ascii="Arial" w:hAnsi="Arial" w:cs="Arial"/>
                <w:sz w:val="20"/>
                <w:szCs w:val="20"/>
              </w:rPr>
            </w:pPr>
            <w:r>
              <w:rPr>
                <w:rFonts w:ascii="Arial" w:hAnsi="Arial" w:cs="Arial"/>
                <w:sz w:val="20"/>
                <w:szCs w:val="20"/>
              </w:rPr>
              <w:t>0</w:t>
            </w:r>
          </w:p>
        </w:tc>
        <w:tc>
          <w:tcPr>
            <w:tcW w:w="844" w:type="dxa"/>
            <w:tcBorders>
              <w:bottom w:val="single" w:sz="4" w:space="0" w:color="auto"/>
            </w:tcBorders>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0.126</w:t>
            </w:r>
          </w:p>
        </w:tc>
        <w:tc>
          <w:tcPr>
            <w:tcW w:w="720" w:type="dxa"/>
            <w:tcBorders>
              <w:bottom w:val="single" w:sz="4" w:space="0" w:color="auto"/>
            </w:tcBorders>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5.99</w:t>
            </w:r>
          </w:p>
        </w:tc>
        <w:tc>
          <w:tcPr>
            <w:tcW w:w="506" w:type="dxa"/>
            <w:tcBorders>
              <w:bottom w:val="single" w:sz="4" w:space="0" w:color="auto"/>
            </w:tcBorders>
            <w:vAlign w:val="center"/>
          </w:tcPr>
          <w:p w:rsidR="009B2F0D" w:rsidRPr="001F1AA9" w:rsidRDefault="00E43CE7" w:rsidP="009B2F0D">
            <w:pPr>
              <w:ind w:right="26"/>
              <w:jc w:val="center"/>
              <w:rPr>
                <w:rFonts w:ascii="Arial" w:hAnsi="Arial" w:cs="Arial"/>
                <w:sz w:val="20"/>
                <w:szCs w:val="20"/>
              </w:rPr>
            </w:pPr>
            <w:r>
              <w:rPr>
                <w:rFonts w:ascii="Arial" w:hAnsi="Arial" w:cs="Arial"/>
                <w:sz w:val="20"/>
                <w:szCs w:val="20"/>
              </w:rPr>
              <w:t>2</w:t>
            </w:r>
          </w:p>
        </w:tc>
        <w:tc>
          <w:tcPr>
            <w:tcW w:w="1384" w:type="dxa"/>
            <w:tcBorders>
              <w:bottom w:val="single" w:sz="4" w:space="0" w:color="auto"/>
            </w:tcBorders>
            <w:vAlign w:val="center"/>
          </w:tcPr>
          <w:p w:rsidR="009B2F0D" w:rsidRPr="001F1AA9" w:rsidRDefault="009B2F0D"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3</w:t>
            </w:r>
          </w:p>
        </w:tc>
        <w:tc>
          <w:tcPr>
            <w:tcW w:w="2842" w:type="dxa"/>
            <w:tcBorders>
              <w:bottom w:val="single" w:sz="4" w:space="0" w:color="auto"/>
            </w:tcBorders>
          </w:tcPr>
          <w:p w:rsidR="00E43CE7" w:rsidRPr="001F1AA9" w:rsidRDefault="00E43CE7" w:rsidP="009B2F0D">
            <w:pPr>
              <w:jc w:val="both"/>
              <w:rPr>
                <w:rFonts w:ascii="Arial" w:hAnsi="Arial" w:cs="Arial"/>
                <w:b/>
                <w:bCs/>
                <w:color w:val="000000"/>
                <w:kern w:val="24"/>
                <w:sz w:val="20"/>
                <w:szCs w:val="20"/>
              </w:rPr>
            </w:pPr>
            <w:r w:rsidRPr="001F1AA9">
              <w:rPr>
                <w:rFonts w:ascii="Arial" w:hAnsi="Arial" w:cs="Arial"/>
                <w:b/>
                <w:bCs/>
                <w:color w:val="000000"/>
                <w:kern w:val="24"/>
                <w:sz w:val="20"/>
                <w:szCs w:val="20"/>
              </w:rPr>
              <w:t>Occupation</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a. Housewife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b. Employee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c. Daily wages</w:t>
            </w:r>
          </w:p>
          <w:p w:rsidR="00E43CE7" w:rsidRPr="001F1AA9" w:rsidRDefault="00E43CE7" w:rsidP="009B2F0D">
            <w:pPr>
              <w:jc w:val="both"/>
              <w:rPr>
                <w:rFonts w:ascii="Arial" w:hAnsi="Arial" w:cs="Arial"/>
                <w:color w:val="000000"/>
                <w:kern w:val="24"/>
                <w:sz w:val="20"/>
                <w:szCs w:val="20"/>
              </w:rPr>
            </w:pPr>
            <w:r w:rsidRPr="001F1AA9">
              <w:rPr>
                <w:rFonts w:ascii="Arial" w:hAnsi="Arial" w:cs="Arial"/>
                <w:color w:val="000000"/>
                <w:kern w:val="24"/>
                <w:sz w:val="20"/>
                <w:szCs w:val="20"/>
              </w:rPr>
              <w:t>d. Business</w:t>
            </w:r>
          </w:p>
        </w:tc>
        <w:tc>
          <w:tcPr>
            <w:tcW w:w="990" w:type="dxa"/>
            <w:tcBorders>
              <w:top w:val="single" w:sz="4" w:space="0" w:color="auto"/>
              <w:bottom w:val="single" w:sz="4" w:space="0" w:color="auto"/>
            </w:tcBorders>
            <w:vAlign w:val="center"/>
          </w:tcPr>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E43CE7" w:rsidRDefault="00E43CE7" w:rsidP="009B2F0D">
            <w:pPr>
              <w:ind w:right="26"/>
              <w:jc w:val="center"/>
              <w:rPr>
                <w:rFonts w:ascii="Arial" w:hAnsi="Arial" w:cs="Arial"/>
                <w:sz w:val="20"/>
                <w:szCs w:val="20"/>
              </w:rPr>
            </w:pPr>
            <w:r>
              <w:rPr>
                <w:rFonts w:ascii="Arial" w:hAnsi="Arial" w:cs="Arial"/>
                <w:sz w:val="20"/>
                <w:szCs w:val="20"/>
              </w:rPr>
              <w:t>7</w:t>
            </w:r>
          </w:p>
          <w:p w:rsidR="00E43CE7" w:rsidRDefault="00E43CE7" w:rsidP="009B2F0D">
            <w:pPr>
              <w:ind w:right="26"/>
              <w:jc w:val="center"/>
              <w:rPr>
                <w:rFonts w:ascii="Arial" w:hAnsi="Arial" w:cs="Arial"/>
                <w:sz w:val="20"/>
                <w:szCs w:val="20"/>
              </w:rPr>
            </w:pPr>
            <w:r>
              <w:rPr>
                <w:rFonts w:ascii="Arial" w:hAnsi="Arial" w:cs="Arial"/>
                <w:sz w:val="20"/>
                <w:szCs w:val="20"/>
              </w:rPr>
              <w:t>0</w:t>
            </w:r>
          </w:p>
          <w:p w:rsidR="00E43CE7" w:rsidRDefault="00E43CE7" w:rsidP="009B2F0D">
            <w:pPr>
              <w:ind w:right="26"/>
              <w:jc w:val="center"/>
              <w:rPr>
                <w:rFonts w:ascii="Arial" w:hAnsi="Arial" w:cs="Arial"/>
                <w:sz w:val="20"/>
                <w:szCs w:val="20"/>
              </w:rPr>
            </w:pPr>
            <w:r>
              <w:rPr>
                <w:rFonts w:ascii="Arial" w:hAnsi="Arial" w:cs="Arial"/>
                <w:sz w:val="20"/>
                <w:szCs w:val="20"/>
              </w:rPr>
              <w:t>5</w:t>
            </w:r>
          </w:p>
          <w:p w:rsidR="00E43CE7" w:rsidRPr="001F1AA9" w:rsidRDefault="00E43CE7" w:rsidP="009B2F0D">
            <w:pPr>
              <w:ind w:right="26"/>
              <w:jc w:val="center"/>
              <w:rPr>
                <w:rFonts w:ascii="Arial" w:hAnsi="Arial" w:cs="Arial"/>
                <w:sz w:val="20"/>
                <w:szCs w:val="20"/>
              </w:rPr>
            </w:pPr>
            <w:r>
              <w:rPr>
                <w:rFonts w:ascii="Arial" w:hAnsi="Arial" w:cs="Arial"/>
                <w:sz w:val="20"/>
                <w:szCs w:val="20"/>
              </w:rPr>
              <w:t>3</w:t>
            </w:r>
          </w:p>
        </w:tc>
        <w:tc>
          <w:tcPr>
            <w:tcW w:w="1046" w:type="dxa"/>
            <w:vAlign w:val="center"/>
          </w:tcPr>
          <w:p w:rsidR="00E43CE7" w:rsidRDefault="00E43CE7" w:rsidP="009B2F0D">
            <w:pPr>
              <w:ind w:right="26"/>
              <w:jc w:val="center"/>
              <w:rPr>
                <w:rFonts w:ascii="Arial" w:hAnsi="Arial" w:cs="Arial"/>
                <w:sz w:val="20"/>
                <w:szCs w:val="20"/>
              </w:rPr>
            </w:pPr>
            <w:r>
              <w:rPr>
                <w:rFonts w:ascii="Arial" w:hAnsi="Arial" w:cs="Arial"/>
                <w:sz w:val="20"/>
                <w:szCs w:val="20"/>
              </w:rPr>
              <w:t>12</w:t>
            </w:r>
          </w:p>
          <w:p w:rsidR="00E43CE7" w:rsidRDefault="00E43CE7" w:rsidP="009B2F0D">
            <w:pPr>
              <w:ind w:right="26"/>
              <w:jc w:val="center"/>
              <w:rPr>
                <w:rFonts w:ascii="Arial" w:hAnsi="Arial" w:cs="Arial"/>
                <w:sz w:val="20"/>
                <w:szCs w:val="20"/>
              </w:rPr>
            </w:pPr>
            <w:r>
              <w:rPr>
                <w:rFonts w:ascii="Arial" w:hAnsi="Arial" w:cs="Arial"/>
                <w:sz w:val="20"/>
                <w:szCs w:val="20"/>
              </w:rPr>
              <w:t>0</w:t>
            </w:r>
          </w:p>
          <w:p w:rsidR="00E43CE7" w:rsidRDefault="00E43CE7" w:rsidP="009B2F0D">
            <w:pPr>
              <w:ind w:right="26"/>
              <w:jc w:val="center"/>
              <w:rPr>
                <w:rFonts w:ascii="Arial" w:hAnsi="Arial" w:cs="Arial"/>
                <w:sz w:val="20"/>
                <w:szCs w:val="20"/>
              </w:rPr>
            </w:pPr>
            <w:r>
              <w:rPr>
                <w:rFonts w:ascii="Arial" w:hAnsi="Arial" w:cs="Arial"/>
                <w:sz w:val="20"/>
                <w:szCs w:val="20"/>
              </w:rPr>
              <w:t>5</w:t>
            </w:r>
          </w:p>
          <w:p w:rsidR="00E43CE7" w:rsidRPr="001F1AA9" w:rsidRDefault="00E43CE7" w:rsidP="009B2F0D">
            <w:pPr>
              <w:ind w:right="26"/>
              <w:jc w:val="center"/>
              <w:rPr>
                <w:rFonts w:ascii="Arial" w:hAnsi="Arial" w:cs="Arial"/>
                <w:sz w:val="20"/>
                <w:szCs w:val="20"/>
              </w:rPr>
            </w:pPr>
            <w:r>
              <w:rPr>
                <w:rFonts w:ascii="Arial" w:hAnsi="Arial" w:cs="Arial"/>
                <w:sz w:val="20"/>
                <w:szCs w:val="20"/>
              </w:rPr>
              <w:t>3</w:t>
            </w:r>
          </w:p>
        </w:tc>
        <w:tc>
          <w:tcPr>
            <w:tcW w:w="844"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0.302</w:t>
            </w:r>
          </w:p>
        </w:tc>
        <w:tc>
          <w:tcPr>
            <w:tcW w:w="720"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4</w:t>
            </w:r>
          </w:p>
        </w:tc>
        <w:tc>
          <w:tcPr>
            <w:tcW w:w="2842" w:type="dxa"/>
          </w:tcPr>
          <w:p w:rsidR="00E43CE7" w:rsidRPr="001F1AA9" w:rsidRDefault="00E43CE7" w:rsidP="009B2F0D">
            <w:pPr>
              <w:rPr>
                <w:rFonts w:ascii="Arial" w:hAnsi="Arial" w:cs="Arial"/>
                <w:sz w:val="20"/>
                <w:szCs w:val="20"/>
              </w:rPr>
            </w:pPr>
            <w:r w:rsidRPr="001F1AA9">
              <w:rPr>
                <w:rFonts w:ascii="Arial" w:hAnsi="Arial" w:cs="Arial"/>
                <w:b/>
                <w:bCs/>
                <w:color w:val="000000"/>
                <w:kern w:val="24"/>
                <w:sz w:val="20"/>
                <w:szCs w:val="20"/>
                <w:lang w:val="en-IN"/>
              </w:rPr>
              <w:t xml:space="preserve">Diet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a. Vegetarian </w:t>
            </w:r>
          </w:p>
          <w:p w:rsidR="00E43CE7" w:rsidRPr="001F1AA9" w:rsidRDefault="00E43CE7" w:rsidP="009B2F0D">
            <w:pPr>
              <w:jc w:val="both"/>
              <w:rPr>
                <w:rFonts w:ascii="Arial" w:eastAsia="Calibri" w:hAnsi="Arial" w:cs="Arial"/>
                <w:color w:val="000000"/>
                <w:kern w:val="24"/>
                <w:sz w:val="20"/>
                <w:szCs w:val="20"/>
              </w:rPr>
            </w:pPr>
            <w:r w:rsidRPr="001F1AA9">
              <w:rPr>
                <w:rFonts w:ascii="Arial" w:hAnsi="Arial" w:cs="Arial"/>
                <w:color w:val="000000"/>
                <w:kern w:val="24"/>
                <w:sz w:val="20"/>
                <w:szCs w:val="20"/>
              </w:rPr>
              <w:t>b. Non Vegetarian</w:t>
            </w:r>
          </w:p>
        </w:tc>
        <w:tc>
          <w:tcPr>
            <w:tcW w:w="990" w:type="dxa"/>
            <w:tcBorders>
              <w:top w:val="single" w:sz="4" w:space="0" w:color="auto"/>
              <w:bottom w:val="single" w:sz="4" w:space="0" w:color="auto"/>
            </w:tcBorders>
            <w:vAlign w:val="center"/>
          </w:tcPr>
          <w:p w:rsidR="00E43CE7" w:rsidRDefault="00E43CE7"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E43CE7" w:rsidRDefault="00E43CE7" w:rsidP="009B2F0D">
            <w:pPr>
              <w:ind w:right="26"/>
              <w:jc w:val="center"/>
              <w:rPr>
                <w:rFonts w:ascii="Arial" w:hAnsi="Arial" w:cs="Arial"/>
                <w:sz w:val="20"/>
                <w:szCs w:val="20"/>
              </w:rPr>
            </w:pPr>
          </w:p>
          <w:p w:rsidR="00E43CE7" w:rsidRDefault="00E43CE7" w:rsidP="009B2F0D">
            <w:pPr>
              <w:ind w:right="26"/>
              <w:jc w:val="center"/>
              <w:rPr>
                <w:rFonts w:ascii="Arial" w:hAnsi="Arial" w:cs="Arial"/>
                <w:sz w:val="20"/>
                <w:szCs w:val="20"/>
              </w:rPr>
            </w:pPr>
            <w:r>
              <w:rPr>
                <w:rFonts w:ascii="Arial" w:hAnsi="Arial" w:cs="Arial"/>
                <w:sz w:val="20"/>
                <w:szCs w:val="20"/>
              </w:rPr>
              <w:t>0</w:t>
            </w:r>
          </w:p>
          <w:p w:rsidR="00E43CE7" w:rsidRPr="001F1AA9" w:rsidRDefault="00E43CE7" w:rsidP="009B2F0D">
            <w:pPr>
              <w:ind w:right="26"/>
              <w:jc w:val="center"/>
              <w:rPr>
                <w:rFonts w:ascii="Arial" w:hAnsi="Arial" w:cs="Arial"/>
                <w:sz w:val="20"/>
                <w:szCs w:val="20"/>
              </w:rPr>
            </w:pPr>
            <w:r>
              <w:rPr>
                <w:rFonts w:ascii="Arial" w:hAnsi="Arial" w:cs="Arial"/>
                <w:sz w:val="20"/>
                <w:szCs w:val="20"/>
              </w:rPr>
              <w:t>10</w:t>
            </w:r>
          </w:p>
        </w:tc>
        <w:tc>
          <w:tcPr>
            <w:tcW w:w="1046" w:type="dxa"/>
            <w:vAlign w:val="center"/>
          </w:tcPr>
          <w:p w:rsidR="00E43CE7" w:rsidRDefault="00E43CE7" w:rsidP="009B2F0D">
            <w:pPr>
              <w:ind w:right="26"/>
              <w:jc w:val="center"/>
              <w:rPr>
                <w:rFonts w:ascii="Arial" w:hAnsi="Arial" w:cs="Arial"/>
                <w:sz w:val="20"/>
                <w:szCs w:val="20"/>
              </w:rPr>
            </w:pPr>
          </w:p>
          <w:p w:rsidR="00E43CE7" w:rsidRDefault="00E43CE7" w:rsidP="009B2F0D">
            <w:pPr>
              <w:ind w:right="26"/>
              <w:jc w:val="center"/>
              <w:rPr>
                <w:rFonts w:ascii="Arial" w:hAnsi="Arial" w:cs="Arial"/>
                <w:sz w:val="20"/>
                <w:szCs w:val="20"/>
              </w:rPr>
            </w:pPr>
            <w:r>
              <w:rPr>
                <w:rFonts w:ascii="Arial" w:hAnsi="Arial" w:cs="Arial"/>
                <w:sz w:val="20"/>
                <w:szCs w:val="20"/>
              </w:rPr>
              <w:t>0</w:t>
            </w:r>
          </w:p>
          <w:p w:rsidR="00E43CE7" w:rsidRPr="001F1AA9" w:rsidRDefault="00E43CE7" w:rsidP="009B2F0D">
            <w:pPr>
              <w:ind w:right="26"/>
              <w:jc w:val="center"/>
              <w:rPr>
                <w:rFonts w:ascii="Arial" w:hAnsi="Arial" w:cs="Arial"/>
                <w:sz w:val="20"/>
                <w:szCs w:val="20"/>
              </w:rPr>
            </w:pPr>
            <w:r>
              <w:rPr>
                <w:rFonts w:ascii="Arial" w:hAnsi="Arial" w:cs="Arial"/>
                <w:sz w:val="20"/>
                <w:szCs w:val="20"/>
              </w:rPr>
              <w:t>20</w:t>
            </w:r>
          </w:p>
        </w:tc>
        <w:tc>
          <w:tcPr>
            <w:tcW w:w="844"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2.571</w:t>
            </w:r>
          </w:p>
        </w:tc>
        <w:tc>
          <w:tcPr>
            <w:tcW w:w="720"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3.84</w:t>
            </w:r>
          </w:p>
        </w:tc>
        <w:tc>
          <w:tcPr>
            <w:tcW w:w="506"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1</w:t>
            </w:r>
          </w:p>
        </w:tc>
        <w:tc>
          <w:tcPr>
            <w:tcW w:w="1384" w:type="dxa"/>
            <w:vAlign w:val="center"/>
          </w:tcPr>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5</w:t>
            </w:r>
          </w:p>
        </w:tc>
        <w:tc>
          <w:tcPr>
            <w:tcW w:w="2842" w:type="dxa"/>
          </w:tcPr>
          <w:p w:rsidR="00E43CE7" w:rsidRPr="001F1AA9" w:rsidRDefault="00E43CE7" w:rsidP="009B2F0D">
            <w:pPr>
              <w:rPr>
                <w:rFonts w:ascii="Arial" w:hAnsi="Arial" w:cs="Arial"/>
                <w:sz w:val="20"/>
                <w:szCs w:val="20"/>
              </w:rPr>
            </w:pPr>
            <w:r w:rsidRPr="001F1AA9">
              <w:rPr>
                <w:rFonts w:ascii="Arial" w:hAnsi="Arial" w:cs="Arial"/>
                <w:b/>
                <w:bCs/>
                <w:color w:val="000000"/>
                <w:kern w:val="24"/>
                <w:sz w:val="20"/>
                <w:szCs w:val="20"/>
              </w:rPr>
              <w:t xml:space="preserve">Age at Menarche </w:t>
            </w:r>
          </w:p>
          <w:p w:rsidR="00E43CE7" w:rsidRPr="001F1AA9" w:rsidRDefault="00E43CE7" w:rsidP="009B2F0D">
            <w:pPr>
              <w:rPr>
                <w:rFonts w:ascii="Arial" w:hAnsi="Arial" w:cs="Arial"/>
                <w:color w:val="000000"/>
                <w:kern w:val="24"/>
                <w:sz w:val="20"/>
                <w:szCs w:val="20"/>
                <w:u w:val="single"/>
              </w:rPr>
            </w:pPr>
            <w:r w:rsidRPr="00C303DD">
              <w:rPr>
                <w:rFonts w:ascii="Arial" w:hAnsi="Arial" w:cs="Arial"/>
                <w:color w:val="000000"/>
                <w:kern w:val="24"/>
                <w:sz w:val="20"/>
                <w:szCs w:val="20"/>
              </w:rPr>
              <w:t>a.</w:t>
            </w:r>
            <w:r w:rsidRPr="00C303DD">
              <w:rPr>
                <w:rFonts w:ascii="Arial" w:hAnsi="Arial" w:cs="Arial"/>
                <w:color w:val="000000"/>
                <w:kern w:val="24"/>
                <w:sz w:val="20"/>
                <w:szCs w:val="20"/>
                <w:u w:val="single"/>
              </w:rPr>
              <w:t>&lt;</w:t>
            </w:r>
            <w:r w:rsidRPr="001F1AA9">
              <w:rPr>
                <w:rFonts w:ascii="Arial" w:hAnsi="Arial" w:cs="Arial"/>
                <w:color w:val="000000"/>
                <w:kern w:val="24"/>
                <w:sz w:val="20"/>
                <w:szCs w:val="20"/>
              </w:rPr>
              <w:t>11years</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b.12years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c.13 years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d.14 and above</w:t>
            </w:r>
          </w:p>
        </w:tc>
        <w:tc>
          <w:tcPr>
            <w:tcW w:w="990" w:type="dxa"/>
            <w:tcBorders>
              <w:top w:val="single" w:sz="4" w:space="0" w:color="auto"/>
              <w:bottom w:val="single" w:sz="4" w:space="0" w:color="auto"/>
            </w:tcBorders>
            <w:vAlign w:val="center"/>
          </w:tcPr>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E43CE7" w:rsidRDefault="00E43CE7" w:rsidP="009B2F0D">
            <w:pPr>
              <w:ind w:right="26"/>
              <w:jc w:val="center"/>
              <w:rPr>
                <w:rFonts w:ascii="Arial" w:hAnsi="Arial" w:cs="Arial"/>
                <w:sz w:val="20"/>
                <w:szCs w:val="20"/>
              </w:rPr>
            </w:pPr>
            <w:r>
              <w:rPr>
                <w:rFonts w:ascii="Arial" w:hAnsi="Arial" w:cs="Arial"/>
                <w:sz w:val="20"/>
                <w:szCs w:val="20"/>
              </w:rPr>
              <w:t>1</w:t>
            </w:r>
          </w:p>
          <w:p w:rsidR="00E43CE7" w:rsidRDefault="00E43CE7" w:rsidP="009B2F0D">
            <w:pPr>
              <w:ind w:right="26"/>
              <w:jc w:val="center"/>
              <w:rPr>
                <w:rFonts w:ascii="Arial" w:hAnsi="Arial" w:cs="Arial"/>
                <w:sz w:val="20"/>
                <w:szCs w:val="20"/>
              </w:rPr>
            </w:pPr>
            <w:r>
              <w:rPr>
                <w:rFonts w:ascii="Arial" w:hAnsi="Arial" w:cs="Arial"/>
                <w:sz w:val="20"/>
                <w:szCs w:val="20"/>
              </w:rPr>
              <w:t>8</w:t>
            </w:r>
          </w:p>
          <w:p w:rsidR="00E43CE7" w:rsidRDefault="00E43CE7" w:rsidP="009B2F0D">
            <w:pPr>
              <w:ind w:right="26"/>
              <w:jc w:val="center"/>
              <w:rPr>
                <w:rFonts w:ascii="Arial" w:hAnsi="Arial" w:cs="Arial"/>
                <w:sz w:val="20"/>
                <w:szCs w:val="20"/>
              </w:rPr>
            </w:pPr>
            <w:r>
              <w:rPr>
                <w:rFonts w:ascii="Arial" w:hAnsi="Arial" w:cs="Arial"/>
                <w:sz w:val="20"/>
                <w:szCs w:val="20"/>
              </w:rPr>
              <w:t>1</w:t>
            </w:r>
          </w:p>
          <w:p w:rsidR="00E43CE7" w:rsidRPr="001F1AA9" w:rsidRDefault="00E43CE7" w:rsidP="009B2F0D">
            <w:pPr>
              <w:ind w:right="26"/>
              <w:jc w:val="center"/>
              <w:rPr>
                <w:rFonts w:ascii="Arial" w:hAnsi="Arial" w:cs="Arial"/>
                <w:sz w:val="20"/>
                <w:szCs w:val="20"/>
              </w:rPr>
            </w:pPr>
            <w:r>
              <w:rPr>
                <w:rFonts w:ascii="Arial" w:hAnsi="Arial" w:cs="Arial"/>
                <w:sz w:val="20"/>
                <w:szCs w:val="20"/>
              </w:rPr>
              <w:t>0</w:t>
            </w:r>
          </w:p>
        </w:tc>
        <w:tc>
          <w:tcPr>
            <w:tcW w:w="1046" w:type="dxa"/>
            <w:vAlign w:val="center"/>
          </w:tcPr>
          <w:p w:rsidR="00E43CE7" w:rsidRDefault="00E43CE7" w:rsidP="009B2F0D">
            <w:pPr>
              <w:ind w:right="26"/>
              <w:jc w:val="center"/>
              <w:rPr>
                <w:rFonts w:ascii="Arial" w:hAnsi="Arial" w:cs="Arial"/>
                <w:sz w:val="20"/>
                <w:szCs w:val="20"/>
              </w:rPr>
            </w:pPr>
            <w:r>
              <w:rPr>
                <w:rFonts w:ascii="Arial" w:hAnsi="Arial" w:cs="Arial"/>
                <w:sz w:val="20"/>
                <w:szCs w:val="20"/>
              </w:rPr>
              <w:t>1</w:t>
            </w:r>
          </w:p>
          <w:p w:rsidR="00E43CE7" w:rsidRDefault="00E43CE7" w:rsidP="009B2F0D">
            <w:pPr>
              <w:ind w:right="26"/>
              <w:jc w:val="center"/>
              <w:rPr>
                <w:rFonts w:ascii="Arial" w:hAnsi="Arial" w:cs="Arial"/>
                <w:sz w:val="20"/>
                <w:szCs w:val="20"/>
              </w:rPr>
            </w:pPr>
            <w:r>
              <w:rPr>
                <w:rFonts w:ascii="Arial" w:hAnsi="Arial" w:cs="Arial"/>
                <w:sz w:val="20"/>
                <w:szCs w:val="20"/>
              </w:rPr>
              <w:t>12</w:t>
            </w:r>
          </w:p>
          <w:p w:rsidR="00E43CE7" w:rsidRDefault="00E43CE7" w:rsidP="009B2F0D">
            <w:pPr>
              <w:ind w:right="26"/>
              <w:jc w:val="center"/>
              <w:rPr>
                <w:rFonts w:ascii="Arial" w:hAnsi="Arial" w:cs="Arial"/>
                <w:sz w:val="20"/>
                <w:szCs w:val="20"/>
              </w:rPr>
            </w:pPr>
            <w:r>
              <w:rPr>
                <w:rFonts w:ascii="Arial" w:hAnsi="Arial" w:cs="Arial"/>
                <w:sz w:val="20"/>
                <w:szCs w:val="20"/>
              </w:rPr>
              <w:t>7</w:t>
            </w:r>
          </w:p>
          <w:p w:rsidR="00E43CE7" w:rsidRPr="001F1AA9" w:rsidRDefault="00E43CE7"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2.213</w:t>
            </w:r>
          </w:p>
        </w:tc>
        <w:tc>
          <w:tcPr>
            <w:tcW w:w="720"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5.99</w:t>
            </w:r>
          </w:p>
        </w:tc>
        <w:tc>
          <w:tcPr>
            <w:tcW w:w="506" w:type="dxa"/>
            <w:vAlign w:val="center"/>
          </w:tcPr>
          <w:p w:rsidR="00E43CE7" w:rsidRPr="001F1AA9" w:rsidRDefault="00E43CE7" w:rsidP="009B2F0D">
            <w:pPr>
              <w:ind w:right="26"/>
              <w:jc w:val="center"/>
              <w:rPr>
                <w:rFonts w:ascii="Arial" w:hAnsi="Arial" w:cs="Arial"/>
                <w:sz w:val="20"/>
                <w:szCs w:val="20"/>
              </w:rPr>
            </w:pPr>
            <w:r>
              <w:rPr>
                <w:rFonts w:ascii="Arial" w:hAnsi="Arial" w:cs="Arial"/>
                <w:sz w:val="20"/>
                <w:szCs w:val="20"/>
              </w:rPr>
              <w:t>2</w:t>
            </w:r>
          </w:p>
        </w:tc>
        <w:tc>
          <w:tcPr>
            <w:tcW w:w="1384" w:type="dxa"/>
            <w:vAlign w:val="center"/>
          </w:tcPr>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6</w:t>
            </w:r>
          </w:p>
        </w:tc>
        <w:tc>
          <w:tcPr>
            <w:tcW w:w="2842" w:type="dxa"/>
          </w:tcPr>
          <w:p w:rsidR="00E43CE7" w:rsidRPr="001F1AA9" w:rsidRDefault="00E43CE7" w:rsidP="009B2F0D">
            <w:pPr>
              <w:rPr>
                <w:rFonts w:ascii="Arial" w:hAnsi="Arial" w:cs="Arial"/>
                <w:sz w:val="20"/>
                <w:szCs w:val="20"/>
              </w:rPr>
            </w:pPr>
            <w:r w:rsidRPr="001F1AA9">
              <w:rPr>
                <w:rFonts w:ascii="Arial" w:hAnsi="Arial" w:cs="Arial"/>
                <w:b/>
                <w:bCs/>
                <w:color w:val="000000"/>
                <w:kern w:val="24"/>
                <w:sz w:val="20"/>
                <w:szCs w:val="20"/>
                <w:lang w:val="en-IN"/>
              </w:rPr>
              <w:t xml:space="preserve">Age at Marriage </w:t>
            </w:r>
          </w:p>
          <w:p w:rsidR="00E43CE7" w:rsidRPr="001F1AA9" w:rsidRDefault="00E43CE7" w:rsidP="009B2F0D">
            <w:pPr>
              <w:rPr>
                <w:rFonts w:ascii="Arial" w:hAnsi="Arial" w:cs="Arial"/>
                <w:sz w:val="20"/>
                <w:szCs w:val="20"/>
              </w:rPr>
            </w:pPr>
            <w:r w:rsidRPr="001F1AA9">
              <w:rPr>
                <w:rFonts w:ascii="Arial" w:hAnsi="Arial" w:cs="Arial"/>
                <w:sz w:val="20"/>
                <w:szCs w:val="20"/>
              </w:rPr>
              <w:t>a.</w:t>
            </w:r>
            <w:r w:rsidRPr="001F1AA9">
              <w:rPr>
                <w:rFonts w:ascii="Arial" w:hAnsi="Arial" w:cs="Arial"/>
                <w:color w:val="000000"/>
                <w:kern w:val="24"/>
                <w:sz w:val="20"/>
                <w:szCs w:val="20"/>
                <w:u w:val="single"/>
              </w:rPr>
              <w:t>&lt;</w:t>
            </w:r>
            <w:r w:rsidRPr="001F1AA9">
              <w:rPr>
                <w:rFonts w:ascii="Arial" w:hAnsi="Arial" w:cs="Arial"/>
                <w:color w:val="000000"/>
                <w:kern w:val="24"/>
                <w:sz w:val="20"/>
                <w:szCs w:val="20"/>
              </w:rPr>
              <w:t xml:space="preserve">15 years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b.16-25 years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c.26-35 years </w:t>
            </w:r>
          </w:p>
        </w:tc>
        <w:tc>
          <w:tcPr>
            <w:tcW w:w="990" w:type="dxa"/>
            <w:tcBorders>
              <w:top w:val="single" w:sz="4" w:space="0" w:color="auto"/>
              <w:bottom w:val="single" w:sz="4" w:space="0" w:color="auto"/>
            </w:tcBorders>
            <w:vAlign w:val="center"/>
          </w:tcPr>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tcBorders>
              <w:bottom w:val="single" w:sz="4" w:space="0" w:color="auto"/>
            </w:tcBorders>
            <w:vAlign w:val="center"/>
          </w:tcPr>
          <w:p w:rsidR="00E43CE7" w:rsidRDefault="00E43CE7" w:rsidP="009B2F0D">
            <w:pPr>
              <w:ind w:right="26"/>
              <w:jc w:val="center"/>
              <w:rPr>
                <w:rFonts w:ascii="Arial" w:hAnsi="Arial" w:cs="Arial"/>
                <w:sz w:val="20"/>
                <w:szCs w:val="20"/>
              </w:rPr>
            </w:pPr>
            <w:r>
              <w:rPr>
                <w:rFonts w:ascii="Arial" w:hAnsi="Arial" w:cs="Arial"/>
                <w:sz w:val="20"/>
                <w:szCs w:val="20"/>
              </w:rPr>
              <w:t>1</w:t>
            </w:r>
          </w:p>
          <w:p w:rsidR="00E43CE7" w:rsidRDefault="00063F43" w:rsidP="009B2F0D">
            <w:pPr>
              <w:ind w:right="26"/>
              <w:jc w:val="center"/>
              <w:rPr>
                <w:rFonts w:ascii="Arial" w:hAnsi="Arial" w:cs="Arial"/>
                <w:sz w:val="20"/>
                <w:szCs w:val="20"/>
              </w:rPr>
            </w:pPr>
            <w:r>
              <w:rPr>
                <w:rFonts w:ascii="Arial" w:hAnsi="Arial" w:cs="Arial"/>
                <w:sz w:val="20"/>
                <w:szCs w:val="20"/>
              </w:rPr>
              <w:t>9</w:t>
            </w:r>
          </w:p>
          <w:p w:rsidR="00063F43" w:rsidRPr="001F1AA9" w:rsidRDefault="00063F43" w:rsidP="009B2F0D">
            <w:pPr>
              <w:ind w:right="26"/>
              <w:jc w:val="center"/>
              <w:rPr>
                <w:rFonts w:ascii="Arial" w:hAnsi="Arial" w:cs="Arial"/>
                <w:sz w:val="20"/>
                <w:szCs w:val="20"/>
              </w:rPr>
            </w:pPr>
            <w:r>
              <w:rPr>
                <w:rFonts w:ascii="Arial" w:hAnsi="Arial" w:cs="Arial"/>
                <w:sz w:val="20"/>
                <w:szCs w:val="20"/>
              </w:rPr>
              <w:t>0</w:t>
            </w:r>
          </w:p>
        </w:tc>
        <w:tc>
          <w:tcPr>
            <w:tcW w:w="1046" w:type="dxa"/>
            <w:vAlign w:val="center"/>
          </w:tcPr>
          <w:p w:rsidR="00E43CE7" w:rsidRDefault="00063F43" w:rsidP="009B2F0D">
            <w:pPr>
              <w:ind w:right="26"/>
              <w:jc w:val="center"/>
              <w:rPr>
                <w:rFonts w:ascii="Arial" w:hAnsi="Arial" w:cs="Arial"/>
                <w:sz w:val="20"/>
                <w:szCs w:val="20"/>
              </w:rPr>
            </w:pPr>
            <w:r>
              <w:rPr>
                <w:rFonts w:ascii="Arial" w:hAnsi="Arial" w:cs="Arial"/>
                <w:sz w:val="20"/>
                <w:szCs w:val="20"/>
              </w:rPr>
              <w:t>1</w:t>
            </w:r>
          </w:p>
          <w:p w:rsidR="00063F43" w:rsidRDefault="00063F43" w:rsidP="009B2F0D">
            <w:pPr>
              <w:ind w:right="26"/>
              <w:jc w:val="center"/>
              <w:rPr>
                <w:rFonts w:ascii="Arial" w:hAnsi="Arial" w:cs="Arial"/>
                <w:sz w:val="20"/>
                <w:szCs w:val="20"/>
              </w:rPr>
            </w:pPr>
            <w:r>
              <w:rPr>
                <w:rFonts w:ascii="Arial" w:hAnsi="Arial" w:cs="Arial"/>
                <w:sz w:val="20"/>
                <w:szCs w:val="20"/>
              </w:rPr>
              <w:t>19</w:t>
            </w:r>
          </w:p>
          <w:p w:rsidR="00063F43" w:rsidRPr="001F1AA9" w:rsidRDefault="00063F43"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E43CE7" w:rsidRPr="001F1AA9" w:rsidRDefault="00063F43" w:rsidP="009B2F0D">
            <w:pPr>
              <w:ind w:right="26"/>
              <w:jc w:val="center"/>
              <w:rPr>
                <w:rFonts w:ascii="Arial" w:hAnsi="Arial" w:cs="Arial"/>
                <w:sz w:val="20"/>
                <w:szCs w:val="20"/>
              </w:rPr>
            </w:pPr>
            <w:r>
              <w:rPr>
                <w:rFonts w:ascii="Arial" w:hAnsi="Arial" w:cs="Arial"/>
                <w:sz w:val="20"/>
                <w:szCs w:val="20"/>
              </w:rPr>
              <w:t>0.268</w:t>
            </w:r>
          </w:p>
        </w:tc>
        <w:tc>
          <w:tcPr>
            <w:tcW w:w="720" w:type="dxa"/>
            <w:vAlign w:val="center"/>
          </w:tcPr>
          <w:p w:rsidR="00E43CE7" w:rsidRPr="001F1AA9" w:rsidRDefault="00063F43" w:rsidP="009B2F0D">
            <w:pPr>
              <w:ind w:right="26"/>
              <w:jc w:val="center"/>
              <w:rPr>
                <w:rFonts w:ascii="Arial" w:hAnsi="Arial" w:cs="Arial"/>
                <w:sz w:val="20"/>
                <w:szCs w:val="20"/>
              </w:rPr>
            </w:pPr>
            <w:r>
              <w:rPr>
                <w:rFonts w:ascii="Arial" w:hAnsi="Arial" w:cs="Arial"/>
                <w:sz w:val="20"/>
                <w:szCs w:val="20"/>
              </w:rPr>
              <w:t>3.84</w:t>
            </w:r>
          </w:p>
        </w:tc>
        <w:tc>
          <w:tcPr>
            <w:tcW w:w="506" w:type="dxa"/>
            <w:vAlign w:val="center"/>
          </w:tcPr>
          <w:p w:rsidR="00E43CE7" w:rsidRPr="001F1AA9" w:rsidRDefault="00063F43" w:rsidP="009B2F0D">
            <w:pPr>
              <w:ind w:right="26"/>
              <w:jc w:val="center"/>
              <w:rPr>
                <w:rFonts w:ascii="Arial" w:hAnsi="Arial" w:cs="Arial"/>
                <w:sz w:val="20"/>
                <w:szCs w:val="20"/>
              </w:rPr>
            </w:pPr>
            <w:r>
              <w:rPr>
                <w:rFonts w:ascii="Arial" w:hAnsi="Arial" w:cs="Arial"/>
                <w:sz w:val="20"/>
                <w:szCs w:val="20"/>
              </w:rPr>
              <w:t>1</w:t>
            </w:r>
          </w:p>
        </w:tc>
        <w:tc>
          <w:tcPr>
            <w:tcW w:w="1384" w:type="dxa"/>
            <w:vAlign w:val="center"/>
          </w:tcPr>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175"/>
          <w:jc w:val="center"/>
        </w:trPr>
        <w:tc>
          <w:tcPr>
            <w:tcW w:w="851" w:type="dxa"/>
            <w:tcBorders>
              <w:bottom w:val="single" w:sz="4" w:space="0" w:color="auto"/>
            </w:tcBorders>
          </w:tcPr>
          <w:p w:rsidR="00E43CE7" w:rsidRPr="001F1AA9" w:rsidRDefault="00E43CE7" w:rsidP="009B2F0D">
            <w:pPr>
              <w:ind w:right="26"/>
              <w:rPr>
                <w:rFonts w:ascii="Arial" w:hAnsi="Arial" w:cs="Arial"/>
                <w:sz w:val="20"/>
                <w:szCs w:val="20"/>
              </w:rPr>
            </w:pPr>
            <w:r>
              <w:rPr>
                <w:rFonts w:ascii="Arial" w:hAnsi="Arial" w:cs="Arial"/>
                <w:sz w:val="20"/>
                <w:szCs w:val="20"/>
              </w:rPr>
              <w:t>7</w:t>
            </w:r>
          </w:p>
        </w:tc>
        <w:tc>
          <w:tcPr>
            <w:tcW w:w="2842" w:type="dxa"/>
            <w:tcBorders>
              <w:bottom w:val="single" w:sz="4" w:space="0" w:color="auto"/>
            </w:tcBorders>
          </w:tcPr>
          <w:p w:rsidR="00E43CE7" w:rsidRPr="001F1AA9" w:rsidRDefault="00E43CE7" w:rsidP="009B2F0D">
            <w:pPr>
              <w:rPr>
                <w:rFonts w:ascii="Arial" w:hAnsi="Arial" w:cs="Arial"/>
                <w:b/>
                <w:bCs/>
                <w:color w:val="000000"/>
                <w:kern w:val="24"/>
                <w:sz w:val="20"/>
                <w:szCs w:val="20"/>
              </w:rPr>
            </w:pPr>
            <w:r w:rsidRPr="001F1AA9">
              <w:rPr>
                <w:rFonts w:ascii="Arial" w:hAnsi="Arial" w:cs="Arial"/>
                <w:b/>
                <w:bCs/>
                <w:color w:val="000000"/>
                <w:kern w:val="24"/>
                <w:sz w:val="20"/>
                <w:szCs w:val="20"/>
              </w:rPr>
              <w:t>Number of Children</w:t>
            </w:r>
          </w:p>
          <w:p w:rsidR="00E43CE7" w:rsidRPr="001F1AA9" w:rsidRDefault="00E43CE7" w:rsidP="009B2F0D">
            <w:pPr>
              <w:rPr>
                <w:rFonts w:ascii="Arial" w:hAnsi="Arial" w:cs="Arial"/>
                <w:sz w:val="20"/>
                <w:szCs w:val="20"/>
              </w:rPr>
            </w:pPr>
            <w:r w:rsidRPr="001F1AA9">
              <w:rPr>
                <w:rFonts w:ascii="Arial" w:hAnsi="Arial" w:cs="Arial"/>
                <w:color w:val="000000"/>
                <w:kern w:val="24"/>
                <w:sz w:val="20"/>
                <w:szCs w:val="20"/>
              </w:rPr>
              <w:t xml:space="preserve">a. No Children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b. One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 xml:space="preserve">c. Two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d. Three and above</w:t>
            </w:r>
          </w:p>
        </w:tc>
        <w:tc>
          <w:tcPr>
            <w:tcW w:w="990" w:type="dxa"/>
            <w:tcBorders>
              <w:top w:val="single" w:sz="4" w:space="0" w:color="auto"/>
              <w:bottom w:val="single" w:sz="4" w:space="0" w:color="auto"/>
            </w:tcBorders>
            <w:vAlign w:val="center"/>
          </w:tcPr>
          <w:p w:rsidR="000E7F5F" w:rsidRDefault="000E7F5F"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tcBorders>
              <w:top w:val="single" w:sz="4" w:space="0" w:color="auto"/>
              <w:bottom w:val="single" w:sz="4" w:space="0" w:color="auto"/>
            </w:tcBorders>
            <w:vAlign w:val="center"/>
          </w:tcPr>
          <w:p w:rsidR="000E7F5F" w:rsidRDefault="000E7F5F" w:rsidP="009B2F0D">
            <w:pPr>
              <w:ind w:right="26"/>
              <w:jc w:val="center"/>
              <w:rPr>
                <w:rFonts w:ascii="Arial" w:hAnsi="Arial" w:cs="Arial"/>
                <w:sz w:val="20"/>
                <w:szCs w:val="20"/>
              </w:rPr>
            </w:pPr>
          </w:p>
          <w:p w:rsidR="00E43CE7" w:rsidRDefault="000E7F5F" w:rsidP="009B2F0D">
            <w:pPr>
              <w:ind w:right="26"/>
              <w:jc w:val="center"/>
              <w:rPr>
                <w:rFonts w:ascii="Arial" w:hAnsi="Arial" w:cs="Arial"/>
                <w:sz w:val="20"/>
                <w:szCs w:val="20"/>
              </w:rPr>
            </w:pPr>
            <w:r>
              <w:rPr>
                <w:rFonts w:ascii="Arial" w:hAnsi="Arial" w:cs="Arial"/>
                <w:sz w:val="20"/>
                <w:szCs w:val="20"/>
              </w:rPr>
              <w:t>1</w:t>
            </w:r>
          </w:p>
          <w:p w:rsidR="000E7F5F" w:rsidRDefault="000E7F5F" w:rsidP="009B2F0D">
            <w:pPr>
              <w:ind w:right="26"/>
              <w:jc w:val="center"/>
              <w:rPr>
                <w:rFonts w:ascii="Arial" w:hAnsi="Arial" w:cs="Arial"/>
                <w:sz w:val="20"/>
                <w:szCs w:val="20"/>
              </w:rPr>
            </w:pPr>
            <w:r>
              <w:rPr>
                <w:rFonts w:ascii="Arial" w:hAnsi="Arial" w:cs="Arial"/>
                <w:sz w:val="20"/>
                <w:szCs w:val="20"/>
              </w:rPr>
              <w:t>0</w:t>
            </w:r>
          </w:p>
          <w:p w:rsidR="000E7F5F" w:rsidRDefault="000E7F5F" w:rsidP="009B2F0D">
            <w:pPr>
              <w:ind w:right="26"/>
              <w:jc w:val="center"/>
              <w:rPr>
                <w:rFonts w:ascii="Arial" w:hAnsi="Arial" w:cs="Arial"/>
                <w:sz w:val="20"/>
                <w:szCs w:val="20"/>
              </w:rPr>
            </w:pPr>
            <w:r>
              <w:rPr>
                <w:rFonts w:ascii="Arial" w:hAnsi="Arial" w:cs="Arial"/>
                <w:sz w:val="20"/>
                <w:szCs w:val="20"/>
              </w:rPr>
              <w:t>7</w:t>
            </w:r>
          </w:p>
          <w:p w:rsidR="000E7F5F" w:rsidRPr="001F1AA9" w:rsidRDefault="000E7F5F" w:rsidP="009B2F0D">
            <w:pPr>
              <w:ind w:right="26"/>
              <w:jc w:val="center"/>
              <w:rPr>
                <w:rFonts w:ascii="Arial" w:hAnsi="Arial" w:cs="Arial"/>
                <w:sz w:val="20"/>
                <w:szCs w:val="20"/>
              </w:rPr>
            </w:pPr>
            <w:r>
              <w:rPr>
                <w:rFonts w:ascii="Arial" w:hAnsi="Arial" w:cs="Arial"/>
                <w:sz w:val="20"/>
                <w:szCs w:val="20"/>
              </w:rPr>
              <w:t>2</w:t>
            </w:r>
          </w:p>
        </w:tc>
        <w:tc>
          <w:tcPr>
            <w:tcW w:w="1046" w:type="dxa"/>
            <w:tcBorders>
              <w:bottom w:val="single" w:sz="4" w:space="0" w:color="auto"/>
            </w:tcBorders>
            <w:vAlign w:val="center"/>
          </w:tcPr>
          <w:p w:rsidR="000E7F5F" w:rsidRDefault="000E7F5F" w:rsidP="000E7F5F">
            <w:pPr>
              <w:ind w:right="26"/>
              <w:jc w:val="center"/>
              <w:rPr>
                <w:rFonts w:ascii="Arial" w:hAnsi="Arial" w:cs="Arial"/>
                <w:sz w:val="20"/>
                <w:szCs w:val="20"/>
              </w:rPr>
            </w:pPr>
          </w:p>
          <w:p w:rsidR="000E7F5F" w:rsidRDefault="000E7F5F" w:rsidP="000E7F5F">
            <w:pPr>
              <w:ind w:right="26"/>
              <w:jc w:val="center"/>
              <w:rPr>
                <w:rFonts w:ascii="Arial" w:hAnsi="Arial" w:cs="Arial"/>
                <w:sz w:val="20"/>
                <w:szCs w:val="20"/>
              </w:rPr>
            </w:pPr>
            <w:r>
              <w:rPr>
                <w:rFonts w:ascii="Arial" w:hAnsi="Arial" w:cs="Arial"/>
                <w:sz w:val="20"/>
                <w:szCs w:val="20"/>
              </w:rPr>
              <w:t>2</w:t>
            </w:r>
          </w:p>
          <w:p w:rsidR="000E7F5F" w:rsidRDefault="000E7F5F" w:rsidP="000E7F5F">
            <w:pPr>
              <w:ind w:right="26"/>
              <w:jc w:val="center"/>
              <w:rPr>
                <w:rFonts w:ascii="Arial" w:hAnsi="Arial" w:cs="Arial"/>
                <w:sz w:val="20"/>
                <w:szCs w:val="20"/>
              </w:rPr>
            </w:pPr>
            <w:r>
              <w:rPr>
                <w:rFonts w:ascii="Arial" w:hAnsi="Arial" w:cs="Arial"/>
                <w:sz w:val="20"/>
                <w:szCs w:val="20"/>
              </w:rPr>
              <w:t>0</w:t>
            </w:r>
          </w:p>
          <w:p w:rsidR="000E7F5F" w:rsidRDefault="000E7F5F" w:rsidP="000E7F5F">
            <w:pPr>
              <w:ind w:right="26"/>
              <w:jc w:val="center"/>
              <w:rPr>
                <w:rFonts w:ascii="Arial" w:hAnsi="Arial" w:cs="Arial"/>
                <w:sz w:val="20"/>
                <w:szCs w:val="20"/>
              </w:rPr>
            </w:pPr>
            <w:r>
              <w:rPr>
                <w:rFonts w:ascii="Arial" w:hAnsi="Arial" w:cs="Arial"/>
                <w:sz w:val="20"/>
                <w:szCs w:val="20"/>
              </w:rPr>
              <w:t>13</w:t>
            </w:r>
          </w:p>
          <w:p w:rsidR="000E7F5F" w:rsidRPr="001F1AA9" w:rsidRDefault="000E7F5F" w:rsidP="000E7F5F">
            <w:pPr>
              <w:ind w:right="26"/>
              <w:jc w:val="center"/>
              <w:rPr>
                <w:rFonts w:ascii="Arial" w:hAnsi="Arial" w:cs="Arial"/>
                <w:sz w:val="20"/>
                <w:szCs w:val="20"/>
              </w:rPr>
            </w:pPr>
            <w:r>
              <w:rPr>
                <w:rFonts w:ascii="Arial" w:hAnsi="Arial" w:cs="Arial"/>
                <w:sz w:val="20"/>
                <w:szCs w:val="20"/>
              </w:rPr>
              <w:t>5</w:t>
            </w:r>
          </w:p>
        </w:tc>
        <w:tc>
          <w:tcPr>
            <w:tcW w:w="844" w:type="dxa"/>
            <w:tcBorders>
              <w:bottom w:val="single" w:sz="4" w:space="0" w:color="auto"/>
            </w:tcBorders>
            <w:vAlign w:val="center"/>
          </w:tcPr>
          <w:p w:rsidR="00E43CE7" w:rsidRPr="001F1AA9" w:rsidRDefault="000E7F5F" w:rsidP="009B2F0D">
            <w:pPr>
              <w:ind w:right="26"/>
              <w:jc w:val="center"/>
              <w:rPr>
                <w:rFonts w:ascii="Arial" w:hAnsi="Arial" w:cs="Arial"/>
                <w:sz w:val="20"/>
                <w:szCs w:val="20"/>
              </w:rPr>
            </w:pPr>
            <w:r>
              <w:rPr>
                <w:rFonts w:ascii="Arial" w:hAnsi="Arial" w:cs="Arial"/>
                <w:sz w:val="20"/>
                <w:szCs w:val="20"/>
              </w:rPr>
              <w:t>0.96</w:t>
            </w:r>
          </w:p>
        </w:tc>
        <w:tc>
          <w:tcPr>
            <w:tcW w:w="720" w:type="dxa"/>
            <w:tcBorders>
              <w:bottom w:val="single" w:sz="4" w:space="0" w:color="auto"/>
            </w:tcBorders>
            <w:vAlign w:val="center"/>
          </w:tcPr>
          <w:p w:rsidR="00E43CE7" w:rsidRPr="001F1AA9" w:rsidRDefault="000E7F5F" w:rsidP="009B2F0D">
            <w:pPr>
              <w:ind w:right="26"/>
              <w:jc w:val="center"/>
              <w:rPr>
                <w:rFonts w:ascii="Arial" w:hAnsi="Arial" w:cs="Arial"/>
                <w:sz w:val="20"/>
                <w:szCs w:val="20"/>
              </w:rPr>
            </w:pPr>
            <w:r>
              <w:rPr>
                <w:rFonts w:ascii="Arial" w:hAnsi="Arial" w:cs="Arial"/>
                <w:sz w:val="20"/>
                <w:szCs w:val="20"/>
              </w:rPr>
              <w:t>5.99</w:t>
            </w:r>
          </w:p>
        </w:tc>
        <w:tc>
          <w:tcPr>
            <w:tcW w:w="506" w:type="dxa"/>
            <w:tcBorders>
              <w:bottom w:val="single" w:sz="4" w:space="0" w:color="auto"/>
            </w:tcBorders>
            <w:vAlign w:val="center"/>
          </w:tcPr>
          <w:p w:rsidR="00E43CE7" w:rsidRPr="001F1AA9" w:rsidRDefault="000E7F5F" w:rsidP="009B2F0D">
            <w:pPr>
              <w:ind w:right="26"/>
              <w:jc w:val="center"/>
              <w:rPr>
                <w:rFonts w:ascii="Arial" w:hAnsi="Arial" w:cs="Arial"/>
                <w:sz w:val="20"/>
                <w:szCs w:val="20"/>
              </w:rPr>
            </w:pPr>
            <w:r>
              <w:rPr>
                <w:rFonts w:ascii="Arial" w:hAnsi="Arial" w:cs="Arial"/>
                <w:sz w:val="20"/>
                <w:szCs w:val="20"/>
              </w:rPr>
              <w:t>2</w:t>
            </w:r>
          </w:p>
        </w:tc>
        <w:tc>
          <w:tcPr>
            <w:tcW w:w="1384" w:type="dxa"/>
            <w:tcBorders>
              <w:bottom w:val="single" w:sz="4" w:space="0" w:color="auto"/>
            </w:tcBorders>
            <w:vAlign w:val="center"/>
          </w:tcPr>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8</w:t>
            </w:r>
          </w:p>
        </w:tc>
        <w:tc>
          <w:tcPr>
            <w:tcW w:w="2842" w:type="dxa"/>
          </w:tcPr>
          <w:p w:rsidR="00E43CE7" w:rsidRPr="001F1AA9" w:rsidRDefault="00E43CE7" w:rsidP="009B2F0D">
            <w:pPr>
              <w:rPr>
                <w:rFonts w:ascii="Arial" w:hAnsi="Arial" w:cs="Arial"/>
                <w:sz w:val="20"/>
                <w:szCs w:val="20"/>
              </w:rPr>
            </w:pPr>
            <w:r w:rsidRPr="001F1AA9">
              <w:rPr>
                <w:rFonts w:ascii="Arial" w:hAnsi="Arial" w:cs="Arial"/>
                <w:b/>
                <w:bCs/>
                <w:color w:val="000000"/>
                <w:kern w:val="24"/>
                <w:sz w:val="20"/>
                <w:szCs w:val="20"/>
                <w:lang w:val="en-IN"/>
              </w:rPr>
              <w:t xml:space="preserve">Age at Menopause </w:t>
            </w:r>
          </w:p>
          <w:p w:rsidR="00E43CE7" w:rsidRPr="001F1AA9" w:rsidRDefault="00E43CE7" w:rsidP="009B2F0D">
            <w:pPr>
              <w:rPr>
                <w:rFonts w:ascii="Arial" w:hAnsi="Arial" w:cs="Arial"/>
                <w:sz w:val="20"/>
                <w:szCs w:val="20"/>
              </w:rPr>
            </w:pPr>
            <w:r w:rsidRPr="001F1AA9">
              <w:rPr>
                <w:rFonts w:ascii="Arial" w:hAnsi="Arial" w:cs="Arial"/>
                <w:color w:val="000000"/>
                <w:kern w:val="24"/>
                <w:sz w:val="20"/>
                <w:szCs w:val="20"/>
              </w:rPr>
              <w:t xml:space="preserve">a.41-45 years </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b.46-50 years</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c.51-55 years</w:t>
            </w:r>
          </w:p>
          <w:p w:rsidR="00E43CE7" w:rsidRPr="001F1AA9" w:rsidRDefault="00E43CE7" w:rsidP="009B2F0D">
            <w:pPr>
              <w:rPr>
                <w:rFonts w:ascii="Arial" w:hAnsi="Arial" w:cs="Arial"/>
                <w:color w:val="000000"/>
                <w:kern w:val="24"/>
                <w:sz w:val="20"/>
                <w:szCs w:val="20"/>
              </w:rPr>
            </w:pPr>
            <w:r w:rsidRPr="001F1AA9">
              <w:rPr>
                <w:rFonts w:ascii="Arial" w:hAnsi="Arial" w:cs="Arial"/>
                <w:color w:val="000000"/>
                <w:kern w:val="24"/>
                <w:sz w:val="20"/>
                <w:szCs w:val="20"/>
              </w:rPr>
              <w:t>d.56-60 years</w:t>
            </w:r>
          </w:p>
        </w:tc>
        <w:tc>
          <w:tcPr>
            <w:tcW w:w="990" w:type="dxa"/>
            <w:tcBorders>
              <w:top w:val="single" w:sz="4" w:space="0" w:color="auto"/>
              <w:bottom w:val="single" w:sz="4" w:space="0" w:color="auto"/>
            </w:tcBorders>
            <w:vAlign w:val="center"/>
          </w:tcPr>
          <w:p w:rsidR="00A71BCD" w:rsidRDefault="00A71BCD"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E43CE7"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A71BCD" w:rsidRDefault="00A71BCD" w:rsidP="009B2F0D">
            <w:pPr>
              <w:ind w:right="26"/>
              <w:jc w:val="center"/>
              <w:rPr>
                <w:rFonts w:ascii="Arial" w:hAnsi="Arial" w:cs="Arial"/>
                <w:sz w:val="20"/>
                <w:szCs w:val="20"/>
              </w:rPr>
            </w:pPr>
          </w:p>
          <w:p w:rsidR="00E43CE7" w:rsidRDefault="00A71BCD" w:rsidP="009B2F0D">
            <w:pPr>
              <w:ind w:right="26"/>
              <w:jc w:val="center"/>
              <w:rPr>
                <w:rFonts w:ascii="Arial" w:hAnsi="Arial" w:cs="Arial"/>
                <w:sz w:val="20"/>
                <w:szCs w:val="20"/>
              </w:rPr>
            </w:pPr>
            <w:r>
              <w:rPr>
                <w:rFonts w:ascii="Arial" w:hAnsi="Arial" w:cs="Arial"/>
                <w:sz w:val="20"/>
                <w:szCs w:val="20"/>
              </w:rPr>
              <w:t>0</w:t>
            </w:r>
          </w:p>
          <w:p w:rsidR="00A71BCD" w:rsidRDefault="00A71BCD" w:rsidP="009B2F0D">
            <w:pPr>
              <w:ind w:right="26"/>
              <w:jc w:val="center"/>
              <w:rPr>
                <w:rFonts w:ascii="Arial" w:hAnsi="Arial" w:cs="Arial"/>
                <w:sz w:val="20"/>
                <w:szCs w:val="20"/>
              </w:rPr>
            </w:pPr>
            <w:r>
              <w:rPr>
                <w:rFonts w:ascii="Arial" w:hAnsi="Arial" w:cs="Arial"/>
                <w:sz w:val="20"/>
                <w:szCs w:val="20"/>
              </w:rPr>
              <w:t>9</w:t>
            </w:r>
          </w:p>
          <w:p w:rsidR="00A71BCD" w:rsidRDefault="00A71BCD" w:rsidP="009B2F0D">
            <w:pPr>
              <w:ind w:right="26"/>
              <w:jc w:val="center"/>
              <w:rPr>
                <w:rFonts w:ascii="Arial" w:hAnsi="Arial" w:cs="Arial"/>
                <w:sz w:val="20"/>
                <w:szCs w:val="20"/>
              </w:rPr>
            </w:pPr>
            <w:r>
              <w:rPr>
                <w:rFonts w:ascii="Arial" w:hAnsi="Arial" w:cs="Arial"/>
                <w:sz w:val="20"/>
                <w:szCs w:val="20"/>
              </w:rPr>
              <w:t>1</w:t>
            </w:r>
          </w:p>
          <w:p w:rsidR="00E43CE7" w:rsidRPr="001F1AA9" w:rsidRDefault="00A71BCD" w:rsidP="00A71BCD">
            <w:pPr>
              <w:ind w:right="26"/>
              <w:jc w:val="center"/>
              <w:rPr>
                <w:rFonts w:ascii="Arial" w:hAnsi="Arial" w:cs="Arial"/>
                <w:sz w:val="20"/>
                <w:szCs w:val="20"/>
              </w:rPr>
            </w:pPr>
            <w:r>
              <w:rPr>
                <w:rFonts w:ascii="Arial" w:hAnsi="Arial" w:cs="Arial"/>
                <w:sz w:val="20"/>
                <w:szCs w:val="20"/>
              </w:rPr>
              <w:t>0</w:t>
            </w:r>
          </w:p>
        </w:tc>
        <w:tc>
          <w:tcPr>
            <w:tcW w:w="1046" w:type="dxa"/>
            <w:vAlign w:val="center"/>
          </w:tcPr>
          <w:p w:rsidR="00A71BCD" w:rsidRDefault="00A71BCD" w:rsidP="009B2F0D">
            <w:pPr>
              <w:ind w:right="26"/>
              <w:jc w:val="center"/>
              <w:rPr>
                <w:rFonts w:ascii="Arial" w:hAnsi="Arial" w:cs="Arial"/>
                <w:sz w:val="20"/>
                <w:szCs w:val="20"/>
              </w:rPr>
            </w:pPr>
          </w:p>
          <w:p w:rsidR="00E43CE7" w:rsidRDefault="00A71BCD" w:rsidP="009B2F0D">
            <w:pPr>
              <w:ind w:right="26"/>
              <w:jc w:val="center"/>
              <w:rPr>
                <w:rFonts w:ascii="Arial" w:hAnsi="Arial" w:cs="Arial"/>
                <w:sz w:val="20"/>
                <w:szCs w:val="20"/>
              </w:rPr>
            </w:pPr>
            <w:r>
              <w:rPr>
                <w:rFonts w:ascii="Arial" w:hAnsi="Arial" w:cs="Arial"/>
                <w:sz w:val="20"/>
                <w:szCs w:val="20"/>
              </w:rPr>
              <w:t>0</w:t>
            </w:r>
          </w:p>
          <w:p w:rsidR="00A71BCD" w:rsidRDefault="00A71BCD" w:rsidP="009B2F0D">
            <w:pPr>
              <w:ind w:right="26"/>
              <w:jc w:val="center"/>
              <w:rPr>
                <w:rFonts w:ascii="Arial" w:hAnsi="Arial" w:cs="Arial"/>
                <w:sz w:val="20"/>
                <w:szCs w:val="20"/>
              </w:rPr>
            </w:pPr>
            <w:r>
              <w:rPr>
                <w:rFonts w:ascii="Arial" w:hAnsi="Arial" w:cs="Arial"/>
                <w:sz w:val="20"/>
                <w:szCs w:val="20"/>
              </w:rPr>
              <w:t>13</w:t>
            </w:r>
          </w:p>
          <w:p w:rsidR="00A71BCD" w:rsidRDefault="00A71BCD" w:rsidP="009B2F0D">
            <w:pPr>
              <w:ind w:right="26"/>
              <w:jc w:val="center"/>
              <w:rPr>
                <w:rFonts w:ascii="Arial" w:hAnsi="Arial" w:cs="Arial"/>
                <w:sz w:val="20"/>
                <w:szCs w:val="20"/>
              </w:rPr>
            </w:pPr>
            <w:r>
              <w:rPr>
                <w:rFonts w:ascii="Arial" w:hAnsi="Arial" w:cs="Arial"/>
                <w:sz w:val="20"/>
                <w:szCs w:val="20"/>
              </w:rPr>
              <w:t>7</w:t>
            </w:r>
          </w:p>
          <w:p w:rsidR="00A71BCD" w:rsidRPr="001F1AA9" w:rsidRDefault="00A71BCD" w:rsidP="009B2F0D">
            <w:pPr>
              <w:ind w:right="26"/>
              <w:jc w:val="center"/>
              <w:rPr>
                <w:rFonts w:ascii="Arial" w:hAnsi="Arial" w:cs="Arial"/>
                <w:sz w:val="20"/>
                <w:szCs w:val="20"/>
              </w:rPr>
            </w:pPr>
            <w:r>
              <w:rPr>
                <w:rFonts w:ascii="Arial" w:hAnsi="Arial" w:cs="Arial"/>
                <w:sz w:val="20"/>
                <w:szCs w:val="20"/>
              </w:rPr>
              <w:t>0</w:t>
            </w:r>
          </w:p>
        </w:tc>
        <w:tc>
          <w:tcPr>
            <w:tcW w:w="844"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2.131</w:t>
            </w:r>
          </w:p>
        </w:tc>
        <w:tc>
          <w:tcPr>
            <w:tcW w:w="720"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3.84</w:t>
            </w:r>
          </w:p>
        </w:tc>
        <w:tc>
          <w:tcPr>
            <w:tcW w:w="506"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1</w:t>
            </w:r>
          </w:p>
        </w:tc>
        <w:tc>
          <w:tcPr>
            <w:tcW w:w="1384" w:type="dxa"/>
            <w:vAlign w:val="center"/>
          </w:tcPr>
          <w:p w:rsidR="00E43CE7" w:rsidRPr="00A71BCD" w:rsidRDefault="00A71BCD" w:rsidP="009B2F0D">
            <w:pPr>
              <w:ind w:right="26"/>
              <w:jc w:val="center"/>
              <w:rPr>
                <w:rFonts w:ascii="Arial" w:hAnsi="Arial" w:cs="Arial"/>
                <w:sz w:val="20"/>
                <w:szCs w:val="20"/>
              </w:rPr>
            </w:pPr>
            <w:r w:rsidRPr="00A71BCD">
              <w:rPr>
                <w:rFonts w:ascii="Arial" w:hAnsi="Arial" w:cs="Arial"/>
                <w:sz w:val="20"/>
                <w:szCs w:val="20"/>
              </w:rPr>
              <w:t>NS</w:t>
            </w:r>
          </w:p>
        </w:tc>
      </w:tr>
      <w:tr w:rsidR="00E43CE7" w:rsidRPr="001A6B05" w:rsidTr="00E43CE7">
        <w:trPr>
          <w:trHeight w:val="156"/>
          <w:jc w:val="center"/>
        </w:trPr>
        <w:tc>
          <w:tcPr>
            <w:tcW w:w="851" w:type="dxa"/>
          </w:tcPr>
          <w:p w:rsidR="00E43CE7" w:rsidRPr="001F1AA9" w:rsidRDefault="00E43CE7" w:rsidP="009B2F0D">
            <w:pPr>
              <w:ind w:right="26"/>
              <w:rPr>
                <w:rFonts w:ascii="Arial" w:hAnsi="Arial" w:cs="Arial"/>
                <w:sz w:val="20"/>
                <w:szCs w:val="20"/>
              </w:rPr>
            </w:pPr>
            <w:r>
              <w:rPr>
                <w:rFonts w:ascii="Arial" w:hAnsi="Arial" w:cs="Arial"/>
                <w:sz w:val="20"/>
                <w:szCs w:val="20"/>
              </w:rPr>
              <w:t>9</w:t>
            </w:r>
          </w:p>
        </w:tc>
        <w:tc>
          <w:tcPr>
            <w:tcW w:w="2842" w:type="dxa"/>
          </w:tcPr>
          <w:p w:rsidR="00E43CE7" w:rsidRPr="001F1AA9" w:rsidRDefault="00E43CE7" w:rsidP="009B2F0D">
            <w:pPr>
              <w:rPr>
                <w:rFonts w:ascii="Arial" w:hAnsi="Arial" w:cs="Arial"/>
                <w:sz w:val="20"/>
                <w:szCs w:val="20"/>
              </w:rPr>
            </w:pPr>
            <w:r w:rsidRPr="001F1AA9">
              <w:rPr>
                <w:rFonts w:ascii="Arial" w:hAnsi="Arial" w:cs="Arial"/>
                <w:b/>
                <w:bCs/>
                <w:sz w:val="20"/>
                <w:szCs w:val="20"/>
              </w:rPr>
              <w:t xml:space="preserve">Using any Relieving Measures for </w:t>
            </w:r>
            <w:r w:rsidR="006005B5">
              <w:rPr>
                <w:rFonts w:ascii="Arial" w:hAnsi="Arial" w:cs="Arial"/>
                <w:b/>
                <w:bCs/>
                <w:sz w:val="20"/>
                <w:szCs w:val="20"/>
              </w:rPr>
              <w:t>Post Menopausal Symptoms</w:t>
            </w:r>
          </w:p>
          <w:p w:rsidR="00E43CE7" w:rsidRPr="001F1AA9" w:rsidRDefault="00E43CE7" w:rsidP="009B2F0D">
            <w:pPr>
              <w:rPr>
                <w:rFonts w:ascii="Arial" w:hAnsi="Arial" w:cs="Arial"/>
                <w:sz w:val="20"/>
                <w:szCs w:val="20"/>
              </w:rPr>
            </w:pPr>
            <w:r w:rsidRPr="001F1AA9">
              <w:rPr>
                <w:rFonts w:ascii="Arial" w:hAnsi="Arial" w:cs="Arial"/>
                <w:sz w:val="20"/>
                <w:szCs w:val="20"/>
              </w:rPr>
              <w:t xml:space="preserve">a. Natural therapy </w:t>
            </w:r>
          </w:p>
          <w:p w:rsidR="00E43CE7" w:rsidRPr="001F1AA9" w:rsidRDefault="00E43CE7" w:rsidP="009B2F0D">
            <w:pPr>
              <w:rPr>
                <w:rFonts w:ascii="Arial" w:hAnsi="Arial" w:cs="Arial"/>
                <w:sz w:val="20"/>
                <w:szCs w:val="20"/>
              </w:rPr>
            </w:pPr>
            <w:r w:rsidRPr="001F1AA9">
              <w:rPr>
                <w:rFonts w:ascii="Arial" w:hAnsi="Arial" w:cs="Arial"/>
                <w:sz w:val="20"/>
                <w:szCs w:val="20"/>
              </w:rPr>
              <w:t xml:space="preserve">b. Hormonal therapy </w:t>
            </w:r>
          </w:p>
          <w:p w:rsidR="00E43CE7" w:rsidRPr="001F1AA9" w:rsidRDefault="00E43CE7" w:rsidP="009B2F0D">
            <w:pPr>
              <w:jc w:val="both"/>
              <w:rPr>
                <w:rFonts w:ascii="Arial" w:eastAsia="Calibri" w:hAnsi="Arial" w:cs="Arial"/>
                <w:sz w:val="20"/>
                <w:szCs w:val="20"/>
              </w:rPr>
            </w:pPr>
            <w:r w:rsidRPr="001F1AA9">
              <w:rPr>
                <w:rFonts w:ascii="Arial" w:hAnsi="Arial" w:cs="Arial"/>
                <w:sz w:val="20"/>
                <w:szCs w:val="20"/>
              </w:rPr>
              <w:t>c. None</w:t>
            </w:r>
          </w:p>
        </w:tc>
        <w:tc>
          <w:tcPr>
            <w:tcW w:w="990" w:type="dxa"/>
            <w:tcBorders>
              <w:top w:val="single" w:sz="4" w:space="0" w:color="auto"/>
            </w:tcBorders>
            <w:vAlign w:val="center"/>
          </w:tcPr>
          <w:p w:rsidR="00E43CE7" w:rsidRDefault="00E43CE7"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Default="00E43CE7" w:rsidP="00E43CE7">
            <w:pPr>
              <w:ind w:right="26"/>
              <w:jc w:val="center"/>
              <w:rPr>
                <w:rFonts w:ascii="Arial" w:hAnsi="Arial" w:cs="Arial"/>
                <w:sz w:val="20"/>
                <w:szCs w:val="20"/>
              </w:rPr>
            </w:pPr>
            <w:r>
              <w:rPr>
                <w:rFonts w:ascii="Arial" w:hAnsi="Arial" w:cs="Arial"/>
                <w:sz w:val="20"/>
                <w:szCs w:val="20"/>
              </w:rPr>
              <w:t>0</w:t>
            </w:r>
          </w:p>
          <w:p w:rsidR="00E43CE7" w:rsidRPr="001F1AA9" w:rsidRDefault="00A71BCD" w:rsidP="00E43CE7">
            <w:pPr>
              <w:ind w:right="26"/>
              <w:jc w:val="center"/>
              <w:rPr>
                <w:rFonts w:ascii="Arial" w:hAnsi="Arial" w:cs="Arial"/>
                <w:sz w:val="20"/>
                <w:szCs w:val="20"/>
              </w:rPr>
            </w:pPr>
            <w:r>
              <w:rPr>
                <w:rFonts w:ascii="Arial" w:hAnsi="Arial" w:cs="Arial"/>
                <w:sz w:val="20"/>
                <w:szCs w:val="20"/>
              </w:rPr>
              <w:t>0</w:t>
            </w:r>
          </w:p>
        </w:tc>
        <w:tc>
          <w:tcPr>
            <w:tcW w:w="1350" w:type="dxa"/>
            <w:vAlign w:val="center"/>
          </w:tcPr>
          <w:p w:rsidR="00A71BCD" w:rsidRDefault="00A71BCD" w:rsidP="009B2F0D">
            <w:pPr>
              <w:ind w:right="26"/>
              <w:jc w:val="center"/>
              <w:rPr>
                <w:rFonts w:ascii="Arial" w:hAnsi="Arial" w:cs="Arial"/>
                <w:sz w:val="20"/>
                <w:szCs w:val="20"/>
              </w:rPr>
            </w:pPr>
          </w:p>
          <w:p w:rsidR="00A71BCD" w:rsidRDefault="00A71BCD" w:rsidP="009B2F0D">
            <w:pPr>
              <w:ind w:right="26"/>
              <w:jc w:val="center"/>
              <w:rPr>
                <w:rFonts w:ascii="Arial" w:hAnsi="Arial" w:cs="Arial"/>
                <w:sz w:val="20"/>
                <w:szCs w:val="20"/>
              </w:rPr>
            </w:pPr>
          </w:p>
          <w:p w:rsidR="00E43CE7" w:rsidRDefault="00A71BCD" w:rsidP="009B2F0D">
            <w:pPr>
              <w:ind w:right="26"/>
              <w:jc w:val="center"/>
              <w:rPr>
                <w:rFonts w:ascii="Arial" w:hAnsi="Arial" w:cs="Arial"/>
                <w:sz w:val="20"/>
                <w:szCs w:val="20"/>
              </w:rPr>
            </w:pPr>
            <w:r>
              <w:rPr>
                <w:rFonts w:ascii="Arial" w:hAnsi="Arial" w:cs="Arial"/>
                <w:sz w:val="20"/>
                <w:szCs w:val="20"/>
              </w:rPr>
              <w:t>0</w:t>
            </w:r>
          </w:p>
          <w:p w:rsidR="00A71BCD" w:rsidRDefault="00A71BCD" w:rsidP="009B2F0D">
            <w:pPr>
              <w:ind w:right="26"/>
              <w:jc w:val="center"/>
              <w:rPr>
                <w:rFonts w:ascii="Arial" w:hAnsi="Arial" w:cs="Arial"/>
                <w:sz w:val="20"/>
                <w:szCs w:val="20"/>
              </w:rPr>
            </w:pPr>
            <w:r>
              <w:rPr>
                <w:rFonts w:ascii="Arial" w:hAnsi="Arial" w:cs="Arial"/>
                <w:sz w:val="20"/>
                <w:szCs w:val="20"/>
              </w:rPr>
              <w:t>0</w:t>
            </w:r>
          </w:p>
          <w:p w:rsidR="00A71BCD" w:rsidRPr="001F1AA9" w:rsidRDefault="00A71BCD" w:rsidP="009B2F0D">
            <w:pPr>
              <w:ind w:right="26"/>
              <w:jc w:val="center"/>
              <w:rPr>
                <w:rFonts w:ascii="Arial" w:hAnsi="Arial" w:cs="Arial"/>
                <w:sz w:val="20"/>
                <w:szCs w:val="20"/>
              </w:rPr>
            </w:pPr>
            <w:r>
              <w:rPr>
                <w:rFonts w:ascii="Arial" w:hAnsi="Arial" w:cs="Arial"/>
                <w:sz w:val="20"/>
                <w:szCs w:val="20"/>
              </w:rPr>
              <w:t>10</w:t>
            </w:r>
          </w:p>
        </w:tc>
        <w:tc>
          <w:tcPr>
            <w:tcW w:w="1046" w:type="dxa"/>
            <w:vAlign w:val="center"/>
          </w:tcPr>
          <w:p w:rsidR="00A71BCD" w:rsidRDefault="00A71BCD" w:rsidP="009B2F0D">
            <w:pPr>
              <w:ind w:right="26"/>
              <w:jc w:val="center"/>
              <w:rPr>
                <w:rFonts w:ascii="Arial" w:hAnsi="Arial" w:cs="Arial"/>
                <w:sz w:val="20"/>
                <w:szCs w:val="20"/>
              </w:rPr>
            </w:pPr>
          </w:p>
          <w:p w:rsidR="00A71BCD" w:rsidRDefault="00A71BCD" w:rsidP="009B2F0D">
            <w:pPr>
              <w:ind w:right="26"/>
              <w:jc w:val="center"/>
              <w:rPr>
                <w:rFonts w:ascii="Arial" w:hAnsi="Arial" w:cs="Arial"/>
                <w:sz w:val="20"/>
                <w:szCs w:val="20"/>
              </w:rPr>
            </w:pPr>
          </w:p>
          <w:p w:rsidR="00E43CE7" w:rsidRDefault="00A71BCD" w:rsidP="009B2F0D">
            <w:pPr>
              <w:ind w:right="26"/>
              <w:jc w:val="center"/>
              <w:rPr>
                <w:rFonts w:ascii="Arial" w:hAnsi="Arial" w:cs="Arial"/>
                <w:sz w:val="20"/>
                <w:szCs w:val="20"/>
              </w:rPr>
            </w:pPr>
            <w:r>
              <w:rPr>
                <w:rFonts w:ascii="Arial" w:hAnsi="Arial" w:cs="Arial"/>
                <w:sz w:val="20"/>
                <w:szCs w:val="20"/>
              </w:rPr>
              <w:t>0</w:t>
            </w:r>
          </w:p>
          <w:p w:rsidR="00A71BCD" w:rsidRDefault="00A71BCD" w:rsidP="009B2F0D">
            <w:pPr>
              <w:ind w:right="26"/>
              <w:jc w:val="center"/>
              <w:rPr>
                <w:rFonts w:ascii="Arial" w:hAnsi="Arial" w:cs="Arial"/>
                <w:sz w:val="20"/>
                <w:szCs w:val="20"/>
              </w:rPr>
            </w:pPr>
            <w:r>
              <w:rPr>
                <w:rFonts w:ascii="Arial" w:hAnsi="Arial" w:cs="Arial"/>
                <w:sz w:val="20"/>
                <w:szCs w:val="20"/>
              </w:rPr>
              <w:t>0</w:t>
            </w:r>
          </w:p>
          <w:p w:rsidR="00A71BCD" w:rsidRPr="001F1AA9" w:rsidRDefault="00A71BCD" w:rsidP="009B2F0D">
            <w:pPr>
              <w:ind w:right="26"/>
              <w:jc w:val="center"/>
              <w:rPr>
                <w:rFonts w:ascii="Arial" w:hAnsi="Arial" w:cs="Arial"/>
                <w:sz w:val="20"/>
                <w:szCs w:val="20"/>
              </w:rPr>
            </w:pPr>
            <w:r>
              <w:rPr>
                <w:rFonts w:ascii="Arial" w:hAnsi="Arial" w:cs="Arial"/>
                <w:sz w:val="20"/>
                <w:szCs w:val="20"/>
              </w:rPr>
              <w:t>20</w:t>
            </w:r>
          </w:p>
        </w:tc>
        <w:tc>
          <w:tcPr>
            <w:tcW w:w="844"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0.918</w:t>
            </w:r>
          </w:p>
        </w:tc>
        <w:tc>
          <w:tcPr>
            <w:tcW w:w="720"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3.84</w:t>
            </w:r>
          </w:p>
        </w:tc>
        <w:tc>
          <w:tcPr>
            <w:tcW w:w="506" w:type="dxa"/>
            <w:vAlign w:val="center"/>
          </w:tcPr>
          <w:p w:rsidR="00E43CE7" w:rsidRPr="001F1AA9" w:rsidRDefault="00A71BCD" w:rsidP="009B2F0D">
            <w:pPr>
              <w:ind w:right="26"/>
              <w:jc w:val="center"/>
              <w:rPr>
                <w:rFonts w:ascii="Arial" w:hAnsi="Arial" w:cs="Arial"/>
                <w:sz w:val="20"/>
                <w:szCs w:val="20"/>
              </w:rPr>
            </w:pPr>
            <w:r>
              <w:rPr>
                <w:rFonts w:ascii="Arial" w:hAnsi="Arial" w:cs="Arial"/>
                <w:sz w:val="20"/>
                <w:szCs w:val="20"/>
              </w:rPr>
              <w:t>1</w:t>
            </w:r>
          </w:p>
        </w:tc>
        <w:tc>
          <w:tcPr>
            <w:tcW w:w="1384" w:type="dxa"/>
            <w:vAlign w:val="center"/>
          </w:tcPr>
          <w:p w:rsidR="00E43CE7" w:rsidRPr="001F1AA9" w:rsidRDefault="00E43CE7" w:rsidP="009B2F0D">
            <w:pPr>
              <w:ind w:right="26"/>
              <w:jc w:val="center"/>
              <w:rPr>
                <w:rFonts w:ascii="Arial" w:hAnsi="Arial" w:cs="Arial"/>
                <w:sz w:val="20"/>
                <w:szCs w:val="20"/>
              </w:rPr>
            </w:pPr>
          </w:p>
          <w:p w:rsidR="00E43CE7" w:rsidRPr="001F1AA9" w:rsidRDefault="00E43CE7" w:rsidP="009B2F0D">
            <w:pPr>
              <w:ind w:right="26"/>
              <w:jc w:val="center"/>
              <w:rPr>
                <w:rFonts w:ascii="Arial" w:hAnsi="Arial" w:cs="Arial"/>
                <w:sz w:val="20"/>
                <w:szCs w:val="20"/>
              </w:rPr>
            </w:pPr>
          </w:p>
          <w:p w:rsidR="00E43CE7" w:rsidRPr="001F1AA9" w:rsidRDefault="00E43CE7" w:rsidP="009B2F0D">
            <w:pPr>
              <w:ind w:right="26"/>
              <w:jc w:val="center"/>
              <w:rPr>
                <w:rFonts w:ascii="Arial" w:hAnsi="Arial" w:cs="Arial"/>
                <w:sz w:val="20"/>
                <w:szCs w:val="20"/>
              </w:rPr>
            </w:pPr>
            <w:r w:rsidRPr="001F1AA9">
              <w:rPr>
                <w:rFonts w:ascii="Arial" w:hAnsi="Arial" w:cs="Arial"/>
                <w:sz w:val="20"/>
                <w:szCs w:val="20"/>
              </w:rPr>
              <w:t>NS</w:t>
            </w:r>
          </w:p>
        </w:tc>
      </w:tr>
    </w:tbl>
    <w:p w:rsidR="009B2F0D" w:rsidRPr="001250E1" w:rsidRDefault="009B2F0D" w:rsidP="009B2F0D">
      <w:pPr>
        <w:jc w:val="center"/>
        <w:rPr>
          <w:rFonts w:ascii="Arial" w:eastAsia="Times New Roman" w:hAnsi="Arial" w:cs="Arial"/>
          <w:b/>
        </w:rPr>
      </w:pPr>
      <w:r w:rsidRPr="001A6B05">
        <w:rPr>
          <w:rFonts w:ascii="Arial" w:eastAsia="Times New Roman" w:hAnsi="Arial" w:cs="Arial"/>
          <w:b/>
          <w:sz w:val="24"/>
        </w:rPr>
        <w:t xml:space="preserve">NS = Non Significant </w:t>
      </w:r>
      <w:r>
        <w:rPr>
          <w:rFonts w:ascii="Arial" w:eastAsia="Times New Roman" w:hAnsi="Arial" w:cs="Arial"/>
          <w:b/>
          <w:sz w:val="24"/>
        </w:rPr>
        <w:t xml:space="preserve">                            S* </w:t>
      </w:r>
      <w:r w:rsidRPr="001A6B05">
        <w:rPr>
          <w:rFonts w:ascii="Arial" w:eastAsia="Times New Roman" w:hAnsi="Arial" w:cs="Arial"/>
          <w:b/>
          <w:sz w:val="24"/>
        </w:rPr>
        <w:t>Significant at 0.05 level</w:t>
      </w:r>
    </w:p>
    <w:p w:rsidR="00AE0253" w:rsidRPr="001A6B05" w:rsidRDefault="004C7689" w:rsidP="00AE0253">
      <w:pPr>
        <w:spacing w:after="0" w:line="360" w:lineRule="auto"/>
        <w:ind w:firstLine="720"/>
        <w:jc w:val="both"/>
        <w:rPr>
          <w:rFonts w:ascii="Arial" w:eastAsia="Calibri" w:hAnsi="Arial" w:cs="Arial"/>
          <w:sz w:val="24"/>
          <w:szCs w:val="24"/>
        </w:rPr>
      </w:pPr>
      <w:r>
        <w:rPr>
          <w:rFonts w:ascii="Arial" w:eastAsia="Times New Roman" w:hAnsi="Arial" w:cs="Arial"/>
          <w:sz w:val="24"/>
        </w:rPr>
        <w:lastRenderedPageBreak/>
        <w:t xml:space="preserve">The Table No: 15 </w:t>
      </w:r>
      <w:r w:rsidR="00AE0253" w:rsidRPr="001A6B05">
        <w:rPr>
          <w:rFonts w:ascii="Arial" w:eastAsia="Times New Roman" w:hAnsi="Arial" w:cs="Arial"/>
          <w:sz w:val="24"/>
        </w:rPr>
        <w:t>presents the result of the association between Post</w:t>
      </w:r>
      <w:r>
        <w:rPr>
          <w:rFonts w:ascii="Arial" w:eastAsia="Times New Roman" w:hAnsi="Arial" w:cs="Arial"/>
          <w:sz w:val="24"/>
        </w:rPr>
        <w:t xml:space="preserve"> - test levels of Stress </w:t>
      </w:r>
      <w:r w:rsidR="00AE0253" w:rsidRPr="001A6B05">
        <w:rPr>
          <w:rFonts w:ascii="Arial" w:eastAsia="Times New Roman" w:hAnsi="Arial" w:cs="Arial"/>
          <w:sz w:val="24"/>
        </w:rPr>
        <w:t xml:space="preserve">and selected demographic variables of Women such as </w:t>
      </w:r>
      <w:r w:rsidR="00AE0253" w:rsidRPr="001A6B05">
        <w:rPr>
          <w:rFonts w:ascii="Arial" w:eastAsia="Times New Roman" w:hAnsi="Arial" w:cs="Arial"/>
          <w:sz w:val="24"/>
          <w:szCs w:val="24"/>
        </w:rPr>
        <w:t>Age in years,</w:t>
      </w:r>
      <w:r w:rsidR="00AE0253" w:rsidRPr="001A6B05">
        <w:rPr>
          <w:rFonts w:ascii="Arial" w:eastAsia="Calibri" w:hAnsi="Arial" w:cs="Arial"/>
          <w:sz w:val="24"/>
          <w:szCs w:val="24"/>
        </w:rPr>
        <w:t xml:space="preserve"> Religion, Education, Occupation, Diet, Age at Menarche, Age at Marriage, Number of Children, Age at  Menopause, Using any relieving measures for </w:t>
      </w:r>
      <w:r w:rsidR="006005B5">
        <w:rPr>
          <w:rFonts w:ascii="Arial" w:eastAsia="Calibri" w:hAnsi="Arial" w:cs="Arial"/>
          <w:sz w:val="24"/>
          <w:szCs w:val="24"/>
        </w:rPr>
        <w:t>Post Menopausal Symptoms</w:t>
      </w:r>
      <w:r w:rsidR="00AE0253" w:rsidRPr="001A6B05">
        <w:rPr>
          <w:rFonts w:ascii="Arial" w:eastAsia="Calibri" w:hAnsi="Arial" w:cs="Arial"/>
          <w:sz w:val="24"/>
          <w:szCs w:val="24"/>
        </w:rPr>
        <w:t>.</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2F626F">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 xml:space="preserve">The Chi- square analysis was carried out to determine the association between Stress levels and demographic variables. </w:t>
      </w:r>
    </w:p>
    <w:p w:rsidR="00AE0253" w:rsidRPr="001A6B05" w:rsidRDefault="00AE0253" w:rsidP="00AE0253">
      <w:pPr>
        <w:spacing w:after="0" w:line="360" w:lineRule="auto"/>
        <w:jc w:val="both"/>
        <w:rPr>
          <w:rFonts w:ascii="Arial" w:eastAsia="Calibri" w:hAnsi="Arial" w:cs="Arial"/>
          <w:sz w:val="24"/>
          <w:szCs w:val="24"/>
        </w:rPr>
      </w:pPr>
    </w:p>
    <w:p w:rsidR="00AE0253" w:rsidRPr="001A6B05" w:rsidRDefault="00AE0253" w:rsidP="00AE0253">
      <w:pPr>
        <w:spacing w:after="0" w:line="360" w:lineRule="auto"/>
        <w:ind w:firstLine="720"/>
        <w:jc w:val="both"/>
        <w:rPr>
          <w:rFonts w:ascii="Arial" w:eastAsia="Calibri" w:hAnsi="Arial" w:cs="Arial"/>
          <w:sz w:val="24"/>
          <w:szCs w:val="24"/>
        </w:rPr>
      </w:pPr>
      <w:r w:rsidRPr="001A6B05">
        <w:rPr>
          <w:rFonts w:ascii="Arial" w:eastAsia="Calibri" w:hAnsi="Arial" w:cs="Arial"/>
          <w:sz w:val="24"/>
          <w:szCs w:val="24"/>
        </w:rPr>
        <w:t>However, variables such as Age in years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 5.350</w:t>
      </w:r>
      <w:r w:rsidRPr="001A6B05">
        <w:rPr>
          <w:rFonts w:ascii="Arial" w:eastAsia="Calibri" w:hAnsi="Arial" w:cs="Arial"/>
          <w:sz w:val="24"/>
          <w:szCs w:val="24"/>
        </w:rPr>
        <w:t>), Religion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 0.413</w:t>
      </w:r>
      <w:r w:rsidRPr="001A6B05">
        <w:rPr>
          <w:rFonts w:ascii="Arial" w:eastAsia="Calibri" w:hAnsi="Arial" w:cs="Arial"/>
          <w:sz w:val="24"/>
          <w:szCs w:val="24"/>
        </w:rPr>
        <w:t>), Education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 0</w:t>
      </w:r>
      <w:r w:rsidRPr="001A6B05">
        <w:rPr>
          <w:rFonts w:ascii="Arial" w:eastAsia="Calibri" w:hAnsi="Arial" w:cs="Arial"/>
          <w:sz w:val="24"/>
          <w:szCs w:val="24"/>
        </w:rPr>
        <w:t>.</w:t>
      </w:r>
      <w:r w:rsidR="0060412D">
        <w:rPr>
          <w:rFonts w:ascii="Arial" w:eastAsia="Calibri" w:hAnsi="Arial" w:cs="Arial"/>
          <w:sz w:val="24"/>
          <w:szCs w:val="24"/>
        </w:rPr>
        <w:t>126</w:t>
      </w:r>
      <w:r w:rsidRPr="001A6B05">
        <w:rPr>
          <w:rFonts w:ascii="Arial" w:eastAsia="Calibri" w:hAnsi="Arial" w:cs="Arial"/>
          <w:sz w:val="24"/>
          <w:szCs w:val="24"/>
        </w:rPr>
        <w:t>), Occupation (value =</w:t>
      </w:r>
      <w:r>
        <w:rPr>
          <w:rFonts w:ascii="Arial" w:eastAsia="Calibri" w:hAnsi="Arial" w:cs="Arial"/>
          <w:sz w:val="24"/>
          <w:szCs w:val="24"/>
        </w:rPr>
        <w:t>0</w:t>
      </w:r>
      <w:r w:rsidR="0060412D">
        <w:rPr>
          <w:rFonts w:ascii="Arial" w:eastAsia="Calibri" w:hAnsi="Arial" w:cs="Arial"/>
          <w:sz w:val="24"/>
          <w:szCs w:val="24"/>
        </w:rPr>
        <w:t>.302</w:t>
      </w:r>
      <w:r w:rsidRPr="001A6B05">
        <w:rPr>
          <w:rFonts w:ascii="Arial" w:eastAsia="Calibri" w:hAnsi="Arial" w:cs="Arial"/>
          <w:sz w:val="24"/>
          <w:szCs w:val="24"/>
        </w:rPr>
        <w:t>), Diet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 xml:space="preserve"> value = 2.571), Age at Menarche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=2</w:t>
      </w:r>
      <w:r w:rsidRPr="001A6B05">
        <w:rPr>
          <w:rFonts w:ascii="Arial" w:eastAsia="Calibri" w:hAnsi="Arial" w:cs="Arial"/>
          <w:sz w:val="24"/>
          <w:szCs w:val="24"/>
        </w:rPr>
        <w:t>.</w:t>
      </w:r>
      <w:r w:rsidR="0060412D">
        <w:rPr>
          <w:rFonts w:ascii="Arial" w:eastAsia="Calibri" w:hAnsi="Arial" w:cs="Arial"/>
          <w:sz w:val="24"/>
          <w:szCs w:val="24"/>
        </w:rPr>
        <w:t>213</w:t>
      </w:r>
      <w:r w:rsidRPr="001A6B05">
        <w:rPr>
          <w:rFonts w:ascii="Arial" w:eastAsia="Calibri" w:hAnsi="Arial" w:cs="Arial"/>
          <w:sz w:val="24"/>
          <w:szCs w:val="24"/>
        </w:rPr>
        <w:t>), Age at Marriage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 xml:space="preserve"> value =0.268</w:t>
      </w:r>
      <w:r w:rsidRPr="001A6B05">
        <w:rPr>
          <w:rFonts w:ascii="Arial" w:eastAsia="Calibri" w:hAnsi="Arial" w:cs="Arial"/>
          <w:sz w:val="24"/>
          <w:szCs w:val="24"/>
        </w:rPr>
        <w:t>), Number of Children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=0.96</w:t>
      </w:r>
      <w:r w:rsidRPr="001A6B05">
        <w:rPr>
          <w:rFonts w:ascii="Arial" w:eastAsia="Calibri" w:hAnsi="Arial" w:cs="Arial"/>
          <w:sz w:val="24"/>
          <w:szCs w:val="24"/>
        </w:rPr>
        <w:t>),</w:t>
      </w:r>
      <w:r w:rsidR="002F626F">
        <w:rPr>
          <w:rFonts w:ascii="Arial" w:eastAsia="Calibri" w:hAnsi="Arial" w:cs="Arial"/>
          <w:sz w:val="24"/>
          <w:szCs w:val="24"/>
        </w:rPr>
        <w:t xml:space="preserve">Age at </w:t>
      </w:r>
      <w:r w:rsidR="000B2725">
        <w:rPr>
          <w:rFonts w:ascii="Arial" w:eastAsia="Calibri" w:hAnsi="Arial" w:cs="Arial"/>
          <w:sz w:val="24"/>
          <w:szCs w:val="24"/>
        </w:rPr>
        <w:t>Menopause</w:t>
      </w:r>
      <w:r w:rsidR="0060412D" w:rsidRPr="001A6B05">
        <w:rPr>
          <w:rFonts w:ascii="Arial" w:eastAsia="Calibri" w:hAnsi="Arial" w:cs="Arial"/>
          <w:sz w:val="24"/>
          <w:szCs w:val="24"/>
        </w:rPr>
        <w:t>(</w:t>
      </w:r>
      <w:r w:rsidR="0060412D" w:rsidRPr="00BE2CA7">
        <w:rPr>
          <w:rFonts w:ascii="Arial" w:eastAsia="+mn-ea" w:hAnsi="Symbol" w:cs="Arial"/>
          <w:b/>
          <w:bCs/>
          <w:kern w:val="24"/>
          <w:sz w:val="24"/>
          <w:szCs w:val="36"/>
        </w:rPr>
        <w:sym w:font="Symbol" w:char="F063"/>
      </w:r>
      <w:r w:rsidR="0060412D" w:rsidRPr="00BE2CA7">
        <w:rPr>
          <w:rFonts w:ascii="Arial" w:eastAsia="+mn-ea" w:hAnsi="Symbol" w:cs="Arial"/>
          <w:b/>
          <w:bCs/>
          <w:kern w:val="24"/>
          <w:sz w:val="24"/>
          <w:szCs w:val="36"/>
          <w:vertAlign w:val="superscript"/>
        </w:rPr>
        <w:t>2</w:t>
      </w:r>
      <w:r w:rsidR="0060412D">
        <w:rPr>
          <w:rFonts w:ascii="Arial" w:eastAsia="Calibri" w:hAnsi="Arial" w:cs="Arial"/>
          <w:sz w:val="24"/>
          <w:szCs w:val="24"/>
        </w:rPr>
        <w:t>value =2.131</w:t>
      </w:r>
      <w:r w:rsidR="0060412D" w:rsidRPr="001A6B05">
        <w:rPr>
          <w:rFonts w:ascii="Arial" w:eastAsia="Calibri" w:hAnsi="Arial" w:cs="Arial"/>
          <w:sz w:val="24"/>
          <w:szCs w:val="24"/>
        </w:rPr>
        <w:t>),</w:t>
      </w:r>
      <w:r w:rsidR="002F626F">
        <w:rPr>
          <w:rFonts w:ascii="Arial" w:eastAsia="Calibri" w:hAnsi="Arial" w:cs="Arial"/>
          <w:sz w:val="24"/>
          <w:szCs w:val="24"/>
        </w:rPr>
        <w:t xml:space="preserve"> and </w:t>
      </w:r>
      <w:r w:rsidRPr="001A6B05">
        <w:rPr>
          <w:rFonts w:ascii="Arial" w:eastAsia="Calibri" w:hAnsi="Arial" w:cs="Arial"/>
          <w:sz w:val="24"/>
          <w:szCs w:val="24"/>
        </w:rPr>
        <w:t xml:space="preserve">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r w:rsidRPr="00BE2CA7">
        <w:rPr>
          <w:rFonts w:ascii="Arial" w:eastAsia="+mn-ea" w:hAnsi="Symbol" w:cs="Arial"/>
          <w:b/>
          <w:bCs/>
          <w:kern w:val="24"/>
          <w:sz w:val="24"/>
          <w:szCs w:val="36"/>
        </w:rPr>
        <w:sym w:font="Symbol" w:char="F063"/>
      </w:r>
      <w:r w:rsidRPr="00BE2CA7">
        <w:rPr>
          <w:rFonts w:ascii="Arial" w:eastAsia="+mn-ea" w:hAnsi="Symbol" w:cs="Arial"/>
          <w:b/>
          <w:bCs/>
          <w:kern w:val="24"/>
          <w:sz w:val="24"/>
          <w:szCs w:val="36"/>
          <w:vertAlign w:val="superscript"/>
        </w:rPr>
        <w:t>2</w:t>
      </w:r>
      <w:r w:rsidRPr="001A6B05">
        <w:rPr>
          <w:rFonts w:ascii="Arial" w:eastAsia="Calibri" w:hAnsi="Arial" w:cs="Arial"/>
          <w:sz w:val="24"/>
          <w:szCs w:val="24"/>
        </w:rPr>
        <w:t>value =</w:t>
      </w:r>
      <w:r w:rsidR="0060412D">
        <w:rPr>
          <w:rFonts w:ascii="Arial" w:eastAsia="Calibri" w:hAnsi="Arial" w:cs="Arial"/>
          <w:sz w:val="24"/>
          <w:szCs w:val="24"/>
        </w:rPr>
        <w:t>0</w:t>
      </w:r>
      <w:r>
        <w:rPr>
          <w:rFonts w:ascii="Arial" w:eastAsia="Calibri" w:hAnsi="Arial" w:cs="Arial"/>
          <w:sz w:val="24"/>
          <w:szCs w:val="24"/>
        </w:rPr>
        <w:t>.918) were</w:t>
      </w:r>
      <w:r w:rsidRPr="001A6B05">
        <w:rPr>
          <w:rFonts w:ascii="Arial" w:eastAsia="Calibri" w:hAnsi="Arial" w:cs="Arial"/>
          <w:sz w:val="24"/>
          <w:szCs w:val="24"/>
        </w:rPr>
        <w:t xml:space="preserve"> not found to be significant at 0.05 levels of significance.</w:t>
      </w:r>
    </w:p>
    <w:p w:rsidR="00AE0253" w:rsidRPr="001A6B05" w:rsidRDefault="00AE0253" w:rsidP="00AE0253">
      <w:pPr>
        <w:spacing w:after="0" w:line="360" w:lineRule="auto"/>
        <w:jc w:val="both"/>
        <w:rPr>
          <w:rFonts w:ascii="Arial" w:eastAsia="Calibri" w:hAnsi="Arial" w:cs="Arial"/>
          <w:sz w:val="24"/>
          <w:szCs w:val="24"/>
        </w:rPr>
      </w:pPr>
    </w:p>
    <w:p w:rsidR="00AE0253" w:rsidRPr="002F626F" w:rsidRDefault="00AE0253" w:rsidP="00AE0253">
      <w:pPr>
        <w:spacing w:after="0" w:line="360" w:lineRule="auto"/>
        <w:ind w:firstLine="720"/>
        <w:jc w:val="both"/>
        <w:rPr>
          <w:rFonts w:ascii="Arial" w:eastAsia="Times New Roman" w:hAnsi="Arial" w:cs="Arial"/>
          <w:sz w:val="24"/>
        </w:rPr>
      </w:pPr>
      <w:r w:rsidRPr="001A6B05">
        <w:rPr>
          <w:rFonts w:ascii="Arial" w:eastAsia="Calibri" w:hAnsi="Arial" w:cs="Arial"/>
          <w:sz w:val="24"/>
          <w:szCs w:val="24"/>
        </w:rPr>
        <w:t>Hence the H</w:t>
      </w:r>
      <w:r w:rsidRPr="001A6B05">
        <w:rPr>
          <w:rFonts w:ascii="Arial" w:eastAsia="Calibri" w:hAnsi="Arial" w:cs="Arial"/>
          <w:sz w:val="24"/>
          <w:szCs w:val="24"/>
          <w:vertAlign w:val="subscript"/>
        </w:rPr>
        <w:t>2</w:t>
      </w:r>
      <w:r w:rsidRPr="001A6B05">
        <w:rPr>
          <w:rFonts w:ascii="Arial" w:eastAsia="Calibri" w:hAnsi="Arial" w:cs="Arial"/>
          <w:sz w:val="24"/>
          <w:szCs w:val="24"/>
        </w:rPr>
        <w:t xml:space="preserve"> was not accepted for the variable such as Age in years, Religion, Education of Menopausal Women, Diet, Age at Menarche, Age at Marriage, Number of Children, </w:t>
      </w:r>
      <w:r w:rsidR="002F626F">
        <w:rPr>
          <w:rFonts w:ascii="Arial" w:eastAsia="Calibri" w:hAnsi="Arial" w:cs="Arial"/>
          <w:sz w:val="24"/>
          <w:szCs w:val="24"/>
        </w:rPr>
        <w:t xml:space="preserve">Age at </w:t>
      </w:r>
      <w:r w:rsidR="000B2725">
        <w:rPr>
          <w:rFonts w:ascii="Arial" w:eastAsia="Calibri" w:hAnsi="Arial" w:cs="Arial"/>
          <w:sz w:val="24"/>
          <w:szCs w:val="24"/>
        </w:rPr>
        <w:t>Menopause</w:t>
      </w:r>
      <w:r w:rsidRPr="001A6B05">
        <w:rPr>
          <w:rFonts w:ascii="Arial" w:eastAsia="Calibri" w:hAnsi="Arial" w:cs="Arial"/>
          <w:sz w:val="24"/>
          <w:szCs w:val="24"/>
        </w:rPr>
        <w:t xml:space="preserve">and Using any relieving measures for </w:t>
      </w:r>
      <w:r w:rsidR="006005B5">
        <w:rPr>
          <w:rFonts w:ascii="Arial" w:eastAsia="Calibri" w:hAnsi="Arial" w:cs="Arial"/>
          <w:sz w:val="24"/>
          <w:szCs w:val="24"/>
        </w:rPr>
        <w:t>Post Menopausal Symptoms</w:t>
      </w:r>
      <w:r w:rsidRPr="001A6B05">
        <w:rPr>
          <w:rFonts w:ascii="Arial" w:eastAsia="Calibri" w:hAnsi="Arial" w:cs="Arial"/>
          <w:sz w:val="24"/>
          <w:szCs w:val="24"/>
        </w:rPr>
        <w:t xml:space="preserve">. </w:t>
      </w:r>
      <w:r w:rsidR="002F626F">
        <w:rPr>
          <w:rFonts w:ascii="Arial" w:eastAsia="Calibri" w:hAnsi="Arial" w:cs="Arial"/>
          <w:sz w:val="24"/>
          <w:szCs w:val="24"/>
        </w:rPr>
        <w:t>H</w:t>
      </w:r>
      <w:r w:rsidR="002F626F">
        <w:rPr>
          <w:rFonts w:ascii="Arial" w:eastAsia="Calibri" w:hAnsi="Arial" w:cs="Arial"/>
          <w:sz w:val="24"/>
          <w:szCs w:val="24"/>
          <w:vertAlign w:val="subscript"/>
        </w:rPr>
        <w:t>2</w:t>
      </w:r>
      <w:r w:rsidR="002F626F">
        <w:rPr>
          <w:rFonts w:ascii="Arial" w:eastAsia="Calibri" w:hAnsi="Arial" w:cs="Arial"/>
          <w:sz w:val="24"/>
          <w:szCs w:val="24"/>
        </w:rPr>
        <w:t xml:space="preserve"> was rejected </w:t>
      </w:r>
      <w:r w:rsidR="004C7689">
        <w:rPr>
          <w:rFonts w:ascii="Arial" w:eastAsia="Calibri" w:hAnsi="Arial" w:cs="Arial"/>
          <w:sz w:val="24"/>
          <w:szCs w:val="24"/>
        </w:rPr>
        <w:t>for</w:t>
      </w:r>
      <w:r w:rsidR="002F626F">
        <w:rPr>
          <w:rFonts w:ascii="Arial" w:eastAsia="Calibri" w:hAnsi="Arial" w:cs="Arial"/>
          <w:sz w:val="24"/>
          <w:szCs w:val="24"/>
        </w:rPr>
        <w:t xml:space="preserve"> the control group</w:t>
      </w:r>
    </w:p>
    <w:p w:rsidR="009B2F0D" w:rsidRDefault="009B2F0D" w:rsidP="001A6B05">
      <w:pPr>
        <w:rPr>
          <w:rFonts w:ascii="Arial" w:eastAsia="Times New Roman" w:hAnsi="Arial" w:cs="Arial"/>
          <w:b/>
          <w:sz w:val="32"/>
        </w:rPr>
      </w:pPr>
    </w:p>
    <w:p w:rsidR="00AE0253" w:rsidRDefault="00AE0253" w:rsidP="001A6B05">
      <w:pPr>
        <w:rPr>
          <w:rFonts w:ascii="Arial" w:eastAsia="Times New Roman" w:hAnsi="Arial" w:cs="Arial"/>
          <w:b/>
          <w:sz w:val="32"/>
        </w:rPr>
      </w:pPr>
    </w:p>
    <w:p w:rsidR="00AE0253" w:rsidRDefault="00AE0253" w:rsidP="001A6B05">
      <w:pPr>
        <w:rPr>
          <w:rFonts w:ascii="Arial" w:eastAsia="Times New Roman" w:hAnsi="Arial" w:cs="Arial"/>
          <w:b/>
          <w:sz w:val="32"/>
        </w:rPr>
      </w:pPr>
    </w:p>
    <w:p w:rsidR="001710FB" w:rsidRDefault="001710FB" w:rsidP="001A6B05">
      <w:pPr>
        <w:rPr>
          <w:rFonts w:ascii="Arial" w:eastAsia="Times New Roman" w:hAnsi="Arial" w:cs="Arial"/>
          <w:b/>
          <w:sz w:val="32"/>
        </w:rPr>
      </w:pPr>
    </w:p>
    <w:p w:rsidR="001710FB" w:rsidRDefault="001710FB" w:rsidP="001A6B05">
      <w:pPr>
        <w:rPr>
          <w:rFonts w:ascii="Arial" w:eastAsia="Times New Roman" w:hAnsi="Arial" w:cs="Arial"/>
          <w:b/>
          <w:sz w:val="32"/>
        </w:rPr>
      </w:pPr>
    </w:p>
    <w:p w:rsidR="001710FB" w:rsidRDefault="001710FB" w:rsidP="001A6B05">
      <w:pPr>
        <w:rPr>
          <w:rFonts w:ascii="Arial" w:eastAsia="Times New Roman" w:hAnsi="Arial" w:cs="Arial"/>
          <w:b/>
          <w:sz w:val="32"/>
        </w:rPr>
      </w:pPr>
    </w:p>
    <w:p w:rsidR="001710FB" w:rsidRDefault="001710FB" w:rsidP="001A6B05">
      <w:pPr>
        <w:rPr>
          <w:rFonts w:ascii="Arial" w:eastAsia="Times New Roman" w:hAnsi="Arial" w:cs="Arial"/>
          <w:b/>
          <w:sz w:val="32"/>
        </w:rPr>
      </w:pPr>
    </w:p>
    <w:p w:rsidR="001A6B05" w:rsidRPr="001A6B05" w:rsidRDefault="001A6B05" w:rsidP="001A6B05">
      <w:pPr>
        <w:rPr>
          <w:rFonts w:ascii="Arial" w:eastAsia="Times New Roman" w:hAnsi="Arial" w:cs="Arial"/>
          <w:b/>
          <w:sz w:val="32"/>
        </w:rPr>
      </w:pPr>
      <w:r w:rsidRPr="001A6B05">
        <w:rPr>
          <w:rFonts w:ascii="Arial" w:eastAsia="Times New Roman" w:hAnsi="Arial" w:cs="Arial"/>
          <w:b/>
          <w:sz w:val="32"/>
        </w:rPr>
        <w:lastRenderedPageBreak/>
        <w:t>4.4 Epilogue</w:t>
      </w:r>
    </w:p>
    <w:p w:rsidR="001A6B05" w:rsidRPr="001A6B05" w:rsidRDefault="001A6B05" w:rsidP="001A6B05">
      <w:pPr>
        <w:spacing w:after="0" w:line="360" w:lineRule="auto"/>
        <w:jc w:val="both"/>
        <w:rPr>
          <w:rFonts w:ascii="Arial" w:eastAsia="Times New Roman" w:hAnsi="Arial" w:cs="Arial"/>
          <w:sz w:val="24"/>
        </w:rPr>
      </w:pPr>
      <w:r w:rsidRPr="001A6B05">
        <w:rPr>
          <w:rFonts w:ascii="Arial" w:eastAsia="Times New Roman" w:hAnsi="Arial" w:cs="Arial"/>
          <w:sz w:val="24"/>
        </w:rPr>
        <w:tab/>
        <w:t>The chapter has dealt with the results and interpretation of data using the descriptive and inferential statistics. The sample characteristics were analyzed by using the frequency and percentage.</w:t>
      </w:r>
    </w:p>
    <w:p w:rsidR="001A6B05" w:rsidRPr="001A6B05" w:rsidRDefault="001A6B05" w:rsidP="001A6B05">
      <w:pPr>
        <w:spacing w:after="0" w:line="360" w:lineRule="auto"/>
        <w:jc w:val="both"/>
        <w:rPr>
          <w:rFonts w:ascii="Arial" w:eastAsia="Times New Roman" w:hAnsi="Arial" w:cs="Arial"/>
          <w:sz w:val="24"/>
        </w:rPr>
      </w:pPr>
    </w:p>
    <w:p w:rsidR="001A6B05" w:rsidRPr="001A6B05" w:rsidRDefault="000C216A" w:rsidP="001A6B05">
      <w:pPr>
        <w:spacing w:after="0" w:line="360" w:lineRule="auto"/>
        <w:jc w:val="both"/>
        <w:rPr>
          <w:rFonts w:ascii="Arial" w:eastAsia="Times New Roman" w:hAnsi="Arial" w:cs="Arial"/>
          <w:sz w:val="24"/>
        </w:rPr>
      </w:pPr>
      <w:r>
        <w:rPr>
          <w:rFonts w:ascii="Arial" w:eastAsia="Times New Roman" w:hAnsi="Arial" w:cs="Arial"/>
          <w:sz w:val="24"/>
        </w:rPr>
        <w:tab/>
        <w:t xml:space="preserve">The Paired "t" </w:t>
      </w:r>
      <w:r w:rsidR="001A6B05" w:rsidRPr="001A6B05">
        <w:rPr>
          <w:rFonts w:ascii="Arial" w:eastAsia="Times New Roman" w:hAnsi="Arial" w:cs="Arial"/>
          <w:sz w:val="24"/>
        </w:rPr>
        <w:t xml:space="preserve">was calculated between pre - test and post test Blood Pressure, </w:t>
      </w:r>
      <w:r w:rsidR="006005B5">
        <w:rPr>
          <w:rFonts w:ascii="Arial" w:eastAsia="Times New Roman" w:hAnsi="Arial" w:cs="Arial"/>
          <w:sz w:val="24"/>
        </w:rPr>
        <w:t>Post Menopausal Symptoms</w:t>
      </w:r>
      <w:r w:rsidR="001A6B05" w:rsidRPr="001A6B05">
        <w:rPr>
          <w:rFonts w:ascii="Arial" w:eastAsia="Times New Roman" w:hAnsi="Arial" w:cs="Arial"/>
          <w:sz w:val="24"/>
        </w:rPr>
        <w:t xml:space="preserve"> and Stress levels the scores in both the Experimental and Control group. The calculated value of "t" test is higher than the tabulated value so the research hypothesis is accepted, that is there is </w:t>
      </w:r>
      <w:r w:rsidR="001250E1" w:rsidRPr="001A6B05">
        <w:rPr>
          <w:rFonts w:ascii="Arial" w:eastAsia="Times New Roman" w:hAnsi="Arial" w:cs="Arial"/>
          <w:sz w:val="24"/>
        </w:rPr>
        <w:t>a highly</w:t>
      </w:r>
      <w:r w:rsidR="001A6B05" w:rsidRPr="001A6B05">
        <w:rPr>
          <w:rFonts w:ascii="Arial" w:eastAsia="Times New Roman" w:hAnsi="Arial" w:cs="Arial"/>
          <w:sz w:val="24"/>
        </w:rPr>
        <w:t xml:space="preserve"> significant difference in pretest and posttest Blood Pressure, </w:t>
      </w:r>
      <w:r w:rsidR="006005B5">
        <w:rPr>
          <w:rFonts w:ascii="Arial" w:eastAsia="Times New Roman" w:hAnsi="Arial" w:cs="Arial"/>
          <w:sz w:val="24"/>
        </w:rPr>
        <w:t>Post Menopausal Symptoms</w:t>
      </w:r>
      <w:r w:rsidR="001A6B05" w:rsidRPr="001A6B05">
        <w:rPr>
          <w:rFonts w:ascii="Arial" w:eastAsia="Times New Roman" w:hAnsi="Arial" w:cs="Arial"/>
          <w:sz w:val="24"/>
        </w:rPr>
        <w:t xml:space="preserve"> and Stress levels scores in experimental and control group regarding the Management of </w:t>
      </w:r>
      <w:r w:rsidR="006005B5">
        <w:rPr>
          <w:rFonts w:ascii="Arial" w:eastAsia="Times New Roman" w:hAnsi="Arial" w:cs="Arial"/>
          <w:sz w:val="24"/>
        </w:rPr>
        <w:t>Post Menopausal Symptoms</w:t>
      </w:r>
      <w:r w:rsidR="001A6B05" w:rsidRPr="001A6B05">
        <w:rPr>
          <w:rFonts w:ascii="Arial" w:eastAsia="Times New Roman" w:hAnsi="Arial" w:cs="Arial"/>
          <w:sz w:val="24"/>
        </w:rPr>
        <w:t xml:space="preserve"> with Inhalation of Citrus Oil.</w:t>
      </w:r>
    </w:p>
    <w:p w:rsidR="001A6B05" w:rsidRPr="001A6B05" w:rsidRDefault="001A6B05" w:rsidP="001A6B05">
      <w:pPr>
        <w:spacing w:after="0" w:line="360" w:lineRule="auto"/>
        <w:jc w:val="both"/>
        <w:rPr>
          <w:rFonts w:ascii="Arial" w:eastAsia="Times New Roman" w:hAnsi="Arial" w:cs="Arial"/>
          <w:sz w:val="24"/>
        </w:rPr>
      </w:pPr>
    </w:p>
    <w:p w:rsidR="004C4EEB" w:rsidRDefault="001A6B05" w:rsidP="001A6B05">
      <w:pPr>
        <w:spacing w:after="0" w:line="360" w:lineRule="auto"/>
        <w:jc w:val="both"/>
        <w:rPr>
          <w:rFonts w:ascii="Arial" w:eastAsia="Times New Roman" w:hAnsi="Arial" w:cs="Arial"/>
          <w:sz w:val="24"/>
        </w:rPr>
      </w:pPr>
      <w:r w:rsidRPr="001A6B05">
        <w:rPr>
          <w:rFonts w:ascii="Arial" w:eastAsia="Times New Roman" w:hAnsi="Arial" w:cs="Arial"/>
          <w:sz w:val="24"/>
        </w:rPr>
        <w:tab/>
        <w:t xml:space="preserve">Chi - square test was computed to find the association between Blood Pressure, </w:t>
      </w:r>
      <w:r w:rsidR="006005B5">
        <w:rPr>
          <w:rFonts w:ascii="Arial" w:eastAsia="Times New Roman" w:hAnsi="Arial" w:cs="Arial"/>
          <w:sz w:val="24"/>
        </w:rPr>
        <w:t>Post Menopausal Symptoms</w:t>
      </w:r>
      <w:r w:rsidRPr="001A6B05">
        <w:rPr>
          <w:rFonts w:ascii="Arial" w:eastAsia="Times New Roman" w:hAnsi="Arial" w:cs="Arial"/>
          <w:sz w:val="24"/>
        </w:rPr>
        <w:t xml:space="preserve"> and Stress levels and the selected demographic variables in experimental </w:t>
      </w:r>
      <w:r w:rsidR="004C4EEB">
        <w:rPr>
          <w:rFonts w:ascii="Arial" w:eastAsia="Times New Roman" w:hAnsi="Arial" w:cs="Arial"/>
          <w:sz w:val="24"/>
        </w:rPr>
        <w:t xml:space="preserve">and control </w:t>
      </w:r>
      <w:r w:rsidRPr="001A6B05">
        <w:rPr>
          <w:rFonts w:ascii="Arial" w:eastAsia="Times New Roman" w:hAnsi="Arial" w:cs="Arial"/>
          <w:sz w:val="24"/>
        </w:rPr>
        <w:t xml:space="preserve">group and it has shown that there is significant association between the Blood pressure scores and demographic variables like Age in years, Number of Children, </w:t>
      </w:r>
      <w:r w:rsidR="006005B5">
        <w:rPr>
          <w:rFonts w:ascii="Arial" w:eastAsia="Times New Roman" w:hAnsi="Arial" w:cs="Arial"/>
          <w:sz w:val="24"/>
        </w:rPr>
        <w:t>Post Menopausal Symptoms</w:t>
      </w:r>
      <w:r w:rsidRPr="001A6B05">
        <w:rPr>
          <w:rFonts w:ascii="Arial" w:eastAsia="Times New Roman" w:hAnsi="Arial" w:cs="Arial"/>
          <w:sz w:val="24"/>
        </w:rPr>
        <w:t xml:space="preserve"> and demographic variables like Occupation, Age at Menarche and Stress levels and demographic variables like Age at Menopause  were found to be significant.</w:t>
      </w:r>
      <w:r w:rsidR="004C4EEB">
        <w:rPr>
          <w:rFonts w:ascii="Arial" w:eastAsia="Times New Roman" w:hAnsi="Arial" w:cs="Arial"/>
          <w:sz w:val="24"/>
        </w:rPr>
        <w:t>Whereas in control group thre is significant association between the Blood pressure and Age at Menaopuse.</w:t>
      </w:r>
    </w:p>
    <w:p w:rsidR="004C4EEB" w:rsidRDefault="004C4EEB" w:rsidP="001A6B05">
      <w:pPr>
        <w:spacing w:after="0" w:line="360" w:lineRule="auto"/>
        <w:jc w:val="both"/>
        <w:rPr>
          <w:rFonts w:ascii="Arial" w:eastAsia="Times New Roman" w:hAnsi="Arial" w:cs="Arial"/>
          <w:sz w:val="24"/>
        </w:rPr>
      </w:pPr>
    </w:p>
    <w:p w:rsidR="001A6B05" w:rsidRPr="001A6B05" w:rsidRDefault="001A6B05" w:rsidP="001A6B05">
      <w:pPr>
        <w:spacing w:after="0" w:line="360" w:lineRule="auto"/>
        <w:jc w:val="both"/>
        <w:rPr>
          <w:rFonts w:ascii="Arial" w:eastAsia="Times New Roman" w:hAnsi="Arial" w:cs="Arial"/>
          <w:sz w:val="24"/>
        </w:rPr>
      </w:pPr>
      <w:r w:rsidRPr="001A6B05">
        <w:rPr>
          <w:rFonts w:ascii="Arial" w:eastAsia="Times New Roman" w:hAnsi="Arial" w:cs="Arial"/>
          <w:sz w:val="24"/>
        </w:rPr>
        <w:tab/>
        <w:t xml:space="preserve">The next chapter deals with Summary, Discussion, Implications, Limitations, Recommendations and Conclusion. </w:t>
      </w:r>
    </w:p>
    <w:p w:rsidR="001A6B05" w:rsidRPr="001A6B05" w:rsidRDefault="001A6B05" w:rsidP="001A6B05">
      <w:pPr>
        <w:rPr>
          <w:rFonts w:ascii="Arial" w:eastAsia="Times New Roman" w:hAnsi="Arial" w:cs="Arial"/>
          <w:sz w:val="24"/>
        </w:rPr>
      </w:pPr>
    </w:p>
    <w:p w:rsidR="001A6B05" w:rsidRDefault="001A6B05" w:rsidP="00BE49F0">
      <w:pPr>
        <w:spacing w:after="0" w:line="360" w:lineRule="auto"/>
        <w:jc w:val="both"/>
        <w:rPr>
          <w:rFonts w:ascii="Times New Roman" w:hAnsi="Times New Roman" w:cs="Times New Roman"/>
          <w:sz w:val="32"/>
          <w:szCs w:val="32"/>
        </w:rPr>
      </w:pPr>
    </w:p>
    <w:p w:rsidR="008F043E" w:rsidRDefault="008F043E" w:rsidP="00BE49F0">
      <w:pPr>
        <w:spacing w:after="0" w:line="360" w:lineRule="auto"/>
        <w:jc w:val="both"/>
        <w:rPr>
          <w:rFonts w:ascii="Times New Roman" w:hAnsi="Times New Roman" w:cs="Times New Roman"/>
          <w:sz w:val="32"/>
          <w:szCs w:val="32"/>
        </w:rPr>
      </w:pPr>
    </w:p>
    <w:p w:rsidR="00005483" w:rsidRPr="00005483" w:rsidRDefault="00005483" w:rsidP="00005483">
      <w:pPr>
        <w:spacing w:line="360" w:lineRule="auto"/>
        <w:jc w:val="center"/>
        <w:rPr>
          <w:rFonts w:ascii="Arial" w:eastAsia="Times New Roman" w:hAnsi="Arial" w:cs="Arial"/>
          <w:b/>
          <w:sz w:val="32"/>
          <w:szCs w:val="24"/>
        </w:rPr>
      </w:pPr>
      <w:r w:rsidRPr="00005483">
        <w:rPr>
          <w:rFonts w:ascii="Arial" w:eastAsia="Times New Roman" w:hAnsi="Arial" w:cs="Arial"/>
          <w:b/>
          <w:sz w:val="32"/>
          <w:szCs w:val="24"/>
        </w:rPr>
        <w:lastRenderedPageBreak/>
        <w:t>CHAPTER – V</w:t>
      </w:r>
    </w:p>
    <w:p w:rsidR="00005483" w:rsidRPr="00005483" w:rsidRDefault="00005483" w:rsidP="00005483">
      <w:pPr>
        <w:spacing w:after="0" w:line="360" w:lineRule="auto"/>
        <w:jc w:val="center"/>
        <w:rPr>
          <w:rFonts w:ascii="Arial" w:eastAsia="Times New Roman" w:hAnsi="Arial" w:cs="Arial"/>
          <w:b/>
          <w:sz w:val="28"/>
          <w:szCs w:val="24"/>
        </w:rPr>
      </w:pPr>
      <w:r w:rsidRPr="00005483">
        <w:rPr>
          <w:rFonts w:ascii="Arial" w:eastAsia="Times New Roman" w:hAnsi="Arial" w:cs="Arial"/>
          <w:b/>
          <w:sz w:val="28"/>
          <w:szCs w:val="24"/>
        </w:rPr>
        <w:t>SUMMARY, DISCUSSION, IMPLICATION, LIMITATIONS,</w:t>
      </w:r>
    </w:p>
    <w:p w:rsidR="00005483" w:rsidRPr="00005483" w:rsidRDefault="00005483" w:rsidP="00005483">
      <w:pPr>
        <w:spacing w:after="0" w:line="360" w:lineRule="auto"/>
        <w:jc w:val="center"/>
        <w:rPr>
          <w:rFonts w:ascii="Arial" w:eastAsia="Times New Roman" w:hAnsi="Arial" w:cs="Arial"/>
          <w:b/>
          <w:sz w:val="28"/>
          <w:szCs w:val="24"/>
        </w:rPr>
      </w:pPr>
      <w:r w:rsidRPr="00005483">
        <w:rPr>
          <w:rFonts w:ascii="Arial" w:eastAsia="Times New Roman" w:hAnsi="Arial" w:cs="Arial"/>
          <w:b/>
          <w:sz w:val="28"/>
          <w:szCs w:val="24"/>
        </w:rPr>
        <w:t>RECOMMENDATIONS, CONCLUSION</w:t>
      </w:r>
    </w:p>
    <w:p w:rsidR="00005483" w:rsidRPr="00005483" w:rsidRDefault="00005483" w:rsidP="00005483">
      <w:pPr>
        <w:spacing w:after="0" w:line="360" w:lineRule="auto"/>
        <w:jc w:val="center"/>
        <w:rPr>
          <w:rFonts w:ascii="Arial" w:eastAsia="Times New Roman" w:hAnsi="Arial" w:cs="Arial"/>
          <w:b/>
          <w:sz w:val="28"/>
          <w:szCs w:val="24"/>
        </w:rPr>
      </w:pPr>
    </w:p>
    <w:p w:rsidR="00005483" w:rsidRPr="00005483" w:rsidRDefault="00005483" w:rsidP="00005483">
      <w:pPr>
        <w:spacing w:line="360" w:lineRule="auto"/>
        <w:rPr>
          <w:rFonts w:ascii="Arial" w:eastAsia="Times New Roman" w:hAnsi="Arial" w:cs="Arial"/>
          <w:b/>
          <w:sz w:val="28"/>
          <w:szCs w:val="24"/>
        </w:rPr>
      </w:pPr>
      <w:r w:rsidRPr="00005483">
        <w:rPr>
          <w:rFonts w:ascii="Arial" w:eastAsia="Times New Roman" w:hAnsi="Arial" w:cs="Arial"/>
          <w:b/>
          <w:sz w:val="28"/>
          <w:szCs w:val="24"/>
        </w:rPr>
        <w:t>5.1 Summary of the Study</w:t>
      </w:r>
    </w:p>
    <w:p w:rsidR="00005483" w:rsidRPr="00005483" w:rsidRDefault="00005483" w:rsidP="00005483">
      <w:pPr>
        <w:spacing w:after="0" w:line="360" w:lineRule="auto"/>
        <w:jc w:val="both"/>
        <w:rPr>
          <w:rFonts w:ascii="Arial" w:eastAsia="Times New Roman" w:hAnsi="Arial" w:cs="Arial"/>
          <w:sz w:val="24"/>
          <w:szCs w:val="24"/>
        </w:rPr>
      </w:pPr>
      <w:r w:rsidRPr="00005483">
        <w:rPr>
          <w:rFonts w:ascii="Arial" w:eastAsia="Times New Roman" w:hAnsi="Arial" w:cs="Arial"/>
          <w:sz w:val="24"/>
          <w:szCs w:val="24"/>
        </w:rPr>
        <w:tab/>
        <w:t xml:space="preserve">A True Experimental Pretest Posttest only design was adopted to evaluate the Effectiveness of Citrus Oil on Management of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w:t>
      </w:r>
      <w:r w:rsidR="0060412D">
        <w:rPr>
          <w:rFonts w:ascii="Arial" w:eastAsia="Times New Roman" w:hAnsi="Arial" w:cs="Arial"/>
          <w:sz w:val="24"/>
          <w:szCs w:val="24"/>
        </w:rPr>
        <w:t xml:space="preserve">n at selected Urban Communities in </w:t>
      </w:r>
      <w:r w:rsidRPr="00005483">
        <w:rPr>
          <w:rFonts w:ascii="Arial" w:eastAsia="Times New Roman" w:hAnsi="Arial" w:cs="Arial"/>
          <w:sz w:val="24"/>
          <w:szCs w:val="24"/>
        </w:rPr>
        <w:t xml:space="preserve">Hyderabad, Telangana.” Sample was selected by simple random sampling technique. Data collected from 60 Women in Selected Urban Communities from Sanathnagar, by using Sphynomanometer for blood pressure, Rating scale on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and Visual analogue scale for stress.</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jc w:val="both"/>
        <w:rPr>
          <w:rFonts w:ascii="Arial" w:eastAsia="Times New Roman" w:hAnsi="Arial" w:cs="Arial"/>
          <w:b/>
          <w:sz w:val="28"/>
          <w:szCs w:val="24"/>
        </w:rPr>
      </w:pPr>
      <w:r w:rsidRPr="00005483">
        <w:rPr>
          <w:rFonts w:ascii="Arial" w:eastAsia="Times New Roman" w:hAnsi="Arial" w:cs="Arial"/>
          <w:b/>
          <w:sz w:val="28"/>
          <w:szCs w:val="24"/>
        </w:rPr>
        <w:t xml:space="preserve">5.1.1 Objectives of the study </w:t>
      </w:r>
    </w:p>
    <w:p w:rsidR="00005483" w:rsidRPr="00005483" w:rsidRDefault="00005483" w:rsidP="00005483">
      <w:pPr>
        <w:spacing w:after="0" w:line="360" w:lineRule="auto"/>
        <w:jc w:val="both"/>
        <w:rPr>
          <w:rFonts w:ascii="Arial" w:eastAsia="Times New Roman" w:hAnsi="Arial" w:cs="Arial"/>
          <w:b/>
          <w:sz w:val="28"/>
          <w:szCs w:val="24"/>
        </w:rPr>
      </w:pPr>
    </w:p>
    <w:p w:rsidR="00005483" w:rsidRPr="00005483" w:rsidRDefault="00005483" w:rsidP="00497196">
      <w:pPr>
        <w:numPr>
          <w:ilvl w:val="0"/>
          <w:numId w:val="43"/>
        </w:numPr>
        <w:spacing w:after="0" w:line="360" w:lineRule="auto"/>
        <w:contextualSpacing/>
        <w:jc w:val="both"/>
        <w:rPr>
          <w:rFonts w:ascii="Arial" w:eastAsia="Calibri" w:hAnsi="Arial" w:cs="Arial"/>
          <w:sz w:val="24"/>
          <w:szCs w:val="36"/>
        </w:rPr>
      </w:pPr>
      <w:r w:rsidRPr="00005483">
        <w:rPr>
          <w:rFonts w:ascii="Arial" w:eastAsia="Calibri" w:hAnsi="Arial" w:cs="Arial"/>
          <w:sz w:val="24"/>
          <w:szCs w:val="36"/>
        </w:rPr>
        <w:t xml:space="preserve">To assess the level of </w:t>
      </w:r>
      <w:r w:rsidR="006005B5">
        <w:rPr>
          <w:rFonts w:ascii="Arial" w:eastAsia="Calibri" w:hAnsi="Arial" w:cs="Arial"/>
          <w:sz w:val="24"/>
          <w:szCs w:val="36"/>
        </w:rPr>
        <w:t>Post Menopausal Symptoms</w:t>
      </w:r>
      <w:r w:rsidRPr="00005483">
        <w:rPr>
          <w:rFonts w:ascii="Arial" w:eastAsia="Calibri" w:hAnsi="Arial" w:cs="Arial"/>
          <w:sz w:val="24"/>
          <w:szCs w:val="36"/>
        </w:rPr>
        <w:t xml:space="preserve"> among women in terms of pretest and post test scores in both experimental and control groups.</w:t>
      </w:r>
    </w:p>
    <w:p w:rsidR="00005483" w:rsidRPr="00005483" w:rsidRDefault="00005483" w:rsidP="00497196">
      <w:pPr>
        <w:numPr>
          <w:ilvl w:val="0"/>
          <w:numId w:val="43"/>
        </w:numPr>
        <w:spacing w:after="0" w:line="360" w:lineRule="auto"/>
        <w:contextualSpacing/>
        <w:jc w:val="both"/>
        <w:rPr>
          <w:rFonts w:ascii="Arial" w:eastAsia="Calibri" w:hAnsi="Arial" w:cs="Arial"/>
          <w:sz w:val="24"/>
          <w:szCs w:val="36"/>
        </w:rPr>
      </w:pPr>
      <w:r w:rsidRPr="00005483">
        <w:rPr>
          <w:rFonts w:ascii="Arial" w:eastAsia="Calibri" w:hAnsi="Arial" w:cs="Arial"/>
          <w:sz w:val="24"/>
          <w:szCs w:val="36"/>
        </w:rPr>
        <w:t>To</w:t>
      </w:r>
      <w:r w:rsidR="0060412D">
        <w:rPr>
          <w:rFonts w:ascii="Arial" w:eastAsia="Calibri" w:hAnsi="Arial" w:cs="Arial"/>
          <w:sz w:val="24"/>
          <w:szCs w:val="36"/>
        </w:rPr>
        <w:t xml:space="preserve"> evaluate the effectiveness of Citrus O</w:t>
      </w:r>
      <w:r w:rsidRPr="00005483">
        <w:rPr>
          <w:rFonts w:ascii="Arial" w:eastAsia="Calibri" w:hAnsi="Arial" w:cs="Arial"/>
          <w:sz w:val="24"/>
          <w:szCs w:val="36"/>
        </w:rPr>
        <w:t xml:space="preserve">il </w:t>
      </w:r>
      <w:r w:rsidR="0060412D">
        <w:rPr>
          <w:rFonts w:ascii="Arial" w:eastAsia="Calibri" w:hAnsi="Arial" w:cs="Arial"/>
          <w:sz w:val="24"/>
          <w:szCs w:val="36"/>
        </w:rPr>
        <w:t xml:space="preserve">in terms </w:t>
      </w:r>
      <w:r w:rsidRPr="00005483">
        <w:rPr>
          <w:rFonts w:ascii="Arial" w:eastAsia="Calibri" w:hAnsi="Arial" w:cs="Arial"/>
          <w:sz w:val="24"/>
          <w:szCs w:val="36"/>
        </w:rPr>
        <w:t xml:space="preserve">of </w:t>
      </w:r>
      <w:r w:rsidR="0060412D">
        <w:rPr>
          <w:rFonts w:ascii="Arial" w:eastAsia="Calibri" w:hAnsi="Arial" w:cs="Arial"/>
          <w:sz w:val="24"/>
          <w:szCs w:val="36"/>
        </w:rPr>
        <w:t xml:space="preserve">decrease in </w:t>
      </w:r>
      <w:r w:rsidR="006005B5">
        <w:rPr>
          <w:rFonts w:ascii="Arial" w:eastAsia="Calibri" w:hAnsi="Arial" w:cs="Arial"/>
          <w:sz w:val="24"/>
          <w:szCs w:val="36"/>
        </w:rPr>
        <w:t>Post Menopausal Symptoms</w:t>
      </w:r>
      <w:r w:rsidRPr="00005483">
        <w:rPr>
          <w:rFonts w:ascii="Arial" w:eastAsia="Calibri" w:hAnsi="Arial" w:cs="Arial"/>
          <w:sz w:val="24"/>
          <w:szCs w:val="36"/>
        </w:rPr>
        <w:t xml:space="preserve"> among women in the experimental group</w:t>
      </w:r>
      <w:r w:rsidR="0060412D">
        <w:rPr>
          <w:rFonts w:ascii="Arial" w:eastAsia="Calibri" w:hAnsi="Arial" w:cs="Arial"/>
          <w:sz w:val="24"/>
          <w:szCs w:val="36"/>
        </w:rPr>
        <w:t xml:space="preserve"> than the p</w:t>
      </w:r>
      <w:r w:rsidR="008251E9">
        <w:rPr>
          <w:rFonts w:ascii="Arial" w:eastAsia="Calibri" w:hAnsi="Arial" w:cs="Arial"/>
          <w:sz w:val="24"/>
          <w:szCs w:val="36"/>
        </w:rPr>
        <w:t>la</w:t>
      </w:r>
      <w:r w:rsidR="0060412D">
        <w:rPr>
          <w:rFonts w:ascii="Arial" w:eastAsia="Calibri" w:hAnsi="Arial" w:cs="Arial"/>
          <w:sz w:val="24"/>
          <w:szCs w:val="36"/>
        </w:rPr>
        <w:t>cebo in control group</w:t>
      </w:r>
    </w:p>
    <w:p w:rsidR="00005483" w:rsidRPr="00005483" w:rsidRDefault="00005483" w:rsidP="00497196">
      <w:pPr>
        <w:numPr>
          <w:ilvl w:val="0"/>
          <w:numId w:val="43"/>
        </w:numPr>
        <w:spacing w:after="0" w:line="360" w:lineRule="auto"/>
        <w:contextualSpacing/>
        <w:jc w:val="both"/>
        <w:rPr>
          <w:rFonts w:ascii="Arial" w:eastAsia="Calibri" w:hAnsi="Arial" w:cs="Arial"/>
          <w:sz w:val="24"/>
          <w:szCs w:val="36"/>
        </w:rPr>
      </w:pPr>
      <w:r w:rsidRPr="00005483">
        <w:rPr>
          <w:rFonts w:ascii="Arial" w:eastAsia="Calibri" w:hAnsi="Arial" w:cs="Arial"/>
          <w:sz w:val="24"/>
          <w:szCs w:val="36"/>
        </w:rPr>
        <w:t xml:space="preserve">To find the association between post test scores of </w:t>
      </w:r>
      <w:r w:rsidR="006005B5">
        <w:rPr>
          <w:rFonts w:ascii="Arial" w:eastAsia="Calibri" w:hAnsi="Arial" w:cs="Arial"/>
          <w:sz w:val="24"/>
          <w:szCs w:val="36"/>
        </w:rPr>
        <w:t>Post Menopausal Symptoms</w:t>
      </w:r>
      <w:r w:rsidR="0060412D">
        <w:rPr>
          <w:rFonts w:ascii="Arial" w:eastAsia="Calibri" w:hAnsi="Arial" w:cs="Arial"/>
          <w:sz w:val="24"/>
          <w:szCs w:val="36"/>
        </w:rPr>
        <w:t xml:space="preserve"> among W</w:t>
      </w:r>
      <w:r w:rsidRPr="00005483">
        <w:rPr>
          <w:rFonts w:ascii="Arial" w:eastAsia="Calibri" w:hAnsi="Arial" w:cs="Arial"/>
          <w:sz w:val="24"/>
          <w:szCs w:val="36"/>
        </w:rPr>
        <w:t xml:space="preserve">omen with selected demographic variables in the experimental </w:t>
      </w:r>
      <w:r w:rsidR="0060412D">
        <w:rPr>
          <w:rFonts w:ascii="Arial" w:eastAsia="Calibri" w:hAnsi="Arial" w:cs="Arial"/>
          <w:sz w:val="24"/>
          <w:szCs w:val="36"/>
        </w:rPr>
        <w:t xml:space="preserve">and control </w:t>
      </w:r>
      <w:r w:rsidRPr="00005483">
        <w:rPr>
          <w:rFonts w:ascii="Arial" w:eastAsia="Calibri" w:hAnsi="Arial" w:cs="Arial"/>
          <w:sz w:val="24"/>
          <w:szCs w:val="36"/>
        </w:rPr>
        <w:t>group</w:t>
      </w:r>
      <w:r w:rsidR="0060412D">
        <w:rPr>
          <w:rFonts w:ascii="Arial" w:eastAsia="Calibri" w:hAnsi="Arial" w:cs="Arial"/>
          <w:sz w:val="24"/>
          <w:szCs w:val="36"/>
        </w:rPr>
        <w:t>s</w:t>
      </w:r>
      <w:r w:rsidRPr="00005483">
        <w:rPr>
          <w:rFonts w:ascii="Arial" w:eastAsia="Calibri" w:hAnsi="Arial" w:cs="Arial"/>
          <w:sz w:val="24"/>
          <w:szCs w:val="36"/>
        </w:rPr>
        <w:t>.</w:t>
      </w:r>
    </w:p>
    <w:p w:rsidR="00005483" w:rsidRPr="00005483" w:rsidRDefault="00005483" w:rsidP="00005483">
      <w:pPr>
        <w:spacing w:after="0" w:line="360" w:lineRule="auto"/>
        <w:contextualSpacing/>
        <w:jc w:val="both"/>
        <w:rPr>
          <w:rFonts w:ascii="Arial" w:eastAsia="Calibri" w:hAnsi="Arial" w:cs="Arial"/>
          <w:sz w:val="24"/>
          <w:szCs w:val="36"/>
        </w:rPr>
      </w:pPr>
    </w:p>
    <w:p w:rsidR="00005483" w:rsidRDefault="00005483" w:rsidP="00005483">
      <w:pPr>
        <w:spacing w:after="0" w:line="360" w:lineRule="auto"/>
        <w:jc w:val="both"/>
        <w:rPr>
          <w:rFonts w:ascii="Arial" w:eastAsia="Times New Roman" w:hAnsi="Arial" w:cs="Arial"/>
          <w:b/>
          <w:sz w:val="28"/>
          <w:szCs w:val="36"/>
        </w:rPr>
      </w:pPr>
      <w:r w:rsidRPr="00005483">
        <w:rPr>
          <w:rFonts w:ascii="Arial" w:eastAsia="Times New Roman" w:hAnsi="Arial" w:cs="Arial"/>
          <w:b/>
          <w:sz w:val="28"/>
          <w:szCs w:val="36"/>
        </w:rPr>
        <w:t>5.1.2 Hypotheses</w:t>
      </w:r>
    </w:p>
    <w:p w:rsidR="004031C0" w:rsidRPr="00005483" w:rsidRDefault="004031C0" w:rsidP="00005483">
      <w:pPr>
        <w:spacing w:after="0" w:line="360" w:lineRule="auto"/>
        <w:jc w:val="both"/>
        <w:rPr>
          <w:rFonts w:ascii="Arial" w:eastAsia="Times New Roman" w:hAnsi="Arial" w:cs="Arial"/>
          <w:b/>
          <w:sz w:val="28"/>
          <w:szCs w:val="36"/>
        </w:rPr>
      </w:pPr>
    </w:p>
    <w:p w:rsidR="002616F1" w:rsidRPr="004031C0" w:rsidRDefault="00005483" w:rsidP="00005483">
      <w:pPr>
        <w:pStyle w:val="ListParagraph"/>
        <w:numPr>
          <w:ilvl w:val="0"/>
          <w:numId w:val="52"/>
        </w:numPr>
        <w:spacing w:after="0" w:line="360" w:lineRule="auto"/>
        <w:jc w:val="both"/>
        <w:rPr>
          <w:rFonts w:ascii="Arial" w:eastAsia="Times New Roman" w:hAnsi="Arial" w:cs="Arial"/>
          <w:sz w:val="24"/>
          <w:szCs w:val="24"/>
          <w:lang w:val="en-IN" w:eastAsia="en-IN"/>
        </w:rPr>
      </w:pPr>
      <w:r w:rsidRPr="00005483">
        <w:rPr>
          <w:rFonts w:ascii="Arial" w:eastAsia="Times New Roman" w:hAnsi="Arial" w:cs="Arial"/>
          <w:b/>
          <w:sz w:val="24"/>
          <w:szCs w:val="32"/>
        </w:rPr>
        <w:t>H</w:t>
      </w:r>
      <w:r w:rsidRPr="00005483">
        <w:rPr>
          <w:rFonts w:ascii="Arial" w:eastAsia="Times New Roman" w:hAnsi="Arial" w:cs="Arial"/>
          <w:b/>
          <w:sz w:val="24"/>
          <w:szCs w:val="32"/>
          <w:vertAlign w:val="subscript"/>
        </w:rPr>
        <w:t>1</w:t>
      </w:r>
      <w:r w:rsidRPr="00005483">
        <w:rPr>
          <w:rFonts w:ascii="Arial" w:eastAsia="Times New Roman" w:hAnsi="Arial" w:cs="Arial"/>
          <w:sz w:val="24"/>
          <w:szCs w:val="32"/>
        </w:rPr>
        <w:t xml:space="preserve"> There will be a significant decrease of </w:t>
      </w:r>
      <w:r w:rsidR="006005B5">
        <w:rPr>
          <w:rFonts w:ascii="Arial" w:eastAsia="Times New Roman" w:hAnsi="Arial" w:cs="Arial"/>
          <w:sz w:val="24"/>
          <w:szCs w:val="32"/>
        </w:rPr>
        <w:t>Post Menopausal Symptoms</w:t>
      </w:r>
      <w:r w:rsidRPr="00005483">
        <w:rPr>
          <w:rFonts w:ascii="Arial" w:eastAsia="Times New Roman" w:hAnsi="Arial" w:cs="Arial"/>
          <w:sz w:val="24"/>
          <w:szCs w:val="32"/>
        </w:rPr>
        <w:t xml:space="preserve"> in the post test scores of women </w:t>
      </w:r>
      <w:r w:rsidRPr="002616F1">
        <w:rPr>
          <w:rFonts w:ascii="Arial" w:eastAsia="Times New Roman" w:hAnsi="Arial" w:cs="Arial"/>
          <w:sz w:val="24"/>
          <w:szCs w:val="24"/>
        </w:rPr>
        <w:t>i</w:t>
      </w:r>
      <w:r w:rsidR="002616F1" w:rsidRPr="002616F1">
        <w:rPr>
          <w:rFonts w:ascii="Arial" w:eastAsia="Times New Roman" w:hAnsi="Arial" w:cs="Arial"/>
          <w:sz w:val="24"/>
          <w:szCs w:val="24"/>
        </w:rPr>
        <w:t>n</w:t>
      </w:r>
      <w:r w:rsidR="002616F1" w:rsidRPr="002616F1">
        <w:rPr>
          <w:rFonts w:ascii="Arial" w:eastAsia="+mn-ea" w:hAnsi="Arial" w:cs="Arial"/>
          <w:kern w:val="24"/>
          <w:sz w:val="24"/>
          <w:szCs w:val="24"/>
          <w:lang w:eastAsia="en-IN"/>
        </w:rPr>
        <w:t xml:space="preserve">experimental group than the control group </w:t>
      </w:r>
      <w:r w:rsidR="002616F1" w:rsidRPr="002616F1">
        <w:rPr>
          <w:rFonts w:ascii="Arial" w:eastAsia="+mn-ea" w:hAnsi="Arial" w:cs="Arial"/>
          <w:kern w:val="24"/>
          <w:sz w:val="24"/>
          <w:szCs w:val="24"/>
          <w:lang w:eastAsia="en-IN"/>
        </w:rPr>
        <w:lastRenderedPageBreak/>
        <w:t>after the administration of Citrus Oil and placebo respectively  at 0.05 level of significance.</w:t>
      </w:r>
    </w:p>
    <w:p w:rsidR="004031C0" w:rsidRPr="002616F1" w:rsidRDefault="004031C0" w:rsidP="004031C0">
      <w:pPr>
        <w:pStyle w:val="ListParagraph"/>
        <w:spacing w:after="0" w:line="360" w:lineRule="auto"/>
        <w:jc w:val="both"/>
        <w:rPr>
          <w:rFonts w:ascii="Arial" w:eastAsia="Times New Roman" w:hAnsi="Arial" w:cs="Arial"/>
          <w:sz w:val="24"/>
          <w:szCs w:val="24"/>
          <w:lang w:val="en-IN" w:eastAsia="en-IN"/>
        </w:rPr>
      </w:pPr>
    </w:p>
    <w:p w:rsidR="00005483" w:rsidRPr="002616F1" w:rsidRDefault="00005483" w:rsidP="00005483">
      <w:pPr>
        <w:pStyle w:val="ListParagraph"/>
        <w:numPr>
          <w:ilvl w:val="0"/>
          <w:numId w:val="52"/>
        </w:numPr>
        <w:spacing w:after="0" w:line="360" w:lineRule="auto"/>
        <w:jc w:val="both"/>
        <w:rPr>
          <w:rFonts w:ascii="Arial" w:eastAsia="Times New Roman" w:hAnsi="Arial" w:cs="Arial"/>
          <w:sz w:val="24"/>
          <w:szCs w:val="24"/>
          <w:lang w:val="en-IN" w:eastAsia="en-IN"/>
        </w:rPr>
      </w:pPr>
      <w:r w:rsidRPr="002616F1">
        <w:rPr>
          <w:rFonts w:ascii="Arial" w:eastAsia="Times New Roman" w:hAnsi="Arial" w:cs="Arial"/>
          <w:b/>
          <w:sz w:val="24"/>
          <w:szCs w:val="32"/>
        </w:rPr>
        <w:t>H</w:t>
      </w:r>
      <w:r w:rsidRPr="002616F1">
        <w:rPr>
          <w:rFonts w:ascii="Arial" w:eastAsia="Times New Roman" w:hAnsi="Arial" w:cs="Arial"/>
          <w:b/>
          <w:sz w:val="24"/>
          <w:szCs w:val="32"/>
          <w:vertAlign w:val="subscript"/>
        </w:rPr>
        <w:t>2</w:t>
      </w:r>
      <w:r w:rsidRPr="002616F1">
        <w:rPr>
          <w:rFonts w:ascii="Arial" w:eastAsia="Times New Roman" w:hAnsi="Arial" w:cs="Arial"/>
          <w:sz w:val="24"/>
          <w:szCs w:val="32"/>
        </w:rPr>
        <w:t xml:space="preserve"> There will be a significant association between post test scores of   </w:t>
      </w:r>
      <w:r w:rsidR="006005B5">
        <w:rPr>
          <w:rFonts w:ascii="Arial" w:eastAsia="Times New Roman" w:hAnsi="Arial" w:cs="Arial"/>
          <w:sz w:val="24"/>
          <w:szCs w:val="32"/>
        </w:rPr>
        <w:t>Post Menopausal Symptoms</w:t>
      </w:r>
      <w:r w:rsidRPr="002616F1">
        <w:rPr>
          <w:rFonts w:ascii="Arial" w:eastAsia="Times New Roman" w:hAnsi="Arial" w:cs="Arial"/>
          <w:sz w:val="24"/>
          <w:szCs w:val="32"/>
        </w:rPr>
        <w:t xml:space="preserve"> among Women with selected demographic variables at 0.05 level of significance.</w:t>
      </w:r>
    </w:p>
    <w:p w:rsidR="00005483" w:rsidRPr="00005483" w:rsidRDefault="00005483" w:rsidP="00005483">
      <w:pPr>
        <w:spacing w:after="0" w:line="360" w:lineRule="auto"/>
        <w:jc w:val="both"/>
        <w:rPr>
          <w:rFonts w:ascii="Arial" w:eastAsia="Times New Roman" w:hAnsi="Arial" w:cs="Arial"/>
          <w:sz w:val="24"/>
          <w:szCs w:val="32"/>
        </w:rPr>
      </w:pPr>
    </w:p>
    <w:p w:rsidR="00005483" w:rsidRPr="00005483" w:rsidRDefault="00005483" w:rsidP="00005483">
      <w:pPr>
        <w:spacing w:after="0" w:line="360" w:lineRule="auto"/>
        <w:ind w:firstLine="720"/>
        <w:jc w:val="both"/>
        <w:rPr>
          <w:rFonts w:ascii="Arial" w:eastAsia="Times New Roman" w:hAnsi="Arial" w:cs="Arial"/>
          <w:sz w:val="24"/>
          <w:szCs w:val="24"/>
        </w:rPr>
      </w:pPr>
      <w:r w:rsidRPr="00005483">
        <w:rPr>
          <w:rFonts w:ascii="Arial" w:eastAsia="Times New Roman" w:hAnsi="Arial" w:cs="Arial"/>
          <w:sz w:val="24"/>
          <w:szCs w:val="32"/>
        </w:rPr>
        <w:t>The conceptual framework of the study was based on Modified Imogene King’s Goal Attainment model and it provided a comprehensive framework for the achievement of the objectives of the study.</w:t>
      </w:r>
      <w:r w:rsidRPr="00005483">
        <w:rPr>
          <w:rFonts w:ascii="Arial" w:eastAsia="Times New Roman" w:hAnsi="Arial" w:cs="Arial"/>
          <w:sz w:val="24"/>
          <w:szCs w:val="24"/>
        </w:rPr>
        <w:t xml:space="preserve"> The quantitative research approach was adopted to evaluate the “Effectiveness of Citrus Oil of Management of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w:t>
      </w:r>
      <w:r w:rsidR="008251E9">
        <w:rPr>
          <w:rFonts w:ascii="Arial" w:eastAsia="Times New Roman" w:hAnsi="Arial" w:cs="Arial"/>
          <w:sz w:val="24"/>
          <w:szCs w:val="24"/>
        </w:rPr>
        <w:t>n in selected Urban Communities in</w:t>
      </w:r>
      <w:r w:rsidRPr="00005483">
        <w:rPr>
          <w:rFonts w:ascii="Arial" w:eastAsia="Times New Roman" w:hAnsi="Arial" w:cs="Arial"/>
          <w:sz w:val="24"/>
          <w:szCs w:val="24"/>
        </w:rPr>
        <w:t xml:space="preserve"> Hyderabad, Telangana.”</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ind w:firstLine="720"/>
        <w:jc w:val="both"/>
        <w:rPr>
          <w:rFonts w:ascii="Arial" w:eastAsia="Times New Roman" w:hAnsi="Arial" w:cs="Arial"/>
          <w:sz w:val="24"/>
          <w:szCs w:val="24"/>
        </w:rPr>
      </w:pPr>
      <w:r w:rsidRPr="00005483">
        <w:rPr>
          <w:rFonts w:ascii="Arial" w:eastAsia="Times New Roman" w:hAnsi="Arial" w:cs="Arial"/>
          <w:sz w:val="24"/>
          <w:szCs w:val="24"/>
        </w:rPr>
        <w:t xml:space="preserve">The study was conducted at Premnagar and Old sultan Nagar, in Sanathnagar Community, Hyderabad. The investigator got the permission from the concerned Community Officer. True experimental pretest posttest only design was adopted to evaluate the “Effectiveness of Citrus Oil of Management of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Women. A tool consists of Blood Pressure levels, Likert Five point rating scale foe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and Visual analogue scale for stress levels on Menopause.</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ind w:firstLine="720"/>
        <w:jc w:val="both"/>
        <w:rPr>
          <w:rFonts w:ascii="Arial" w:eastAsia="Times New Roman" w:hAnsi="Arial" w:cs="Arial"/>
          <w:sz w:val="24"/>
          <w:szCs w:val="24"/>
        </w:rPr>
      </w:pPr>
      <w:r w:rsidRPr="00005483">
        <w:rPr>
          <w:rFonts w:ascii="Arial" w:eastAsia="Times New Roman" w:hAnsi="Arial" w:cs="Arial"/>
          <w:sz w:val="24"/>
          <w:szCs w:val="24"/>
        </w:rPr>
        <w:t xml:space="preserve">The tool consisted of Blood pressure by using Sphygmomanometer, 30 questions to assess the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and Visual analogue scale for stress levels of Women.</w:t>
      </w:r>
    </w:p>
    <w:p w:rsid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ind w:firstLine="720"/>
        <w:jc w:val="both"/>
        <w:rPr>
          <w:rFonts w:ascii="Arial" w:eastAsia="Times New Roman" w:hAnsi="Arial" w:cs="Arial"/>
          <w:sz w:val="24"/>
          <w:szCs w:val="36"/>
        </w:rPr>
      </w:pPr>
      <w:r w:rsidRPr="00005483">
        <w:rPr>
          <w:rFonts w:ascii="Arial" w:eastAsia="Times New Roman" w:hAnsi="Arial" w:cs="Arial"/>
          <w:sz w:val="24"/>
          <w:szCs w:val="24"/>
        </w:rPr>
        <w:t xml:space="preserve"> The content validity of the tool was obtained from experts' suggestions and the reliability was obtained by</w:t>
      </w:r>
      <w:r w:rsidR="001250E1">
        <w:rPr>
          <w:rFonts w:ascii="Arial" w:eastAsia="Times New Roman" w:hAnsi="Arial" w:cs="Arial"/>
          <w:sz w:val="24"/>
          <w:szCs w:val="36"/>
        </w:rPr>
        <w:t xml:space="preserve">Test – Retest </w:t>
      </w:r>
      <w:r w:rsidRPr="00005483">
        <w:rPr>
          <w:rFonts w:ascii="Arial" w:eastAsia="Times New Roman" w:hAnsi="Arial" w:cs="Arial"/>
          <w:sz w:val="24"/>
          <w:szCs w:val="36"/>
        </w:rPr>
        <w:t xml:space="preserve">method using the </w:t>
      </w:r>
      <w:r w:rsidR="001250E1">
        <w:rPr>
          <w:rFonts w:ascii="Arial" w:eastAsia="Times New Roman" w:hAnsi="Arial" w:cs="Arial"/>
          <w:sz w:val="24"/>
          <w:szCs w:val="36"/>
        </w:rPr>
        <w:t xml:space="preserve">Karl Pearson’s </w:t>
      </w:r>
      <w:r w:rsidRPr="00005483">
        <w:rPr>
          <w:rFonts w:ascii="Arial" w:eastAsia="Times New Roman" w:hAnsi="Arial" w:cs="Arial"/>
          <w:sz w:val="24"/>
          <w:szCs w:val="36"/>
        </w:rPr>
        <w:t xml:space="preserve">formula. The ‘are’ value obtained from Blood Pressure is 0.9, Rating Scale on </w:t>
      </w:r>
      <w:r w:rsidR="006005B5">
        <w:rPr>
          <w:rFonts w:ascii="Arial" w:eastAsia="Times New Roman" w:hAnsi="Arial" w:cs="Arial"/>
          <w:sz w:val="24"/>
          <w:szCs w:val="36"/>
        </w:rPr>
        <w:t>Post Menopausal Symptoms</w:t>
      </w:r>
      <w:r w:rsidRPr="00005483">
        <w:rPr>
          <w:rFonts w:ascii="Arial" w:eastAsia="Times New Roman" w:hAnsi="Arial" w:cs="Arial"/>
          <w:sz w:val="24"/>
          <w:szCs w:val="36"/>
        </w:rPr>
        <w:t xml:space="preserve"> the ‘are’ value obtained is 0.9, and VAS (Visual Analogue Scale) Stress the ‘are’ value obtained is 0.8. This indicates that the tool </w:t>
      </w:r>
      <w:r w:rsidRPr="00005483">
        <w:rPr>
          <w:rFonts w:ascii="Arial" w:eastAsia="Times New Roman" w:hAnsi="Arial" w:cs="Arial"/>
          <w:sz w:val="24"/>
          <w:szCs w:val="36"/>
        </w:rPr>
        <w:lastRenderedPageBreak/>
        <w:t>is highly reliable. Feasibility of the study was confirmed by the pilot study, which was conducted between 24</w:t>
      </w:r>
      <w:r w:rsidRPr="00005483">
        <w:rPr>
          <w:rFonts w:ascii="Arial" w:eastAsia="Times New Roman" w:hAnsi="Arial" w:cs="Arial"/>
          <w:sz w:val="24"/>
          <w:szCs w:val="36"/>
          <w:vertAlign w:val="superscript"/>
        </w:rPr>
        <w:t>th</w:t>
      </w:r>
      <w:r w:rsidRPr="00005483">
        <w:rPr>
          <w:rFonts w:ascii="Arial" w:eastAsia="Times New Roman" w:hAnsi="Arial" w:cs="Arial"/>
          <w:sz w:val="24"/>
          <w:szCs w:val="36"/>
        </w:rPr>
        <w:t xml:space="preserve"> March 2018 to 12</w:t>
      </w:r>
      <w:r w:rsidRPr="00005483">
        <w:rPr>
          <w:rFonts w:ascii="Arial" w:eastAsia="Times New Roman" w:hAnsi="Arial" w:cs="Arial"/>
          <w:sz w:val="24"/>
          <w:szCs w:val="36"/>
          <w:vertAlign w:val="superscript"/>
        </w:rPr>
        <w:t>th</w:t>
      </w:r>
      <w:r w:rsidRPr="00005483">
        <w:rPr>
          <w:rFonts w:ascii="Arial" w:eastAsia="Times New Roman" w:hAnsi="Arial" w:cs="Arial"/>
          <w:sz w:val="24"/>
          <w:szCs w:val="36"/>
        </w:rPr>
        <w:t xml:space="preserve"> April 2018 at Banjaranagar, Sanathnagar, Hyderabad.</w:t>
      </w:r>
    </w:p>
    <w:p w:rsidR="00C16BCD" w:rsidRDefault="00C16BCD" w:rsidP="00005483">
      <w:pPr>
        <w:spacing w:after="0" w:line="360" w:lineRule="auto"/>
        <w:ind w:firstLine="720"/>
        <w:jc w:val="both"/>
        <w:rPr>
          <w:rFonts w:ascii="Arial" w:eastAsia="Times New Roman" w:hAnsi="Arial" w:cs="Arial"/>
          <w:sz w:val="24"/>
          <w:szCs w:val="36"/>
        </w:rPr>
      </w:pPr>
    </w:p>
    <w:p w:rsidR="00005483" w:rsidRPr="00005483" w:rsidRDefault="00005483" w:rsidP="00005483">
      <w:pPr>
        <w:spacing w:after="0" w:line="360" w:lineRule="auto"/>
        <w:ind w:firstLine="720"/>
        <w:jc w:val="both"/>
        <w:rPr>
          <w:rFonts w:ascii="Arial" w:eastAsia="Times New Roman" w:hAnsi="Arial" w:cs="Arial"/>
          <w:sz w:val="24"/>
          <w:szCs w:val="36"/>
        </w:rPr>
      </w:pPr>
      <w:r w:rsidRPr="00005483">
        <w:rPr>
          <w:rFonts w:ascii="Arial" w:eastAsia="Times New Roman" w:hAnsi="Arial" w:cs="Arial"/>
          <w:sz w:val="24"/>
          <w:szCs w:val="36"/>
        </w:rPr>
        <w:t>The data obtained was analyzed and interpreted in terms of the objectives of the study. Descriptive and Inferential statistics were used for data analysis and the level of significance was set at 0.05 levels.</w:t>
      </w:r>
    </w:p>
    <w:p w:rsidR="00005483" w:rsidRPr="00005483" w:rsidRDefault="00005483" w:rsidP="00005483">
      <w:pPr>
        <w:spacing w:after="0" w:line="360" w:lineRule="auto"/>
        <w:jc w:val="both"/>
        <w:rPr>
          <w:rFonts w:ascii="Arial" w:eastAsia="Times New Roman" w:hAnsi="Arial" w:cs="Arial"/>
          <w:sz w:val="24"/>
          <w:szCs w:val="36"/>
        </w:rPr>
      </w:pPr>
    </w:p>
    <w:p w:rsidR="00005483" w:rsidRDefault="00005483" w:rsidP="00005483">
      <w:pPr>
        <w:spacing w:after="0" w:line="360" w:lineRule="auto"/>
        <w:jc w:val="both"/>
        <w:rPr>
          <w:rFonts w:ascii="Arial" w:eastAsia="Times New Roman" w:hAnsi="Arial" w:cs="Arial"/>
          <w:b/>
          <w:sz w:val="28"/>
          <w:szCs w:val="24"/>
        </w:rPr>
      </w:pPr>
      <w:r w:rsidRPr="00005483">
        <w:rPr>
          <w:rFonts w:ascii="Arial" w:eastAsia="Times New Roman" w:hAnsi="Arial" w:cs="Arial"/>
          <w:b/>
          <w:sz w:val="28"/>
          <w:szCs w:val="24"/>
        </w:rPr>
        <w:t xml:space="preserve">5.2 Major findings of the Study </w:t>
      </w:r>
    </w:p>
    <w:p w:rsidR="00C16BCD" w:rsidRPr="00005483" w:rsidRDefault="00C16BCD" w:rsidP="00005483">
      <w:pPr>
        <w:spacing w:after="0" w:line="360" w:lineRule="auto"/>
        <w:jc w:val="both"/>
        <w:rPr>
          <w:rFonts w:ascii="Arial" w:eastAsia="Times New Roman" w:hAnsi="Arial" w:cs="Arial"/>
          <w:b/>
          <w:sz w:val="28"/>
          <w:szCs w:val="24"/>
        </w:rPr>
      </w:pPr>
    </w:p>
    <w:p w:rsidR="00005483" w:rsidRPr="00005483" w:rsidRDefault="00005483" w:rsidP="00005483">
      <w:pPr>
        <w:spacing w:after="0" w:line="360" w:lineRule="auto"/>
        <w:jc w:val="both"/>
        <w:rPr>
          <w:rFonts w:ascii="Arial" w:eastAsia="Times New Roman" w:hAnsi="Arial" w:cs="Arial"/>
          <w:b/>
          <w:sz w:val="24"/>
          <w:szCs w:val="24"/>
        </w:rPr>
      </w:pPr>
      <w:r w:rsidRPr="00005483">
        <w:rPr>
          <w:rFonts w:ascii="Arial" w:eastAsia="Times New Roman" w:hAnsi="Arial" w:cs="Arial"/>
          <w:b/>
          <w:sz w:val="24"/>
          <w:szCs w:val="24"/>
        </w:rPr>
        <w:t>5.2.1 Section – 1: Findings related to Demographic Variables</w:t>
      </w:r>
    </w:p>
    <w:p w:rsidR="00005483" w:rsidRPr="00005483" w:rsidRDefault="00005483" w:rsidP="00005483">
      <w:pPr>
        <w:spacing w:after="0" w:line="360" w:lineRule="auto"/>
        <w:jc w:val="both"/>
        <w:rPr>
          <w:rFonts w:ascii="Arial" w:eastAsia="Times New Roman" w:hAnsi="Arial" w:cs="Arial"/>
          <w:b/>
          <w:sz w:val="24"/>
          <w:szCs w:val="24"/>
        </w:rPr>
      </w:pP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Majority  50 percent  Women were in the Age group of 46- 50 years</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majority of the Women 53.3 percent was Muslim religion </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maximum number of Women 60 percent was Illiterates </w:t>
      </w:r>
    </w:p>
    <w:p w:rsidR="00005483" w:rsidRPr="00005483" w:rsidRDefault="00005483" w:rsidP="00C16BCD">
      <w:pPr>
        <w:numPr>
          <w:ilvl w:val="0"/>
          <w:numId w:val="40"/>
        </w:numPr>
        <w:spacing w:after="0" w:line="360" w:lineRule="auto"/>
        <w:ind w:left="538" w:hanging="357"/>
        <w:contextualSpacing/>
        <w:jc w:val="both"/>
        <w:rPr>
          <w:rFonts w:ascii="Arial" w:eastAsia="Calibri" w:hAnsi="Arial" w:cs="Arial"/>
          <w:sz w:val="24"/>
          <w:szCs w:val="24"/>
        </w:rPr>
      </w:pPr>
      <w:r w:rsidRPr="00005483">
        <w:rPr>
          <w:rFonts w:ascii="Arial" w:eastAsia="Calibri" w:hAnsi="Arial" w:cs="Arial"/>
          <w:sz w:val="24"/>
          <w:szCs w:val="24"/>
        </w:rPr>
        <w:t xml:space="preserve">63.3 percent Women's were  House wife’s </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maximum number of Women 83.3 percent were Non vegetarians</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Majority 60 percent of the Women’s were attained Menarche at the Age of 12 years.</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Majority 86.7 percent Women got Marriage at the Age of 16-25 years.</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32"/>
        </w:rPr>
      </w:pPr>
      <w:r w:rsidRPr="00005483">
        <w:rPr>
          <w:rFonts w:ascii="Arial" w:eastAsia="Calibri" w:hAnsi="Arial" w:cs="Arial"/>
          <w:sz w:val="24"/>
          <w:szCs w:val="24"/>
        </w:rPr>
        <w:t xml:space="preserve">Majority  70 percent of the Women have Three and above Children </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32"/>
        </w:rPr>
      </w:pPr>
      <w:r w:rsidRPr="00005483">
        <w:rPr>
          <w:rFonts w:ascii="Arial" w:eastAsia="Calibri" w:hAnsi="Arial" w:cs="Arial"/>
          <w:sz w:val="24"/>
          <w:szCs w:val="32"/>
        </w:rPr>
        <w:t xml:space="preserve">The maximum number of 56.7 percent  Women attained the Menopause at the Age of 46-50 years </w:t>
      </w:r>
    </w:p>
    <w:p w:rsidR="00005483" w:rsidRPr="00005483" w:rsidRDefault="00005483" w:rsidP="00497196">
      <w:pPr>
        <w:numPr>
          <w:ilvl w:val="0"/>
          <w:numId w:val="40"/>
        </w:numPr>
        <w:spacing w:after="0" w:line="360" w:lineRule="auto"/>
        <w:contextualSpacing/>
        <w:jc w:val="both"/>
        <w:rPr>
          <w:rFonts w:ascii="Arial" w:eastAsia="Calibri" w:hAnsi="Arial" w:cs="Arial"/>
          <w:sz w:val="24"/>
          <w:szCs w:val="32"/>
        </w:rPr>
      </w:pPr>
      <w:r w:rsidRPr="00005483">
        <w:rPr>
          <w:rFonts w:ascii="Arial" w:eastAsia="Calibri" w:hAnsi="Arial" w:cs="Arial"/>
          <w:sz w:val="24"/>
          <w:szCs w:val="32"/>
        </w:rPr>
        <w:t xml:space="preserve">93.7 percent Women are not Using any Relieving Measures for </w:t>
      </w:r>
      <w:r w:rsidR="006005B5">
        <w:rPr>
          <w:rFonts w:ascii="Arial" w:eastAsia="Calibri" w:hAnsi="Arial" w:cs="Arial"/>
          <w:sz w:val="24"/>
          <w:szCs w:val="32"/>
        </w:rPr>
        <w:t>Post Menopausal Symptoms</w:t>
      </w:r>
      <w:r w:rsidRPr="00005483">
        <w:rPr>
          <w:rFonts w:ascii="Arial" w:eastAsia="Calibri" w:hAnsi="Arial" w:cs="Arial"/>
          <w:sz w:val="24"/>
          <w:szCs w:val="32"/>
        </w:rPr>
        <w:t>.</w:t>
      </w:r>
    </w:p>
    <w:p w:rsidR="00005483" w:rsidRPr="00005483" w:rsidRDefault="00005483" w:rsidP="00005483">
      <w:pPr>
        <w:spacing w:after="0" w:line="360" w:lineRule="auto"/>
        <w:jc w:val="both"/>
        <w:rPr>
          <w:rFonts w:ascii="Arial" w:eastAsia="Times New Roman" w:hAnsi="Arial" w:cs="Arial"/>
          <w:sz w:val="24"/>
          <w:szCs w:val="32"/>
        </w:rPr>
      </w:pPr>
    </w:p>
    <w:p w:rsidR="004031C0" w:rsidRDefault="004031C0" w:rsidP="00005483">
      <w:pPr>
        <w:spacing w:before="20" w:after="20" w:line="360" w:lineRule="auto"/>
        <w:ind w:right="26"/>
        <w:jc w:val="both"/>
        <w:rPr>
          <w:rFonts w:ascii="Arial" w:eastAsia="Times New Roman" w:hAnsi="Arial" w:cs="Arial"/>
          <w:b/>
          <w:sz w:val="24"/>
          <w:szCs w:val="24"/>
        </w:rPr>
      </w:pPr>
    </w:p>
    <w:p w:rsidR="004031C0" w:rsidRDefault="004031C0" w:rsidP="00005483">
      <w:pPr>
        <w:spacing w:before="20" w:after="20" w:line="360" w:lineRule="auto"/>
        <w:ind w:right="26"/>
        <w:jc w:val="both"/>
        <w:rPr>
          <w:rFonts w:ascii="Arial" w:eastAsia="Times New Roman" w:hAnsi="Arial" w:cs="Arial"/>
          <w:b/>
          <w:sz w:val="24"/>
          <w:szCs w:val="24"/>
        </w:rPr>
      </w:pPr>
    </w:p>
    <w:p w:rsidR="004031C0" w:rsidRDefault="004031C0" w:rsidP="00005483">
      <w:pPr>
        <w:spacing w:before="20" w:after="20" w:line="360" w:lineRule="auto"/>
        <w:ind w:right="26"/>
        <w:jc w:val="both"/>
        <w:rPr>
          <w:rFonts w:ascii="Arial" w:eastAsia="Times New Roman" w:hAnsi="Arial" w:cs="Arial"/>
          <w:b/>
          <w:sz w:val="24"/>
          <w:szCs w:val="24"/>
        </w:rPr>
      </w:pPr>
    </w:p>
    <w:p w:rsidR="00005483" w:rsidRDefault="00005483" w:rsidP="00005483">
      <w:pPr>
        <w:spacing w:before="20" w:after="20" w:line="360" w:lineRule="auto"/>
        <w:ind w:right="26"/>
        <w:jc w:val="both"/>
        <w:rPr>
          <w:rFonts w:ascii="Arial" w:eastAsia="Times New Roman" w:hAnsi="Arial" w:cs="Arial"/>
          <w:b/>
          <w:sz w:val="24"/>
          <w:szCs w:val="24"/>
        </w:rPr>
      </w:pPr>
      <w:r w:rsidRPr="00005483">
        <w:rPr>
          <w:rFonts w:ascii="Arial" w:eastAsia="Times New Roman" w:hAnsi="Arial" w:cs="Arial"/>
          <w:b/>
          <w:sz w:val="24"/>
          <w:szCs w:val="24"/>
        </w:rPr>
        <w:lastRenderedPageBreak/>
        <w:t>5.2.2 Section II:Find</w:t>
      </w:r>
      <w:r w:rsidR="00C16BCD">
        <w:rPr>
          <w:rFonts w:ascii="Arial" w:eastAsia="Times New Roman" w:hAnsi="Arial" w:cs="Arial"/>
          <w:b/>
          <w:sz w:val="24"/>
          <w:szCs w:val="24"/>
        </w:rPr>
        <w:t>ings related to analysis of pre test and post</w:t>
      </w:r>
      <w:r w:rsidRPr="00005483">
        <w:rPr>
          <w:rFonts w:ascii="Arial" w:eastAsia="Times New Roman" w:hAnsi="Arial" w:cs="Arial"/>
          <w:b/>
          <w:sz w:val="24"/>
          <w:szCs w:val="24"/>
        </w:rPr>
        <w:t xml:space="preserve"> test Blood Pressure, </w:t>
      </w:r>
      <w:r w:rsidR="006005B5">
        <w:rPr>
          <w:rFonts w:ascii="Arial" w:eastAsia="Times New Roman" w:hAnsi="Arial" w:cs="Arial"/>
          <w:b/>
          <w:sz w:val="24"/>
          <w:szCs w:val="24"/>
        </w:rPr>
        <w:t>Post Menopausal Symptoms</w:t>
      </w:r>
      <w:r w:rsidRPr="00005483">
        <w:rPr>
          <w:rFonts w:ascii="Arial" w:eastAsia="Times New Roman" w:hAnsi="Arial" w:cs="Arial"/>
          <w:b/>
          <w:sz w:val="24"/>
          <w:szCs w:val="24"/>
        </w:rPr>
        <w:t xml:space="preserve"> and Stress levels scores among Women in both experimental and control groups.</w:t>
      </w:r>
    </w:p>
    <w:p w:rsidR="00005483" w:rsidRPr="00005483" w:rsidRDefault="00005483" w:rsidP="00005483">
      <w:pPr>
        <w:spacing w:before="20" w:after="20" w:line="360" w:lineRule="auto"/>
        <w:ind w:right="26"/>
        <w:jc w:val="both"/>
        <w:rPr>
          <w:rFonts w:ascii="Arial" w:eastAsia="Times New Roman"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pre-test Blood pressure level in the experimental group that is 53.3 percent women had Moderate Blood pressure levels, 30 percent of them had mild Blood pressure, 10 percent of them had severe blood pressure and remaining 6.7 percent of them had Normal blood pressure levels. Whereas in the control group that is 63.3 percent women had Mild Blood pressure levels, whereas 33 percent had moderate Blood pressure and remaining 3.3 percent had severe blood pressure levels. </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post-test Blood pressure level in the experimental group that is 53.3 percent women had Normal Blood pressure levels, whereas 33.3 percent had mild Blood pressure levels and remaining 13.3 percent of them had Moderate Blood pressure levels. Whereas in the control group that is 73.3 percent women had Mild Blood pressure levels, whereas 20 percent had Moderate Blood pressure and remaining 6.7 percent of them Normal blood pressure levels.</w:t>
      </w:r>
    </w:p>
    <w:p w:rsidR="00005483" w:rsidRPr="00005483" w:rsidRDefault="00005483" w:rsidP="00005483">
      <w:pPr>
        <w:tabs>
          <w:tab w:val="left" w:pos="2975"/>
        </w:tabs>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pre-test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in experimental and control group </w:t>
      </w:r>
      <w:r w:rsidR="002616F1">
        <w:rPr>
          <w:rFonts w:ascii="Arial" w:eastAsia="Calibri" w:hAnsi="Arial" w:cs="Arial"/>
          <w:sz w:val="24"/>
          <w:szCs w:val="24"/>
        </w:rPr>
        <w:t xml:space="preserve">that is 100 percent had severe </w:t>
      </w:r>
      <w:r w:rsidR="006005B5">
        <w:rPr>
          <w:rFonts w:ascii="Arial" w:eastAsia="Calibri" w:hAnsi="Arial" w:cs="Arial"/>
          <w:sz w:val="24"/>
          <w:szCs w:val="24"/>
        </w:rPr>
        <w:t>Post Menopausal Symptoms</w:t>
      </w:r>
      <w:r w:rsidRPr="00005483">
        <w:rPr>
          <w:rFonts w:ascii="Arial" w:eastAsia="Calibri" w:hAnsi="Arial" w:cs="Arial"/>
          <w:sz w:val="24"/>
          <w:szCs w:val="24"/>
        </w:rPr>
        <w:t>.</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post-test scores of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in the experimental group that is 73.3 percent of women had Mild symptoms and remaining 26.7 percent of them had moderate symptoms. Whereas in a control group that is 80 percent women had severe symptoms and remaining 20 percent had moderate symptoms.</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pre-test Stress level in the experimental group that is 93.3 percent of women had Severe Stress levels and only 6.7 percent of them had </w:t>
      </w:r>
      <w:r w:rsidRPr="00005483">
        <w:rPr>
          <w:rFonts w:ascii="Arial" w:eastAsia="Calibri" w:hAnsi="Arial" w:cs="Arial"/>
          <w:sz w:val="24"/>
          <w:szCs w:val="24"/>
        </w:rPr>
        <w:lastRenderedPageBreak/>
        <w:t>moderate Stress levels. Whereas in control group that is 100 percent women had Severe Stress levels.</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post-test Stress level in the experimental group that is 70 percent of women had Moderate Stress levels and remaining 30 percent had mild Stress, levels. Whereas in a control group that is 66.7 percent women had Severe Stress levels and remaining 33.3 percent of them had moderate Stress, levels.</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tabs>
          <w:tab w:val="left" w:pos="8280"/>
        </w:tabs>
        <w:spacing w:before="20" w:after="20" w:line="360" w:lineRule="auto"/>
        <w:ind w:right="26"/>
        <w:jc w:val="both"/>
        <w:rPr>
          <w:rFonts w:ascii="Arial" w:eastAsia="Times New Roman" w:hAnsi="Arial" w:cs="Arial"/>
          <w:b/>
          <w:sz w:val="24"/>
          <w:szCs w:val="24"/>
        </w:rPr>
      </w:pPr>
      <w:r w:rsidRPr="00005483">
        <w:rPr>
          <w:rFonts w:ascii="Arial" w:eastAsia="Times New Roman" w:hAnsi="Arial" w:cs="Arial"/>
          <w:b/>
          <w:sz w:val="28"/>
          <w:szCs w:val="32"/>
        </w:rPr>
        <w:t>5.2.3 Section III</w:t>
      </w:r>
      <w:r w:rsidRPr="00005483">
        <w:rPr>
          <w:rFonts w:ascii="Arial" w:eastAsia="Times New Roman" w:hAnsi="Arial" w:cs="Arial"/>
          <w:b/>
          <w:sz w:val="24"/>
          <w:szCs w:val="24"/>
        </w:rPr>
        <w:t xml:space="preserve">Mean, standard deviation and ‘t’ test  Blood pressure, </w:t>
      </w:r>
      <w:r w:rsidR="006005B5">
        <w:rPr>
          <w:rFonts w:ascii="Arial" w:eastAsia="Times New Roman" w:hAnsi="Arial" w:cs="Arial"/>
          <w:b/>
          <w:sz w:val="24"/>
          <w:szCs w:val="24"/>
        </w:rPr>
        <w:t>Post Menopausal Symptoms</w:t>
      </w:r>
      <w:r w:rsidRPr="00005483">
        <w:rPr>
          <w:rFonts w:ascii="Arial" w:eastAsia="Times New Roman" w:hAnsi="Arial" w:cs="Arial"/>
          <w:b/>
          <w:sz w:val="24"/>
          <w:szCs w:val="24"/>
        </w:rPr>
        <w:t xml:space="preserve"> and Stress levels among Women in both experimental and control groups.</w:t>
      </w:r>
    </w:p>
    <w:p w:rsidR="00005483" w:rsidRPr="00005483" w:rsidRDefault="00005483" w:rsidP="00005483">
      <w:pPr>
        <w:tabs>
          <w:tab w:val="left" w:pos="8280"/>
        </w:tabs>
        <w:spacing w:before="20" w:after="20" w:line="480" w:lineRule="auto"/>
        <w:ind w:right="26"/>
        <w:jc w:val="both"/>
        <w:rPr>
          <w:rFonts w:ascii="Arial" w:eastAsia="Times New Roman" w:hAnsi="Arial" w:cs="Arial"/>
          <w:b/>
          <w:sz w:val="24"/>
          <w:szCs w:val="24"/>
        </w:rPr>
      </w:pPr>
    </w:p>
    <w:p w:rsidR="00005483" w:rsidRPr="00005483" w:rsidRDefault="00005483" w:rsidP="00497196">
      <w:pPr>
        <w:numPr>
          <w:ilvl w:val="0"/>
          <w:numId w:val="41"/>
        </w:numPr>
        <w:tabs>
          <w:tab w:val="left" w:pos="8280"/>
        </w:tabs>
        <w:spacing w:before="20" w:after="0" w:line="360" w:lineRule="auto"/>
        <w:ind w:right="26"/>
        <w:contextualSpacing/>
        <w:jc w:val="both"/>
        <w:rPr>
          <w:rFonts w:ascii="Arial" w:eastAsia="Calibri" w:hAnsi="Arial" w:cs="Arial"/>
          <w:sz w:val="24"/>
          <w:szCs w:val="24"/>
        </w:rPr>
      </w:pPr>
      <w:r w:rsidRPr="00005483">
        <w:rPr>
          <w:rFonts w:ascii="Arial" w:eastAsia="Calibri" w:hAnsi="Arial" w:cs="Arial"/>
          <w:sz w:val="24"/>
          <w:szCs w:val="24"/>
        </w:rPr>
        <w:t>The mean post test score of Blood Pressure was 134.67 with an SD of 13.83 in the experimental group. It can be interpreted that decrease in the post test Blood Pressure than the pretest Blood Pressure. Where as in the control group the mean post test score of Blood Pressure was 146.3 with SD of 8.89 and it was slightly decreased</w:t>
      </w:r>
    </w:p>
    <w:p w:rsidR="00005483" w:rsidRPr="00005483" w:rsidRDefault="00005483" w:rsidP="00005483">
      <w:pPr>
        <w:tabs>
          <w:tab w:val="left" w:pos="8280"/>
        </w:tabs>
        <w:spacing w:before="20" w:after="0" w:line="360" w:lineRule="auto"/>
        <w:ind w:right="26"/>
        <w:contextualSpacing/>
        <w:jc w:val="both"/>
        <w:rPr>
          <w:rFonts w:ascii="Arial" w:eastAsia="Calibri" w:hAnsi="Arial" w:cs="Arial"/>
          <w:sz w:val="24"/>
          <w:szCs w:val="24"/>
        </w:rPr>
      </w:pPr>
    </w:p>
    <w:p w:rsidR="00005483" w:rsidRPr="00005483" w:rsidRDefault="00005483" w:rsidP="00497196">
      <w:pPr>
        <w:numPr>
          <w:ilvl w:val="0"/>
          <w:numId w:val="41"/>
        </w:numPr>
        <w:tabs>
          <w:tab w:val="left" w:pos="8280"/>
        </w:tabs>
        <w:spacing w:before="20" w:after="0" w:line="360" w:lineRule="auto"/>
        <w:ind w:right="26"/>
        <w:contextualSpacing/>
        <w:jc w:val="both"/>
        <w:rPr>
          <w:rFonts w:ascii="Arial" w:eastAsia="Calibri" w:hAnsi="Arial" w:cs="Arial"/>
          <w:sz w:val="24"/>
          <w:szCs w:val="24"/>
        </w:rPr>
      </w:pPr>
      <w:r w:rsidRPr="00005483">
        <w:rPr>
          <w:rFonts w:ascii="Arial" w:eastAsia="Calibri" w:hAnsi="Arial" w:cs="Arial"/>
          <w:sz w:val="24"/>
          <w:szCs w:val="24"/>
        </w:rPr>
        <w:t>The calculated value of ‘t’was 23.33 which was greater than the tabu</w:t>
      </w:r>
      <w:r>
        <w:rPr>
          <w:rFonts w:ascii="Arial" w:eastAsia="Calibri" w:hAnsi="Arial" w:cs="Arial"/>
          <w:sz w:val="24"/>
          <w:szCs w:val="24"/>
        </w:rPr>
        <w:t>l</w:t>
      </w:r>
      <w:r w:rsidR="00E81DCE">
        <w:rPr>
          <w:rFonts w:ascii="Arial" w:eastAsia="Calibri" w:hAnsi="Arial" w:cs="Arial"/>
          <w:sz w:val="24"/>
          <w:szCs w:val="24"/>
        </w:rPr>
        <w:t>ated value of t 3.66</w:t>
      </w:r>
      <w:r>
        <w:rPr>
          <w:rFonts w:ascii="Arial" w:eastAsia="Calibri" w:hAnsi="Arial" w:cs="Arial"/>
          <w:sz w:val="24"/>
          <w:szCs w:val="24"/>
        </w:rPr>
        <w:t xml:space="preserve"> with 29 </w:t>
      </w:r>
      <w:r w:rsidRPr="00005483">
        <w:rPr>
          <w:rFonts w:ascii="Arial" w:eastAsia="Calibri" w:hAnsi="Arial" w:cs="Arial"/>
          <w:sz w:val="24"/>
          <w:szCs w:val="24"/>
        </w:rPr>
        <w:t>degrees</w:t>
      </w:r>
      <w:r w:rsidR="00E81DCE">
        <w:rPr>
          <w:rFonts w:ascii="Arial" w:eastAsia="Calibri" w:hAnsi="Arial" w:cs="Arial"/>
          <w:sz w:val="24"/>
          <w:szCs w:val="24"/>
        </w:rPr>
        <w:t xml:space="preserve"> of freedom was found to be 0.001</w:t>
      </w:r>
      <w:r w:rsidRPr="00005483">
        <w:rPr>
          <w:rFonts w:ascii="Arial" w:eastAsia="Calibri" w:hAnsi="Arial" w:cs="Arial"/>
          <w:sz w:val="24"/>
          <w:szCs w:val="24"/>
        </w:rPr>
        <w:t xml:space="preserve"> level of significance. Whereas i</w:t>
      </w:r>
      <w:r w:rsidRPr="00005483">
        <w:rPr>
          <w:rFonts w:ascii="Arial" w:eastAsia="Calibri" w:hAnsi="Arial" w:cs="Arial"/>
          <w:sz w:val="24"/>
        </w:rPr>
        <w:t>n the control group there showed a slight decrease in Blood Pressure and paired “t” test value 5.13 at 29 degrees of freedom was found to be significant at 0.05 levels of significance. Hence, it is inferred that there is a slight decrease in Blood Pressure among control group due to extraneous variables and Placebo (Almond Oil) was given.</w:t>
      </w:r>
    </w:p>
    <w:p w:rsidR="00005483" w:rsidRPr="00005483" w:rsidRDefault="00005483" w:rsidP="00005483">
      <w:pPr>
        <w:tabs>
          <w:tab w:val="left" w:pos="8280"/>
        </w:tabs>
        <w:spacing w:before="20" w:after="0" w:line="360" w:lineRule="auto"/>
        <w:ind w:right="26"/>
        <w:contextualSpacing/>
        <w:jc w:val="both"/>
        <w:rPr>
          <w:rFonts w:ascii="Arial" w:eastAsia="Calibri" w:hAnsi="Arial" w:cs="Arial"/>
          <w:sz w:val="24"/>
          <w:szCs w:val="24"/>
        </w:rPr>
      </w:pPr>
    </w:p>
    <w:p w:rsidR="00005483" w:rsidRPr="00005483" w:rsidRDefault="00005483" w:rsidP="00497196">
      <w:pPr>
        <w:numPr>
          <w:ilvl w:val="0"/>
          <w:numId w:val="41"/>
        </w:numPr>
        <w:spacing w:before="20" w:after="0" w:line="360" w:lineRule="auto"/>
        <w:ind w:right="-180"/>
        <w:contextualSpacing/>
        <w:jc w:val="both"/>
        <w:rPr>
          <w:rFonts w:ascii="Arial" w:eastAsia="Calibri" w:hAnsi="Arial" w:cs="Arial"/>
          <w:sz w:val="24"/>
          <w:szCs w:val="24"/>
        </w:rPr>
      </w:pPr>
      <w:r w:rsidRPr="00005483">
        <w:rPr>
          <w:rFonts w:ascii="Arial" w:eastAsia="Calibri" w:hAnsi="Arial" w:cs="Arial"/>
          <w:sz w:val="24"/>
          <w:szCs w:val="24"/>
        </w:rPr>
        <w:t xml:space="preserve">The mean post test score of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was 47.0 with SD of 47.64 in the experimental group. It can be interpreted that decrease in the post test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than the pretest </w:t>
      </w:r>
      <w:r w:rsidR="006005B5">
        <w:rPr>
          <w:rFonts w:ascii="Arial" w:eastAsia="Calibri" w:hAnsi="Arial" w:cs="Arial"/>
          <w:sz w:val="24"/>
          <w:szCs w:val="24"/>
        </w:rPr>
        <w:t xml:space="preserve">Post Menopausal </w:t>
      </w:r>
      <w:r w:rsidR="006005B5">
        <w:rPr>
          <w:rFonts w:ascii="Arial" w:eastAsia="Calibri" w:hAnsi="Arial" w:cs="Arial"/>
          <w:sz w:val="24"/>
          <w:szCs w:val="24"/>
        </w:rPr>
        <w:lastRenderedPageBreak/>
        <w:t>Symptoms</w:t>
      </w:r>
      <w:r w:rsidRPr="00005483">
        <w:rPr>
          <w:rFonts w:ascii="Arial" w:eastAsia="Calibri" w:hAnsi="Arial" w:cs="Arial"/>
          <w:sz w:val="24"/>
          <w:szCs w:val="24"/>
        </w:rPr>
        <w:t xml:space="preserve">. Where as in control group the mean post test score of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was 115.9 with SD of 10.04.</w:t>
      </w:r>
    </w:p>
    <w:p w:rsidR="00005483" w:rsidRPr="00005483" w:rsidRDefault="00005483" w:rsidP="00005483">
      <w:pPr>
        <w:spacing w:before="20" w:after="0" w:line="360" w:lineRule="auto"/>
        <w:ind w:right="-180"/>
        <w:jc w:val="both"/>
        <w:rPr>
          <w:rFonts w:ascii="Arial" w:eastAsia="Times New Roman" w:hAnsi="Arial" w:cs="Arial"/>
          <w:sz w:val="24"/>
          <w:szCs w:val="24"/>
        </w:rPr>
      </w:pPr>
    </w:p>
    <w:p w:rsidR="00005483" w:rsidRPr="00005483" w:rsidRDefault="00005483" w:rsidP="00497196">
      <w:pPr>
        <w:numPr>
          <w:ilvl w:val="0"/>
          <w:numId w:val="41"/>
        </w:numPr>
        <w:spacing w:before="20" w:after="0" w:line="360" w:lineRule="auto"/>
        <w:ind w:right="-180"/>
        <w:contextualSpacing/>
        <w:jc w:val="both"/>
        <w:rPr>
          <w:rFonts w:ascii="Arial" w:eastAsia="Calibri" w:hAnsi="Arial" w:cs="Arial"/>
          <w:sz w:val="24"/>
          <w:szCs w:val="24"/>
        </w:rPr>
      </w:pPr>
      <w:r w:rsidRPr="00005483">
        <w:rPr>
          <w:rFonts w:ascii="Arial" w:eastAsia="Calibri" w:hAnsi="Arial" w:cs="Arial"/>
          <w:sz w:val="24"/>
          <w:szCs w:val="24"/>
        </w:rPr>
        <w:t>The calculated value of ‘t’was 39.146 which was greater than the tabu</w:t>
      </w:r>
      <w:r w:rsidR="00E81DCE">
        <w:rPr>
          <w:rFonts w:ascii="Arial" w:eastAsia="Calibri" w:hAnsi="Arial" w:cs="Arial"/>
          <w:sz w:val="24"/>
          <w:szCs w:val="24"/>
        </w:rPr>
        <w:t xml:space="preserve">lated value of ‘t’ 3.66 </w:t>
      </w:r>
      <w:r>
        <w:rPr>
          <w:rFonts w:ascii="Arial" w:eastAsia="Calibri" w:hAnsi="Arial" w:cs="Arial"/>
          <w:sz w:val="24"/>
          <w:szCs w:val="24"/>
        </w:rPr>
        <w:t xml:space="preserve"> with 29 </w:t>
      </w:r>
      <w:r w:rsidRPr="00005483">
        <w:rPr>
          <w:rFonts w:ascii="Arial" w:eastAsia="Calibri" w:hAnsi="Arial" w:cs="Arial"/>
          <w:sz w:val="24"/>
          <w:szCs w:val="24"/>
        </w:rPr>
        <w:t>degrees of freedom was</w:t>
      </w:r>
      <w:r w:rsidR="00E81DCE">
        <w:rPr>
          <w:rFonts w:ascii="Arial" w:eastAsia="Calibri" w:hAnsi="Arial" w:cs="Arial"/>
          <w:sz w:val="24"/>
          <w:szCs w:val="24"/>
        </w:rPr>
        <w:t xml:space="preserve"> found to be significant at 0.001</w:t>
      </w:r>
      <w:r w:rsidRPr="00005483">
        <w:rPr>
          <w:rFonts w:ascii="Arial" w:eastAsia="Calibri" w:hAnsi="Arial" w:cs="Arial"/>
          <w:sz w:val="24"/>
          <w:szCs w:val="24"/>
        </w:rPr>
        <w:t xml:space="preserve"> level of significance. Whereas i</w:t>
      </w:r>
      <w:r w:rsidRPr="00005483">
        <w:rPr>
          <w:rFonts w:ascii="Arial" w:eastAsia="Calibri" w:hAnsi="Arial" w:cs="Arial"/>
          <w:sz w:val="24"/>
        </w:rPr>
        <w:t xml:space="preserve">n the control group there showed a slight decrease in </w:t>
      </w:r>
      <w:r w:rsidR="006005B5">
        <w:rPr>
          <w:rFonts w:ascii="Arial" w:eastAsia="Calibri" w:hAnsi="Arial" w:cs="Arial"/>
          <w:sz w:val="24"/>
        </w:rPr>
        <w:t>Post Menopausal Symptoms</w:t>
      </w:r>
      <w:r w:rsidRPr="00005483">
        <w:rPr>
          <w:rFonts w:ascii="Arial" w:eastAsia="Calibri" w:hAnsi="Arial" w:cs="Arial"/>
          <w:sz w:val="24"/>
        </w:rPr>
        <w:t xml:space="preserve"> and paired “t” test value 2.169 at 29 degrees of freedom was found to be significant at 0.05 levels of significance. Hence, it is inferred that there is a slight decrease in </w:t>
      </w:r>
      <w:r w:rsidR="006005B5">
        <w:rPr>
          <w:rFonts w:ascii="Arial" w:eastAsia="Calibri" w:hAnsi="Arial" w:cs="Arial"/>
          <w:sz w:val="24"/>
        </w:rPr>
        <w:t>Post Menopausal Symptoms</w:t>
      </w:r>
      <w:r w:rsidRPr="00005483">
        <w:rPr>
          <w:rFonts w:ascii="Arial" w:eastAsia="Calibri" w:hAnsi="Arial" w:cs="Arial"/>
          <w:sz w:val="24"/>
        </w:rPr>
        <w:t xml:space="preserve"> among control group due to extraneous variables and Placebo (Almond Oil) was given.</w:t>
      </w:r>
    </w:p>
    <w:p w:rsidR="00005483" w:rsidRPr="00005483" w:rsidRDefault="00005483" w:rsidP="00005483">
      <w:pPr>
        <w:spacing w:before="20" w:after="0" w:line="360" w:lineRule="auto"/>
        <w:ind w:right="-90"/>
        <w:contextualSpacing/>
        <w:jc w:val="both"/>
        <w:rPr>
          <w:rFonts w:ascii="Arial" w:eastAsia="Calibri" w:hAnsi="Arial" w:cs="Arial"/>
          <w:sz w:val="24"/>
        </w:rPr>
      </w:pPr>
    </w:p>
    <w:p w:rsidR="00005483" w:rsidRPr="00005483" w:rsidRDefault="00005483" w:rsidP="00497196">
      <w:pPr>
        <w:numPr>
          <w:ilvl w:val="0"/>
          <w:numId w:val="41"/>
        </w:numPr>
        <w:spacing w:before="20" w:after="0" w:line="360" w:lineRule="auto"/>
        <w:ind w:right="-90"/>
        <w:contextualSpacing/>
        <w:jc w:val="both"/>
        <w:rPr>
          <w:rFonts w:ascii="Arial" w:eastAsia="Calibri" w:hAnsi="Arial" w:cs="Arial"/>
          <w:sz w:val="24"/>
          <w:szCs w:val="24"/>
        </w:rPr>
      </w:pPr>
      <w:r w:rsidRPr="00005483">
        <w:rPr>
          <w:rFonts w:ascii="Arial" w:eastAsia="Calibri" w:hAnsi="Arial" w:cs="Arial"/>
          <w:sz w:val="24"/>
          <w:szCs w:val="24"/>
        </w:rPr>
        <w:t xml:space="preserve">The mean post test score </w:t>
      </w:r>
      <w:r w:rsidR="00E81DCE">
        <w:rPr>
          <w:rFonts w:ascii="Arial" w:eastAsia="Calibri" w:hAnsi="Arial" w:cs="Arial"/>
          <w:sz w:val="24"/>
          <w:szCs w:val="24"/>
        </w:rPr>
        <w:t xml:space="preserve">of Stress levels was 4.70 with </w:t>
      </w:r>
      <w:r w:rsidRPr="00005483">
        <w:rPr>
          <w:rFonts w:ascii="Arial" w:eastAsia="Calibri" w:hAnsi="Arial" w:cs="Arial"/>
          <w:sz w:val="24"/>
          <w:szCs w:val="24"/>
        </w:rPr>
        <w:t xml:space="preserve">SD of 1.343 in the experimental group. It can be interpreted that the decrease in the post test Stress levels than the pretest Stress levels </w:t>
      </w:r>
      <w:r w:rsidR="00E81DCE" w:rsidRPr="00005483">
        <w:rPr>
          <w:rFonts w:ascii="Arial" w:eastAsia="Calibri" w:hAnsi="Arial" w:cs="Arial"/>
          <w:sz w:val="24"/>
          <w:szCs w:val="24"/>
        </w:rPr>
        <w:t>where</w:t>
      </w:r>
      <w:r w:rsidRPr="00005483">
        <w:rPr>
          <w:rFonts w:ascii="Arial" w:eastAsia="Calibri" w:hAnsi="Arial" w:cs="Arial"/>
          <w:sz w:val="24"/>
          <w:szCs w:val="24"/>
        </w:rPr>
        <w:t xml:space="preserve"> as in the control group the mean post test scores was 6.93 with SD 1.202. </w:t>
      </w:r>
    </w:p>
    <w:p w:rsidR="00005483" w:rsidRPr="00005483" w:rsidRDefault="00005483" w:rsidP="00005483">
      <w:pPr>
        <w:spacing w:before="20" w:after="0" w:line="360" w:lineRule="auto"/>
        <w:ind w:right="-90"/>
        <w:jc w:val="both"/>
        <w:rPr>
          <w:rFonts w:ascii="Arial" w:eastAsia="Times New Roman" w:hAnsi="Arial" w:cs="Arial"/>
          <w:sz w:val="24"/>
          <w:szCs w:val="24"/>
        </w:rPr>
      </w:pPr>
    </w:p>
    <w:p w:rsidR="00005483" w:rsidRDefault="00005483" w:rsidP="00005483">
      <w:pPr>
        <w:numPr>
          <w:ilvl w:val="0"/>
          <w:numId w:val="41"/>
        </w:numPr>
        <w:spacing w:before="20" w:after="0" w:line="360" w:lineRule="auto"/>
        <w:ind w:right="-90"/>
        <w:contextualSpacing/>
        <w:jc w:val="both"/>
        <w:rPr>
          <w:rFonts w:ascii="Arial" w:eastAsia="Calibri" w:hAnsi="Arial" w:cs="Arial"/>
          <w:sz w:val="24"/>
          <w:szCs w:val="24"/>
        </w:rPr>
      </w:pPr>
      <w:r w:rsidRPr="00005483">
        <w:rPr>
          <w:rFonts w:ascii="Arial" w:eastAsia="Calibri" w:hAnsi="Arial" w:cs="Arial"/>
          <w:sz w:val="24"/>
          <w:szCs w:val="24"/>
        </w:rPr>
        <w:t>The calculated value of ‘t’was 9.029 which was greater than the tabu</w:t>
      </w:r>
      <w:r w:rsidR="00E81DCE">
        <w:rPr>
          <w:rFonts w:ascii="Arial" w:eastAsia="Calibri" w:hAnsi="Arial" w:cs="Arial"/>
          <w:sz w:val="24"/>
          <w:szCs w:val="24"/>
        </w:rPr>
        <w:t xml:space="preserve">lated value of ‘t’ test  3.66 </w:t>
      </w:r>
      <w:r>
        <w:rPr>
          <w:rFonts w:ascii="Arial" w:eastAsia="Calibri" w:hAnsi="Arial" w:cs="Arial"/>
          <w:sz w:val="24"/>
          <w:szCs w:val="24"/>
        </w:rPr>
        <w:t xml:space="preserve">with 29 </w:t>
      </w:r>
      <w:r w:rsidRPr="00005483">
        <w:rPr>
          <w:rFonts w:ascii="Arial" w:eastAsia="Calibri" w:hAnsi="Arial" w:cs="Arial"/>
          <w:sz w:val="24"/>
          <w:szCs w:val="24"/>
        </w:rPr>
        <w:t>degrees of freedom was found to be significant at 0.0</w:t>
      </w:r>
      <w:r w:rsidR="00E81DCE">
        <w:rPr>
          <w:rFonts w:ascii="Arial" w:eastAsia="Calibri" w:hAnsi="Arial" w:cs="Arial"/>
          <w:sz w:val="24"/>
          <w:szCs w:val="24"/>
        </w:rPr>
        <w:t>01</w:t>
      </w:r>
      <w:r w:rsidRPr="00005483">
        <w:rPr>
          <w:rFonts w:ascii="Arial" w:eastAsia="Calibri" w:hAnsi="Arial" w:cs="Arial"/>
          <w:sz w:val="24"/>
          <w:szCs w:val="24"/>
        </w:rPr>
        <w:t xml:space="preserve"> level of significance. The result indicates that the Inhalation of Citrus Oil was effective in terms of reducing the Stress levels among Women. Whereas i</w:t>
      </w:r>
      <w:r w:rsidRPr="00005483">
        <w:rPr>
          <w:rFonts w:ascii="Arial" w:eastAsia="Calibri" w:hAnsi="Arial" w:cs="Arial"/>
          <w:sz w:val="24"/>
        </w:rPr>
        <w:t xml:space="preserve">n the control group there showed a slight decrease in Stress levels and paired “t” test value 7.490 at 29 degrees of freedom was found to be significant at 0.05 levels of significance. Hence, it is inferred that there is a slight decrease in Stress levels among control group due to extraneous variables and Placebo (Almond Oil) was given. </w:t>
      </w:r>
    </w:p>
    <w:p w:rsidR="002616F1" w:rsidRDefault="002616F1" w:rsidP="002616F1">
      <w:pPr>
        <w:pStyle w:val="ListParagraph"/>
        <w:rPr>
          <w:rFonts w:ascii="Arial" w:eastAsia="Calibri" w:hAnsi="Arial" w:cs="Arial"/>
          <w:sz w:val="24"/>
          <w:szCs w:val="24"/>
        </w:rPr>
      </w:pPr>
    </w:p>
    <w:p w:rsidR="002616F1" w:rsidRPr="002616F1" w:rsidRDefault="004031C0" w:rsidP="00005483">
      <w:pPr>
        <w:numPr>
          <w:ilvl w:val="0"/>
          <w:numId w:val="41"/>
        </w:numPr>
        <w:spacing w:before="20" w:after="0" w:line="360" w:lineRule="auto"/>
        <w:ind w:right="-90"/>
        <w:contextualSpacing/>
        <w:jc w:val="both"/>
        <w:rPr>
          <w:rFonts w:ascii="Arial" w:eastAsia="Calibri" w:hAnsi="Arial" w:cs="Arial"/>
          <w:sz w:val="24"/>
          <w:szCs w:val="24"/>
        </w:rPr>
      </w:pPr>
      <w:r>
        <w:rPr>
          <w:rFonts w:ascii="Arial" w:eastAsia="Times New Roman" w:hAnsi="Arial" w:cs="Arial"/>
          <w:sz w:val="24"/>
          <w:szCs w:val="24"/>
        </w:rPr>
        <w:t>The ‘t’ </w:t>
      </w:r>
      <w:r w:rsidR="002616F1">
        <w:rPr>
          <w:rFonts w:ascii="Arial" w:eastAsia="Times New Roman" w:hAnsi="Arial" w:cs="Arial"/>
          <w:sz w:val="24"/>
          <w:szCs w:val="24"/>
        </w:rPr>
        <w:t xml:space="preserve">test values obtained </w:t>
      </w:r>
      <w:r w:rsidR="002616F1" w:rsidRPr="00CF4E87">
        <w:rPr>
          <w:rFonts w:ascii="Arial" w:eastAsia="Times New Roman" w:hAnsi="Arial" w:cs="Arial"/>
          <w:sz w:val="24"/>
          <w:szCs w:val="24"/>
        </w:rPr>
        <w:t xml:space="preserve">on calculating the post test scores of  experimental and control group with regard to  Blood pressure levels, </w:t>
      </w:r>
      <w:r w:rsidR="006005B5">
        <w:rPr>
          <w:rFonts w:ascii="Arial" w:eastAsia="Times New Roman" w:hAnsi="Arial" w:cs="Arial"/>
          <w:sz w:val="24"/>
          <w:szCs w:val="24"/>
        </w:rPr>
        <w:t>Post Menopausal Symptoms</w:t>
      </w:r>
      <w:r w:rsidR="002616F1" w:rsidRPr="00CF4E87">
        <w:rPr>
          <w:rFonts w:ascii="Arial" w:eastAsia="Times New Roman" w:hAnsi="Arial" w:cs="Arial"/>
          <w:sz w:val="24"/>
          <w:szCs w:val="24"/>
        </w:rPr>
        <w:t xml:space="preserve"> and Stress which were 5.763, 29.912 and 11.943 respectively. It revealed that the calucalted ‘t’ values for all the three </w:t>
      </w:r>
      <w:r w:rsidR="002616F1" w:rsidRPr="00CF4E87">
        <w:rPr>
          <w:rFonts w:ascii="Arial" w:eastAsia="Times New Roman" w:hAnsi="Arial" w:cs="Arial"/>
          <w:sz w:val="24"/>
          <w:szCs w:val="24"/>
        </w:rPr>
        <w:lastRenderedPageBreak/>
        <w:t>components were higher than the tabluted value ‘t’ values at 59 degrees of freedom as well as found to be statistically highly significant at 0.001 level.</w:t>
      </w:r>
    </w:p>
    <w:p w:rsidR="002616F1" w:rsidRPr="00005483" w:rsidRDefault="002616F1" w:rsidP="00005483">
      <w:pPr>
        <w:spacing w:after="0" w:line="360" w:lineRule="auto"/>
        <w:jc w:val="both"/>
        <w:rPr>
          <w:rFonts w:ascii="Arial" w:eastAsia="Times New Roman" w:hAnsi="Arial" w:cs="Arial"/>
          <w:sz w:val="24"/>
        </w:rPr>
      </w:pPr>
    </w:p>
    <w:p w:rsidR="00005483" w:rsidRPr="00005483" w:rsidRDefault="00005483" w:rsidP="00005483">
      <w:pPr>
        <w:spacing w:before="20" w:after="20" w:line="360" w:lineRule="auto"/>
        <w:ind w:right="26"/>
        <w:jc w:val="both"/>
        <w:rPr>
          <w:rFonts w:ascii="Arial" w:eastAsia="Times New Roman" w:hAnsi="Arial" w:cs="Arial"/>
          <w:b/>
          <w:sz w:val="24"/>
          <w:szCs w:val="24"/>
        </w:rPr>
      </w:pPr>
      <w:r w:rsidRPr="00005483">
        <w:rPr>
          <w:rFonts w:ascii="Arial" w:eastAsia="Times New Roman" w:hAnsi="Arial" w:cs="Arial"/>
          <w:b/>
          <w:sz w:val="28"/>
          <w:szCs w:val="32"/>
        </w:rPr>
        <w:t xml:space="preserve">5.2.4 Section IV </w:t>
      </w:r>
      <w:r w:rsidRPr="00E81DCE">
        <w:rPr>
          <w:rFonts w:ascii="Arial" w:eastAsia="Times New Roman" w:hAnsi="Arial" w:cs="Arial"/>
          <w:b/>
          <w:sz w:val="24"/>
          <w:szCs w:val="24"/>
        </w:rPr>
        <w:t>Findings related to the</w:t>
      </w:r>
      <w:r w:rsidRPr="00005483">
        <w:rPr>
          <w:rFonts w:ascii="Arial" w:eastAsia="Times New Roman" w:hAnsi="Arial" w:cs="Arial"/>
          <w:b/>
          <w:sz w:val="24"/>
          <w:szCs w:val="24"/>
        </w:rPr>
        <w:t xml:space="preserve"> Association between </w:t>
      </w:r>
      <w:r w:rsidR="00E81DCE" w:rsidRPr="00005483">
        <w:rPr>
          <w:rFonts w:ascii="Arial" w:eastAsia="Times New Roman" w:hAnsi="Arial" w:cs="Arial"/>
          <w:b/>
          <w:sz w:val="24"/>
          <w:szCs w:val="24"/>
        </w:rPr>
        <w:t>pretest</w:t>
      </w:r>
      <w:r w:rsidRPr="00005483">
        <w:rPr>
          <w:rFonts w:ascii="Arial" w:eastAsia="Times New Roman" w:hAnsi="Arial" w:cs="Arial"/>
          <w:b/>
          <w:sz w:val="24"/>
          <w:szCs w:val="24"/>
        </w:rPr>
        <w:t xml:space="preserve"> and post-test levels of Blood Pressure, </w:t>
      </w:r>
      <w:r w:rsidR="006005B5">
        <w:rPr>
          <w:rFonts w:ascii="Arial" w:eastAsia="Times New Roman" w:hAnsi="Arial" w:cs="Arial"/>
          <w:b/>
          <w:sz w:val="24"/>
          <w:szCs w:val="24"/>
        </w:rPr>
        <w:t>Post Menopausal Symptoms</w:t>
      </w:r>
      <w:r w:rsidRPr="00005483">
        <w:rPr>
          <w:rFonts w:ascii="Arial" w:eastAsia="Times New Roman" w:hAnsi="Arial" w:cs="Arial"/>
          <w:b/>
          <w:sz w:val="24"/>
          <w:szCs w:val="24"/>
        </w:rPr>
        <w:t xml:space="preserve"> and Stress levels among Women with selected demographic variables in the experimental group and the control group.</w:t>
      </w:r>
    </w:p>
    <w:p w:rsidR="00005483" w:rsidRPr="00005483" w:rsidRDefault="00005483" w:rsidP="00005483">
      <w:pPr>
        <w:spacing w:before="20" w:after="20" w:line="480" w:lineRule="auto"/>
        <w:ind w:right="26"/>
        <w:jc w:val="both"/>
        <w:rPr>
          <w:rFonts w:ascii="Arial" w:eastAsia="Times New Roman" w:hAnsi="Arial" w:cs="Arial"/>
          <w:b/>
          <w:sz w:val="24"/>
          <w:szCs w:val="24"/>
        </w:rPr>
      </w:pPr>
    </w:p>
    <w:p w:rsidR="00C16BCD" w:rsidRDefault="00005483" w:rsidP="001710FB">
      <w:pPr>
        <w:numPr>
          <w:ilvl w:val="0"/>
          <w:numId w:val="42"/>
        </w:numPr>
        <w:spacing w:before="20" w:after="0" w:line="360" w:lineRule="auto"/>
        <w:ind w:right="26"/>
        <w:contextualSpacing/>
        <w:jc w:val="both"/>
        <w:rPr>
          <w:rFonts w:ascii="Arial" w:eastAsia="Calibri" w:hAnsi="Arial" w:cs="Arial"/>
          <w:b/>
          <w:sz w:val="28"/>
          <w:szCs w:val="32"/>
        </w:rPr>
      </w:pPr>
      <w:r w:rsidRPr="00005483">
        <w:rPr>
          <w:rFonts w:ascii="Arial" w:eastAsia="Calibri" w:hAnsi="Arial" w:cs="Arial"/>
          <w:sz w:val="24"/>
          <w:szCs w:val="24"/>
        </w:rPr>
        <w:t>The chi- square analysis was carried out to determine the association between Blood Pressure and demographic variables</w:t>
      </w:r>
      <w:r w:rsidR="001710FB">
        <w:rPr>
          <w:rFonts w:ascii="Arial" w:eastAsia="Calibri" w:hAnsi="Arial" w:cs="Arial"/>
          <w:sz w:val="24"/>
          <w:szCs w:val="24"/>
        </w:rPr>
        <w:t xml:space="preserve"> in experimental group</w:t>
      </w:r>
      <w:r w:rsidRPr="00005483">
        <w:rPr>
          <w:rFonts w:ascii="Arial" w:eastAsia="Calibri" w:hAnsi="Arial" w:cs="Arial"/>
          <w:sz w:val="24"/>
          <w:szCs w:val="24"/>
        </w:rPr>
        <w:t>. The association between Bl</w:t>
      </w:r>
      <w:r w:rsidR="00860B53">
        <w:rPr>
          <w:rFonts w:ascii="Arial" w:eastAsia="Calibri" w:hAnsi="Arial" w:cs="Arial"/>
          <w:sz w:val="24"/>
          <w:szCs w:val="24"/>
        </w:rPr>
        <w:t>ood Pressure and Age in years (</w:t>
      </w:r>
      <w:r w:rsidR="00860B53" w:rsidRPr="00BE2CA7">
        <w:rPr>
          <w:rFonts w:ascii="Arial" w:eastAsia="+mn-ea" w:hAnsi="Symbol" w:cs="Arial"/>
          <w:b/>
          <w:bCs/>
          <w:kern w:val="24"/>
          <w:sz w:val="24"/>
          <w:szCs w:val="36"/>
        </w:rPr>
        <w:sym w:font="Symbol" w:char="F063"/>
      </w:r>
      <w:r w:rsidR="00860B53" w:rsidRPr="00BE2CA7">
        <w:rPr>
          <w:rFonts w:ascii="Arial" w:eastAsia="+mn-ea" w:hAnsi="Symbol" w:cs="Arial"/>
          <w:b/>
          <w:bCs/>
          <w:kern w:val="24"/>
          <w:sz w:val="24"/>
          <w:szCs w:val="36"/>
          <w:vertAlign w:val="superscript"/>
        </w:rPr>
        <w:t>2</w:t>
      </w:r>
      <w:r w:rsidRPr="00005483">
        <w:rPr>
          <w:rFonts w:ascii="Arial" w:eastAsia="Calibri" w:hAnsi="Arial" w:cs="Arial"/>
          <w:sz w:val="24"/>
          <w:szCs w:val="24"/>
        </w:rPr>
        <w:t xml:space="preserve"> value</w:t>
      </w:r>
      <w:r w:rsidR="00860B53">
        <w:rPr>
          <w:rFonts w:ascii="Arial" w:eastAsia="Calibri" w:hAnsi="Arial" w:cs="Arial"/>
          <w:sz w:val="24"/>
          <w:szCs w:val="24"/>
        </w:rPr>
        <w:t xml:space="preserve"> = 11.06), Number of Children (</w:t>
      </w:r>
      <w:r w:rsidR="00860B53" w:rsidRPr="00BE2CA7">
        <w:rPr>
          <w:rFonts w:ascii="Arial" w:eastAsia="+mn-ea" w:hAnsi="Symbol" w:cs="Arial"/>
          <w:b/>
          <w:bCs/>
          <w:kern w:val="24"/>
          <w:sz w:val="24"/>
          <w:szCs w:val="36"/>
        </w:rPr>
        <w:sym w:font="Symbol" w:char="F063"/>
      </w:r>
      <w:r w:rsidR="00860B53" w:rsidRPr="00BE2CA7">
        <w:rPr>
          <w:rFonts w:ascii="Arial" w:eastAsia="+mn-ea" w:hAnsi="Symbol" w:cs="Arial"/>
          <w:b/>
          <w:bCs/>
          <w:kern w:val="24"/>
          <w:sz w:val="24"/>
          <w:szCs w:val="36"/>
          <w:vertAlign w:val="superscript"/>
        </w:rPr>
        <w:t>2</w:t>
      </w:r>
      <w:r w:rsidRPr="00005483">
        <w:rPr>
          <w:rFonts w:ascii="Arial" w:eastAsia="Calibri" w:hAnsi="Arial" w:cs="Arial"/>
          <w:sz w:val="24"/>
          <w:szCs w:val="24"/>
        </w:rPr>
        <w:t>value = 20.31), was found to be significant at 0.05 level of significance. It was evident from the results that Women were influenced by Age in years and Number of Children. However, others were not found to be significant at 0.05 levels of significance.</w:t>
      </w:r>
    </w:p>
    <w:p w:rsidR="00C16BCD" w:rsidRDefault="00C16BCD" w:rsidP="00C16BCD">
      <w:pPr>
        <w:spacing w:before="20" w:after="0" w:line="360" w:lineRule="auto"/>
        <w:ind w:left="720" w:right="26"/>
        <w:contextualSpacing/>
        <w:jc w:val="both"/>
        <w:rPr>
          <w:rFonts w:ascii="Arial" w:eastAsia="Calibri" w:hAnsi="Arial" w:cs="Arial"/>
          <w:b/>
          <w:sz w:val="28"/>
          <w:szCs w:val="32"/>
        </w:rPr>
      </w:pPr>
    </w:p>
    <w:p w:rsidR="001710FB" w:rsidRPr="001710FB" w:rsidRDefault="001710FB" w:rsidP="001710FB">
      <w:pPr>
        <w:numPr>
          <w:ilvl w:val="0"/>
          <w:numId w:val="42"/>
        </w:numPr>
        <w:spacing w:before="20" w:after="0" w:line="360" w:lineRule="auto"/>
        <w:ind w:right="26"/>
        <w:contextualSpacing/>
        <w:jc w:val="both"/>
        <w:rPr>
          <w:rFonts w:ascii="Arial" w:eastAsia="Calibri" w:hAnsi="Arial" w:cs="Arial"/>
          <w:b/>
          <w:sz w:val="28"/>
          <w:szCs w:val="32"/>
        </w:rPr>
      </w:pPr>
      <w:r w:rsidRPr="001710FB">
        <w:rPr>
          <w:rFonts w:ascii="Arial" w:eastAsia="Calibri" w:hAnsi="Arial" w:cs="Arial"/>
          <w:sz w:val="24"/>
          <w:szCs w:val="24"/>
        </w:rPr>
        <w:t>Like wise, chi square analysis was carried out to determine the association between Blood Pressure and demographic variables in control group</w:t>
      </w:r>
      <w:r>
        <w:rPr>
          <w:rFonts w:ascii="Arial" w:eastAsia="Calibri" w:hAnsi="Arial" w:cs="Arial"/>
          <w:sz w:val="24"/>
          <w:szCs w:val="24"/>
        </w:rPr>
        <w:t xml:space="preserve"> where a significant association was found between Blood Pressure and Age at Menopause at 0.05 level of significance, whose chi square value  6.99 was greater than the table value at 4 degrees of freedom.</w:t>
      </w:r>
    </w:p>
    <w:p w:rsidR="00005483" w:rsidRPr="001710FB" w:rsidRDefault="00005483" w:rsidP="001710FB">
      <w:pPr>
        <w:spacing w:before="20" w:after="0" w:line="360" w:lineRule="auto"/>
        <w:ind w:left="720" w:right="26"/>
        <w:contextualSpacing/>
        <w:jc w:val="both"/>
        <w:rPr>
          <w:rFonts w:ascii="Arial" w:eastAsia="Calibri" w:hAnsi="Arial" w:cs="Arial"/>
          <w:b/>
          <w:sz w:val="28"/>
          <w:szCs w:val="32"/>
        </w:rPr>
      </w:pPr>
    </w:p>
    <w:p w:rsidR="00005483" w:rsidRPr="00005483" w:rsidRDefault="00005483" w:rsidP="00497196">
      <w:pPr>
        <w:numPr>
          <w:ilvl w:val="0"/>
          <w:numId w:val="42"/>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The association between </w:t>
      </w:r>
      <w:r w:rsidR="006005B5">
        <w:rPr>
          <w:rFonts w:ascii="Arial" w:eastAsia="Calibri" w:hAnsi="Arial" w:cs="Arial"/>
          <w:sz w:val="24"/>
          <w:szCs w:val="24"/>
        </w:rPr>
        <w:t>Post Menopausal Symptoms</w:t>
      </w:r>
      <w:r w:rsidR="00860B53">
        <w:rPr>
          <w:rFonts w:ascii="Arial" w:eastAsia="Calibri" w:hAnsi="Arial" w:cs="Arial"/>
          <w:sz w:val="24"/>
          <w:szCs w:val="24"/>
        </w:rPr>
        <w:t xml:space="preserve"> and Occupation (</w:t>
      </w:r>
      <w:r w:rsidR="00860B53" w:rsidRPr="00BE2CA7">
        <w:rPr>
          <w:rFonts w:ascii="Arial" w:eastAsia="+mn-ea" w:hAnsi="Symbol" w:cs="Arial"/>
          <w:b/>
          <w:bCs/>
          <w:kern w:val="24"/>
          <w:sz w:val="24"/>
          <w:szCs w:val="36"/>
        </w:rPr>
        <w:sym w:font="Symbol" w:char="F063"/>
      </w:r>
      <w:r w:rsidR="00860B53" w:rsidRPr="00BE2CA7">
        <w:rPr>
          <w:rFonts w:ascii="Arial" w:eastAsia="+mn-ea" w:hAnsi="Symbol" w:cs="Arial"/>
          <w:b/>
          <w:bCs/>
          <w:kern w:val="24"/>
          <w:sz w:val="24"/>
          <w:szCs w:val="36"/>
          <w:vertAlign w:val="superscript"/>
        </w:rPr>
        <w:t>2</w:t>
      </w:r>
      <w:r w:rsidRPr="00005483">
        <w:rPr>
          <w:rFonts w:ascii="Arial" w:eastAsia="Calibri" w:hAnsi="Arial" w:cs="Arial"/>
          <w:sz w:val="24"/>
          <w:szCs w:val="24"/>
        </w:rPr>
        <w:t>value = 6.1), and Age at Menarche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005483">
        <w:rPr>
          <w:rFonts w:ascii="Arial" w:eastAsia="Calibri" w:hAnsi="Arial" w:cs="Arial"/>
          <w:sz w:val="24"/>
          <w:szCs w:val="24"/>
        </w:rPr>
        <w:t>value = 9.545), was found to be significant at 0.05 level of significance</w:t>
      </w:r>
      <w:r w:rsidR="001710FB">
        <w:rPr>
          <w:rFonts w:ascii="Arial" w:eastAsia="Calibri" w:hAnsi="Arial" w:cs="Arial"/>
          <w:sz w:val="24"/>
          <w:szCs w:val="24"/>
        </w:rPr>
        <w:t xml:space="preserve"> in experimental group</w:t>
      </w:r>
      <w:r w:rsidRPr="00005483">
        <w:rPr>
          <w:rFonts w:ascii="Arial" w:eastAsia="Calibri" w:hAnsi="Arial" w:cs="Arial"/>
          <w:sz w:val="24"/>
          <w:szCs w:val="24"/>
        </w:rPr>
        <w:t>. It was evident from the results that Women were influenced by Occupation and Age at Menarche. However, other variables were not found to be significant</w:t>
      </w:r>
      <w:r w:rsidR="001710FB">
        <w:rPr>
          <w:rFonts w:ascii="Arial" w:eastAsia="Calibri" w:hAnsi="Arial" w:cs="Arial"/>
          <w:sz w:val="24"/>
          <w:szCs w:val="24"/>
        </w:rPr>
        <w:t xml:space="preserve"> at 0.05 levels of significance in experimental group. However, in </w:t>
      </w:r>
      <w:r w:rsidR="001710FB">
        <w:rPr>
          <w:rFonts w:ascii="Arial" w:eastAsia="Calibri" w:hAnsi="Arial" w:cs="Arial"/>
          <w:sz w:val="24"/>
          <w:szCs w:val="24"/>
        </w:rPr>
        <w:lastRenderedPageBreak/>
        <w:t xml:space="preserve">control group, the demographic variables showed no association with the </w:t>
      </w:r>
      <w:r w:rsidR="006005B5">
        <w:rPr>
          <w:rFonts w:ascii="Arial" w:eastAsia="Calibri" w:hAnsi="Arial" w:cs="Arial"/>
          <w:sz w:val="24"/>
          <w:szCs w:val="24"/>
        </w:rPr>
        <w:t>Post Menopausal Symptoms</w:t>
      </w:r>
      <w:r w:rsidR="001710FB">
        <w:rPr>
          <w:rFonts w:ascii="Arial" w:eastAsia="Calibri" w:hAnsi="Arial" w:cs="Arial"/>
          <w:sz w:val="24"/>
          <w:szCs w:val="24"/>
        </w:rPr>
        <w:t xml:space="preserve"> at 0.05 level of significance.</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42"/>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association between Stress levels and Age at Menopause (</w:t>
      </w:r>
      <w:r w:rsidR="00C303DD" w:rsidRPr="00BE2CA7">
        <w:rPr>
          <w:rFonts w:ascii="Arial" w:eastAsia="+mn-ea" w:hAnsi="Symbol" w:cs="Arial"/>
          <w:b/>
          <w:bCs/>
          <w:kern w:val="24"/>
          <w:sz w:val="24"/>
          <w:szCs w:val="36"/>
        </w:rPr>
        <w:sym w:font="Symbol" w:char="F063"/>
      </w:r>
      <w:r w:rsidR="00C303DD" w:rsidRPr="00BE2CA7">
        <w:rPr>
          <w:rFonts w:ascii="Arial" w:eastAsia="+mn-ea" w:hAnsi="Symbol" w:cs="Arial"/>
          <w:b/>
          <w:bCs/>
          <w:kern w:val="24"/>
          <w:sz w:val="24"/>
          <w:szCs w:val="36"/>
          <w:vertAlign w:val="superscript"/>
        </w:rPr>
        <w:t>2</w:t>
      </w:r>
      <w:r w:rsidRPr="00005483">
        <w:rPr>
          <w:rFonts w:ascii="Arial" w:eastAsia="Calibri" w:hAnsi="Arial" w:cs="Arial"/>
          <w:sz w:val="24"/>
          <w:szCs w:val="24"/>
        </w:rPr>
        <w:t>value = 8.859), was found to be significant at 0.05 level of significance</w:t>
      </w:r>
      <w:r w:rsidR="00A60A54">
        <w:rPr>
          <w:rFonts w:ascii="Arial" w:eastAsia="Calibri" w:hAnsi="Arial" w:cs="Arial"/>
          <w:sz w:val="24"/>
          <w:szCs w:val="24"/>
        </w:rPr>
        <w:t xml:space="preserve"> in experimental group</w:t>
      </w:r>
      <w:r w:rsidRPr="00005483">
        <w:rPr>
          <w:rFonts w:ascii="Arial" w:eastAsia="Calibri" w:hAnsi="Arial" w:cs="Arial"/>
          <w:sz w:val="24"/>
          <w:szCs w:val="24"/>
        </w:rPr>
        <w:t>. It was evident from the results that Women were influenced by Age at Menopause. However, other variables were not found to be significant at 0.05 levels of significance</w:t>
      </w:r>
      <w:r w:rsidR="00A60A54">
        <w:rPr>
          <w:rFonts w:ascii="Arial" w:eastAsia="Calibri" w:hAnsi="Arial" w:cs="Arial"/>
          <w:sz w:val="24"/>
          <w:szCs w:val="24"/>
        </w:rPr>
        <w:t xml:space="preserve"> in control group</w:t>
      </w:r>
      <w:r w:rsidRPr="00005483">
        <w:rPr>
          <w:rFonts w:ascii="Arial" w:eastAsia="Calibri" w:hAnsi="Arial" w:cs="Arial"/>
          <w:sz w:val="24"/>
          <w:szCs w:val="24"/>
        </w:rPr>
        <w:t>.</w:t>
      </w:r>
      <w:r w:rsidR="00A60A54">
        <w:rPr>
          <w:rFonts w:ascii="Arial" w:eastAsia="Calibri" w:hAnsi="Arial" w:cs="Arial"/>
          <w:sz w:val="24"/>
          <w:szCs w:val="24"/>
        </w:rPr>
        <w:t xml:space="preserve"> By contrast, in control group, there was no association between the </w:t>
      </w:r>
      <w:r w:rsidR="006005B5">
        <w:rPr>
          <w:rFonts w:ascii="Arial" w:eastAsia="Calibri" w:hAnsi="Arial" w:cs="Arial"/>
          <w:sz w:val="24"/>
          <w:szCs w:val="24"/>
        </w:rPr>
        <w:t>Post Menopausal Symptoms</w:t>
      </w:r>
      <w:r w:rsidR="00A60A54">
        <w:rPr>
          <w:rFonts w:ascii="Arial" w:eastAsia="Calibri" w:hAnsi="Arial" w:cs="Arial"/>
          <w:sz w:val="24"/>
          <w:szCs w:val="24"/>
        </w:rPr>
        <w:t xml:space="preserve"> and the demographic variables at 0.05 level of significance.</w:t>
      </w:r>
    </w:p>
    <w:p w:rsidR="002616F1" w:rsidRDefault="002616F1" w:rsidP="00005483">
      <w:pPr>
        <w:spacing w:after="0" w:line="360" w:lineRule="auto"/>
        <w:jc w:val="both"/>
        <w:rPr>
          <w:rFonts w:ascii="Arial" w:eastAsia="Times New Roman" w:hAnsi="Arial" w:cs="Arial"/>
          <w:b/>
          <w:sz w:val="28"/>
          <w:szCs w:val="32"/>
        </w:rPr>
      </w:pPr>
    </w:p>
    <w:p w:rsidR="00005483" w:rsidRPr="00005483" w:rsidRDefault="00005483" w:rsidP="00005483">
      <w:pPr>
        <w:spacing w:after="0" w:line="360" w:lineRule="auto"/>
        <w:jc w:val="both"/>
        <w:rPr>
          <w:rFonts w:ascii="Arial" w:eastAsia="Times New Roman" w:hAnsi="Arial" w:cs="Arial"/>
          <w:b/>
          <w:sz w:val="28"/>
          <w:szCs w:val="32"/>
        </w:rPr>
      </w:pPr>
      <w:r w:rsidRPr="00005483">
        <w:rPr>
          <w:rFonts w:ascii="Arial" w:eastAsia="Times New Roman" w:hAnsi="Arial" w:cs="Arial"/>
          <w:b/>
          <w:sz w:val="28"/>
          <w:szCs w:val="32"/>
        </w:rPr>
        <w:t>5.3 Discussion</w:t>
      </w:r>
    </w:p>
    <w:p w:rsidR="00005483" w:rsidRPr="00005483" w:rsidRDefault="00005483" w:rsidP="00005483">
      <w:pPr>
        <w:spacing w:after="0" w:line="360" w:lineRule="auto"/>
        <w:jc w:val="both"/>
        <w:rPr>
          <w:rFonts w:ascii="Arial" w:eastAsia="Times New Roman" w:hAnsi="Arial" w:cs="Arial"/>
          <w:b/>
          <w:sz w:val="28"/>
          <w:szCs w:val="32"/>
        </w:rPr>
      </w:pPr>
    </w:p>
    <w:p w:rsidR="00005483" w:rsidRPr="00005483" w:rsidRDefault="00005483" w:rsidP="00C16BCD">
      <w:pPr>
        <w:spacing w:after="0" w:line="360" w:lineRule="auto"/>
        <w:ind w:firstLine="720"/>
        <w:jc w:val="both"/>
        <w:rPr>
          <w:rFonts w:ascii="Arial" w:eastAsia="Times New Roman" w:hAnsi="Arial" w:cs="Arial"/>
          <w:sz w:val="24"/>
          <w:szCs w:val="24"/>
        </w:rPr>
      </w:pPr>
      <w:r w:rsidRPr="00005483">
        <w:rPr>
          <w:rFonts w:ascii="Arial" w:eastAsia="Times New Roman" w:hAnsi="Arial" w:cs="Arial"/>
          <w:sz w:val="24"/>
          <w:szCs w:val="32"/>
        </w:rPr>
        <w:t xml:space="preserve">This section discusses the findings of the study derived from statistical analysis. This study was to evaluate the </w:t>
      </w:r>
      <w:r w:rsidRPr="00005483">
        <w:rPr>
          <w:rFonts w:ascii="Arial" w:eastAsia="Times New Roman" w:hAnsi="Arial" w:cs="Arial"/>
          <w:sz w:val="24"/>
          <w:szCs w:val="24"/>
        </w:rPr>
        <w:t xml:space="preserve">“Effectiveness of Citrus Oil on Management of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Women at selected Urban Communities, Hyderabad, Telangana.” The discussion was based on the objective s and hypotheses specified in the study.</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jc w:val="both"/>
        <w:rPr>
          <w:rFonts w:ascii="Arial" w:eastAsia="Times New Roman" w:hAnsi="Arial" w:cs="Arial"/>
          <w:b/>
          <w:sz w:val="24"/>
          <w:szCs w:val="36"/>
        </w:rPr>
      </w:pPr>
      <w:r w:rsidRPr="00005483">
        <w:rPr>
          <w:rFonts w:ascii="Arial" w:eastAsia="Times New Roman" w:hAnsi="Arial" w:cs="Arial"/>
          <w:b/>
          <w:sz w:val="24"/>
          <w:szCs w:val="36"/>
        </w:rPr>
        <w:t xml:space="preserve">To assess the level of </w:t>
      </w:r>
      <w:r w:rsidR="006005B5">
        <w:rPr>
          <w:rFonts w:ascii="Arial" w:eastAsia="Times New Roman" w:hAnsi="Arial" w:cs="Arial"/>
          <w:b/>
          <w:sz w:val="24"/>
          <w:szCs w:val="36"/>
        </w:rPr>
        <w:t>Post Menopausal Symptoms</w:t>
      </w:r>
      <w:r w:rsidRPr="00005483">
        <w:rPr>
          <w:rFonts w:ascii="Arial" w:eastAsia="Times New Roman" w:hAnsi="Arial" w:cs="Arial"/>
          <w:b/>
          <w:sz w:val="24"/>
          <w:szCs w:val="36"/>
        </w:rPr>
        <w:t xml:space="preserve"> among Women in terms of pretest and post test scores in both experimental and control groups.</w:t>
      </w:r>
    </w:p>
    <w:p w:rsidR="00005483" w:rsidRPr="00005483" w:rsidRDefault="00005483" w:rsidP="00005483">
      <w:pPr>
        <w:spacing w:after="0" w:line="360" w:lineRule="auto"/>
        <w:jc w:val="both"/>
        <w:rPr>
          <w:rFonts w:ascii="Arial" w:eastAsia="Times New Roman" w:hAnsi="Arial" w:cs="Arial"/>
          <w:b/>
          <w:sz w:val="24"/>
          <w:szCs w:val="36"/>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Times New Roman" w:hAnsi="Arial" w:cs="Arial"/>
          <w:color w:val="000000"/>
          <w:sz w:val="24"/>
          <w:szCs w:val="24"/>
        </w:rPr>
        <w:t>The present study revealed that before the administration of Citrus Oil, majority of</w:t>
      </w:r>
      <w:r w:rsidRPr="00005483">
        <w:rPr>
          <w:rFonts w:ascii="Arial" w:eastAsia="Calibri" w:hAnsi="Arial" w:cs="Arial"/>
          <w:sz w:val="24"/>
          <w:szCs w:val="24"/>
        </w:rPr>
        <w:t>Women Blood pressure levels in the experimental group that is 53.3 percent women had Moderate Blood pressure levels, whereas in a control group that is 63.3 percent women had Mild Blood pressure levels.</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 xml:space="preserve">After administration of Citrus Oil Blood pressure level in the experimental group that is 53.3 percent women had Normal Blood pressure levels. </w:t>
      </w:r>
      <w:r w:rsidRPr="00005483">
        <w:rPr>
          <w:rFonts w:ascii="Arial" w:eastAsia="Calibri" w:hAnsi="Arial" w:cs="Arial"/>
          <w:sz w:val="24"/>
          <w:szCs w:val="24"/>
        </w:rPr>
        <w:lastRenderedPageBreak/>
        <w:t>Whereas in control group that is 73.3 percent women had Mild Blood pressure levels.</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4031C0" w:rsidP="00497196">
      <w:pPr>
        <w:numPr>
          <w:ilvl w:val="0"/>
          <w:numId w:val="39"/>
        </w:numPr>
        <w:spacing w:after="0" w:line="360" w:lineRule="auto"/>
        <w:contextualSpacing/>
        <w:jc w:val="both"/>
        <w:rPr>
          <w:rFonts w:ascii="Arial" w:eastAsia="Calibri" w:hAnsi="Arial" w:cs="Arial"/>
          <w:sz w:val="24"/>
          <w:szCs w:val="24"/>
        </w:rPr>
      </w:pPr>
      <w:r>
        <w:rPr>
          <w:rFonts w:ascii="Arial" w:eastAsia="Calibri" w:hAnsi="Arial" w:cs="Arial"/>
          <w:sz w:val="24"/>
          <w:szCs w:val="24"/>
        </w:rPr>
        <w:t xml:space="preserve">The pre </w:t>
      </w:r>
      <w:r w:rsidR="00005483" w:rsidRPr="00005483">
        <w:rPr>
          <w:rFonts w:ascii="Arial" w:eastAsia="Calibri" w:hAnsi="Arial" w:cs="Arial"/>
          <w:sz w:val="24"/>
          <w:szCs w:val="24"/>
        </w:rPr>
        <w:t xml:space="preserve">test </w:t>
      </w:r>
      <w:r w:rsidR="006005B5">
        <w:rPr>
          <w:rFonts w:ascii="Arial" w:eastAsia="Calibri" w:hAnsi="Arial" w:cs="Arial"/>
          <w:sz w:val="24"/>
          <w:szCs w:val="24"/>
        </w:rPr>
        <w:t>Post Menopausal Symptoms</w:t>
      </w:r>
      <w:r w:rsidR="00005483" w:rsidRPr="00005483">
        <w:rPr>
          <w:rFonts w:ascii="Arial" w:eastAsia="Calibri" w:hAnsi="Arial" w:cs="Arial"/>
          <w:sz w:val="24"/>
          <w:szCs w:val="24"/>
        </w:rPr>
        <w:t xml:space="preserve"> level in experimental and control group that is 100 percent had severe </w:t>
      </w:r>
      <w:r w:rsidR="006005B5">
        <w:rPr>
          <w:rFonts w:ascii="Arial" w:eastAsia="Calibri" w:hAnsi="Arial" w:cs="Arial"/>
          <w:sz w:val="24"/>
          <w:szCs w:val="24"/>
        </w:rPr>
        <w:t>Post Menopausal Symptoms</w:t>
      </w:r>
      <w:r w:rsidR="00005483" w:rsidRPr="00005483">
        <w:rPr>
          <w:rFonts w:ascii="Arial" w:eastAsia="Calibri" w:hAnsi="Arial" w:cs="Arial"/>
          <w:sz w:val="24"/>
          <w:szCs w:val="24"/>
        </w:rPr>
        <w:t>.</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post</w:t>
      </w:r>
      <w:r w:rsidR="004031C0">
        <w:rPr>
          <w:rFonts w:ascii="Arial" w:eastAsia="Calibri" w:hAnsi="Arial" w:cs="Arial"/>
          <w:sz w:val="24"/>
          <w:szCs w:val="24"/>
        </w:rPr>
        <w:t xml:space="preserve"> </w:t>
      </w:r>
      <w:r w:rsidRPr="00005483">
        <w:rPr>
          <w:rFonts w:ascii="Arial" w:eastAsia="Calibri" w:hAnsi="Arial" w:cs="Arial"/>
          <w:sz w:val="24"/>
          <w:szCs w:val="24"/>
        </w:rPr>
        <w:t xml:space="preserve">test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level in the experimental group that is 73.3 percent women had Mild symptoms. Whereas in control group that is 80 percent women had severe symptoms.</w:t>
      </w:r>
    </w:p>
    <w:p w:rsidR="00005483" w:rsidRPr="00005483" w:rsidRDefault="00005483" w:rsidP="00005483">
      <w:pPr>
        <w:spacing w:after="0" w:line="360" w:lineRule="auto"/>
        <w:jc w:val="both"/>
        <w:rPr>
          <w:rFonts w:ascii="Arial" w:eastAsia="Times New Roman" w:hAnsi="Arial" w:cs="Arial"/>
          <w:sz w:val="24"/>
          <w:szCs w:val="24"/>
        </w:rPr>
      </w:pPr>
    </w:p>
    <w:p w:rsid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pre-test Stress level in the experimental group that is 93.3 percent women had Severe Stress levels, whereas in a control group that is 100 percent women had Severe Stress levels.</w:t>
      </w:r>
    </w:p>
    <w:p w:rsidR="00005483" w:rsidRPr="00005483" w:rsidRDefault="00005483" w:rsidP="00005483">
      <w:pPr>
        <w:spacing w:after="0" w:line="360" w:lineRule="auto"/>
        <w:contextualSpacing/>
        <w:jc w:val="both"/>
        <w:rPr>
          <w:rFonts w:ascii="Arial" w:eastAsia="Calibri" w:hAnsi="Arial" w:cs="Arial"/>
          <w:sz w:val="24"/>
          <w:szCs w:val="24"/>
        </w:rPr>
      </w:pPr>
    </w:p>
    <w:p w:rsidR="00005483" w:rsidRPr="00005483" w:rsidRDefault="00005483" w:rsidP="00497196">
      <w:pPr>
        <w:numPr>
          <w:ilvl w:val="0"/>
          <w:numId w:val="39"/>
        </w:numPr>
        <w:spacing w:after="0" w:line="360" w:lineRule="auto"/>
        <w:contextualSpacing/>
        <w:jc w:val="both"/>
        <w:rPr>
          <w:rFonts w:ascii="Arial" w:eastAsia="Calibri" w:hAnsi="Arial" w:cs="Arial"/>
          <w:sz w:val="24"/>
          <w:szCs w:val="24"/>
        </w:rPr>
      </w:pPr>
      <w:r w:rsidRPr="00005483">
        <w:rPr>
          <w:rFonts w:ascii="Arial" w:eastAsia="Calibri" w:hAnsi="Arial" w:cs="Arial"/>
          <w:sz w:val="24"/>
          <w:szCs w:val="24"/>
        </w:rPr>
        <w:t>The post-test Stress level in the experimental group that is 70 percent of women had Moderate Stress levels, whereas in a control group that is 66.7 percent of women had Severe Stress levels.</w:t>
      </w:r>
      <w:r w:rsidRPr="00005483">
        <w:rPr>
          <w:rFonts w:ascii="Arial" w:eastAsia="Calibri" w:hAnsi="Arial" w:cs="Arial"/>
          <w:sz w:val="24"/>
          <w:szCs w:val="24"/>
        </w:rPr>
        <w:tab/>
      </w:r>
    </w:p>
    <w:p w:rsidR="00005483" w:rsidRPr="00005483" w:rsidRDefault="00005483" w:rsidP="00005483">
      <w:pPr>
        <w:spacing w:after="0" w:line="360" w:lineRule="auto"/>
        <w:contextualSpacing/>
        <w:jc w:val="both"/>
        <w:rPr>
          <w:rFonts w:ascii="Arial" w:eastAsia="Calibri" w:hAnsi="Arial" w:cs="Arial"/>
          <w:sz w:val="24"/>
          <w:szCs w:val="24"/>
        </w:rPr>
      </w:pPr>
    </w:p>
    <w:p w:rsidR="004031C0" w:rsidRDefault="00005483" w:rsidP="004031C0">
      <w:pPr>
        <w:spacing w:after="0" w:line="360" w:lineRule="auto"/>
        <w:jc w:val="both"/>
        <w:rPr>
          <w:rFonts w:ascii="Arial" w:eastAsia="Calibri" w:hAnsi="Arial" w:cs="Arial"/>
          <w:sz w:val="24"/>
          <w:szCs w:val="32"/>
          <w:vertAlign w:val="superscript"/>
        </w:rPr>
      </w:pPr>
      <w:r w:rsidRPr="00005483">
        <w:rPr>
          <w:rFonts w:ascii="Arial" w:eastAsia="Times New Roman" w:hAnsi="Arial" w:cs="Arial"/>
          <w:sz w:val="24"/>
          <w:szCs w:val="24"/>
        </w:rPr>
        <w:tab/>
      </w:r>
      <w:r w:rsidRPr="00005483">
        <w:rPr>
          <w:rFonts w:ascii="Arial" w:eastAsia="Calibri" w:hAnsi="Arial" w:cs="Arial"/>
          <w:sz w:val="24"/>
          <w:szCs w:val="32"/>
        </w:rPr>
        <w:t xml:space="preserve">A cross sectional study was conducted by </w:t>
      </w:r>
      <w:r w:rsidRPr="00005483">
        <w:rPr>
          <w:rFonts w:ascii="Arial" w:eastAsia="Calibri" w:hAnsi="Arial" w:cs="Arial"/>
          <w:b/>
          <w:sz w:val="24"/>
          <w:szCs w:val="32"/>
        </w:rPr>
        <w:t>Jayabharathi</w:t>
      </w:r>
      <w:r w:rsidR="00E81DCE">
        <w:rPr>
          <w:rFonts w:ascii="Arial" w:eastAsia="Calibri" w:hAnsi="Arial" w:cs="Arial"/>
          <w:b/>
          <w:sz w:val="24"/>
          <w:szCs w:val="32"/>
        </w:rPr>
        <w:t xml:space="preserve"> B,</w:t>
      </w:r>
      <w:r w:rsidRPr="00005483">
        <w:rPr>
          <w:rFonts w:ascii="Arial" w:eastAsia="Calibri" w:hAnsi="Arial" w:cs="Arial"/>
          <w:b/>
          <w:sz w:val="24"/>
          <w:szCs w:val="32"/>
        </w:rPr>
        <w:t xml:space="preserve"> A. Judie [2015]</w:t>
      </w:r>
      <w:r w:rsidRPr="00005483">
        <w:rPr>
          <w:rFonts w:ascii="Arial" w:eastAsia="Calibri" w:hAnsi="Arial" w:cs="Arial"/>
          <w:sz w:val="24"/>
          <w:szCs w:val="32"/>
        </w:rPr>
        <w:t xml:space="preserve"> on severity of </w:t>
      </w:r>
      <w:r w:rsidR="006005B5">
        <w:rPr>
          <w:rFonts w:ascii="Arial" w:eastAsia="Calibri" w:hAnsi="Arial" w:cs="Arial"/>
          <w:sz w:val="24"/>
          <w:szCs w:val="32"/>
        </w:rPr>
        <w:t>Post Menopausal Symptoms</w:t>
      </w:r>
      <w:r w:rsidRPr="00005483">
        <w:rPr>
          <w:rFonts w:ascii="Arial" w:eastAsia="Calibri" w:hAnsi="Arial" w:cs="Arial"/>
          <w:sz w:val="24"/>
          <w:szCs w:val="32"/>
        </w:rPr>
        <w:t xml:space="preserve"> and its relationship with quality of life in postmenopausal women, at Tamil Nadu, India. The result shows that 72% of them had hot flushes, 71.5% of them had night sweats, and 63% of them had a lack of energy. These are the most prevalent symptoms experienced by post-menopausal women. In that majority of the women 56 [44%] had very poor quality of lif</w:t>
      </w:r>
      <w:r w:rsidR="00B85AD8">
        <w:rPr>
          <w:rFonts w:ascii="Arial" w:eastAsia="Calibri" w:hAnsi="Arial" w:cs="Arial"/>
          <w:sz w:val="24"/>
          <w:szCs w:val="32"/>
        </w:rPr>
        <w:t>s</w:t>
      </w:r>
      <w:r w:rsidRPr="00005483">
        <w:rPr>
          <w:rFonts w:ascii="Arial" w:eastAsia="Calibri" w:hAnsi="Arial" w:cs="Arial"/>
          <w:sz w:val="24"/>
          <w:szCs w:val="32"/>
        </w:rPr>
        <w:t>e and 59 [44%] were dissatisfied about their health status</w:t>
      </w:r>
      <w:r w:rsidR="00785C38">
        <w:rPr>
          <w:rFonts w:ascii="Arial" w:eastAsia="Calibri" w:hAnsi="Arial" w:cs="Arial"/>
          <w:sz w:val="24"/>
          <w:szCs w:val="32"/>
          <w:vertAlign w:val="superscript"/>
        </w:rPr>
        <w:t>63</w:t>
      </w:r>
      <w:r w:rsidRPr="00005483">
        <w:rPr>
          <w:rFonts w:ascii="Arial" w:eastAsia="Calibri" w:hAnsi="Arial" w:cs="Arial"/>
          <w:sz w:val="24"/>
          <w:szCs w:val="32"/>
        </w:rPr>
        <w:t>.</w:t>
      </w:r>
    </w:p>
    <w:p w:rsidR="004031C0" w:rsidRPr="004031C0" w:rsidRDefault="004031C0" w:rsidP="004031C0">
      <w:pPr>
        <w:spacing w:after="0" w:line="360" w:lineRule="auto"/>
        <w:jc w:val="both"/>
        <w:rPr>
          <w:rFonts w:ascii="Arial" w:eastAsia="Calibri" w:hAnsi="Arial" w:cs="Arial"/>
          <w:sz w:val="24"/>
          <w:szCs w:val="32"/>
          <w:vertAlign w:val="superscript"/>
        </w:rPr>
      </w:pPr>
    </w:p>
    <w:p w:rsidR="004031C0" w:rsidRDefault="004031C0" w:rsidP="004031C0">
      <w:pPr>
        <w:keepNext/>
        <w:keepLines/>
        <w:shd w:val="clear" w:color="auto" w:fill="FFFFFF"/>
        <w:spacing w:after="0" w:line="360" w:lineRule="auto"/>
        <w:jc w:val="both"/>
        <w:outlineLvl w:val="0"/>
        <w:rPr>
          <w:rFonts w:ascii="Arial" w:eastAsia="Times New Roman" w:hAnsi="Arial" w:cs="Arial"/>
          <w:b/>
          <w:bCs/>
          <w:sz w:val="24"/>
          <w:szCs w:val="36"/>
        </w:rPr>
      </w:pPr>
    </w:p>
    <w:p w:rsidR="00005483" w:rsidRDefault="00005483" w:rsidP="004031C0">
      <w:pPr>
        <w:keepNext/>
        <w:keepLines/>
        <w:shd w:val="clear" w:color="auto" w:fill="FFFFFF"/>
        <w:spacing w:after="0" w:line="360" w:lineRule="auto"/>
        <w:jc w:val="both"/>
        <w:outlineLvl w:val="0"/>
        <w:rPr>
          <w:rFonts w:ascii="Arial" w:eastAsia="Times New Roman" w:hAnsi="Arial" w:cs="Arial"/>
          <w:b/>
          <w:bCs/>
          <w:sz w:val="24"/>
          <w:szCs w:val="36"/>
        </w:rPr>
      </w:pPr>
      <w:r w:rsidRPr="00005483">
        <w:rPr>
          <w:rFonts w:ascii="Arial" w:eastAsia="Times New Roman" w:hAnsi="Arial" w:cs="Arial"/>
          <w:b/>
          <w:bCs/>
          <w:sz w:val="24"/>
          <w:szCs w:val="36"/>
        </w:rPr>
        <w:t xml:space="preserve">To evaluate the effectiveness of Citrus Oil on Management of </w:t>
      </w:r>
      <w:r w:rsidR="006005B5">
        <w:rPr>
          <w:rFonts w:ascii="Arial" w:eastAsia="Times New Roman" w:hAnsi="Arial" w:cs="Arial"/>
          <w:b/>
          <w:bCs/>
          <w:sz w:val="24"/>
          <w:szCs w:val="36"/>
        </w:rPr>
        <w:t>Post Menopausal Symptoms</w:t>
      </w:r>
      <w:r w:rsidR="00C16BCD">
        <w:rPr>
          <w:rFonts w:ascii="Arial" w:eastAsia="Times New Roman" w:hAnsi="Arial" w:cs="Arial"/>
          <w:b/>
          <w:bCs/>
          <w:sz w:val="24"/>
          <w:szCs w:val="36"/>
        </w:rPr>
        <w:t xml:space="preserve"> among W</w:t>
      </w:r>
      <w:r w:rsidRPr="00005483">
        <w:rPr>
          <w:rFonts w:ascii="Arial" w:eastAsia="Times New Roman" w:hAnsi="Arial" w:cs="Arial"/>
          <w:b/>
          <w:bCs/>
          <w:sz w:val="24"/>
          <w:szCs w:val="36"/>
        </w:rPr>
        <w:t xml:space="preserve">omen in the experimental group </w:t>
      </w:r>
      <w:r w:rsidR="00CF4E87">
        <w:rPr>
          <w:rFonts w:ascii="Arial" w:eastAsia="Times New Roman" w:hAnsi="Arial" w:cs="Arial"/>
          <w:b/>
          <w:bCs/>
          <w:sz w:val="24"/>
          <w:szCs w:val="36"/>
        </w:rPr>
        <w:t>than the Placebo in the control group</w:t>
      </w:r>
    </w:p>
    <w:p w:rsidR="004031C0" w:rsidRPr="004031C0" w:rsidRDefault="004031C0" w:rsidP="004031C0">
      <w:pPr>
        <w:keepNext/>
        <w:keepLines/>
        <w:shd w:val="clear" w:color="auto" w:fill="FFFFFF"/>
        <w:spacing w:after="0" w:line="360" w:lineRule="auto"/>
        <w:jc w:val="both"/>
        <w:outlineLvl w:val="0"/>
        <w:rPr>
          <w:rFonts w:ascii="Arial" w:eastAsia="Times New Roman" w:hAnsi="Arial" w:cs="Arial"/>
          <w:b/>
          <w:bCs/>
          <w:sz w:val="24"/>
          <w:szCs w:val="36"/>
        </w:rPr>
      </w:pPr>
    </w:p>
    <w:p w:rsidR="00005483" w:rsidRPr="00005483" w:rsidRDefault="00005483" w:rsidP="00497196">
      <w:pPr>
        <w:pStyle w:val="ListParagraph"/>
        <w:numPr>
          <w:ilvl w:val="0"/>
          <w:numId w:val="44"/>
        </w:numPr>
        <w:tabs>
          <w:tab w:val="left" w:pos="8280"/>
        </w:tabs>
        <w:spacing w:before="20" w:after="0" w:line="360" w:lineRule="auto"/>
        <w:ind w:right="26"/>
        <w:jc w:val="both"/>
        <w:rPr>
          <w:rFonts w:ascii="Arial" w:eastAsia="Calibri" w:hAnsi="Arial" w:cs="Arial"/>
          <w:sz w:val="24"/>
          <w:szCs w:val="24"/>
        </w:rPr>
      </w:pPr>
      <w:r w:rsidRPr="00005483">
        <w:rPr>
          <w:rFonts w:ascii="Arial" w:eastAsia="Calibri" w:hAnsi="Arial" w:cs="Arial"/>
          <w:sz w:val="24"/>
          <w:szCs w:val="24"/>
        </w:rPr>
        <w:t xml:space="preserve">The mean post - test score of Blood Pressure was 134.67with SD of 13.83 significantly higher than the pre - test mean score. The calculated value of ‘t’was 8.35 which was greater than the </w:t>
      </w:r>
      <w:r w:rsidR="00E81DCE">
        <w:rPr>
          <w:rFonts w:ascii="Arial" w:eastAsia="Calibri" w:hAnsi="Arial" w:cs="Arial"/>
          <w:sz w:val="24"/>
          <w:szCs w:val="24"/>
        </w:rPr>
        <w:t>tabulated value of  3.66</w:t>
      </w:r>
      <w:r w:rsidRPr="00005483">
        <w:rPr>
          <w:rFonts w:ascii="Arial" w:eastAsia="Calibri" w:hAnsi="Arial" w:cs="Arial"/>
          <w:sz w:val="24"/>
          <w:szCs w:val="24"/>
        </w:rPr>
        <w:t xml:space="preserve"> which indicates there was a decrease in the post test  Blood pressure levels and was </w:t>
      </w:r>
      <w:r w:rsidR="00E81DCE">
        <w:rPr>
          <w:rFonts w:ascii="Arial" w:eastAsia="Calibri" w:hAnsi="Arial" w:cs="Arial"/>
          <w:sz w:val="24"/>
          <w:szCs w:val="24"/>
        </w:rPr>
        <w:t xml:space="preserve"> found to be significant at 0.001</w:t>
      </w:r>
      <w:r w:rsidRPr="00005483">
        <w:rPr>
          <w:rFonts w:ascii="Arial" w:eastAsia="Calibri" w:hAnsi="Arial" w:cs="Arial"/>
          <w:sz w:val="24"/>
          <w:szCs w:val="24"/>
        </w:rPr>
        <w:t xml:space="preserve"> level.</w:t>
      </w:r>
    </w:p>
    <w:p w:rsidR="00005483" w:rsidRPr="00005483" w:rsidRDefault="00005483" w:rsidP="00005483">
      <w:pPr>
        <w:tabs>
          <w:tab w:val="left" w:pos="8280"/>
        </w:tabs>
        <w:spacing w:before="20" w:after="0" w:line="360" w:lineRule="auto"/>
        <w:ind w:right="26"/>
        <w:contextualSpacing/>
        <w:jc w:val="both"/>
        <w:rPr>
          <w:rFonts w:ascii="Arial" w:eastAsia="Calibri" w:hAnsi="Arial" w:cs="Arial"/>
          <w:sz w:val="24"/>
          <w:szCs w:val="24"/>
        </w:rPr>
      </w:pPr>
    </w:p>
    <w:p w:rsidR="00005483" w:rsidRPr="00005483" w:rsidRDefault="00005483" w:rsidP="00497196">
      <w:pPr>
        <w:numPr>
          <w:ilvl w:val="0"/>
          <w:numId w:val="41"/>
        </w:numPr>
        <w:tabs>
          <w:tab w:val="left" w:pos="8280"/>
        </w:tabs>
        <w:spacing w:before="20" w:after="0" w:line="360" w:lineRule="auto"/>
        <w:ind w:right="26"/>
        <w:contextualSpacing/>
        <w:jc w:val="both"/>
        <w:rPr>
          <w:rFonts w:ascii="Arial" w:eastAsia="Calibri" w:hAnsi="Arial" w:cs="Arial"/>
          <w:sz w:val="24"/>
          <w:szCs w:val="24"/>
        </w:rPr>
      </w:pPr>
      <w:r w:rsidRPr="00005483">
        <w:rPr>
          <w:rFonts w:ascii="Arial" w:eastAsia="Calibri" w:hAnsi="Arial" w:cs="Arial"/>
          <w:sz w:val="24"/>
          <w:szCs w:val="24"/>
        </w:rPr>
        <w:t xml:space="preserve">The mean post - test score of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was 47.0 with SD of 7.64 significantly higher than the pre - test mean score. The statistical paired ‘t’was 39.146 which was great</w:t>
      </w:r>
      <w:r w:rsidR="00E81DCE">
        <w:rPr>
          <w:rFonts w:ascii="Arial" w:eastAsia="Calibri" w:hAnsi="Arial" w:cs="Arial"/>
          <w:sz w:val="24"/>
          <w:szCs w:val="24"/>
        </w:rPr>
        <w:t>er than the tabulated value of ‘</w:t>
      </w:r>
      <w:r w:rsidRPr="00005483">
        <w:rPr>
          <w:rFonts w:ascii="Arial" w:eastAsia="Calibri" w:hAnsi="Arial" w:cs="Arial"/>
          <w:sz w:val="24"/>
          <w:szCs w:val="24"/>
        </w:rPr>
        <w:t>t</w:t>
      </w:r>
      <w:r w:rsidR="00E81DCE">
        <w:rPr>
          <w:rFonts w:ascii="Arial" w:eastAsia="Calibri" w:hAnsi="Arial" w:cs="Arial"/>
          <w:sz w:val="24"/>
          <w:szCs w:val="24"/>
        </w:rPr>
        <w:t>’ 3.66</w:t>
      </w:r>
      <w:r w:rsidRPr="00005483">
        <w:rPr>
          <w:rFonts w:ascii="Arial" w:eastAsia="Calibri" w:hAnsi="Arial" w:cs="Arial"/>
          <w:sz w:val="24"/>
          <w:szCs w:val="24"/>
        </w:rPr>
        <w:t xml:space="preserve"> which indicates th</w:t>
      </w:r>
      <w:r w:rsidR="002616F1">
        <w:rPr>
          <w:rFonts w:ascii="Arial" w:eastAsia="Calibri" w:hAnsi="Arial" w:cs="Arial"/>
          <w:sz w:val="24"/>
          <w:szCs w:val="24"/>
        </w:rPr>
        <w:t>ere was a decrease in the post</w:t>
      </w:r>
      <w:r w:rsidRPr="00005483">
        <w:rPr>
          <w:rFonts w:ascii="Arial" w:eastAsia="Calibri" w:hAnsi="Arial" w:cs="Arial"/>
          <w:sz w:val="24"/>
          <w:szCs w:val="24"/>
        </w:rPr>
        <w:t xml:space="preserve"> test </w:t>
      </w:r>
      <w:r w:rsidR="006005B5">
        <w:rPr>
          <w:rFonts w:ascii="Arial" w:eastAsia="Calibri" w:hAnsi="Arial" w:cs="Arial"/>
          <w:sz w:val="24"/>
          <w:szCs w:val="24"/>
        </w:rPr>
        <w:t>Post Menopausal Symptoms</w:t>
      </w:r>
      <w:r w:rsidRPr="00005483">
        <w:rPr>
          <w:rFonts w:ascii="Arial" w:eastAsia="Calibri" w:hAnsi="Arial" w:cs="Arial"/>
          <w:sz w:val="24"/>
          <w:szCs w:val="24"/>
        </w:rPr>
        <w:t xml:space="preserve"> and was </w:t>
      </w:r>
      <w:r w:rsidR="00E81DCE">
        <w:rPr>
          <w:rFonts w:ascii="Arial" w:eastAsia="Calibri" w:hAnsi="Arial" w:cs="Arial"/>
          <w:sz w:val="24"/>
          <w:szCs w:val="24"/>
        </w:rPr>
        <w:t xml:space="preserve"> found to be significant at 0.001</w:t>
      </w:r>
      <w:r w:rsidRPr="00005483">
        <w:rPr>
          <w:rFonts w:ascii="Arial" w:eastAsia="Calibri" w:hAnsi="Arial" w:cs="Arial"/>
          <w:sz w:val="24"/>
          <w:szCs w:val="24"/>
        </w:rPr>
        <w:t xml:space="preserve"> level.</w:t>
      </w:r>
    </w:p>
    <w:p w:rsidR="00005483" w:rsidRPr="00005483" w:rsidRDefault="00005483" w:rsidP="00005483">
      <w:pPr>
        <w:tabs>
          <w:tab w:val="left" w:pos="8280"/>
        </w:tabs>
        <w:spacing w:before="20" w:after="0" w:line="360" w:lineRule="auto"/>
        <w:ind w:right="26"/>
        <w:contextualSpacing/>
        <w:jc w:val="both"/>
        <w:rPr>
          <w:rFonts w:ascii="Arial" w:eastAsia="Calibri" w:hAnsi="Arial" w:cs="Arial"/>
          <w:sz w:val="24"/>
          <w:szCs w:val="24"/>
        </w:rPr>
      </w:pPr>
    </w:p>
    <w:p w:rsidR="00005483" w:rsidRDefault="00005483" w:rsidP="00497196">
      <w:pPr>
        <w:numPr>
          <w:ilvl w:val="0"/>
          <w:numId w:val="41"/>
        </w:numPr>
        <w:tabs>
          <w:tab w:val="left" w:pos="8280"/>
        </w:tabs>
        <w:spacing w:before="20" w:after="0" w:line="360" w:lineRule="auto"/>
        <w:ind w:right="26"/>
        <w:contextualSpacing/>
        <w:jc w:val="both"/>
        <w:rPr>
          <w:rFonts w:ascii="Arial" w:eastAsia="Calibri" w:hAnsi="Arial" w:cs="Arial"/>
          <w:sz w:val="24"/>
          <w:szCs w:val="24"/>
        </w:rPr>
      </w:pPr>
      <w:r w:rsidRPr="00005483">
        <w:rPr>
          <w:rFonts w:ascii="Arial" w:eastAsia="Calibri" w:hAnsi="Arial" w:cs="Arial"/>
          <w:sz w:val="24"/>
          <w:szCs w:val="24"/>
        </w:rPr>
        <w:t>The mean post - test score of Stress levels was 47.0 with SD of 1.343significantly higher than the pre - test mean score. The calculated value of ‘t’was 9.029 which was greater t</w:t>
      </w:r>
      <w:r w:rsidR="00E81DCE">
        <w:rPr>
          <w:rFonts w:ascii="Arial" w:eastAsia="Calibri" w:hAnsi="Arial" w:cs="Arial"/>
          <w:sz w:val="24"/>
          <w:szCs w:val="24"/>
        </w:rPr>
        <w:t>han the tabulated value of 3.66</w:t>
      </w:r>
      <w:r w:rsidRPr="00005483">
        <w:rPr>
          <w:rFonts w:ascii="Arial" w:eastAsia="Calibri" w:hAnsi="Arial" w:cs="Arial"/>
          <w:sz w:val="24"/>
          <w:szCs w:val="24"/>
        </w:rPr>
        <w:t xml:space="preserve"> which indicates there was a decrease in the post - test Stress levels  and was  found to be significant at 0.0</w:t>
      </w:r>
      <w:r w:rsidR="00E81DCE">
        <w:rPr>
          <w:rFonts w:ascii="Arial" w:eastAsia="Calibri" w:hAnsi="Arial" w:cs="Arial"/>
          <w:sz w:val="24"/>
          <w:szCs w:val="24"/>
        </w:rPr>
        <w:t>01</w:t>
      </w:r>
      <w:r w:rsidRPr="00005483">
        <w:rPr>
          <w:rFonts w:ascii="Arial" w:eastAsia="Calibri" w:hAnsi="Arial" w:cs="Arial"/>
          <w:sz w:val="24"/>
          <w:szCs w:val="24"/>
        </w:rPr>
        <w:t xml:space="preserve"> level.</w:t>
      </w:r>
    </w:p>
    <w:p w:rsidR="00CF4E87" w:rsidRDefault="00CF4E87" w:rsidP="00CF4E87">
      <w:pPr>
        <w:pStyle w:val="ListParagraph"/>
        <w:rPr>
          <w:rFonts w:ascii="Arial" w:eastAsia="Calibri" w:hAnsi="Arial" w:cs="Arial"/>
          <w:sz w:val="24"/>
          <w:szCs w:val="24"/>
        </w:rPr>
      </w:pPr>
    </w:p>
    <w:p w:rsidR="00005483" w:rsidRDefault="00CF4E87" w:rsidP="002616F1">
      <w:pPr>
        <w:pStyle w:val="ListParagraph"/>
        <w:numPr>
          <w:ilvl w:val="0"/>
          <w:numId w:val="41"/>
        </w:numPr>
        <w:spacing w:before="20" w:after="20" w:line="360" w:lineRule="auto"/>
        <w:ind w:right="26"/>
        <w:jc w:val="both"/>
        <w:rPr>
          <w:rFonts w:ascii="Arial" w:eastAsia="Times New Roman" w:hAnsi="Arial" w:cs="Arial"/>
          <w:sz w:val="24"/>
          <w:szCs w:val="24"/>
        </w:rPr>
      </w:pPr>
      <w:r>
        <w:rPr>
          <w:rFonts w:ascii="Arial" w:eastAsia="Times New Roman" w:hAnsi="Arial" w:cs="Arial"/>
          <w:sz w:val="24"/>
          <w:szCs w:val="24"/>
        </w:rPr>
        <w:t>T</w:t>
      </w:r>
      <w:r w:rsidRPr="00CF4E87">
        <w:rPr>
          <w:rFonts w:ascii="Arial" w:eastAsia="Times New Roman" w:hAnsi="Arial" w:cs="Arial"/>
          <w:sz w:val="24"/>
          <w:szCs w:val="24"/>
        </w:rPr>
        <w:t xml:space="preserve">he t – test values obtained  on calculating the post test scores of  experimental and control group with regard to  Blood pressure levels, </w:t>
      </w:r>
      <w:r w:rsidR="006005B5">
        <w:rPr>
          <w:rFonts w:ascii="Arial" w:eastAsia="Times New Roman" w:hAnsi="Arial" w:cs="Arial"/>
          <w:sz w:val="24"/>
          <w:szCs w:val="24"/>
        </w:rPr>
        <w:t>Post Menopausal Symptoms</w:t>
      </w:r>
      <w:r w:rsidRPr="00CF4E87">
        <w:rPr>
          <w:rFonts w:ascii="Arial" w:eastAsia="Times New Roman" w:hAnsi="Arial" w:cs="Arial"/>
          <w:sz w:val="24"/>
          <w:szCs w:val="24"/>
        </w:rPr>
        <w:t xml:space="preserve"> and Stress which were 5.763, 29.912 and 11.943 respectively. It revealed that the calucalted ‘t’ values for all the three components were higher than the tabluted value ‘t’ values at 59 degrees of freedom as well as found to be statistically highly significant at 0.001 level.</w:t>
      </w:r>
    </w:p>
    <w:p w:rsidR="002616F1" w:rsidRPr="002616F1" w:rsidRDefault="002616F1" w:rsidP="002616F1">
      <w:pPr>
        <w:pStyle w:val="ListParagraph"/>
        <w:rPr>
          <w:rFonts w:ascii="Arial" w:eastAsia="Times New Roman" w:hAnsi="Arial" w:cs="Arial"/>
          <w:sz w:val="24"/>
          <w:szCs w:val="24"/>
        </w:rPr>
      </w:pPr>
    </w:p>
    <w:p w:rsidR="002616F1" w:rsidRPr="000F1114" w:rsidRDefault="002616F1" w:rsidP="002616F1">
      <w:pPr>
        <w:pStyle w:val="ListParagraph"/>
        <w:spacing w:before="20" w:after="20" w:line="360" w:lineRule="auto"/>
        <w:ind w:right="26"/>
        <w:jc w:val="both"/>
        <w:rPr>
          <w:rFonts w:ascii="Arial" w:eastAsia="Times New Roman" w:hAnsi="Arial" w:cs="Arial"/>
          <w:sz w:val="2"/>
          <w:szCs w:val="24"/>
        </w:rPr>
      </w:pPr>
    </w:p>
    <w:p w:rsidR="00005483" w:rsidRPr="00005483" w:rsidRDefault="00005483" w:rsidP="002616F1">
      <w:pPr>
        <w:spacing w:after="0" w:line="360" w:lineRule="auto"/>
        <w:ind w:firstLine="720"/>
        <w:jc w:val="both"/>
        <w:rPr>
          <w:rFonts w:ascii="Arial" w:eastAsia="Times New Roman" w:hAnsi="Arial" w:cs="Arial"/>
          <w:sz w:val="24"/>
          <w:szCs w:val="24"/>
        </w:rPr>
      </w:pPr>
      <w:r w:rsidRPr="00005483">
        <w:rPr>
          <w:rFonts w:ascii="Arial" w:eastAsia="Times New Roman" w:hAnsi="Arial" w:cs="Arial"/>
          <w:sz w:val="24"/>
          <w:szCs w:val="24"/>
        </w:rPr>
        <w:lastRenderedPageBreak/>
        <w:t xml:space="preserve">A Randomized control trail study was conducted by </w:t>
      </w:r>
      <w:r w:rsidRPr="00005483">
        <w:rPr>
          <w:rFonts w:ascii="Arial" w:eastAsia="Times New Roman" w:hAnsi="Arial" w:cs="Arial"/>
          <w:b/>
          <w:sz w:val="24"/>
          <w:szCs w:val="24"/>
        </w:rPr>
        <w:t>Soe Yean et.al [2014]</w:t>
      </w:r>
      <w:r w:rsidRPr="00005483">
        <w:rPr>
          <w:rFonts w:ascii="Arial" w:eastAsia="Times New Roman" w:hAnsi="Arial" w:cs="Arial"/>
          <w:sz w:val="24"/>
          <w:szCs w:val="24"/>
        </w:rPr>
        <w:t xml:space="preserve"> on the effects of inhalation of the essential oil of </w:t>
      </w:r>
      <w:r w:rsidRPr="00005483">
        <w:rPr>
          <w:rFonts w:ascii="Arial" w:eastAsia="Times New Roman" w:hAnsi="Arial" w:cs="Arial"/>
          <w:iCs/>
          <w:sz w:val="24"/>
          <w:szCs w:val="24"/>
        </w:rPr>
        <w:t xml:space="preserve">Citrus aurantium </w:t>
      </w:r>
      <w:r w:rsidRPr="00005483">
        <w:rPr>
          <w:rFonts w:ascii="Arial" w:eastAsia="Times New Roman" w:hAnsi="Arial" w:cs="Arial"/>
          <w:sz w:val="24"/>
          <w:szCs w:val="24"/>
        </w:rPr>
        <w:t>L. var </w:t>
      </w:r>
      <w:r w:rsidRPr="00005483">
        <w:rPr>
          <w:rFonts w:ascii="Arial" w:eastAsia="Times New Roman" w:hAnsi="Arial" w:cs="Arial"/>
          <w:iCs/>
          <w:sz w:val="24"/>
          <w:szCs w:val="24"/>
        </w:rPr>
        <w:t>Amara</w:t>
      </w:r>
      <w:r w:rsidRPr="00005483">
        <w:rPr>
          <w:rFonts w:ascii="Arial" w:eastAsia="Times New Roman" w:hAnsi="Arial" w:cs="Arial"/>
          <w:sz w:val="24"/>
          <w:szCs w:val="24"/>
        </w:rPr>
        <w:t xml:space="preserve"> (Neroli oil) on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and estrogen in postmenopausal women.  They have selected 63 healthy postmenopausal women were randomized to inhale 0.1% or 0.5% Neroli Oil or almond oil (control) for 5 minutes twice daily for 5 days. Menopause-Specific Quality of Life Questionnaire (MENQOL); sexual desire visual analog scale (VAS) were used to measure serum cortisol and estrogen concentrations, blood pressure, pulse, and stress VAS before and after inhalation. They compared with the control group, the two Neroli oil groups showed significant improvements in the physical domain score of the MENQOL and in sexual desire. Systolic blood pressure was significantly lower in the group inhaling 0.5% Neroli oil than in the control group. Compared with the control group, the two Neroli oil groups showed significantly lower diastolic blood pressure and tended to improve pulse rate and serum cortisol and estrogen concentrations. The study concluded that inhalation of citrus oil helps relieve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increase sexual desire, and reduce blood pressure in postmenopausal women</w:t>
      </w:r>
      <w:r w:rsidR="00C75785">
        <w:rPr>
          <w:rFonts w:ascii="Arial" w:eastAsia="Times New Roman" w:hAnsi="Arial" w:cs="Arial"/>
          <w:sz w:val="24"/>
          <w:szCs w:val="24"/>
          <w:vertAlign w:val="superscript"/>
        </w:rPr>
        <w:t>6</w:t>
      </w:r>
      <w:r w:rsidR="00785C38">
        <w:rPr>
          <w:rFonts w:ascii="Arial" w:eastAsia="Times New Roman" w:hAnsi="Arial" w:cs="Arial"/>
          <w:sz w:val="24"/>
          <w:szCs w:val="24"/>
          <w:vertAlign w:val="superscript"/>
        </w:rPr>
        <w:t>4</w:t>
      </w:r>
      <w:r w:rsidR="00C75785">
        <w:rPr>
          <w:rFonts w:ascii="Arial" w:eastAsia="Times New Roman" w:hAnsi="Arial" w:cs="Arial"/>
          <w:sz w:val="24"/>
          <w:szCs w:val="24"/>
        </w:rPr>
        <w:t>.</w:t>
      </w:r>
    </w:p>
    <w:p w:rsidR="00005483" w:rsidRPr="000F1114" w:rsidRDefault="00005483" w:rsidP="00005483">
      <w:pPr>
        <w:spacing w:after="0" w:line="360" w:lineRule="auto"/>
        <w:jc w:val="both"/>
        <w:rPr>
          <w:rFonts w:ascii="Arial" w:eastAsia="Times New Roman" w:hAnsi="Arial" w:cs="Arial"/>
          <w:sz w:val="4"/>
          <w:szCs w:val="24"/>
        </w:rPr>
      </w:pPr>
    </w:p>
    <w:p w:rsidR="00CF4E87" w:rsidRDefault="00CF4E87" w:rsidP="00005483">
      <w:pPr>
        <w:spacing w:after="0" w:line="360" w:lineRule="auto"/>
        <w:jc w:val="both"/>
        <w:rPr>
          <w:rFonts w:ascii="Arial" w:eastAsia="Times New Roman" w:hAnsi="Arial" w:cs="Arial"/>
          <w:b/>
          <w:sz w:val="24"/>
          <w:szCs w:val="36"/>
        </w:rPr>
      </w:pPr>
    </w:p>
    <w:p w:rsidR="00005483" w:rsidRPr="00005483" w:rsidRDefault="00005483" w:rsidP="00005483">
      <w:pPr>
        <w:spacing w:after="0" w:line="360" w:lineRule="auto"/>
        <w:jc w:val="both"/>
        <w:rPr>
          <w:rFonts w:ascii="Arial" w:eastAsia="Times New Roman" w:hAnsi="Arial" w:cs="Arial"/>
          <w:b/>
          <w:sz w:val="24"/>
          <w:szCs w:val="36"/>
        </w:rPr>
      </w:pPr>
      <w:r w:rsidRPr="00005483">
        <w:rPr>
          <w:rFonts w:ascii="Arial" w:eastAsia="Times New Roman" w:hAnsi="Arial" w:cs="Arial"/>
          <w:b/>
          <w:sz w:val="24"/>
          <w:szCs w:val="36"/>
        </w:rPr>
        <w:t xml:space="preserve">To find the association between post test scores of </w:t>
      </w:r>
      <w:r w:rsidR="006005B5">
        <w:rPr>
          <w:rFonts w:ascii="Arial" w:eastAsia="Times New Roman" w:hAnsi="Arial" w:cs="Arial"/>
          <w:b/>
          <w:sz w:val="24"/>
          <w:szCs w:val="36"/>
        </w:rPr>
        <w:t>Post Menopausal Symptoms</w:t>
      </w:r>
      <w:r w:rsidR="00C16BCD">
        <w:rPr>
          <w:rFonts w:ascii="Arial" w:eastAsia="Times New Roman" w:hAnsi="Arial" w:cs="Arial"/>
          <w:b/>
          <w:sz w:val="24"/>
          <w:szCs w:val="36"/>
        </w:rPr>
        <w:t xml:space="preserve"> among W</w:t>
      </w:r>
      <w:r w:rsidRPr="00005483">
        <w:rPr>
          <w:rFonts w:ascii="Arial" w:eastAsia="Times New Roman" w:hAnsi="Arial" w:cs="Arial"/>
          <w:b/>
          <w:sz w:val="24"/>
          <w:szCs w:val="36"/>
        </w:rPr>
        <w:t>omen with selected demographic vari</w:t>
      </w:r>
      <w:r w:rsidR="00CF4E87">
        <w:rPr>
          <w:rFonts w:ascii="Arial" w:eastAsia="Times New Roman" w:hAnsi="Arial" w:cs="Arial"/>
          <w:b/>
          <w:sz w:val="24"/>
          <w:szCs w:val="36"/>
        </w:rPr>
        <w:t>ables in the experimental group and control group</w:t>
      </w:r>
      <w:r w:rsidR="002616F1">
        <w:rPr>
          <w:rFonts w:ascii="Arial" w:eastAsia="Times New Roman" w:hAnsi="Arial" w:cs="Arial"/>
          <w:b/>
          <w:sz w:val="24"/>
          <w:szCs w:val="36"/>
        </w:rPr>
        <w:t>s</w:t>
      </w:r>
    </w:p>
    <w:p w:rsidR="00005483" w:rsidRPr="00005483" w:rsidRDefault="00005483" w:rsidP="00005483">
      <w:pPr>
        <w:spacing w:after="0" w:line="360" w:lineRule="auto"/>
        <w:jc w:val="both"/>
        <w:rPr>
          <w:rFonts w:ascii="Arial" w:eastAsia="Times New Roman" w:hAnsi="Arial" w:cs="Arial"/>
          <w:b/>
          <w:sz w:val="24"/>
          <w:szCs w:val="36"/>
        </w:rPr>
      </w:pPr>
    </w:p>
    <w:p w:rsidR="00005483" w:rsidRPr="00005483" w:rsidRDefault="00005483" w:rsidP="00005483">
      <w:pPr>
        <w:spacing w:after="0" w:line="360" w:lineRule="auto"/>
        <w:jc w:val="both"/>
        <w:rPr>
          <w:rFonts w:ascii="Arial" w:eastAsia="Times New Roman" w:hAnsi="Arial" w:cs="Arial"/>
          <w:sz w:val="24"/>
          <w:szCs w:val="24"/>
        </w:rPr>
      </w:pPr>
      <w:r w:rsidRPr="00005483">
        <w:rPr>
          <w:rFonts w:ascii="Arial" w:eastAsia="Times New Roman" w:hAnsi="Arial" w:cs="Arial"/>
          <w:b/>
          <w:sz w:val="24"/>
          <w:szCs w:val="36"/>
        </w:rPr>
        <w:tab/>
      </w:r>
      <w:r w:rsidRPr="00005483">
        <w:rPr>
          <w:rFonts w:ascii="Arial" w:eastAsia="Times New Roman" w:hAnsi="Arial" w:cs="Arial"/>
          <w:sz w:val="24"/>
          <w:szCs w:val="36"/>
        </w:rPr>
        <w:t>There was statistically significant association between</w:t>
      </w:r>
      <w:r w:rsidRPr="00005483">
        <w:rPr>
          <w:rFonts w:ascii="Arial" w:eastAsia="Times New Roman" w:hAnsi="Arial" w:cs="Arial"/>
          <w:sz w:val="24"/>
          <w:szCs w:val="24"/>
        </w:rPr>
        <w:t xml:space="preserve"> the Blood Pressure scores with Demographic</w:t>
      </w:r>
      <w:r w:rsidR="00E81DCE">
        <w:rPr>
          <w:rFonts w:ascii="Arial" w:eastAsia="Times New Roman" w:hAnsi="Arial" w:cs="Arial"/>
          <w:sz w:val="24"/>
          <w:szCs w:val="24"/>
        </w:rPr>
        <w:t xml:space="preserve"> variables, i.e. Age in years (</w:t>
      </w:r>
      <w:r w:rsidR="00E81DCE" w:rsidRPr="00BE2CA7">
        <w:rPr>
          <w:rFonts w:ascii="Arial" w:eastAsia="+mn-ea" w:hAnsi="Symbol" w:cs="Arial"/>
          <w:b/>
          <w:bCs/>
          <w:kern w:val="24"/>
          <w:sz w:val="24"/>
          <w:szCs w:val="36"/>
        </w:rPr>
        <w:sym w:font="Symbol" w:char="F063"/>
      </w:r>
      <w:r w:rsidR="00E81DCE" w:rsidRPr="00BE2CA7">
        <w:rPr>
          <w:rFonts w:ascii="Arial" w:eastAsia="+mn-ea" w:hAnsi="Symbol" w:cs="Arial"/>
          <w:b/>
          <w:bCs/>
          <w:kern w:val="24"/>
          <w:sz w:val="24"/>
          <w:szCs w:val="36"/>
          <w:vertAlign w:val="superscript"/>
        </w:rPr>
        <w:t>2</w:t>
      </w:r>
      <w:r w:rsidRPr="00005483">
        <w:rPr>
          <w:rFonts w:ascii="Arial" w:eastAsia="Times New Roman" w:hAnsi="Arial" w:cs="Arial"/>
          <w:sz w:val="24"/>
          <w:szCs w:val="24"/>
        </w:rPr>
        <w:t>value</w:t>
      </w:r>
      <w:r w:rsidR="002616F1">
        <w:rPr>
          <w:rFonts w:ascii="Arial" w:eastAsia="Times New Roman" w:hAnsi="Arial" w:cs="Arial"/>
          <w:sz w:val="24"/>
          <w:szCs w:val="24"/>
        </w:rPr>
        <w:t xml:space="preserve"> = 11.06), Number of Children </w:t>
      </w:r>
      <w:r w:rsidR="00E81DCE">
        <w:rPr>
          <w:rFonts w:ascii="Arial" w:eastAsia="Times New Roman" w:hAnsi="Arial" w:cs="Arial"/>
          <w:sz w:val="24"/>
          <w:szCs w:val="24"/>
        </w:rPr>
        <w:t>(</w:t>
      </w:r>
      <w:r w:rsidR="00E81DCE" w:rsidRPr="00BE2CA7">
        <w:rPr>
          <w:rFonts w:ascii="Arial" w:eastAsia="+mn-ea" w:hAnsi="Symbol" w:cs="Arial"/>
          <w:b/>
          <w:bCs/>
          <w:kern w:val="24"/>
          <w:sz w:val="24"/>
          <w:szCs w:val="36"/>
        </w:rPr>
        <w:sym w:font="Symbol" w:char="F063"/>
      </w:r>
      <w:r w:rsidR="00E81DCE" w:rsidRPr="00BE2CA7">
        <w:rPr>
          <w:rFonts w:ascii="Arial" w:eastAsia="+mn-ea" w:hAnsi="Symbol" w:cs="Arial"/>
          <w:b/>
          <w:bCs/>
          <w:kern w:val="24"/>
          <w:sz w:val="24"/>
          <w:szCs w:val="36"/>
          <w:vertAlign w:val="superscript"/>
        </w:rPr>
        <w:t>2</w:t>
      </w:r>
      <w:r w:rsidRPr="00005483">
        <w:rPr>
          <w:rFonts w:ascii="Arial" w:eastAsia="Times New Roman" w:hAnsi="Arial" w:cs="Arial"/>
          <w:sz w:val="24"/>
          <w:szCs w:val="24"/>
        </w:rPr>
        <w:t>value = 20.31), was found to be significant at 0.05 level of significance</w:t>
      </w:r>
      <w:r w:rsidR="00CF4E87">
        <w:rPr>
          <w:rFonts w:ascii="Arial" w:eastAsia="Times New Roman" w:hAnsi="Arial" w:cs="Arial"/>
          <w:sz w:val="24"/>
          <w:szCs w:val="24"/>
        </w:rPr>
        <w:t xml:space="preserve"> in experimental group</w:t>
      </w:r>
      <w:r w:rsidRPr="00005483">
        <w:rPr>
          <w:rFonts w:ascii="Arial" w:eastAsia="Times New Roman" w:hAnsi="Arial" w:cs="Arial"/>
          <w:sz w:val="24"/>
          <w:szCs w:val="24"/>
        </w:rPr>
        <w:t>.  It was evident from the results that Women were influenced by Age in years and Number of Children in the post test scores. Hence H</w:t>
      </w:r>
      <w:r w:rsidRPr="00005483">
        <w:rPr>
          <w:rFonts w:ascii="Arial" w:eastAsia="Times New Roman" w:hAnsi="Arial" w:cs="Arial"/>
          <w:sz w:val="24"/>
          <w:szCs w:val="24"/>
          <w:vertAlign w:val="subscript"/>
        </w:rPr>
        <w:t>2</w:t>
      </w:r>
      <w:r w:rsidRPr="00005483">
        <w:rPr>
          <w:rFonts w:ascii="Arial" w:eastAsia="Times New Roman" w:hAnsi="Arial" w:cs="Arial"/>
          <w:sz w:val="24"/>
          <w:szCs w:val="24"/>
        </w:rPr>
        <w:t xml:space="preserve"> was accepted for variations such as Age in years and number of Children and other variables are rejected.</w:t>
      </w:r>
    </w:p>
    <w:p w:rsidR="00005483" w:rsidRPr="00005483" w:rsidRDefault="00005483" w:rsidP="00005483">
      <w:pPr>
        <w:spacing w:after="0" w:line="360" w:lineRule="auto"/>
        <w:jc w:val="both"/>
        <w:rPr>
          <w:rFonts w:ascii="Arial" w:eastAsia="Times New Roman" w:hAnsi="Arial" w:cs="Arial"/>
          <w:sz w:val="24"/>
          <w:szCs w:val="24"/>
        </w:rPr>
      </w:pPr>
    </w:p>
    <w:p w:rsidR="00005483" w:rsidRPr="00005483" w:rsidRDefault="00005483" w:rsidP="00005483">
      <w:pPr>
        <w:spacing w:after="0" w:line="360" w:lineRule="auto"/>
        <w:jc w:val="both"/>
        <w:rPr>
          <w:rFonts w:ascii="Arial" w:eastAsia="Times New Roman" w:hAnsi="Arial" w:cs="Arial"/>
          <w:sz w:val="24"/>
          <w:szCs w:val="24"/>
        </w:rPr>
      </w:pPr>
      <w:r w:rsidRPr="00005483">
        <w:rPr>
          <w:rFonts w:ascii="Arial" w:eastAsia="Times New Roman" w:hAnsi="Arial" w:cs="Arial"/>
          <w:sz w:val="24"/>
          <w:szCs w:val="24"/>
        </w:rPr>
        <w:lastRenderedPageBreak/>
        <w:tab/>
        <w:t xml:space="preserve">The association between </w:t>
      </w:r>
      <w:r w:rsidR="006005B5">
        <w:rPr>
          <w:rFonts w:ascii="Arial" w:eastAsia="Times New Roman" w:hAnsi="Arial" w:cs="Arial"/>
          <w:sz w:val="24"/>
          <w:szCs w:val="24"/>
        </w:rPr>
        <w:t>Post Menopausal Symptoms</w:t>
      </w:r>
      <w:r w:rsidR="00E81DCE">
        <w:rPr>
          <w:rFonts w:ascii="Arial" w:eastAsia="Times New Roman" w:hAnsi="Arial" w:cs="Arial"/>
          <w:sz w:val="24"/>
          <w:szCs w:val="24"/>
        </w:rPr>
        <w:t xml:space="preserve"> and Occupation (</w:t>
      </w:r>
      <w:r w:rsidR="00E81DCE" w:rsidRPr="00BE2CA7">
        <w:rPr>
          <w:rFonts w:ascii="Arial" w:eastAsia="+mn-ea" w:hAnsi="Symbol" w:cs="Arial"/>
          <w:b/>
          <w:bCs/>
          <w:kern w:val="24"/>
          <w:sz w:val="24"/>
          <w:szCs w:val="36"/>
        </w:rPr>
        <w:sym w:font="Symbol" w:char="F063"/>
      </w:r>
      <w:r w:rsidR="00E81DCE" w:rsidRPr="00BE2CA7">
        <w:rPr>
          <w:rFonts w:ascii="Arial" w:eastAsia="+mn-ea" w:hAnsi="Symbol" w:cs="Arial"/>
          <w:b/>
          <w:bCs/>
          <w:kern w:val="24"/>
          <w:sz w:val="24"/>
          <w:szCs w:val="36"/>
          <w:vertAlign w:val="superscript"/>
        </w:rPr>
        <w:t>2</w:t>
      </w:r>
      <w:r w:rsidRPr="00005483">
        <w:rPr>
          <w:rFonts w:ascii="Arial" w:eastAsia="Times New Roman" w:hAnsi="Arial" w:cs="Arial"/>
          <w:sz w:val="24"/>
          <w:szCs w:val="24"/>
        </w:rPr>
        <w:t>value = 6.1), and Age at Menarch</w:t>
      </w:r>
      <w:r w:rsidR="00A72CEF">
        <w:rPr>
          <w:rFonts w:ascii="Arial" w:eastAsia="Times New Roman" w:hAnsi="Arial" w:cs="Arial"/>
          <w:sz w:val="24"/>
          <w:szCs w:val="24"/>
        </w:rPr>
        <w:t xml:space="preserve">e </w:t>
      </w:r>
      <w:r w:rsidR="00E81DCE">
        <w:rPr>
          <w:rFonts w:ascii="Arial" w:eastAsia="Times New Roman" w:hAnsi="Arial" w:cs="Arial"/>
          <w:sz w:val="24"/>
          <w:szCs w:val="24"/>
        </w:rPr>
        <w:t>(</w:t>
      </w:r>
      <w:r w:rsidR="00E81DCE" w:rsidRPr="00BE2CA7">
        <w:rPr>
          <w:rFonts w:ascii="Arial" w:eastAsia="+mn-ea" w:hAnsi="Symbol" w:cs="Arial"/>
          <w:b/>
          <w:bCs/>
          <w:kern w:val="24"/>
          <w:sz w:val="24"/>
          <w:szCs w:val="36"/>
        </w:rPr>
        <w:sym w:font="Symbol" w:char="F063"/>
      </w:r>
      <w:r w:rsidR="00E81DCE" w:rsidRPr="00BE2CA7">
        <w:rPr>
          <w:rFonts w:ascii="Arial" w:eastAsia="+mn-ea" w:hAnsi="Symbol" w:cs="Arial"/>
          <w:b/>
          <w:bCs/>
          <w:kern w:val="24"/>
          <w:sz w:val="24"/>
          <w:szCs w:val="36"/>
          <w:vertAlign w:val="superscript"/>
        </w:rPr>
        <w:t>2</w:t>
      </w:r>
      <w:r w:rsidRPr="00005483">
        <w:rPr>
          <w:rFonts w:ascii="Arial" w:eastAsia="Times New Roman" w:hAnsi="Arial" w:cs="Arial"/>
          <w:sz w:val="24"/>
          <w:szCs w:val="24"/>
        </w:rPr>
        <w:t>value = 9.545), was found to be significant at 0.05 level of significance</w:t>
      </w:r>
      <w:r w:rsidR="00CF4E87">
        <w:rPr>
          <w:rFonts w:ascii="Arial" w:eastAsia="Times New Roman" w:hAnsi="Arial" w:cs="Arial"/>
          <w:sz w:val="24"/>
          <w:szCs w:val="24"/>
        </w:rPr>
        <w:t xml:space="preserve"> in the experimental group</w:t>
      </w:r>
      <w:r w:rsidRPr="00005483">
        <w:rPr>
          <w:rFonts w:ascii="Arial" w:eastAsia="Times New Roman" w:hAnsi="Arial" w:cs="Arial"/>
          <w:sz w:val="24"/>
          <w:szCs w:val="24"/>
        </w:rPr>
        <w:t>. It was evident from the results that Women were influenced by Occupation and Age at Menarche in the post test scores. Hence H</w:t>
      </w:r>
      <w:r w:rsidRPr="00005483">
        <w:rPr>
          <w:rFonts w:ascii="Arial" w:eastAsia="Times New Roman" w:hAnsi="Arial" w:cs="Arial"/>
          <w:sz w:val="24"/>
          <w:szCs w:val="24"/>
          <w:vertAlign w:val="subscript"/>
        </w:rPr>
        <w:t>2</w:t>
      </w:r>
      <w:r w:rsidRPr="00005483">
        <w:rPr>
          <w:rFonts w:ascii="Arial" w:eastAsia="Times New Roman" w:hAnsi="Arial" w:cs="Arial"/>
          <w:sz w:val="24"/>
          <w:szCs w:val="24"/>
        </w:rPr>
        <w:t xml:space="preserve"> was accepted for variations such as Occupation and Age at Menarche and other variables are rejected.</w:t>
      </w:r>
    </w:p>
    <w:p w:rsidR="00005483" w:rsidRPr="00005483" w:rsidRDefault="00005483" w:rsidP="00005483">
      <w:pPr>
        <w:spacing w:after="0" w:line="360" w:lineRule="auto"/>
        <w:jc w:val="both"/>
        <w:rPr>
          <w:rFonts w:ascii="Arial" w:eastAsia="Times New Roman" w:hAnsi="Arial" w:cs="Arial"/>
          <w:sz w:val="24"/>
          <w:szCs w:val="24"/>
        </w:rPr>
      </w:pPr>
    </w:p>
    <w:p w:rsidR="00005483" w:rsidRDefault="00005483" w:rsidP="00005483">
      <w:pPr>
        <w:spacing w:after="0" w:line="360" w:lineRule="auto"/>
        <w:jc w:val="both"/>
        <w:rPr>
          <w:rFonts w:ascii="Arial" w:eastAsia="Times New Roman" w:hAnsi="Arial" w:cs="Arial"/>
          <w:sz w:val="24"/>
          <w:szCs w:val="24"/>
        </w:rPr>
      </w:pPr>
      <w:r w:rsidRPr="00005483">
        <w:rPr>
          <w:rFonts w:ascii="Arial" w:eastAsia="Times New Roman" w:hAnsi="Arial" w:cs="Arial"/>
          <w:sz w:val="24"/>
          <w:szCs w:val="24"/>
        </w:rPr>
        <w:tab/>
        <w:t>The association between Stres</w:t>
      </w:r>
      <w:r w:rsidR="00A72CEF">
        <w:rPr>
          <w:rFonts w:ascii="Arial" w:eastAsia="Times New Roman" w:hAnsi="Arial" w:cs="Arial"/>
          <w:sz w:val="24"/>
          <w:szCs w:val="24"/>
        </w:rPr>
        <w:t>s levels and Age at Menopause (</w:t>
      </w:r>
      <w:r w:rsidR="00A72CEF" w:rsidRPr="00BE2CA7">
        <w:rPr>
          <w:rFonts w:ascii="Arial" w:eastAsia="+mn-ea" w:hAnsi="Symbol" w:cs="Arial"/>
          <w:b/>
          <w:bCs/>
          <w:kern w:val="24"/>
          <w:sz w:val="24"/>
          <w:szCs w:val="36"/>
        </w:rPr>
        <w:sym w:font="Symbol" w:char="F063"/>
      </w:r>
      <w:r w:rsidR="00A72CEF" w:rsidRPr="00BE2CA7">
        <w:rPr>
          <w:rFonts w:ascii="Arial" w:eastAsia="+mn-ea" w:hAnsi="Symbol" w:cs="Arial"/>
          <w:b/>
          <w:bCs/>
          <w:kern w:val="24"/>
          <w:sz w:val="24"/>
          <w:szCs w:val="36"/>
          <w:vertAlign w:val="superscript"/>
        </w:rPr>
        <w:t>2</w:t>
      </w:r>
      <w:r w:rsidRPr="00005483">
        <w:rPr>
          <w:rFonts w:ascii="Arial" w:eastAsia="Times New Roman" w:hAnsi="Arial" w:cs="Arial"/>
          <w:sz w:val="24"/>
          <w:szCs w:val="24"/>
        </w:rPr>
        <w:t>value = 8.859), was found to be significant at 0.05 level of significance</w:t>
      </w:r>
      <w:r w:rsidR="00CF4E87">
        <w:rPr>
          <w:rFonts w:ascii="Arial" w:eastAsia="Times New Roman" w:hAnsi="Arial" w:cs="Arial"/>
          <w:sz w:val="24"/>
          <w:szCs w:val="24"/>
        </w:rPr>
        <w:t xml:space="preserve"> in the experimental group</w:t>
      </w:r>
      <w:r w:rsidRPr="00005483">
        <w:rPr>
          <w:rFonts w:ascii="Arial" w:eastAsia="Times New Roman" w:hAnsi="Arial" w:cs="Arial"/>
          <w:sz w:val="24"/>
          <w:szCs w:val="24"/>
        </w:rPr>
        <w:t>. It was evident from the results that Women were influenced by Age at Menopause in the post test. Hence H</w:t>
      </w:r>
      <w:r w:rsidRPr="00005483">
        <w:rPr>
          <w:rFonts w:ascii="Arial" w:eastAsia="Times New Roman" w:hAnsi="Arial" w:cs="Arial"/>
          <w:sz w:val="24"/>
          <w:szCs w:val="24"/>
          <w:vertAlign w:val="subscript"/>
        </w:rPr>
        <w:t>2</w:t>
      </w:r>
      <w:r w:rsidRPr="00005483">
        <w:rPr>
          <w:rFonts w:ascii="Arial" w:eastAsia="Times New Roman" w:hAnsi="Arial" w:cs="Arial"/>
          <w:sz w:val="24"/>
          <w:szCs w:val="24"/>
        </w:rPr>
        <w:t xml:space="preserve"> was accepted as Age at Menopause and other variables are rejected.</w:t>
      </w:r>
    </w:p>
    <w:p w:rsidR="00CF4E87" w:rsidRDefault="00CF4E87" w:rsidP="00CF4E87">
      <w:pPr>
        <w:spacing w:after="0" w:line="360" w:lineRule="auto"/>
        <w:ind w:firstLine="720"/>
        <w:jc w:val="both"/>
        <w:rPr>
          <w:rFonts w:ascii="Arial" w:eastAsia="Calibri" w:hAnsi="Arial" w:cs="Arial"/>
          <w:sz w:val="24"/>
          <w:szCs w:val="24"/>
        </w:rPr>
      </w:pPr>
    </w:p>
    <w:p w:rsidR="00CF4E87" w:rsidRPr="007629FE" w:rsidRDefault="00C16BCD" w:rsidP="007629FE">
      <w:pPr>
        <w:spacing w:after="0" w:line="360" w:lineRule="auto"/>
        <w:ind w:firstLine="720"/>
        <w:jc w:val="both"/>
        <w:rPr>
          <w:rFonts w:ascii="Arial" w:eastAsia="Calibri" w:hAnsi="Arial" w:cs="Arial"/>
          <w:sz w:val="24"/>
          <w:szCs w:val="24"/>
        </w:rPr>
      </w:pPr>
      <w:r>
        <w:rPr>
          <w:rFonts w:ascii="Arial" w:eastAsia="Calibri" w:hAnsi="Arial" w:cs="Arial"/>
          <w:sz w:val="24"/>
          <w:szCs w:val="24"/>
        </w:rPr>
        <w:t xml:space="preserve">Similarly, </w:t>
      </w:r>
      <w:r w:rsidR="00CF4E87" w:rsidRPr="001A6B05">
        <w:rPr>
          <w:rFonts w:ascii="Arial" w:eastAsia="Calibri" w:hAnsi="Arial" w:cs="Arial"/>
          <w:sz w:val="24"/>
          <w:szCs w:val="24"/>
        </w:rPr>
        <w:t>Chi- square analysis was carried out to determine the association between</w:t>
      </w:r>
      <w:r w:rsidR="007629FE">
        <w:rPr>
          <w:rFonts w:ascii="Arial" w:eastAsia="Calibri" w:hAnsi="Arial" w:cs="Arial"/>
          <w:sz w:val="24"/>
          <w:szCs w:val="24"/>
        </w:rPr>
        <w:t xml:space="preserve"> Blood Pressure levels and demographic variables. On analysis, association was found for the variable age at menopause with the Blood Pressure level at 0.05 level of significance. Likewise, Chi –square vlures were obtained for </w:t>
      </w:r>
      <w:r w:rsidR="006005B5">
        <w:rPr>
          <w:rFonts w:ascii="Arial" w:eastAsia="Calibri" w:hAnsi="Arial" w:cs="Arial"/>
          <w:sz w:val="24"/>
          <w:szCs w:val="24"/>
        </w:rPr>
        <w:t>Post Menopausal Symptoms</w:t>
      </w:r>
      <w:r w:rsidR="007629FE">
        <w:rPr>
          <w:rFonts w:ascii="Arial" w:eastAsia="Calibri" w:hAnsi="Arial" w:cs="Arial"/>
          <w:sz w:val="24"/>
          <w:szCs w:val="24"/>
        </w:rPr>
        <w:t xml:space="preserve"> as well as</w:t>
      </w:r>
      <w:r w:rsidR="00CF4E87" w:rsidRPr="001A6B05">
        <w:rPr>
          <w:rFonts w:ascii="Arial" w:eastAsia="Calibri" w:hAnsi="Arial" w:cs="Arial"/>
          <w:sz w:val="24"/>
          <w:szCs w:val="24"/>
        </w:rPr>
        <w:t xml:space="preserve"> Stress le</w:t>
      </w:r>
      <w:r w:rsidR="007629FE">
        <w:rPr>
          <w:rFonts w:ascii="Arial" w:eastAsia="Calibri" w:hAnsi="Arial" w:cs="Arial"/>
          <w:sz w:val="24"/>
          <w:szCs w:val="24"/>
        </w:rPr>
        <w:t>vels with the demographic variables in the control group to find the association. However, no association was found between them at 0.05 level of significance. Hence H</w:t>
      </w:r>
      <w:r w:rsidR="007629FE">
        <w:rPr>
          <w:rFonts w:ascii="Arial" w:eastAsia="Calibri" w:hAnsi="Arial" w:cs="Arial"/>
          <w:sz w:val="24"/>
          <w:szCs w:val="24"/>
          <w:vertAlign w:val="subscript"/>
        </w:rPr>
        <w:t xml:space="preserve">2 </w:t>
      </w:r>
      <w:r w:rsidR="007629FE">
        <w:rPr>
          <w:rFonts w:ascii="Arial" w:eastAsia="Calibri" w:hAnsi="Arial" w:cs="Arial"/>
          <w:sz w:val="24"/>
          <w:szCs w:val="24"/>
        </w:rPr>
        <w:t>was rejected for the control group.</w:t>
      </w:r>
    </w:p>
    <w:p w:rsidR="00CF4E87" w:rsidRPr="00005483" w:rsidRDefault="00CF4E87" w:rsidP="00005483">
      <w:pPr>
        <w:spacing w:after="0" w:line="360" w:lineRule="auto"/>
        <w:jc w:val="both"/>
        <w:rPr>
          <w:rFonts w:ascii="Arial" w:eastAsia="Times New Roman" w:hAnsi="Arial" w:cs="Arial"/>
          <w:sz w:val="24"/>
          <w:szCs w:val="24"/>
        </w:rPr>
      </w:pPr>
    </w:p>
    <w:p w:rsidR="00C16BCD" w:rsidRDefault="00005483" w:rsidP="004031C0">
      <w:pPr>
        <w:shd w:val="clear" w:color="auto" w:fill="FFFFFF"/>
        <w:spacing w:before="166" w:after="0" w:line="360" w:lineRule="auto"/>
        <w:ind w:firstLine="720"/>
        <w:jc w:val="both"/>
        <w:rPr>
          <w:rFonts w:ascii="Arial" w:eastAsia="Times New Roman" w:hAnsi="Arial" w:cs="Arial"/>
          <w:color w:val="000000"/>
          <w:sz w:val="24"/>
          <w:szCs w:val="24"/>
        </w:rPr>
      </w:pPr>
      <w:r w:rsidRPr="00005483">
        <w:rPr>
          <w:rFonts w:ascii="Arial" w:eastAsia="Times New Roman" w:hAnsi="Arial" w:cs="Arial"/>
          <w:color w:val="000000"/>
          <w:sz w:val="24"/>
          <w:szCs w:val="24"/>
        </w:rPr>
        <w:t xml:space="preserve">A community based study conducted by </w:t>
      </w:r>
      <w:r w:rsidRPr="00005483">
        <w:rPr>
          <w:rFonts w:ascii="Arial" w:eastAsia="Times New Roman" w:hAnsi="Arial" w:cs="Arial"/>
          <w:b/>
          <w:color w:val="000000"/>
          <w:sz w:val="24"/>
          <w:szCs w:val="24"/>
        </w:rPr>
        <w:t xml:space="preserve">Delavar </w:t>
      </w:r>
      <w:r w:rsidR="00A72CEF" w:rsidRPr="00005483">
        <w:rPr>
          <w:rFonts w:ascii="Arial" w:eastAsia="Times New Roman" w:hAnsi="Arial" w:cs="Arial"/>
          <w:b/>
          <w:color w:val="000000"/>
          <w:sz w:val="24"/>
          <w:szCs w:val="24"/>
        </w:rPr>
        <w:t xml:space="preserve">M A </w:t>
      </w:r>
      <w:r w:rsidRPr="00005483">
        <w:rPr>
          <w:rFonts w:ascii="Arial" w:eastAsia="Times New Roman" w:hAnsi="Arial" w:cs="Arial"/>
          <w:b/>
          <w:color w:val="000000"/>
          <w:sz w:val="24"/>
          <w:szCs w:val="24"/>
        </w:rPr>
        <w:t>and Hajiahmadi</w:t>
      </w:r>
      <w:r w:rsidR="00A72CEF">
        <w:rPr>
          <w:rFonts w:ascii="Arial" w:eastAsia="Times New Roman" w:hAnsi="Arial" w:cs="Arial"/>
          <w:b/>
          <w:color w:val="000000"/>
          <w:sz w:val="24"/>
          <w:szCs w:val="24"/>
        </w:rPr>
        <w:t xml:space="preserve"> M</w:t>
      </w:r>
      <w:r w:rsidRPr="00005483">
        <w:rPr>
          <w:rFonts w:ascii="Arial" w:eastAsia="Times New Roman" w:hAnsi="Arial" w:cs="Arial"/>
          <w:b/>
          <w:color w:val="000000"/>
          <w:sz w:val="24"/>
          <w:szCs w:val="24"/>
        </w:rPr>
        <w:t xml:space="preserve">, [2011], </w:t>
      </w:r>
      <w:r w:rsidR="00836961">
        <w:rPr>
          <w:rFonts w:ascii="Arial" w:eastAsia="Times New Roman" w:hAnsi="Arial" w:cs="Arial"/>
          <w:color w:val="000000"/>
          <w:sz w:val="24"/>
          <w:szCs w:val="24"/>
        </w:rPr>
        <w:t>on f</w:t>
      </w:r>
      <w:r w:rsidRPr="00005483">
        <w:rPr>
          <w:rFonts w:ascii="Arial" w:eastAsia="Times New Roman" w:hAnsi="Arial" w:cs="Arial"/>
          <w:color w:val="000000"/>
          <w:sz w:val="24"/>
          <w:szCs w:val="24"/>
        </w:rPr>
        <w:t xml:space="preserve">actors affecting the age in normal menopause and frequency of </w:t>
      </w:r>
      <w:r w:rsidR="006005B5">
        <w:rPr>
          <w:rFonts w:ascii="Arial" w:eastAsia="Times New Roman" w:hAnsi="Arial" w:cs="Arial"/>
          <w:color w:val="000000"/>
          <w:sz w:val="24"/>
          <w:szCs w:val="24"/>
        </w:rPr>
        <w:t>Post Menopausal Symptoms</w:t>
      </w:r>
      <w:r w:rsidRPr="00005483">
        <w:rPr>
          <w:rFonts w:ascii="Arial" w:eastAsia="Times New Roman" w:hAnsi="Arial" w:cs="Arial"/>
          <w:color w:val="000000"/>
          <w:sz w:val="24"/>
          <w:szCs w:val="24"/>
        </w:rPr>
        <w:t xml:space="preserve"> in Northern Iran. The result shows that in urban areas, the median age at menopause was 48 years. The five most prevalent symptoms were irritabilities (72.1%), joint pains (70.6%), backache (61.2%), hot flushes (49.3%) and headache (49.2%) during the previous two weeks. More than 60% of women experienced hot flushes. Low educational level (OR=0.70; 95% CI= 0.54, 0.90), early age at menarche (OR=0.76; 95% CI=0.59, 0.99) and oral </w:t>
      </w:r>
      <w:r w:rsidRPr="00005483">
        <w:rPr>
          <w:rFonts w:ascii="Arial" w:eastAsia="Times New Roman" w:hAnsi="Arial" w:cs="Arial"/>
          <w:color w:val="000000"/>
          <w:sz w:val="24"/>
          <w:szCs w:val="24"/>
        </w:rPr>
        <w:lastRenderedPageBreak/>
        <w:t>contraceptive use (OR=0.76; 95% CI=0.54, 0.97) were significant</w:t>
      </w:r>
      <w:r w:rsidR="006673F4">
        <w:rPr>
          <w:rFonts w:ascii="Arial" w:eastAsia="Times New Roman" w:hAnsi="Arial" w:cs="Arial"/>
          <w:color w:val="000000"/>
          <w:sz w:val="24"/>
          <w:szCs w:val="24"/>
        </w:rPr>
        <w:t>ly associated with hot flushes</w:t>
      </w:r>
      <w:r w:rsidR="00785C38">
        <w:rPr>
          <w:rFonts w:ascii="Arial" w:eastAsia="Times New Roman" w:hAnsi="Arial" w:cs="Arial"/>
          <w:color w:val="000000"/>
          <w:sz w:val="24"/>
          <w:szCs w:val="24"/>
          <w:vertAlign w:val="superscript"/>
        </w:rPr>
        <w:t>65</w:t>
      </w:r>
      <w:r w:rsidR="006673F4">
        <w:rPr>
          <w:rFonts w:ascii="Arial" w:eastAsia="Times New Roman" w:hAnsi="Arial" w:cs="Arial"/>
          <w:color w:val="000000"/>
          <w:sz w:val="24"/>
          <w:szCs w:val="24"/>
        </w:rPr>
        <w:t>.</w:t>
      </w:r>
    </w:p>
    <w:p w:rsidR="004031C0" w:rsidRPr="004031C0" w:rsidRDefault="004031C0" w:rsidP="004031C0">
      <w:pPr>
        <w:shd w:val="clear" w:color="auto" w:fill="FFFFFF"/>
        <w:spacing w:before="166" w:after="0" w:line="360" w:lineRule="auto"/>
        <w:ind w:firstLine="720"/>
        <w:jc w:val="both"/>
        <w:rPr>
          <w:rFonts w:ascii="Arial" w:eastAsia="Times New Roman" w:hAnsi="Arial" w:cs="Arial"/>
          <w:color w:val="000000"/>
          <w:sz w:val="24"/>
          <w:szCs w:val="24"/>
        </w:rPr>
      </w:pPr>
    </w:p>
    <w:p w:rsidR="00005483" w:rsidRPr="00005483" w:rsidRDefault="00005483" w:rsidP="00005483">
      <w:pPr>
        <w:shd w:val="clear" w:color="auto" w:fill="FFFFFF"/>
        <w:spacing w:before="166" w:after="166" w:line="360" w:lineRule="auto"/>
        <w:jc w:val="both"/>
        <w:rPr>
          <w:rFonts w:ascii="Arial" w:eastAsia="Times New Roman" w:hAnsi="Arial" w:cs="Arial"/>
          <w:b/>
          <w:color w:val="000000"/>
          <w:sz w:val="32"/>
          <w:szCs w:val="24"/>
        </w:rPr>
      </w:pPr>
      <w:r w:rsidRPr="00005483">
        <w:rPr>
          <w:rFonts w:ascii="Arial" w:eastAsia="Times New Roman" w:hAnsi="Arial" w:cs="Arial"/>
          <w:b/>
          <w:color w:val="000000"/>
          <w:sz w:val="32"/>
          <w:szCs w:val="24"/>
        </w:rPr>
        <w:t xml:space="preserve">5.4 Implications of the study </w:t>
      </w:r>
    </w:p>
    <w:p w:rsidR="00005483" w:rsidRPr="00005483" w:rsidRDefault="00005483" w:rsidP="00C16BCD">
      <w:pPr>
        <w:shd w:val="clear" w:color="auto" w:fill="FFFFFF"/>
        <w:spacing w:after="0" w:line="360" w:lineRule="auto"/>
        <w:ind w:firstLine="720"/>
        <w:jc w:val="both"/>
        <w:rPr>
          <w:rFonts w:ascii="Arial" w:eastAsia="Times New Roman" w:hAnsi="Arial" w:cs="Arial"/>
          <w:color w:val="000000"/>
          <w:sz w:val="24"/>
          <w:szCs w:val="24"/>
        </w:rPr>
      </w:pPr>
      <w:r w:rsidRPr="00005483">
        <w:rPr>
          <w:rFonts w:ascii="Arial" w:eastAsia="Times New Roman" w:hAnsi="Arial" w:cs="Arial"/>
          <w:color w:val="000000"/>
          <w:sz w:val="24"/>
          <w:szCs w:val="24"/>
        </w:rPr>
        <w:t>The implications were given on various aspects like Nursing education, Nursing practice, Nursing administration and Nursing research.</w:t>
      </w:r>
    </w:p>
    <w:p w:rsidR="00C16BCD" w:rsidRDefault="00C16BCD" w:rsidP="00C16BCD">
      <w:pPr>
        <w:shd w:val="clear" w:color="auto" w:fill="FFFFFF"/>
        <w:spacing w:after="0" w:line="360" w:lineRule="auto"/>
        <w:ind w:firstLine="720"/>
        <w:jc w:val="both"/>
        <w:rPr>
          <w:rFonts w:ascii="Arial" w:eastAsia="Times New Roman" w:hAnsi="Arial" w:cs="Arial"/>
          <w:b/>
          <w:color w:val="000000"/>
          <w:sz w:val="28"/>
          <w:szCs w:val="24"/>
        </w:rPr>
      </w:pPr>
    </w:p>
    <w:p w:rsidR="00005483" w:rsidRPr="00005483" w:rsidRDefault="00005483" w:rsidP="00C16BCD">
      <w:pPr>
        <w:shd w:val="clear" w:color="auto" w:fill="FFFFFF"/>
        <w:spacing w:after="0" w:line="360" w:lineRule="auto"/>
        <w:jc w:val="both"/>
        <w:rPr>
          <w:rFonts w:ascii="Arial" w:eastAsia="Times New Roman" w:hAnsi="Arial" w:cs="Arial"/>
          <w:b/>
          <w:color w:val="000000"/>
          <w:sz w:val="28"/>
          <w:szCs w:val="24"/>
        </w:rPr>
      </w:pPr>
      <w:r w:rsidRPr="00005483">
        <w:rPr>
          <w:rFonts w:ascii="Arial" w:eastAsia="Times New Roman" w:hAnsi="Arial" w:cs="Arial"/>
          <w:b/>
          <w:color w:val="000000"/>
          <w:sz w:val="28"/>
          <w:szCs w:val="24"/>
        </w:rPr>
        <w:t>5.4.1 Nursing Education</w:t>
      </w:r>
    </w:p>
    <w:p w:rsidR="00005483" w:rsidRPr="00005483" w:rsidRDefault="00005483" w:rsidP="00497196">
      <w:pPr>
        <w:numPr>
          <w:ilvl w:val="0"/>
          <w:numId w:val="17"/>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 xml:space="preserve">Nurse educators play a significant role in the transmission of knowledge and information within health care regarding the Management of </w:t>
      </w:r>
      <w:r w:rsidR="00A72CEF">
        <w:rPr>
          <w:rFonts w:ascii="Arial" w:eastAsia="Times New Roman" w:hAnsi="Arial" w:cs="Arial"/>
          <w:color w:val="000000"/>
          <w:sz w:val="24"/>
          <w:szCs w:val="24"/>
        </w:rPr>
        <w:t xml:space="preserve">Acknowledgement on this aspect will </w:t>
      </w:r>
      <w:r w:rsidRPr="00005483">
        <w:rPr>
          <w:rFonts w:ascii="Arial" w:eastAsia="Times New Roman" w:hAnsi="Arial" w:cs="Arial"/>
          <w:color w:val="000000"/>
          <w:sz w:val="24"/>
          <w:szCs w:val="24"/>
        </w:rPr>
        <w:t xml:space="preserve">protect the </w:t>
      </w:r>
      <w:r w:rsidR="00A72CEF">
        <w:rPr>
          <w:rFonts w:ascii="Arial" w:eastAsia="Times New Roman" w:hAnsi="Arial" w:cs="Arial"/>
          <w:color w:val="000000"/>
          <w:sz w:val="24"/>
          <w:szCs w:val="24"/>
        </w:rPr>
        <w:t xml:space="preserve">women in terms of  improving </w:t>
      </w:r>
      <w:r w:rsidRPr="00005483">
        <w:rPr>
          <w:rFonts w:ascii="Arial" w:eastAsia="Times New Roman" w:hAnsi="Arial" w:cs="Arial"/>
          <w:color w:val="000000"/>
          <w:sz w:val="24"/>
          <w:szCs w:val="24"/>
        </w:rPr>
        <w:t xml:space="preserve"> the quality of life.</w:t>
      </w:r>
    </w:p>
    <w:p w:rsidR="00005483" w:rsidRPr="00005483" w:rsidRDefault="00005483" w:rsidP="00497196">
      <w:pPr>
        <w:numPr>
          <w:ilvl w:val="0"/>
          <w:numId w:val="17"/>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 xml:space="preserve">Nursing Curriculum should emphasis more about management of </w:t>
      </w:r>
      <w:r w:rsidR="006005B5">
        <w:rPr>
          <w:rFonts w:ascii="Arial" w:eastAsia="Times New Roman" w:hAnsi="Arial" w:cs="Arial"/>
          <w:color w:val="000000"/>
          <w:sz w:val="24"/>
          <w:szCs w:val="24"/>
        </w:rPr>
        <w:t>Post Menopausal Symptoms</w:t>
      </w:r>
      <w:r w:rsidRPr="00005483">
        <w:rPr>
          <w:rFonts w:ascii="Arial" w:eastAsia="Times New Roman" w:hAnsi="Arial" w:cs="Arial"/>
          <w:color w:val="000000"/>
          <w:sz w:val="24"/>
          <w:szCs w:val="24"/>
        </w:rPr>
        <w:t xml:space="preserve"> and coping strategies to maintain Quality of Life.</w:t>
      </w:r>
    </w:p>
    <w:p w:rsidR="00005483" w:rsidRPr="00005483" w:rsidRDefault="00005483" w:rsidP="00497196">
      <w:pPr>
        <w:numPr>
          <w:ilvl w:val="0"/>
          <w:numId w:val="17"/>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 xml:space="preserve">The student nurses and all health professionals should possess adequate information about Management of </w:t>
      </w:r>
      <w:r w:rsidR="006005B5">
        <w:rPr>
          <w:rFonts w:ascii="Arial" w:eastAsia="Times New Roman" w:hAnsi="Arial" w:cs="Arial"/>
          <w:color w:val="000000"/>
          <w:sz w:val="24"/>
          <w:szCs w:val="24"/>
        </w:rPr>
        <w:t>Post Menopausal Symptoms</w:t>
      </w:r>
      <w:r w:rsidRPr="00005483">
        <w:rPr>
          <w:rFonts w:ascii="Arial" w:eastAsia="Times New Roman" w:hAnsi="Arial" w:cs="Arial"/>
          <w:color w:val="000000"/>
          <w:sz w:val="24"/>
          <w:szCs w:val="24"/>
        </w:rPr>
        <w:t xml:space="preserve"> and the use of alternative and complementary therapies involve transforming the information at each setting.  </w:t>
      </w:r>
    </w:p>
    <w:p w:rsidR="00005483" w:rsidRPr="00005483" w:rsidRDefault="00005483" w:rsidP="00497196">
      <w:pPr>
        <w:numPr>
          <w:ilvl w:val="0"/>
          <w:numId w:val="17"/>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Nurse educators can work with the interdisciplinary team of the health care setting to improve the quality of life.</w:t>
      </w:r>
    </w:p>
    <w:p w:rsidR="00005483" w:rsidRPr="00005483" w:rsidRDefault="00005483" w:rsidP="00497196">
      <w:pPr>
        <w:numPr>
          <w:ilvl w:val="0"/>
          <w:numId w:val="17"/>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Nurse educators can encourage the students to conduct the health education programmes and participates in research studies regarding the management the Women problems.</w:t>
      </w:r>
    </w:p>
    <w:p w:rsidR="00005483" w:rsidRPr="00005483" w:rsidRDefault="00005483" w:rsidP="00005483">
      <w:pPr>
        <w:shd w:val="clear" w:color="auto" w:fill="FFFFFF"/>
        <w:spacing w:before="166" w:after="166" w:line="360" w:lineRule="auto"/>
        <w:jc w:val="both"/>
        <w:rPr>
          <w:rFonts w:ascii="Arial" w:eastAsia="Times New Roman" w:hAnsi="Arial" w:cs="Arial"/>
          <w:b/>
          <w:color w:val="000000"/>
          <w:sz w:val="28"/>
          <w:szCs w:val="24"/>
        </w:rPr>
      </w:pPr>
      <w:r w:rsidRPr="00005483">
        <w:rPr>
          <w:rFonts w:ascii="Arial" w:eastAsia="Times New Roman" w:hAnsi="Arial" w:cs="Arial"/>
          <w:b/>
          <w:color w:val="000000"/>
          <w:sz w:val="28"/>
          <w:szCs w:val="24"/>
        </w:rPr>
        <w:t>5.4.2 Nursing Practice</w:t>
      </w:r>
    </w:p>
    <w:p w:rsidR="00005483" w:rsidRPr="00005483" w:rsidRDefault="00005483" w:rsidP="00497196">
      <w:pPr>
        <w:numPr>
          <w:ilvl w:val="0"/>
          <w:numId w:val="18"/>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Nurses address the physical, psychosocial, cultural and family concerns as well as promoting health and the encompassing the successful aging.</w:t>
      </w:r>
    </w:p>
    <w:p w:rsidR="00005483" w:rsidRPr="00005483" w:rsidRDefault="00005483" w:rsidP="00497196">
      <w:pPr>
        <w:numPr>
          <w:ilvl w:val="0"/>
          <w:numId w:val="18"/>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lastRenderedPageBreak/>
        <w:t>Health care professionals ought to adopt a holistic model and carefully take into consideration each individual Woman’s conceptions about, attitudes towards the Menopausal transition.</w:t>
      </w:r>
    </w:p>
    <w:p w:rsidR="00005483" w:rsidRPr="00005483" w:rsidRDefault="00005483" w:rsidP="00497196">
      <w:pPr>
        <w:numPr>
          <w:ilvl w:val="0"/>
          <w:numId w:val="18"/>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Nurses can focus on early case findings and treatment of crisis intervention, management of Pre-</w:t>
      </w:r>
      <w:r w:rsidR="006005B5">
        <w:rPr>
          <w:rFonts w:ascii="Arial" w:eastAsia="Times New Roman" w:hAnsi="Arial" w:cs="Arial"/>
          <w:color w:val="000000"/>
          <w:sz w:val="24"/>
          <w:szCs w:val="24"/>
        </w:rPr>
        <w:t>Post Menopausal Symptoms</w:t>
      </w:r>
      <w:r w:rsidRPr="00005483">
        <w:rPr>
          <w:rFonts w:ascii="Arial" w:eastAsia="Times New Roman" w:hAnsi="Arial" w:cs="Arial"/>
          <w:color w:val="000000"/>
          <w:sz w:val="24"/>
          <w:szCs w:val="24"/>
        </w:rPr>
        <w:t xml:space="preserve"> and involve the family members.</w:t>
      </w:r>
    </w:p>
    <w:p w:rsidR="00005483" w:rsidRPr="00005483" w:rsidRDefault="00005483" w:rsidP="00497196">
      <w:pPr>
        <w:numPr>
          <w:ilvl w:val="0"/>
          <w:numId w:val="18"/>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The organization should provide the libraries, current research journals, and the internet for use in clinical practice. Devote the 15min a day to reading evidence related to clinical problems.</w:t>
      </w:r>
    </w:p>
    <w:p w:rsidR="00005483" w:rsidRPr="00005483" w:rsidRDefault="00005483" w:rsidP="00497196">
      <w:pPr>
        <w:numPr>
          <w:ilvl w:val="0"/>
          <w:numId w:val="18"/>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Arrange continuing nursing education classless on current issues of Midlife women and best evidence to promote the health of the women and quality of life.</w:t>
      </w:r>
    </w:p>
    <w:p w:rsidR="002114B9" w:rsidRDefault="00005483" w:rsidP="00C16BCD">
      <w:pPr>
        <w:numPr>
          <w:ilvl w:val="0"/>
          <w:numId w:val="18"/>
        </w:numPr>
        <w:shd w:val="clear" w:color="auto" w:fill="FFFFFF"/>
        <w:spacing w:after="0" w:line="360" w:lineRule="auto"/>
        <w:jc w:val="both"/>
        <w:rPr>
          <w:rFonts w:ascii="Arial" w:eastAsia="Times New Roman" w:hAnsi="Arial" w:cs="Arial"/>
          <w:color w:val="000000"/>
          <w:sz w:val="24"/>
          <w:szCs w:val="24"/>
        </w:rPr>
      </w:pPr>
      <w:r w:rsidRPr="00005483">
        <w:rPr>
          <w:rFonts w:ascii="Arial" w:eastAsia="Times New Roman" w:hAnsi="Arial" w:cs="Arial"/>
          <w:sz w:val="24"/>
          <w:szCs w:val="24"/>
        </w:rPr>
        <w:t xml:space="preserve">Nurses should be involved actively to encourage </w:t>
      </w:r>
      <w:r w:rsidRPr="00005483">
        <w:rPr>
          <w:rFonts w:ascii="Arial" w:eastAsia="Times New Roman" w:hAnsi="Arial" w:cs="Arial"/>
          <w:bCs/>
          <w:sz w:val="24"/>
          <w:szCs w:val="24"/>
        </w:rPr>
        <w:t>a women’s</w:t>
      </w:r>
      <w:r w:rsidRPr="00005483">
        <w:rPr>
          <w:rFonts w:ascii="Arial" w:eastAsia="Times New Roman" w:hAnsi="Arial" w:cs="Arial"/>
          <w:sz w:val="24"/>
          <w:szCs w:val="24"/>
        </w:rPr>
        <w:t xml:space="preserve"> to practice new interventions in treating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at home levels like administration of Citrus Oil.</w:t>
      </w:r>
    </w:p>
    <w:p w:rsidR="002616F1" w:rsidRPr="002616F1" w:rsidRDefault="002616F1" w:rsidP="00C16BCD">
      <w:pPr>
        <w:shd w:val="clear" w:color="auto" w:fill="FFFFFF"/>
        <w:spacing w:after="0" w:line="360" w:lineRule="auto"/>
        <w:ind w:left="720"/>
        <w:jc w:val="both"/>
        <w:rPr>
          <w:rFonts w:ascii="Arial" w:eastAsia="Times New Roman" w:hAnsi="Arial" w:cs="Arial"/>
          <w:color w:val="000000"/>
          <w:sz w:val="24"/>
          <w:szCs w:val="24"/>
        </w:rPr>
      </w:pPr>
    </w:p>
    <w:p w:rsidR="00005483" w:rsidRPr="00005483" w:rsidRDefault="00005483" w:rsidP="00C16BCD">
      <w:pPr>
        <w:shd w:val="clear" w:color="auto" w:fill="FFFFFF"/>
        <w:spacing w:after="0" w:line="360" w:lineRule="auto"/>
        <w:jc w:val="both"/>
        <w:rPr>
          <w:rFonts w:ascii="Arial" w:eastAsia="Times New Roman" w:hAnsi="Arial" w:cs="Arial"/>
          <w:b/>
          <w:color w:val="000000"/>
          <w:sz w:val="28"/>
          <w:szCs w:val="24"/>
        </w:rPr>
      </w:pPr>
      <w:r w:rsidRPr="00005483">
        <w:rPr>
          <w:rFonts w:ascii="Arial" w:eastAsia="Times New Roman" w:hAnsi="Arial" w:cs="Arial"/>
          <w:b/>
          <w:color w:val="000000"/>
          <w:sz w:val="28"/>
          <w:szCs w:val="24"/>
        </w:rPr>
        <w:t>5.4.3 Nursing Administration</w:t>
      </w:r>
    </w:p>
    <w:p w:rsidR="00005483" w:rsidRPr="00005483" w:rsidRDefault="00005483" w:rsidP="00497196">
      <w:pPr>
        <w:numPr>
          <w:ilvl w:val="0"/>
          <w:numId w:val="19"/>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Nurse as an administrator can plan and organize</w:t>
      </w:r>
      <w:r w:rsidR="00A72CEF">
        <w:rPr>
          <w:rFonts w:ascii="Arial" w:eastAsia="Times New Roman" w:hAnsi="Arial" w:cs="Arial"/>
          <w:color w:val="000000"/>
          <w:sz w:val="24"/>
          <w:szCs w:val="24"/>
        </w:rPr>
        <w:t xml:space="preserve"> the educational programmes on W</w:t>
      </w:r>
      <w:r w:rsidRPr="00005483">
        <w:rPr>
          <w:rFonts w:ascii="Arial" w:eastAsia="Times New Roman" w:hAnsi="Arial" w:cs="Arial"/>
          <w:color w:val="000000"/>
          <w:sz w:val="24"/>
          <w:szCs w:val="24"/>
        </w:rPr>
        <w:t>omen’s health problems and its prevention or reduction</w:t>
      </w:r>
    </w:p>
    <w:p w:rsidR="00005483" w:rsidRPr="00005483" w:rsidRDefault="00005483" w:rsidP="00497196">
      <w:pPr>
        <w:numPr>
          <w:ilvl w:val="0"/>
          <w:numId w:val="19"/>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Administrator of health agencies should supervise and guide the health workers to work effectively and efficiently for the prevention and reduction health problems and improve the quality of life.</w:t>
      </w:r>
    </w:p>
    <w:p w:rsidR="00005483" w:rsidRPr="00005483" w:rsidRDefault="00005483" w:rsidP="00497196">
      <w:pPr>
        <w:numPr>
          <w:ilvl w:val="0"/>
          <w:numId w:val="19"/>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sz w:val="24"/>
          <w:szCs w:val="24"/>
        </w:rPr>
        <w:t xml:space="preserve">The administrators should plan and provide information for </w:t>
      </w:r>
      <w:r w:rsidRPr="00005483">
        <w:rPr>
          <w:rFonts w:ascii="Arial" w:eastAsia="Times New Roman" w:hAnsi="Arial" w:cs="Arial"/>
          <w:bCs/>
          <w:sz w:val="24"/>
          <w:szCs w:val="24"/>
        </w:rPr>
        <w:t xml:space="preserve">women’s </w:t>
      </w:r>
      <w:r w:rsidRPr="00005483">
        <w:rPr>
          <w:rFonts w:ascii="Arial" w:eastAsia="Times New Roman" w:hAnsi="Arial" w:cs="Arial"/>
          <w:sz w:val="24"/>
          <w:szCs w:val="24"/>
        </w:rPr>
        <w:t xml:space="preserve">through new interventions for enhancing the effective use of Citrus oil at home level. </w:t>
      </w:r>
    </w:p>
    <w:p w:rsidR="00005483" w:rsidRPr="00005483" w:rsidRDefault="00005483" w:rsidP="00497196">
      <w:pPr>
        <w:numPr>
          <w:ilvl w:val="0"/>
          <w:numId w:val="19"/>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sz w:val="24"/>
          <w:szCs w:val="24"/>
        </w:rPr>
        <w:t xml:space="preserve">Nursing administrator should motivate </w:t>
      </w:r>
      <w:r w:rsidRPr="00005483">
        <w:rPr>
          <w:rFonts w:ascii="Arial" w:eastAsia="Times New Roman" w:hAnsi="Arial" w:cs="Arial"/>
          <w:bCs/>
          <w:sz w:val="24"/>
          <w:szCs w:val="24"/>
        </w:rPr>
        <w:t xml:space="preserve">women’s </w:t>
      </w:r>
      <w:r w:rsidRPr="00005483">
        <w:rPr>
          <w:rFonts w:ascii="Arial" w:eastAsia="Times New Roman" w:hAnsi="Arial" w:cs="Arial"/>
          <w:sz w:val="24"/>
          <w:szCs w:val="24"/>
        </w:rPr>
        <w:t xml:space="preserve">to use various alternative methods in order to reduce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and see whether they are following new skills at home level.  </w:t>
      </w:r>
    </w:p>
    <w:p w:rsidR="00005483" w:rsidRPr="00005483" w:rsidRDefault="00005483" w:rsidP="00497196">
      <w:pPr>
        <w:numPr>
          <w:ilvl w:val="0"/>
          <w:numId w:val="19"/>
        </w:numPr>
        <w:shd w:val="clear" w:color="auto" w:fill="FFFFFF"/>
        <w:spacing w:before="166" w:after="166"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lastRenderedPageBreak/>
        <w:t xml:space="preserve">Nurse administrators can organize in-service education programmes, outreach programmes to abreast the knowledge on women health problems or promotion and improves the quality of life. </w:t>
      </w:r>
    </w:p>
    <w:p w:rsidR="00005483" w:rsidRDefault="00005483" w:rsidP="00C16BCD">
      <w:pPr>
        <w:numPr>
          <w:ilvl w:val="0"/>
          <w:numId w:val="19"/>
        </w:numPr>
        <w:shd w:val="clear" w:color="auto" w:fill="FFFFFF"/>
        <w:spacing w:after="0" w:line="360" w:lineRule="auto"/>
        <w:jc w:val="both"/>
        <w:rPr>
          <w:rFonts w:ascii="Arial" w:eastAsia="Times New Roman" w:hAnsi="Arial" w:cs="Arial"/>
          <w:color w:val="000000"/>
          <w:sz w:val="24"/>
          <w:szCs w:val="24"/>
        </w:rPr>
      </w:pPr>
      <w:r w:rsidRPr="00005483">
        <w:rPr>
          <w:rFonts w:ascii="Arial" w:eastAsia="Times New Roman" w:hAnsi="Arial" w:cs="Arial"/>
          <w:color w:val="000000"/>
          <w:sz w:val="24"/>
          <w:szCs w:val="24"/>
        </w:rPr>
        <w:t>The knowledge of women can be improved by conducting the training programmes related to physiological and psychological changes of women and its management.</w:t>
      </w:r>
    </w:p>
    <w:p w:rsidR="00C16BCD" w:rsidRPr="00005483" w:rsidRDefault="00C16BCD" w:rsidP="00C16BCD">
      <w:pPr>
        <w:shd w:val="clear" w:color="auto" w:fill="FFFFFF"/>
        <w:spacing w:after="0" w:line="360" w:lineRule="auto"/>
        <w:ind w:left="720"/>
        <w:jc w:val="both"/>
        <w:rPr>
          <w:rFonts w:ascii="Arial" w:eastAsia="Times New Roman" w:hAnsi="Arial" w:cs="Arial"/>
          <w:color w:val="000000"/>
          <w:sz w:val="24"/>
          <w:szCs w:val="24"/>
        </w:rPr>
      </w:pPr>
    </w:p>
    <w:p w:rsidR="00005483" w:rsidRPr="00005483" w:rsidRDefault="00005483" w:rsidP="00C16BCD">
      <w:pPr>
        <w:shd w:val="clear" w:color="auto" w:fill="FFFFFF"/>
        <w:spacing w:after="0" w:line="360" w:lineRule="auto"/>
        <w:jc w:val="both"/>
        <w:rPr>
          <w:rFonts w:ascii="Arial" w:eastAsia="Times New Roman" w:hAnsi="Arial" w:cs="Arial"/>
          <w:b/>
          <w:color w:val="000000"/>
          <w:sz w:val="28"/>
          <w:szCs w:val="24"/>
        </w:rPr>
      </w:pPr>
      <w:r w:rsidRPr="00005483">
        <w:rPr>
          <w:rFonts w:ascii="Arial" w:eastAsia="Times New Roman" w:hAnsi="Arial" w:cs="Arial"/>
          <w:b/>
          <w:color w:val="000000"/>
          <w:sz w:val="28"/>
          <w:szCs w:val="24"/>
        </w:rPr>
        <w:t xml:space="preserve">5.4.4. Nursing Research </w:t>
      </w:r>
    </w:p>
    <w:p w:rsidR="00005483" w:rsidRPr="00005483" w:rsidRDefault="00005483" w:rsidP="002616F1">
      <w:pPr>
        <w:numPr>
          <w:ilvl w:val="0"/>
          <w:numId w:val="20"/>
        </w:numPr>
        <w:spacing w:line="360" w:lineRule="auto"/>
        <w:jc w:val="both"/>
        <w:rPr>
          <w:rFonts w:ascii="Arial" w:eastAsia="Times New Roman" w:hAnsi="Arial" w:cs="Arial"/>
          <w:sz w:val="24"/>
          <w:szCs w:val="24"/>
        </w:rPr>
      </w:pPr>
      <w:r w:rsidRPr="00005483">
        <w:rPr>
          <w:rFonts w:ascii="Arial" w:eastAsia="Times New Roman" w:hAnsi="Arial" w:cs="Arial"/>
          <w:sz w:val="24"/>
          <w:szCs w:val="24"/>
        </w:rPr>
        <w:t xml:space="preserve">The present study findings serve as a basis for the professionals and studies on various alternative methods to act immediately on </w:t>
      </w:r>
      <w:r w:rsidR="006005B5">
        <w:rPr>
          <w:rFonts w:ascii="Arial" w:eastAsia="Times New Roman" w:hAnsi="Arial" w:cs="Arial"/>
          <w:sz w:val="24"/>
          <w:szCs w:val="24"/>
        </w:rPr>
        <w:t>Post Menopausal Symptoms</w:t>
      </w:r>
    </w:p>
    <w:p w:rsidR="00005483" w:rsidRPr="00005483" w:rsidRDefault="00005483" w:rsidP="002616F1">
      <w:pPr>
        <w:numPr>
          <w:ilvl w:val="0"/>
          <w:numId w:val="20"/>
        </w:numPr>
        <w:spacing w:line="360" w:lineRule="auto"/>
        <w:jc w:val="both"/>
        <w:rPr>
          <w:rFonts w:ascii="Arial" w:eastAsia="Times New Roman" w:hAnsi="Arial" w:cs="Arial"/>
          <w:sz w:val="24"/>
          <w:szCs w:val="24"/>
        </w:rPr>
      </w:pPr>
      <w:r w:rsidRPr="00005483">
        <w:rPr>
          <w:rFonts w:ascii="Arial" w:eastAsia="Times New Roman" w:hAnsi="Arial" w:cs="Arial"/>
          <w:sz w:val="24"/>
          <w:szCs w:val="24"/>
        </w:rPr>
        <w:t>The research will provide nurses the credibility to influence decision m</w:t>
      </w:r>
      <w:r w:rsidR="00A72CEF">
        <w:rPr>
          <w:rFonts w:ascii="Arial" w:eastAsia="Times New Roman" w:hAnsi="Arial" w:cs="Arial"/>
          <w:sz w:val="24"/>
          <w:szCs w:val="24"/>
        </w:rPr>
        <w:t>aking to meet the needs of the W</w:t>
      </w:r>
      <w:r w:rsidRPr="00005483">
        <w:rPr>
          <w:rFonts w:ascii="Arial" w:eastAsia="Times New Roman" w:hAnsi="Arial" w:cs="Arial"/>
          <w:sz w:val="24"/>
          <w:szCs w:val="24"/>
        </w:rPr>
        <w:t>omen. More research has to be undertaken to improve the knowledge regarding physiological changes occur in women as age increases.</w:t>
      </w:r>
    </w:p>
    <w:p w:rsidR="00005483" w:rsidRPr="00005483" w:rsidRDefault="00005483" w:rsidP="002616F1">
      <w:pPr>
        <w:numPr>
          <w:ilvl w:val="0"/>
          <w:numId w:val="20"/>
        </w:numPr>
        <w:spacing w:line="360" w:lineRule="auto"/>
        <w:jc w:val="both"/>
        <w:rPr>
          <w:rFonts w:ascii="Arial" w:eastAsia="Times New Roman" w:hAnsi="Arial" w:cs="Arial"/>
          <w:sz w:val="24"/>
          <w:szCs w:val="24"/>
        </w:rPr>
      </w:pPr>
      <w:r w:rsidRPr="00005483">
        <w:rPr>
          <w:rFonts w:ascii="Arial" w:eastAsia="Times New Roman" w:hAnsi="Arial" w:cs="Arial"/>
          <w:sz w:val="24"/>
          <w:szCs w:val="24"/>
        </w:rPr>
        <w:t xml:space="preserve">Nursing research is the means to develop advanced education and interventions, thereby contributing to the development of </w:t>
      </w:r>
      <w:r w:rsidR="00A72CEF" w:rsidRPr="00005483">
        <w:rPr>
          <w:rFonts w:ascii="Arial" w:eastAsia="Times New Roman" w:hAnsi="Arial" w:cs="Arial"/>
          <w:sz w:val="24"/>
          <w:szCs w:val="24"/>
        </w:rPr>
        <w:t>nursing</w:t>
      </w:r>
      <w:r w:rsidRPr="00005483">
        <w:rPr>
          <w:rFonts w:ascii="Arial" w:eastAsia="Times New Roman" w:hAnsi="Arial" w:cs="Arial"/>
          <w:sz w:val="24"/>
          <w:szCs w:val="24"/>
        </w:rPr>
        <w:t xml:space="preserve"> profession</w:t>
      </w:r>
      <w:r w:rsidRPr="00005483">
        <w:rPr>
          <w:rFonts w:ascii="Arial" w:eastAsia="Times New Roman" w:hAnsi="Arial" w:cs="Arial"/>
          <w:b/>
          <w:bCs/>
          <w:sz w:val="24"/>
          <w:szCs w:val="24"/>
        </w:rPr>
        <w:t>.</w:t>
      </w:r>
    </w:p>
    <w:p w:rsidR="00005483" w:rsidRPr="00005483" w:rsidRDefault="00005483" w:rsidP="00C16BCD">
      <w:pPr>
        <w:numPr>
          <w:ilvl w:val="0"/>
          <w:numId w:val="20"/>
        </w:numPr>
        <w:spacing w:after="0" w:line="360" w:lineRule="auto"/>
        <w:jc w:val="both"/>
        <w:rPr>
          <w:rFonts w:ascii="Arial" w:eastAsia="Times New Roman" w:hAnsi="Arial" w:cs="Arial"/>
          <w:sz w:val="24"/>
          <w:szCs w:val="24"/>
        </w:rPr>
      </w:pPr>
      <w:r w:rsidRPr="00005483">
        <w:rPr>
          <w:rFonts w:ascii="Arial" w:eastAsia="Times New Roman" w:hAnsi="Arial" w:cs="Arial"/>
          <w:sz w:val="24"/>
          <w:szCs w:val="24"/>
        </w:rPr>
        <w:t>The generalization of the study results can be made by replication of various studies related to the effectiveness of Inhalation of citrus oil.</w:t>
      </w:r>
    </w:p>
    <w:p w:rsidR="00C16BCD" w:rsidRDefault="00C16BCD" w:rsidP="00C16BCD">
      <w:pPr>
        <w:spacing w:after="0" w:line="360" w:lineRule="auto"/>
        <w:jc w:val="both"/>
        <w:rPr>
          <w:rFonts w:ascii="Arial" w:eastAsia="Times New Roman" w:hAnsi="Arial" w:cs="Arial"/>
          <w:b/>
          <w:sz w:val="32"/>
          <w:szCs w:val="24"/>
        </w:rPr>
      </w:pPr>
    </w:p>
    <w:p w:rsidR="00005483" w:rsidRPr="00005483" w:rsidRDefault="00005483" w:rsidP="00C16BCD">
      <w:pPr>
        <w:spacing w:after="0" w:line="360" w:lineRule="auto"/>
        <w:jc w:val="both"/>
        <w:rPr>
          <w:rFonts w:ascii="Arial" w:eastAsia="Times New Roman" w:hAnsi="Arial" w:cs="Arial"/>
          <w:b/>
          <w:sz w:val="32"/>
          <w:szCs w:val="24"/>
        </w:rPr>
      </w:pPr>
      <w:r w:rsidRPr="00005483">
        <w:rPr>
          <w:rFonts w:ascii="Arial" w:eastAsia="Times New Roman" w:hAnsi="Arial" w:cs="Arial"/>
          <w:b/>
          <w:sz w:val="32"/>
          <w:szCs w:val="24"/>
        </w:rPr>
        <w:t>5.5 Limitations of the study</w:t>
      </w:r>
    </w:p>
    <w:p w:rsidR="00005483" w:rsidRPr="00005483" w:rsidRDefault="00005483" w:rsidP="002616F1">
      <w:pPr>
        <w:spacing w:line="360" w:lineRule="auto"/>
        <w:jc w:val="both"/>
        <w:rPr>
          <w:rFonts w:ascii="Arial" w:eastAsia="Times New Roman" w:hAnsi="Arial" w:cs="Arial"/>
          <w:b/>
          <w:sz w:val="28"/>
          <w:szCs w:val="24"/>
        </w:rPr>
      </w:pPr>
      <w:r w:rsidRPr="00005483">
        <w:rPr>
          <w:rFonts w:ascii="Arial" w:eastAsia="Times New Roman" w:hAnsi="Arial" w:cs="Arial"/>
          <w:b/>
          <w:sz w:val="28"/>
          <w:szCs w:val="24"/>
        </w:rPr>
        <w:t>The study was limited to:</w:t>
      </w:r>
    </w:p>
    <w:p w:rsidR="00005483" w:rsidRPr="00005483" w:rsidRDefault="00005483" w:rsidP="002616F1">
      <w:pPr>
        <w:numPr>
          <w:ilvl w:val="0"/>
          <w:numId w:val="21"/>
        </w:numPr>
        <w:spacing w:line="360" w:lineRule="auto"/>
        <w:contextualSpacing/>
        <w:jc w:val="both"/>
        <w:rPr>
          <w:rFonts w:ascii="Arial" w:eastAsia="Calibri" w:hAnsi="Arial" w:cs="Arial"/>
          <w:sz w:val="24"/>
          <w:szCs w:val="24"/>
        </w:rPr>
      </w:pPr>
      <w:r w:rsidRPr="00005483">
        <w:rPr>
          <w:rFonts w:ascii="Arial" w:eastAsia="Calibri" w:hAnsi="Arial" w:cs="Arial"/>
          <w:sz w:val="24"/>
          <w:szCs w:val="24"/>
        </w:rPr>
        <w:t>Study results were confined only to selected communities in Hyderabad which is possibly will decrease credibility of the study.</w:t>
      </w:r>
    </w:p>
    <w:p w:rsidR="00005483" w:rsidRPr="00005483" w:rsidRDefault="00005483" w:rsidP="002616F1">
      <w:pPr>
        <w:numPr>
          <w:ilvl w:val="0"/>
          <w:numId w:val="21"/>
        </w:numPr>
        <w:spacing w:line="360" w:lineRule="auto"/>
        <w:contextualSpacing/>
        <w:jc w:val="both"/>
        <w:rPr>
          <w:rFonts w:ascii="Arial" w:eastAsia="Calibri" w:hAnsi="Arial" w:cs="Arial"/>
          <w:sz w:val="24"/>
          <w:szCs w:val="24"/>
        </w:rPr>
      </w:pPr>
      <w:r w:rsidRPr="00005483">
        <w:rPr>
          <w:rFonts w:ascii="Arial" w:eastAsia="Calibri" w:hAnsi="Arial" w:cs="Arial"/>
          <w:sz w:val="24"/>
          <w:szCs w:val="24"/>
        </w:rPr>
        <w:t>The number of subjects who participated in the study were small, which limits generalizability.</w:t>
      </w:r>
    </w:p>
    <w:p w:rsidR="00005483" w:rsidRPr="00005483" w:rsidRDefault="00005483" w:rsidP="002616F1">
      <w:pPr>
        <w:numPr>
          <w:ilvl w:val="0"/>
          <w:numId w:val="21"/>
        </w:numPr>
        <w:spacing w:line="360" w:lineRule="auto"/>
        <w:contextualSpacing/>
        <w:jc w:val="both"/>
        <w:rPr>
          <w:rFonts w:ascii="Arial" w:eastAsia="Calibri" w:hAnsi="Arial" w:cs="Arial"/>
          <w:sz w:val="24"/>
          <w:szCs w:val="24"/>
        </w:rPr>
      </w:pPr>
      <w:r w:rsidRPr="00005483">
        <w:rPr>
          <w:rFonts w:ascii="Arial" w:eastAsia="Calibri" w:hAnsi="Arial" w:cs="Arial"/>
          <w:sz w:val="24"/>
          <w:szCs w:val="24"/>
        </w:rPr>
        <w:t>Only those who attained Menopause Women were taken into the study</w:t>
      </w:r>
    </w:p>
    <w:p w:rsidR="002616F1" w:rsidRPr="00C16BCD" w:rsidRDefault="00005483" w:rsidP="002616F1">
      <w:pPr>
        <w:numPr>
          <w:ilvl w:val="0"/>
          <w:numId w:val="21"/>
        </w:numPr>
        <w:spacing w:line="360" w:lineRule="auto"/>
        <w:jc w:val="both"/>
        <w:rPr>
          <w:rFonts w:ascii="Arial" w:eastAsia="Times New Roman" w:hAnsi="Arial" w:cs="Arial"/>
          <w:b/>
          <w:sz w:val="32"/>
          <w:szCs w:val="24"/>
        </w:rPr>
      </w:pPr>
      <w:r w:rsidRPr="00A72CEF">
        <w:rPr>
          <w:rFonts w:ascii="Arial" w:eastAsia="Times New Roman" w:hAnsi="Arial" w:cs="Arial"/>
          <w:sz w:val="24"/>
          <w:szCs w:val="24"/>
        </w:rPr>
        <w:lastRenderedPageBreak/>
        <w:t xml:space="preserve">The study was limited to use one alternative method, i.e., administration of Citrus oil to reduce the </w:t>
      </w:r>
      <w:r w:rsidR="006005B5">
        <w:rPr>
          <w:rFonts w:ascii="Arial" w:eastAsia="Times New Roman" w:hAnsi="Arial" w:cs="Arial"/>
          <w:sz w:val="24"/>
          <w:szCs w:val="24"/>
        </w:rPr>
        <w:t>Post Menopausal Symptoms</w:t>
      </w:r>
      <w:r w:rsidRPr="00A72CEF">
        <w:rPr>
          <w:rFonts w:ascii="Arial" w:eastAsia="Times New Roman" w:hAnsi="Arial" w:cs="Arial"/>
          <w:sz w:val="24"/>
          <w:szCs w:val="24"/>
        </w:rPr>
        <w:t xml:space="preserve"> in experimental</w:t>
      </w:r>
      <w:r w:rsidR="00A72CEF">
        <w:rPr>
          <w:rFonts w:ascii="Arial" w:eastAsia="Times New Roman" w:hAnsi="Arial" w:cs="Arial"/>
          <w:sz w:val="24"/>
          <w:szCs w:val="24"/>
        </w:rPr>
        <w:t xml:space="preserve"> group.</w:t>
      </w:r>
    </w:p>
    <w:p w:rsidR="00005483" w:rsidRPr="00A72CEF" w:rsidRDefault="00005483" w:rsidP="002616F1">
      <w:pPr>
        <w:spacing w:line="360" w:lineRule="auto"/>
        <w:jc w:val="both"/>
        <w:rPr>
          <w:rFonts w:ascii="Arial" w:eastAsia="Times New Roman" w:hAnsi="Arial" w:cs="Arial"/>
          <w:b/>
          <w:sz w:val="32"/>
          <w:szCs w:val="24"/>
        </w:rPr>
      </w:pPr>
      <w:r w:rsidRPr="00A72CEF">
        <w:rPr>
          <w:rFonts w:ascii="Arial" w:eastAsia="Times New Roman" w:hAnsi="Arial" w:cs="Arial"/>
          <w:b/>
          <w:sz w:val="32"/>
          <w:szCs w:val="24"/>
        </w:rPr>
        <w:t>5.6 Recommendations</w:t>
      </w:r>
    </w:p>
    <w:p w:rsidR="00005483" w:rsidRPr="00005483" w:rsidRDefault="00005483" w:rsidP="002616F1">
      <w:pPr>
        <w:spacing w:line="360" w:lineRule="auto"/>
        <w:jc w:val="both"/>
        <w:rPr>
          <w:rFonts w:ascii="Arial" w:eastAsia="Times New Roman" w:hAnsi="Arial" w:cs="Arial"/>
          <w:sz w:val="24"/>
          <w:szCs w:val="24"/>
        </w:rPr>
      </w:pPr>
      <w:r w:rsidRPr="00005483">
        <w:rPr>
          <w:rFonts w:ascii="Arial" w:eastAsia="Times New Roman" w:hAnsi="Arial" w:cs="Arial"/>
          <w:sz w:val="24"/>
          <w:szCs w:val="24"/>
        </w:rPr>
        <w:t>On the basis of the study that had been conducted, certain suggestions are given for further studies.</w:t>
      </w:r>
    </w:p>
    <w:p w:rsidR="00005483" w:rsidRPr="00005483" w:rsidRDefault="00005483" w:rsidP="002616F1">
      <w:pPr>
        <w:numPr>
          <w:ilvl w:val="0"/>
          <w:numId w:val="22"/>
        </w:numPr>
        <w:spacing w:line="360" w:lineRule="auto"/>
        <w:contextualSpacing/>
        <w:jc w:val="both"/>
        <w:rPr>
          <w:rFonts w:ascii="Arial" w:eastAsia="Calibri" w:hAnsi="Arial" w:cs="Arial"/>
          <w:sz w:val="24"/>
          <w:szCs w:val="24"/>
        </w:rPr>
      </w:pPr>
      <w:r w:rsidRPr="00005483">
        <w:rPr>
          <w:rFonts w:ascii="Arial" w:eastAsia="Calibri" w:hAnsi="Arial" w:cs="Arial"/>
          <w:sz w:val="24"/>
          <w:szCs w:val="24"/>
        </w:rPr>
        <w:t>A similar study can be done on large population, with the intention that generalization might be possible for a larger population.</w:t>
      </w:r>
    </w:p>
    <w:p w:rsidR="00005483" w:rsidRPr="00005483" w:rsidRDefault="00005483" w:rsidP="002616F1">
      <w:pPr>
        <w:numPr>
          <w:ilvl w:val="0"/>
          <w:numId w:val="22"/>
        </w:numPr>
        <w:spacing w:line="360" w:lineRule="auto"/>
        <w:contextualSpacing/>
        <w:jc w:val="both"/>
        <w:rPr>
          <w:rFonts w:ascii="Arial" w:eastAsia="Calibri" w:hAnsi="Arial" w:cs="Arial"/>
          <w:sz w:val="24"/>
          <w:szCs w:val="24"/>
        </w:rPr>
      </w:pPr>
      <w:r w:rsidRPr="00005483">
        <w:rPr>
          <w:rFonts w:ascii="Arial" w:eastAsia="Calibri" w:hAnsi="Arial" w:cs="Arial"/>
          <w:sz w:val="24"/>
          <w:szCs w:val="24"/>
        </w:rPr>
        <w:t>A similar study can be conducted in other parts of India to validate and generalize the findings.</w:t>
      </w:r>
    </w:p>
    <w:p w:rsidR="00005483" w:rsidRPr="00005483" w:rsidRDefault="00005483" w:rsidP="00C16BCD">
      <w:pPr>
        <w:numPr>
          <w:ilvl w:val="0"/>
          <w:numId w:val="22"/>
        </w:numPr>
        <w:spacing w:after="0" w:line="360" w:lineRule="auto"/>
        <w:ind w:left="714" w:hanging="357"/>
        <w:jc w:val="both"/>
        <w:rPr>
          <w:rFonts w:ascii="Arial" w:eastAsia="Times New Roman" w:hAnsi="Arial" w:cs="Arial"/>
          <w:sz w:val="24"/>
          <w:szCs w:val="24"/>
        </w:rPr>
      </w:pPr>
      <w:r w:rsidRPr="00005483">
        <w:rPr>
          <w:rFonts w:ascii="Arial" w:eastAsia="Times New Roman" w:hAnsi="Arial" w:cs="Arial"/>
          <w:sz w:val="24"/>
          <w:szCs w:val="24"/>
        </w:rPr>
        <w:t xml:space="preserve">A comparative study can be conducted between two alternative methods in reducing </w:t>
      </w:r>
      <w:r w:rsidR="006005B5">
        <w:rPr>
          <w:rFonts w:ascii="Arial" w:eastAsia="Times New Roman" w:hAnsi="Arial" w:cs="Arial"/>
          <w:sz w:val="24"/>
          <w:szCs w:val="24"/>
        </w:rPr>
        <w:t>Post Menopausal Symptoms</w:t>
      </w:r>
    </w:p>
    <w:p w:rsidR="00005483" w:rsidRPr="00005483" w:rsidRDefault="00005483" w:rsidP="00C16BCD">
      <w:pPr>
        <w:numPr>
          <w:ilvl w:val="0"/>
          <w:numId w:val="22"/>
        </w:numPr>
        <w:spacing w:after="0" w:line="360" w:lineRule="auto"/>
        <w:ind w:left="714" w:hanging="357"/>
        <w:jc w:val="both"/>
        <w:rPr>
          <w:rFonts w:ascii="Arial" w:eastAsia="Times New Roman" w:hAnsi="Arial" w:cs="Arial"/>
          <w:sz w:val="24"/>
          <w:szCs w:val="24"/>
        </w:rPr>
      </w:pPr>
      <w:r w:rsidRPr="00005483">
        <w:rPr>
          <w:rFonts w:ascii="Arial" w:eastAsia="Times New Roman" w:hAnsi="Arial" w:cs="Arial"/>
          <w:sz w:val="24"/>
          <w:szCs w:val="24"/>
        </w:rPr>
        <w:t xml:space="preserve">Other alternative methods like natural therapy and Yoga can be used; other assessment tools can be used to assess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women with Menopause</w:t>
      </w:r>
    </w:p>
    <w:p w:rsidR="00005483" w:rsidRPr="00005483" w:rsidRDefault="00005483" w:rsidP="00C16BCD">
      <w:pPr>
        <w:numPr>
          <w:ilvl w:val="0"/>
          <w:numId w:val="22"/>
        </w:numPr>
        <w:spacing w:after="0" w:line="360" w:lineRule="auto"/>
        <w:ind w:left="714" w:hanging="357"/>
        <w:jc w:val="both"/>
        <w:rPr>
          <w:rFonts w:ascii="Arial" w:eastAsia="Times New Roman" w:hAnsi="Arial" w:cs="Arial"/>
          <w:sz w:val="24"/>
          <w:szCs w:val="24"/>
        </w:rPr>
      </w:pPr>
      <w:r w:rsidRPr="00005483">
        <w:rPr>
          <w:rFonts w:ascii="Arial" w:eastAsia="Times New Roman" w:hAnsi="Arial" w:cs="Arial"/>
          <w:sz w:val="24"/>
          <w:szCs w:val="24"/>
        </w:rPr>
        <w:t xml:space="preserve">Phenomological study can be conducted to know the living experiences of Women with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towards Management </w:t>
      </w:r>
    </w:p>
    <w:p w:rsidR="00C16BCD" w:rsidRPr="000F1114" w:rsidRDefault="00C16BCD" w:rsidP="00C16BCD">
      <w:pPr>
        <w:spacing w:after="0" w:line="480" w:lineRule="auto"/>
        <w:jc w:val="both"/>
        <w:rPr>
          <w:rFonts w:ascii="Arial" w:eastAsia="Times New Roman" w:hAnsi="Arial" w:cs="Arial"/>
          <w:b/>
          <w:szCs w:val="24"/>
        </w:rPr>
      </w:pPr>
    </w:p>
    <w:p w:rsidR="00005483" w:rsidRPr="00005483" w:rsidRDefault="00005483" w:rsidP="00C16BCD">
      <w:pPr>
        <w:spacing w:after="0" w:line="480" w:lineRule="auto"/>
        <w:jc w:val="both"/>
        <w:rPr>
          <w:rFonts w:ascii="Arial" w:eastAsia="Times New Roman" w:hAnsi="Arial" w:cs="Arial"/>
          <w:b/>
          <w:sz w:val="32"/>
          <w:szCs w:val="24"/>
        </w:rPr>
      </w:pPr>
      <w:r w:rsidRPr="00005483">
        <w:rPr>
          <w:rFonts w:ascii="Arial" w:eastAsia="Times New Roman" w:hAnsi="Arial" w:cs="Arial"/>
          <w:b/>
          <w:sz w:val="32"/>
          <w:szCs w:val="24"/>
        </w:rPr>
        <w:t>5.6 Conclusion</w:t>
      </w:r>
    </w:p>
    <w:p w:rsidR="00005483" w:rsidRPr="00005483" w:rsidRDefault="00005483" w:rsidP="006673F4">
      <w:pPr>
        <w:spacing w:line="480" w:lineRule="auto"/>
        <w:ind w:firstLine="720"/>
        <w:jc w:val="both"/>
        <w:rPr>
          <w:rFonts w:ascii="Arial" w:eastAsia="Times New Roman" w:hAnsi="Arial" w:cs="Arial"/>
          <w:color w:val="000000"/>
          <w:sz w:val="24"/>
          <w:szCs w:val="27"/>
        </w:rPr>
      </w:pPr>
      <w:r w:rsidRPr="00005483">
        <w:rPr>
          <w:rFonts w:ascii="Arial" w:eastAsia="Times New Roman" w:hAnsi="Arial" w:cs="Arial"/>
          <w:sz w:val="24"/>
          <w:szCs w:val="24"/>
        </w:rPr>
        <w:t xml:space="preserve">On the basis of the study, the researcher concluded that there was a need to manage the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women with alternative medicine rather than phar</w:t>
      </w:r>
      <w:r w:rsidR="00A72CEF">
        <w:rPr>
          <w:rFonts w:ascii="Arial" w:eastAsia="Times New Roman" w:hAnsi="Arial" w:cs="Arial"/>
          <w:sz w:val="24"/>
          <w:szCs w:val="24"/>
        </w:rPr>
        <w:t>macological methods. The Women</w:t>
      </w:r>
      <w:r w:rsidRPr="00005483">
        <w:rPr>
          <w:rFonts w:ascii="Arial" w:eastAsia="Times New Roman" w:hAnsi="Arial" w:cs="Arial"/>
          <w:sz w:val="24"/>
          <w:szCs w:val="24"/>
        </w:rPr>
        <w:t xml:space="preserve"> need to be aware of the alternative method of treating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by using Citrus Oil. As it is easily available and affordable by all to relieve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without any side effects. The results showed that there is a significant improvement in the reduction of </w:t>
      </w:r>
      <w:r w:rsidR="006005B5">
        <w:rPr>
          <w:rFonts w:ascii="Arial" w:eastAsia="Times New Roman" w:hAnsi="Arial" w:cs="Arial"/>
          <w:sz w:val="24"/>
          <w:szCs w:val="24"/>
        </w:rPr>
        <w:t>Post Menopausal Symptoms</w:t>
      </w:r>
      <w:r w:rsidRPr="00005483">
        <w:rPr>
          <w:rFonts w:ascii="Arial" w:eastAsia="Times New Roman" w:hAnsi="Arial" w:cs="Arial"/>
          <w:sz w:val="24"/>
          <w:szCs w:val="24"/>
        </w:rPr>
        <w:t xml:space="preserve"> among women with </w:t>
      </w:r>
      <w:r w:rsidRPr="00005483">
        <w:rPr>
          <w:rFonts w:ascii="Arial" w:eastAsia="Times New Roman" w:hAnsi="Arial" w:cs="Arial"/>
          <w:sz w:val="24"/>
          <w:szCs w:val="24"/>
        </w:rPr>
        <w:lastRenderedPageBreak/>
        <w:t>Menopause by using Citrus Oil</w:t>
      </w:r>
      <w:r w:rsidRPr="00005483">
        <w:rPr>
          <w:rFonts w:ascii="Arial" w:eastAsia="Times New Roman" w:hAnsi="Arial" w:cs="Arial"/>
          <w:color w:val="000000"/>
          <w:sz w:val="24"/>
          <w:szCs w:val="27"/>
        </w:rPr>
        <w:t xml:space="preserve">. Emphasis should be placed on practical education of women to raise their knowledge on </w:t>
      </w:r>
      <w:r w:rsidR="006005B5">
        <w:rPr>
          <w:rFonts w:ascii="Arial" w:eastAsia="Times New Roman" w:hAnsi="Arial" w:cs="Arial"/>
          <w:color w:val="000000"/>
          <w:sz w:val="24"/>
          <w:szCs w:val="27"/>
        </w:rPr>
        <w:t>Post Menopausal Symptoms</w:t>
      </w:r>
      <w:r w:rsidRPr="00005483">
        <w:rPr>
          <w:rFonts w:ascii="Arial" w:eastAsia="Times New Roman" w:hAnsi="Arial" w:cs="Arial"/>
          <w:color w:val="000000"/>
          <w:sz w:val="24"/>
          <w:szCs w:val="27"/>
        </w:rPr>
        <w:t xml:space="preserve"> and ways of increasing their understanding of midlife experiences.</w:t>
      </w:r>
    </w:p>
    <w:p w:rsidR="00005483" w:rsidRPr="00005483" w:rsidRDefault="00005483" w:rsidP="006673F4">
      <w:pPr>
        <w:spacing w:line="480" w:lineRule="auto"/>
        <w:ind w:firstLine="720"/>
        <w:jc w:val="both"/>
        <w:rPr>
          <w:rFonts w:ascii="Arial" w:eastAsia="Times New Roman" w:hAnsi="Arial" w:cs="Arial"/>
          <w:color w:val="000000"/>
          <w:sz w:val="24"/>
          <w:szCs w:val="27"/>
        </w:rPr>
      </w:pPr>
      <w:r w:rsidRPr="00005483">
        <w:rPr>
          <w:rFonts w:ascii="Arial" w:eastAsia="Times New Roman" w:hAnsi="Arial" w:cs="Arial"/>
          <w:sz w:val="24"/>
          <w:szCs w:val="32"/>
        </w:rPr>
        <w:t xml:space="preserve">Women constitute a priority group; they are the major consumers of health services and also special risk group. Menopause, as a part of a woman’s aging process, but it is more important to provide extra care to the women to reduce the risk of life. The </w:t>
      </w:r>
      <w:r w:rsidR="0052464F">
        <w:rPr>
          <w:rFonts w:ascii="Arial" w:eastAsia="Times New Roman" w:hAnsi="Arial" w:cs="Arial"/>
          <w:sz w:val="24"/>
          <w:szCs w:val="32"/>
        </w:rPr>
        <w:t xml:space="preserve">citrus oil aims to relieve the </w:t>
      </w:r>
      <w:r w:rsidR="006005B5">
        <w:rPr>
          <w:rFonts w:ascii="Arial" w:eastAsia="Times New Roman" w:hAnsi="Arial" w:cs="Arial"/>
          <w:sz w:val="24"/>
          <w:szCs w:val="32"/>
        </w:rPr>
        <w:t>Post Menopausal Symptoms</w:t>
      </w:r>
      <w:r w:rsidRPr="00005483">
        <w:rPr>
          <w:rFonts w:ascii="Arial" w:eastAsia="Times New Roman" w:hAnsi="Arial" w:cs="Arial"/>
          <w:sz w:val="24"/>
          <w:szCs w:val="32"/>
        </w:rPr>
        <w:t xml:space="preserve"> by natural method and improves the quality of life. This enhances the women to develop a positive, healthy practice towards the usage of citrus oil and to maintain the quality of life</w:t>
      </w:r>
    </w:p>
    <w:p w:rsidR="00005483" w:rsidRPr="00005483" w:rsidRDefault="00005483" w:rsidP="00005483">
      <w:pPr>
        <w:spacing w:after="0" w:line="360" w:lineRule="auto"/>
        <w:jc w:val="both"/>
        <w:rPr>
          <w:rFonts w:ascii="Arial" w:eastAsia="Times New Roman" w:hAnsi="Arial" w:cs="Arial"/>
          <w:b/>
          <w:sz w:val="32"/>
          <w:szCs w:val="36"/>
        </w:rPr>
      </w:pPr>
      <w:r w:rsidRPr="00005483">
        <w:rPr>
          <w:rFonts w:ascii="Arial" w:eastAsia="Times New Roman" w:hAnsi="Arial" w:cs="Arial"/>
          <w:b/>
          <w:sz w:val="32"/>
          <w:szCs w:val="36"/>
        </w:rPr>
        <w:t>5.8 Epilogue</w:t>
      </w:r>
    </w:p>
    <w:p w:rsidR="00005483" w:rsidRPr="00005483" w:rsidRDefault="00005483" w:rsidP="00005483">
      <w:pPr>
        <w:spacing w:after="0" w:line="360" w:lineRule="auto"/>
        <w:jc w:val="both"/>
        <w:rPr>
          <w:rFonts w:ascii="Arial" w:eastAsia="Times New Roman" w:hAnsi="Arial" w:cs="Arial"/>
          <w:b/>
          <w:sz w:val="32"/>
          <w:szCs w:val="36"/>
        </w:rPr>
      </w:pPr>
    </w:p>
    <w:p w:rsidR="00005483" w:rsidRPr="00005483" w:rsidRDefault="00005483" w:rsidP="00005483">
      <w:pPr>
        <w:spacing w:after="0" w:line="360" w:lineRule="auto"/>
        <w:jc w:val="both"/>
        <w:rPr>
          <w:rFonts w:ascii="Arial" w:eastAsia="Times New Roman" w:hAnsi="Arial" w:cs="Arial"/>
          <w:sz w:val="24"/>
          <w:szCs w:val="36"/>
        </w:rPr>
      </w:pPr>
      <w:r w:rsidRPr="00005483">
        <w:rPr>
          <w:rFonts w:ascii="Arial" w:eastAsia="Times New Roman" w:hAnsi="Arial" w:cs="Arial"/>
          <w:sz w:val="24"/>
          <w:szCs w:val="36"/>
        </w:rPr>
        <w:t>This chapter dealt with a summary of the findings, Discussion, Nursing implications, Limitations, Recommendations and Conclusion.</w:t>
      </w:r>
    </w:p>
    <w:p w:rsidR="00005483" w:rsidRPr="00005483" w:rsidRDefault="00005483" w:rsidP="00005483">
      <w:pPr>
        <w:spacing w:after="0" w:line="360" w:lineRule="auto"/>
        <w:jc w:val="both"/>
        <w:rPr>
          <w:rFonts w:ascii="Arial" w:eastAsia="Times New Roman" w:hAnsi="Arial" w:cs="Arial"/>
          <w:sz w:val="24"/>
          <w:szCs w:val="32"/>
        </w:rPr>
      </w:pPr>
    </w:p>
    <w:p w:rsidR="00005483" w:rsidRPr="00005483" w:rsidRDefault="00005483" w:rsidP="00005483">
      <w:pPr>
        <w:spacing w:after="0" w:line="360" w:lineRule="auto"/>
        <w:jc w:val="center"/>
        <w:rPr>
          <w:rFonts w:ascii="Arial" w:eastAsia="Times New Roman" w:hAnsi="Arial" w:cs="Arial"/>
          <w:b/>
          <w:sz w:val="32"/>
          <w:szCs w:val="32"/>
        </w:rPr>
      </w:pPr>
    </w:p>
    <w:p w:rsidR="00005483" w:rsidRPr="00005483" w:rsidRDefault="00005483" w:rsidP="00005483">
      <w:pPr>
        <w:spacing w:after="0" w:line="360" w:lineRule="auto"/>
        <w:jc w:val="center"/>
        <w:rPr>
          <w:rFonts w:ascii="Arial" w:eastAsia="Times New Roman" w:hAnsi="Arial" w:cs="Arial"/>
          <w:b/>
          <w:sz w:val="32"/>
          <w:szCs w:val="32"/>
        </w:rPr>
      </w:pPr>
    </w:p>
    <w:p w:rsidR="00005483" w:rsidRPr="00005483" w:rsidRDefault="00005483" w:rsidP="00005483">
      <w:pPr>
        <w:spacing w:after="0" w:line="360" w:lineRule="auto"/>
        <w:jc w:val="center"/>
        <w:rPr>
          <w:rFonts w:ascii="Arial" w:eastAsia="Times New Roman" w:hAnsi="Arial" w:cs="Arial"/>
          <w:b/>
          <w:sz w:val="32"/>
          <w:szCs w:val="32"/>
        </w:rPr>
      </w:pPr>
    </w:p>
    <w:p w:rsidR="00005483" w:rsidRPr="00005483" w:rsidRDefault="00005483" w:rsidP="00005483">
      <w:pPr>
        <w:spacing w:after="0" w:line="360" w:lineRule="auto"/>
        <w:jc w:val="center"/>
        <w:rPr>
          <w:rFonts w:ascii="Arial" w:eastAsia="Times New Roman" w:hAnsi="Arial" w:cs="Arial"/>
          <w:b/>
          <w:sz w:val="32"/>
          <w:szCs w:val="32"/>
        </w:rPr>
      </w:pPr>
    </w:p>
    <w:p w:rsidR="00005483" w:rsidRPr="00005483" w:rsidRDefault="00005483" w:rsidP="00005483">
      <w:pPr>
        <w:spacing w:after="0" w:line="360" w:lineRule="auto"/>
        <w:rPr>
          <w:rFonts w:ascii="Arial" w:eastAsia="Times New Roman" w:hAnsi="Arial" w:cs="Arial"/>
          <w:b/>
          <w:sz w:val="32"/>
          <w:szCs w:val="32"/>
        </w:rPr>
      </w:pPr>
    </w:p>
    <w:p w:rsidR="000F1114" w:rsidRDefault="000F1114" w:rsidP="002616F1">
      <w:pPr>
        <w:spacing w:after="0" w:line="360" w:lineRule="auto"/>
        <w:rPr>
          <w:rFonts w:ascii="Arial" w:eastAsia="Times New Roman" w:hAnsi="Arial" w:cs="Arial"/>
          <w:b/>
          <w:sz w:val="32"/>
          <w:szCs w:val="32"/>
        </w:rPr>
      </w:pPr>
    </w:p>
    <w:p w:rsidR="004031C0" w:rsidRDefault="004031C0" w:rsidP="002616F1">
      <w:pPr>
        <w:spacing w:after="0" w:line="360" w:lineRule="auto"/>
        <w:rPr>
          <w:rFonts w:ascii="Arial" w:eastAsia="Times New Roman" w:hAnsi="Arial" w:cs="Arial"/>
          <w:b/>
          <w:sz w:val="32"/>
          <w:szCs w:val="32"/>
        </w:rPr>
      </w:pPr>
    </w:p>
    <w:p w:rsidR="002616F1" w:rsidRPr="00005483" w:rsidRDefault="002616F1" w:rsidP="002616F1">
      <w:pPr>
        <w:spacing w:after="0" w:line="360" w:lineRule="auto"/>
        <w:rPr>
          <w:rFonts w:ascii="Arial" w:eastAsia="Times New Roman" w:hAnsi="Arial" w:cs="Arial"/>
          <w:b/>
          <w:sz w:val="32"/>
          <w:szCs w:val="32"/>
        </w:rPr>
      </w:pPr>
    </w:p>
    <w:p w:rsidR="008C5E7E" w:rsidRPr="008C5E7E" w:rsidRDefault="008C5E7E" w:rsidP="00430EEF">
      <w:pPr>
        <w:spacing w:after="0" w:line="360" w:lineRule="auto"/>
        <w:contextualSpacing/>
        <w:jc w:val="center"/>
        <w:rPr>
          <w:rFonts w:ascii="Arial" w:eastAsia="Times New Roman" w:hAnsi="Arial" w:cs="Arial"/>
          <w:b/>
          <w:sz w:val="32"/>
          <w:szCs w:val="24"/>
        </w:rPr>
      </w:pPr>
      <w:r w:rsidRPr="008C5E7E">
        <w:rPr>
          <w:rFonts w:ascii="Arial" w:eastAsia="Times New Roman" w:hAnsi="Arial" w:cs="Arial"/>
          <w:b/>
          <w:sz w:val="32"/>
          <w:szCs w:val="24"/>
        </w:rPr>
        <w:lastRenderedPageBreak/>
        <w:t>References</w:t>
      </w:r>
    </w:p>
    <w:p w:rsidR="008C5E7E" w:rsidRPr="008C5E7E" w:rsidRDefault="008C5E7E" w:rsidP="008C5E7E">
      <w:pPr>
        <w:spacing w:after="0" w:line="360" w:lineRule="auto"/>
        <w:contextualSpacing/>
        <w:jc w:val="both"/>
        <w:rPr>
          <w:rFonts w:ascii="Arial" w:eastAsia="Times New Roman" w:hAnsi="Arial" w:cs="Arial"/>
          <w:b/>
          <w:sz w:val="28"/>
          <w:szCs w:val="24"/>
        </w:rPr>
      </w:pP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According to Internatio</w:t>
      </w:r>
      <w:r w:rsidR="00E355C6">
        <w:rPr>
          <w:rFonts w:ascii="Arial" w:eastAsia="Times New Roman" w:hAnsi="Arial" w:cs="Arial"/>
          <w:sz w:val="24"/>
          <w:szCs w:val="24"/>
        </w:rPr>
        <w:t xml:space="preserve">nal Menopause Society Promoting </w:t>
      </w:r>
      <w:r w:rsidRPr="002114B9">
        <w:rPr>
          <w:rFonts w:ascii="Arial" w:eastAsia="Times New Roman" w:hAnsi="Arial" w:cs="Arial"/>
          <w:sz w:val="24"/>
          <w:szCs w:val="24"/>
        </w:rPr>
        <w:t>educationandresearchonmidlifewomen’health.Availablefrom:www.imsociety.org/memopause_terminology. Php</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Geetha.et.al.International journal of Science and Research prevalence of menopausal problems and the strategies Adopted</w:t>
      </w:r>
      <w:r w:rsidR="000F1114">
        <w:rPr>
          <w:rFonts w:ascii="Arial" w:eastAsia="Times New Roman" w:hAnsi="Arial" w:cs="Arial"/>
          <w:sz w:val="24"/>
          <w:szCs w:val="24"/>
        </w:rPr>
        <w:t xml:space="preserve"> </w:t>
      </w:r>
      <w:r w:rsidRPr="002114B9">
        <w:rPr>
          <w:rFonts w:ascii="Arial" w:eastAsia="Times New Roman" w:hAnsi="Arial" w:cs="Arial"/>
          <w:sz w:val="24"/>
          <w:szCs w:val="24"/>
        </w:rPr>
        <w:t>by</w:t>
      </w:r>
      <w:r w:rsidR="000F1114">
        <w:rPr>
          <w:rFonts w:ascii="Arial" w:eastAsia="Times New Roman" w:hAnsi="Arial" w:cs="Arial"/>
          <w:sz w:val="24"/>
          <w:szCs w:val="24"/>
        </w:rPr>
        <w:t xml:space="preserve"> </w:t>
      </w:r>
      <w:r w:rsidRPr="002114B9">
        <w:rPr>
          <w:rFonts w:ascii="Arial" w:eastAsia="Times New Roman" w:hAnsi="Arial" w:cs="Arial"/>
          <w:sz w:val="24"/>
          <w:szCs w:val="24"/>
        </w:rPr>
        <w:t>women</w:t>
      </w:r>
      <w:r w:rsidR="000F1114">
        <w:rPr>
          <w:rFonts w:ascii="Arial" w:eastAsia="Times New Roman" w:hAnsi="Arial" w:cs="Arial"/>
          <w:sz w:val="24"/>
          <w:szCs w:val="24"/>
        </w:rPr>
        <w:t xml:space="preserve"> </w:t>
      </w:r>
      <w:r w:rsidRPr="002114B9">
        <w:rPr>
          <w:rFonts w:ascii="Arial" w:eastAsia="Times New Roman" w:hAnsi="Arial" w:cs="Arial"/>
          <w:sz w:val="24"/>
          <w:szCs w:val="24"/>
        </w:rPr>
        <w:t>to</w:t>
      </w:r>
      <w:r w:rsidR="000F1114">
        <w:rPr>
          <w:rFonts w:ascii="Arial" w:eastAsia="Times New Roman" w:hAnsi="Arial" w:cs="Arial"/>
          <w:sz w:val="24"/>
          <w:szCs w:val="24"/>
        </w:rPr>
        <w:t xml:space="preserve"> </w:t>
      </w:r>
      <w:r w:rsidRPr="002114B9">
        <w:rPr>
          <w:rFonts w:ascii="Arial" w:eastAsia="Times New Roman" w:hAnsi="Arial" w:cs="Arial"/>
          <w:sz w:val="24"/>
          <w:szCs w:val="24"/>
        </w:rPr>
        <w:t>preventthem.2015,v[4],I[4]791795.Avialablefrom</w:t>
      </w:r>
      <w:hyperlink r:id="rId25" w:history="1">
        <w:r w:rsidRPr="002114B9">
          <w:rPr>
            <w:rFonts w:ascii="Arial" w:eastAsia="Times New Roman" w:hAnsi="Arial" w:cs="Arial"/>
            <w:color w:val="0000FF"/>
            <w:sz w:val="24"/>
            <w:szCs w:val="24"/>
            <w:u w:val="single"/>
          </w:rPr>
          <w:t>http://www.ijsr.net/archive/v4i4/sub</w:t>
        </w:r>
      </w:hyperlink>
      <w:r w:rsidRPr="002114B9">
        <w:rPr>
          <w:rFonts w:ascii="Arial" w:eastAsia="Times New Roman" w:hAnsi="Arial" w:cs="Arial"/>
          <w:sz w:val="24"/>
          <w:szCs w:val="24"/>
        </w:rPr>
        <w:t>153098.pdf.v-4(4).791-795.[accepted on April 2015.]</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B.VenkatesanTextBook of Medical Surgical Nursing.1</w:t>
      </w:r>
      <w:r w:rsidRPr="002114B9">
        <w:rPr>
          <w:rFonts w:ascii="Arial" w:eastAsia="Times New Roman" w:hAnsi="Arial" w:cs="Arial"/>
          <w:sz w:val="24"/>
          <w:szCs w:val="24"/>
          <w:vertAlign w:val="superscript"/>
        </w:rPr>
        <w:t>st</w:t>
      </w:r>
      <w:r w:rsidRPr="002114B9">
        <w:rPr>
          <w:rFonts w:ascii="Arial" w:eastAsia="Times New Roman" w:hAnsi="Arial" w:cs="Arial"/>
          <w:sz w:val="24"/>
          <w:szCs w:val="24"/>
        </w:rPr>
        <w:t xml:space="preserve"> edition. Bangalore: EmmesMedical publishers; 2015. Page NO:-769-770.</w:t>
      </w:r>
    </w:p>
    <w:p w:rsidR="008C5E7E" w:rsidRPr="002114B9" w:rsidRDefault="008C5E7E" w:rsidP="002114B9">
      <w:pPr>
        <w:numPr>
          <w:ilvl w:val="0"/>
          <w:numId w:val="45"/>
        </w:numPr>
        <w:spacing w:after="0" w:line="480" w:lineRule="auto"/>
        <w:ind w:left="360"/>
        <w:contextualSpacing/>
        <w:jc w:val="both"/>
        <w:rPr>
          <w:rFonts w:ascii="Arial" w:eastAsia="Calibri" w:hAnsi="Arial" w:cs="Arial"/>
          <w:sz w:val="24"/>
          <w:szCs w:val="24"/>
        </w:rPr>
      </w:pPr>
      <w:r w:rsidRPr="002114B9">
        <w:rPr>
          <w:rFonts w:ascii="Arial" w:eastAsia="Calibri" w:hAnsi="Arial" w:cs="Arial"/>
          <w:sz w:val="24"/>
          <w:szCs w:val="24"/>
        </w:rPr>
        <w:t>TrinaPagno.MD.MenopauseBasics.Availablefrom:www.webmed.com/menopause/guide/menopause_basics#1.[Accessed August 03, 2016].</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Stephanie Watson and Tim Jewell. Causes Early Menopause. www.healthline.com/health/m</w:t>
      </w:r>
      <w:r w:rsidR="00E355C6">
        <w:rPr>
          <w:rFonts w:ascii="Arial" w:eastAsia="Times New Roman" w:hAnsi="Arial" w:cs="Arial"/>
          <w:sz w:val="24"/>
          <w:szCs w:val="24"/>
        </w:rPr>
        <w:t xml:space="preserve">enopause/ causes-early# overview1 </w:t>
      </w:r>
      <w:r w:rsidRPr="002114B9">
        <w:rPr>
          <w:rFonts w:ascii="Arial" w:eastAsia="Times New Roman" w:hAnsi="Arial" w:cs="Arial"/>
          <w:sz w:val="24"/>
          <w:szCs w:val="24"/>
        </w:rPr>
        <w:t>[accessed21</w:t>
      </w:r>
      <w:r w:rsidRPr="002114B9">
        <w:rPr>
          <w:rFonts w:ascii="Arial" w:eastAsia="Times New Roman" w:hAnsi="Arial" w:cs="Arial"/>
          <w:sz w:val="24"/>
          <w:szCs w:val="24"/>
          <w:vertAlign w:val="superscript"/>
        </w:rPr>
        <w:t>st</w:t>
      </w:r>
      <w:r w:rsidRPr="002114B9">
        <w:rPr>
          <w:rFonts w:ascii="Arial" w:eastAsia="Times New Roman" w:hAnsi="Arial" w:cs="Arial"/>
          <w:sz w:val="24"/>
          <w:szCs w:val="24"/>
        </w:rPr>
        <w:t>October2016].</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Jivedan sariFaruliukhan, A Text book of Medical Surgical Nursing 2010 edition: india; S.vikas and company [Medical publishers], 2010, Page No 573-575.</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D.C.Dutta. Text Book of Gynaecology.5</w:t>
      </w:r>
      <w:r w:rsidRPr="002114B9">
        <w:rPr>
          <w:rFonts w:ascii="Arial" w:eastAsia="Times New Roman" w:hAnsi="Arial" w:cs="Arial"/>
          <w:sz w:val="24"/>
          <w:szCs w:val="24"/>
          <w:vertAlign w:val="superscript"/>
        </w:rPr>
        <w:t>th</w:t>
      </w:r>
      <w:r w:rsidRPr="002114B9">
        <w:rPr>
          <w:rFonts w:ascii="Arial" w:eastAsia="Times New Roman" w:hAnsi="Arial" w:cs="Arial"/>
          <w:sz w:val="24"/>
          <w:szCs w:val="24"/>
        </w:rPr>
        <w:t xml:space="preserve"> edition. India; new central book Agency(p)Ltd.2008. Page No:-55-60</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Dr.Axe.Food Is Medicine Available from https;// draxe.com/5-natural-remedies_menopause_releif.</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lastRenderedPageBreak/>
        <w:t>Babar Ali.et.al. Asain Pacific journal of Tropical Biomedicine.Essential oils used in aromatherapy;A systemic review.2015,5[8] 601-611, Avai;lable from www. Science direct.com/science/article/pii/s2221169115001033, 5 [8] 601-611[ accepted on 15 May 2015. Available omline 10 july/2015].</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 Aashishkanitkar.et.al.ResearchArticle.Personalized Treatment Options for Menopausal women using Ayurveda and Aromatherapy 2014,26(2),Article No:34, Page No:-197-200. Available from global research online. Net[journal contents/26-2/34.pdf v-2 6(2), 197-200[Accepted on 02-02-2014].</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Meliss A. Clanton. Menopause Understanding and Mange Transition Using Essential Oils Vs Transitional Allopathic Medicine.</w:t>
      </w:r>
      <w:r w:rsidR="000F1114">
        <w:rPr>
          <w:rFonts w:ascii="Arial" w:eastAsia="Times New Roman" w:hAnsi="Arial" w:cs="Arial"/>
          <w:sz w:val="24"/>
          <w:szCs w:val="24"/>
        </w:rPr>
        <w:t xml:space="preserve"> </w:t>
      </w:r>
      <w:r w:rsidRPr="002114B9">
        <w:rPr>
          <w:rFonts w:ascii="Arial" w:eastAsia="Times New Roman" w:hAnsi="Arial" w:cs="Arial"/>
          <w:sz w:val="24"/>
          <w:szCs w:val="24"/>
        </w:rPr>
        <w:t>Available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fromhttps://achs.edu/mediabank/files/melissa</w:t>
      </w:r>
      <w:r w:rsidRPr="002114B9">
        <w:rPr>
          <w:rFonts w:ascii="Arial" w:eastAsia="Times New Roman" w:hAnsi="Arial" w:cs="Arial"/>
          <w:sz w:val="24"/>
          <w:szCs w:val="24"/>
          <w:vertAlign w:val="subscript"/>
        </w:rPr>
        <w:t xml:space="preserve">- </w:t>
      </w:r>
      <w:r w:rsidRPr="002114B9">
        <w:rPr>
          <w:rFonts w:ascii="Arial" w:eastAsia="Times New Roman" w:hAnsi="Arial" w:cs="Arial"/>
          <w:sz w:val="24"/>
          <w:szCs w:val="24"/>
        </w:rPr>
        <w:t>clanton</w:t>
      </w:r>
      <w:r w:rsidRPr="002114B9">
        <w:rPr>
          <w:rFonts w:ascii="Arial" w:eastAsia="Times New Roman" w:hAnsi="Arial" w:cs="Arial"/>
          <w:sz w:val="24"/>
          <w:szCs w:val="24"/>
          <w:vertAlign w:val="subscript"/>
        </w:rPr>
        <w:t xml:space="preserve">- </w:t>
      </w:r>
      <w:r w:rsidRPr="002114B9">
        <w:rPr>
          <w:rFonts w:ascii="Arial" w:eastAsia="Times New Roman" w:hAnsi="Arial" w:cs="Arial"/>
          <w:sz w:val="24"/>
          <w:szCs w:val="24"/>
        </w:rPr>
        <w:t xml:space="preserve">pdf.   </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 Women’s Life Style Magazine,Women’s health available from:https://</w:t>
      </w:r>
      <w:r w:rsidR="000F1114">
        <w:rPr>
          <w:rFonts w:ascii="Arial" w:eastAsia="Times New Roman" w:hAnsi="Arial" w:cs="Arial"/>
          <w:sz w:val="24"/>
          <w:szCs w:val="24"/>
        </w:rPr>
        <w:t xml:space="preserve"> </w:t>
      </w:r>
      <w:r w:rsidRPr="002114B9">
        <w:rPr>
          <w:rFonts w:ascii="Arial" w:eastAsia="Times New Roman" w:hAnsi="Arial" w:cs="Arial"/>
          <w:sz w:val="24"/>
          <w:szCs w:val="24"/>
        </w:rPr>
        <w:t>en.wikipedia.org/wiki/women%27s-health. Lasted updated on 8</w:t>
      </w:r>
      <w:r w:rsidRPr="002114B9">
        <w:rPr>
          <w:rFonts w:ascii="Arial" w:eastAsia="Times New Roman" w:hAnsi="Arial" w:cs="Arial"/>
          <w:sz w:val="24"/>
          <w:szCs w:val="24"/>
          <w:vertAlign w:val="superscript"/>
        </w:rPr>
        <w:t>th</w:t>
      </w:r>
      <w:r w:rsidRPr="002114B9">
        <w:rPr>
          <w:rFonts w:ascii="Arial" w:eastAsia="Times New Roman" w:hAnsi="Arial" w:cs="Arial"/>
          <w:sz w:val="24"/>
          <w:szCs w:val="24"/>
        </w:rPr>
        <w:t>February 2017.</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According to  India Demographic Profile 2016, Available from </w:t>
      </w:r>
      <w:hyperlink r:id="rId26" w:history="1">
        <w:r w:rsidRPr="00E355C6">
          <w:rPr>
            <w:rFonts w:ascii="Arial" w:eastAsia="Times New Roman" w:hAnsi="Arial" w:cs="Arial"/>
            <w:sz w:val="24"/>
            <w:szCs w:val="24"/>
          </w:rPr>
          <w:t>www.indexmun</w:t>
        </w:r>
      </w:hyperlink>
      <w:r w:rsidRPr="002114B9">
        <w:rPr>
          <w:rFonts w:ascii="Arial" w:eastAsia="Times New Roman" w:hAnsi="Arial" w:cs="Arial"/>
          <w:sz w:val="24"/>
          <w:szCs w:val="24"/>
        </w:rPr>
        <w:t>di.com/India/demographics-profile.html.Last updated on October 8, 2016.</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JyothiUnni, Journal of Mid life Health. Indian Menopause Society, 20</w:t>
      </w:r>
      <w:r w:rsidR="000F1114">
        <w:rPr>
          <w:rFonts w:ascii="Arial" w:eastAsia="Times New Roman" w:hAnsi="Arial" w:cs="Arial"/>
          <w:sz w:val="24"/>
          <w:szCs w:val="24"/>
        </w:rPr>
        <w:t xml:space="preserve">10, volume 1, issue-1, page N:- </w:t>
      </w:r>
      <w:r w:rsidRPr="002114B9">
        <w:rPr>
          <w:rFonts w:ascii="Arial" w:eastAsia="Times New Roman" w:hAnsi="Arial" w:cs="Arial"/>
          <w:sz w:val="24"/>
          <w:szCs w:val="24"/>
        </w:rPr>
        <w:t>43-47.available from:http://</w:t>
      </w:r>
      <w:hyperlink r:id="rId27" w:history="1">
        <w:r w:rsidR="00E355C6" w:rsidRPr="00E355C6">
          <w:rPr>
            <w:rStyle w:val="Hyperlink"/>
            <w:rFonts w:ascii="Arial" w:eastAsia="Times New Roman" w:hAnsi="Arial" w:cs="Arial"/>
            <w:color w:val="auto"/>
            <w:sz w:val="24"/>
            <w:szCs w:val="24"/>
            <w:u w:val="none"/>
          </w:rPr>
          <w:t>www.</w:t>
        </w:r>
        <w:r w:rsidR="000F1114">
          <w:rPr>
            <w:rStyle w:val="Hyperlink"/>
            <w:rFonts w:ascii="Arial" w:eastAsia="Times New Roman" w:hAnsi="Arial" w:cs="Arial"/>
            <w:color w:val="auto"/>
            <w:sz w:val="24"/>
            <w:szCs w:val="24"/>
            <w:u w:val="none"/>
          </w:rPr>
          <w:t xml:space="preserve"> </w:t>
        </w:r>
        <w:r w:rsidR="00E355C6" w:rsidRPr="00E355C6">
          <w:rPr>
            <w:rStyle w:val="Hyperlink"/>
            <w:rFonts w:ascii="Arial" w:eastAsia="Times New Roman" w:hAnsi="Arial" w:cs="Arial"/>
            <w:color w:val="auto"/>
            <w:sz w:val="24"/>
            <w:szCs w:val="24"/>
            <w:u w:val="none"/>
          </w:rPr>
          <w:t>jmidlifehealth</w:t>
        </w:r>
      </w:hyperlink>
      <w:r w:rsidRPr="00E355C6">
        <w:rPr>
          <w:rFonts w:ascii="Arial" w:eastAsia="Times New Roman" w:hAnsi="Arial" w:cs="Arial"/>
          <w:sz w:val="24"/>
          <w:szCs w:val="24"/>
        </w:rPr>
        <w:t>.</w:t>
      </w:r>
      <w:r w:rsidRPr="002114B9">
        <w:rPr>
          <w:rFonts w:ascii="Arial" w:eastAsia="Times New Roman" w:hAnsi="Arial" w:cs="Arial"/>
          <w:sz w:val="24"/>
          <w:szCs w:val="24"/>
        </w:rPr>
        <w:t>org/text.asp/2010/1/1/43/66987</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According to National Health Statistics, available from menopausehealth.matters.com/menopause_facts.last updated on February 21, 2017.</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lastRenderedPageBreak/>
        <w:t>ManinderAhuja, Journal Of Mid-Life Health. Age of Menopause and determinants of menopause age;2016; 7 (3);126131.</w:t>
      </w:r>
      <w:r w:rsidR="000F1114">
        <w:rPr>
          <w:rFonts w:ascii="Arial" w:eastAsia="Times New Roman" w:hAnsi="Arial" w:cs="Arial"/>
          <w:sz w:val="24"/>
          <w:szCs w:val="24"/>
        </w:rPr>
        <w:t xml:space="preserve"> </w:t>
      </w:r>
      <w:r w:rsidRPr="002114B9">
        <w:rPr>
          <w:rFonts w:ascii="Arial" w:eastAsia="Times New Roman" w:hAnsi="Arial" w:cs="Arial"/>
          <w:sz w:val="24"/>
          <w:szCs w:val="24"/>
        </w:rPr>
        <w:t>Available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fromhttps;//www.ncbi.nlm.nih.gov/pmc/articles/pmc5051232/v7/issue3/Doi:10.4010309767800.191012 [accessed july-sep. 2016].</w:t>
      </w:r>
    </w:p>
    <w:p w:rsidR="008C5E7E" w:rsidRPr="00C75785" w:rsidRDefault="008C5E7E" w:rsidP="00C75785">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 According to UK New Survey Menopause Statistics October 182017,Availablefromhttps://www.nice.org.UK/guidance/ng/2</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 Hawkins and Bourne.shaw’s Text Book of Gynaecology, 14</w:t>
      </w:r>
      <w:r w:rsidRPr="002114B9">
        <w:rPr>
          <w:rFonts w:ascii="Arial" w:eastAsia="Times New Roman" w:hAnsi="Arial" w:cs="Arial"/>
          <w:sz w:val="24"/>
          <w:szCs w:val="24"/>
          <w:vertAlign w:val="superscript"/>
        </w:rPr>
        <w:t>th</w:t>
      </w:r>
      <w:r w:rsidRPr="002114B9">
        <w:rPr>
          <w:rFonts w:ascii="Arial" w:eastAsia="Times New Roman" w:hAnsi="Arial" w:cs="Arial"/>
          <w:sz w:val="24"/>
          <w:szCs w:val="24"/>
        </w:rPr>
        <w:t>edition.India.Padubidri and Daftary publishing; 2008,Page No:-53-54.</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Daniel R.Mishell.et.al.Management of common problems in obstetrics and gynecology,4</w:t>
      </w:r>
      <w:r w:rsidRPr="002114B9">
        <w:rPr>
          <w:rFonts w:ascii="Arial" w:eastAsia="Times New Roman" w:hAnsi="Arial" w:cs="Arial"/>
          <w:sz w:val="24"/>
          <w:szCs w:val="24"/>
          <w:vertAlign w:val="superscript"/>
        </w:rPr>
        <w:t>th</w:t>
      </w:r>
      <w:r w:rsidRPr="002114B9">
        <w:rPr>
          <w:rFonts w:ascii="Arial" w:eastAsia="Times New Roman" w:hAnsi="Arial" w:cs="Arial"/>
          <w:sz w:val="24"/>
          <w:szCs w:val="24"/>
        </w:rPr>
        <w:t>edition.USA; Black well publisher;2003, page no:368-369.</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Costa C A, Evidence Based Complementary and Alternative Medicine, Citrus aurantium L. essential oil exhibits anxiolytic like activity mediated by 5-HT[1A] receptors and reduces cholesterol</w:t>
      </w:r>
      <w:r w:rsidR="000F1114">
        <w:rPr>
          <w:rFonts w:ascii="Arial" w:eastAsia="Times New Roman" w:hAnsi="Arial" w:cs="Arial"/>
          <w:sz w:val="24"/>
          <w:szCs w:val="24"/>
        </w:rPr>
        <w:t xml:space="preserve"> </w:t>
      </w:r>
      <w:r w:rsidRPr="002114B9">
        <w:rPr>
          <w:rFonts w:ascii="Arial" w:eastAsia="Times New Roman" w:hAnsi="Arial" w:cs="Arial"/>
          <w:sz w:val="24"/>
          <w:szCs w:val="24"/>
        </w:rPr>
        <w:t>after</w:t>
      </w:r>
      <w:r w:rsidR="000F1114">
        <w:rPr>
          <w:rFonts w:ascii="Arial" w:eastAsia="Times New Roman" w:hAnsi="Arial" w:cs="Arial"/>
          <w:sz w:val="24"/>
          <w:szCs w:val="24"/>
        </w:rPr>
        <w:t xml:space="preserve"> </w:t>
      </w:r>
      <w:r w:rsidRPr="002114B9">
        <w:rPr>
          <w:rFonts w:ascii="Arial" w:eastAsia="Times New Roman" w:hAnsi="Arial" w:cs="Arial"/>
          <w:sz w:val="24"/>
          <w:szCs w:val="24"/>
        </w:rPr>
        <w:t>repeated</w:t>
      </w:r>
      <w:r w:rsidR="000F1114">
        <w:rPr>
          <w:rFonts w:ascii="Arial" w:eastAsia="Times New Roman" w:hAnsi="Arial" w:cs="Arial"/>
          <w:sz w:val="24"/>
          <w:szCs w:val="24"/>
        </w:rPr>
        <w:t xml:space="preserve"> </w:t>
      </w:r>
      <w:r w:rsidRPr="002114B9">
        <w:rPr>
          <w:rFonts w:ascii="Arial" w:eastAsia="Times New Roman" w:hAnsi="Arial" w:cs="Arial"/>
          <w:sz w:val="24"/>
          <w:szCs w:val="24"/>
        </w:rPr>
        <w:t>oraltreatment;</w:t>
      </w:r>
      <w:r w:rsidR="000F1114">
        <w:rPr>
          <w:rFonts w:ascii="Arial" w:eastAsia="Times New Roman" w:hAnsi="Arial" w:cs="Arial"/>
          <w:sz w:val="24"/>
          <w:szCs w:val="24"/>
        </w:rPr>
        <w:t xml:space="preserve"> </w:t>
      </w:r>
      <w:r w:rsidRPr="002114B9">
        <w:rPr>
          <w:rFonts w:ascii="Arial" w:eastAsia="Times New Roman" w:hAnsi="Arial" w:cs="Arial"/>
          <w:sz w:val="24"/>
          <w:szCs w:val="24"/>
        </w:rPr>
        <w:t>2013.Availablefrom:http://www.ncbi.nlm.nih.gov</w:t>
      </w:r>
      <w:r w:rsidR="00E355C6">
        <w:rPr>
          <w:rFonts w:ascii="Arial" w:eastAsia="Times New Roman" w:hAnsi="Arial" w:cs="Arial"/>
          <w:sz w:val="24"/>
          <w:szCs w:val="24"/>
        </w:rPr>
        <w:t xml:space="preserve">/pubmed/23432968/2013, February </w:t>
      </w:r>
      <w:r w:rsidRPr="002114B9">
        <w:rPr>
          <w:rFonts w:ascii="Arial" w:eastAsia="Times New Roman" w:hAnsi="Arial" w:cs="Arial"/>
          <w:sz w:val="24"/>
          <w:szCs w:val="24"/>
        </w:rPr>
        <w:t>23, page no 13=42. [DOI:-10.1186/1472-6882-13-42].</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 Polit D.F,Beck C F. 9</w:t>
      </w:r>
      <w:r w:rsidRPr="002114B9">
        <w:rPr>
          <w:rFonts w:ascii="Arial" w:eastAsia="Times New Roman" w:hAnsi="Arial" w:cs="Arial"/>
          <w:sz w:val="24"/>
          <w:szCs w:val="24"/>
          <w:vertAlign w:val="superscript"/>
        </w:rPr>
        <w:t>th</w:t>
      </w:r>
      <w:r w:rsidRPr="002114B9">
        <w:rPr>
          <w:rFonts w:ascii="Arial" w:eastAsia="Times New Roman" w:hAnsi="Arial" w:cs="Arial"/>
          <w:sz w:val="24"/>
          <w:szCs w:val="24"/>
        </w:rPr>
        <w:t xml:space="preserve"> edition. New Delhi: Wolter’s Kluwer India (p) ltd.2012.pp.427.738-740.</w:t>
      </w:r>
    </w:p>
    <w:p w:rsidR="005302E1" w:rsidRDefault="005302E1" w:rsidP="002114B9">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Rdha.Shukla.Journal of Midlife Health. Prevalence of Post</w:t>
      </w:r>
      <w:r w:rsidR="006005B5">
        <w:rPr>
          <w:rFonts w:ascii="Arial" w:eastAsia="Times New Roman" w:hAnsi="Arial" w:cs="Arial"/>
          <w:sz w:val="24"/>
          <w:szCs w:val="24"/>
        </w:rPr>
        <w:t>Post Menopausal Symptoms</w:t>
      </w:r>
      <w:r w:rsidRPr="002114B9">
        <w:rPr>
          <w:rFonts w:ascii="Arial" w:eastAsia="Times New Roman" w:hAnsi="Arial" w:cs="Arial"/>
          <w:sz w:val="24"/>
          <w:szCs w:val="24"/>
        </w:rPr>
        <w:t>, It's effect on quality of life and Coping in rural Gujarat, 2018, 9 (1) - 14- 20. Available from https</w:t>
      </w:r>
      <w:r w:rsidRPr="00430EEF">
        <w:rPr>
          <w:rFonts w:ascii="Arial" w:eastAsia="Times New Roman" w:hAnsi="Arial" w:cs="Arial"/>
          <w:sz w:val="24"/>
          <w:szCs w:val="24"/>
        </w:rPr>
        <w:t xml:space="preserve">:// </w:t>
      </w:r>
      <w:hyperlink r:id="rId28" w:history="1">
        <w:r w:rsidR="000F1114" w:rsidRPr="00B95EEF">
          <w:rPr>
            <w:rStyle w:val="Hyperlink"/>
            <w:rFonts w:ascii="Arial" w:eastAsia="Times New Roman" w:hAnsi="Arial" w:cs="Arial"/>
            <w:sz w:val="24"/>
            <w:szCs w:val="24"/>
          </w:rPr>
          <w:t>www.ncbi</w:t>
        </w:r>
      </w:hyperlink>
      <w:r w:rsidRPr="00430EEF">
        <w:rPr>
          <w:rFonts w:ascii="Arial" w:eastAsia="Times New Roman" w:hAnsi="Arial" w:cs="Arial"/>
          <w:sz w:val="24"/>
          <w:szCs w:val="24"/>
        </w:rPr>
        <w:t>.nlm</w:t>
      </w:r>
      <w:r w:rsidRPr="002114B9">
        <w:rPr>
          <w:rFonts w:ascii="Arial" w:eastAsia="Times New Roman" w:hAnsi="Arial" w:cs="Arial"/>
          <w:sz w:val="24"/>
          <w:szCs w:val="24"/>
        </w:rPr>
        <w:t>.nih.gov/pubmed/</w:t>
      </w:r>
      <w:r w:rsidR="000F1114">
        <w:rPr>
          <w:rFonts w:ascii="Arial" w:eastAsia="Times New Roman" w:hAnsi="Arial" w:cs="Arial"/>
          <w:sz w:val="24"/>
          <w:szCs w:val="24"/>
        </w:rPr>
        <w:t xml:space="preserve"> </w:t>
      </w:r>
      <w:r w:rsidRPr="002114B9">
        <w:rPr>
          <w:rFonts w:ascii="Arial" w:eastAsia="Times New Roman" w:hAnsi="Arial" w:cs="Arial"/>
          <w:sz w:val="24"/>
          <w:szCs w:val="24"/>
        </w:rPr>
        <w:t>2962873.Doi10.4103/jmh - JMH 34 - 36</w:t>
      </w:r>
    </w:p>
    <w:p w:rsidR="005302E1" w:rsidRPr="002114B9"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Narbarun Karmakar Journal of Midlife of </w:t>
      </w:r>
      <w:r w:rsidR="00D307CB">
        <w:rPr>
          <w:rFonts w:ascii="Arial" w:eastAsia="Times New Roman" w:hAnsi="Arial" w:cs="Arial"/>
          <w:sz w:val="24"/>
          <w:szCs w:val="24"/>
        </w:rPr>
        <w:t>Heal</w:t>
      </w:r>
      <w:r w:rsidRPr="002114B9">
        <w:rPr>
          <w:rFonts w:ascii="Arial" w:eastAsia="Times New Roman" w:hAnsi="Arial" w:cs="Arial"/>
          <w:sz w:val="24"/>
          <w:szCs w:val="24"/>
        </w:rPr>
        <w:t xml:space="preserve">th. Quality of life among Menopausal Women. A Community based study in a rural area of West </w:t>
      </w:r>
      <w:r w:rsidRPr="002114B9">
        <w:rPr>
          <w:rFonts w:ascii="Arial" w:eastAsia="Times New Roman" w:hAnsi="Arial" w:cs="Arial"/>
          <w:sz w:val="24"/>
          <w:szCs w:val="24"/>
        </w:rPr>
        <w:lastRenderedPageBreak/>
        <w:t>Bengal/ 2018.8 (1) 21-27.Avialble from https://</w:t>
      </w:r>
      <w:r w:rsidR="000F1114">
        <w:rPr>
          <w:rFonts w:ascii="Arial" w:eastAsia="Times New Roman" w:hAnsi="Arial" w:cs="Arial"/>
          <w:sz w:val="24"/>
          <w:szCs w:val="24"/>
        </w:rPr>
        <w:t xml:space="preserve"> </w:t>
      </w:r>
      <w:hyperlink r:id="rId29" w:history="1">
        <w:r w:rsidR="000F1114" w:rsidRPr="00B95EEF">
          <w:rPr>
            <w:rStyle w:val="Hyperlink"/>
            <w:rFonts w:ascii="Arial" w:eastAsia="Times New Roman" w:hAnsi="Arial" w:cs="Arial"/>
            <w:sz w:val="24"/>
            <w:szCs w:val="24"/>
          </w:rPr>
          <w:t>www.ncbi.nlm</w:t>
        </w:r>
      </w:hyperlink>
      <w:r w:rsidRPr="007E6E95">
        <w:rPr>
          <w:rFonts w:ascii="Arial" w:eastAsia="Times New Roman" w:hAnsi="Arial" w:cs="Arial"/>
          <w:sz w:val="24"/>
          <w:szCs w:val="24"/>
        </w:rPr>
        <w:t>.</w:t>
      </w:r>
      <w:r w:rsidRPr="002114B9">
        <w:rPr>
          <w:rFonts w:ascii="Arial" w:eastAsia="Times New Roman" w:hAnsi="Arial" w:cs="Arial"/>
          <w:sz w:val="24"/>
          <w:szCs w:val="24"/>
        </w:rPr>
        <w:t>nih.</w:t>
      </w:r>
      <w:r w:rsidR="000F1114">
        <w:rPr>
          <w:rFonts w:ascii="Arial" w:eastAsia="Times New Roman" w:hAnsi="Arial" w:cs="Arial"/>
          <w:sz w:val="24"/>
          <w:szCs w:val="24"/>
        </w:rPr>
        <w:t xml:space="preserve"> </w:t>
      </w:r>
      <w:r w:rsidRPr="002114B9">
        <w:rPr>
          <w:rFonts w:ascii="Arial" w:eastAsia="Times New Roman" w:hAnsi="Arial" w:cs="Arial"/>
          <w:sz w:val="24"/>
          <w:szCs w:val="24"/>
        </w:rPr>
        <w:t>gov/pubmed/28458476.Doi10.4103/jmh. [Acessed on March 2016 -08]</w:t>
      </w:r>
    </w:p>
    <w:p w:rsidR="005302E1" w:rsidRDefault="00D307CB" w:rsidP="002114B9">
      <w:pPr>
        <w:numPr>
          <w:ilvl w:val="0"/>
          <w:numId w:val="45"/>
        </w:numPr>
        <w:spacing w:after="0" w:line="480" w:lineRule="auto"/>
        <w:ind w:left="360"/>
        <w:contextualSpacing/>
        <w:jc w:val="both"/>
        <w:rPr>
          <w:rFonts w:ascii="Arial" w:eastAsia="Times New Roman" w:hAnsi="Arial" w:cs="Arial"/>
          <w:sz w:val="24"/>
          <w:szCs w:val="24"/>
        </w:rPr>
      </w:pPr>
      <w:r>
        <w:rPr>
          <w:rFonts w:ascii="Arial" w:eastAsia="Times New Roman" w:hAnsi="Arial" w:cs="Arial"/>
          <w:sz w:val="24"/>
          <w:szCs w:val="24"/>
        </w:rPr>
        <w:t xml:space="preserve">Narinder Mahajan, Aggarwal, M and Bagga A, </w:t>
      </w:r>
      <w:r w:rsidR="005302E1" w:rsidRPr="002114B9">
        <w:rPr>
          <w:rFonts w:ascii="Arial" w:eastAsia="Times New Roman" w:hAnsi="Arial" w:cs="Arial"/>
          <w:sz w:val="24"/>
          <w:szCs w:val="24"/>
        </w:rPr>
        <w:t>et.al, Journal of Midlife Heal</w:t>
      </w:r>
      <w:r w:rsidR="005302E1">
        <w:rPr>
          <w:rFonts w:ascii="Arial" w:eastAsia="Times New Roman" w:hAnsi="Arial" w:cs="Arial"/>
          <w:sz w:val="24"/>
          <w:szCs w:val="24"/>
        </w:rPr>
        <w:t xml:space="preserve">th. Health Issues of Menopausal </w:t>
      </w:r>
      <w:r w:rsidR="005302E1" w:rsidRPr="002114B9">
        <w:rPr>
          <w:rFonts w:ascii="Arial" w:eastAsia="Times New Roman" w:hAnsi="Arial" w:cs="Arial"/>
          <w:sz w:val="24"/>
          <w:szCs w:val="24"/>
        </w:rPr>
        <w:t>Women In North India,2017, 3 (2), 84-87.Avilablefromhttps://www.ncbi.nlm.nih.gov/pmc/article/pmc3555032.Doi10.4103/0976[Accepted on March 2017]</w:t>
      </w:r>
    </w:p>
    <w:p w:rsidR="005302E1" w:rsidRPr="002114B9"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Varun Pathak,</w:t>
      </w:r>
      <w:r w:rsidR="00D307CB">
        <w:rPr>
          <w:rFonts w:ascii="Arial" w:eastAsia="Times New Roman" w:hAnsi="Arial" w:cs="Arial"/>
          <w:sz w:val="24"/>
          <w:szCs w:val="24"/>
        </w:rPr>
        <w:t xml:space="preserve"> Ahirwar N and Shruti Gtiate, </w:t>
      </w:r>
      <w:r w:rsidRPr="002114B9">
        <w:rPr>
          <w:rFonts w:ascii="Arial" w:eastAsia="Times New Roman" w:hAnsi="Arial" w:cs="Arial"/>
          <w:sz w:val="24"/>
          <w:szCs w:val="24"/>
        </w:rPr>
        <w:t>et.al,International Journal of Reproduction, Contraception, Obstetrics and Gynecology. 2017.6 (5), Avialble</w:t>
      </w:r>
      <w:r w:rsidR="00D307CB">
        <w:rPr>
          <w:rFonts w:ascii="Arial" w:eastAsia="Times New Roman" w:hAnsi="Arial" w:cs="Arial"/>
          <w:sz w:val="24"/>
          <w:szCs w:val="24"/>
        </w:rPr>
        <w:t>from WWW. Ijrcog</w:t>
      </w:r>
      <w:r w:rsidRPr="002114B9">
        <w:rPr>
          <w:rFonts w:ascii="Arial" w:eastAsia="Times New Roman" w:hAnsi="Arial" w:cs="Arial"/>
          <w:sz w:val="24"/>
          <w:szCs w:val="24"/>
        </w:rPr>
        <w:t>.org/index.php/ijrcog/article/view/2332. Doi - 10.18203/2320 -1770.</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Kulkarini. P.</w:t>
      </w:r>
      <w:r w:rsidR="00D307CB">
        <w:rPr>
          <w:rFonts w:ascii="Arial" w:eastAsia="Times New Roman" w:hAnsi="Arial" w:cs="Arial"/>
          <w:sz w:val="24"/>
          <w:szCs w:val="24"/>
        </w:rPr>
        <w:t xml:space="preserve">Savitha Rani B.B, Sunilkumar d and Manjunath R, </w:t>
      </w:r>
      <w:r w:rsidRPr="002114B9">
        <w:rPr>
          <w:rFonts w:ascii="Arial" w:eastAsia="Times New Roman" w:hAnsi="Arial" w:cs="Arial"/>
          <w:sz w:val="24"/>
          <w:szCs w:val="24"/>
        </w:rPr>
        <w:t xml:space="preserve"> et.al Journal of Midlife Health. Study of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An Urgent public health concern Mysore.2016, 7</w:t>
      </w:r>
      <w:r w:rsidR="00D307CB">
        <w:rPr>
          <w:rFonts w:ascii="Arial" w:eastAsia="Times New Roman" w:hAnsi="Arial" w:cs="Arial"/>
          <w:sz w:val="24"/>
          <w:szCs w:val="24"/>
        </w:rPr>
        <w:t xml:space="preserve"> (</w:t>
      </w:r>
      <w:r w:rsidRPr="002114B9">
        <w:rPr>
          <w:rFonts w:ascii="Arial" w:eastAsia="Times New Roman" w:hAnsi="Arial" w:cs="Arial"/>
          <w:sz w:val="24"/>
          <w:szCs w:val="24"/>
        </w:rPr>
        <w:t xml:space="preserve">2) PMC 4960946/ [Accessed on April- June - 2016]  </w:t>
      </w:r>
    </w:p>
    <w:p w:rsidR="008C5E7E" w:rsidRPr="002114B9" w:rsidRDefault="008C5E7E"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 xml:space="preserve">Namitha Subrahmanyam, Dr.A.Padmaja, International Journal of Innovative Research and development among Women in a rural community of Kerala.2016, 5(1);60 - 64, Available from </w:t>
      </w:r>
      <w:hyperlink r:id="rId30" w:history="1">
        <w:r w:rsidR="00E355C6" w:rsidRPr="00576EF4">
          <w:rPr>
            <w:rStyle w:val="Hyperlink"/>
            <w:rFonts w:ascii="Arial" w:eastAsia="Times New Roman" w:hAnsi="Arial" w:cs="Arial"/>
            <w:sz w:val="24"/>
            <w:szCs w:val="24"/>
          </w:rPr>
          <w:t>file:///c:/users/www.ijird.com/</w:t>
        </w:r>
      </w:hyperlink>
      <w:r w:rsidR="000F1114">
        <w:t xml:space="preserve"> </w:t>
      </w:r>
      <w:r w:rsidRPr="002114B9">
        <w:rPr>
          <w:rFonts w:ascii="Arial" w:eastAsia="Times New Roman" w:hAnsi="Arial" w:cs="Arial"/>
          <w:sz w:val="24"/>
          <w:szCs w:val="24"/>
        </w:rPr>
        <w:t>2016/2278 - 0211.</w:t>
      </w:r>
    </w:p>
    <w:p w:rsidR="005302E1"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Singh</w:t>
      </w:r>
      <w:r w:rsidR="00D16D31">
        <w:rPr>
          <w:rFonts w:ascii="Arial" w:eastAsia="Times New Roman" w:hAnsi="Arial" w:cs="Arial"/>
          <w:sz w:val="24"/>
          <w:szCs w:val="24"/>
        </w:rPr>
        <w:t xml:space="preserve"> A</w:t>
      </w:r>
      <w:r w:rsidRPr="002114B9">
        <w:rPr>
          <w:rFonts w:ascii="Arial" w:eastAsia="Times New Roman" w:hAnsi="Arial" w:cs="Arial"/>
          <w:sz w:val="24"/>
          <w:szCs w:val="24"/>
        </w:rPr>
        <w:t xml:space="preserve">, Pradhan Sk.et.al.Journal of Midlife health,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of Postmenopausal Women in a rural Community of Delhi,2014,V-5(1-3)62-67.Availablefrom   https://www.ncbi.nlm.nih.gov/pmc artcles/pmc 4071646 Doi- 10.4103/0976 - 7800.133989.[Accessed on 2014]</w:t>
      </w:r>
    </w:p>
    <w:p w:rsidR="005302E1" w:rsidRPr="002114B9"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lastRenderedPageBreak/>
        <w:t>Monika Satpathy</w:t>
      </w:r>
      <w:r w:rsidR="00D16D31">
        <w:rPr>
          <w:rFonts w:ascii="Arial" w:eastAsia="Times New Roman" w:hAnsi="Arial" w:cs="Arial"/>
          <w:sz w:val="24"/>
          <w:szCs w:val="24"/>
        </w:rPr>
        <w:t>,</w:t>
      </w:r>
      <w:r w:rsidRPr="002114B9">
        <w:rPr>
          <w:rFonts w:ascii="Arial" w:eastAsia="Times New Roman" w:hAnsi="Arial" w:cs="Arial"/>
          <w:sz w:val="24"/>
          <w:szCs w:val="24"/>
        </w:rPr>
        <w:t xml:space="preserve"> International Journal of Scientific and ResearchPublications.A study on Age at Menopause,</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and Problems among Urban Women from Odisha, India.6 (3) March - 2016.Avialble from ww.ijsrp.org/research.paper - 0316.php?rp= P515199.</w:t>
      </w:r>
    </w:p>
    <w:p w:rsidR="005302E1" w:rsidRPr="002114B9" w:rsidRDefault="00D16D31" w:rsidP="005302E1">
      <w:pPr>
        <w:numPr>
          <w:ilvl w:val="0"/>
          <w:numId w:val="45"/>
        </w:numPr>
        <w:spacing w:after="0" w:line="480" w:lineRule="auto"/>
        <w:ind w:left="360"/>
        <w:contextualSpacing/>
        <w:jc w:val="both"/>
        <w:rPr>
          <w:rFonts w:ascii="Arial" w:eastAsia="Times New Roman" w:hAnsi="Arial" w:cs="Arial"/>
          <w:sz w:val="24"/>
          <w:szCs w:val="24"/>
        </w:rPr>
      </w:pPr>
      <w:r>
        <w:rPr>
          <w:rFonts w:ascii="Arial" w:eastAsia="Times New Roman" w:hAnsi="Arial" w:cs="Arial"/>
          <w:sz w:val="24"/>
          <w:szCs w:val="24"/>
        </w:rPr>
        <w:t xml:space="preserve">Shilpa K, </w:t>
      </w:r>
      <w:r w:rsidR="005302E1" w:rsidRPr="002114B9">
        <w:rPr>
          <w:rFonts w:ascii="Arial" w:eastAsia="Times New Roman" w:hAnsi="Arial" w:cs="Arial"/>
          <w:sz w:val="24"/>
          <w:szCs w:val="24"/>
        </w:rPr>
        <w:t xml:space="preserve">Amit R.International Journal of Community Medicine and Public health.A Comaparative Study on </w:t>
      </w:r>
      <w:r w:rsidR="006005B5">
        <w:rPr>
          <w:rFonts w:ascii="Arial" w:eastAsia="Times New Roman" w:hAnsi="Arial" w:cs="Arial"/>
          <w:sz w:val="24"/>
          <w:szCs w:val="24"/>
        </w:rPr>
        <w:t>Post Menopausal Symptoms</w:t>
      </w:r>
      <w:r w:rsidR="005302E1" w:rsidRPr="002114B9">
        <w:rPr>
          <w:rFonts w:ascii="Arial" w:eastAsia="Times New Roman" w:hAnsi="Arial" w:cs="Arial"/>
          <w:sz w:val="24"/>
          <w:szCs w:val="24"/>
        </w:rPr>
        <w:t xml:space="preserve"> in rural and urban Women.2015, 2 (4), Avilable from https://www.ijcmph.com/2c. Doi - 10.18203/2394 -6040 [Accepted 31 - 04-2015]</w:t>
      </w:r>
    </w:p>
    <w:p w:rsidR="005302E1" w:rsidRPr="002114B9" w:rsidRDefault="005302E1" w:rsidP="005302E1">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Anil Bindhu,</w:t>
      </w:r>
      <w:r w:rsidR="00D16D31">
        <w:rPr>
          <w:rFonts w:ascii="Arial" w:eastAsia="Times New Roman" w:hAnsi="Arial" w:cs="Arial"/>
          <w:sz w:val="24"/>
          <w:szCs w:val="24"/>
        </w:rPr>
        <w:t>Bhaskar A and Joe Jospeh,</w:t>
      </w:r>
      <w:r w:rsidRPr="002114B9">
        <w:rPr>
          <w:rFonts w:ascii="Arial" w:eastAsia="Times New Roman" w:hAnsi="Arial" w:cs="Arial"/>
          <w:sz w:val="24"/>
          <w:szCs w:val="24"/>
        </w:rPr>
        <w:t xml:space="preserve"> et.al, Prevalence of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among Women in a rural area Kottayam,Kerala, India, 2014.3 (17), 4648 - 4656.Avilalable from https://www.jemds.com/data - pdf Doi 10.14260 [Accepted on April 28 - 2014]</w:t>
      </w:r>
    </w:p>
    <w:p w:rsidR="005302E1" w:rsidRPr="002114B9"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Mital Josh, Srinivas Nair, Indian Journal of Obstetrics and Gynecology Research, Epidemiological study to assess the Menopausal Problems during Menopausal Transition in Middle Age Women, Gujarat- 2 (3); 163- 168.Aviable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 https://</w:t>
      </w:r>
      <w:r w:rsidR="000F1114">
        <w:rPr>
          <w:rFonts w:ascii="Arial" w:eastAsia="Times New Roman" w:hAnsi="Arial" w:cs="Arial"/>
          <w:sz w:val="24"/>
          <w:szCs w:val="24"/>
        </w:rPr>
        <w:t xml:space="preserve"> </w:t>
      </w:r>
      <w:r w:rsidRPr="002114B9">
        <w:rPr>
          <w:rFonts w:ascii="Arial" w:eastAsia="Times New Roman" w:hAnsi="Arial" w:cs="Arial"/>
          <w:sz w:val="24"/>
          <w:szCs w:val="24"/>
        </w:rPr>
        <w:t>innovative</w:t>
      </w:r>
      <w:r w:rsidR="000F1114">
        <w:rPr>
          <w:rFonts w:ascii="Arial" w:eastAsia="Times New Roman" w:hAnsi="Arial" w:cs="Arial"/>
          <w:sz w:val="24"/>
          <w:szCs w:val="24"/>
        </w:rPr>
        <w:t xml:space="preserve"> </w:t>
      </w:r>
      <w:r w:rsidRPr="002114B9">
        <w:rPr>
          <w:rFonts w:ascii="Arial" w:eastAsia="Times New Roman" w:hAnsi="Arial" w:cs="Arial"/>
          <w:sz w:val="24"/>
          <w:szCs w:val="24"/>
        </w:rPr>
        <w:t>publication.com/innovative.Doi10.</w:t>
      </w:r>
      <w:r w:rsidR="000F1114">
        <w:rPr>
          <w:rFonts w:ascii="Arial" w:eastAsia="Times New Roman" w:hAnsi="Arial" w:cs="Arial"/>
          <w:sz w:val="24"/>
          <w:szCs w:val="24"/>
        </w:rPr>
        <w:t xml:space="preserve"> </w:t>
      </w:r>
      <w:r w:rsidRPr="002114B9">
        <w:rPr>
          <w:rFonts w:ascii="Arial" w:eastAsia="Times New Roman" w:hAnsi="Arial" w:cs="Arial"/>
          <w:sz w:val="24"/>
          <w:szCs w:val="24"/>
        </w:rPr>
        <w:t>5958/2394-2754 [Accessed on 2015]</w:t>
      </w:r>
    </w:p>
    <w:p w:rsidR="005302E1" w:rsidRPr="002114B9" w:rsidRDefault="00D16D31" w:rsidP="005302E1">
      <w:pPr>
        <w:numPr>
          <w:ilvl w:val="0"/>
          <w:numId w:val="45"/>
        </w:numPr>
        <w:spacing w:after="0" w:line="480" w:lineRule="auto"/>
        <w:contextualSpacing/>
        <w:jc w:val="both"/>
        <w:rPr>
          <w:rFonts w:ascii="Arial" w:eastAsia="Times New Roman" w:hAnsi="Arial" w:cs="Arial"/>
          <w:sz w:val="24"/>
          <w:szCs w:val="24"/>
        </w:rPr>
      </w:pPr>
      <w:r>
        <w:rPr>
          <w:rFonts w:ascii="Arial" w:eastAsia="Times New Roman" w:hAnsi="Arial" w:cs="Arial"/>
          <w:sz w:val="24"/>
          <w:szCs w:val="24"/>
        </w:rPr>
        <w:t xml:space="preserve">Ibrahim ZM, </w:t>
      </w:r>
      <w:hyperlink r:id="rId31" w:history="1">
        <w:r w:rsidRPr="00D16D31">
          <w:rPr>
            <w:rFonts w:ascii="Arial" w:hAnsi="Arial" w:cs="Arial"/>
            <w:sz w:val="24"/>
            <w:szCs w:val="24"/>
          </w:rPr>
          <w:t>Sayed Ahmed WA</w:t>
        </w:r>
      </w:hyperlink>
      <w:r>
        <w:rPr>
          <w:rFonts w:ascii="Arial" w:hAnsi="Arial" w:cs="Arial"/>
          <w:sz w:val="24"/>
          <w:szCs w:val="24"/>
        </w:rPr>
        <w:t xml:space="preserve">and </w:t>
      </w:r>
      <w:hyperlink r:id="rId32" w:history="1">
        <w:r w:rsidRPr="00D16D31">
          <w:rPr>
            <w:rFonts w:ascii="Arial" w:hAnsi="Arial" w:cs="Arial"/>
            <w:sz w:val="24"/>
            <w:szCs w:val="24"/>
          </w:rPr>
          <w:t>El-Hamid SA</w:t>
        </w:r>
      </w:hyperlink>
      <w:r w:rsidRPr="00D16D31">
        <w:rPr>
          <w:rFonts w:ascii="Arial" w:hAnsi="Arial" w:cs="Arial"/>
          <w:color w:val="000000"/>
          <w:sz w:val="18"/>
          <w:szCs w:val="18"/>
        </w:rPr>
        <w:t>.</w:t>
      </w:r>
      <w:r w:rsidR="005302E1" w:rsidRPr="002114B9">
        <w:rPr>
          <w:rFonts w:ascii="Arial" w:eastAsia="Times New Roman" w:hAnsi="Arial" w:cs="Arial"/>
          <w:sz w:val="24"/>
          <w:szCs w:val="24"/>
        </w:rPr>
        <w:t>et.al. Prevalence of menopausal related symptoms and their impact on quality of life long among EgyptianWomen.Availablefrom</w:t>
      </w:r>
      <w:hyperlink r:id="rId33" w:history="1">
        <w:r w:rsidR="005302E1" w:rsidRPr="002114B9">
          <w:rPr>
            <w:rFonts w:ascii="Arial" w:eastAsia="Times New Roman" w:hAnsi="Arial" w:cs="Arial"/>
            <w:color w:val="0000FF"/>
            <w:sz w:val="24"/>
            <w:szCs w:val="24"/>
            <w:u w:val="single"/>
          </w:rPr>
          <w:t>http://europepmc</w:t>
        </w:r>
      </w:hyperlink>
      <w:r w:rsidR="005302E1" w:rsidRPr="002114B9">
        <w:rPr>
          <w:rFonts w:ascii="Arial" w:eastAsia="Times New Roman" w:hAnsi="Arial" w:cs="Arial"/>
          <w:sz w:val="24"/>
          <w:szCs w:val="24"/>
        </w:rPr>
        <w:t>.Org/abstract/med/26054110. 42(2):161-167. [Accessed on 2015].</w:t>
      </w:r>
    </w:p>
    <w:p w:rsidR="005302E1"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lastRenderedPageBreak/>
        <w:t xml:space="preserve">Mathew Sussaman.BMC Women's Health, Prevalence of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among mid- life -women.2015, 15 (58) - 58.Published Onlin</w:t>
      </w:r>
      <w:r w:rsidR="000F1114">
        <w:rPr>
          <w:rFonts w:ascii="Arial" w:eastAsia="Times New Roman" w:hAnsi="Arial" w:cs="Arial"/>
          <w:sz w:val="24"/>
          <w:szCs w:val="24"/>
        </w:rPr>
        <w:t xml:space="preserve">e 2015 August -13.Avilable from </w:t>
      </w:r>
      <w:r w:rsidRPr="002114B9">
        <w:rPr>
          <w:rFonts w:ascii="Arial" w:eastAsia="Times New Roman" w:hAnsi="Arial" w:cs="Arial"/>
          <w:sz w:val="24"/>
          <w:szCs w:val="24"/>
        </w:rPr>
        <w:t>https://</w:t>
      </w:r>
      <w:r w:rsidR="000F1114">
        <w:rPr>
          <w:rFonts w:ascii="Arial" w:eastAsia="Times New Roman" w:hAnsi="Arial" w:cs="Arial"/>
          <w:sz w:val="24"/>
          <w:szCs w:val="24"/>
        </w:rPr>
        <w:t xml:space="preserve"> </w:t>
      </w:r>
      <w:r w:rsidRPr="002114B9">
        <w:rPr>
          <w:rFonts w:ascii="Arial" w:eastAsia="Times New Roman" w:hAnsi="Arial" w:cs="Arial"/>
          <w:sz w:val="24"/>
          <w:szCs w:val="24"/>
        </w:rPr>
        <w:t>ww.ncbi,nlm.nih.</w:t>
      </w:r>
      <w:r w:rsidR="000F1114">
        <w:rPr>
          <w:rFonts w:ascii="Arial" w:eastAsia="Times New Roman" w:hAnsi="Arial" w:cs="Arial"/>
          <w:sz w:val="24"/>
          <w:szCs w:val="24"/>
        </w:rPr>
        <w:t xml:space="preserve"> </w:t>
      </w:r>
      <w:r w:rsidRPr="002114B9">
        <w:rPr>
          <w:rFonts w:ascii="Arial" w:eastAsia="Times New Roman" w:hAnsi="Arial" w:cs="Arial"/>
          <w:sz w:val="24"/>
          <w:szCs w:val="24"/>
        </w:rPr>
        <w:t>gov/Pmc/articles/</w:t>
      </w:r>
      <w:r w:rsidR="000F1114">
        <w:rPr>
          <w:rFonts w:ascii="Arial" w:eastAsia="Times New Roman" w:hAnsi="Arial" w:cs="Arial"/>
          <w:sz w:val="24"/>
          <w:szCs w:val="24"/>
        </w:rPr>
        <w:t xml:space="preserve"> </w:t>
      </w:r>
      <w:r w:rsidRPr="002114B9">
        <w:rPr>
          <w:rFonts w:ascii="Arial" w:eastAsia="Times New Roman" w:hAnsi="Arial" w:cs="Arial"/>
          <w:sz w:val="24"/>
          <w:szCs w:val="24"/>
        </w:rPr>
        <w:t xml:space="preserve">Pmc/articles/Pmc 4542113 - Doi - 10.1186/s12905 - 015-0217. </w:t>
      </w:r>
    </w:p>
    <w:p w:rsidR="005302E1" w:rsidRPr="002114B9" w:rsidRDefault="005302E1" w:rsidP="005302E1">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Nithin.Joseph</w:t>
      </w:r>
      <w:r w:rsidR="00D16D31">
        <w:rPr>
          <w:rFonts w:ascii="Arial" w:eastAsia="Times New Roman" w:hAnsi="Arial" w:cs="Arial"/>
          <w:sz w:val="24"/>
          <w:szCs w:val="24"/>
        </w:rPr>
        <w:t>,</w:t>
      </w:r>
      <w:hyperlink r:id="rId34" w:history="1">
        <w:r w:rsidR="00D16D31" w:rsidRPr="00D16D31">
          <w:rPr>
            <w:rFonts w:ascii="Arial" w:hAnsi="Arial" w:cs="Arial"/>
            <w:sz w:val="24"/>
            <w:szCs w:val="24"/>
          </w:rPr>
          <w:t xml:space="preserve"> Nagaraj</w:t>
        </w:r>
      </w:hyperlink>
      <w:r w:rsidR="00D16D31">
        <w:rPr>
          <w:rFonts w:ascii="Arial" w:hAnsi="Arial" w:cs="Arial"/>
          <w:sz w:val="24"/>
          <w:szCs w:val="24"/>
        </w:rPr>
        <w:t xml:space="preserve"> K</w:t>
      </w:r>
      <w:r w:rsidR="00D16D31" w:rsidRPr="00D16D31">
        <w:rPr>
          <w:rFonts w:ascii="Arial" w:hAnsi="Arial" w:cs="Arial"/>
          <w:sz w:val="24"/>
          <w:szCs w:val="24"/>
        </w:rPr>
        <w:t xml:space="preserve">, </w:t>
      </w:r>
      <w:hyperlink r:id="rId35" w:history="1">
        <w:r w:rsidR="00D16D31" w:rsidRPr="00D16D31">
          <w:rPr>
            <w:rFonts w:ascii="Arial" w:hAnsi="Arial" w:cs="Arial"/>
            <w:sz w:val="24"/>
            <w:szCs w:val="24"/>
          </w:rPr>
          <w:t xml:space="preserve">Vittal </w:t>
        </w:r>
      </w:hyperlink>
      <w:r w:rsidR="00D16D31">
        <w:rPr>
          <w:rFonts w:ascii="Arial" w:hAnsi="Arial" w:cs="Arial"/>
          <w:sz w:val="24"/>
          <w:szCs w:val="24"/>
        </w:rPr>
        <w:t>S,</w:t>
      </w:r>
      <w:hyperlink r:id="rId36" w:history="1">
        <w:r w:rsidR="00D16D31" w:rsidRPr="00D16D31">
          <w:rPr>
            <w:rFonts w:ascii="Arial" w:hAnsi="Arial" w:cs="Arial"/>
            <w:sz w:val="24"/>
            <w:szCs w:val="24"/>
          </w:rPr>
          <w:t xml:space="preserve"> Nelliyanil</w:t>
        </w:r>
      </w:hyperlink>
      <w:r w:rsidR="00D16D31">
        <w:rPr>
          <w:rFonts w:ascii="Arial" w:hAnsi="Arial" w:cs="Arial"/>
          <w:sz w:val="24"/>
          <w:szCs w:val="24"/>
        </w:rPr>
        <w:t xml:space="preserve"> M</w:t>
      </w:r>
      <w:r w:rsidR="00D16D31" w:rsidRPr="00D16D31">
        <w:rPr>
          <w:rFonts w:ascii="Arial" w:hAnsi="Arial" w:cs="Arial"/>
          <w:sz w:val="24"/>
          <w:szCs w:val="24"/>
        </w:rPr>
        <w:t xml:space="preserve">, and </w:t>
      </w:r>
      <w:hyperlink r:id="rId37" w:history="1">
        <w:r w:rsidR="00D16D31" w:rsidRPr="00D16D31">
          <w:rPr>
            <w:rFonts w:ascii="Arial" w:hAnsi="Arial" w:cs="Arial"/>
            <w:sz w:val="24"/>
            <w:szCs w:val="24"/>
          </w:rPr>
          <w:t>PP Jagadish Rao</w:t>
        </w:r>
      </w:hyperlink>
      <w:r w:rsidRPr="002114B9">
        <w:rPr>
          <w:rFonts w:ascii="Arial" w:eastAsia="Times New Roman" w:hAnsi="Arial" w:cs="Arial"/>
          <w:sz w:val="24"/>
          <w:szCs w:val="24"/>
        </w:rPr>
        <w:t xml:space="preserve">.et.al. Journal of Midlife Health, Assessment  of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among women attending various outreach clinics in south canaraDistrict,India.2014,v-5(2),p:-8490.Availablefrom:https://www.ncbi.nlm.nih.gov/pmc/articles/pmc4071650.DOI:10.41030976-7800-133996.</w:t>
      </w:r>
    </w:p>
    <w:p w:rsidR="005302E1" w:rsidRPr="0014392D" w:rsidRDefault="005302E1" w:rsidP="0014392D">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Sarkar Amrita</w:t>
      </w:r>
      <w:r w:rsidR="00D16D31">
        <w:rPr>
          <w:rFonts w:ascii="Arial" w:eastAsia="Times New Roman" w:hAnsi="Arial" w:cs="Arial"/>
          <w:sz w:val="24"/>
          <w:szCs w:val="24"/>
        </w:rPr>
        <w:t>, Kakoli G, Makwama.N, Dipesh.P, Pithadia.P</w:t>
      </w:r>
      <w:r w:rsidR="00F44007">
        <w:rPr>
          <w:rFonts w:ascii="Arial" w:eastAsia="Times New Roman" w:hAnsi="Arial" w:cs="Arial"/>
          <w:sz w:val="24"/>
          <w:szCs w:val="24"/>
        </w:rPr>
        <w:t xml:space="preserve"> and Bhavsar.S</w:t>
      </w:r>
      <w:r w:rsidRPr="002114B9">
        <w:rPr>
          <w:rFonts w:ascii="Arial" w:eastAsia="Times New Roman" w:hAnsi="Arial" w:cs="Arial"/>
          <w:sz w:val="24"/>
          <w:szCs w:val="24"/>
        </w:rPr>
        <w:t>,et.al A Study on Health Profile of Postmenopausal women in Jamnagar Districit- Gujarat - 2(2);25-29.Avilable from www.</w:t>
      </w:r>
      <w:r w:rsidR="000F1114">
        <w:rPr>
          <w:rFonts w:ascii="Arial" w:eastAsia="Times New Roman" w:hAnsi="Arial" w:cs="Arial"/>
          <w:sz w:val="24"/>
          <w:szCs w:val="24"/>
        </w:rPr>
        <w:t xml:space="preserve"> </w:t>
      </w:r>
      <w:r w:rsidRPr="002114B9">
        <w:rPr>
          <w:rFonts w:ascii="Arial" w:eastAsia="Times New Roman" w:hAnsi="Arial" w:cs="Arial"/>
          <w:sz w:val="24"/>
          <w:szCs w:val="24"/>
        </w:rPr>
        <w:t>scopemed.</w:t>
      </w:r>
      <w:r w:rsidR="000F1114">
        <w:rPr>
          <w:rFonts w:ascii="Arial" w:eastAsia="Times New Roman" w:hAnsi="Arial" w:cs="Arial"/>
          <w:sz w:val="24"/>
          <w:szCs w:val="24"/>
        </w:rPr>
        <w:t xml:space="preserve"> </w:t>
      </w:r>
      <w:r w:rsidRPr="002114B9">
        <w:rPr>
          <w:rFonts w:ascii="Arial" w:eastAsia="Times New Roman" w:hAnsi="Arial" w:cs="Arial"/>
          <w:sz w:val="24"/>
          <w:szCs w:val="24"/>
        </w:rPr>
        <w:t xml:space="preserve">org/?mno = 163789.Doi - 10.5455/jrmds.2014226 </w:t>
      </w:r>
    </w:p>
    <w:p w:rsidR="007468B6" w:rsidRDefault="007468B6" w:rsidP="005302E1">
      <w:pPr>
        <w:numPr>
          <w:ilvl w:val="0"/>
          <w:numId w:val="45"/>
        </w:numPr>
        <w:spacing w:after="0" w:line="480" w:lineRule="auto"/>
        <w:contextualSpacing/>
        <w:jc w:val="both"/>
        <w:rPr>
          <w:rFonts w:ascii="Arial" w:eastAsia="Times New Roman" w:hAnsi="Arial" w:cs="Arial"/>
          <w:sz w:val="24"/>
          <w:szCs w:val="24"/>
        </w:rPr>
      </w:pPr>
      <w:r w:rsidRPr="007468B6">
        <w:rPr>
          <w:rFonts w:ascii="Arial" w:eastAsia="Times New Roman" w:hAnsi="Arial" w:cs="Arial"/>
          <w:sz w:val="24"/>
          <w:szCs w:val="24"/>
        </w:rPr>
        <w:t xml:space="preserve">Banasal P, Chaudhary A, and Pushapindra K </w:t>
      </w:r>
      <w:r>
        <w:rPr>
          <w:rFonts w:ascii="Arial" w:eastAsia="Times New Roman" w:hAnsi="Arial" w:cs="Arial"/>
          <w:sz w:val="24"/>
          <w:szCs w:val="24"/>
        </w:rPr>
        <w:t xml:space="preserve">international Journal of Research in Health Sciences, Menopausal problems among rural middle aged women of Punjab, 2013,1,(3).Available from </w:t>
      </w:r>
      <w:hyperlink r:id="rId38" w:history="1">
        <w:r w:rsidRPr="008F0AE1">
          <w:rPr>
            <w:rStyle w:val="Hyperlink"/>
            <w:rFonts w:ascii="Arial" w:eastAsia="Times New Roman" w:hAnsi="Arial" w:cs="Arial"/>
            <w:sz w:val="24"/>
            <w:szCs w:val="24"/>
          </w:rPr>
          <w:t>www.ijrhs.com</w:t>
        </w:r>
      </w:hyperlink>
      <w:r>
        <w:rPr>
          <w:rFonts w:ascii="Arial" w:eastAsia="Times New Roman" w:hAnsi="Arial" w:cs="Arial"/>
          <w:sz w:val="24"/>
          <w:szCs w:val="24"/>
        </w:rPr>
        <w:t>, 103-108.</w:t>
      </w:r>
    </w:p>
    <w:p w:rsidR="005302E1" w:rsidRPr="007468B6" w:rsidRDefault="005302E1" w:rsidP="005302E1">
      <w:pPr>
        <w:numPr>
          <w:ilvl w:val="0"/>
          <w:numId w:val="45"/>
        </w:numPr>
        <w:spacing w:after="0" w:line="480" w:lineRule="auto"/>
        <w:contextualSpacing/>
        <w:jc w:val="both"/>
        <w:rPr>
          <w:rFonts w:ascii="Arial" w:eastAsia="Times New Roman" w:hAnsi="Arial" w:cs="Arial"/>
          <w:sz w:val="24"/>
          <w:szCs w:val="24"/>
        </w:rPr>
      </w:pPr>
      <w:r w:rsidRPr="007468B6">
        <w:rPr>
          <w:rFonts w:ascii="Arial" w:eastAsia="Times New Roman" w:hAnsi="Arial" w:cs="Arial"/>
          <w:sz w:val="24"/>
          <w:szCs w:val="24"/>
        </w:rPr>
        <w:t>Geetha</w:t>
      </w:r>
      <w:r w:rsidR="00F44007" w:rsidRPr="007468B6">
        <w:rPr>
          <w:rFonts w:ascii="Arial" w:eastAsia="Times New Roman" w:hAnsi="Arial" w:cs="Arial"/>
          <w:sz w:val="24"/>
          <w:szCs w:val="24"/>
        </w:rPr>
        <w:t>.L, Laxhmi Priya L</w:t>
      </w:r>
      <w:r w:rsidRPr="007468B6">
        <w:rPr>
          <w:rFonts w:ascii="Arial" w:eastAsia="Times New Roman" w:hAnsi="Arial" w:cs="Arial"/>
          <w:sz w:val="24"/>
          <w:szCs w:val="24"/>
        </w:rPr>
        <w:t>et.al. International Journal of Science and Research. Prevalence of Menopausal Problems and the Strategies adopted by Women to prevent t</w:t>
      </w:r>
      <w:r w:rsidR="0052464F" w:rsidRPr="007468B6">
        <w:rPr>
          <w:rFonts w:ascii="Arial" w:eastAsia="Times New Roman" w:hAnsi="Arial" w:cs="Arial"/>
          <w:sz w:val="24"/>
          <w:szCs w:val="24"/>
        </w:rPr>
        <w:t>hem.2</w:t>
      </w:r>
      <w:r w:rsidR="000F1114">
        <w:rPr>
          <w:rFonts w:ascii="Arial" w:eastAsia="Times New Roman" w:hAnsi="Arial" w:cs="Arial"/>
          <w:sz w:val="24"/>
          <w:szCs w:val="24"/>
        </w:rPr>
        <w:t xml:space="preserve"> </w:t>
      </w:r>
      <w:r w:rsidR="0052464F" w:rsidRPr="007468B6">
        <w:rPr>
          <w:rFonts w:ascii="Arial" w:eastAsia="Times New Roman" w:hAnsi="Arial" w:cs="Arial"/>
          <w:sz w:val="24"/>
          <w:szCs w:val="24"/>
        </w:rPr>
        <w:t>015.4(1)791</w:t>
      </w:r>
      <w:r w:rsidRPr="007468B6">
        <w:rPr>
          <w:rFonts w:ascii="Arial" w:eastAsia="Times New Roman" w:hAnsi="Arial" w:cs="Arial"/>
          <w:sz w:val="24"/>
          <w:szCs w:val="24"/>
        </w:rPr>
        <w:t>95.Avialblefromhttps://</w:t>
      </w:r>
      <w:r w:rsidR="000F1114">
        <w:rPr>
          <w:rFonts w:ascii="Arial" w:eastAsia="Times New Roman" w:hAnsi="Arial" w:cs="Arial"/>
          <w:sz w:val="24"/>
          <w:szCs w:val="24"/>
        </w:rPr>
        <w:t xml:space="preserve"> </w:t>
      </w:r>
      <w:r w:rsidRPr="007468B6">
        <w:rPr>
          <w:rFonts w:ascii="Arial" w:eastAsia="Times New Roman" w:hAnsi="Arial" w:cs="Arial"/>
          <w:sz w:val="24"/>
          <w:szCs w:val="24"/>
        </w:rPr>
        <w:t>www.ijsr.net/archive/vi4i4/sub.153098.pdf.[ Accessed on April 2015]</w:t>
      </w:r>
    </w:p>
    <w:p w:rsidR="008C5E7E" w:rsidRPr="002114B9" w:rsidRDefault="005302E1" w:rsidP="002114B9">
      <w:pPr>
        <w:numPr>
          <w:ilvl w:val="0"/>
          <w:numId w:val="45"/>
        </w:numPr>
        <w:spacing w:after="0" w:line="480" w:lineRule="auto"/>
        <w:ind w:left="360"/>
        <w:contextualSpacing/>
        <w:jc w:val="both"/>
        <w:rPr>
          <w:rFonts w:ascii="Arial" w:eastAsia="Times New Roman" w:hAnsi="Arial" w:cs="Arial"/>
          <w:sz w:val="24"/>
          <w:szCs w:val="24"/>
        </w:rPr>
      </w:pPr>
      <w:r>
        <w:rPr>
          <w:rFonts w:ascii="Arial" w:eastAsia="Times New Roman" w:hAnsi="Arial" w:cs="Arial"/>
          <w:sz w:val="24"/>
          <w:szCs w:val="24"/>
        </w:rPr>
        <w:t>S</w:t>
      </w:r>
      <w:r w:rsidR="008C5E7E" w:rsidRPr="002114B9">
        <w:rPr>
          <w:rFonts w:ascii="Arial" w:eastAsia="Times New Roman" w:hAnsi="Arial" w:cs="Arial"/>
          <w:sz w:val="24"/>
          <w:szCs w:val="24"/>
        </w:rPr>
        <w:t xml:space="preserve">agar A. Broker, </w:t>
      </w:r>
      <w:hyperlink r:id="rId39" w:history="1">
        <w:r w:rsidR="00F44007" w:rsidRPr="00F44007">
          <w:rPr>
            <w:rFonts w:ascii="Arial" w:hAnsi="Arial" w:cs="Arial"/>
            <w:sz w:val="24"/>
            <w:szCs w:val="24"/>
          </w:rPr>
          <w:t>P. P. Venugopalan</w:t>
        </w:r>
      </w:hyperlink>
      <w:r w:rsidR="00F44007" w:rsidRPr="00F44007">
        <w:rPr>
          <w:rFonts w:ascii="Arial" w:hAnsi="Arial" w:cs="Arial"/>
          <w:sz w:val="24"/>
          <w:szCs w:val="24"/>
        </w:rPr>
        <w:t xml:space="preserve">, and </w:t>
      </w:r>
      <w:hyperlink r:id="rId40" w:history="1">
        <w:r w:rsidR="00F44007" w:rsidRPr="00F44007">
          <w:rPr>
            <w:rFonts w:ascii="Arial" w:hAnsi="Arial" w:cs="Arial"/>
            <w:sz w:val="24"/>
            <w:szCs w:val="24"/>
          </w:rPr>
          <w:t xml:space="preserve">Shruthi N, </w:t>
        </w:r>
      </w:hyperlink>
      <w:r w:rsidR="008C5E7E" w:rsidRPr="002114B9">
        <w:rPr>
          <w:rFonts w:ascii="Arial" w:eastAsia="Times New Roman" w:hAnsi="Arial" w:cs="Arial"/>
          <w:sz w:val="24"/>
          <w:szCs w:val="24"/>
        </w:rPr>
        <w:t xml:space="preserve">et.al Journal of Midlife Health. Study of </w:t>
      </w:r>
      <w:r w:rsidR="006005B5">
        <w:rPr>
          <w:rFonts w:ascii="Arial" w:eastAsia="Times New Roman" w:hAnsi="Arial" w:cs="Arial"/>
          <w:sz w:val="24"/>
          <w:szCs w:val="24"/>
        </w:rPr>
        <w:t>Post Menopausal Symptoms</w:t>
      </w:r>
      <w:r w:rsidR="008C5E7E" w:rsidRPr="002114B9">
        <w:rPr>
          <w:rFonts w:ascii="Arial" w:eastAsia="Times New Roman" w:hAnsi="Arial" w:cs="Arial"/>
          <w:sz w:val="24"/>
          <w:szCs w:val="24"/>
        </w:rPr>
        <w:t xml:space="preserve">, and perceptions about </w:t>
      </w:r>
      <w:r w:rsidR="008C5E7E" w:rsidRPr="002114B9">
        <w:rPr>
          <w:rFonts w:ascii="Arial" w:eastAsia="Times New Roman" w:hAnsi="Arial" w:cs="Arial"/>
          <w:sz w:val="24"/>
          <w:szCs w:val="24"/>
        </w:rPr>
        <w:lastRenderedPageBreak/>
        <w:t>menopause among women at a rural community in Kerala.2013, 4(3);182-187.Availablefrom</w:t>
      </w:r>
      <w:hyperlink w:history="1">
        <w:r w:rsidR="007E6E95" w:rsidRPr="007E6E95">
          <w:rPr>
            <w:rStyle w:val="Hyperlink"/>
            <w:rFonts w:ascii="Arial" w:eastAsia="Times New Roman" w:hAnsi="Arial" w:cs="Arial"/>
            <w:color w:val="auto"/>
            <w:sz w:val="24"/>
            <w:szCs w:val="24"/>
            <w:u w:val="none"/>
          </w:rPr>
          <w:t>https://www.ncbi. nlm.nih.gov/pmc/artticles/</w:t>
        </w:r>
      </w:hyperlink>
      <w:r w:rsidR="008C5E7E" w:rsidRPr="002114B9">
        <w:rPr>
          <w:rFonts w:ascii="Arial" w:eastAsia="Times New Roman" w:hAnsi="Arial" w:cs="Arial"/>
          <w:sz w:val="24"/>
          <w:szCs w:val="24"/>
        </w:rPr>
        <w:t>Pmc3952411/v-4/issue-3/182-187.[Accessedonjuly-sep.2013].</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Gayathry Nayak et.al. Journal of Midlife Health. A Study of quality of life among Perimenopuasal Women in selected coastal area of Karn</w:t>
      </w:r>
      <w:r>
        <w:rPr>
          <w:rFonts w:ascii="Arial" w:eastAsia="Times New Roman" w:hAnsi="Arial" w:cs="Arial"/>
          <w:sz w:val="24"/>
          <w:szCs w:val="24"/>
        </w:rPr>
        <w:t xml:space="preserve">ataka, India, 2012, 3 (2), 71 - </w:t>
      </w:r>
      <w:r w:rsidRPr="002114B9">
        <w:rPr>
          <w:rFonts w:ascii="Arial" w:eastAsia="Times New Roman" w:hAnsi="Arial" w:cs="Arial"/>
          <w:sz w:val="24"/>
          <w:szCs w:val="24"/>
        </w:rPr>
        <w:t>75, Availablefromhttps://www.ncbi.nlm. .nih.gov/Pmc/articles/Pmc 3555029. Doi-10.4103/0976 -7800 [Accessed on July - December 2012]</w:t>
      </w:r>
    </w:p>
    <w:p w:rsidR="004A2826" w:rsidRDefault="00A84D1A" w:rsidP="004A2826">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Shahedur Rahman</w:t>
      </w:r>
      <w:r w:rsidR="00204E1A">
        <w:rPr>
          <w:rFonts w:ascii="Arial" w:eastAsia="Times New Roman" w:hAnsi="Arial" w:cs="Arial"/>
          <w:sz w:val="24"/>
          <w:szCs w:val="24"/>
        </w:rPr>
        <w:t>, Faizus S, Asif Iqbal,</w:t>
      </w:r>
      <w:r w:rsidRPr="002114B9">
        <w:rPr>
          <w:rFonts w:ascii="Arial" w:eastAsia="Times New Roman" w:hAnsi="Arial" w:cs="Arial"/>
          <w:sz w:val="24"/>
          <w:szCs w:val="24"/>
        </w:rPr>
        <w:t xml:space="preserve"> et.al.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assessment among Middle age women -  Bangladesh 20122. 4(188)188189.Avilablefromhttps://www.ncbi.nlm.mih.gov/pmc/articles/Pmc 3127963.Doi - 10.1186/1756 - 0500 [Accepted on June - 2012]</w:t>
      </w:r>
    </w:p>
    <w:p w:rsidR="004A2826" w:rsidRPr="004A2826" w:rsidRDefault="00C458BA" w:rsidP="004A2826">
      <w:pPr>
        <w:numPr>
          <w:ilvl w:val="0"/>
          <w:numId w:val="45"/>
        </w:numPr>
        <w:spacing w:after="0" w:line="480" w:lineRule="auto"/>
        <w:contextualSpacing/>
        <w:jc w:val="both"/>
        <w:rPr>
          <w:rFonts w:ascii="Arial" w:eastAsia="Times New Roman" w:hAnsi="Arial" w:cs="Arial"/>
          <w:sz w:val="24"/>
          <w:szCs w:val="24"/>
        </w:rPr>
      </w:pPr>
      <w:r w:rsidRPr="004A2826">
        <w:rPr>
          <w:rFonts w:ascii="Arial" w:eastAsia="Times New Roman" w:hAnsi="Arial" w:cs="Arial"/>
          <w:sz w:val="24"/>
          <w:szCs w:val="24"/>
        </w:rPr>
        <w:t xml:space="preserve">Stoicescu M, Journal of Developing Drugs,Controversial Menopausal Hormoanl </w:t>
      </w:r>
      <w:r w:rsidR="004A2826">
        <w:rPr>
          <w:rFonts w:ascii="Arial" w:eastAsia="Times New Roman" w:hAnsi="Arial" w:cs="Arial"/>
          <w:sz w:val="24"/>
          <w:szCs w:val="24"/>
        </w:rPr>
        <w:t>R</w:t>
      </w:r>
      <w:r w:rsidRPr="004A2826">
        <w:rPr>
          <w:rFonts w:ascii="Arial" w:eastAsia="Times New Roman" w:hAnsi="Arial" w:cs="Arial"/>
          <w:sz w:val="24"/>
          <w:szCs w:val="24"/>
        </w:rPr>
        <w:t xml:space="preserve">epalcement Therapy, 2016, </w:t>
      </w:r>
      <w:r w:rsidR="004A2826" w:rsidRPr="004A2826">
        <w:rPr>
          <w:rFonts w:ascii="Arial" w:eastAsia="Times New Roman" w:hAnsi="Arial" w:cs="Arial"/>
          <w:sz w:val="24"/>
          <w:szCs w:val="24"/>
        </w:rPr>
        <w:t>5, (108),</w:t>
      </w:r>
      <w:r w:rsidR="004A2826" w:rsidRPr="004A2826">
        <w:rPr>
          <w:rFonts w:ascii="Arial" w:eastAsia="Times New Roman" w:hAnsi="Arial" w:cs="Arial"/>
          <w:bCs/>
          <w:sz w:val="24"/>
          <w:szCs w:val="24"/>
          <w:lang w:val="en-IN" w:eastAsia="en-IN"/>
        </w:rPr>
        <w:t>Received date:</w:t>
      </w:r>
      <w:r w:rsidR="004A2826" w:rsidRPr="004A2826">
        <w:rPr>
          <w:rFonts w:ascii="Arial" w:eastAsia="Times New Roman" w:hAnsi="Arial" w:cs="Arial"/>
          <w:sz w:val="24"/>
          <w:szCs w:val="24"/>
          <w:lang w:val="en-IN" w:eastAsia="en-IN"/>
        </w:rPr>
        <w:t xml:space="preserve"> May 23, 2016; </w:t>
      </w:r>
      <w:r w:rsidR="004A2826" w:rsidRPr="004A2826">
        <w:rPr>
          <w:rFonts w:ascii="Arial" w:eastAsia="Times New Roman" w:hAnsi="Arial" w:cs="Arial"/>
          <w:bCs/>
          <w:sz w:val="24"/>
          <w:szCs w:val="24"/>
          <w:lang w:val="en-IN" w:eastAsia="en-IN"/>
        </w:rPr>
        <w:t>Accepted date:</w:t>
      </w:r>
      <w:r w:rsidR="004A2826" w:rsidRPr="004A2826">
        <w:rPr>
          <w:rFonts w:ascii="Arial" w:eastAsia="Times New Roman" w:hAnsi="Arial" w:cs="Arial"/>
          <w:sz w:val="24"/>
          <w:szCs w:val="24"/>
          <w:lang w:val="en-IN" w:eastAsia="en-IN"/>
        </w:rPr>
        <w:t xml:space="preserve"> July 05, 2016; </w:t>
      </w:r>
      <w:r w:rsidR="004A2826" w:rsidRPr="004A2826">
        <w:rPr>
          <w:rFonts w:ascii="Arial" w:eastAsia="Times New Roman" w:hAnsi="Arial" w:cs="Arial"/>
          <w:bCs/>
          <w:sz w:val="24"/>
          <w:szCs w:val="24"/>
          <w:lang w:val="en-IN" w:eastAsia="en-IN"/>
        </w:rPr>
        <w:t>Published date:</w:t>
      </w:r>
      <w:r w:rsidR="004A2826" w:rsidRPr="004A2826">
        <w:rPr>
          <w:rFonts w:ascii="Arial" w:eastAsia="Times New Roman" w:hAnsi="Arial" w:cs="Arial"/>
          <w:sz w:val="24"/>
          <w:szCs w:val="24"/>
          <w:lang w:val="en-IN" w:eastAsia="en-IN"/>
        </w:rPr>
        <w:t xml:space="preserve"> July 11, 2016</w:t>
      </w:r>
    </w:p>
    <w:p w:rsidR="00430EEF" w:rsidRPr="004A2826" w:rsidRDefault="004A2826" w:rsidP="004A2826">
      <w:pPr>
        <w:spacing w:after="240" w:line="357" w:lineRule="atLeast"/>
        <w:rPr>
          <w:rFonts w:ascii="Arial" w:eastAsia="Times New Roman" w:hAnsi="Arial" w:cs="Arial"/>
          <w:sz w:val="24"/>
          <w:szCs w:val="24"/>
          <w:lang w:val="en-IN" w:eastAsia="en-IN"/>
        </w:rPr>
      </w:pPr>
      <w:r w:rsidRPr="004A2826">
        <w:rPr>
          <w:rFonts w:ascii="Arial" w:eastAsia="Times New Roman" w:hAnsi="Arial" w:cs="Arial"/>
          <w:sz w:val="24"/>
          <w:szCs w:val="24"/>
          <w:lang w:val="en-IN" w:eastAsia="en-IN"/>
        </w:rPr>
        <w:t xml:space="preserve">         doi: 10.4172/2329-6631.1000158</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Marjoribanks</w:t>
      </w:r>
      <w:r w:rsidR="00204E1A">
        <w:rPr>
          <w:rFonts w:ascii="Arial" w:eastAsia="Times New Roman" w:hAnsi="Arial" w:cs="Arial"/>
          <w:sz w:val="24"/>
          <w:szCs w:val="24"/>
        </w:rPr>
        <w:t xml:space="preserve"> J</w:t>
      </w:r>
      <w:r w:rsidRPr="002114B9">
        <w:rPr>
          <w:rFonts w:ascii="Arial" w:eastAsia="Times New Roman" w:hAnsi="Arial" w:cs="Arial"/>
          <w:sz w:val="24"/>
          <w:szCs w:val="24"/>
        </w:rPr>
        <w:t>,</w:t>
      </w:r>
      <w:r w:rsidR="00204E1A">
        <w:rPr>
          <w:rFonts w:ascii="Arial" w:eastAsia="Times New Roman" w:hAnsi="Arial" w:cs="Arial"/>
          <w:sz w:val="24"/>
          <w:szCs w:val="24"/>
        </w:rPr>
        <w:t xml:space="preserve"> Cindy F, Helen R, Anne L and Jasmine Lee,</w:t>
      </w:r>
      <w:r w:rsidRPr="002114B9">
        <w:rPr>
          <w:rFonts w:ascii="Arial" w:eastAsia="Times New Roman" w:hAnsi="Arial" w:cs="Arial"/>
          <w:sz w:val="24"/>
          <w:szCs w:val="24"/>
        </w:rPr>
        <w:t xml:space="preserve"> et.al, Long-term hormone therapy for Perimenopausal and Postmenopausal Women 2017, 11 (7), Availablefromhttps://www.ncbi.nlm.nih.gov/pubmed/22786488.  Doi - 10.1002/1465 -1858.[Accessed on 2017]</w:t>
      </w:r>
    </w:p>
    <w:p w:rsidR="008C5E7E" w:rsidRPr="00A84D1A"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Formoso. G.Cocharne data base Review Short and Long term effects of Tibilone in Postmenopausal Women.2012 15 (2),Available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fromhttps://</w:t>
      </w:r>
      <w:r w:rsidR="000F1114">
        <w:rPr>
          <w:rFonts w:ascii="Arial" w:eastAsia="Times New Roman" w:hAnsi="Arial" w:cs="Arial"/>
          <w:sz w:val="24"/>
          <w:szCs w:val="24"/>
        </w:rPr>
        <w:t xml:space="preserve"> </w:t>
      </w:r>
      <w:r w:rsidRPr="002114B9">
        <w:rPr>
          <w:rFonts w:ascii="Arial" w:eastAsia="Times New Roman" w:hAnsi="Arial" w:cs="Arial"/>
          <w:sz w:val="24"/>
          <w:szCs w:val="24"/>
        </w:rPr>
        <w:lastRenderedPageBreak/>
        <w:t>ww.ncbi/nlm.nih.gov/pubmed/22336846.Doi 10.1002/1465 [Accessed on 2016]</w:t>
      </w:r>
    </w:p>
    <w:p w:rsidR="00430EEF" w:rsidRPr="00A84D1A" w:rsidRDefault="00A84D1A" w:rsidP="00430EEF">
      <w:pPr>
        <w:numPr>
          <w:ilvl w:val="0"/>
          <w:numId w:val="45"/>
        </w:numPr>
        <w:spacing w:after="0" w:line="480" w:lineRule="auto"/>
        <w:ind w:left="360"/>
        <w:contextualSpacing/>
        <w:jc w:val="both"/>
        <w:rPr>
          <w:rFonts w:ascii="Arial" w:eastAsia="Times New Roman" w:hAnsi="Arial" w:cs="Arial"/>
          <w:sz w:val="24"/>
          <w:szCs w:val="24"/>
        </w:rPr>
      </w:pPr>
      <w:r w:rsidRPr="00430EEF">
        <w:rPr>
          <w:rFonts w:ascii="Arial" w:eastAsia="Times New Roman" w:hAnsi="Arial" w:cs="Arial"/>
          <w:sz w:val="24"/>
          <w:szCs w:val="24"/>
        </w:rPr>
        <w:t xml:space="preserve">Jin F.et.al. Gynecologist Invest, Knowledge and attitude towards menopause and hormone replacement therapy in china,2015:79(1);40-45.Availablefrom </w:t>
      </w:r>
      <w:hyperlink r:id="rId41" w:history="1">
        <w:r w:rsidRPr="00430EEF">
          <w:rPr>
            <w:rFonts w:ascii="Arial" w:eastAsia="Times New Roman" w:hAnsi="Arial" w:cs="Arial"/>
            <w:sz w:val="24"/>
            <w:szCs w:val="24"/>
          </w:rPr>
          <w:t>http://www.ncbi.nlm.nih.gov/pubmed</w:t>
        </w:r>
      </w:hyperlink>
      <w:r w:rsidRPr="00430EEF">
        <w:rPr>
          <w:rFonts w:ascii="Arial" w:eastAsia="Times New Roman" w:hAnsi="Arial" w:cs="Arial"/>
          <w:sz w:val="24"/>
          <w:szCs w:val="24"/>
        </w:rPr>
        <w:t xml:space="preserve"> 25277502</w:t>
      </w:r>
      <w:r w:rsidR="000F1114">
        <w:rPr>
          <w:rFonts w:ascii="Arial" w:eastAsia="Times New Roman" w:hAnsi="Arial" w:cs="Arial"/>
          <w:sz w:val="24"/>
          <w:szCs w:val="24"/>
        </w:rPr>
        <w:t xml:space="preserve">.79(!) 40-45.DOI </w:t>
      </w:r>
      <w:r w:rsidRPr="002114B9">
        <w:rPr>
          <w:rFonts w:ascii="Arial" w:eastAsia="Times New Roman" w:hAnsi="Arial" w:cs="Arial"/>
          <w:sz w:val="24"/>
          <w:szCs w:val="24"/>
        </w:rPr>
        <w:t>10.1159/</w:t>
      </w:r>
      <w:r w:rsidR="000F1114">
        <w:rPr>
          <w:rFonts w:ascii="Arial" w:eastAsia="Times New Roman" w:hAnsi="Arial" w:cs="Arial"/>
          <w:sz w:val="24"/>
          <w:szCs w:val="24"/>
        </w:rPr>
        <w:t xml:space="preserve"> </w:t>
      </w:r>
      <w:r w:rsidRPr="002114B9">
        <w:rPr>
          <w:rFonts w:ascii="Arial" w:eastAsia="Times New Roman" w:hAnsi="Arial" w:cs="Arial"/>
          <w:sz w:val="24"/>
          <w:szCs w:val="24"/>
        </w:rPr>
        <w:t>000036</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Wen.Linglee.Gynecology and Minimally Invasive therapy. Hormone therapy for postmenopausal Women. 2013.2(1) 13 17.Avilable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fromhttps://www.</w:t>
      </w:r>
      <w:r w:rsidR="000F1114">
        <w:rPr>
          <w:rFonts w:ascii="Arial" w:eastAsia="Times New Roman" w:hAnsi="Arial" w:cs="Arial"/>
          <w:sz w:val="24"/>
          <w:szCs w:val="24"/>
        </w:rPr>
        <w:t xml:space="preserve"> </w:t>
      </w:r>
      <w:r w:rsidRPr="002114B9">
        <w:rPr>
          <w:rFonts w:ascii="Arial" w:eastAsia="Times New Roman" w:hAnsi="Arial" w:cs="Arial"/>
          <w:sz w:val="24"/>
          <w:szCs w:val="24"/>
        </w:rPr>
        <w:t>sciencedirect.com/science/articl/pii/s22/13307012000354.</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 Saeed</w:t>
      </w:r>
      <w:r w:rsidR="00204E1A">
        <w:rPr>
          <w:rFonts w:ascii="Arial" w:eastAsia="Times New Roman" w:hAnsi="Arial" w:cs="Arial"/>
          <w:sz w:val="24"/>
          <w:szCs w:val="24"/>
        </w:rPr>
        <w:t xml:space="preserve"> O,Qureshi A, Malik AA, Defillo A, and Sherr </w:t>
      </w:r>
      <w:r w:rsidRPr="002114B9">
        <w:rPr>
          <w:rFonts w:ascii="Arial" w:eastAsia="Times New Roman" w:hAnsi="Arial" w:cs="Arial"/>
          <w:sz w:val="24"/>
          <w:szCs w:val="24"/>
        </w:rPr>
        <w:t>.et.al. stroke journal. Hormonal Replacement Therapy Increases the risk of subarachnoid hemorrhage in post menopausal women.2015v-46,issue-1.36.avaiablefrom stroke.ahajournals.org/content/46/suppl_1/A36.v-46/1/36/[Accessed from 2015].</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Ness.J.et.al, The Journal of Gerontology. Use of Hormonal Replacement therapy by Postmenopausal Women, after publication of the women's health initiative</w:t>
      </w:r>
      <w:r w:rsidR="000F1114">
        <w:rPr>
          <w:rFonts w:ascii="Arial" w:eastAsia="Times New Roman" w:hAnsi="Arial" w:cs="Arial"/>
          <w:sz w:val="24"/>
          <w:szCs w:val="24"/>
        </w:rPr>
        <w:t xml:space="preserve"> </w:t>
      </w:r>
      <w:r w:rsidRPr="002114B9">
        <w:rPr>
          <w:rFonts w:ascii="Arial" w:eastAsia="Times New Roman" w:hAnsi="Arial" w:cs="Arial"/>
          <w:sz w:val="24"/>
          <w:szCs w:val="24"/>
        </w:rPr>
        <w:t>trail.2012.60 (4) 460-462. Available from https://doi.org/</w:t>
      </w:r>
      <w:r w:rsidR="000F1114">
        <w:rPr>
          <w:rFonts w:ascii="Arial" w:eastAsia="Times New Roman" w:hAnsi="Arial" w:cs="Arial"/>
          <w:sz w:val="24"/>
          <w:szCs w:val="24"/>
        </w:rPr>
        <w:t xml:space="preserve"> </w:t>
      </w:r>
      <w:r w:rsidRPr="002114B9">
        <w:rPr>
          <w:rFonts w:ascii="Arial" w:eastAsia="Times New Roman" w:hAnsi="Arial" w:cs="Arial"/>
          <w:sz w:val="24"/>
          <w:szCs w:val="24"/>
        </w:rPr>
        <w:t>10.1093/general 60.4.460. [Accessed on 2012]</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Nelson. HD Postmenopausal Hormone Replacement therapy: Scientific review 288 (7), 872-881.Avilable from https: //www.ncbi.nlm.nih.gov/pubmed /1286605 [Accessed on August 21-2012]</w:t>
      </w:r>
    </w:p>
    <w:p w:rsidR="006A0C74" w:rsidRDefault="006A0C74" w:rsidP="00A84D1A">
      <w:pPr>
        <w:numPr>
          <w:ilvl w:val="0"/>
          <w:numId w:val="45"/>
        </w:numPr>
        <w:spacing w:after="0" w:line="480" w:lineRule="auto"/>
        <w:contextualSpacing/>
        <w:jc w:val="both"/>
        <w:rPr>
          <w:rFonts w:ascii="Arial" w:eastAsia="Times New Roman" w:hAnsi="Arial" w:cs="Arial"/>
          <w:sz w:val="24"/>
          <w:szCs w:val="24"/>
        </w:rPr>
      </w:pPr>
      <w:r>
        <w:rPr>
          <w:rFonts w:ascii="Arial" w:eastAsia="Times New Roman" w:hAnsi="Arial" w:cs="Arial"/>
          <w:sz w:val="24"/>
          <w:szCs w:val="24"/>
        </w:rPr>
        <w:lastRenderedPageBreak/>
        <w:t>Holger C, Wanbo P, Rony L</w:t>
      </w:r>
      <w:r w:rsidR="00DC2A55">
        <w:rPr>
          <w:rFonts w:ascii="Arial" w:eastAsia="Times New Roman" w:hAnsi="Arial" w:cs="Arial"/>
          <w:sz w:val="24"/>
          <w:szCs w:val="24"/>
        </w:rPr>
        <w:t>, Journal of Elsevier, Yoga for Menoapusal Symptos, 2017, [109], p.no- 13-25, Avilable from https:// doi.org/10.1016/j.maturitas.2017.12.005.</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Seyed Marayan Lottipur. Zahedan. Journal of Research in Medical Sciences. 2016, 15 (2) Avilable from Zjrms.ir/files/site 1/user- files - 10e1c1/lotipur Doi- 10.736- 4- 7. [Accepted on 2017]</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Marilu.Roxana.Soto - Vasquiez;Alvarado- Garcia.PA.Journal of Tradition Complemnet.Med 201</w:t>
      </w:r>
      <w:r>
        <w:rPr>
          <w:rFonts w:ascii="Arial" w:eastAsia="Times New Roman" w:hAnsi="Arial" w:cs="Arial"/>
          <w:sz w:val="24"/>
          <w:szCs w:val="24"/>
        </w:rPr>
        <w:t>6, 7 (1), 121-125.Avilable from</w:t>
      </w:r>
      <w:r w:rsidR="000F1114">
        <w:rPr>
          <w:rFonts w:ascii="Arial" w:eastAsia="Times New Roman" w:hAnsi="Arial" w:cs="Arial"/>
          <w:sz w:val="24"/>
          <w:szCs w:val="24"/>
        </w:rPr>
        <w:t xml:space="preserve"> </w:t>
      </w:r>
      <w:hyperlink w:history="1">
        <w:r w:rsidR="000F1114" w:rsidRPr="000F1114">
          <w:rPr>
            <w:rStyle w:val="Hyperlink"/>
            <w:rFonts w:ascii="Arial" w:eastAsia="Times New Roman" w:hAnsi="Arial" w:cs="Arial"/>
            <w:color w:val="auto"/>
            <w:sz w:val="24"/>
            <w:szCs w:val="24"/>
            <w:u w:val="none"/>
          </w:rPr>
          <w:t>https:// www</w:t>
        </w:r>
      </w:hyperlink>
      <w:r w:rsidRPr="000F1114">
        <w:rPr>
          <w:rFonts w:ascii="Arial" w:eastAsia="Times New Roman" w:hAnsi="Arial" w:cs="Arial"/>
          <w:sz w:val="24"/>
          <w:szCs w:val="24"/>
        </w:rPr>
        <w:t>.</w:t>
      </w:r>
      <w:r w:rsidRPr="002114B9">
        <w:rPr>
          <w:rFonts w:ascii="Arial" w:eastAsia="Times New Roman" w:hAnsi="Arial" w:cs="Arial"/>
          <w:sz w:val="24"/>
          <w:szCs w:val="24"/>
        </w:rPr>
        <w:t>ncbi.nlm.nih.gov/Pubmed/28053898.Doi - 10.1016/j.icme.[ Accessed on 2017 -January]</w:t>
      </w:r>
    </w:p>
    <w:p w:rsidR="007B3929" w:rsidRPr="00A84D1A" w:rsidRDefault="007B3929" w:rsidP="007B3929">
      <w:pPr>
        <w:numPr>
          <w:ilvl w:val="0"/>
          <w:numId w:val="45"/>
        </w:numPr>
        <w:spacing w:after="0" w:line="480" w:lineRule="auto"/>
        <w:contextualSpacing/>
        <w:jc w:val="both"/>
        <w:rPr>
          <w:rFonts w:ascii="Arial" w:eastAsia="Calibri" w:hAnsi="Arial" w:cs="Arial"/>
          <w:sz w:val="24"/>
          <w:szCs w:val="24"/>
        </w:rPr>
      </w:pPr>
      <w:r w:rsidRPr="00A84D1A">
        <w:rPr>
          <w:rFonts w:ascii="Arial" w:eastAsia="Calibri" w:hAnsi="Arial" w:cs="Arial"/>
          <w:sz w:val="24"/>
          <w:szCs w:val="24"/>
        </w:rPr>
        <w:t>ShineVarghese.et.al.Journal of Science. Effectiveness of aromatherapy on joint pain and quality of life among the women with menopause at selected villages of Thiruvallur District.Chenni,2014:v-4/I-9/pageno:-575-582.Available from:www.journal ofscience.net/File_Folder/575-582 (jos).pdf.</w:t>
      </w:r>
    </w:p>
    <w:p w:rsidR="00076964" w:rsidRPr="002114B9" w:rsidRDefault="00076964" w:rsidP="00076964">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Oliveira.DS.Effect of therapeutic massage on Insominia and Climacteric symptoms </w:t>
      </w:r>
      <w:r w:rsidR="000F1114">
        <w:rPr>
          <w:rFonts w:ascii="Arial" w:eastAsia="Times New Roman" w:hAnsi="Arial" w:cs="Arial"/>
          <w:sz w:val="24"/>
          <w:szCs w:val="24"/>
        </w:rPr>
        <w:t xml:space="preserve">in postmenopausal women 2012.15 </w:t>
      </w:r>
      <w:r w:rsidRPr="002114B9">
        <w:rPr>
          <w:rFonts w:ascii="Arial" w:eastAsia="Times New Roman" w:hAnsi="Arial" w:cs="Arial"/>
          <w:sz w:val="24"/>
          <w:szCs w:val="24"/>
        </w:rPr>
        <w:t>(1)21to29.</w:t>
      </w:r>
      <w:r w:rsidR="000F1114">
        <w:rPr>
          <w:rFonts w:ascii="Arial" w:eastAsia="Times New Roman" w:hAnsi="Arial" w:cs="Arial"/>
          <w:sz w:val="24"/>
          <w:szCs w:val="24"/>
        </w:rPr>
        <w:t xml:space="preserve"> </w:t>
      </w:r>
      <w:r w:rsidRPr="002114B9">
        <w:rPr>
          <w:rFonts w:ascii="Arial" w:eastAsia="Times New Roman" w:hAnsi="Arial" w:cs="Arial"/>
          <w:sz w:val="24"/>
          <w:szCs w:val="24"/>
        </w:rPr>
        <w:t>Avilable</w:t>
      </w:r>
      <w:r w:rsidR="000F1114">
        <w:rPr>
          <w:rFonts w:ascii="Arial" w:eastAsia="Times New Roman" w:hAnsi="Arial" w:cs="Arial"/>
          <w:sz w:val="24"/>
          <w:szCs w:val="24"/>
        </w:rPr>
        <w:t xml:space="preserve"> </w:t>
      </w:r>
      <w:r w:rsidRPr="002114B9">
        <w:rPr>
          <w:rFonts w:ascii="Arial" w:eastAsia="Times New Roman" w:hAnsi="Arial" w:cs="Arial"/>
          <w:sz w:val="24"/>
          <w:szCs w:val="24"/>
        </w:rPr>
        <w:t>fromhttps://ww.ncbi.nlm.nih.gov/pubmed/22017318.Doi - 10.3109/13697137.</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Rafatkazem Zadeh,et.al.Journal of the Chinese Medical Association Effect of Lavendra aromatherapy on Menopause hot flushing,2016, 79 (9), 489 - 492.Avilable from </w:t>
      </w:r>
      <w:hyperlink r:id="rId42" w:history="1">
        <w:r w:rsidR="000F1114" w:rsidRPr="000F1114">
          <w:rPr>
            <w:rStyle w:val="Hyperlink"/>
            <w:rFonts w:ascii="Arial" w:eastAsia="Times New Roman" w:hAnsi="Arial" w:cs="Arial"/>
            <w:color w:val="auto"/>
            <w:sz w:val="24"/>
            <w:szCs w:val="24"/>
            <w:u w:val="none"/>
          </w:rPr>
          <w:t>https://www.sciencedirect.com/</w:t>
        </w:r>
      </w:hyperlink>
      <w:r w:rsidRPr="002114B9">
        <w:rPr>
          <w:rFonts w:ascii="Arial" w:eastAsia="Times New Roman" w:hAnsi="Arial" w:cs="Arial"/>
          <w:sz w:val="24"/>
          <w:szCs w:val="24"/>
        </w:rPr>
        <w:t>science/articles/</w:t>
      </w:r>
      <w:r w:rsidR="000F1114">
        <w:rPr>
          <w:rFonts w:ascii="Arial" w:eastAsia="Times New Roman" w:hAnsi="Arial" w:cs="Arial"/>
          <w:sz w:val="24"/>
          <w:szCs w:val="24"/>
        </w:rPr>
        <w:t xml:space="preserve"> </w:t>
      </w:r>
      <w:r w:rsidRPr="002114B9">
        <w:rPr>
          <w:rFonts w:ascii="Arial" w:eastAsia="Times New Roman" w:hAnsi="Arial" w:cs="Arial"/>
          <w:sz w:val="24"/>
          <w:szCs w:val="24"/>
        </w:rPr>
        <w:t>pii/s</w:t>
      </w:r>
      <w:r w:rsidR="000F1114">
        <w:rPr>
          <w:rFonts w:ascii="Arial" w:eastAsia="Times New Roman" w:hAnsi="Arial" w:cs="Arial"/>
          <w:sz w:val="24"/>
          <w:szCs w:val="24"/>
        </w:rPr>
        <w:t xml:space="preserve"> </w:t>
      </w:r>
      <w:r w:rsidRPr="002114B9">
        <w:rPr>
          <w:rFonts w:ascii="Arial" w:eastAsia="Times New Roman" w:hAnsi="Arial" w:cs="Arial"/>
          <w:sz w:val="24"/>
          <w:szCs w:val="24"/>
        </w:rPr>
        <w:t>172649011630082x.Doi 10.1016.</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lastRenderedPageBreak/>
        <w:t xml:space="preserve">Darsareh, et.al.Effect of aromatherapy massage on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2012, 19 (9) 995-99.Avilabl efrom https://www.ncbi.</w:t>
      </w:r>
      <w:r w:rsidR="000F1114">
        <w:rPr>
          <w:rFonts w:ascii="Arial" w:eastAsia="Times New Roman" w:hAnsi="Arial" w:cs="Arial"/>
          <w:sz w:val="24"/>
          <w:szCs w:val="24"/>
        </w:rPr>
        <w:t xml:space="preserve"> </w:t>
      </w:r>
      <w:r w:rsidRPr="002114B9">
        <w:rPr>
          <w:rFonts w:ascii="Arial" w:eastAsia="Times New Roman" w:hAnsi="Arial" w:cs="Arial"/>
          <w:sz w:val="24"/>
          <w:szCs w:val="24"/>
        </w:rPr>
        <w:t>nlm.nih.gov/pubmed/22549173.Doi 10.1097.</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Han .X. Bergamot [Citrus Bergamaia] Essential Oil Inhalation Improves Positive Feelings in the waiting room of Mental Health Treatment centers.2017.31 (5), 812-816.Avilable from https://</w:t>
      </w:r>
      <w:r w:rsidR="000F1114">
        <w:rPr>
          <w:rFonts w:ascii="Arial" w:eastAsia="Times New Roman" w:hAnsi="Arial" w:cs="Arial"/>
          <w:sz w:val="24"/>
          <w:szCs w:val="24"/>
        </w:rPr>
        <w:t xml:space="preserve"> </w:t>
      </w:r>
      <w:hyperlink r:id="rId43" w:history="1">
        <w:r w:rsidR="000F1114" w:rsidRPr="000F1114">
          <w:rPr>
            <w:rStyle w:val="Hyperlink"/>
            <w:rFonts w:ascii="Arial" w:eastAsia="Times New Roman" w:hAnsi="Arial" w:cs="Arial"/>
            <w:color w:val="auto"/>
            <w:sz w:val="24"/>
            <w:szCs w:val="24"/>
            <w:u w:val="none"/>
          </w:rPr>
          <w:t>www.ncbi.nlm.nih</w:t>
        </w:r>
      </w:hyperlink>
      <w:r w:rsidRPr="000F1114">
        <w:rPr>
          <w:rFonts w:ascii="Arial" w:eastAsia="Times New Roman" w:hAnsi="Arial" w:cs="Arial"/>
          <w:sz w:val="24"/>
          <w:szCs w:val="24"/>
        </w:rPr>
        <w:t>.</w:t>
      </w:r>
      <w:r w:rsidR="000F1114" w:rsidRPr="000F1114">
        <w:rPr>
          <w:rFonts w:ascii="Arial" w:eastAsia="Times New Roman" w:hAnsi="Arial" w:cs="Arial"/>
          <w:sz w:val="24"/>
          <w:szCs w:val="24"/>
        </w:rPr>
        <w:t xml:space="preserve"> </w:t>
      </w:r>
      <w:r w:rsidRPr="002114B9">
        <w:rPr>
          <w:rFonts w:ascii="Arial" w:eastAsia="Times New Roman" w:hAnsi="Arial" w:cs="Arial"/>
          <w:sz w:val="24"/>
          <w:szCs w:val="24"/>
        </w:rPr>
        <w:t>gov/pubmed/283377799.Doi 10.1002.[Accessed on 2017 March 24]</w:t>
      </w:r>
    </w:p>
    <w:p w:rsidR="008C5E7E" w:rsidRPr="002114B9" w:rsidRDefault="00A84D1A" w:rsidP="002114B9">
      <w:pPr>
        <w:numPr>
          <w:ilvl w:val="0"/>
          <w:numId w:val="45"/>
        </w:numPr>
        <w:spacing w:after="0" w:line="480" w:lineRule="auto"/>
        <w:ind w:left="360"/>
        <w:contextualSpacing/>
        <w:jc w:val="both"/>
        <w:rPr>
          <w:rFonts w:ascii="Arial" w:eastAsia="Times New Roman" w:hAnsi="Arial" w:cs="Arial"/>
          <w:sz w:val="24"/>
          <w:szCs w:val="24"/>
        </w:rPr>
      </w:pPr>
      <w:r w:rsidRPr="002114B9">
        <w:rPr>
          <w:rFonts w:ascii="Arial" w:eastAsia="Times New Roman" w:hAnsi="Arial" w:cs="Arial"/>
          <w:sz w:val="24"/>
          <w:szCs w:val="24"/>
        </w:rPr>
        <w:t>Seo Yeon. Evidence Based Complementary and Alternative Medicine Effect of Inhalation of Aromatherapy Oil on patients with Perennial Allergic Rhinitis 2016, 1-7 Available from https://</w:t>
      </w:r>
      <w:r w:rsidR="000F1114">
        <w:rPr>
          <w:rFonts w:ascii="Arial" w:eastAsia="Times New Roman" w:hAnsi="Arial" w:cs="Arial"/>
          <w:sz w:val="24"/>
          <w:szCs w:val="24"/>
        </w:rPr>
        <w:t xml:space="preserve"> </w:t>
      </w:r>
      <w:hyperlink r:id="rId44" w:history="1">
        <w:r w:rsidR="000F1114" w:rsidRPr="00B95EEF">
          <w:rPr>
            <w:rStyle w:val="Hyperlink"/>
            <w:rFonts w:ascii="Arial" w:eastAsia="Times New Roman" w:hAnsi="Arial" w:cs="Arial"/>
            <w:sz w:val="24"/>
            <w:szCs w:val="24"/>
          </w:rPr>
          <w:t>www.hindawi</w:t>
        </w:r>
      </w:hyperlink>
      <w:r w:rsidRPr="002114B9">
        <w:rPr>
          <w:rFonts w:ascii="Arial" w:eastAsia="Times New Roman" w:hAnsi="Arial" w:cs="Arial"/>
          <w:sz w:val="24"/>
          <w:szCs w:val="24"/>
        </w:rPr>
        <w:t>.com/journals/</w:t>
      </w:r>
      <w:r w:rsidR="000F1114">
        <w:rPr>
          <w:rFonts w:ascii="Arial" w:eastAsia="Times New Roman" w:hAnsi="Arial" w:cs="Arial"/>
          <w:sz w:val="24"/>
          <w:szCs w:val="24"/>
        </w:rPr>
        <w:t xml:space="preserve"> </w:t>
      </w:r>
      <w:r w:rsidRPr="002114B9">
        <w:rPr>
          <w:rFonts w:ascii="Arial" w:eastAsia="Times New Roman" w:hAnsi="Arial" w:cs="Arial"/>
          <w:sz w:val="24"/>
          <w:szCs w:val="24"/>
        </w:rPr>
        <w:t>ecam/2016/7896</w:t>
      </w:r>
      <w:r>
        <w:rPr>
          <w:rFonts w:ascii="Arial" w:eastAsia="Times New Roman" w:hAnsi="Arial" w:cs="Arial"/>
          <w:sz w:val="24"/>
          <w:szCs w:val="24"/>
        </w:rPr>
        <w:t>08.</w:t>
      </w:r>
      <w:r w:rsidR="000F1114">
        <w:rPr>
          <w:rFonts w:ascii="Arial" w:eastAsia="Times New Roman" w:hAnsi="Arial" w:cs="Arial"/>
          <w:sz w:val="24"/>
          <w:szCs w:val="24"/>
        </w:rPr>
        <w:t xml:space="preserve"> Doi -</w:t>
      </w:r>
      <w:r>
        <w:rPr>
          <w:rFonts w:ascii="Arial" w:eastAsia="Times New Roman" w:hAnsi="Arial" w:cs="Arial"/>
          <w:sz w:val="24"/>
          <w:szCs w:val="24"/>
        </w:rPr>
        <w:t>10.1155/2016/7896081 [</w:t>
      </w:r>
      <w:r w:rsidRPr="002114B9">
        <w:rPr>
          <w:rFonts w:ascii="Arial" w:eastAsia="Times New Roman" w:hAnsi="Arial" w:cs="Arial"/>
          <w:sz w:val="24"/>
          <w:szCs w:val="24"/>
        </w:rPr>
        <w:t>Accepted on 2016 February 11]</w:t>
      </w:r>
    </w:p>
    <w:p w:rsidR="00A84D1A" w:rsidRPr="00C75785" w:rsidRDefault="00A84D1A" w:rsidP="00A84D1A">
      <w:pPr>
        <w:numPr>
          <w:ilvl w:val="0"/>
          <w:numId w:val="45"/>
        </w:numPr>
        <w:spacing w:after="0" w:line="480" w:lineRule="auto"/>
        <w:contextualSpacing/>
        <w:jc w:val="both"/>
        <w:rPr>
          <w:rFonts w:ascii="Arial" w:eastAsia="Times New Roman" w:hAnsi="Arial" w:cs="Arial"/>
          <w:sz w:val="24"/>
          <w:szCs w:val="24"/>
        </w:rPr>
      </w:pPr>
      <w:r w:rsidRPr="00C75785">
        <w:rPr>
          <w:rFonts w:ascii="Arial" w:eastAsia="Times New Roman" w:hAnsi="Arial" w:cs="Arial"/>
          <w:sz w:val="24"/>
          <w:szCs w:val="24"/>
        </w:rPr>
        <w:t>Cirmi.S.et.al.Phyto other. Anti ineffective potential of citrus bergamia Rissoet Poiteau (Bergamaot) derivatives 2016, 30 (9) 140411. Avilablefromhttps:// www.ncbi.nim.nih.gov/pubmed/27218799. Doi - 10.1002/ptr.5646.[Accessed on 2016 May 04</w:t>
      </w:r>
    </w:p>
    <w:p w:rsidR="008C5E7E"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Calibri" w:hAnsi="Arial" w:cs="Arial"/>
          <w:sz w:val="24"/>
          <w:szCs w:val="24"/>
        </w:rPr>
        <w:t xml:space="preserve">Kang Ming, et.al. Evidence based Complementary and Alternative Medicine. Aromatherapy Benefits Automic nervous system.Regulation 2015.2011.Avilable from </w:t>
      </w:r>
      <w:hyperlink r:id="rId45" w:history="1">
        <w:r w:rsidRPr="007E6E95">
          <w:rPr>
            <w:rStyle w:val="Hyperlink"/>
            <w:rFonts w:ascii="Arial" w:eastAsia="Calibri" w:hAnsi="Arial" w:cs="Arial"/>
            <w:color w:val="auto"/>
            <w:sz w:val="24"/>
            <w:szCs w:val="24"/>
            <w:u w:val="none"/>
          </w:rPr>
          <w:t>https://www.hindowi.com/Doi-10.1155/2011/</w:t>
        </w:r>
      </w:hyperlink>
      <w:r w:rsidR="000F1114">
        <w:t xml:space="preserve"> </w:t>
      </w:r>
      <w:r w:rsidRPr="002114B9">
        <w:rPr>
          <w:rFonts w:ascii="Arial" w:eastAsia="Calibri" w:hAnsi="Arial" w:cs="Arial"/>
          <w:sz w:val="24"/>
          <w:szCs w:val="24"/>
        </w:rPr>
        <w:t>946537</w:t>
      </w:r>
      <w:r w:rsidR="000F1114">
        <w:rPr>
          <w:rFonts w:ascii="Arial" w:eastAsia="Calibri" w:hAnsi="Arial" w:cs="Arial"/>
          <w:sz w:val="24"/>
          <w:szCs w:val="24"/>
        </w:rPr>
        <w:t xml:space="preserve"> </w:t>
      </w:r>
      <w:r w:rsidRPr="002114B9">
        <w:rPr>
          <w:rFonts w:ascii="Arial" w:eastAsia="Calibri" w:hAnsi="Arial" w:cs="Arial"/>
          <w:sz w:val="24"/>
          <w:szCs w:val="24"/>
        </w:rPr>
        <w:t xml:space="preserve">[Accepted on 2015 september 16]  </w:t>
      </w:r>
    </w:p>
    <w:p w:rsidR="00A84D1A"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Liwen Wang.Bio Med Research International Anticancer activities of Citrus peel,Polymethoxyflavones realted to angiogenesis and others 2014, 1-10, </w:t>
      </w:r>
      <w:r w:rsidRPr="002114B9">
        <w:rPr>
          <w:rFonts w:ascii="Arial" w:eastAsia="Times New Roman" w:hAnsi="Arial" w:cs="Arial"/>
          <w:sz w:val="24"/>
          <w:szCs w:val="24"/>
        </w:rPr>
        <w:lastRenderedPageBreak/>
        <w:t xml:space="preserve">August 28.Avilable from https://www.hindowi.com/journals/ </w:t>
      </w:r>
      <w:r>
        <w:rPr>
          <w:rFonts w:ascii="Arial" w:eastAsia="Times New Roman" w:hAnsi="Arial" w:cs="Arial"/>
          <w:sz w:val="24"/>
          <w:szCs w:val="24"/>
        </w:rPr>
        <w:t>bmri/2014/ 453972/.</w:t>
      </w:r>
      <w:r w:rsidRPr="002114B9">
        <w:rPr>
          <w:rFonts w:ascii="Arial" w:eastAsia="Times New Roman" w:hAnsi="Arial" w:cs="Arial"/>
          <w:sz w:val="24"/>
          <w:szCs w:val="24"/>
        </w:rPr>
        <w:t>Doi - 10.1155. [ Accessed on 28 July 2014]</w:t>
      </w:r>
    </w:p>
    <w:p w:rsidR="00A84D1A" w:rsidRPr="002114B9" w:rsidRDefault="00A84D1A" w:rsidP="00A84D1A">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Kaats GR. NCBI A double blind - placebo controlled safety study invloving citrus aurantium [bitter orange] extract 2013, 35862.</w:t>
      </w:r>
      <w:r w:rsidR="000F1114">
        <w:rPr>
          <w:rFonts w:ascii="Arial" w:eastAsia="Times New Roman" w:hAnsi="Arial" w:cs="Arial"/>
          <w:sz w:val="24"/>
          <w:szCs w:val="24"/>
        </w:rPr>
        <w:t xml:space="preserve"> </w:t>
      </w:r>
      <w:r w:rsidRPr="002114B9">
        <w:rPr>
          <w:rFonts w:ascii="Arial" w:eastAsia="Times New Roman" w:hAnsi="Arial" w:cs="Arial"/>
          <w:sz w:val="24"/>
          <w:szCs w:val="24"/>
        </w:rPr>
        <w:t xml:space="preserve">Avilablefromhttps://www.ncbi.nlm.nih.gov/pubmed/23354394. Doi -10.1016 [Accessed on 2013 January 25] </w:t>
      </w:r>
    </w:p>
    <w:p w:rsidR="0014392D" w:rsidRPr="002114B9" w:rsidRDefault="0014392D" w:rsidP="0014392D">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 xml:space="preserve">B.Jayabharathi, A Judie International journal of pharamaceutical and clinical Research. Severity of </w:t>
      </w:r>
      <w:r w:rsidR="006005B5">
        <w:rPr>
          <w:rFonts w:ascii="Arial" w:eastAsia="Times New Roman" w:hAnsi="Arial" w:cs="Arial"/>
          <w:sz w:val="24"/>
          <w:szCs w:val="24"/>
        </w:rPr>
        <w:t>Post Menopausal Symptoms</w:t>
      </w:r>
      <w:r w:rsidRPr="002114B9">
        <w:rPr>
          <w:rFonts w:ascii="Arial" w:eastAsia="Times New Roman" w:hAnsi="Arial" w:cs="Arial"/>
          <w:sz w:val="24"/>
          <w:szCs w:val="24"/>
        </w:rPr>
        <w:t xml:space="preserve"> and relationship with quality of life in post menopausal women.2016;8(1);33-38.Available from </w:t>
      </w:r>
      <w:hyperlink w:history="1">
        <w:r w:rsidRPr="00576EF4">
          <w:rPr>
            <w:rStyle w:val="Hyperlink"/>
            <w:rFonts w:ascii="Arial" w:eastAsia="Times New Roman" w:hAnsi="Arial" w:cs="Arial"/>
            <w:sz w:val="24"/>
            <w:szCs w:val="24"/>
          </w:rPr>
          <w:t>www.ijper. com/volume</w:t>
        </w:r>
      </w:hyperlink>
      <w:r w:rsidRPr="002114B9">
        <w:rPr>
          <w:rFonts w:ascii="Arial" w:eastAsia="Times New Roman" w:hAnsi="Arial" w:cs="Arial"/>
          <w:sz w:val="24"/>
          <w:szCs w:val="24"/>
        </w:rPr>
        <w:t xml:space="preserve"> 8(1);33-38/09751556/.[Accessed on 31st December, 2015].</w:t>
      </w:r>
    </w:p>
    <w:p w:rsidR="00430EEF" w:rsidRPr="00993D9A" w:rsidRDefault="0014392D" w:rsidP="0014392D">
      <w:pPr>
        <w:numPr>
          <w:ilvl w:val="0"/>
          <w:numId w:val="45"/>
        </w:numPr>
        <w:spacing w:after="0" w:line="360" w:lineRule="auto"/>
        <w:ind w:left="360"/>
        <w:contextualSpacing/>
        <w:jc w:val="both"/>
        <w:rPr>
          <w:rFonts w:ascii="Arial" w:eastAsia="Times New Roman" w:hAnsi="Arial" w:cs="Arial"/>
          <w:b/>
          <w:sz w:val="24"/>
          <w:szCs w:val="24"/>
        </w:rPr>
      </w:pPr>
      <w:r w:rsidRPr="0014392D">
        <w:rPr>
          <w:rFonts w:ascii="Arial" w:eastAsia="Times New Roman" w:hAnsi="Arial" w:cs="Arial"/>
          <w:sz w:val="24"/>
          <w:szCs w:val="24"/>
        </w:rPr>
        <w:t xml:space="preserve">SeoYeon.et.al.evidenced based complementary and alternative medicine, effects of inhalation of essential oil of citrus aurantiuml.var.amara on </w:t>
      </w:r>
      <w:r w:rsidR="006005B5">
        <w:rPr>
          <w:rFonts w:ascii="Arial" w:eastAsia="Times New Roman" w:hAnsi="Arial" w:cs="Arial"/>
          <w:sz w:val="24"/>
          <w:szCs w:val="24"/>
        </w:rPr>
        <w:t>Post Menopausal Symptoms</w:t>
      </w:r>
      <w:r w:rsidRPr="0014392D">
        <w:rPr>
          <w:rFonts w:ascii="Arial" w:eastAsia="Times New Roman" w:hAnsi="Arial" w:cs="Arial"/>
          <w:sz w:val="24"/>
          <w:szCs w:val="24"/>
        </w:rPr>
        <w:t>, stress, and estrogen in postmenopausal women:2014;v20availablefrom:https://www.ncbi.nlm.nih.gov/Pmc/articles/pmc4082953/journal/v-2014/DOI:10.1155/2014/ 796518/[accessed 12</w:t>
      </w:r>
      <w:r w:rsidRPr="0014392D">
        <w:rPr>
          <w:rFonts w:ascii="Arial" w:eastAsia="Times New Roman" w:hAnsi="Arial" w:cs="Arial"/>
          <w:sz w:val="24"/>
          <w:szCs w:val="24"/>
          <w:vertAlign w:val="superscript"/>
        </w:rPr>
        <w:t>th</w:t>
      </w:r>
      <w:r w:rsidRPr="0014392D">
        <w:rPr>
          <w:rFonts w:ascii="Arial" w:eastAsia="Times New Roman" w:hAnsi="Arial" w:cs="Arial"/>
          <w:sz w:val="24"/>
          <w:szCs w:val="24"/>
        </w:rPr>
        <w:t xml:space="preserve"> June, 2014]</w:t>
      </w:r>
    </w:p>
    <w:p w:rsidR="00DC2A55" w:rsidRPr="00850A36" w:rsidRDefault="00993D9A" w:rsidP="00850A36">
      <w:pPr>
        <w:numPr>
          <w:ilvl w:val="0"/>
          <w:numId w:val="45"/>
        </w:numPr>
        <w:spacing w:after="0" w:line="480" w:lineRule="auto"/>
        <w:contextualSpacing/>
        <w:jc w:val="both"/>
        <w:rPr>
          <w:rFonts w:ascii="Arial" w:eastAsia="Times New Roman" w:hAnsi="Arial" w:cs="Arial"/>
          <w:sz w:val="24"/>
          <w:szCs w:val="24"/>
        </w:rPr>
      </w:pPr>
      <w:r w:rsidRPr="002114B9">
        <w:rPr>
          <w:rFonts w:ascii="Arial" w:eastAsia="Times New Roman" w:hAnsi="Arial" w:cs="Arial"/>
          <w:sz w:val="24"/>
          <w:szCs w:val="24"/>
        </w:rPr>
        <w:t>M.A. Delavar and M.Hajiahmadi.Iranian Red Crescent Medical Journal.2011,13 (3), 192-198 March.Avialable from https</w:t>
      </w:r>
      <w:r w:rsidRPr="00430EEF">
        <w:rPr>
          <w:rFonts w:ascii="Arial" w:eastAsia="Times New Roman" w:hAnsi="Arial" w:cs="Arial"/>
          <w:sz w:val="24"/>
          <w:szCs w:val="24"/>
        </w:rPr>
        <w:t>://</w:t>
      </w:r>
      <w:r w:rsidR="000F1114">
        <w:rPr>
          <w:rFonts w:ascii="Arial" w:eastAsia="Times New Roman" w:hAnsi="Arial" w:cs="Arial"/>
          <w:sz w:val="24"/>
          <w:szCs w:val="24"/>
        </w:rPr>
        <w:t xml:space="preserve"> </w:t>
      </w:r>
      <w:hyperlink r:id="rId46" w:history="1">
        <w:r w:rsidR="000F1114" w:rsidRPr="00B95EEF">
          <w:rPr>
            <w:rStyle w:val="Hyperlink"/>
            <w:rFonts w:ascii="Arial" w:eastAsia="Times New Roman" w:hAnsi="Arial" w:cs="Arial"/>
            <w:sz w:val="24"/>
            <w:szCs w:val="24"/>
          </w:rPr>
          <w:t>www.ncbi</w:t>
        </w:r>
      </w:hyperlink>
      <w:r w:rsidRPr="00430EEF">
        <w:rPr>
          <w:rFonts w:ascii="Arial" w:eastAsia="Times New Roman" w:hAnsi="Arial" w:cs="Arial"/>
          <w:sz w:val="24"/>
          <w:szCs w:val="24"/>
        </w:rPr>
        <w:t>.</w:t>
      </w:r>
      <w:r w:rsidR="000F1114">
        <w:rPr>
          <w:rFonts w:ascii="Arial" w:eastAsia="Times New Roman" w:hAnsi="Arial" w:cs="Arial"/>
          <w:sz w:val="24"/>
          <w:szCs w:val="24"/>
        </w:rPr>
        <w:t xml:space="preserve"> </w:t>
      </w:r>
      <w:r w:rsidRPr="00430EEF">
        <w:rPr>
          <w:rFonts w:ascii="Arial" w:eastAsia="Times New Roman" w:hAnsi="Arial" w:cs="Arial"/>
          <w:sz w:val="24"/>
          <w:szCs w:val="24"/>
        </w:rPr>
        <w:t>nlm.nih.</w:t>
      </w:r>
      <w:r w:rsidRPr="002114B9">
        <w:rPr>
          <w:rFonts w:ascii="Arial" w:eastAsia="Times New Roman" w:hAnsi="Arial" w:cs="Arial"/>
          <w:sz w:val="24"/>
          <w:szCs w:val="24"/>
        </w:rPr>
        <w:t>gov/pmc/articles/PMC337195</w:t>
      </w:r>
      <w:r w:rsidR="00850A36">
        <w:rPr>
          <w:rFonts w:ascii="Arial" w:eastAsia="Times New Roman" w:hAnsi="Arial" w:cs="Arial"/>
          <w:sz w:val="24"/>
          <w:szCs w:val="24"/>
        </w:rPr>
        <w:t xml:space="preserve">/ [Published online 2011,March </w:t>
      </w:r>
    </w:p>
    <w:p w:rsidR="000B2725" w:rsidRDefault="000B2725" w:rsidP="00005483">
      <w:pPr>
        <w:spacing w:after="0" w:line="360" w:lineRule="auto"/>
        <w:jc w:val="center"/>
        <w:rPr>
          <w:rFonts w:ascii="Arial" w:eastAsia="Times New Roman" w:hAnsi="Arial" w:cs="Arial"/>
          <w:b/>
          <w:sz w:val="32"/>
          <w:szCs w:val="32"/>
        </w:rPr>
      </w:pPr>
    </w:p>
    <w:p w:rsidR="000B2725" w:rsidRDefault="000B2725" w:rsidP="00005483">
      <w:pPr>
        <w:spacing w:after="0" w:line="360" w:lineRule="auto"/>
        <w:jc w:val="center"/>
        <w:rPr>
          <w:rFonts w:ascii="Arial" w:eastAsia="Times New Roman" w:hAnsi="Arial" w:cs="Arial"/>
          <w:b/>
          <w:sz w:val="32"/>
          <w:szCs w:val="32"/>
        </w:rPr>
      </w:pPr>
    </w:p>
    <w:p w:rsidR="000B2725" w:rsidRDefault="000B2725" w:rsidP="00005483">
      <w:pPr>
        <w:spacing w:after="0" w:line="360" w:lineRule="auto"/>
        <w:jc w:val="center"/>
        <w:rPr>
          <w:rFonts w:ascii="Arial" w:eastAsia="Times New Roman" w:hAnsi="Arial" w:cs="Arial"/>
          <w:b/>
          <w:sz w:val="32"/>
          <w:szCs w:val="32"/>
        </w:rPr>
      </w:pPr>
    </w:p>
    <w:p w:rsidR="000B2725" w:rsidRDefault="000B2725" w:rsidP="00005483">
      <w:pPr>
        <w:spacing w:after="0" w:line="360" w:lineRule="auto"/>
        <w:jc w:val="center"/>
        <w:rPr>
          <w:rFonts w:ascii="Arial" w:eastAsia="Times New Roman" w:hAnsi="Arial" w:cs="Arial"/>
          <w:b/>
          <w:sz w:val="32"/>
          <w:szCs w:val="32"/>
        </w:rPr>
      </w:pPr>
    </w:p>
    <w:p w:rsidR="000B2725" w:rsidRDefault="000B2725" w:rsidP="00005483">
      <w:pPr>
        <w:spacing w:after="0" w:line="360" w:lineRule="auto"/>
        <w:jc w:val="center"/>
        <w:rPr>
          <w:rFonts w:ascii="Arial" w:eastAsia="Times New Roman" w:hAnsi="Arial" w:cs="Arial"/>
          <w:b/>
          <w:sz w:val="32"/>
          <w:szCs w:val="32"/>
        </w:rPr>
      </w:pPr>
    </w:p>
    <w:p w:rsidR="008C134B" w:rsidRDefault="008C134B" w:rsidP="008C134B">
      <w:pPr>
        <w:spacing w:after="0" w:line="360" w:lineRule="auto"/>
        <w:jc w:val="center"/>
        <w:rPr>
          <w:rFonts w:ascii="Arial" w:eastAsia="Times New Roman" w:hAnsi="Arial" w:cs="Arial"/>
          <w:b/>
          <w:sz w:val="32"/>
          <w:szCs w:val="32"/>
        </w:rPr>
      </w:pPr>
      <w:r>
        <w:rPr>
          <w:rFonts w:ascii="Arial" w:eastAsia="Times New Roman" w:hAnsi="Arial" w:cs="Arial"/>
          <w:b/>
          <w:noProof/>
          <w:sz w:val="32"/>
          <w:szCs w:val="32"/>
        </w:rPr>
        <w:lastRenderedPageBreak/>
        <w:drawing>
          <wp:anchor distT="0" distB="0" distL="114300" distR="114300" simplePos="0" relativeHeight="251769856" behindDoc="0" locked="0" layoutInCell="1" allowOverlap="1">
            <wp:simplePos x="0" y="0"/>
            <wp:positionH relativeFrom="column">
              <wp:posOffset>-124460</wp:posOffset>
            </wp:positionH>
            <wp:positionV relativeFrom="paragraph">
              <wp:posOffset>490855</wp:posOffset>
            </wp:positionV>
            <wp:extent cx="5474970" cy="7546975"/>
            <wp:effectExtent l="19050" t="0" r="0" b="0"/>
            <wp:wrapSquare wrapText="bothSides"/>
            <wp:docPr id="3" name="Picture 1" descr="\\SYSTEM5\print\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5\print\Picture.jpg"/>
                    <pic:cNvPicPr>
                      <a:picLocks noChangeAspect="1" noChangeArrowheads="1"/>
                    </pic:cNvPicPr>
                  </pic:nvPicPr>
                  <pic:blipFill>
                    <a:blip r:embed="rId47"/>
                    <a:srcRect/>
                    <a:stretch>
                      <a:fillRect/>
                    </a:stretch>
                  </pic:blipFill>
                  <pic:spPr bwMode="auto">
                    <a:xfrm>
                      <a:off x="0" y="0"/>
                      <a:ext cx="5474970" cy="7546975"/>
                    </a:xfrm>
                    <a:prstGeom prst="rect">
                      <a:avLst/>
                    </a:prstGeom>
                    <a:noFill/>
                    <a:ln w="9525">
                      <a:noFill/>
                      <a:miter lim="800000"/>
                      <a:headEnd/>
                      <a:tailEnd/>
                    </a:ln>
                  </pic:spPr>
                </pic:pic>
              </a:graphicData>
            </a:graphic>
          </wp:anchor>
        </w:drawing>
      </w:r>
      <w:r>
        <w:rPr>
          <w:rFonts w:ascii="Arial" w:eastAsia="Times New Roman" w:hAnsi="Arial" w:cs="Arial"/>
          <w:b/>
          <w:sz w:val="32"/>
          <w:szCs w:val="32"/>
        </w:rPr>
        <w:t>APPENDIX – A</w:t>
      </w:r>
      <w:r>
        <w:rPr>
          <w:rFonts w:ascii="Arial" w:eastAsia="Times New Roman" w:hAnsi="Arial" w:cs="Arial"/>
          <w:b/>
          <w:sz w:val="32"/>
          <w:szCs w:val="32"/>
        </w:rPr>
        <w:br w:type="page"/>
      </w:r>
    </w:p>
    <w:p w:rsidR="00005483" w:rsidRPr="00005483" w:rsidRDefault="00005483" w:rsidP="00005483">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lastRenderedPageBreak/>
        <w:t>APPENDIX – B</w:t>
      </w: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t>LETTER SEEKING THE OPINION OF EXPERTS ON CONTENT VALIDITY OF THE TOOL</w:t>
      </w: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From,</w:t>
      </w: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 xml:space="preserve"> Ms. Annem Suhasini</w:t>
      </w:r>
      <w:r w:rsidR="00BC5C84">
        <w:rPr>
          <w:rFonts w:ascii="Arial" w:eastAsia="Times New Roman" w:hAnsi="Arial" w:cs="Arial"/>
          <w:sz w:val="24"/>
          <w:szCs w:val="24"/>
        </w:rPr>
        <w:t>,</w:t>
      </w: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 xml:space="preserve"> 2</w:t>
      </w:r>
      <w:r w:rsidRPr="00005483">
        <w:rPr>
          <w:rFonts w:ascii="Arial" w:eastAsia="Times New Roman" w:hAnsi="Arial" w:cs="Arial"/>
          <w:sz w:val="24"/>
          <w:szCs w:val="24"/>
          <w:vertAlign w:val="superscript"/>
        </w:rPr>
        <w:t>nd</w:t>
      </w:r>
      <w:r w:rsidRPr="00005483">
        <w:rPr>
          <w:rFonts w:ascii="Arial" w:eastAsia="Times New Roman" w:hAnsi="Arial" w:cs="Arial"/>
          <w:sz w:val="24"/>
          <w:szCs w:val="24"/>
        </w:rPr>
        <w:t xml:space="preserve"> yr. M.S c Nursing Student,</w:t>
      </w:r>
    </w:p>
    <w:p w:rsidR="00005483" w:rsidRPr="00005483" w:rsidRDefault="00005483" w:rsidP="00005483">
      <w:pPr>
        <w:spacing w:line="360" w:lineRule="auto"/>
        <w:jc w:val="both"/>
        <w:rPr>
          <w:rFonts w:ascii="Arial" w:eastAsia="Times New Roman" w:hAnsi="Arial" w:cs="Arial"/>
          <w:sz w:val="24"/>
          <w:szCs w:val="24"/>
          <w:highlight w:val="lightGray"/>
        </w:rPr>
      </w:pPr>
      <w:r w:rsidRPr="00005483">
        <w:rPr>
          <w:rFonts w:ascii="Arial" w:eastAsia="Times New Roman" w:hAnsi="Arial" w:cs="Arial"/>
          <w:sz w:val="24"/>
          <w:szCs w:val="24"/>
          <w:highlight w:val="lightGray"/>
        </w:rPr>
        <w:t xml:space="preserve"> Sanathnagar, Hyderabad -18</w:t>
      </w: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To,</w:t>
      </w:r>
    </w:p>
    <w:p w:rsidR="00005483" w:rsidRPr="00005483" w:rsidRDefault="00005483" w:rsidP="00005483">
      <w:pPr>
        <w:spacing w:line="360" w:lineRule="auto"/>
        <w:jc w:val="both"/>
        <w:rPr>
          <w:rFonts w:ascii="Arial" w:eastAsia="Times New Roman" w:hAnsi="Arial" w:cs="Arial"/>
          <w:b/>
          <w:sz w:val="24"/>
          <w:szCs w:val="24"/>
        </w:rPr>
      </w:pPr>
      <w:r w:rsidRPr="00005483">
        <w:rPr>
          <w:rFonts w:ascii="Arial" w:eastAsia="Times New Roman" w:hAnsi="Arial" w:cs="Arial"/>
          <w:b/>
          <w:sz w:val="24"/>
          <w:szCs w:val="24"/>
        </w:rPr>
        <w:t xml:space="preserve">    (Through the Principal, JMJ College of Nursing)</w:t>
      </w:r>
    </w:p>
    <w:p w:rsidR="00005483" w:rsidRPr="00005483" w:rsidRDefault="00005483" w:rsidP="00005483">
      <w:pPr>
        <w:spacing w:line="360" w:lineRule="auto"/>
        <w:rPr>
          <w:rFonts w:ascii="Arial" w:eastAsia="Times New Roman" w:hAnsi="Arial" w:cs="Arial"/>
          <w:sz w:val="24"/>
          <w:szCs w:val="24"/>
        </w:rPr>
      </w:pPr>
      <w:r w:rsidRPr="00005483">
        <w:rPr>
          <w:rFonts w:ascii="Arial" w:eastAsia="Times New Roman" w:hAnsi="Arial" w:cs="Arial"/>
          <w:b/>
          <w:sz w:val="28"/>
          <w:szCs w:val="24"/>
        </w:rPr>
        <w:t xml:space="preserve">              Subject:</w:t>
      </w:r>
      <w:r w:rsidRPr="00005483">
        <w:rPr>
          <w:rFonts w:ascii="Arial" w:eastAsia="Times New Roman" w:hAnsi="Arial" w:cs="Arial"/>
          <w:sz w:val="24"/>
          <w:szCs w:val="24"/>
        </w:rPr>
        <w:t>Requesting the opinion and suggestions of experts for establishing   content validity of the tool.</w:t>
      </w:r>
    </w:p>
    <w:p w:rsidR="00005483" w:rsidRPr="00005483" w:rsidRDefault="00005483" w:rsidP="00005483">
      <w:pPr>
        <w:spacing w:line="360" w:lineRule="auto"/>
        <w:rPr>
          <w:rFonts w:ascii="Arial" w:eastAsia="Times New Roman" w:hAnsi="Arial" w:cs="Arial"/>
          <w:b/>
          <w:sz w:val="24"/>
          <w:szCs w:val="24"/>
        </w:rPr>
      </w:pPr>
      <w:r w:rsidRPr="00005483">
        <w:rPr>
          <w:rFonts w:ascii="Arial" w:eastAsia="Times New Roman" w:hAnsi="Arial" w:cs="Arial"/>
          <w:b/>
          <w:sz w:val="24"/>
          <w:szCs w:val="24"/>
        </w:rPr>
        <w:t>Respected Sir/Madam,</w:t>
      </w:r>
    </w:p>
    <w:p w:rsidR="00005483" w:rsidRPr="00005483" w:rsidRDefault="00005483" w:rsidP="00005483">
      <w:pPr>
        <w:spacing w:line="360" w:lineRule="auto"/>
        <w:jc w:val="both"/>
        <w:rPr>
          <w:rFonts w:ascii="Arial" w:eastAsia="Times New Roman" w:hAnsi="Arial" w:cs="Arial"/>
          <w:b/>
          <w:bCs/>
          <w:sz w:val="24"/>
          <w:szCs w:val="36"/>
        </w:rPr>
      </w:pPr>
      <w:r w:rsidRPr="00005483">
        <w:rPr>
          <w:rFonts w:ascii="Arial" w:eastAsia="Times New Roman" w:hAnsi="Arial" w:cs="Arial"/>
          <w:sz w:val="24"/>
          <w:szCs w:val="24"/>
        </w:rPr>
        <w:t>I, Annem. Suhasini, 2</w:t>
      </w:r>
      <w:r w:rsidRPr="00005483">
        <w:rPr>
          <w:rFonts w:ascii="Arial" w:eastAsia="Times New Roman" w:hAnsi="Arial" w:cs="Arial"/>
          <w:sz w:val="24"/>
          <w:szCs w:val="24"/>
          <w:vertAlign w:val="superscript"/>
        </w:rPr>
        <w:t>nd</w:t>
      </w:r>
      <w:r w:rsidRPr="00005483">
        <w:rPr>
          <w:rFonts w:ascii="Arial" w:eastAsia="Times New Roman" w:hAnsi="Arial" w:cs="Arial"/>
          <w:sz w:val="24"/>
          <w:szCs w:val="24"/>
        </w:rPr>
        <w:t xml:space="preserve"> year M.Sc. Nursing Student, JMJ College of Nursing, sanathnagar, Hyderabad-18 humbly request you to go through the tool which is to be used for data collection of</w:t>
      </w:r>
      <w:r w:rsidRPr="00005483">
        <w:rPr>
          <w:rFonts w:ascii="Arial" w:eastAsia="Times New Roman" w:hAnsi="Arial" w:cs="Arial"/>
          <w:b/>
          <w:sz w:val="24"/>
          <w:szCs w:val="24"/>
        </w:rPr>
        <w:t xml:space="preserve"> “</w:t>
      </w:r>
      <w:r w:rsidRPr="00005483">
        <w:rPr>
          <w:rFonts w:ascii="Arial" w:eastAsia="Times New Roman" w:hAnsi="Arial" w:cs="Arial"/>
          <w:b/>
          <w:sz w:val="24"/>
          <w:szCs w:val="36"/>
        </w:rPr>
        <w:t xml:space="preserve">Effectiveness of Citrus Oil on Management of </w:t>
      </w:r>
      <w:r w:rsidR="006005B5">
        <w:rPr>
          <w:rFonts w:ascii="Arial" w:eastAsia="Times New Roman" w:hAnsi="Arial" w:cs="Arial"/>
          <w:b/>
          <w:sz w:val="24"/>
          <w:szCs w:val="36"/>
        </w:rPr>
        <w:t>Post Menopausal Symptoms</w:t>
      </w:r>
      <w:r w:rsidRPr="00005483">
        <w:rPr>
          <w:rFonts w:ascii="Arial" w:eastAsia="Times New Roman" w:hAnsi="Arial" w:cs="Arial"/>
          <w:b/>
          <w:sz w:val="24"/>
          <w:szCs w:val="36"/>
        </w:rPr>
        <w:t xml:space="preserve"> among Wome</w:t>
      </w:r>
      <w:r w:rsidR="00850A36">
        <w:rPr>
          <w:rFonts w:ascii="Arial" w:eastAsia="Times New Roman" w:hAnsi="Arial" w:cs="Arial"/>
          <w:b/>
          <w:sz w:val="24"/>
          <w:szCs w:val="36"/>
        </w:rPr>
        <w:t xml:space="preserve">n at selected Urban Communities in </w:t>
      </w:r>
      <w:r w:rsidRPr="00005483">
        <w:rPr>
          <w:rFonts w:ascii="Arial" w:eastAsia="Times New Roman" w:hAnsi="Arial" w:cs="Arial"/>
          <w:b/>
          <w:sz w:val="24"/>
          <w:szCs w:val="36"/>
        </w:rPr>
        <w:t xml:space="preserve"> Hyderabad, Telangana.”</w:t>
      </w: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 xml:space="preserve">            With regard to this, I request you to kindly validate my tool and content for its accuracy, appropriateness and relevance. I also request you to kindly sign the certificate for validation of the tool. Your kind cooperation and your expert judgment will be very much appreciated.</w:t>
      </w:r>
    </w:p>
    <w:p w:rsidR="00005483" w:rsidRPr="00005483" w:rsidRDefault="00005483" w:rsidP="00005483">
      <w:pPr>
        <w:jc w:val="center"/>
        <w:rPr>
          <w:rFonts w:ascii="Arial" w:eastAsia="Times New Roman" w:hAnsi="Arial" w:cs="Arial"/>
          <w:sz w:val="24"/>
          <w:szCs w:val="24"/>
        </w:rPr>
      </w:pPr>
      <w:r w:rsidRPr="00005483">
        <w:rPr>
          <w:rFonts w:ascii="Arial" w:eastAsia="Times New Roman" w:hAnsi="Arial" w:cs="Arial"/>
          <w:sz w:val="24"/>
          <w:szCs w:val="24"/>
        </w:rPr>
        <w:t>Thanking You,</w:t>
      </w:r>
    </w:p>
    <w:p w:rsidR="00005483" w:rsidRPr="00005483" w:rsidRDefault="00005483" w:rsidP="00005483">
      <w:pPr>
        <w:rPr>
          <w:rFonts w:ascii="Arial" w:eastAsia="Times New Roman" w:hAnsi="Arial" w:cs="Arial"/>
          <w:sz w:val="24"/>
          <w:szCs w:val="24"/>
        </w:rPr>
      </w:pPr>
      <w:r w:rsidRPr="00005483">
        <w:rPr>
          <w:rFonts w:ascii="Arial" w:eastAsia="Times New Roman" w:hAnsi="Arial" w:cs="Arial"/>
          <w:sz w:val="24"/>
          <w:szCs w:val="24"/>
        </w:rPr>
        <w:t>Date:                                                                                            Yours sincerely,</w:t>
      </w:r>
    </w:p>
    <w:p w:rsidR="00005483" w:rsidRPr="00005483" w:rsidRDefault="00005483" w:rsidP="00005483">
      <w:pPr>
        <w:rPr>
          <w:rFonts w:ascii="Arial" w:eastAsia="Times New Roman" w:hAnsi="Arial" w:cs="Arial"/>
          <w:sz w:val="24"/>
          <w:szCs w:val="24"/>
        </w:rPr>
      </w:pPr>
      <w:r w:rsidRPr="00005483">
        <w:rPr>
          <w:rFonts w:ascii="Arial" w:eastAsia="Times New Roman" w:hAnsi="Arial" w:cs="Arial"/>
          <w:sz w:val="24"/>
          <w:szCs w:val="24"/>
        </w:rPr>
        <w:t>Place: Sanathnagar                                                                     Annem. Suhasini</w:t>
      </w:r>
    </w:p>
    <w:p w:rsidR="00005483" w:rsidRPr="00005483" w:rsidRDefault="00005483" w:rsidP="00005483">
      <w:pPr>
        <w:rPr>
          <w:rFonts w:ascii="Arial" w:eastAsia="Times New Roman" w:hAnsi="Arial" w:cs="Arial"/>
          <w:sz w:val="24"/>
          <w:szCs w:val="24"/>
        </w:rPr>
      </w:pPr>
    </w:p>
    <w:p w:rsidR="00005483" w:rsidRPr="00005483" w:rsidRDefault="00005483" w:rsidP="00005483">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lastRenderedPageBreak/>
        <w:t>APPENDIX – C</w:t>
      </w:r>
    </w:p>
    <w:p w:rsidR="00005483" w:rsidRPr="008C134B" w:rsidRDefault="00005483" w:rsidP="00005483">
      <w:pPr>
        <w:rPr>
          <w:rFonts w:ascii="Arial" w:eastAsia="Times New Roman" w:hAnsi="Arial" w:cs="Arial"/>
          <w:b/>
          <w:sz w:val="18"/>
        </w:rPr>
      </w:pPr>
    </w:p>
    <w:p w:rsidR="00005483" w:rsidRPr="00005483" w:rsidRDefault="00005483" w:rsidP="00005483">
      <w:pPr>
        <w:jc w:val="center"/>
        <w:rPr>
          <w:rFonts w:ascii="Arial" w:eastAsia="Times New Roman" w:hAnsi="Arial" w:cs="Arial"/>
          <w:b/>
          <w:sz w:val="28"/>
          <w:szCs w:val="24"/>
        </w:rPr>
      </w:pPr>
      <w:r w:rsidRPr="00005483">
        <w:rPr>
          <w:rFonts w:ascii="Arial" w:eastAsia="Times New Roman" w:hAnsi="Arial" w:cs="Arial"/>
          <w:b/>
          <w:sz w:val="28"/>
          <w:szCs w:val="24"/>
        </w:rPr>
        <w:t>CERTIFICATE OF VALIDATION BY EXPERTS</w:t>
      </w:r>
    </w:p>
    <w:p w:rsidR="00005483" w:rsidRPr="00005483" w:rsidRDefault="00005483" w:rsidP="00005483">
      <w:pPr>
        <w:jc w:val="center"/>
        <w:rPr>
          <w:rFonts w:ascii="Arial" w:eastAsia="Times New Roman" w:hAnsi="Arial" w:cs="Arial"/>
          <w:b/>
          <w:sz w:val="24"/>
          <w:szCs w:val="24"/>
        </w:rPr>
      </w:pPr>
    </w:p>
    <w:p w:rsidR="00005483" w:rsidRPr="00005483" w:rsidRDefault="00005483" w:rsidP="00005483">
      <w:pPr>
        <w:spacing w:after="0" w:line="360" w:lineRule="auto"/>
        <w:jc w:val="both"/>
        <w:rPr>
          <w:rFonts w:ascii="Arial" w:eastAsia="Times New Roman" w:hAnsi="Arial" w:cs="Arial"/>
          <w:b/>
          <w:bCs/>
          <w:sz w:val="28"/>
          <w:szCs w:val="28"/>
        </w:rPr>
      </w:pPr>
      <w:r w:rsidRPr="00005483">
        <w:rPr>
          <w:rFonts w:ascii="Arial" w:eastAsia="Times New Roman" w:hAnsi="Arial" w:cs="Arial"/>
          <w:sz w:val="28"/>
          <w:szCs w:val="28"/>
        </w:rPr>
        <w:t xml:space="preserve">  This is to certify that the tool and the content developed by Ms. Annem Suhasini, 2</w:t>
      </w:r>
      <w:r w:rsidRPr="00005483">
        <w:rPr>
          <w:rFonts w:ascii="Arial" w:eastAsia="Times New Roman" w:hAnsi="Arial" w:cs="Arial"/>
          <w:sz w:val="28"/>
          <w:szCs w:val="28"/>
          <w:vertAlign w:val="superscript"/>
        </w:rPr>
        <w:t>nd</w:t>
      </w:r>
      <w:r w:rsidRPr="00005483">
        <w:rPr>
          <w:rFonts w:ascii="Arial" w:eastAsia="Times New Roman" w:hAnsi="Arial" w:cs="Arial"/>
          <w:sz w:val="28"/>
          <w:szCs w:val="28"/>
        </w:rPr>
        <w:t xml:space="preserve"> Year M.Sc Nursing student of JMJ College of Nursing, Hyderabad – 18 (Affiliated to Kaloji Narayana Rao, University of Health Sciences) is validated by undersigned and can proceed with necessary modifications to conduct the main study for a dissertation entitled  “Effectiveness of Citrus Oil on Management of </w:t>
      </w:r>
      <w:r w:rsidR="006005B5">
        <w:rPr>
          <w:rFonts w:ascii="Arial" w:eastAsia="Times New Roman" w:hAnsi="Arial" w:cs="Arial"/>
          <w:sz w:val="28"/>
          <w:szCs w:val="28"/>
        </w:rPr>
        <w:t>Post Menopausal Symptoms</w:t>
      </w:r>
      <w:r w:rsidRPr="00005483">
        <w:rPr>
          <w:rFonts w:ascii="Arial" w:eastAsia="Times New Roman" w:hAnsi="Arial" w:cs="Arial"/>
          <w:sz w:val="28"/>
          <w:szCs w:val="28"/>
        </w:rPr>
        <w:t xml:space="preserve"> among Women</w:t>
      </w:r>
      <w:r w:rsidR="00850A36">
        <w:rPr>
          <w:rFonts w:ascii="Arial" w:eastAsia="Times New Roman" w:hAnsi="Arial" w:cs="Arial"/>
          <w:sz w:val="28"/>
          <w:szCs w:val="28"/>
        </w:rPr>
        <w:t xml:space="preserve"> at selected Urban Communities in</w:t>
      </w:r>
      <w:r w:rsidRPr="00005483">
        <w:rPr>
          <w:rFonts w:ascii="Arial" w:eastAsia="Times New Roman" w:hAnsi="Arial" w:cs="Arial"/>
          <w:sz w:val="28"/>
          <w:szCs w:val="28"/>
        </w:rPr>
        <w:t xml:space="preserve"> Hyderabad, Telangana.”</w:t>
      </w: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r>
      <w:r w:rsidRPr="00005483">
        <w:rPr>
          <w:rFonts w:ascii="Arial" w:eastAsia="Times New Roman" w:hAnsi="Arial" w:cs="Arial"/>
          <w:sz w:val="24"/>
          <w:szCs w:val="24"/>
        </w:rPr>
        <w:tab/>
        <w:t xml:space="preserve">          Signature of Experts</w:t>
      </w:r>
    </w:p>
    <w:p w:rsidR="00005483" w:rsidRPr="00005483" w:rsidRDefault="00005483" w:rsidP="00005483">
      <w:pPr>
        <w:rPr>
          <w:rFonts w:ascii="Arial" w:eastAsia="Times New Roman" w:hAnsi="Arial" w:cs="Arial"/>
          <w:sz w:val="24"/>
          <w:szCs w:val="24"/>
        </w:rPr>
      </w:pPr>
    </w:p>
    <w:p w:rsidR="00005483" w:rsidRPr="00005483" w:rsidRDefault="00005483" w:rsidP="00005483">
      <w:pPr>
        <w:rPr>
          <w:rFonts w:ascii="Arial" w:eastAsia="Times New Roman" w:hAnsi="Arial" w:cs="Arial"/>
          <w:sz w:val="28"/>
        </w:rPr>
      </w:pPr>
      <w:r w:rsidRPr="00005483">
        <w:rPr>
          <w:rFonts w:ascii="Arial" w:eastAsia="Times New Roman" w:hAnsi="Arial" w:cs="Arial"/>
          <w:sz w:val="28"/>
        </w:rPr>
        <w:t>Designation:</w:t>
      </w:r>
    </w:p>
    <w:p w:rsidR="00005483" w:rsidRPr="00005483" w:rsidRDefault="00005483" w:rsidP="00005483">
      <w:pPr>
        <w:rPr>
          <w:rFonts w:ascii="Arial" w:eastAsia="Times New Roman" w:hAnsi="Arial" w:cs="Arial"/>
          <w:sz w:val="28"/>
        </w:rPr>
      </w:pPr>
      <w:r w:rsidRPr="00005483">
        <w:rPr>
          <w:rFonts w:ascii="Arial" w:eastAsia="Times New Roman" w:hAnsi="Arial" w:cs="Arial"/>
          <w:sz w:val="28"/>
        </w:rPr>
        <w:t>Department:</w:t>
      </w:r>
    </w:p>
    <w:p w:rsidR="00005483" w:rsidRPr="00005483" w:rsidRDefault="00005483" w:rsidP="00005483">
      <w:pPr>
        <w:spacing w:after="0" w:line="360" w:lineRule="auto"/>
        <w:jc w:val="both"/>
        <w:rPr>
          <w:rFonts w:ascii="Arial" w:eastAsia="Times New Roman" w:hAnsi="Arial" w:cs="Arial"/>
          <w:sz w:val="24"/>
          <w:szCs w:val="32"/>
        </w:rPr>
      </w:pPr>
    </w:p>
    <w:p w:rsidR="00005483" w:rsidRPr="00005483" w:rsidRDefault="00005483" w:rsidP="00005483">
      <w:pPr>
        <w:spacing w:after="0" w:line="360" w:lineRule="auto"/>
        <w:jc w:val="both"/>
        <w:rPr>
          <w:rFonts w:ascii="Arial" w:eastAsia="Times New Roman" w:hAnsi="Arial" w:cs="Arial"/>
          <w:sz w:val="24"/>
          <w:szCs w:val="32"/>
        </w:rPr>
      </w:pPr>
    </w:p>
    <w:p w:rsidR="00005483" w:rsidRPr="00005483" w:rsidRDefault="00005483" w:rsidP="00005483">
      <w:pPr>
        <w:spacing w:after="0" w:line="360" w:lineRule="auto"/>
        <w:jc w:val="both"/>
        <w:rPr>
          <w:rFonts w:ascii="Arial" w:eastAsia="Times New Roman" w:hAnsi="Arial" w:cs="Arial"/>
          <w:sz w:val="24"/>
          <w:szCs w:val="32"/>
        </w:rPr>
      </w:pPr>
    </w:p>
    <w:p w:rsidR="00005483" w:rsidRDefault="00005483" w:rsidP="00005483">
      <w:pPr>
        <w:spacing w:line="360" w:lineRule="auto"/>
        <w:jc w:val="both"/>
        <w:rPr>
          <w:rFonts w:ascii="Arial" w:eastAsia="Times New Roman" w:hAnsi="Arial" w:cs="Arial"/>
          <w:sz w:val="24"/>
          <w:szCs w:val="24"/>
        </w:rPr>
      </w:pPr>
    </w:p>
    <w:p w:rsidR="008C134B" w:rsidRPr="00005483" w:rsidRDefault="008C134B" w:rsidP="00005483">
      <w:pPr>
        <w:spacing w:line="360" w:lineRule="auto"/>
        <w:jc w:val="both"/>
        <w:rPr>
          <w:rFonts w:ascii="Arial" w:eastAsia="Times New Roman" w:hAnsi="Arial" w:cs="Arial"/>
          <w:sz w:val="24"/>
          <w:szCs w:val="24"/>
        </w:rPr>
      </w:pPr>
    </w:p>
    <w:p w:rsidR="00005483" w:rsidRDefault="00005483" w:rsidP="008C5E7E">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lastRenderedPageBreak/>
        <w:t>APPENDIX – D</w:t>
      </w:r>
    </w:p>
    <w:p w:rsidR="008C5E7E" w:rsidRPr="008C134B" w:rsidRDefault="008C5E7E" w:rsidP="008C5E7E">
      <w:pPr>
        <w:spacing w:after="0" w:line="360" w:lineRule="auto"/>
        <w:jc w:val="center"/>
        <w:rPr>
          <w:rFonts w:ascii="Arial" w:eastAsia="Times New Roman" w:hAnsi="Arial" w:cs="Arial"/>
          <w:b/>
          <w:sz w:val="18"/>
          <w:szCs w:val="32"/>
        </w:rPr>
      </w:pPr>
    </w:p>
    <w:p w:rsidR="00005483" w:rsidRPr="00005483" w:rsidRDefault="00005483" w:rsidP="00005483">
      <w:pPr>
        <w:spacing w:line="360" w:lineRule="auto"/>
        <w:jc w:val="center"/>
        <w:rPr>
          <w:rFonts w:ascii="Arial" w:eastAsia="Times New Roman" w:hAnsi="Arial" w:cs="Arial"/>
          <w:b/>
          <w:sz w:val="28"/>
        </w:rPr>
      </w:pPr>
      <w:r w:rsidRPr="00005483">
        <w:rPr>
          <w:rFonts w:ascii="Arial" w:eastAsia="Times New Roman" w:hAnsi="Arial" w:cs="Arial"/>
          <w:b/>
          <w:sz w:val="28"/>
        </w:rPr>
        <w:t>LETTER TO THE PARTICIPANTS REQUESTING TO GIVE CONSENT TO PARTICIPATE IN THE STUDY</w:t>
      </w:r>
    </w:p>
    <w:p w:rsidR="00005483" w:rsidRPr="00005483" w:rsidRDefault="00005483" w:rsidP="00005483">
      <w:pPr>
        <w:spacing w:line="360" w:lineRule="auto"/>
        <w:rPr>
          <w:rFonts w:ascii="Arial" w:eastAsia="Times New Roman" w:hAnsi="Arial" w:cs="Arial"/>
          <w:b/>
          <w:sz w:val="24"/>
        </w:rPr>
      </w:pPr>
      <w:r w:rsidRPr="00005483">
        <w:rPr>
          <w:rFonts w:ascii="Arial" w:eastAsia="Times New Roman" w:hAnsi="Arial" w:cs="Arial"/>
          <w:b/>
          <w:sz w:val="24"/>
        </w:rPr>
        <w:t>From,</w:t>
      </w:r>
    </w:p>
    <w:p w:rsidR="00005483" w:rsidRPr="00005483" w:rsidRDefault="00005483" w:rsidP="00005483">
      <w:pPr>
        <w:spacing w:after="0" w:line="360" w:lineRule="auto"/>
        <w:rPr>
          <w:rFonts w:ascii="Arial" w:eastAsia="Times New Roman" w:hAnsi="Arial" w:cs="Arial"/>
          <w:sz w:val="24"/>
        </w:rPr>
      </w:pPr>
      <w:r w:rsidRPr="00005483">
        <w:rPr>
          <w:rFonts w:ascii="Arial" w:eastAsia="Times New Roman" w:hAnsi="Arial" w:cs="Arial"/>
          <w:sz w:val="24"/>
        </w:rPr>
        <w:t>Ms. Annem. Suhasini</w:t>
      </w:r>
    </w:p>
    <w:p w:rsidR="00005483" w:rsidRPr="00005483" w:rsidRDefault="00005483" w:rsidP="00005483">
      <w:pPr>
        <w:spacing w:after="0" w:line="360" w:lineRule="auto"/>
        <w:rPr>
          <w:rFonts w:ascii="Arial" w:eastAsia="Times New Roman" w:hAnsi="Arial" w:cs="Arial"/>
          <w:sz w:val="24"/>
        </w:rPr>
      </w:pPr>
      <w:r w:rsidRPr="00005483">
        <w:rPr>
          <w:rFonts w:ascii="Arial" w:eastAsia="Times New Roman" w:hAnsi="Arial" w:cs="Arial"/>
          <w:sz w:val="24"/>
        </w:rPr>
        <w:t>II Year M.Sc. Nursing</w:t>
      </w:r>
    </w:p>
    <w:p w:rsidR="00005483" w:rsidRPr="00005483" w:rsidRDefault="00005483" w:rsidP="00005483">
      <w:pPr>
        <w:spacing w:after="0" w:line="360" w:lineRule="auto"/>
        <w:rPr>
          <w:rFonts w:ascii="Arial" w:eastAsia="Times New Roman" w:hAnsi="Arial" w:cs="Arial"/>
          <w:sz w:val="24"/>
        </w:rPr>
      </w:pPr>
      <w:r w:rsidRPr="00005483">
        <w:rPr>
          <w:rFonts w:ascii="Arial" w:eastAsia="Times New Roman" w:hAnsi="Arial" w:cs="Arial"/>
          <w:sz w:val="24"/>
        </w:rPr>
        <w:t>JMJ COLLEGE of Nursing</w:t>
      </w:r>
    </w:p>
    <w:p w:rsidR="00005483" w:rsidRPr="00005483" w:rsidRDefault="00005483" w:rsidP="00005483">
      <w:pPr>
        <w:spacing w:after="0" w:line="360" w:lineRule="auto"/>
        <w:rPr>
          <w:rFonts w:ascii="Arial" w:eastAsia="Times New Roman" w:hAnsi="Arial" w:cs="Arial"/>
          <w:sz w:val="24"/>
        </w:rPr>
      </w:pPr>
      <w:r w:rsidRPr="00005483">
        <w:rPr>
          <w:rFonts w:ascii="Arial" w:eastAsia="Times New Roman" w:hAnsi="Arial" w:cs="Arial"/>
          <w:sz w:val="24"/>
        </w:rPr>
        <w:t>Santhanagar, Hyderabad-18</w:t>
      </w:r>
    </w:p>
    <w:p w:rsidR="00005483" w:rsidRPr="00005483" w:rsidRDefault="00005483" w:rsidP="00005483">
      <w:pPr>
        <w:spacing w:after="0"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To,</w:t>
      </w: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Dear Participants</w:t>
      </w:r>
    </w:p>
    <w:p w:rsidR="00005483" w:rsidRPr="00005483" w:rsidRDefault="00005483" w:rsidP="00005483">
      <w:pPr>
        <w:spacing w:line="360" w:lineRule="auto"/>
        <w:jc w:val="both"/>
        <w:rPr>
          <w:rFonts w:ascii="Arial" w:eastAsia="Times New Roman" w:hAnsi="Arial" w:cs="Arial"/>
          <w:b/>
        </w:rPr>
      </w:pPr>
      <w:r w:rsidRPr="00005483">
        <w:rPr>
          <w:rFonts w:ascii="Arial" w:eastAsia="Times New Roman" w:hAnsi="Arial" w:cs="Arial"/>
          <w:b/>
          <w:sz w:val="24"/>
        </w:rPr>
        <w:t xml:space="preserve">                          I Ms. Annem Suhasini, </w:t>
      </w:r>
      <w:r w:rsidRPr="00005483">
        <w:rPr>
          <w:rFonts w:ascii="Arial" w:eastAsia="Times New Roman" w:hAnsi="Arial" w:cs="Arial"/>
          <w:sz w:val="24"/>
        </w:rPr>
        <w:t>II Year M.Sc NursingStudent, JMJ College of Nursing, Santhnagar, Hyderabad – 18,conducting research project</w:t>
      </w:r>
      <w:r w:rsidRPr="00005483">
        <w:rPr>
          <w:rFonts w:ascii="Arial" w:eastAsia="Times New Roman" w:hAnsi="Arial" w:cs="Arial"/>
          <w:b/>
        </w:rPr>
        <w:t>“</w:t>
      </w:r>
      <w:r w:rsidRPr="00005483">
        <w:rPr>
          <w:rFonts w:ascii="Arial" w:eastAsia="Times New Roman" w:hAnsi="Arial" w:cs="Arial"/>
          <w:b/>
          <w:sz w:val="24"/>
          <w:szCs w:val="24"/>
        </w:rPr>
        <w:t xml:space="preserve">Effectiveness of Citrus Oil on Management of </w:t>
      </w:r>
      <w:r w:rsidR="006005B5">
        <w:rPr>
          <w:rFonts w:ascii="Arial" w:eastAsia="Times New Roman" w:hAnsi="Arial" w:cs="Arial"/>
          <w:b/>
          <w:sz w:val="24"/>
          <w:szCs w:val="24"/>
        </w:rPr>
        <w:t>Post Menopausal Symptoms</w:t>
      </w:r>
      <w:r w:rsidRPr="00005483">
        <w:rPr>
          <w:rFonts w:ascii="Arial" w:eastAsia="Times New Roman" w:hAnsi="Arial" w:cs="Arial"/>
          <w:b/>
          <w:sz w:val="24"/>
          <w:szCs w:val="24"/>
        </w:rPr>
        <w:t xml:space="preserve"> among Wome</w:t>
      </w:r>
      <w:r w:rsidR="00850A36">
        <w:rPr>
          <w:rFonts w:ascii="Arial" w:eastAsia="Times New Roman" w:hAnsi="Arial" w:cs="Arial"/>
          <w:b/>
          <w:sz w:val="24"/>
          <w:szCs w:val="24"/>
        </w:rPr>
        <w:t xml:space="preserve">n at selected Urban Communities in </w:t>
      </w:r>
      <w:r w:rsidRPr="00005483">
        <w:rPr>
          <w:rFonts w:ascii="Arial" w:eastAsia="Times New Roman" w:hAnsi="Arial" w:cs="Arial"/>
          <w:b/>
        </w:rPr>
        <w:t>Hyderabad, Telangana.”</w:t>
      </w:r>
    </w:p>
    <w:p w:rsidR="00005483" w:rsidRPr="00005483" w:rsidRDefault="00005483" w:rsidP="00005483">
      <w:pPr>
        <w:spacing w:line="360" w:lineRule="auto"/>
        <w:ind w:right="288"/>
        <w:jc w:val="both"/>
        <w:rPr>
          <w:rFonts w:ascii="Arial" w:eastAsia="Times New Roman" w:hAnsi="Arial" w:cs="Arial"/>
          <w:sz w:val="24"/>
        </w:rPr>
      </w:pPr>
      <w:r w:rsidRPr="00005483">
        <w:rPr>
          <w:rFonts w:ascii="Arial" w:eastAsia="Times New Roman" w:hAnsi="Arial" w:cs="Arial"/>
          <w:sz w:val="24"/>
        </w:rPr>
        <w:t xml:space="preserve">                   With regard to this request you kindly participate in the study. The information obtained will be confidential and anonymity will be maintained throughout and after the study.</w:t>
      </w:r>
    </w:p>
    <w:p w:rsidR="00005483" w:rsidRPr="00005483" w:rsidRDefault="00005483" w:rsidP="00005483">
      <w:pPr>
        <w:spacing w:line="360" w:lineRule="auto"/>
        <w:jc w:val="center"/>
        <w:rPr>
          <w:rFonts w:ascii="Arial" w:eastAsia="Times New Roman" w:hAnsi="Arial" w:cs="Arial"/>
          <w:sz w:val="24"/>
        </w:rPr>
      </w:pPr>
      <w:r w:rsidRPr="00005483">
        <w:rPr>
          <w:rFonts w:ascii="Arial" w:eastAsia="Times New Roman" w:hAnsi="Arial" w:cs="Arial"/>
          <w:sz w:val="24"/>
        </w:rPr>
        <w:t>Thanking You</w:t>
      </w: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Date:</w:t>
      </w:r>
      <w:r w:rsidRPr="00005483">
        <w:rPr>
          <w:rFonts w:ascii="Arial" w:eastAsia="Times New Roman" w:hAnsi="Arial" w:cs="Arial"/>
          <w:sz w:val="24"/>
        </w:rPr>
        <w:tab/>
      </w:r>
      <w:r w:rsidRPr="00005483">
        <w:rPr>
          <w:rFonts w:ascii="Arial" w:eastAsia="Times New Roman" w:hAnsi="Arial" w:cs="Arial"/>
          <w:sz w:val="24"/>
        </w:rPr>
        <w:tab/>
      </w:r>
      <w:r w:rsidRPr="00005483">
        <w:rPr>
          <w:rFonts w:ascii="Arial" w:eastAsia="Times New Roman" w:hAnsi="Arial" w:cs="Arial"/>
          <w:sz w:val="24"/>
        </w:rPr>
        <w:tab/>
      </w:r>
      <w:r w:rsidRPr="00005483">
        <w:rPr>
          <w:rFonts w:ascii="Arial" w:eastAsia="Times New Roman" w:hAnsi="Arial" w:cs="Arial"/>
          <w:sz w:val="24"/>
        </w:rPr>
        <w:tab/>
      </w:r>
      <w:r w:rsidRPr="00005483">
        <w:rPr>
          <w:rFonts w:ascii="Arial" w:eastAsia="Times New Roman" w:hAnsi="Arial" w:cs="Arial"/>
          <w:sz w:val="24"/>
        </w:rPr>
        <w:tab/>
      </w:r>
      <w:r w:rsidRPr="00005483">
        <w:rPr>
          <w:rFonts w:ascii="Arial" w:eastAsia="Times New Roman" w:hAnsi="Arial" w:cs="Arial"/>
          <w:sz w:val="24"/>
        </w:rPr>
        <w:tab/>
      </w:r>
      <w:r w:rsidRPr="00005483">
        <w:rPr>
          <w:rFonts w:ascii="Arial" w:eastAsia="Times New Roman" w:hAnsi="Arial" w:cs="Arial"/>
          <w:sz w:val="24"/>
        </w:rPr>
        <w:tab/>
        <w:t xml:space="preserve">                    Yours faithfully</w:t>
      </w: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Place: Sanathnagar                                                               Annem. Suhasini</w:t>
      </w: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lastRenderedPageBreak/>
        <w:t>APPENDIX – E</w:t>
      </w:r>
    </w:p>
    <w:p w:rsidR="00005483" w:rsidRPr="00005483" w:rsidRDefault="00005483" w:rsidP="00005483">
      <w:pPr>
        <w:spacing w:after="0" w:line="360" w:lineRule="auto"/>
        <w:jc w:val="center"/>
        <w:rPr>
          <w:rFonts w:ascii="Arial" w:eastAsia="Times New Roman" w:hAnsi="Arial" w:cs="Arial"/>
          <w:b/>
          <w:sz w:val="36"/>
          <w:szCs w:val="32"/>
        </w:rPr>
      </w:pPr>
    </w:p>
    <w:p w:rsidR="00005483" w:rsidRPr="00005483" w:rsidRDefault="00005483" w:rsidP="00005483">
      <w:pPr>
        <w:spacing w:line="360" w:lineRule="auto"/>
        <w:jc w:val="center"/>
        <w:rPr>
          <w:rFonts w:ascii="Arial" w:eastAsia="Times New Roman" w:hAnsi="Arial" w:cs="Arial"/>
          <w:b/>
          <w:sz w:val="28"/>
        </w:rPr>
      </w:pPr>
      <w:r w:rsidRPr="00005483">
        <w:rPr>
          <w:rFonts w:ascii="Arial" w:eastAsia="Times New Roman" w:hAnsi="Arial" w:cs="Arial"/>
          <w:b/>
          <w:sz w:val="28"/>
        </w:rPr>
        <w:t>CONSENT FROM THE PARTICIPANTS</w:t>
      </w: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Sample No:</w:t>
      </w: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 xml:space="preserve"> I understand the purpose of this study and I am willing to participate in this study.</w:t>
      </w: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p>
    <w:p w:rsidR="00005483" w:rsidRPr="00005483" w:rsidRDefault="00005483" w:rsidP="00005483">
      <w:pPr>
        <w:spacing w:line="360" w:lineRule="auto"/>
        <w:rPr>
          <w:rFonts w:ascii="Arial" w:eastAsia="Times New Roman" w:hAnsi="Arial" w:cs="Arial"/>
          <w:sz w:val="24"/>
        </w:rPr>
      </w:pPr>
      <w:r w:rsidRPr="00005483">
        <w:rPr>
          <w:rFonts w:ascii="Arial" w:eastAsia="Times New Roman" w:hAnsi="Arial" w:cs="Arial"/>
          <w:sz w:val="24"/>
        </w:rPr>
        <w:t xml:space="preserve">                                                                                   Signature of Participant </w:t>
      </w:r>
    </w:p>
    <w:p w:rsidR="00005483" w:rsidRPr="00005483" w:rsidRDefault="00005483" w:rsidP="00005483">
      <w:pPr>
        <w:spacing w:after="0" w:line="360" w:lineRule="auto"/>
        <w:jc w:val="center"/>
        <w:rPr>
          <w:rFonts w:ascii="Arial" w:eastAsia="Times New Roman" w:hAnsi="Arial" w:cs="Arial"/>
          <w:b/>
          <w:sz w:val="32"/>
          <w:szCs w:val="32"/>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lastRenderedPageBreak/>
        <w:t>APPENDIX – F</w:t>
      </w:r>
    </w:p>
    <w:p w:rsidR="00005483" w:rsidRPr="00005483" w:rsidRDefault="00005483" w:rsidP="00005483">
      <w:pPr>
        <w:spacing w:after="0" w:line="360" w:lineRule="auto"/>
        <w:jc w:val="center"/>
        <w:rPr>
          <w:rFonts w:ascii="Arial" w:eastAsia="Times New Roman" w:hAnsi="Arial" w:cs="Arial"/>
          <w:b/>
          <w:sz w:val="32"/>
          <w:szCs w:val="32"/>
        </w:rPr>
      </w:pPr>
      <w:r w:rsidRPr="00005483">
        <w:rPr>
          <w:rFonts w:ascii="Arial" w:eastAsia="Times New Roman" w:hAnsi="Arial" w:cs="Arial"/>
          <w:b/>
          <w:sz w:val="32"/>
          <w:szCs w:val="32"/>
        </w:rPr>
        <w:t>LIST OF EXPERTS FOR CONTENT VALIDITY</w:t>
      </w:r>
    </w:p>
    <w:p w:rsidR="00005483" w:rsidRPr="00005483" w:rsidRDefault="00005483" w:rsidP="00005483">
      <w:pPr>
        <w:spacing w:line="360" w:lineRule="auto"/>
        <w:jc w:val="both"/>
        <w:rPr>
          <w:rFonts w:ascii="Arial" w:eastAsia="Times New Roman" w:hAnsi="Arial" w:cs="Arial"/>
          <w:sz w:val="24"/>
          <w:szCs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1 Sr. Bandhavi, M. Sc. Nursing                            5.  </w:t>
      </w:r>
      <w:r w:rsidR="008C134B">
        <w:rPr>
          <w:rFonts w:ascii="Arial" w:eastAsia="Times New Roman" w:hAnsi="Arial" w:cs="Arial"/>
          <w:sz w:val="24"/>
        </w:rPr>
        <w:tab/>
      </w:r>
      <w:r w:rsidRPr="00005483">
        <w:rPr>
          <w:rFonts w:ascii="Arial" w:eastAsia="Times New Roman" w:hAnsi="Arial" w:cs="Arial"/>
          <w:sz w:val="24"/>
        </w:rPr>
        <w:t xml:space="preserve">Mrs. Siro Rani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Principal                                                              </w:t>
      </w:r>
      <w:r w:rsidR="008C134B">
        <w:rPr>
          <w:rFonts w:ascii="Arial" w:eastAsia="Times New Roman" w:hAnsi="Arial" w:cs="Arial"/>
          <w:sz w:val="24"/>
        </w:rPr>
        <w:tab/>
      </w:r>
      <w:r w:rsidRPr="00005483">
        <w:rPr>
          <w:rFonts w:ascii="Arial" w:eastAsia="Times New Roman" w:hAnsi="Arial" w:cs="Arial"/>
          <w:sz w:val="24"/>
        </w:rPr>
        <w:t xml:space="preserve">Assistant Professor,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J.M.J. College of Nursing                                    </w:t>
      </w:r>
      <w:r w:rsidR="008C134B">
        <w:rPr>
          <w:rFonts w:ascii="Arial" w:eastAsia="Times New Roman" w:hAnsi="Arial" w:cs="Arial"/>
          <w:sz w:val="24"/>
        </w:rPr>
        <w:tab/>
      </w:r>
      <w:r w:rsidRPr="00005483">
        <w:rPr>
          <w:rFonts w:ascii="Arial" w:eastAsia="Times New Roman" w:hAnsi="Arial" w:cs="Arial"/>
          <w:sz w:val="24"/>
        </w:rPr>
        <w:t>OBG, Nursing</w:t>
      </w:r>
      <w:r w:rsidRPr="00005483">
        <w:rPr>
          <w:rFonts w:ascii="Arial" w:eastAsia="Times New Roman" w:hAnsi="Arial" w:cs="Arial"/>
          <w:sz w:val="24"/>
        </w:rPr>
        <w:tab/>
      </w:r>
      <w:r w:rsidRPr="00005483">
        <w:rPr>
          <w:rFonts w:ascii="Arial" w:eastAsia="Times New Roman" w:hAnsi="Arial" w:cs="Arial"/>
          <w:sz w:val="24"/>
        </w:rPr>
        <w:tab/>
      </w:r>
    </w:p>
    <w:p w:rsidR="00005483" w:rsidRPr="00005483" w:rsidRDefault="00005483" w:rsidP="008C134B">
      <w:pPr>
        <w:ind w:right="-540"/>
        <w:jc w:val="both"/>
        <w:rPr>
          <w:rFonts w:ascii="Arial" w:eastAsia="Times New Roman" w:hAnsi="Arial" w:cs="Arial"/>
          <w:sz w:val="24"/>
        </w:rPr>
      </w:pPr>
      <w:r w:rsidRPr="00005483">
        <w:rPr>
          <w:rFonts w:ascii="Arial" w:eastAsia="Times New Roman" w:hAnsi="Arial" w:cs="Arial"/>
          <w:sz w:val="24"/>
        </w:rPr>
        <w:t xml:space="preserve">Santhnagar, Hyderabad                                      </w:t>
      </w:r>
      <w:r w:rsidR="008C134B">
        <w:rPr>
          <w:rFonts w:ascii="Arial" w:eastAsia="Times New Roman" w:hAnsi="Arial" w:cs="Arial"/>
          <w:sz w:val="24"/>
        </w:rPr>
        <w:tab/>
      </w:r>
      <w:r w:rsidRPr="00005483">
        <w:rPr>
          <w:rFonts w:ascii="Arial" w:eastAsia="Times New Roman" w:hAnsi="Arial" w:cs="Arial"/>
          <w:sz w:val="24"/>
        </w:rPr>
        <w:t xml:space="preserve">Yashodha College of Nursing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Telangana – 500018                                             </w:t>
      </w:r>
      <w:r w:rsidR="008C134B">
        <w:rPr>
          <w:rFonts w:ascii="Arial" w:eastAsia="Times New Roman" w:hAnsi="Arial" w:cs="Arial"/>
          <w:sz w:val="24"/>
        </w:rPr>
        <w:tab/>
      </w:r>
      <w:r w:rsidRPr="00005483">
        <w:rPr>
          <w:rFonts w:ascii="Arial" w:eastAsia="Times New Roman" w:hAnsi="Arial" w:cs="Arial"/>
          <w:sz w:val="24"/>
        </w:rPr>
        <w:t>Hyderabad</w:t>
      </w:r>
    </w:p>
    <w:p w:rsidR="00005483" w:rsidRPr="00005483" w:rsidRDefault="00005483"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2. Dr. V. Lakshmi, B.N.Y.S                                     </w:t>
      </w:r>
      <w:r w:rsidR="00A72CEF" w:rsidRPr="00005483">
        <w:rPr>
          <w:rFonts w:ascii="Arial" w:eastAsia="Times New Roman" w:hAnsi="Arial" w:cs="Arial"/>
          <w:sz w:val="24"/>
        </w:rPr>
        <w:t>6.</w:t>
      </w:r>
      <w:r w:rsidR="008C134B">
        <w:rPr>
          <w:rFonts w:ascii="Arial" w:eastAsia="Times New Roman" w:hAnsi="Arial" w:cs="Arial"/>
          <w:sz w:val="24"/>
        </w:rPr>
        <w:tab/>
      </w:r>
      <w:r w:rsidR="00A72CEF" w:rsidRPr="00005483">
        <w:rPr>
          <w:rFonts w:ascii="Arial" w:eastAsia="Times New Roman" w:hAnsi="Arial" w:cs="Arial"/>
          <w:sz w:val="24"/>
        </w:rPr>
        <w:t>Mrs.Archana Morey</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Naturopathy Consultant        </w:t>
      </w:r>
      <w:r w:rsidR="008C134B">
        <w:rPr>
          <w:rFonts w:ascii="Arial" w:eastAsia="Times New Roman" w:hAnsi="Arial" w:cs="Arial"/>
          <w:sz w:val="24"/>
        </w:rPr>
        <w:tab/>
      </w:r>
      <w:r w:rsidR="008C134B">
        <w:rPr>
          <w:rFonts w:ascii="Arial" w:eastAsia="Times New Roman" w:hAnsi="Arial" w:cs="Arial"/>
          <w:sz w:val="24"/>
        </w:rPr>
        <w:tab/>
      </w:r>
      <w:r w:rsidR="008C134B">
        <w:rPr>
          <w:rFonts w:ascii="Arial" w:eastAsia="Times New Roman" w:hAnsi="Arial" w:cs="Arial"/>
          <w:sz w:val="24"/>
        </w:rPr>
        <w:tab/>
      </w:r>
      <w:r w:rsidR="008C134B">
        <w:rPr>
          <w:rFonts w:ascii="Arial" w:eastAsia="Times New Roman" w:hAnsi="Arial" w:cs="Arial"/>
          <w:sz w:val="24"/>
        </w:rPr>
        <w:tab/>
      </w:r>
      <w:r w:rsidRPr="00005483">
        <w:rPr>
          <w:rFonts w:ascii="Arial" w:eastAsia="Times New Roman" w:hAnsi="Arial" w:cs="Arial"/>
          <w:sz w:val="24"/>
        </w:rPr>
        <w:t xml:space="preserve">Associate Professor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Mehdhipatnam                                                   </w:t>
      </w:r>
      <w:r w:rsidR="008C134B">
        <w:rPr>
          <w:rFonts w:ascii="Arial" w:eastAsia="Times New Roman" w:hAnsi="Arial" w:cs="Arial"/>
          <w:sz w:val="24"/>
        </w:rPr>
        <w:tab/>
      </w:r>
      <w:r w:rsidR="008C134B">
        <w:rPr>
          <w:rFonts w:ascii="Arial" w:eastAsia="Times New Roman" w:hAnsi="Arial" w:cs="Arial"/>
          <w:sz w:val="24"/>
        </w:rPr>
        <w:tab/>
      </w:r>
      <w:r w:rsidRPr="00005483">
        <w:rPr>
          <w:rFonts w:ascii="Arial" w:eastAsia="Times New Roman" w:hAnsi="Arial" w:cs="Arial"/>
          <w:sz w:val="24"/>
        </w:rPr>
        <w:t xml:space="preserve">OBG, Nursing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Hyderabad                                                            </w:t>
      </w:r>
      <w:r w:rsidR="008C134B">
        <w:rPr>
          <w:rFonts w:ascii="Arial" w:eastAsia="Times New Roman" w:hAnsi="Arial" w:cs="Arial"/>
          <w:sz w:val="24"/>
        </w:rPr>
        <w:tab/>
      </w:r>
      <w:r w:rsidRPr="00005483">
        <w:rPr>
          <w:rFonts w:ascii="Arial" w:eastAsia="Times New Roman" w:hAnsi="Arial" w:cs="Arial"/>
          <w:sz w:val="24"/>
        </w:rPr>
        <w:t xml:space="preserve">Apollo College of Nursing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Jubilee Hills, Hyderabad    </w:t>
      </w:r>
    </w:p>
    <w:p w:rsidR="00005483" w:rsidRPr="00005483" w:rsidRDefault="00005483"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3. Dr. Sneha, B.N.Y.S                                            7.</w:t>
      </w:r>
      <w:r w:rsidR="008C134B">
        <w:rPr>
          <w:rFonts w:ascii="Arial" w:eastAsia="Times New Roman" w:hAnsi="Arial" w:cs="Arial"/>
          <w:sz w:val="24"/>
        </w:rPr>
        <w:tab/>
      </w:r>
      <w:r w:rsidRPr="00005483">
        <w:rPr>
          <w:rFonts w:ascii="Arial" w:eastAsia="Times New Roman" w:hAnsi="Arial" w:cs="Arial"/>
          <w:sz w:val="24"/>
        </w:rPr>
        <w:t xml:space="preserve">Mrs. A. Jabila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   Naturopathy Consultant                                         </w:t>
      </w:r>
      <w:r w:rsidR="008C134B">
        <w:rPr>
          <w:rFonts w:ascii="Arial" w:eastAsia="Times New Roman" w:hAnsi="Arial" w:cs="Arial"/>
          <w:sz w:val="24"/>
        </w:rPr>
        <w:tab/>
      </w:r>
      <w:r w:rsidRPr="00005483">
        <w:rPr>
          <w:rFonts w:ascii="Arial" w:eastAsia="Times New Roman" w:hAnsi="Arial" w:cs="Arial"/>
          <w:sz w:val="24"/>
        </w:rPr>
        <w:t xml:space="preserve">Associate Professor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  Dilshuknagar                                                         </w:t>
      </w:r>
      <w:r w:rsidR="008C134B">
        <w:rPr>
          <w:rFonts w:ascii="Arial" w:eastAsia="Times New Roman" w:hAnsi="Arial" w:cs="Arial"/>
          <w:sz w:val="24"/>
        </w:rPr>
        <w:tab/>
      </w:r>
      <w:r w:rsidRPr="00005483">
        <w:rPr>
          <w:rFonts w:ascii="Arial" w:eastAsia="Times New Roman" w:hAnsi="Arial" w:cs="Arial"/>
          <w:sz w:val="24"/>
        </w:rPr>
        <w:t xml:space="preserve">OBG, Nursing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  Hyderabad                                                             </w:t>
      </w:r>
      <w:r w:rsidR="008C134B">
        <w:rPr>
          <w:rFonts w:ascii="Arial" w:eastAsia="Times New Roman" w:hAnsi="Arial" w:cs="Arial"/>
          <w:sz w:val="24"/>
        </w:rPr>
        <w:tab/>
      </w:r>
      <w:r w:rsidRPr="00005483">
        <w:rPr>
          <w:rFonts w:ascii="Arial" w:eastAsia="Times New Roman" w:hAnsi="Arial" w:cs="Arial"/>
          <w:sz w:val="24"/>
        </w:rPr>
        <w:t xml:space="preserve">Apollo College of Nursing     </w:t>
      </w:r>
    </w:p>
    <w:p w:rsidR="00005483" w:rsidRPr="00005483" w:rsidRDefault="00A72CEF" w:rsidP="00005483">
      <w:pPr>
        <w:jc w:val="both"/>
        <w:rPr>
          <w:rFonts w:ascii="Arial" w:eastAsia="Times New Roman" w:hAnsi="Arial" w:cs="Arial"/>
          <w:sz w:val="24"/>
        </w:rPr>
      </w:pPr>
      <w:r>
        <w:rPr>
          <w:rFonts w:ascii="Arial" w:eastAsia="Times New Roman" w:hAnsi="Arial" w:cs="Arial"/>
          <w:sz w:val="24"/>
        </w:rPr>
        <w:t xml:space="preserve"> Jubilee Hills, Hyderabad      </w:t>
      </w:r>
    </w:p>
    <w:p w:rsidR="00A72CEF" w:rsidRDefault="00A72CEF"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4. Dr. Murthy                                                        8. </w:t>
      </w:r>
      <w:r w:rsidR="008C134B">
        <w:rPr>
          <w:rFonts w:ascii="Arial" w:eastAsia="Times New Roman" w:hAnsi="Arial" w:cs="Arial"/>
          <w:sz w:val="24"/>
        </w:rPr>
        <w:tab/>
      </w:r>
      <w:r w:rsidRPr="00005483">
        <w:rPr>
          <w:rFonts w:ascii="Arial" w:eastAsia="Times New Roman" w:hAnsi="Arial" w:cs="Arial"/>
          <w:sz w:val="24"/>
        </w:rPr>
        <w:t xml:space="preserve">Dr. Apar Saroji, B.N.Y.S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  Dept of Gynecologist                                           </w:t>
      </w:r>
      <w:r w:rsidR="008C134B">
        <w:rPr>
          <w:rFonts w:ascii="Arial" w:eastAsia="Times New Roman" w:hAnsi="Arial" w:cs="Arial"/>
          <w:sz w:val="24"/>
        </w:rPr>
        <w:tab/>
      </w:r>
      <w:r w:rsidRPr="00005483">
        <w:rPr>
          <w:rFonts w:ascii="Arial" w:eastAsia="Times New Roman" w:hAnsi="Arial" w:cs="Arial"/>
          <w:sz w:val="24"/>
        </w:rPr>
        <w:t>Naturopathy Consultant</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  St. Theresa Hospital,  Hyderabad.                        </w:t>
      </w:r>
      <w:r w:rsidR="008C134B">
        <w:rPr>
          <w:rFonts w:ascii="Arial" w:eastAsia="Times New Roman" w:hAnsi="Arial" w:cs="Arial"/>
          <w:sz w:val="24"/>
        </w:rPr>
        <w:tab/>
      </w:r>
      <w:r w:rsidRPr="00005483">
        <w:rPr>
          <w:rFonts w:ascii="Arial" w:eastAsia="Times New Roman" w:hAnsi="Arial" w:cs="Arial"/>
          <w:sz w:val="24"/>
        </w:rPr>
        <w:t xml:space="preserve">Bangalore                                                                                                                   </w:t>
      </w:r>
    </w:p>
    <w:p w:rsidR="00A72CEF" w:rsidRDefault="00A72CEF" w:rsidP="00005483">
      <w:pPr>
        <w:jc w:val="both"/>
        <w:rPr>
          <w:rFonts w:ascii="Arial" w:eastAsia="Times New Roman" w:hAnsi="Arial" w:cs="Arial"/>
          <w:sz w:val="24"/>
        </w:rPr>
      </w:pPr>
    </w:p>
    <w:p w:rsidR="00A72CEF" w:rsidRDefault="00A72CEF"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9. Mrs. Jayalakshmi                                                 12. Mrs. Evangeline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Vice principal                                                               </w:t>
      </w:r>
      <w:r w:rsidR="008C134B">
        <w:rPr>
          <w:rFonts w:ascii="Arial" w:eastAsia="Times New Roman" w:hAnsi="Arial" w:cs="Arial"/>
          <w:sz w:val="24"/>
        </w:rPr>
        <w:tab/>
      </w:r>
      <w:r w:rsidRPr="00005483">
        <w:rPr>
          <w:rFonts w:ascii="Arial" w:eastAsia="Times New Roman" w:hAnsi="Arial" w:cs="Arial"/>
          <w:sz w:val="24"/>
        </w:rPr>
        <w:t xml:space="preserve">Assistant Professor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Dept of OBG                               </w:t>
      </w:r>
      <w:r w:rsidR="008C134B">
        <w:rPr>
          <w:rFonts w:ascii="Arial" w:eastAsia="Times New Roman" w:hAnsi="Arial" w:cs="Arial"/>
          <w:sz w:val="24"/>
        </w:rPr>
        <w:tab/>
      </w:r>
      <w:r w:rsidR="008C134B">
        <w:rPr>
          <w:rFonts w:ascii="Arial" w:eastAsia="Times New Roman" w:hAnsi="Arial" w:cs="Arial"/>
          <w:sz w:val="24"/>
        </w:rPr>
        <w:tab/>
      </w:r>
      <w:r w:rsidR="008C134B">
        <w:rPr>
          <w:rFonts w:ascii="Arial" w:eastAsia="Times New Roman" w:hAnsi="Arial" w:cs="Arial"/>
          <w:sz w:val="24"/>
        </w:rPr>
        <w:tab/>
      </w:r>
      <w:r w:rsidR="008C134B">
        <w:rPr>
          <w:rFonts w:ascii="Arial" w:eastAsia="Times New Roman" w:hAnsi="Arial" w:cs="Arial"/>
          <w:sz w:val="24"/>
        </w:rPr>
        <w:tab/>
      </w:r>
      <w:r w:rsidRPr="00005483">
        <w:rPr>
          <w:rFonts w:ascii="Arial" w:eastAsia="Times New Roman" w:hAnsi="Arial" w:cs="Arial"/>
          <w:sz w:val="24"/>
        </w:rPr>
        <w:t xml:space="preserve">OBG, Nursing                                                    </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Yasodha College of Nursing                                     </w:t>
      </w:r>
      <w:r w:rsidR="008C134B">
        <w:rPr>
          <w:rFonts w:ascii="Arial" w:eastAsia="Times New Roman" w:hAnsi="Arial" w:cs="Arial"/>
          <w:sz w:val="24"/>
        </w:rPr>
        <w:tab/>
      </w:r>
      <w:r w:rsidRPr="00005483">
        <w:rPr>
          <w:rFonts w:ascii="Arial" w:eastAsia="Times New Roman" w:hAnsi="Arial" w:cs="Arial"/>
          <w:sz w:val="24"/>
        </w:rPr>
        <w:t>EBM, CON, Hyderabad</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Saroor Nagar, Hyderabad</w:t>
      </w:r>
    </w:p>
    <w:p w:rsidR="00005483" w:rsidRPr="00005483" w:rsidRDefault="00005483"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10. Mrs. Epseba                                                        13. Dr. E. Krishna</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 xml:space="preserve">Assistant Professor                                                       </w:t>
      </w:r>
      <w:r w:rsidR="008C134B">
        <w:rPr>
          <w:rFonts w:ascii="Arial" w:eastAsia="Times New Roman" w:hAnsi="Arial" w:cs="Arial"/>
          <w:sz w:val="24"/>
        </w:rPr>
        <w:tab/>
      </w:r>
      <w:r w:rsidRPr="00005483">
        <w:rPr>
          <w:rFonts w:ascii="Arial" w:eastAsia="Times New Roman" w:hAnsi="Arial" w:cs="Arial"/>
          <w:sz w:val="24"/>
        </w:rPr>
        <w:t>Statistician</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OBG Nursing,                                                                Dept of Statistics</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Vijay Marie College of Nurs</w:t>
      </w:r>
      <w:r w:rsidR="008C134B">
        <w:rPr>
          <w:rFonts w:ascii="Arial" w:eastAsia="Times New Roman" w:hAnsi="Arial" w:cs="Arial"/>
          <w:sz w:val="24"/>
        </w:rPr>
        <w:t xml:space="preserve">ing, Hyderabad                </w:t>
      </w:r>
      <w:r w:rsidRPr="00005483">
        <w:rPr>
          <w:rFonts w:ascii="Arial" w:eastAsia="Times New Roman" w:hAnsi="Arial" w:cs="Arial"/>
          <w:sz w:val="24"/>
        </w:rPr>
        <w:t>Osmania University</w:t>
      </w:r>
    </w:p>
    <w:p w:rsidR="00005483" w:rsidRPr="00005483" w:rsidRDefault="00005483"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11. Mrs. Shanaz</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Vice principal</w:t>
      </w:r>
    </w:p>
    <w:p w:rsidR="00F96699" w:rsidRDefault="00F96699" w:rsidP="00005483">
      <w:pPr>
        <w:jc w:val="both"/>
        <w:rPr>
          <w:rFonts w:ascii="Arial" w:eastAsia="Times New Roman" w:hAnsi="Arial" w:cs="Arial"/>
          <w:sz w:val="24"/>
        </w:rPr>
      </w:pPr>
      <w:r>
        <w:rPr>
          <w:rFonts w:ascii="Arial" w:eastAsia="Times New Roman" w:hAnsi="Arial" w:cs="Arial"/>
          <w:sz w:val="24"/>
        </w:rPr>
        <w:t>Dept of OBG</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Owaisi College of Nursing</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Hyderabad</w:t>
      </w:r>
    </w:p>
    <w:p w:rsidR="00005483" w:rsidRPr="00005483" w:rsidRDefault="00005483" w:rsidP="00005483">
      <w:pPr>
        <w:jc w:val="both"/>
        <w:rPr>
          <w:rFonts w:ascii="Arial" w:eastAsia="Times New Roman" w:hAnsi="Arial" w:cs="Arial"/>
          <w:sz w:val="24"/>
        </w:rPr>
      </w:pPr>
    </w:p>
    <w:p w:rsidR="00005483" w:rsidRPr="00005483" w:rsidRDefault="00005483" w:rsidP="00005483">
      <w:pPr>
        <w:jc w:val="both"/>
        <w:rPr>
          <w:rFonts w:ascii="Arial" w:eastAsia="Times New Roman" w:hAnsi="Arial" w:cs="Arial"/>
          <w:sz w:val="24"/>
        </w:rPr>
      </w:pPr>
    </w:p>
    <w:p w:rsidR="00005483" w:rsidRDefault="00005483" w:rsidP="00005483">
      <w:pPr>
        <w:spacing w:line="360" w:lineRule="auto"/>
        <w:contextualSpacing/>
        <w:jc w:val="both"/>
        <w:rPr>
          <w:rFonts w:ascii="Arial" w:eastAsia="Calibri" w:hAnsi="Arial" w:cs="Arial"/>
          <w:sz w:val="24"/>
          <w:szCs w:val="24"/>
        </w:rPr>
      </w:pPr>
    </w:p>
    <w:p w:rsidR="00005483" w:rsidRDefault="00005483" w:rsidP="00005483">
      <w:pPr>
        <w:spacing w:line="360" w:lineRule="auto"/>
        <w:contextualSpacing/>
        <w:jc w:val="both"/>
        <w:rPr>
          <w:rFonts w:ascii="Arial" w:eastAsia="Calibri" w:hAnsi="Arial" w:cs="Arial"/>
          <w:sz w:val="24"/>
          <w:szCs w:val="24"/>
        </w:rPr>
      </w:pPr>
    </w:p>
    <w:p w:rsidR="00430EEF" w:rsidRDefault="00430EEF" w:rsidP="00005483">
      <w:pPr>
        <w:spacing w:line="360" w:lineRule="auto"/>
        <w:contextualSpacing/>
        <w:jc w:val="both"/>
        <w:rPr>
          <w:rFonts w:ascii="Arial" w:eastAsia="Calibri" w:hAnsi="Arial" w:cs="Arial"/>
          <w:sz w:val="24"/>
          <w:szCs w:val="24"/>
        </w:rPr>
      </w:pPr>
    </w:p>
    <w:p w:rsidR="00430EEF" w:rsidRDefault="00430EEF" w:rsidP="00005483">
      <w:pPr>
        <w:spacing w:line="360" w:lineRule="auto"/>
        <w:contextualSpacing/>
        <w:jc w:val="both"/>
        <w:rPr>
          <w:rFonts w:ascii="Arial" w:eastAsia="Calibri" w:hAnsi="Arial" w:cs="Arial"/>
          <w:sz w:val="24"/>
          <w:szCs w:val="24"/>
        </w:rPr>
      </w:pPr>
    </w:p>
    <w:p w:rsidR="00005483" w:rsidRDefault="00005483" w:rsidP="00005483">
      <w:pPr>
        <w:spacing w:line="360" w:lineRule="auto"/>
        <w:contextualSpacing/>
        <w:jc w:val="both"/>
        <w:rPr>
          <w:rFonts w:ascii="Arial" w:eastAsia="Calibri" w:hAnsi="Arial" w:cs="Arial"/>
          <w:sz w:val="24"/>
          <w:szCs w:val="24"/>
        </w:rPr>
      </w:pPr>
    </w:p>
    <w:p w:rsidR="00F96699" w:rsidRPr="00005483" w:rsidRDefault="00F96699" w:rsidP="00005483">
      <w:pPr>
        <w:spacing w:line="360" w:lineRule="auto"/>
        <w:contextualSpacing/>
        <w:jc w:val="both"/>
        <w:rPr>
          <w:rFonts w:ascii="Arial" w:eastAsia="Calibri" w:hAnsi="Arial" w:cs="Arial"/>
          <w:sz w:val="24"/>
          <w:szCs w:val="24"/>
        </w:rPr>
      </w:pPr>
    </w:p>
    <w:p w:rsidR="00005483" w:rsidRPr="00005483" w:rsidRDefault="00005483" w:rsidP="00005483">
      <w:pPr>
        <w:spacing w:line="360" w:lineRule="auto"/>
        <w:contextualSpacing/>
        <w:jc w:val="both"/>
        <w:rPr>
          <w:rFonts w:ascii="Arial" w:eastAsia="Calibri" w:hAnsi="Arial" w:cs="Arial"/>
          <w:sz w:val="24"/>
          <w:szCs w:val="24"/>
        </w:rPr>
      </w:pPr>
    </w:p>
    <w:p w:rsidR="00005483" w:rsidRPr="00005483" w:rsidRDefault="00005483" w:rsidP="00005483">
      <w:pPr>
        <w:spacing w:line="360" w:lineRule="auto"/>
        <w:contextualSpacing/>
        <w:jc w:val="center"/>
        <w:rPr>
          <w:rFonts w:ascii="Arial" w:eastAsia="Calibri" w:hAnsi="Arial" w:cs="Arial"/>
          <w:b/>
          <w:sz w:val="32"/>
          <w:szCs w:val="24"/>
        </w:rPr>
      </w:pPr>
      <w:r w:rsidRPr="00005483">
        <w:rPr>
          <w:rFonts w:ascii="Arial" w:eastAsia="Calibri" w:hAnsi="Arial" w:cs="Arial"/>
          <w:b/>
          <w:sz w:val="32"/>
          <w:szCs w:val="24"/>
        </w:rPr>
        <w:lastRenderedPageBreak/>
        <w:t>APPENDIX – G</w:t>
      </w:r>
    </w:p>
    <w:p w:rsidR="00005483" w:rsidRPr="00005483" w:rsidRDefault="00005483" w:rsidP="00005483">
      <w:pPr>
        <w:ind w:right="1584"/>
        <w:jc w:val="center"/>
        <w:rPr>
          <w:rFonts w:ascii="Arial" w:eastAsia="Times New Roman" w:hAnsi="Arial" w:cs="Arial"/>
          <w:b/>
          <w:sz w:val="32"/>
        </w:rPr>
      </w:pPr>
      <w:r w:rsidRPr="00005483">
        <w:rPr>
          <w:rFonts w:ascii="Arial" w:eastAsia="Times New Roman" w:hAnsi="Arial" w:cs="Arial"/>
          <w:b/>
          <w:sz w:val="32"/>
        </w:rPr>
        <w:t xml:space="preserve">                     DESCRIPTION OF THE TOOL</w:t>
      </w:r>
    </w:p>
    <w:p w:rsidR="00005483" w:rsidRPr="00005483" w:rsidRDefault="00005483" w:rsidP="00005483">
      <w:pPr>
        <w:spacing w:after="0" w:line="360" w:lineRule="auto"/>
        <w:jc w:val="both"/>
        <w:rPr>
          <w:rFonts w:ascii="Arial" w:eastAsia="Times New Roman" w:hAnsi="Arial" w:cs="Arial"/>
          <w:b/>
          <w:sz w:val="28"/>
        </w:rPr>
      </w:pPr>
      <w:r w:rsidRPr="00005483">
        <w:rPr>
          <w:rFonts w:ascii="Arial" w:eastAsia="Times New Roman" w:hAnsi="Arial" w:cs="Arial"/>
          <w:b/>
          <w:sz w:val="28"/>
        </w:rPr>
        <w:t xml:space="preserve">Data Collection tool on </w:t>
      </w:r>
      <w:r w:rsidR="006005B5">
        <w:rPr>
          <w:rFonts w:ascii="Arial" w:eastAsia="Times New Roman" w:hAnsi="Arial" w:cs="Arial"/>
          <w:b/>
          <w:sz w:val="28"/>
        </w:rPr>
        <w:t>Post Menopausal Symptoms</w:t>
      </w:r>
      <w:r w:rsidRPr="00005483">
        <w:rPr>
          <w:rFonts w:ascii="Arial" w:eastAsia="Times New Roman" w:hAnsi="Arial" w:cs="Arial"/>
          <w:b/>
          <w:sz w:val="28"/>
        </w:rPr>
        <w:t xml:space="preserve"> among Women</w:t>
      </w:r>
    </w:p>
    <w:p w:rsidR="00005483" w:rsidRPr="00005483" w:rsidRDefault="00005483" w:rsidP="00005483">
      <w:pPr>
        <w:spacing w:after="0" w:line="360" w:lineRule="auto"/>
        <w:jc w:val="both"/>
        <w:rPr>
          <w:rFonts w:ascii="Arial" w:eastAsia="Times New Roman" w:hAnsi="Arial" w:cs="Arial"/>
          <w:b/>
          <w:sz w:val="28"/>
        </w:rPr>
      </w:pPr>
    </w:p>
    <w:p w:rsidR="00005483" w:rsidRPr="00005483" w:rsidRDefault="00005483" w:rsidP="00005483">
      <w:pPr>
        <w:spacing w:after="0" w:line="360" w:lineRule="auto"/>
        <w:ind w:right="1584"/>
        <w:jc w:val="both"/>
        <w:rPr>
          <w:rFonts w:ascii="Arial" w:eastAsia="Times New Roman" w:hAnsi="Arial" w:cs="Arial"/>
          <w:sz w:val="24"/>
        </w:rPr>
      </w:pPr>
      <w:r w:rsidRPr="00005483">
        <w:rPr>
          <w:rFonts w:ascii="Arial" w:eastAsia="Times New Roman" w:hAnsi="Arial" w:cs="Arial"/>
          <w:sz w:val="24"/>
        </w:rPr>
        <w:t>The tool consists of 4 sections</w:t>
      </w:r>
    </w:p>
    <w:p w:rsidR="00005483" w:rsidRPr="00005483" w:rsidRDefault="00005483" w:rsidP="00005483">
      <w:pPr>
        <w:spacing w:after="0" w:line="360" w:lineRule="auto"/>
        <w:ind w:right="1584"/>
        <w:jc w:val="both"/>
        <w:rPr>
          <w:rFonts w:ascii="Arial" w:eastAsia="Times New Roman" w:hAnsi="Arial" w:cs="Arial"/>
          <w:sz w:val="24"/>
        </w:rPr>
      </w:pPr>
    </w:p>
    <w:p w:rsidR="00005483" w:rsidRPr="00005483" w:rsidRDefault="00005483" w:rsidP="00005483">
      <w:pPr>
        <w:spacing w:after="0" w:line="480" w:lineRule="auto"/>
        <w:jc w:val="both"/>
        <w:rPr>
          <w:rFonts w:ascii="Arial" w:eastAsia="Times New Roman" w:hAnsi="Arial" w:cs="Arial"/>
          <w:sz w:val="24"/>
          <w:szCs w:val="24"/>
        </w:rPr>
      </w:pPr>
      <w:r w:rsidRPr="00005483">
        <w:rPr>
          <w:rFonts w:ascii="Arial" w:eastAsia="Times New Roman" w:hAnsi="Arial" w:cs="Arial"/>
          <w:b/>
          <w:sz w:val="28"/>
          <w:szCs w:val="24"/>
        </w:rPr>
        <w:t>Section A:</w:t>
      </w:r>
      <w:r w:rsidR="004031C0">
        <w:rPr>
          <w:rFonts w:ascii="Arial" w:eastAsia="Times New Roman" w:hAnsi="Arial" w:cs="Arial"/>
          <w:b/>
          <w:sz w:val="28"/>
          <w:szCs w:val="24"/>
        </w:rPr>
        <w:t xml:space="preserve"> </w:t>
      </w:r>
      <w:r w:rsidRPr="00005483">
        <w:rPr>
          <w:rFonts w:ascii="Arial" w:eastAsia="Times New Roman" w:hAnsi="Arial" w:cs="Arial"/>
          <w:sz w:val="24"/>
          <w:szCs w:val="24"/>
        </w:rPr>
        <w:t>Demographic profile of Menopausal women</w:t>
      </w:r>
    </w:p>
    <w:p w:rsidR="00005483" w:rsidRPr="00005483" w:rsidRDefault="00005483" w:rsidP="00005483">
      <w:pPr>
        <w:spacing w:after="0" w:line="480" w:lineRule="auto"/>
        <w:ind w:right="-180"/>
        <w:jc w:val="both"/>
        <w:rPr>
          <w:rFonts w:ascii="Arial" w:eastAsia="Times New Roman" w:hAnsi="Arial" w:cs="Arial"/>
          <w:sz w:val="24"/>
          <w:szCs w:val="24"/>
        </w:rPr>
      </w:pPr>
      <w:r w:rsidRPr="00005483">
        <w:rPr>
          <w:rFonts w:ascii="Arial" w:eastAsia="Times New Roman" w:hAnsi="Arial" w:cs="Arial"/>
          <w:b/>
          <w:sz w:val="28"/>
          <w:szCs w:val="24"/>
        </w:rPr>
        <w:t>Section B:</w:t>
      </w:r>
      <w:r w:rsidR="004031C0">
        <w:rPr>
          <w:rFonts w:ascii="Arial" w:eastAsia="Times New Roman" w:hAnsi="Arial" w:cs="Arial"/>
          <w:b/>
          <w:sz w:val="28"/>
          <w:szCs w:val="24"/>
        </w:rPr>
        <w:t xml:space="preserve"> </w:t>
      </w:r>
      <w:r w:rsidRPr="00005483">
        <w:rPr>
          <w:rFonts w:ascii="Arial" w:eastAsia="Times New Roman" w:hAnsi="Arial" w:cs="Arial"/>
          <w:sz w:val="24"/>
          <w:szCs w:val="24"/>
        </w:rPr>
        <w:t xml:space="preserve">Measurement </w:t>
      </w:r>
      <w:r w:rsidR="00F96699" w:rsidRPr="00005483">
        <w:rPr>
          <w:rFonts w:ascii="Arial" w:eastAsia="Times New Roman" w:hAnsi="Arial" w:cs="Arial"/>
          <w:sz w:val="24"/>
          <w:szCs w:val="24"/>
        </w:rPr>
        <w:t>of Blood</w:t>
      </w:r>
      <w:r w:rsidRPr="00005483">
        <w:rPr>
          <w:rFonts w:ascii="Arial" w:eastAsia="Times New Roman" w:hAnsi="Arial" w:cs="Arial"/>
          <w:sz w:val="24"/>
          <w:szCs w:val="24"/>
        </w:rPr>
        <w:t xml:space="preserve"> pressure among</w:t>
      </w:r>
      <w:r w:rsidR="00027A50">
        <w:rPr>
          <w:rFonts w:ascii="Arial" w:eastAsia="Times New Roman" w:hAnsi="Arial" w:cs="Arial"/>
          <w:sz w:val="24"/>
          <w:szCs w:val="24"/>
        </w:rPr>
        <w:t xml:space="preserve">Post </w:t>
      </w:r>
      <w:r>
        <w:rPr>
          <w:rFonts w:ascii="Arial" w:eastAsia="Times New Roman" w:hAnsi="Arial" w:cs="Arial"/>
          <w:sz w:val="24"/>
          <w:szCs w:val="24"/>
        </w:rPr>
        <w:t>Menopausal Women</w:t>
      </w:r>
    </w:p>
    <w:p w:rsidR="00005483" w:rsidRPr="00005483" w:rsidRDefault="004031C0" w:rsidP="00005483">
      <w:pPr>
        <w:spacing w:after="0" w:line="480" w:lineRule="auto"/>
        <w:ind w:right="1584"/>
        <w:jc w:val="both"/>
        <w:rPr>
          <w:rFonts w:ascii="Arial" w:eastAsia="Times New Roman" w:hAnsi="Arial" w:cs="Arial"/>
          <w:sz w:val="24"/>
          <w:szCs w:val="24"/>
        </w:rPr>
      </w:pPr>
      <w:r>
        <w:rPr>
          <w:rFonts w:ascii="Arial" w:eastAsia="Times New Roman" w:hAnsi="Arial" w:cs="Arial"/>
          <w:b/>
          <w:sz w:val="28"/>
          <w:szCs w:val="24"/>
        </w:rPr>
        <w:t>Section </w:t>
      </w:r>
      <w:r w:rsidR="00005483" w:rsidRPr="00005483">
        <w:rPr>
          <w:rFonts w:ascii="Arial" w:eastAsia="Times New Roman" w:hAnsi="Arial" w:cs="Arial"/>
          <w:b/>
          <w:sz w:val="28"/>
          <w:szCs w:val="24"/>
        </w:rPr>
        <w:t>C:</w:t>
      </w:r>
      <w:r>
        <w:rPr>
          <w:rFonts w:ascii="Arial" w:eastAsia="Times New Roman" w:hAnsi="Arial" w:cs="Arial"/>
          <w:b/>
          <w:sz w:val="28"/>
          <w:szCs w:val="24"/>
        </w:rPr>
        <w:t> </w:t>
      </w:r>
      <w:r w:rsidR="00005483" w:rsidRPr="00005483">
        <w:rPr>
          <w:rFonts w:ascii="Arial" w:eastAsia="Times New Roman" w:hAnsi="Arial" w:cs="Arial"/>
          <w:sz w:val="24"/>
          <w:szCs w:val="24"/>
        </w:rPr>
        <w:t xml:space="preserve">Rating Scale (Five point Likert’s rating scale                         on </w:t>
      </w:r>
      <w:r w:rsidR="006005B5">
        <w:rPr>
          <w:rFonts w:ascii="Arial" w:eastAsia="Times New Roman" w:hAnsi="Arial" w:cs="Arial"/>
          <w:sz w:val="24"/>
          <w:szCs w:val="24"/>
        </w:rPr>
        <w:t>Post Menopausal Symptoms</w:t>
      </w:r>
      <w:r w:rsidR="00005483" w:rsidRPr="00005483">
        <w:rPr>
          <w:rFonts w:ascii="Arial" w:eastAsia="Times New Roman" w:hAnsi="Arial" w:cs="Arial"/>
          <w:sz w:val="24"/>
          <w:szCs w:val="24"/>
        </w:rPr>
        <w:t>)</w:t>
      </w:r>
    </w:p>
    <w:p w:rsidR="00005483" w:rsidRPr="00005483" w:rsidRDefault="00005483" w:rsidP="00005483">
      <w:pPr>
        <w:spacing w:after="0" w:line="480" w:lineRule="auto"/>
        <w:ind w:right="1584"/>
        <w:jc w:val="both"/>
        <w:rPr>
          <w:rFonts w:ascii="Arial" w:eastAsia="Times New Roman" w:hAnsi="Arial" w:cs="Arial"/>
          <w:sz w:val="24"/>
          <w:szCs w:val="24"/>
        </w:rPr>
      </w:pPr>
      <w:r w:rsidRPr="00005483">
        <w:rPr>
          <w:rFonts w:ascii="Arial" w:eastAsia="Times New Roman" w:hAnsi="Arial" w:cs="Arial"/>
          <w:b/>
          <w:sz w:val="28"/>
          <w:szCs w:val="24"/>
        </w:rPr>
        <w:t>Section D:</w:t>
      </w:r>
      <w:r w:rsidR="004031C0">
        <w:rPr>
          <w:rFonts w:ascii="Arial" w:eastAsia="Times New Roman" w:hAnsi="Arial" w:cs="Arial"/>
          <w:b/>
          <w:sz w:val="28"/>
          <w:szCs w:val="24"/>
        </w:rPr>
        <w:t xml:space="preserve"> </w:t>
      </w:r>
      <w:r w:rsidRPr="00005483">
        <w:rPr>
          <w:rFonts w:ascii="Arial" w:eastAsia="Times New Roman" w:hAnsi="Arial" w:cs="Arial"/>
          <w:sz w:val="24"/>
          <w:szCs w:val="24"/>
        </w:rPr>
        <w:t>Stress scale -VAS</w:t>
      </w:r>
    </w:p>
    <w:p w:rsidR="00005483" w:rsidRPr="00005483" w:rsidRDefault="00005483" w:rsidP="00005483">
      <w:pPr>
        <w:spacing w:after="0" w:line="360" w:lineRule="auto"/>
        <w:ind w:right="1584"/>
        <w:jc w:val="both"/>
        <w:rPr>
          <w:rFonts w:ascii="Arial" w:eastAsia="Times New Roman" w:hAnsi="Arial" w:cs="Arial"/>
          <w:sz w:val="24"/>
        </w:rPr>
      </w:pPr>
    </w:p>
    <w:p w:rsidR="00005483" w:rsidRPr="00005483" w:rsidRDefault="00005483" w:rsidP="00005483">
      <w:pPr>
        <w:spacing w:after="0" w:line="360" w:lineRule="auto"/>
        <w:ind w:right="1584"/>
        <w:jc w:val="both"/>
        <w:rPr>
          <w:rFonts w:ascii="Arial" w:eastAsia="Times New Roman" w:hAnsi="Arial" w:cs="Arial"/>
          <w:b/>
          <w:sz w:val="28"/>
        </w:rPr>
      </w:pPr>
      <w:r w:rsidRPr="00005483">
        <w:rPr>
          <w:rFonts w:ascii="Arial" w:eastAsia="Times New Roman" w:hAnsi="Arial" w:cs="Arial"/>
          <w:b/>
          <w:sz w:val="28"/>
        </w:rPr>
        <w:t>GENERAL INSTRUCTIONS</w:t>
      </w:r>
    </w:p>
    <w:p w:rsidR="00005483" w:rsidRPr="00005483" w:rsidRDefault="00005483" w:rsidP="00497196">
      <w:pPr>
        <w:numPr>
          <w:ilvl w:val="0"/>
          <w:numId w:val="31"/>
        </w:numPr>
        <w:spacing w:after="0" w:line="360" w:lineRule="auto"/>
        <w:contextualSpacing/>
        <w:jc w:val="both"/>
        <w:rPr>
          <w:rFonts w:ascii="Arial" w:eastAsia="Calibri" w:hAnsi="Arial" w:cs="Arial"/>
          <w:sz w:val="24"/>
        </w:rPr>
      </w:pPr>
      <w:r w:rsidRPr="00005483">
        <w:rPr>
          <w:rFonts w:ascii="Arial" w:eastAsia="Calibri" w:hAnsi="Arial" w:cs="Arial"/>
          <w:sz w:val="24"/>
        </w:rPr>
        <w:t>You are requested to provide some information about yourself and symptoms of Menopause</w:t>
      </w:r>
    </w:p>
    <w:p w:rsidR="00005483" w:rsidRPr="00005483" w:rsidRDefault="00005483" w:rsidP="00497196">
      <w:pPr>
        <w:numPr>
          <w:ilvl w:val="0"/>
          <w:numId w:val="31"/>
        </w:numPr>
        <w:spacing w:after="0" w:line="360" w:lineRule="auto"/>
        <w:contextualSpacing/>
        <w:jc w:val="both"/>
        <w:rPr>
          <w:rFonts w:ascii="Arial" w:eastAsia="Calibri" w:hAnsi="Arial" w:cs="Arial"/>
          <w:sz w:val="24"/>
        </w:rPr>
      </w:pPr>
      <w:r w:rsidRPr="00005483">
        <w:rPr>
          <w:rFonts w:ascii="Arial" w:eastAsia="Calibri" w:hAnsi="Arial" w:cs="Arial"/>
          <w:sz w:val="24"/>
        </w:rPr>
        <w:t>Please be free and frank  in answering the questions</w:t>
      </w:r>
    </w:p>
    <w:p w:rsidR="00005483" w:rsidRPr="00005483" w:rsidRDefault="00005483" w:rsidP="00497196">
      <w:pPr>
        <w:numPr>
          <w:ilvl w:val="0"/>
          <w:numId w:val="31"/>
        </w:numPr>
        <w:spacing w:after="0" w:line="360" w:lineRule="auto"/>
        <w:contextualSpacing/>
        <w:jc w:val="both"/>
        <w:rPr>
          <w:rFonts w:ascii="Arial" w:eastAsia="Calibri" w:hAnsi="Arial" w:cs="Arial"/>
          <w:sz w:val="24"/>
        </w:rPr>
      </w:pPr>
      <w:r w:rsidRPr="00005483">
        <w:rPr>
          <w:rFonts w:ascii="Arial" w:eastAsia="Calibri" w:hAnsi="Arial" w:cs="Arial"/>
          <w:sz w:val="24"/>
        </w:rPr>
        <w:t>Provide appropriate answers for each question</w:t>
      </w:r>
    </w:p>
    <w:p w:rsidR="00005483" w:rsidRPr="00005483" w:rsidRDefault="00005483" w:rsidP="00497196">
      <w:pPr>
        <w:numPr>
          <w:ilvl w:val="0"/>
          <w:numId w:val="31"/>
        </w:numPr>
        <w:spacing w:after="0" w:line="360" w:lineRule="auto"/>
        <w:contextualSpacing/>
        <w:jc w:val="both"/>
        <w:rPr>
          <w:rFonts w:ascii="Arial" w:eastAsia="Calibri" w:hAnsi="Arial" w:cs="Arial"/>
          <w:sz w:val="24"/>
        </w:rPr>
      </w:pPr>
      <w:r w:rsidRPr="00005483">
        <w:rPr>
          <w:rFonts w:ascii="Arial" w:eastAsia="Calibri" w:hAnsi="Arial" w:cs="Arial"/>
          <w:sz w:val="24"/>
        </w:rPr>
        <w:t>Your response will be used for the research purpose and will be confidential</w:t>
      </w:r>
    </w:p>
    <w:p w:rsidR="00005483" w:rsidRPr="00005483" w:rsidRDefault="00005483" w:rsidP="00005483">
      <w:pPr>
        <w:spacing w:after="0" w:line="360" w:lineRule="auto"/>
        <w:contextualSpacing/>
        <w:jc w:val="both"/>
        <w:rPr>
          <w:rFonts w:ascii="Arial" w:eastAsia="Calibri" w:hAnsi="Arial" w:cs="Arial"/>
          <w:sz w:val="24"/>
        </w:rPr>
      </w:pPr>
    </w:p>
    <w:p w:rsidR="00005483" w:rsidRPr="00005483" w:rsidRDefault="00005483" w:rsidP="00005483">
      <w:pPr>
        <w:spacing w:after="0" w:line="360" w:lineRule="auto"/>
        <w:contextualSpacing/>
        <w:jc w:val="both"/>
        <w:rPr>
          <w:rFonts w:ascii="Arial" w:eastAsia="Calibri" w:hAnsi="Arial" w:cs="Arial"/>
          <w:sz w:val="24"/>
        </w:rPr>
      </w:pPr>
    </w:p>
    <w:p w:rsidR="00005483" w:rsidRPr="00005483" w:rsidRDefault="00005483" w:rsidP="00005483">
      <w:pPr>
        <w:spacing w:after="0" w:line="360" w:lineRule="auto"/>
        <w:ind w:right="1584"/>
        <w:jc w:val="both"/>
        <w:rPr>
          <w:rFonts w:ascii="Arial" w:eastAsia="Times New Roman" w:hAnsi="Arial" w:cs="Arial"/>
          <w:sz w:val="24"/>
        </w:rPr>
      </w:pPr>
      <w:r w:rsidRPr="00005483">
        <w:rPr>
          <w:rFonts w:ascii="Arial" w:eastAsia="Times New Roman" w:hAnsi="Arial" w:cs="Arial"/>
          <w:b/>
          <w:sz w:val="28"/>
        </w:rPr>
        <w:t>NOTE:</w:t>
      </w:r>
      <w:r w:rsidRPr="00005483">
        <w:rPr>
          <w:rFonts w:ascii="Arial" w:eastAsia="Times New Roman" w:hAnsi="Arial" w:cs="Arial"/>
          <w:sz w:val="24"/>
        </w:rPr>
        <w:t xml:space="preserve"> Give only one answer for each question</w:t>
      </w:r>
    </w:p>
    <w:p w:rsidR="00005483" w:rsidRPr="00005483" w:rsidRDefault="00005483" w:rsidP="00005483">
      <w:pPr>
        <w:spacing w:line="360" w:lineRule="auto"/>
        <w:ind w:right="1584"/>
        <w:rPr>
          <w:rFonts w:ascii="Arial" w:eastAsia="Times New Roman" w:hAnsi="Arial" w:cs="Arial"/>
          <w:b/>
          <w:sz w:val="32"/>
        </w:rPr>
      </w:pPr>
    </w:p>
    <w:p w:rsidR="00005483" w:rsidRDefault="00005483" w:rsidP="00005483">
      <w:pPr>
        <w:spacing w:line="360" w:lineRule="auto"/>
        <w:ind w:right="1584"/>
        <w:jc w:val="center"/>
        <w:rPr>
          <w:rFonts w:ascii="Arial" w:eastAsia="Times New Roman" w:hAnsi="Arial" w:cs="Arial"/>
          <w:b/>
          <w:sz w:val="32"/>
        </w:rPr>
      </w:pPr>
    </w:p>
    <w:p w:rsidR="00005483" w:rsidRPr="00005483" w:rsidRDefault="00005483" w:rsidP="00005483">
      <w:pPr>
        <w:spacing w:line="360" w:lineRule="auto"/>
        <w:ind w:right="1584"/>
        <w:jc w:val="center"/>
        <w:rPr>
          <w:rFonts w:ascii="Arial" w:eastAsia="Times New Roman" w:hAnsi="Arial" w:cs="Arial"/>
          <w:b/>
          <w:sz w:val="32"/>
        </w:rPr>
      </w:pPr>
      <w:r w:rsidRPr="00005483">
        <w:rPr>
          <w:rFonts w:ascii="Arial" w:eastAsia="Times New Roman" w:hAnsi="Arial" w:cs="Arial"/>
          <w:b/>
          <w:sz w:val="32"/>
        </w:rPr>
        <w:lastRenderedPageBreak/>
        <w:t>SECTION - A</w:t>
      </w:r>
    </w:p>
    <w:p w:rsidR="00005483" w:rsidRPr="00005483" w:rsidRDefault="00005483" w:rsidP="00005483">
      <w:pPr>
        <w:spacing w:line="360" w:lineRule="auto"/>
        <w:jc w:val="center"/>
        <w:rPr>
          <w:rFonts w:ascii="Arial" w:eastAsia="Times New Roman" w:hAnsi="Arial" w:cs="Arial"/>
          <w:b/>
          <w:sz w:val="28"/>
        </w:rPr>
      </w:pPr>
      <w:r w:rsidRPr="00005483">
        <w:rPr>
          <w:rFonts w:ascii="Arial" w:eastAsia="Times New Roman" w:hAnsi="Arial" w:cs="Arial"/>
          <w:b/>
          <w:sz w:val="28"/>
        </w:rPr>
        <w:t>Demographic Data of Menopausal women</w:t>
      </w:r>
    </w:p>
    <w:p w:rsidR="00005483" w:rsidRPr="00005483" w:rsidRDefault="00005483" w:rsidP="00005483">
      <w:pPr>
        <w:spacing w:line="360" w:lineRule="auto"/>
        <w:rPr>
          <w:rFonts w:ascii="Arial" w:eastAsia="Times New Roman" w:hAnsi="Arial" w:cs="Arial"/>
        </w:rPr>
      </w:pPr>
      <w:r w:rsidRPr="00005483">
        <w:rPr>
          <w:rFonts w:ascii="Arial" w:eastAsia="Times New Roman" w:hAnsi="Arial" w:cs="Arial"/>
          <w:sz w:val="24"/>
        </w:rPr>
        <w:t>Sample code:</w:t>
      </w:r>
    </w:p>
    <w:p w:rsidR="00005483" w:rsidRPr="00005483" w:rsidRDefault="00005483" w:rsidP="00497196">
      <w:pPr>
        <w:numPr>
          <w:ilvl w:val="0"/>
          <w:numId w:val="23"/>
        </w:numPr>
        <w:spacing w:after="0" w:line="360" w:lineRule="auto"/>
        <w:contextualSpacing/>
        <w:rPr>
          <w:rFonts w:ascii="Arial" w:eastAsia="Calibri" w:hAnsi="Arial" w:cs="Arial"/>
          <w:b/>
          <w:sz w:val="28"/>
          <w:szCs w:val="28"/>
        </w:rPr>
      </w:pPr>
      <w:r w:rsidRPr="00005483">
        <w:rPr>
          <w:rFonts w:ascii="Arial" w:eastAsia="Calibri" w:hAnsi="Arial" w:cs="Arial"/>
          <w:b/>
          <w:sz w:val="28"/>
          <w:szCs w:val="28"/>
        </w:rPr>
        <w:t xml:space="preserve">Age (in years) </w:t>
      </w:r>
      <w:r w:rsidRPr="00005483">
        <w:rPr>
          <w:rFonts w:ascii="Arial" w:eastAsia="Calibri" w:hAnsi="Arial" w:cs="Arial"/>
          <w:b/>
          <w:sz w:val="28"/>
          <w:szCs w:val="28"/>
        </w:rPr>
        <w:tab/>
      </w:r>
      <w:r w:rsidRPr="00005483">
        <w:rPr>
          <w:rFonts w:ascii="Arial" w:eastAsia="Calibri" w:hAnsi="Arial" w:cs="Arial"/>
          <w:b/>
          <w:sz w:val="28"/>
          <w:szCs w:val="28"/>
        </w:rPr>
        <w:tab/>
      </w:r>
      <w:r w:rsidRPr="00005483">
        <w:rPr>
          <w:rFonts w:ascii="Arial" w:eastAsia="Calibri" w:hAnsi="Arial" w:cs="Arial"/>
          <w:b/>
          <w:sz w:val="28"/>
          <w:szCs w:val="28"/>
        </w:rPr>
        <w:tab/>
      </w:r>
      <w:r w:rsidRPr="00005483">
        <w:rPr>
          <w:rFonts w:ascii="Arial" w:eastAsia="Calibri" w:hAnsi="Arial" w:cs="Arial"/>
          <w:b/>
          <w:sz w:val="28"/>
          <w:szCs w:val="28"/>
        </w:rPr>
        <w:tab/>
      </w:r>
      <w:r w:rsidRPr="00005483">
        <w:rPr>
          <w:rFonts w:ascii="Arial" w:eastAsia="Calibri" w:hAnsi="Arial" w:cs="Arial"/>
          <w:b/>
          <w:sz w:val="28"/>
          <w:szCs w:val="28"/>
        </w:rPr>
        <w:tab/>
      </w:r>
      <w:r w:rsidRPr="00005483">
        <w:rPr>
          <w:rFonts w:ascii="Arial" w:eastAsia="Calibri" w:hAnsi="Arial" w:cs="Arial"/>
          <w:b/>
          <w:sz w:val="28"/>
          <w:szCs w:val="28"/>
        </w:rPr>
        <w:tab/>
      </w:r>
      <w:r w:rsidRPr="00005483">
        <w:rPr>
          <w:rFonts w:ascii="Arial" w:eastAsia="Calibri" w:hAnsi="Arial" w:cs="Arial"/>
          <w:b/>
          <w:sz w:val="28"/>
          <w:szCs w:val="28"/>
        </w:rPr>
        <w:tab/>
      </w:r>
      <w:r w:rsidR="004031C0">
        <w:rPr>
          <w:rFonts w:ascii="Arial" w:eastAsia="Calibri" w:hAnsi="Arial" w:cs="Arial"/>
          <w:b/>
          <w:sz w:val="28"/>
          <w:szCs w:val="28"/>
        </w:rPr>
        <w:t xml:space="preserve"> </w:t>
      </w:r>
      <w:r w:rsidRPr="00005483">
        <w:rPr>
          <w:rFonts w:ascii="Arial" w:eastAsia="Calibri" w:hAnsi="Arial" w:cs="Arial"/>
          <w:b/>
          <w:sz w:val="28"/>
          <w:szCs w:val="28"/>
        </w:rPr>
        <w:t>(      )</w:t>
      </w:r>
    </w:p>
    <w:p w:rsidR="00005483" w:rsidRPr="00005483" w:rsidRDefault="00005483" w:rsidP="00497196">
      <w:pPr>
        <w:numPr>
          <w:ilvl w:val="0"/>
          <w:numId w:val="25"/>
        </w:numPr>
        <w:spacing w:after="0" w:line="360" w:lineRule="auto"/>
        <w:contextualSpacing/>
        <w:rPr>
          <w:rFonts w:ascii="Arial" w:eastAsia="Calibri" w:hAnsi="Arial" w:cs="Arial"/>
          <w:sz w:val="24"/>
        </w:rPr>
      </w:pPr>
      <w:r w:rsidRPr="00005483">
        <w:rPr>
          <w:rFonts w:ascii="Arial" w:eastAsia="Calibri" w:hAnsi="Arial" w:cs="Arial"/>
          <w:sz w:val="24"/>
        </w:rPr>
        <w:t>46-50</w:t>
      </w:r>
    </w:p>
    <w:p w:rsidR="00005483" w:rsidRPr="00005483" w:rsidRDefault="00005483" w:rsidP="00497196">
      <w:pPr>
        <w:numPr>
          <w:ilvl w:val="0"/>
          <w:numId w:val="25"/>
        </w:numPr>
        <w:spacing w:after="0" w:line="360" w:lineRule="auto"/>
        <w:contextualSpacing/>
        <w:rPr>
          <w:rFonts w:ascii="Arial" w:eastAsia="Calibri" w:hAnsi="Arial" w:cs="Arial"/>
          <w:sz w:val="24"/>
        </w:rPr>
      </w:pPr>
      <w:r w:rsidRPr="00005483">
        <w:rPr>
          <w:rFonts w:ascii="Arial" w:eastAsia="Calibri" w:hAnsi="Arial" w:cs="Arial"/>
          <w:sz w:val="24"/>
        </w:rPr>
        <w:t>51-55</w:t>
      </w:r>
    </w:p>
    <w:p w:rsidR="00005483" w:rsidRPr="00005483" w:rsidRDefault="00005483" w:rsidP="00497196">
      <w:pPr>
        <w:numPr>
          <w:ilvl w:val="0"/>
          <w:numId w:val="25"/>
        </w:numPr>
        <w:spacing w:after="0" w:line="360" w:lineRule="auto"/>
        <w:contextualSpacing/>
        <w:rPr>
          <w:rFonts w:ascii="Arial" w:eastAsia="Calibri" w:hAnsi="Arial" w:cs="Arial"/>
          <w:sz w:val="24"/>
        </w:rPr>
      </w:pPr>
      <w:r w:rsidRPr="00005483">
        <w:rPr>
          <w:rFonts w:ascii="Arial" w:eastAsia="Calibri" w:hAnsi="Arial" w:cs="Arial"/>
          <w:sz w:val="24"/>
        </w:rPr>
        <w:t>56-60</w:t>
      </w:r>
    </w:p>
    <w:p w:rsidR="00005483" w:rsidRPr="00005483" w:rsidRDefault="00005483" w:rsidP="00005483">
      <w:pPr>
        <w:spacing w:after="0" w:line="360" w:lineRule="auto"/>
        <w:rPr>
          <w:rFonts w:ascii="Arial" w:eastAsia="Times New Roman" w:hAnsi="Arial" w:cs="Arial"/>
          <w:b/>
          <w:sz w:val="28"/>
          <w:szCs w:val="28"/>
        </w:rPr>
      </w:pPr>
      <w:r w:rsidRPr="00005483">
        <w:rPr>
          <w:rFonts w:ascii="Arial" w:eastAsia="Times New Roman" w:hAnsi="Arial" w:cs="Arial"/>
          <w:b/>
          <w:sz w:val="28"/>
          <w:szCs w:val="28"/>
        </w:rPr>
        <w:t>2. Religion</w:t>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004031C0">
        <w:rPr>
          <w:rFonts w:ascii="Arial" w:eastAsia="Times New Roman" w:hAnsi="Arial" w:cs="Arial"/>
          <w:b/>
          <w:sz w:val="28"/>
          <w:szCs w:val="28"/>
        </w:rPr>
        <w:t xml:space="preserve"> </w:t>
      </w:r>
      <w:r w:rsidRPr="00005483">
        <w:rPr>
          <w:rFonts w:ascii="Arial" w:eastAsia="Times New Roman" w:hAnsi="Arial" w:cs="Arial"/>
          <w:b/>
          <w:sz w:val="28"/>
          <w:szCs w:val="28"/>
        </w:rPr>
        <w:t xml:space="preserve"> (      )</w:t>
      </w:r>
    </w:p>
    <w:p w:rsidR="00005483" w:rsidRPr="00005483" w:rsidRDefault="00005483" w:rsidP="00497196">
      <w:pPr>
        <w:numPr>
          <w:ilvl w:val="0"/>
          <w:numId w:val="24"/>
        </w:numPr>
        <w:spacing w:after="0" w:line="360" w:lineRule="auto"/>
        <w:contextualSpacing/>
        <w:rPr>
          <w:rFonts w:ascii="Arial" w:eastAsia="Calibri" w:hAnsi="Arial" w:cs="Arial"/>
          <w:sz w:val="24"/>
        </w:rPr>
      </w:pPr>
      <w:r w:rsidRPr="00005483">
        <w:rPr>
          <w:rFonts w:ascii="Arial" w:eastAsia="Calibri" w:hAnsi="Arial" w:cs="Arial"/>
          <w:sz w:val="24"/>
        </w:rPr>
        <w:t>Hindu</w:t>
      </w:r>
    </w:p>
    <w:p w:rsidR="00005483" w:rsidRPr="00005483" w:rsidRDefault="00005483" w:rsidP="00497196">
      <w:pPr>
        <w:numPr>
          <w:ilvl w:val="0"/>
          <w:numId w:val="24"/>
        </w:numPr>
        <w:spacing w:after="0" w:line="360" w:lineRule="auto"/>
        <w:contextualSpacing/>
        <w:rPr>
          <w:rFonts w:ascii="Arial" w:eastAsia="Calibri" w:hAnsi="Arial" w:cs="Arial"/>
          <w:sz w:val="24"/>
        </w:rPr>
      </w:pPr>
      <w:r w:rsidRPr="00005483">
        <w:rPr>
          <w:rFonts w:ascii="Arial" w:eastAsia="Calibri" w:hAnsi="Arial" w:cs="Arial"/>
          <w:sz w:val="24"/>
        </w:rPr>
        <w:t>Muslim</w:t>
      </w:r>
    </w:p>
    <w:p w:rsidR="00005483" w:rsidRPr="00005483" w:rsidRDefault="00005483" w:rsidP="00497196">
      <w:pPr>
        <w:numPr>
          <w:ilvl w:val="0"/>
          <w:numId w:val="24"/>
        </w:numPr>
        <w:spacing w:after="0" w:line="360" w:lineRule="auto"/>
        <w:contextualSpacing/>
        <w:rPr>
          <w:rFonts w:ascii="Arial" w:eastAsia="Calibri" w:hAnsi="Arial" w:cs="Arial"/>
          <w:sz w:val="24"/>
        </w:rPr>
      </w:pPr>
      <w:r w:rsidRPr="00005483">
        <w:rPr>
          <w:rFonts w:ascii="Arial" w:eastAsia="Calibri" w:hAnsi="Arial" w:cs="Arial"/>
          <w:sz w:val="24"/>
        </w:rPr>
        <w:t>Christian</w:t>
      </w:r>
    </w:p>
    <w:p w:rsidR="00005483" w:rsidRPr="00005483" w:rsidRDefault="00005483" w:rsidP="00497196">
      <w:pPr>
        <w:numPr>
          <w:ilvl w:val="0"/>
          <w:numId w:val="24"/>
        </w:numPr>
        <w:spacing w:after="0" w:line="360" w:lineRule="auto"/>
        <w:contextualSpacing/>
        <w:rPr>
          <w:rFonts w:ascii="Arial" w:eastAsia="Calibri" w:hAnsi="Arial" w:cs="Arial"/>
          <w:sz w:val="24"/>
        </w:rPr>
      </w:pPr>
      <w:r w:rsidRPr="00005483">
        <w:rPr>
          <w:rFonts w:ascii="Arial" w:eastAsia="Calibri" w:hAnsi="Arial" w:cs="Arial"/>
          <w:sz w:val="24"/>
        </w:rPr>
        <w:t>Others</w:t>
      </w:r>
    </w:p>
    <w:p w:rsidR="00005483" w:rsidRPr="00005483" w:rsidRDefault="00005483" w:rsidP="00005483">
      <w:pPr>
        <w:spacing w:after="0" w:line="360" w:lineRule="auto"/>
        <w:rPr>
          <w:rFonts w:ascii="Arial" w:eastAsia="Times New Roman" w:hAnsi="Arial" w:cs="Arial"/>
          <w:b/>
          <w:sz w:val="28"/>
          <w:szCs w:val="28"/>
        </w:rPr>
      </w:pPr>
      <w:r w:rsidRPr="00005483">
        <w:rPr>
          <w:rFonts w:ascii="Arial" w:eastAsia="Times New Roman" w:hAnsi="Arial" w:cs="Arial"/>
          <w:b/>
          <w:sz w:val="28"/>
          <w:szCs w:val="28"/>
        </w:rPr>
        <w:t>3. Education of Menopausal Women</w:t>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004031C0">
        <w:rPr>
          <w:rFonts w:ascii="Arial" w:eastAsia="Times New Roman" w:hAnsi="Arial" w:cs="Arial"/>
          <w:b/>
          <w:sz w:val="28"/>
          <w:szCs w:val="28"/>
        </w:rPr>
        <w:t xml:space="preserve"> </w:t>
      </w:r>
      <w:r w:rsidRPr="00005483">
        <w:rPr>
          <w:rFonts w:ascii="Arial" w:eastAsia="Times New Roman" w:hAnsi="Arial" w:cs="Arial"/>
          <w:b/>
          <w:sz w:val="28"/>
          <w:szCs w:val="28"/>
        </w:rPr>
        <w:t xml:space="preserve"> (</w:t>
      </w:r>
      <w:r w:rsidR="004031C0">
        <w:rPr>
          <w:rFonts w:ascii="Arial" w:eastAsia="Times New Roman" w:hAnsi="Arial" w:cs="Arial"/>
          <w:b/>
          <w:sz w:val="28"/>
          <w:szCs w:val="28"/>
        </w:rPr>
        <w:t xml:space="preserve"> </w:t>
      </w:r>
      <w:r w:rsidRPr="00005483">
        <w:rPr>
          <w:rFonts w:ascii="Arial" w:eastAsia="Times New Roman" w:hAnsi="Arial" w:cs="Arial"/>
          <w:b/>
          <w:sz w:val="28"/>
          <w:szCs w:val="28"/>
        </w:rPr>
        <w:t xml:space="preserve">     )</w:t>
      </w:r>
    </w:p>
    <w:p w:rsidR="00005483" w:rsidRPr="00005483" w:rsidRDefault="00005483" w:rsidP="00497196">
      <w:pPr>
        <w:numPr>
          <w:ilvl w:val="0"/>
          <w:numId w:val="15"/>
        </w:numPr>
        <w:spacing w:after="0" w:line="360" w:lineRule="auto"/>
        <w:contextualSpacing/>
        <w:rPr>
          <w:rFonts w:ascii="Arial" w:eastAsia="Calibri" w:hAnsi="Arial" w:cs="Arial"/>
          <w:sz w:val="24"/>
          <w:szCs w:val="24"/>
        </w:rPr>
      </w:pPr>
      <w:r w:rsidRPr="00005483">
        <w:rPr>
          <w:rFonts w:ascii="Arial" w:eastAsia="Calibri" w:hAnsi="Arial" w:cs="Arial"/>
          <w:sz w:val="24"/>
          <w:szCs w:val="24"/>
        </w:rPr>
        <w:t>Illiterate</w:t>
      </w:r>
    </w:p>
    <w:p w:rsidR="00005483" w:rsidRPr="00005483" w:rsidRDefault="00005483" w:rsidP="00497196">
      <w:pPr>
        <w:numPr>
          <w:ilvl w:val="0"/>
          <w:numId w:val="15"/>
        </w:numPr>
        <w:spacing w:after="0" w:line="360" w:lineRule="auto"/>
        <w:contextualSpacing/>
        <w:rPr>
          <w:rFonts w:ascii="Arial" w:eastAsia="Calibri" w:hAnsi="Arial" w:cs="Arial"/>
          <w:sz w:val="24"/>
          <w:szCs w:val="24"/>
        </w:rPr>
      </w:pPr>
      <w:r w:rsidRPr="00005483">
        <w:rPr>
          <w:rFonts w:ascii="Arial" w:eastAsia="Calibri" w:hAnsi="Arial" w:cs="Arial"/>
          <w:sz w:val="24"/>
          <w:szCs w:val="24"/>
        </w:rPr>
        <w:t xml:space="preserve"> Primary</w:t>
      </w:r>
    </w:p>
    <w:p w:rsidR="00005483" w:rsidRPr="00005483" w:rsidRDefault="00005483" w:rsidP="00497196">
      <w:pPr>
        <w:numPr>
          <w:ilvl w:val="0"/>
          <w:numId w:val="15"/>
        </w:numPr>
        <w:spacing w:after="0" w:line="360" w:lineRule="auto"/>
        <w:contextualSpacing/>
        <w:rPr>
          <w:rFonts w:ascii="Arial" w:eastAsia="Calibri" w:hAnsi="Arial" w:cs="Arial"/>
          <w:sz w:val="24"/>
          <w:szCs w:val="24"/>
        </w:rPr>
      </w:pPr>
      <w:r w:rsidRPr="00005483">
        <w:rPr>
          <w:rFonts w:ascii="Arial" w:eastAsia="Calibri" w:hAnsi="Arial" w:cs="Arial"/>
          <w:sz w:val="24"/>
          <w:szCs w:val="24"/>
        </w:rPr>
        <w:t>Secondary</w:t>
      </w:r>
    </w:p>
    <w:p w:rsidR="00005483" w:rsidRPr="00005483" w:rsidRDefault="00005483" w:rsidP="00497196">
      <w:pPr>
        <w:numPr>
          <w:ilvl w:val="0"/>
          <w:numId w:val="15"/>
        </w:numPr>
        <w:spacing w:after="0" w:line="360" w:lineRule="auto"/>
        <w:contextualSpacing/>
        <w:rPr>
          <w:rFonts w:ascii="Arial" w:eastAsia="Calibri" w:hAnsi="Arial" w:cs="Arial"/>
          <w:sz w:val="24"/>
          <w:szCs w:val="24"/>
        </w:rPr>
      </w:pPr>
      <w:r w:rsidRPr="00005483">
        <w:rPr>
          <w:rFonts w:ascii="Arial" w:eastAsia="Calibri" w:hAnsi="Arial" w:cs="Arial"/>
          <w:sz w:val="24"/>
          <w:szCs w:val="24"/>
        </w:rPr>
        <w:t xml:space="preserve">Intermediate </w:t>
      </w:r>
    </w:p>
    <w:p w:rsidR="00005483" w:rsidRPr="00005483" w:rsidRDefault="00005483" w:rsidP="00497196">
      <w:pPr>
        <w:numPr>
          <w:ilvl w:val="0"/>
          <w:numId w:val="15"/>
        </w:numPr>
        <w:spacing w:after="0" w:line="360" w:lineRule="auto"/>
        <w:contextualSpacing/>
        <w:rPr>
          <w:rFonts w:ascii="Arial" w:eastAsia="Calibri" w:hAnsi="Arial" w:cs="Arial"/>
          <w:sz w:val="24"/>
          <w:szCs w:val="24"/>
        </w:rPr>
      </w:pPr>
      <w:r w:rsidRPr="00005483">
        <w:rPr>
          <w:rFonts w:ascii="Arial" w:eastAsia="Calibri" w:hAnsi="Arial" w:cs="Arial"/>
          <w:sz w:val="24"/>
          <w:szCs w:val="24"/>
        </w:rPr>
        <w:t>Degree and  above</w:t>
      </w:r>
    </w:p>
    <w:p w:rsidR="00005483" w:rsidRPr="00005483" w:rsidRDefault="00005483" w:rsidP="00005483">
      <w:pPr>
        <w:spacing w:after="0" w:line="360" w:lineRule="auto"/>
        <w:rPr>
          <w:rFonts w:ascii="Arial" w:eastAsia="Times New Roman" w:hAnsi="Arial" w:cs="Arial"/>
          <w:b/>
          <w:color w:val="000000"/>
          <w:kern w:val="24"/>
          <w:sz w:val="28"/>
          <w:szCs w:val="28"/>
        </w:rPr>
      </w:pPr>
      <w:r w:rsidRPr="00005483">
        <w:rPr>
          <w:rFonts w:ascii="Arial" w:eastAsia="Times New Roman" w:hAnsi="Arial" w:cs="Arial"/>
          <w:b/>
          <w:sz w:val="28"/>
          <w:szCs w:val="28"/>
        </w:rPr>
        <w:t xml:space="preserve">4. </w:t>
      </w:r>
      <w:r w:rsidRPr="00005483">
        <w:rPr>
          <w:rFonts w:ascii="Arial" w:eastAsia="Times New Roman" w:hAnsi="Arial" w:cs="Arial"/>
          <w:b/>
          <w:color w:val="000000"/>
          <w:kern w:val="24"/>
          <w:sz w:val="28"/>
          <w:szCs w:val="28"/>
        </w:rPr>
        <w:t xml:space="preserve">Occupation </w:t>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Pr="00005483">
        <w:rPr>
          <w:rFonts w:ascii="Arial" w:eastAsia="Times New Roman" w:hAnsi="Arial" w:cs="Arial"/>
          <w:b/>
          <w:color w:val="000000"/>
          <w:kern w:val="24"/>
          <w:sz w:val="28"/>
          <w:szCs w:val="28"/>
        </w:rPr>
        <w:tab/>
      </w:r>
      <w:r w:rsidR="004031C0">
        <w:rPr>
          <w:rFonts w:ascii="Arial" w:eastAsia="Times New Roman" w:hAnsi="Arial" w:cs="Arial"/>
          <w:b/>
          <w:color w:val="000000"/>
          <w:kern w:val="24"/>
          <w:sz w:val="28"/>
          <w:szCs w:val="28"/>
        </w:rPr>
        <w:t xml:space="preserve"> (  </w:t>
      </w:r>
      <w:r w:rsidRPr="00005483">
        <w:rPr>
          <w:rFonts w:ascii="Arial" w:eastAsia="Times New Roman" w:hAnsi="Arial" w:cs="Arial"/>
          <w:b/>
          <w:color w:val="000000"/>
          <w:kern w:val="24"/>
          <w:sz w:val="28"/>
          <w:szCs w:val="28"/>
        </w:rPr>
        <w:t xml:space="preserve">    )</w:t>
      </w:r>
    </w:p>
    <w:p w:rsidR="00005483" w:rsidRPr="00005483" w:rsidRDefault="00005483" w:rsidP="00497196">
      <w:pPr>
        <w:numPr>
          <w:ilvl w:val="0"/>
          <w:numId w:val="16"/>
        </w:numPr>
        <w:spacing w:after="0" w:line="360" w:lineRule="auto"/>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 xml:space="preserve">Housewife </w:t>
      </w:r>
    </w:p>
    <w:p w:rsidR="00005483" w:rsidRPr="00005483" w:rsidRDefault="00005483" w:rsidP="00497196">
      <w:pPr>
        <w:numPr>
          <w:ilvl w:val="0"/>
          <w:numId w:val="16"/>
        </w:numPr>
        <w:spacing w:after="0" w:line="360" w:lineRule="auto"/>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 xml:space="preserve">Employee </w:t>
      </w:r>
    </w:p>
    <w:p w:rsidR="00005483" w:rsidRPr="00005483" w:rsidRDefault="00005483" w:rsidP="00497196">
      <w:pPr>
        <w:numPr>
          <w:ilvl w:val="0"/>
          <w:numId w:val="16"/>
        </w:numPr>
        <w:spacing w:after="0" w:line="360" w:lineRule="auto"/>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Daily wages</w:t>
      </w:r>
    </w:p>
    <w:p w:rsidR="00005483" w:rsidRPr="00005483" w:rsidRDefault="00005483" w:rsidP="00497196">
      <w:pPr>
        <w:numPr>
          <w:ilvl w:val="0"/>
          <w:numId w:val="16"/>
        </w:numPr>
        <w:spacing w:after="0" w:line="360" w:lineRule="auto"/>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 xml:space="preserve">Business </w:t>
      </w:r>
    </w:p>
    <w:p w:rsidR="00005483" w:rsidRPr="00005483" w:rsidRDefault="00005483" w:rsidP="00005483">
      <w:pPr>
        <w:spacing w:after="0" w:line="360" w:lineRule="auto"/>
        <w:rPr>
          <w:rFonts w:ascii="Arial" w:eastAsia="Times New Roman" w:hAnsi="Arial" w:cs="Arial"/>
          <w:b/>
          <w:sz w:val="28"/>
          <w:szCs w:val="24"/>
        </w:rPr>
      </w:pPr>
      <w:r w:rsidRPr="00005483">
        <w:rPr>
          <w:rFonts w:ascii="Arial" w:eastAsia="Times New Roman" w:hAnsi="Arial" w:cs="Arial"/>
          <w:b/>
          <w:sz w:val="28"/>
          <w:szCs w:val="24"/>
        </w:rPr>
        <w:t>5. Diet</w:t>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t xml:space="preserve"> (       )</w:t>
      </w:r>
    </w:p>
    <w:p w:rsidR="00005483" w:rsidRPr="00005483" w:rsidRDefault="00005483" w:rsidP="00497196">
      <w:pPr>
        <w:numPr>
          <w:ilvl w:val="0"/>
          <w:numId w:val="33"/>
        </w:numPr>
        <w:spacing w:after="0" w:line="360" w:lineRule="auto"/>
        <w:contextualSpacing/>
        <w:rPr>
          <w:rFonts w:ascii="Arial" w:eastAsia="Calibri" w:hAnsi="Arial" w:cs="Arial"/>
          <w:sz w:val="24"/>
          <w:szCs w:val="24"/>
        </w:rPr>
      </w:pPr>
      <w:r w:rsidRPr="00005483">
        <w:rPr>
          <w:rFonts w:ascii="Arial" w:eastAsia="Calibri" w:hAnsi="Arial" w:cs="Arial"/>
          <w:sz w:val="24"/>
          <w:szCs w:val="24"/>
        </w:rPr>
        <w:t>Vegetarian</w:t>
      </w:r>
    </w:p>
    <w:p w:rsidR="00005483" w:rsidRPr="00005483" w:rsidRDefault="00005483" w:rsidP="00497196">
      <w:pPr>
        <w:numPr>
          <w:ilvl w:val="0"/>
          <w:numId w:val="33"/>
        </w:numPr>
        <w:spacing w:after="0" w:line="360" w:lineRule="auto"/>
        <w:contextualSpacing/>
        <w:rPr>
          <w:rFonts w:ascii="Arial" w:eastAsia="Calibri" w:hAnsi="Arial" w:cs="Arial"/>
          <w:sz w:val="24"/>
          <w:szCs w:val="24"/>
        </w:rPr>
      </w:pPr>
      <w:r w:rsidRPr="00005483">
        <w:rPr>
          <w:rFonts w:ascii="Arial" w:eastAsia="Calibri" w:hAnsi="Arial" w:cs="Arial"/>
          <w:sz w:val="24"/>
          <w:szCs w:val="24"/>
        </w:rPr>
        <w:t>Non-vegetarian</w:t>
      </w:r>
    </w:p>
    <w:p w:rsidR="00005483" w:rsidRPr="00005483" w:rsidRDefault="00005483" w:rsidP="00005483">
      <w:pPr>
        <w:spacing w:after="0" w:line="360" w:lineRule="auto"/>
        <w:rPr>
          <w:rFonts w:ascii="Arial" w:eastAsia="Times New Roman" w:hAnsi="Arial" w:cs="Arial"/>
          <w:b/>
          <w:sz w:val="28"/>
          <w:szCs w:val="24"/>
        </w:rPr>
      </w:pPr>
    </w:p>
    <w:p w:rsidR="00005483" w:rsidRPr="00005483" w:rsidRDefault="00005483" w:rsidP="00005483">
      <w:pPr>
        <w:spacing w:after="0" w:line="360" w:lineRule="auto"/>
        <w:rPr>
          <w:rFonts w:ascii="Arial" w:eastAsia="Times New Roman" w:hAnsi="Arial" w:cs="Arial"/>
          <w:b/>
          <w:sz w:val="28"/>
          <w:szCs w:val="24"/>
        </w:rPr>
      </w:pPr>
    </w:p>
    <w:p w:rsidR="00005483" w:rsidRPr="00005483" w:rsidRDefault="00005483" w:rsidP="00005483">
      <w:pPr>
        <w:spacing w:after="0" w:line="360" w:lineRule="auto"/>
        <w:rPr>
          <w:rFonts w:ascii="Arial" w:eastAsia="Times New Roman" w:hAnsi="Arial" w:cs="Arial"/>
          <w:b/>
          <w:sz w:val="28"/>
          <w:szCs w:val="24"/>
        </w:rPr>
      </w:pPr>
      <w:r w:rsidRPr="00005483">
        <w:rPr>
          <w:rFonts w:ascii="Arial" w:eastAsia="Times New Roman" w:hAnsi="Arial" w:cs="Arial"/>
          <w:b/>
          <w:sz w:val="28"/>
          <w:szCs w:val="24"/>
        </w:rPr>
        <w:lastRenderedPageBreak/>
        <w:t>6. Age at Menarche</w:t>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00430EEF">
        <w:rPr>
          <w:rFonts w:ascii="Arial" w:eastAsia="Times New Roman" w:hAnsi="Arial" w:cs="Arial"/>
          <w:b/>
          <w:sz w:val="28"/>
          <w:szCs w:val="24"/>
        </w:rPr>
        <w:tab/>
      </w:r>
      <w:r w:rsidR="008C134B">
        <w:rPr>
          <w:rFonts w:ascii="Arial" w:eastAsia="Times New Roman" w:hAnsi="Arial" w:cs="Arial"/>
          <w:b/>
          <w:sz w:val="28"/>
          <w:szCs w:val="24"/>
        </w:rPr>
        <w:tab/>
      </w:r>
      <w:r w:rsidRPr="00005483">
        <w:rPr>
          <w:rFonts w:ascii="Arial" w:eastAsia="Times New Roman" w:hAnsi="Arial" w:cs="Arial"/>
          <w:b/>
          <w:sz w:val="28"/>
          <w:szCs w:val="24"/>
        </w:rPr>
        <w:t>(       )</w:t>
      </w:r>
    </w:p>
    <w:p w:rsidR="00005483" w:rsidRPr="00005483" w:rsidRDefault="00005483" w:rsidP="00497196">
      <w:pPr>
        <w:numPr>
          <w:ilvl w:val="0"/>
          <w:numId w:val="26"/>
        </w:numPr>
        <w:spacing w:after="0" w:line="360" w:lineRule="auto"/>
        <w:contextualSpacing/>
        <w:rPr>
          <w:rFonts w:ascii="Arial" w:eastAsia="Calibri" w:hAnsi="Arial" w:cs="Arial"/>
          <w:b/>
          <w:sz w:val="24"/>
          <w:szCs w:val="24"/>
        </w:rPr>
      </w:pPr>
      <w:r w:rsidRPr="00005483">
        <w:rPr>
          <w:rFonts w:ascii="Arial" w:eastAsia="Calibri" w:hAnsi="Arial" w:cs="Arial"/>
          <w:sz w:val="24"/>
          <w:szCs w:val="24"/>
          <w:u w:val="single"/>
        </w:rPr>
        <w:t>&lt;</w:t>
      </w:r>
      <w:r w:rsidRPr="00005483">
        <w:rPr>
          <w:rFonts w:ascii="Arial" w:eastAsia="Calibri" w:hAnsi="Arial" w:cs="Arial"/>
          <w:sz w:val="24"/>
          <w:szCs w:val="24"/>
        </w:rPr>
        <w:t>11 years</w:t>
      </w:r>
    </w:p>
    <w:p w:rsidR="00005483" w:rsidRPr="00005483" w:rsidRDefault="00005483" w:rsidP="00497196">
      <w:pPr>
        <w:numPr>
          <w:ilvl w:val="0"/>
          <w:numId w:val="26"/>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12 years</w:t>
      </w:r>
    </w:p>
    <w:p w:rsidR="00005483" w:rsidRPr="00005483" w:rsidRDefault="00005483" w:rsidP="00497196">
      <w:pPr>
        <w:numPr>
          <w:ilvl w:val="0"/>
          <w:numId w:val="26"/>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13 years</w:t>
      </w:r>
    </w:p>
    <w:p w:rsidR="00005483" w:rsidRPr="00005483" w:rsidRDefault="00005483" w:rsidP="00497196">
      <w:pPr>
        <w:numPr>
          <w:ilvl w:val="0"/>
          <w:numId w:val="26"/>
        </w:numPr>
        <w:spacing w:after="0" w:line="360" w:lineRule="auto"/>
        <w:contextualSpacing/>
        <w:rPr>
          <w:rFonts w:ascii="Arial" w:eastAsia="Calibri" w:hAnsi="Arial" w:cs="Arial"/>
          <w:sz w:val="24"/>
          <w:szCs w:val="24"/>
        </w:rPr>
      </w:pPr>
      <w:r w:rsidRPr="00005483">
        <w:rPr>
          <w:rFonts w:ascii="Arial" w:eastAsia="Calibri" w:hAnsi="Arial" w:cs="Arial"/>
          <w:sz w:val="24"/>
          <w:szCs w:val="24"/>
        </w:rPr>
        <w:t>14 and  years</w:t>
      </w:r>
    </w:p>
    <w:p w:rsidR="00005483" w:rsidRPr="00005483" w:rsidRDefault="00005483" w:rsidP="00005483">
      <w:pPr>
        <w:spacing w:after="0" w:line="360" w:lineRule="auto"/>
        <w:rPr>
          <w:rFonts w:ascii="Arial" w:eastAsia="Times New Roman" w:hAnsi="Arial" w:cs="Arial"/>
          <w:b/>
          <w:sz w:val="28"/>
          <w:szCs w:val="24"/>
        </w:rPr>
      </w:pPr>
      <w:r w:rsidRPr="00005483">
        <w:rPr>
          <w:rFonts w:ascii="Arial" w:eastAsia="Times New Roman" w:hAnsi="Arial" w:cs="Arial"/>
          <w:b/>
          <w:sz w:val="28"/>
          <w:szCs w:val="24"/>
        </w:rPr>
        <w:t>7. Age at Marriage</w:t>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t>(       )</w:t>
      </w:r>
    </w:p>
    <w:p w:rsidR="00005483" w:rsidRPr="00005483" w:rsidRDefault="00005483" w:rsidP="00497196">
      <w:pPr>
        <w:numPr>
          <w:ilvl w:val="0"/>
          <w:numId w:val="27"/>
        </w:numPr>
        <w:spacing w:after="0" w:line="360" w:lineRule="auto"/>
        <w:contextualSpacing/>
        <w:rPr>
          <w:rFonts w:ascii="Arial" w:eastAsia="Calibri" w:hAnsi="Arial" w:cs="Arial"/>
          <w:b/>
          <w:sz w:val="24"/>
          <w:szCs w:val="24"/>
        </w:rPr>
      </w:pPr>
      <w:r w:rsidRPr="00005483">
        <w:rPr>
          <w:rFonts w:ascii="Arial" w:eastAsia="Calibri" w:hAnsi="Arial" w:cs="Arial"/>
          <w:sz w:val="24"/>
          <w:szCs w:val="24"/>
          <w:u w:val="single"/>
        </w:rPr>
        <w:t>&lt;</w:t>
      </w:r>
      <w:r w:rsidRPr="00005483">
        <w:rPr>
          <w:rFonts w:ascii="Arial" w:eastAsia="Calibri" w:hAnsi="Arial" w:cs="Arial"/>
          <w:sz w:val="24"/>
          <w:szCs w:val="24"/>
        </w:rPr>
        <w:t>15 years</w:t>
      </w:r>
    </w:p>
    <w:p w:rsidR="00005483" w:rsidRPr="00005483" w:rsidRDefault="00005483" w:rsidP="00497196">
      <w:pPr>
        <w:numPr>
          <w:ilvl w:val="0"/>
          <w:numId w:val="27"/>
        </w:numPr>
        <w:spacing w:after="0" w:line="360" w:lineRule="auto"/>
        <w:contextualSpacing/>
        <w:rPr>
          <w:rFonts w:ascii="Arial" w:eastAsia="Calibri" w:hAnsi="Arial" w:cs="Arial"/>
          <w:sz w:val="24"/>
          <w:szCs w:val="24"/>
        </w:rPr>
      </w:pPr>
      <w:r w:rsidRPr="00005483">
        <w:rPr>
          <w:rFonts w:ascii="Arial" w:eastAsia="Calibri" w:hAnsi="Arial" w:cs="Arial"/>
          <w:sz w:val="24"/>
          <w:szCs w:val="24"/>
        </w:rPr>
        <w:t>16-25 years</w:t>
      </w:r>
    </w:p>
    <w:p w:rsidR="00005483" w:rsidRPr="00005483" w:rsidRDefault="00005483" w:rsidP="00497196">
      <w:pPr>
        <w:numPr>
          <w:ilvl w:val="0"/>
          <w:numId w:val="27"/>
        </w:numPr>
        <w:spacing w:after="0" w:line="360" w:lineRule="auto"/>
        <w:contextualSpacing/>
        <w:rPr>
          <w:rFonts w:ascii="Arial" w:eastAsia="Calibri" w:hAnsi="Arial" w:cs="Arial"/>
          <w:sz w:val="24"/>
          <w:szCs w:val="24"/>
        </w:rPr>
      </w:pPr>
      <w:r w:rsidRPr="00005483">
        <w:rPr>
          <w:rFonts w:ascii="Arial" w:eastAsia="Calibri" w:hAnsi="Arial" w:cs="Arial"/>
          <w:sz w:val="24"/>
          <w:szCs w:val="24"/>
        </w:rPr>
        <w:t>26-35 years</w:t>
      </w:r>
    </w:p>
    <w:p w:rsidR="00005483" w:rsidRPr="00005483" w:rsidRDefault="00005483" w:rsidP="00005483">
      <w:pPr>
        <w:spacing w:after="0" w:line="360" w:lineRule="auto"/>
        <w:rPr>
          <w:rFonts w:ascii="Arial" w:eastAsia="Times New Roman" w:hAnsi="Arial" w:cs="Arial"/>
          <w:b/>
          <w:sz w:val="28"/>
          <w:szCs w:val="24"/>
        </w:rPr>
      </w:pPr>
      <w:r w:rsidRPr="00005483">
        <w:rPr>
          <w:rFonts w:ascii="Arial" w:eastAsia="Times New Roman" w:hAnsi="Arial" w:cs="Arial"/>
          <w:b/>
          <w:sz w:val="28"/>
          <w:szCs w:val="24"/>
        </w:rPr>
        <w:t>8. Number of Children’s</w:t>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r>
      <w:r w:rsidRPr="00005483">
        <w:rPr>
          <w:rFonts w:ascii="Arial" w:eastAsia="Times New Roman" w:hAnsi="Arial" w:cs="Arial"/>
          <w:b/>
          <w:sz w:val="28"/>
          <w:szCs w:val="24"/>
        </w:rPr>
        <w:tab/>
        <w:t xml:space="preserve"> (       )</w:t>
      </w:r>
    </w:p>
    <w:p w:rsidR="00005483" w:rsidRPr="00005483" w:rsidRDefault="00005483" w:rsidP="00497196">
      <w:pPr>
        <w:numPr>
          <w:ilvl w:val="0"/>
          <w:numId w:val="30"/>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No children</w:t>
      </w:r>
    </w:p>
    <w:p w:rsidR="00005483" w:rsidRPr="00005483" w:rsidRDefault="00005483" w:rsidP="00497196">
      <w:pPr>
        <w:numPr>
          <w:ilvl w:val="0"/>
          <w:numId w:val="30"/>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One</w:t>
      </w:r>
    </w:p>
    <w:p w:rsidR="00005483" w:rsidRPr="00005483" w:rsidRDefault="00005483" w:rsidP="00497196">
      <w:pPr>
        <w:numPr>
          <w:ilvl w:val="0"/>
          <w:numId w:val="30"/>
        </w:numPr>
        <w:spacing w:after="0" w:line="360" w:lineRule="auto"/>
        <w:contextualSpacing/>
        <w:rPr>
          <w:rFonts w:ascii="Arial" w:eastAsia="Calibri" w:hAnsi="Arial" w:cs="Arial"/>
          <w:sz w:val="24"/>
          <w:szCs w:val="24"/>
        </w:rPr>
      </w:pPr>
      <w:r w:rsidRPr="00005483">
        <w:rPr>
          <w:rFonts w:ascii="Arial" w:eastAsia="Calibri" w:hAnsi="Arial" w:cs="Arial"/>
          <w:sz w:val="24"/>
          <w:szCs w:val="24"/>
        </w:rPr>
        <w:t>Two</w:t>
      </w:r>
    </w:p>
    <w:p w:rsidR="00005483" w:rsidRPr="00005483" w:rsidRDefault="00005483" w:rsidP="00497196">
      <w:pPr>
        <w:numPr>
          <w:ilvl w:val="0"/>
          <w:numId w:val="30"/>
        </w:numPr>
        <w:spacing w:after="0" w:line="360" w:lineRule="auto"/>
        <w:contextualSpacing/>
        <w:rPr>
          <w:rFonts w:ascii="Arial" w:eastAsia="Calibri" w:hAnsi="Arial" w:cs="Arial"/>
          <w:sz w:val="28"/>
          <w:szCs w:val="28"/>
        </w:rPr>
      </w:pPr>
      <w:r w:rsidRPr="00005483">
        <w:rPr>
          <w:rFonts w:ascii="Arial" w:eastAsia="Calibri" w:hAnsi="Arial" w:cs="Arial"/>
          <w:sz w:val="24"/>
          <w:szCs w:val="24"/>
        </w:rPr>
        <w:t>Three and above</w:t>
      </w:r>
    </w:p>
    <w:p w:rsidR="00005483" w:rsidRPr="00005483" w:rsidRDefault="00005483" w:rsidP="00005483">
      <w:pPr>
        <w:spacing w:after="0" w:line="360" w:lineRule="auto"/>
        <w:rPr>
          <w:rFonts w:ascii="Arial" w:eastAsia="Times New Roman" w:hAnsi="Arial" w:cs="Arial"/>
          <w:b/>
          <w:sz w:val="28"/>
          <w:szCs w:val="28"/>
        </w:rPr>
      </w:pPr>
      <w:r w:rsidRPr="00005483">
        <w:rPr>
          <w:rFonts w:ascii="Arial" w:eastAsia="Times New Roman" w:hAnsi="Arial" w:cs="Arial"/>
          <w:b/>
          <w:sz w:val="28"/>
          <w:szCs w:val="28"/>
        </w:rPr>
        <w:t>9. Age at Menopause</w:t>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r>
      <w:r w:rsidRPr="00005483">
        <w:rPr>
          <w:rFonts w:ascii="Arial" w:eastAsia="Times New Roman" w:hAnsi="Arial" w:cs="Arial"/>
          <w:b/>
          <w:sz w:val="28"/>
          <w:szCs w:val="28"/>
        </w:rPr>
        <w:tab/>
        <w:t xml:space="preserve"> (       )</w:t>
      </w:r>
    </w:p>
    <w:p w:rsidR="00005483" w:rsidRPr="00005483" w:rsidRDefault="00005483" w:rsidP="00497196">
      <w:pPr>
        <w:numPr>
          <w:ilvl w:val="0"/>
          <w:numId w:val="28"/>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41- 45 years</w:t>
      </w:r>
    </w:p>
    <w:p w:rsidR="00005483" w:rsidRPr="00005483" w:rsidRDefault="00005483" w:rsidP="00497196">
      <w:pPr>
        <w:numPr>
          <w:ilvl w:val="0"/>
          <w:numId w:val="28"/>
        </w:numPr>
        <w:spacing w:after="0" w:line="360" w:lineRule="auto"/>
        <w:contextualSpacing/>
        <w:rPr>
          <w:rFonts w:ascii="Arial" w:eastAsia="Calibri" w:hAnsi="Arial" w:cs="Arial"/>
          <w:b/>
          <w:sz w:val="24"/>
          <w:szCs w:val="24"/>
        </w:rPr>
      </w:pPr>
      <w:r w:rsidRPr="00005483">
        <w:rPr>
          <w:rFonts w:ascii="Arial" w:eastAsia="Calibri" w:hAnsi="Arial" w:cs="Arial"/>
          <w:sz w:val="24"/>
          <w:szCs w:val="24"/>
        </w:rPr>
        <w:t>45 – 50 years</w:t>
      </w:r>
    </w:p>
    <w:p w:rsidR="00005483" w:rsidRPr="00005483" w:rsidRDefault="00005483" w:rsidP="00497196">
      <w:pPr>
        <w:numPr>
          <w:ilvl w:val="0"/>
          <w:numId w:val="28"/>
        </w:numPr>
        <w:spacing w:after="0" w:line="360" w:lineRule="auto"/>
        <w:contextualSpacing/>
        <w:rPr>
          <w:rFonts w:ascii="Arial" w:eastAsia="Calibri" w:hAnsi="Arial" w:cs="Arial"/>
          <w:sz w:val="24"/>
          <w:szCs w:val="24"/>
        </w:rPr>
      </w:pPr>
      <w:r w:rsidRPr="00005483">
        <w:rPr>
          <w:rFonts w:ascii="Arial" w:eastAsia="Calibri" w:hAnsi="Arial" w:cs="Arial"/>
          <w:sz w:val="24"/>
          <w:szCs w:val="24"/>
        </w:rPr>
        <w:t>51 – 55 years</w:t>
      </w:r>
    </w:p>
    <w:p w:rsidR="00005483" w:rsidRPr="00005483" w:rsidRDefault="00005483" w:rsidP="00497196">
      <w:pPr>
        <w:numPr>
          <w:ilvl w:val="0"/>
          <w:numId w:val="28"/>
        </w:numPr>
        <w:spacing w:after="0" w:line="360" w:lineRule="auto"/>
        <w:contextualSpacing/>
        <w:rPr>
          <w:rFonts w:ascii="Arial" w:eastAsia="Calibri" w:hAnsi="Arial" w:cs="Arial"/>
          <w:sz w:val="24"/>
          <w:szCs w:val="24"/>
        </w:rPr>
      </w:pPr>
      <w:r w:rsidRPr="00005483">
        <w:rPr>
          <w:rFonts w:ascii="Arial" w:eastAsia="Calibri" w:hAnsi="Arial" w:cs="Arial"/>
          <w:sz w:val="24"/>
          <w:szCs w:val="24"/>
        </w:rPr>
        <w:t>56 – 60 years</w:t>
      </w:r>
    </w:p>
    <w:p w:rsidR="00005483" w:rsidRPr="00005483" w:rsidRDefault="00005483" w:rsidP="00005483">
      <w:pPr>
        <w:spacing w:after="0" w:line="360" w:lineRule="auto"/>
        <w:rPr>
          <w:rFonts w:ascii="Arial" w:eastAsia="Times New Roman" w:hAnsi="Arial" w:cs="Arial"/>
          <w:b/>
          <w:sz w:val="28"/>
          <w:szCs w:val="24"/>
        </w:rPr>
      </w:pPr>
      <w:r w:rsidRPr="00005483">
        <w:rPr>
          <w:rFonts w:ascii="Arial" w:eastAsia="Times New Roman" w:hAnsi="Arial" w:cs="Arial"/>
          <w:b/>
          <w:sz w:val="28"/>
          <w:szCs w:val="24"/>
        </w:rPr>
        <w:t xml:space="preserve">10. Using any Relieving Measures for </w:t>
      </w:r>
      <w:r w:rsidR="006005B5">
        <w:rPr>
          <w:rFonts w:ascii="Arial" w:eastAsia="Times New Roman" w:hAnsi="Arial" w:cs="Arial"/>
          <w:b/>
          <w:sz w:val="28"/>
          <w:szCs w:val="24"/>
        </w:rPr>
        <w:t>Post Menopausal Symptoms</w:t>
      </w:r>
      <w:r w:rsidRPr="00005483">
        <w:rPr>
          <w:rFonts w:ascii="Arial" w:eastAsia="Times New Roman" w:hAnsi="Arial" w:cs="Arial"/>
          <w:b/>
          <w:sz w:val="28"/>
          <w:szCs w:val="24"/>
        </w:rPr>
        <w:t xml:space="preserve"> </w:t>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008C134B">
        <w:rPr>
          <w:rFonts w:ascii="Arial" w:eastAsia="Times New Roman" w:hAnsi="Arial" w:cs="Arial"/>
          <w:b/>
          <w:sz w:val="28"/>
          <w:szCs w:val="24"/>
        </w:rPr>
        <w:tab/>
      </w:r>
      <w:r w:rsidRPr="00005483">
        <w:rPr>
          <w:rFonts w:ascii="Arial" w:eastAsia="Times New Roman" w:hAnsi="Arial" w:cs="Arial"/>
          <w:b/>
          <w:sz w:val="28"/>
          <w:szCs w:val="24"/>
        </w:rPr>
        <w:t xml:space="preserve">(  </w:t>
      </w:r>
      <w:r w:rsidR="008C134B">
        <w:rPr>
          <w:rFonts w:ascii="Arial" w:eastAsia="Times New Roman" w:hAnsi="Arial" w:cs="Arial"/>
          <w:b/>
          <w:sz w:val="28"/>
          <w:szCs w:val="24"/>
        </w:rPr>
        <w:tab/>
      </w:r>
      <w:r w:rsidRPr="00005483">
        <w:rPr>
          <w:rFonts w:ascii="Arial" w:eastAsia="Times New Roman" w:hAnsi="Arial" w:cs="Arial"/>
          <w:b/>
          <w:sz w:val="28"/>
          <w:szCs w:val="24"/>
        </w:rPr>
        <w:t>)</w:t>
      </w:r>
      <w:r w:rsidRPr="00005483">
        <w:rPr>
          <w:rFonts w:ascii="Arial" w:eastAsia="Times New Roman" w:hAnsi="Arial" w:cs="Arial"/>
          <w:b/>
          <w:sz w:val="28"/>
          <w:szCs w:val="24"/>
        </w:rPr>
        <w:tab/>
      </w:r>
    </w:p>
    <w:p w:rsidR="00005483" w:rsidRPr="00005483" w:rsidRDefault="00005483" w:rsidP="00497196">
      <w:pPr>
        <w:numPr>
          <w:ilvl w:val="0"/>
          <w:numId w:val="29"/>
        </w:numPr>
        <w:spacing w:after="0" w:line="360" w:lineRule="auto"/>
        <w:contextualSpacing/>
        <w:rPr>
          <w:rFonts w:ascii="Arial" w:eastAsia="Calibri" w:hAnsi="Arial" w:cs="Arial"/>
          <w:sz w:val="24"/>
          <w:szCs w:val="24"/>
        </w:rPr>
      </w:pPr>
      <w:r w:rsidRPr="00005483">
        <w:rPr>
          <w:rFonts w:ascii="Arial" w:eastAsia="Calibri" w:hAnsi="Arial" w:cs="Arial"/>
          <w:sz w:val="24"/>
          <w:szCs w:val="24"/>
        </w:rPr>
        <w:t>Natural Therapy</w:t>
      </w:r>
    </w:p>
    <w:p w:rsidR="00005483" w:rsidRPr="00005483" w:rsidRDefault="00005483" w:rsidP="00497196">
      <w:pPr>
        <w:numPr>
          <w:ilvl w:val="0"/>
          <w:numId w:val="29"/>
        </w:numPr>
        <w:spacing w:after="0" w:line="360" w:lineRule="auto"/>
        <w:contextualSpacing/>
        <w:rPr>
          <w:rFonts w:ascii="Arial" w:eastAsia="Calibri" w:hAnsi="Arial" w:cs="Arial"/>
          <w:sz w:val="24"/>
          <w:szCs w:val="24"/>
        </w:rPr>
      </w:pPr>
      <w:r w:rsidRPr="00005483">
        <w:rPr>
          <w:rFonts w:ascii="Arial" w:eastAsia="Calibri" w:hAnsi="Arial" w:cs="Arial"/>
          <w:sz w:val="24"/>
          <w:szCs w:val="24"/>
        </w:rPr>
        <w:t>Hormonal  Therapy</w:t>
      </w:r>
    </w:p>
    <w:p w:rsidR="00005483" w:rsidRPr="00005483" w:rsidRDefault="00005483" w:rsidP="00497196">
      <w:pPr>
        <w:numPr>
          <w:ilvl w:val="0"/>
          <w:numId w:val="29"/>
        </w:numPr>
        <w:spacing w:after="0" w:line="360" w:lineRule="auto"/>
        <w:contextualSpacing/>
        <w:rPr>
          <w:rFonts w:ascii="Arial" w:eastAsia="Calibri" w:hAnsi="Arial" w:cs="Arial"/>
          <w:sz w:val="24"/>
          <w:szCs w:val="24"/>
        </w:rPr>
      </w:pPr>
      <w:r w:rsidRPr="00005483">
        <w:rPr>
          <w:rFonts w:ascii="Arial" w:eastAsia="Calibri" w:hAnsi="Arial" w:cs="Arial"/>
          <w:sz w:val="24"/>
          <w:szCs w:val="24"/>
        </w:rPr>
        <w:t>None</w:t>
      </w:r>
    </w:p>
    <w:p w:rsidR="00005483" w:rsidRPr="00005483" w:rsidRDefault="00005483" w:rsidP="00005483">
      <w:pPr>
        <w:spacing w:line="360" w:lineRule="auto"/>
        <w:rPr>
          <w:rFonts w:ascii="Arial" w:eastAsia="Times New Roman" w:hAnsi="Arial" w:cs="Arial"/>
          <w:b/>
          <w:sz w:val="24"/>
          <w:szCs w:val="24"/>
        </w:rPr>
      </w:pPr>
    </w:p>
    <w:p w:rsidR="00005483" w:rsidRPr="00005483" w:rsidRDefault="00005483" w:rsidP="00005483">
      <w:pPr>
        <w:spacing w:line="360" w:lineRule="auto"/>
        <w:rPr>
          <w:rFonts w:ascii="Arial" w:eastAsia="Times New Roman" w:hAnsi="Arial" w:cs="Arial"/>
          <w:b/>
          <w:sz w:val="24"/>
          <w:szCs w:val="24"/>
        </w:rPr>
      </w:pPr>
    </w:p>
    <w:p w:rsidR="00005483" w:rsidRPr="00005483" w:rsidRDefault="00005483" w:rsidP="00005483">
      <w:pPr>
        <w:rPr>
          <w:rFonts w:ascii="Arial" w:eastAsia="Times New Roman" w:hAnsi="Arial" w:cs="Arial"/>
          <w:sz w:val="24"/>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r w:rsidRPr="00005483">
        <w:rPr>
          <w:rFonts w:ascii="Arial" w:eastAsia="Times New Roman" w:hAnsi="Arial" w:cs="Arial"/>
          <w:b/>
          <w:sz w:val="32"/>
        </w:rPr>
        <w:t>SECTION - B</w:t>
      </w:r>
    </w:p>
    <w:p w:rsidR="00005483" w:rsidRPr="00005483" w:rsidRDefault="00005483" w:rsidP="00005483">
      <w:pPr>
        <w:spacing w:line="360" w:lineRule="auto"/>
        <w:jc w:val="both"/>
        <w:rPr>
          <w:rFonts w:ascii="Arial" w:eastAsia="Times New Roman" w:hAnsi="Arial" w:cs="Arial"/>
          <w:sz w:val="24"/>
        </w:rPr>
      </w:pPr>
      <w:r w:rsidRPr="00005483">
        <w:rPr>
          <w:rFonts w:ascii="Arial" w:eastAsia="Times New Roman" w:hAnsi="Arial" w:cs="Arial"/>
          <w:sz w:val="24"/>
        </w:rPr>
        <w:t xml:space="preserve">Measurement of Blood pressure among </w:t>
      </w:r>
      <w:r w:rsidR="000B2725">
        <w:rPr>
          <w:rFonts w:ascii="Arial" w:eastAsia="Times New Roman" w:hAnsi="Arial" w:cs="Arial"/>
          <w:sz w:val="24"/>
        </w:rPr>
        <w:t xml:space="preserve">Post </w:t>
      </w:r>
      <w:r w:rsidRPr="00005483">
        <w:rPr>
          <w:rFonts w:ascii="Arial" w:eastAsia="Times New Roman" w:hAnsi="Arial" w:cs="Arial"/>
          <w:sz w:val="24"/>
        </w:rPr>
        <w:t>Menopausal Women, by using Sphy</w:t>
      </w:r>
      <w:r>
        <w:rPr>
          <w:rFonts w:ascii="Arial" w:eastAsia="Times New Roman" w:hAnsi="Arial" w:cs="Arial"/>
          <w:sz w:val="24"/>
        </w:rPr>
        <w:t>g</w:t>
      </w:r>
      <w:r w:rsidRPr="00005483">
        <w:rPr>
          <w:rFonts w:ascii="Arial" w:eastAsia="Times New Roman" w:hAnsi="Arial" w:cs="Arial"/>
          <w:sz w:val="24"/>
        </w:rPr>
        <w:t xml:space="preserve">momanometer.    </w:t>
      </w:r>
    </w:p>
    <w:tbl>
      <w:tblPr>
        <w:tblStyle w:val="TableGrid"/>
        <w:tblW w:w="0" w:type="auto"/>
        <w:tblInd w:w="198" w:type="dxa"/>
        <w:tblLook w:val="04A0"/>
      </w:tblPr>
      <w:tblGrid>
        <w:gridCol w:w="823"/>
        <w:gridCol w:w="2379"/>
        <w:gridCol w:w="2219"/>
        <w:gridCol w:w="2664"/>
      </w:tblGrid>
      <w:tr w:rsidR="00005483" w:rsidRPr="00005483" w:rsidTr="00005483">
        <w:trPr>
          <w:trHeight w:val="613"/>
        </w:trPr>
        <w:tc>
          <w:tcPr>
            <w:tcW w:w="749" w:type="dxa"/>
            <w:vMerge w:val="restart"/>
            <w:vAlign w:val="center"/>
          </w:tcPr>
          <w:p w:rsidR="00005483" w:rsidRPr="00005483" w:rsidRDefault="00005483" w:rsidP="00005483">
            <w:pPr>
              <w:spacing w:line="360" w:lineRule="auto"/>
              <w:jc w:val="center"/>
              <w:rPr>
                <w:rFonts w:ascii="Arial" w:eastAsia="Calibri" w:hAnsi="Arial" w:cs="Arial"/>
                <w:b/>
                <w:sz w:val="28"/>
              </w:rPr>
            </w:pPr>
            <w:r w:rsidRPr="00005483">
              <w:rPr>
                <w:rFonts w:ascii="Arial" w:eastAsia="Calibri" w:hAnsi="Arial" w:cs="Arial"/>
                <w:b/>
                <w:sz w:val="28"/>
              </w:rPr>
              <w:t>S.no</w:t>
            </w:r>
          </w:p>
        </w:tc>
        <w:tc>
          <w:tcPr>
            <w:tcW w:w="2379" w:type="dxa"/>
            <w:vMerge w:val="restart"/>
            <w:vAlign w:val="center"/>
          </w:tcPr>
          <w:p w:rsidR="00005483" w:rsidRPr="00005483" w:rsidRDefault="00005483" w:rsidP="00005483">
            <w:pPr>
              <w:spacing w:line="360" w:lineRule="auto"/>
              <w:jc w:val="center"/>
              <w:rPr>
                <w:rFonts w:ascii="Arial" w:eastAsia="Calibri" w:hAnsi="Arial" w:cs="Arial"/>
                <w:b/>
                <w:sz w:val="28"/>
              </w:rPr>
            </w:pPr>
            <w:r w:rsidRPr="00005483">
              <w:rPr>
                <w:rFonts w:ascii="Arial" w:eastAsia="Calibri" w:hAnsi="Arial" w:cs="Arial"/>
                <w:b/>
                <w:sz w:val="28"/>
              </w:rPr>
              <w:t>Subject Code</w:t>
            </w:r>
          </w:p>
        </w:tc>
        <w:tc>
          <w:tcPr>
            <w:tcW w:w="4883" w:type="dxa"/>
            <w:gridSpan w:val="2"/>
            <w:tcBorders>
              <w:bottom w:val="single" w:sz="4" w:space="0" w:color="auto"/>
            </w:tcBorders>
            <w:vAlign w:val="center"/>
          </w:tcPr>
          <w:p w:rsidR="00005483" w:rsidRPr="00005483" w:rsidRDefault="00005483" w:rsidP="00005483">
            <w:pPr>
              <w:spacing w:line="360" w:lineRule="auto"/>
              <w:jc w:val="center"/>
              <w:rPr>
                <w:rFonts w:ascii="Arial" w:eastAsia="Calibri" w:hAnsi="Arial" w:cs="Arial"/>
                <w:b/>
                <w:sz w:val="28"/>
              </w:rPr>
            </w:pPr>
            <w:r w:rsidRPr="00005483">
              <w:rPr>
                <w:rFonts w:ascii="Arial" w:eastAsia="Calibri" w:hAnsi="Arial" w:cs="Arial"/>
                <w:b/>
                <w:sz w:val="28"/>
              </w:rPr>
              <w:t>Blood pressure</w:t>
            </w:r>
          </w:p>
        </w:tc>
      </w:tr>
      <w:tr w:rsidR="00005483" w:rsidRPr="00005483" w:rsidTr="00005483">
        <w:trPr>
          <w:trHeight w:val="493"/>
        </w:trPr>
        <w:tc>
          <w:tcPr>
            <w:tcW w:w="749" w:type="dxa"/>
            <w:vMerge/>
            <w:vAlign w:val="center"/>
          </w:tcPr>
          <w:p w:rsidR="00005483" w:rsidRPr="00005483" w:rsidRDefault="00005483" w:rsidP="00005483">
            <w:pPr>
              <w:spacing w:line="360" w:lineRule="auto"/>
              <w:jc w:val="center"/>
              <w:rPr>
                <w:rFonts w:ascii="Arial" w:eastAsia="Calibri" w:hAnsi="Arial" w:cs="Arial"/>
                <w:b/>
                <w:sz w:val="32"/>
              </w:rPr>
            </w:pPr>
          </w:p>
        </w:tc>
        <w:tc>
          <w:tcPr>
            <w:tcW w:w="2379" w:type="dxa"/>
            <w:vMerge/>
            <w:vAlign w:val="center"/>
          </w:tcPr>
          <w:p w:rsidR="00005483" w:rsidRPr="00005483" w:rsidRDefault="00005483" w:rsidP="00005483">
            <w:pPr>
              <w:spacing w:line="360" w:lineRule="auto"/>
              <w:jc w:val="center"/>
              <w:rPr>
                <w:rFonts w:ascii="Arial" w:eastAsia="Calibri" w:hAnsi="Arial" w:cs="Arial"/>
                <w:b/>
                <w:sz w:val="32"/>
              </w:rPr>
            </w:pPr>
          </w:p>
        </w:tc>
        <w:tc>
          <w:tcPr>
            <w:tcW w:w="2219" w:type="dxa"/>
            <w:tcBorders>
              <w:top w:val="single" w:sz="4" w:space="0" w:color="auto"/>
              <w:right w:val="single" w:sz="4" w:space="0" w:color="auto"/>
            </w:tcBorders>
            <w:vAlign w:val="center"/>
          </w:tcPr>
          <w:p w:rsidR="00005483" w:rsidRPr="00005483" w:rsidRDefault="00005483" w:rsidP="00005483">
            <w:pPr>
              <w:spacing w:line="360" w:lineRule="auto"/>
              <w:jc w:val="center"/>
              <w:rPr>
                <w:rFonts w:ascii="Arial" w:eastAsia="Calibri" w:hAnsi="Arial" w:cs="Arial"/>
                <w:b/>
                <w:sz w:val="28"/>
              </w:rPr>
            </w:pPr>
            <w:r w:rsidRPr="00005483">
              <w:rPr>
                <w:rFonts w:ascii="Arial" w:eastAsia="Calibri" w:hAnsi="Arial" w:cs="Arial"/>
                <w:b/>
                <w:sz w:val="28"/>
              </w:rPr>
              <w:t>Systolic</w:t>
            </w:r>
          </w:p>
        </w:tc>
        <w:tc>
          <w:tcPr>
            <w:tcW w:w="2664" w:type="dxa"/>
            <w:tcBorders>
              <w:top w:val="single" w:sz="4" w:space="0" w:color="auto"/>
              <w:left w:val="single" w:sz="4" w:space="0" w:color="auto"/>
            </w:tcBorders>
            <w:vAlign w:val="center"/>
          </w:tcPr>
          <w:p w:rsidR="00005483" w:rsidRPr="00005483" w:rsidRDefault="00005483" w:rsidP="00005483">
            <w:pPr>
              <w:spacing w:line="360" w:lineRule="auto"/>
              <w:jc w:val="center"/>
              <w:rPr>
                <w:rFonts w:ascii="Arial" w:eastAsia="Calibri" w:hAnsi="Arial" w:cs="Arial"/>
                <w:b/>
                <w:sz w:val="28"/>
              </w:rPr>
            </w:pPr>
            <w:r w:rsidRPr="00005483">
              <w:rPr>
                <w:rFonts w:ascii="Arial" w:eastAsia="Calibri" w:hAnsi="Arial" w:cs="Arial"/>
                <w:b/>
                <w:sz w:val="28"/>
              </w:rPr>
              <w:t>Diastolic</w:t>
            </w:r>
          </w:p>
        </w:tc>
      </w:tr>
      <w:tr w:rsidR="00005483" w:rsidRPr="00005483" w:rsidTr="00005483">
        <w:trPr>
          <w:trHeight w:val="553"/>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1</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r w:rsidR="00005483" w:rsidRPr="00005483" w:rsidTr="00005483">
        <w:trPr>
          <w:trHeight w:val="538"/>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2</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r w:rsidR="00005483" w:rsidRPr="00005483" w:rsidTr="00005483">
        <w:trPr>
          <w:trHeight w:val="553"/>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3</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r w:rsidR="00005483" w:rsidRPr="00005483" w:rsidTr="00005483">
        <w:trPr>
          <w:trHeight w:val="538"/>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4</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r w:rsidR="00005483" w:rsidRPr="00005483" w:rsidTr="00005483">
        <w:trPr>
          <w:trHeight w:val="553"/>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5</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r w:rsidR="00005483" w:rsidRPr="00005483" w:rsidTr="00005483">
        <w:trPr>
          <w:trHeight w:val="553"/>
        </w:trPr>
        <w:tc>
          <w:tcPr>
            <w:tcW w:w="749" w:type="dxa"/>
            <w:vAlign w:val="center"/>
          </w:tcPr>
          <w:p w:rsidR="00005483" w:rsidRPr="00005483" w:rsidRDefault="00005483" w:rsidP="00005483">
            <w:pPr>
              <w:spacing w:line="360" w:lineRule="auto"/>
              <w:jc w:val="center"/>
              <w:rPr>
                <w:rFonts w:ascii="Arial" w:eastAsia="Calibri" w:hAnsi="Arial" w:cs="Arial"/>
                <w:b/>
                <w:sz w:val="32"/>
              </w:rPr>
            </w:pPr>
            <w:r w:rsidRPr="00005483">
              <w:rPr>
                <w:rFonts w:ascii="Arial" w:eastAsia="Calibri" w:hAnsi="Arial" w:cs="Arial"/>
                <w:b/>
                <w:sz w:val="32"/>
              </w:rPr>
              <w:t>6</w:t>
            </w:r>
          </w:p>
        </w:tc>
        <w:tc>
          <w:tcPr>
            <w:tcW w:w="2379" w:type="dxa"/>
            <w:vAlign w:val="center"/>
          </w:tcPr>
          <w:p w:rsidR="00005483" w:rsidRPr="00005483" w:rsidRDefault="00005483" w:rsidP="00005483">
            <w:pPr>
              <w:spacing w:line="360" w:lineRule="auto"/>
              <w:jc w:val="center"/>
              <w:rPr>
                <w:rFonts w:ascii="Arial" w:eastAsia="Calibri" w:hAnsi="Arial" w:cs="Arial"/>
                <w:b/>
                <w:sz w:val="32"/>
              </w:rPr>
            </w:pPr>
          </w:p>
        </w:tc>
        <w:tc>
          <w:tcPr>
            <w:tcW w:w="4883" w:type="dxa"/>
            <w:gridSpan w:val="2"/>
            <w:vAlign w:val="center"/>
          </w:tcPr>
          <w:p w:rsidR="00005483" w:rsidRPr="00005483" w:rsidRDefault="00005483" w:rsidP="00005483">
            <w:pPr>
              <w:spacing w:line="360" w:lineRule="auto"/>
              <w:jc w:val="center"/>
              <w:rPr>
                <w:rFonts w:ascii="Arial" w:eastAsia="Calibri" w:hAnsi="Arial" w:cs="Arial"/>
                <w:b/>
                <w:sz w:val="32"/>
              </w:rPr>
            </w:pPr>
          </w:p>
        </w:tc>
      </w:tr>
    </w:tbl>
    <w:p w:rsidR="00005483" w:rsidRPr="00005483" w:rsidRDefault="00005483" w:rsidP="00005483">
      <w:pPr>
        <w:spacing w:after="0" w:line="360" w:lineRule="auto"/>
        <w:jc w:val="both"/>
        <w:rPr>
          <w:rFonts w:ascii="Arial" w:eastAsia="Times New Roman" w:hAnsi="Arial" w:cs="Arial"/>
          <w:b/>
          <w:sz w:val="32"/>
        </w:rPr>
      </w:pPr>
    </w:p>
    <w:p w:rsidR="00005483" w:rsidRPr="00005483" w:rsidRDefault="00005483" w:rsidP="00005483">
      <w:pPr>
        <w:spacing w:line="360" w:lineRule="auto"/>
        <w:jc w:val="both"/>
        <w:rPr>
          <w:rFonts w:ascii="Arial" w:eastAsia="Times New Roman" w:hAnsi="Arial" w:cs="Arial"/>
          <w:sz w:val="24"/>
          <w:szCs w:val="24"/>
        </w:rPr>
      </w:pPr>
      <w:r w:rsidRPr="00005483">
        <w:rPr>
          <w:rFonts w:ascii="Arial" w:eastAsia="Times New Roman" w:hAnsi="Arial" w:cs="Arial"/>
          <w:sz w:val="24"/>
          <w:szCs w:val="24"/>
        </w:rPr>
        <w:t>The level of Blood Pressure categorized according to the WHO Classification</w:t>
      </w:r>
    </w:p>
    <w:p w:rsidR="00005483" w:rsidRPr="00005483" w:rsidRDefault="00005483" w:rsidP="00497196">
      <w:pPr>
        <w:numPr>
          <w:ilvl w:val="0"/>
          <w:numId w:val="6"/>
        </w:numPr>
        <w:spacing w:after="0" w:line="360" w:lineRule="auto"/>
        <w:contextualSpacing/>
        <w:jc w:val="both"/>
        <w:rPr>
          <w:rFonts w:ascii="Arial" w:eastAsia="Calibri" w:hAnsi="Arial" w:cs="Arial"/>
          <w:b/>
          <w:sz w:val="28"/>
          <w:szCs w:val="24"/>
        </w:rPr>
      </w:pPr>
      <w:r w:rsidRPr="00005483">
        <w:rPr>
          <w:rFonts w:ascii="Arial" w:eastAsia="Calibri" w:hAnsi="Arial" w:cs="Arial"/>
          <w:sz w:val="24"/>
          <w:szCs w:val="24"/>
        </w:rPr>
        <w:t>Normal</w:t>
      </w:r>
      <w:r w:rsidRPr="00005483">
        <w:rPr>
          <w:rFonts w:ascii="Arial" w:eastAsia="Calibri" w:hAnsi="Arial" w:cs="Arial"/>
          <w:sz w:val="24"/>
          <w:szCs w:val="24"/>
        </w:rPr>
        <w:tab/>
        <w:t xml:space="preserve">-  </w:t>
      </w:r>
      <w:r w:rsidRPr="00005483">
        <w:rPr>
          <w:rFonts w:ascii="Arial" w:eastAsia="Times New Roman" w:hAnsi="Arial" w:cs="Arial"/>
          <w:color w:val="000000"/>
          <w:kern w:val="24"/>
          <w:sz w:val="24"/>
          <w:szCs w:val="24"/>
        </w:rPr>
        <w:t>120-130 mm of Hg</w:t>
      </w:r>
    </w:p>
    <w:p w:rsidR="00005483" w:rsidRPr="00005483" w:rsidRDefault="00005483" w:rsidP="00497196">
      <w:pPr>
        <w:numPr>
          <w:ilvl w:val="0"/>
          <w:numId w:val="6"/>
        </w:numPr>
        <w:spacing w:after="0" w:line="360" w:lineRule="auto"/>
        <w:contextualSpacing/>
        <w:jc w:val="both"/>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 xml:space="preserve">Mild </w:t>
      </w:r>
      <w:r w:rsidRPr="00005483">
        <w:rPr>
          <w:rFonts w:ascii="Arial" w:eastAsia="Times New Roman" w:hAnsi="Arial" w:cs="Arial"/>
          <w:color w:val="000000"/>
          <w:kern w:val="24"/>
          <w:sz w:val="24"/>
          <w:szCs w:val="24"/>
        </w:rPr>
        <w:tab/>
      </w:r>
      <w:r w:rsidRPr="00005483">
        <w:rPr>
          <w:rFonts w:ascii="Arial" w:eastAsia="Times New Roman" w:hAnsi="Arial" w:cs="Arial"/>
          <w:color w:val="000000"/>
          <w:kern w:val="24"/>
          <w:sz w:val="24"/>
          <w:szCs w:val="24"/>
        </w:rPr>
        <w:tab/>
        <w:t xml:space="preserve">-  140-150 mm of Hg </w:t>
      </w:r>
    </w:p>
    <w:p w:rsidR="00005483" w:rsidRPr="00005483" w:rsidRDefault="00005483" w:rsidP="00497196">
      <w:pPr>
        <w:numPr>
          <w:ilvl w:val="0"/>
          <w:numId w:val="6"/>
        </w:numPr>
        <w:spacing w:after="0" w:line="360" w:lineRule="auto"/>
        <w:contextualSpacing/>
        <w:jc w:val="both"/>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Moderate</w:t>
      </w:r>
      <w:r w:rsidRPr="00005483">
        <w:rPr>
          <w:rFonts w:ascii="Arial" w:eastAsia="Times New Roman" w:hAnsi="Arial" w:cs="Arial"/>
          <w:color w:val="000000"/>
          <w:kern w:val="24"/>
          <w:sz w:val="24"/>
          <w:szCs w:val="24"/>
        </w:rPr>
        <w:tab/>
        <w:t>-  151 – 170 mm of Hg</w:t>
      </w:r>
    </w:p>
    <w:p w:rsidR="00005483" w:rsidRPr="00005483" w:rsidRDefault="00005483" w:rsidP="00497196">
      <w:pPr>
        <w:numPr>
          <w:ilvl w:val="0"/>
          <w:numId w:val="6"/>
        </w:numPr>
        <w:spacing w:after="0" w:line="360" w:lineRule="auto"/>
        <w:contextualSpacing/>
        <w:jc w:val="both"/>
        <w:rPr>
          <w:rFonts w:ascii="Arial" w:eastAsia="Times New Roman" w:hAnsi="Arial" w:cs="Arial"/>
          <w:color w:val="000000"/>
          <w:kern w:val="24"/>
          <w:sz w:val="24"/>
          <w:szCs w:val="24"/>
        </w:rPr>
      </w:pPr>
      <w:r w:rsidRPr="00005483">
        <w:rPr>
          <w:rFonts w:ascii="Arial" w:eastAsia="Times New Roman" w:hAnsi="Arial" w:cs="Arial"/>
          <w:color w:val="000000"/>
          <w:kern w:val="24"/>
          <w:sz w:val="24"/>
          <w:szCs w:val="24"/>
        </w:rPr>
        <w:t xml:space="preserve">Severe </w:t>
      </w:r>
      <w:r w:rsidRPr="00005483">
        <w:rPr>
          <w:rFonts w:ascii="Arial" w:eastAsia="Times New Roman" w:hAnsi="Arial" w:cs="Arial"/>
          <w:color w:val="000000"/>
          <w:kern w:val="24"/>
          <w:sz w:val="24"/>
          <w:szCs w:val="24"/>
        </w:rPr>
        <w:tab/>
        <w:t xml:space="preserve">-   </w:t>
      </w:r>
      <w:r w:rsidRPr="00005483">
        <w:rPr>
          <w:rFonts w:ascii="Arial" w:eastAsia="Times New Roman" w:hAnsi="Arial" w:cs="Arial"/>
          <w:color w:val="000000"/>
          <w:kern w:val="24"/>
          <w:sz w:val="24"/>
          <w:szCs w:val="24"/>
          <w:u w:val="single"/>
        </w:rPr>
        <w:t>&gt;</w:t>
      </w:r>
      <w:r w:rsidRPr="00005483">
        <w:rPr>
          <w:rFonts w:ascii="Arial" w:eastAsia="Times New Roman" w:hAnsi="Arial" w:cs="Arial"/>
          <w:color w:val="000000"/>
          <w:kern w:val="24"/>
          <w:sz w:val="24"/>
          <w:szCs w:val="24"/>
        </w:rPr>
        <w:t>180 mm of Hg</w:t>
      </w:r>
    </w:p>
    <w:p w:rsidR="00005483" w:rsidRPr="00005483" w:rsidRDefault="00005483" w:rsidP="00005483">
      <w:pPr>
        <w:spacing w:after="0" w:line="360" w:lineRule="auto"/>
        <w:jc w:val="both"/>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32"/>
        </w:rPr>
      </w:pPr>
    </w:p>
    <w:p w:rsidR="00005483" w:rsidRPr="00005483" w:rsidRDefault="00005483" w:rsidP="00005483">
      <w:pPr>
        <w:spacing w:after="0" w:line="360" w:lineRule="auto"/>
        <w:rPr>
          <w:rFonts w:ascii="Arial" w:eastAsia="Times New Roman" w:hAnsi="Arial" w:cs="Arial"/>
          <w:b/>
          <w:sz w:val="32"/>
        </w:rPr>
      </w:pPr>
    </w:p>
    <w:p w:rsidR="00005483" w:rsidRPr="00005483" w:rsidRDefault="00005483" w:rsidP="00005483">
      <w:pPr>
        <w:spacing w:after="0" w:line="360" w:lineRule="auto"/>
        <w:jc w:val="center"/>
        <w:rPr>
          <w:rFonts w:ascii="Arial" w:eastAsia="Times New Roman" w:hAnsi="Arial" w:cs="Arial"/>
          <w:b/>
          <w:sz w:val="28"/>
        </w:rPr>
      </w:pPr>
      <w:r w:rsidRPr="00005483">
        <w:rPr>
          <w:rFonts w:ascii="Arial" w:eastAsia="Times New Roman" w:hAnsi="Arial" w:cs="Arial"/>
          <w:b/>
          <w:sz w:val="28"/>
        </w:rPr>
        <w:lastRenderedPageBreak/>
        <w:t>SECTION – C</w:t>
      </w:r>
    </w:p>
    <w:p w:rsidR="00005483" w:rsidRPr="00005483" w:rsidRDefault="00005483" w:rsidP="00005483">
      <w:pPr>
        <w:spacing w:after="0" w:line="360" w:lineRule="auto"/>
        <w:jc w:val="center"/>
        <w:rPr>
          <w:rFonts w:ascii="Arial" w:eastAsia="Times New Roman" w:hAnsi="Arial" w:cs="Arial"/>
          <w:b/>
          <w:sz w:val="28"/>
        </w:rPr>
      </w:pPr>
    </w:p>
    <w:p w:rsidR="00005483" w:rsidRPr="000B2725" w:rsidRDefault="00005483" w:rsidP="000B2725">
      <w:pPr>
        <w:spacing w:after="0" w:line="360" w:lineRule="auto"/>
        <w:jc w:val="both"/>
        <w:rPr>
          <w:rFonts w:ascii="Arial" w:eastAsia="Times New Roman" w:hAnsi="Arial" w:cs="Arial"/>
          <w:b/>
          <w:sz w:val="28"/>
        </w:rPr>
      </w:pPr>
      <w:r w:rsidRPr="000B2725">
        <w:rPr>
          <w:rFonts w:ascii="Arial" w:eastAsia="Times New Roman" w:hAnsi="Arial" w:cs="Arial"/>
          <w:b/>
          <w:sz w:val="28"/>
        </w:rPr>
        <w:t xml:space="preserve">Likert’s Five points Rating scale on </w:t>
      </w:r>
      <w:r w:rsidR="006005B5">
        <w:rPr>
          <w:rFonts w:ascii="Arial" w:eastAsia="Times New Roman" w:hAnsi="Arial" w:cs="Arial"/>
          <w:b/>
          <w:sz w:val="28"/>
        </w:rPr>
        <w:t>Post Menopausal Symptoms</w:t>
      </w:r>
    </w:p>
    <w:p w:rsidR="00005483" w:rsidRPr="00005483" w:rsidRDefault="00005483" w:rsidP="00005483">
      <w:pPr>
        <w:spacing w:after="0" w:line="360" w:lineRule="auto"/>
        <w:rPr>
          <w:rFonts w:ascii="Arial" w:eastAsia="Times New Roman" w:hAnsi="Arial" w:cs="Arial"/>
          <w:b/>
          <w:sz w:val="28"/>
        </w:rPr>
      </w:pPr>
    </w:p>
    <w:p w:rsidR="00005483" w:rsidRPr="00005483" w:rsidRDefault="00005483" w:rsidP="00005483">
      <w:pPr>
        <w:spacing w:after="0" w:line="360" w:lineRule="auto"/>
        <w:rPr>
          <w:rFonts w:ascii="Arial" w:eastAsia="Times New Roman" w:hAnsi="Arial" w:cs="Arial"/>
          <w:b/>
          <w:sz w:val="28"/>
        </w:rPr>
      </w:pPr>
      <w:r w:rsidRPr="00005483">
        <w:rPr>
          <w:rFonts w:ascii="Arial" w:eastAsia="Times New Roman" w:hAnsi="Arial" w:cs="Arial"/>
          <w:b/>
          <w:sz w:val="28"/>
        </w:rPr>
        <w:t>GENERAL INSTRUCTIONS:</w:t>
      </w:r>
    </w:p>
    <w:p w:rsidR="00005483" w:rsidRPr="00005483" w:rsidRDefault="00005483" w:rsidP="00497196">
      <w:pPr>
        <w:numPr>
          <w:ilvl w:val="0"/>
          <w:numId w:val="32"/>
        </w:numPr>
        <w:spacing w:after="0" w:line="360" w:lineRule="auto"/>
        <w:contextualSpacing/>
        <w:rPr>
          <w:rFonts w:ascii="Arial" w:eastAsia="Calibri" w:hAnsi="Arial" w:cs="Arial"/>
          <w:sz w:val="24"/>
        </w:rPr>
      </w:pPr>
      <w:r w:rsidRPr="00005483">
        <w:rPr>
          <w:rFonts w:ascii="Arial" w:eastAsia="Calibri" w:hAnsi="Arial" w:cs="Arial"/>
          <w:sz w:val="24"/>
        </w:rPr>
        <w:t>Listen each statement carefully and respond which you feel is the best</w:t>
      </w:r>
    </w:p>
    <w:p w:rsidR="00005483" w:rsidRPr="00005483" w:rsidRDefault="00005483" w:rsidP="00497196">
      <w:pPr>
        <w:numPr>
          <w:ilvl w:val="0"/>
          <w:numId w:val="32"/>
        </w:numPr>
        <w:spacing w:after="0" w:line="360" w:lineRule="auto"/>
        <w:contextualSpacing/>
        <w:rPr>
          <w:rFonts w:ascii="Arial" w:eastAsia="Calibri" w:hAnsi="Arial" w:cs="Arial"/>
          <w:sz w:val="24"/>
        </w:rPr>
      </w:pPr>
      <w:r w:rsidRPr="00005483">
        <w:rPr>
          <w:rFonts w:ascii="Arial" w:eastAsia="Calibri" w:hAnsi="Arial" w:cs="Arial"/>
          <w:sz w:val="24"/>
        </w:rPr>
        <w:t>Please give the most appropriate answer to your against the column that describe your opinion</w:t>
      </w:r>
    </w:p>
    <w:p w:rsidR="00005483" w:rsidRPr="00005483" w:rsidRDefault="00005483" w:rsidP="00497196">
      <w:pPr>
        <w:numPr>
          <w:ilvl w:val="0"/>
          <w:numId w:val="32"/>
        </w:numPr>
        <w:spacing w:after="0" w:line="360" w:lineRule="auto"/>
        <w:contextualSpacing/>
        <w:rPr>
          <w:rFonts w:ascii="Arial" w:eastAsia="Calibri" w:hAnsi="Arial" w:cs="Arial"/>
          <w:sz w:val="24"/>
        </w:rPr>
      </w:pPr>
      <w:r w:rsidRPr="00005483">
        <w:rPr>
          <w:rFonts w:ascii="Arial" w:eastAsia="Calibri" w:hAnsi="Arial" w:cs="Arial"/>
          <w:sz w:val="24"/>
        </w:rPr>
        <w:t>The information received will be kept confidential and used only for research purpose.</w:t>
      </w:r>
    </w:p>
    <w:p w:rsidR="00005483" w:rsidRPr="00005483" w:rsidRDefault="00005483" w:rsidP="00005483">
      <w:pPr>
        <w:spacing w:after="0" w:line="360" w:lineRule="auto"/>
        <w:rPr>
          <w:rFonts w:ascii="Arial" w:eastAsia="Times New Roman" w:hAnsi="Arial" w:cs="Arial"/>
          <w:b/>
          <w:sz w:val="28"/>
        </w:rPr>
      </w:pPr>
      <w:r w:rsidRPr="00005483">
        <w:rPr>
          <w:rFonts w:ascii="Arial" w:eastAsia="Times New Roman" w:hAnsi="Arial" w:cs="Arial"/>
          <w:b/>
          <w:sz w:val="28"/>
        </w:rPr>
        <w:t>KEY:</w:t>
      </w:r>
    </w:p>
    <w:p w:rsidR="00005483" w:rsidRPr="00005483" w:rsidRDefault="00005483" w:rsidP="00497196">
      <w:pPr>
        <w:numPr>
          <w:ilvl w:val="0"/>
          <w:numId w:val="7"/>
        </w:numPr>
        <w:spacing w:after="0" w:line="360" w:lineRule="auto"/>
        <w:contextualSpacing/>
        <w:rPr>
          <w:rFonts w:ascii="Arial" w:eastAsia="Calibri" w:hAnsi="Arial" w:cs="Arial"/>
          <w:sz w:val="24"/>
        </w:rPr>
      </w:pPr>
      <w:r w:rsidRPr="00005483">
        <w:rPr>
          <w:rFonts w:ascii="Arial" w:eastAsia="Calibri" w:hAnsi="Arial" w:cs="Arial"/>
          <w:b/>
          <w:sz w:val="24"/>
        </w:rPr>
        <w:t>NA</w:t>
      </w:r>
      <w:r w:rsidRPr="00005483">
        <w:rPr>
          <w:rFonts w:ascii="Arial" w:eastAsia="Calibri" w:hAnsi="Arial" w:cs="Arial"/>
          <w:sz w:val="24"/>
        </w:rPr>
        <w:t xml:space="preserve">   -    Not at All</w:t>
      </w:r>
    </w:p>
    <w:p w:rsidR="00005483" w:rsidRPr="00005483" w:rsidRDefault="00005483" w:rsidP="00497196">
      <w:pPr>
        <w:numPr>
          <w:ilvl w:val="0"/>
          <w:numId w:val="7"/>
        </w:numPr>
        <w:spacing w:after="0" w:line="360" w:lineRule="auto"/>
        <w:contextualSpacing/>
        <w:rPr>
          <w:rFonts w:ascii="Arial" w:eastAsia="Calibri" w:hAnsi="Arial" w:cs="Arial"/>
          <w:sz w:val="24"/>
        </w:rPr>
      </w:pPr>
      <w:r w:rsidRPr="00005483">
        <w:rPr>
          <w:rFonts w:ascii="Arial" w:eastAsia="Calibri" w:hAnsi="Arial" w:cs="Arial"/>
          <w:b/>
          <w:sz w:val="24"/>
        </w:rPr>
        <w:t xml:space="preserve">LB </w:t>
      </w:r>
      <w:r w:rsidRPr="00005483">
        <w:rPr>
          <w:rFonts w:ascii="Arial" w:eastAsia="Calibri" w:hAnsi="Arial" w:cs="Arial"/>
          <w:sz w:val="24"/>
        </w:rPr>
        <w:t xml:space="preserve">  –    Little Bit</w:t>
      </w:r>
    </w:p>
    <w:p w:rsidR="00005483" w:rsidRPr="00005483" w:rsidRDefault="00005483" w:rsidP="00497196">
      <w:pPr>
        <w:numPr>
          <w:ilvl w:val="0"/>
          <w:numId w:val="7"/>
        </w:numPr>
        <w:spacing w:after="0" w:line="360" w:lineRule="auto"/>
        <w:contextualSpacing/>
        <w:rPr>
          <w:rFonts w:ascii="Arial" w:eastAsia="Calibri" w:hAnsi="Arial" w:cs="Arial"/>
          <w:sz w:val="24"/>
        </w:rPr>
      </w:pPr>
      <w:r w:rsidRPr="00005483">
        <w:rPr>
          <w:rFonts w:ascii="Arial" w:eastAsia="Calibri" w:hAnsi="Arial" w:cs="Arial"/>
          <w:b/>
          <w:sz w:val="24"/>
        </w:rPr>
        <w:t xml:space="preserve">LM </w:t>
      </w:r>
      <w:r w:rsidRPr="00005483">
        <w:rPr>
          <w:rFonts w:ascii="Arial" w:eastAsia="Calibri" w:hAnsi="Arial" w:cs="Arial"/>
          <w:sz w:val="24"/>
        </w:rPr>
        <w:t xml:space="preserve">  –    Little More</w:t>
      </w:r>
    </w:p>
    <w:p w:rsidR="00005483" w:rsidRPr="00005483" w:rsidRDefault="00005483" w:rsidP="00497196">
      <w:pPr>
        <w:numPr>
          <w:ilvl w:val="0"/>
          <w:numId w:val="7"/>
        </w:numPr>
        <w:spacing w:after="0" w:line="360" w:lineRule="auto"/>
        <w:contextualSpacing/>
        <w:rPr>
          <w:rFonts w:ascii="Arial" w:eastAsia="Calibri" w:hAnsi="Arial" w:cs="Arial"/>
          <w:sz w:val="24"/>
        </w:rPr>
      </w:pPr>
      <w:r w:rsidRPr="00005483">
        <w:rPr>
          <w:rFonts w:ascii="Arial" w:eastAsia="Calibri" w:hAnsi="Arial" w:cs="Arial"/>
          <w:b/>
          <w:sz w:val="24"/>
        </w:rPr>
        <w:t>EM</w:t>
      </w:r>
      <w:r w:rsidRPr="00005483">
        <w:rPr>
          <w:rFonts w:ascii="Arial" w:eastAsia="Calibri" w:hAnsi="Arial" w:cs="Arial"/>
          <w:sz w:val="24"/>
        </w:rPr>
        <w:t xml:space="preserve">   –   Even More</w:t>
      </w:r>
    </w:p>
    <w:p w:rsidR="00005483" w:rsidRPr="00005483" w:rsidRDefault="00005483" w:rsidP="00497196">
      <w:pPr>
        <w:numPr>
          <w:ilvl w:val="0"/>
          <w:numId w:val="7"/>
        </w:numPr>
        <w:spacing w:after="0" w:line="360" w:lineRule="auto"/>
        <w:contextualSpacing/>
        <w:rPr>
          <w:rFonts w:ascii="Arial" w:eastAsia="Calibri" w:hAnsi="Arial" w:cs="Arial"/>
          <w:sz w:val="24"/>
        </w:rPr>
      </w:pPr>
      <w:r w:rsidRPr="00005483">
        <w:rPr>
          <w:rFonts w:ascii="Arial" w:eastAsia="Calibri" w:hAnsi="Arial" w:cs="Arial"/>
          <w:b/>
          <w:sz w:val="24"/>
        </w:rPr>
        <w:t>W</w:t>
      </w:r>
      <w:r w:rsidRPr="00005483">
        <w:rPr>
          <w:rFonts w:ascii="Arial" w:eastAsia="Calibri" w:hAnsi="Arial" w:cs="Arial"/>
          <w:sz w:val="24"/>
        </w:rPr>
        <w:t xml:space="preserve">     -      Worst</w:t>
      </w:r>
    </w:p>
    <w:p w:rsidR="00005483" w:rsidRPr="00005483" w:rsidRDefault="00005483" w:rsidP="00005483">
      <w:pPr>
        <w:spacing w:after="0" w:line="360" w:lineRule="auto"/>
        <w:rPr>
          <w:rFonts w:ascii="Arial" w:eastAsia="Times New Roman" w:hAnsi="Arial" w:cs="Arial"/>
          <w:sz w:val="24"/>
        </w:rPr>
      </w:pPr>
    </w:p>
    <w:p w:rsidR="00005483" w:rsidRPr="00005483" w:rsidRDefault="00005483" w:rsidP="00005483">
      <w:pPr>
        <w:spacing w:after="0" w:line="360" w:lineRule="auto"/>
        <w:jc w:val="both"/>
        <w:rPr>
          <w:rFonts w:ascii="Arial" w:eastAsia="Times New Roman" w:hAnsi="Arial" w:cs="Arial"/>
          <w:sz w:val="24"/>
        </w:rPr>
      </w:pPr>
      <w:r w:rsidRPr="00005483">
        <w:rPr>
          <w:rFonts w:ascii="Arial" w:eastAsia="Times New Roman" w:hAnsi="Arial" w:cs="Arial"/>
          <w:sz w:val="24"/>
        </w:rPr>
        <w:t xml:space="preserve">The level of </w:t>
      </w:r>
      <w:r w:rsidR="006005B5">
        <w:rPr>
          <w:rFonts w:ascii="Arial" w:eastAsia="Times New Roman" w:hAnsi="Arial" w:cs="Arial"/>
          <w:sz w:val="24"/>
        </w:rPr>
        <w:t>Post Menopausal Symptoms</w:t>
      </w:r>
      <w:r w:rsidRPr="00005483">
        <w:rPr>
          <w:rFonts w:ascii="Arial" w:eastAsia="Times New Roman" w:hAnsi="Arial" w:cs="Arial"/>
          <w:sz w:val="24"/>
        </w:rPr>
        <w:t xml:space="preserve"> Categorized into</w:t>
      </w:r>
    </w:p>
    <w:p w:rsidR="00005483" w:rsidRPr="00005483" w:rsidRDefault="00005483" w:rsidP="00005483">
      <w:pPr>
        <w:spacing w:after="0" w:line="360" w:lineRule="auto"/>
        <w:jc w:val="both"/>
        <w:rPr>
          <w:rFonts w:ascii="Arial" w:eastAsia="Times New Roman" w:hAnsi="Arial" w:cs="Arial"/>
          <w:sz w:val="24"/>
        </w:rPr>
      </w:pPr>
    </w:p>
    <w:tbl>
      <w:tblPr>
        <w:tblStyle w:val="TableGrid"/>
        <w:tblW w:w="0" w:type="auto"/>
        <w:tblInd w:w="360" w:type="dxa"/>
        <w:tblLook w:val="04A0"/>
      </w:tblPr>
      <w:tblGrid>
        <w:gridCol w:w="3971"/>
        <w:gridCol w:w="4525"/>
      </w:tblGrid>
      <w:tr w:rsidR="00005483" w:rsidRPr="00005483" w:rsidTr="00005483">
        <w:tc>
          <w:tcPr>
            <w:tcW w:w="4068" w:type="dxa"/>
          </w:tcPr>
          <w:p w:rsidR="00005483" w:rsidRPr="00005483" w:rsidRDefault="00005483" w:rsidP="00005483">
            <w:pPr>
              <w:spacing w:line="360" w:lineRule="auto"/>
              <w:jc w:val="center"/>
              <w:rPr>
                <w:rFonts w:ascii="Arial" w:eastAsia="Times New Roman" w:hAnsi="Arial" w:cs="Arial"/>
                <w:b/>
                <w:color w:val="000000"/>
                <w:kern w:val="24"/>
                <w:sz w:val="24"/>
                <w:szCs w:val="40"/>
              </w:rPr>
            </w:pPr>
            <w:r w:rsidRPr="00005483">
              <w:rPr>
                <w:rFonts w:ascii="Arial" w:eastAsia="Times New Roman" w:hAnsi="Arial" w:cs="Arial"/>
                <w:b/>
                <w:color w:val="000000"/>
                <w:kern w:val="24"/>
                <w:sz w:val="24"/>
                <w:szCs w:val="40"/>
              </w:rPr>
              <w:t>SCORES</w:t>
            </w:r>
          </w:p>
        </w:tc>
        <w:tc>
          <w:tcPr>
            <w:tcW w:w="4608" w:type="dxa"/>
          </w:tcPr>
          <w:p w:rsidR="00005483" w:rsidRPr="00005483" w:rsidRDefault="00005483" w:rsidP="00005483">
            <w:pPr>
              <w:spacing w:line="360" w:lineRule="auto"/>
              <w:contextualSpacing/>
              <w:jc w:val="center"/>
              <w:rPr>
                <w:rFonts w:ascii="Arial" w:eastAsia="Times New Roman" w:hAnsi="Arial" w:cs="Arial"/>
                <w:b/>
                <w:color w:val="000000"/>
                <w:kern w:val="24"/>
                <w:sz w:val="24"/>
                <w:szCs w:val="40"/>
                <w:lang w:val="en-IN"/>
              </w:rPr>
            </w:pPr>
            <w:r w:rsidRPr="00005483">
              <w:rPr>
                <w:rFonts w:ascii="Arial" w:eastAsia="Times New Roman" w:hAnsi="Arial" w:cs="Arial"/>
                <w:b/>
                <w:color w:val="000000"/>
                <w:kern w:val="24"/>
                <w:sz w:val="24"/>
                <w:szCs w:val="40"/>
                <w:lang w:val="en-IN"/>
              </w:rPr>
              <w:t>PERCENATGE</w:t>
            </w:r>
          </w:p>
        </w:tc>
      </w:tr>
      <w:tr w:rsidR="00005483" w:rsidRPr="00005483" w:rsidTr="00005483">
        <w:tc>
          <w:tcPr>
            <w:tcW w:w="4068" w:type="dxa"/>
          </w:tcPr>
          <w:p w:rsidR="00005483" w:rsidRPr="00005483" w:rsidRDefault="00005483" w:rsidP="00005483">
            <w:pPr>
              <w:spacing w:line="360" w:lineRule="auto"/>
              <w:jc w:val="both"/>
              <w:rPr>
                <w:rFonts w:ascii="Arial" w:eastAsia="Times New Roman" w:hAnsi="Arial" w:cs="Arial"/>
                <w:sz w:val="24"/>
                <w:szCs w:val="36"/>
              </w:rPr>
            </w:pPr>
            <w:r w:rsidRPr="00005483">
              <w:rPr>
                <w:rFonts w:ascii="Arial" w:eastAsia="Times New Roman" w:hAnsi="Arial" w:cs="Arial"/>
                <w:color w:val="000000"/>
                <w:kern w:val="24"/>
                <w:sz w:val="24"/>
                <w:szCs w:val="40"/>
              </w:rPr>
              <w:t xml:space="preserve">Mild </w:t>
            </w:r>
            <w:r w:rsidRPr="00005483">
              <w:rPr>
                <w:rFonts w:ascii="Arial" w:eastAsia="Times New Roman" w:hAnsi="Arial" w:cs="Arial"/>
                <w:color w:val="000000"/>
                <w:kern w:val="24"/>
                <w:sz w:val="24"/>
                <w:szCs w:val="40"/>
              </w:rPr>
              <w:tab/>
            </w:r>
            <w:r w:rsidRPr="00005483">
              <w:rPr>
                <w:rFonts w:ascii="Arial" w:eastAsia="Times New Roman" w:hAnsi="Arial" w:cs="Arial"/>
                <w:color w:val="000000"/>
                <w:kern w:val="24"/>
                <w:sz w:val="24"/>
                <w:szCs w:val="40"/>
              </w:rPr>
              <w:tab/>
              <w:t>(0-50)</w:t>
            </w:r>
          </w:p>
        </w:tc>
        <w:tc>
          <w:tcPr>
            <w:tcW w:w="4608" w:type="dxa"/>
          </w:tcPr>
          <w:p w:rsidR="00005483" w:rsidRPr="00005483" w:rsidRDefault="00005483" w:rsidP="00497196">
            <w:pPr>
              <w:numPr>
                <w:ilvl w:val="0"/>
                <w:numId w:val="8"/>
              </w:numPr>
              <w:spacing w:line="360" w:lineRule="auto"/>
              <w:contextualSpacing/>
              <w:jc w:val="both"/>
              <w:rPr>
                <w:rFonts w:ascii="Arial" w:eastAsia="Times New Roman" w:hAnsi="Arial" w:cs="Arial"/>
                <w:color w:val="000000"/>
                <w:kern w:val="24"/>
                <w:sz w:val="24"/>
                <w:szCs w:val="40"/>
                <w:lang w:val="en-IN"/>
              </w:rPr>
            </w:pPr>
            <w:r w:rsidRPr="00005483">
              <w:rPr>
                <w:rFonts w:ascii="Arial" w:eastAsia="Times New Roman" w:hAnsi="Arial" w:cs="Arial"/>
                <w:color w:val="000000"/>
                <w:kern w:val="24"/>
                <w:sz w:val="24"/>
                <w:szCs w:val="40"/>
                <w:lang w:val="en-IN"/>
              </w:rPr>
              <w:t>(0-33.3%)</w:t>
            </w:r>
          </w:p>
          <w:p w:rsidR="00005483" w:rsidRPr="00005483" w:rsidRDefault="00005483" w:rsidP="00005483">
            <w:pPr>
              <w:spacing w:line="360" w:lineRule="auto"/>
              <w:jc w:val="both"/>
              <w:rPr>
                <w:rFonts w:ascii="Arial" w:eastAsia="Times New Roman" w:hAnsi="Arial" w:cs="Arial"/>
                <w:sz w:val="24"/>
                <w:szCs w:val="36"/>
              </w:rPr>
            </w:pPr>
          </w:p>
        </w:tc>
      </w:tr>
      <w:tr w:rsidR="00005483" w:rsidRPr="00005483" w:rsidTr="00005483">
        <w:tc>
          <w:tcPr>
            <w:tcW w:w="4068" w:type="dxa"/>
          </w:tcPr>
          <w:p w:rsidR="00005483" w:rsidRPr="00005483" w:rsidRDefault="00005483" w:rsidP="00005483">
            <w:pPr>
              <w:spacing w:line="360" w:lineRule="auto"/>
              <w:jc w:val="both"/>
              <w:rPr>
                <w:rFonts w:ascii="Arial" w:eastAsia="Times New Roman" w:hAnsi="Arial" w:cs="Arial"/>
                <w:sz w:val="24"/>
                <w:szCs w:val="36"/>
              </w:rPr>
            </w:pPr>
            <w:r w:rsidRPr="00005483">
              <w:rPr>
                <w:rFonts w:ascii="Arial" w:eastAsia="Times New Roman" w:hAnsi="Arial" w:cs="Arial"/>
                <w:color w:val="000000"/>
                <w:kern w:val="24"/>
                <w:sz w:val="24"/>
                <w:szCs w:val="40"/>
              </w:rPr>
              <w:t xml:space="preserve">Moderate </w:t>
            </w:r>
            <w:r w:rsidRPr="00005483">
              <w:rPr>
                <w:rFonts w:ascii="Arial" w:eastAsia="Times New Roman" w:hAnsi="Arial" w:cs="Arial"/>
                <w:color w:val="000000"/>
                <w:kern w:val="24"/>
                <w:sz w:val="24"/>
                <w:szCs w:val="40"/>
              </w:rPr>
              <w:tab/>
              <w:t>(51 - 100)</w:t>
            </w:r>
          </w:p>
        </w:tc>
        <w:tc>
          <w:tcPr>
            <w:tcW w:w="4608" w:type="dxa"/>
          </w:tcPr>
          <w:p w:rsidR="00005483" w:rsidRPr="00005483" w:rsidRDefault="00005483" w:rsidP="00497196">
            <w:pPr>
              <w:numPr>
                <w:ilvl w:val="0"/>
                <w:numId w:val="8"/>
              </w:numPr>
              <w:spacing w:line="360" w:lineRule="auto"/>
              <w:contextualSpacing/>
              <w:jc w:val="both"/>
              <w:rPr>
                <w:rFonts w:ascii="Arial" w:eastAsia="Times New Roman" w:hAnsi="Arial" w:cs="Arial"/>
                <w:color w:val="000000"/>
                <w:kern w:val="24"/>
                <w:sz w:val="24"/>
                <w:szCs w:val="40"/>
              </w:rPr>
            </w:pPr>
            <w:r w:rsidRPr="00005483">
              <w:rPr>
                <w:rFonts w:ascii="Arial" w:eastAsia="Times New Roman" w:hAnsi="Arial" w:cs="Arial"/>
                <w:color w:val="000000"/>
                <w:kern w:val="24"/>
                <w:sz w:val="24"/>
                <w:szCs w:val="40"/>
              </w:rPr>
              <w:t>(&gt;33.3% - 66.6%)</w:t>
            </w:r>
          </w:p>
          <w:p w:rsidR="00005483" w:rsidRPr="00005483" w:rsidRDefault="00005483" w:rsidP="00005483">
            <w:pPr>
              <w:spacing w:line="360" w:lineRule="auto"/>
              <w:jc w:val="both"/>
              <w:rPr>
                <w:rFonts w:ascii="Arial" w:eastAsia="Times New Roman" w:hAnsi="Arial" w:cs="Arial"/>
                <w:sz w:val="24"/>
                <w:szCs w:val="36"/>
              </w:rPr>
            </w:pPr>
          </w:p>
        </w:tc>
      </w:tr>
      <w:tr w:rsidR="00005483" w:rsidRPr="00005483" w:rsidTr="00005483">
        <w:tc>
          <w:tcPr>
            <w:tcW w:w="4068" w:type="dxa"/>
          </w:tcPr>
          <w:p w:rsidR="00005483" w:rsidRPr="00005483" w:rsidRDefault="00005483" w:rsidP="00005483">
            <w:pPr>
              <w:spacing w:line="360" w:lineRule="auto"/>
              <w:jc w:val="both"/>
              <w:rPr>
                <w:rFonts w:ascii="Arial" w:eastAsia="Times New Roman" w:hAnsi="Arial" w:cs="Arial"/>
                <w:sz w:val="24"/>
                <w:szCs w:val="36"/>
              </w:rPr>
            </w:pPr>
            <w:r w:rsidRPr="00005483">
              <w:rPr>
                <w:rFonts w:ascii="Arial" w:eastAsia="Times New Roman" w:hAnsi="Arial" w:cs="Arial"/>
                <w:color w:val="000000"/>
                <w:kern w:val="24"/>
                <w:sz w:val="24"/>
                <w:szCs w:val="40"/>
              </w:rPr>
              <w:t>Severe</w:t>
            </w:r>
            <w:r w:rsidRPr="00005483">
              <w:rPr>
                <w:rFonts w:ascii="Arial" w:eastAsia="Times New Roman" w:hAnsi="Arial" w:cs="Arial"/>
                <w:color w:val="000000"/>
                <w:kern w:val="24"/>
                <w:sz w:val="24"/>
                <w:szCs w:val="40"/>
              </w:rPr>
              <w:tab/>
              <w:t xml:space="preserve"> (101 - 150)</w:t>
            </w:r>
          </w:p>
        </w:tc>
        <w:tc>
          <w:tcPr>
            <w:tcW w:w="4608" w:type="dxa"/>
          </w:tcPr>
          <w:p w:rsidR="00005483" w:rsidRPr="00005483" w:rsidRDefault="00005483" w:rsidP="00497196">
            <w:pPr>
              <w:numPr>
                <w:ilvl w:val="0"/>
                <w:numId w:val="8"/>
              </w:numPr>
              <w:spacing w:line="360" w:lineRule="auto"/>
              <w:contextualSpacing/>
              <w:jc w:val="both"/>
              <w:rPr>
                <w:rFonts w:ascii="Arial" w:eastAsia="Times New Roman" w:hAnsi="Arial" w:cs="Arial"/>
                <w:sz w:val="24"/>
                <w:szCs w:val="36"/>
              </w:rPr>
            </w:pPr>
            <w:r w:rsidRPr="00005483">
              <w:rPr>
                <w:rFonts w:ascii="Arial" w:eastAsia="Times New Roman" w:hAnsi="Arial" w:cs="Arial"/>
                <w:color w:val="000000"/>
                <w:kern w:val="24"/>
                <w:sz w:val="24"/>
                <w:szCs w:val="40"/>
              </w:rPr>
              <w:t xml:space="preserve">  ( &gt;66.6%- 100%)</w:t>
            </w:r>
          </w:p>
          <w:p w:rsidR="00005483" w:rsidRPr="00005483" w:rsidRDefault="00005483" w:rsidP="00005483">
            <w:pPr>
              <w:spacing w:line="360" w:lineRule="auto"/>
              <w:jc w:val="both"/>
              <w:rPr>
                <w:rFonts w:ascii="Arial" w:eastAsia="Times New Roman" w:hAnsi="Arial" w:cs="Arial"/>
                <w:sz w:val="24"/>
                <w:szCs w:val="36"/>
              </w:rPr>
            </w:pPr>
          </w:p>
        </w:tc>
      </w:tr>
    </w:tbl>
    <w:p w:rsidR="00005483" w:rsidRPr="00005483" w:rsidRDefault="00005483" w:rsidP="00005483">
      <w:pPr>
        <w:spacing w:after="0" w:line="360" w:lineRule="auto"/>
        <w:rPr>
          <w:rFonts w:ascii="Arial" w:eastAsia="Times New Roman" w:hAnsi="Arial" w:cs="Arial"/>
          <w:b/>
          <w:sz w:val="28"/>
        </w:rPr>
      </w:pPr>
    </w:p>
    <w:p w:rsidR="00005483" w:rsidRPr="00005483" w:rsidRDefault="00005483" w:rsidP="00005483">
      <w:pPr>
        <w:spacing w:after="0" w:line="360" w:lineRule="auto"/>
        <w:rPr>
          <w:rFonts w:ascii="Arial" w:eastAsia="Times New Roman" w:hAnsi="Arial" w:cs="Arial"/>
          <w:b/>
          <w:sz w:val="28"/>
        </w:rPr>
      </w:pPr>
    </w:p>
    <w:tbl>
      <w:tblPr>
        <w:tblStyle w:val="TableGrid"/>
        <w:tblpPr w:leftFromText="180" w:rightFromText="180" w:vertAnchor="text" w:horzAnchor="margin" w:tblpXSpec="center" w:tblpY="-375"/>
        <w:tblW w:w="10053" w:type="dxa"/>
        <w:tblLook w:val="04A0"/>
      </w:tblPr>
      <w:tblGrid>
        <w:gridCol w:w="894"/>
        <w:gridCol w:w="4021"/>
        <w:gridCol w:w="985"/>
        <w:gridCol w:w="1077"/>
        <w:gridCol w:w="1077"/>
        <w:gridCol w:w="989"/>
        <w:gridCol w:w="1010"/>
      </w:tblGrid>
      <w:tr w:rsidR="00005483" w:rsidRPr="00005483" w:rsidTr="00B72BBD">
        <w:tc>
          <w:tcPr>
            <w:tcW w:w="894"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lastRenderedPageBreak/>
              <w:t>S. No</w:t>
            </w:r>
          </w:p>
        </w:tc>
        <w:tc>
          <w:tcPr>
            <w:tcW w:w="4021"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Content</w:t>
            </w:r>
          </w:p>
        </w:tc>
        <w:tc>
          <w:tcPr>
            <w:tcW w:w="985"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Not at all</w:t>
            </w: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( 1 )</w:t>
            </w:r>
          </w:p>
        </w:tc>
        <w:tc>
          <w:tcPr>
            <w:tcW w:w="1077"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Little bit</w:t>
            </w: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( 2)</w:t>
            </w:r>
          </w:p>
        </w:tc>
        <w:tc>
          <w:tcPr>
            <w:tcW w:w="1077"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Little more</w:t>
            </w: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( 3 )</w:t>
            </w:r>
          </w:p>
        </w:tc>
        <w:tc>
          <w:tcPr>
            <w:tcW w:w="989"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Even more</w:t>
            </w: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( 4)</w:t>
            </w:r>
          </w:p>
        </w:tc>
        <w:tc>
          <w:tcPr>
            <w:tcW w:w="1010" w:type="dxa"/>
            <w:vAlign w:val="center"/>
          </w:tcPr>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Worst</w:t>
            </w: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p>
          <w:p w:rsidR="00005483" w:rsidRPr="00B72BBD" w:rsidRDefault="00005483" w:rsidP="00B72BBD">
            <w:pPr>
              <w:jc w:val="center"/>
              <w:rPr>
                <w:rFonts w:ascii="Arial" w:eastAsia="Calibri" w:hAnsi="Arial" w:cs="Arial"/>
                <w:b/>
                <w:sz w:val="28"/>
              </w:rPr>
            </w:pPr>
            <w:r w:rsidRPr="00B72BBD">
              <w:rPr>
                <w:rFonts w:ascii="Arial" w:eastAsia="Calibri" w:hAnsi="Arial" w:cs="Arial"/>
                <w:b/>
                <w:sz w:val="28"/>
              </w:rPr>
              <w:t>( 5)</w:t>
            </w: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p>
        </w:tc>
        <w:tc>
          <w:tcPr>
            <w:tcW w:w="4021" w:type="dxa"/>
          </w:tcPr>
          <w:p w:rsidR="00005483" w:rsidRPr="00005483" w:rsidRDefault="00005483" w:rsidP="00B72BBD">
            <w:pPr>
              <w:spacing w:line="360" w:lineRule="auto"/>
              <w:jc w:val="both"/>
              <w:rPr>
                <w:rFonts w:ascii="Arial" w:eastAsia="Calibri" w:hAnsi="Arial" w:cs="Arial"/>
                <w:b/>
                <w:sz w:val="24"/>
              </w:rPr>
            </w:pPr>
            <w:r w:rsidRPr="00005483">
              <w:rPr>
                <w:rFonts w:ascii="Arial" w:eastAsia="Calibri" w:hAnsi="Arial" w:cs="Arial"/>
                <w:b/>
                <w:sz w:val="24"/>
              </w:rPr>
              <w:t>VASOMOTOR SYMPTOMS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feel hot flashes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night sweats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3</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the sensation of pins and needles in the extremities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4</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any heart palpitations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p>
        </w:tc>
        <w:tc>
          <w:tcPr>
            <w:tcW w:w="4021" w:type="dxa"/>
          </w:tcPr>
          <w:p w:rsidR="00005483" w:rsidRPr="00005483" w:rsidRDefault="00005483" w:rsidP="00B72BBD">
            <w:pPr>
              <w:spacing w:line="360" w:lineRule="auto"/>
              <w:jc w:val="both"/>
              <w:rPr>
                <w:rFonts w:ascii="Arial" w:eastAsia="Calibri" w:hAnsi="Arial" w:cs="Arial"/>
                <w:b/>
                <w:sz w:val="24"/>
              </w:rPr>
            </w:pPr>
            <w:r w:rsidRPr="00005483">
              <w:rPr>
                <w:rFonts w:ascii="Arial" w:eastAsia="Calibri" w:hAnsi="Arial" w:cs="Arial"/>
                <w:b/>
                <w:sz w:val="24"/>
              </w:rPr>
              <w:t>PHYSICAL SYMPTOMS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5</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 headache</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6</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crying spells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7</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 xml:space="preserve">Do you have breast tenderness </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8</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Did you gain weight?</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9</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feel skin itching or crawling?</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10</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 xml:space="preserve">Do you have irritable than usual </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11</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feel stomach bloated?</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12</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an uncontrollable loss of stool or gas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13</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 xml:space="preserve">Do you need to urinate more often than usual? </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14</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feel leaking of urine?</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15</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pain or burning sensation when urinating</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16</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vaginal dryness and itching</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17</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abnormal vaginal discharge?</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18</w:t>
            </w:r>
          </w:p>
          <w:p w:rsidR="00005483" w:rsidRPr="00005483" w:rsidRDefault="00005483" w:rsidP="00B72BBD">
            <w:pPr>
              <w:spacing w:line="360" w:lineRule="auto"/>
              <w:jc w:val="center"/>
              <w:rPr>
                <w:rFonts w:ascii="Arial" w:eastAsia="Calibri" w:hAnsi="Arial" w:cs="Arial"/>
                <w:sz w:val="24"/>
              </w:rPr>
            </w:pP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joint pains</w:t>
            </w:r>
          </w:p>
          <w:p w:rsidR="00005483" w:rsidRPr="00005483" w:rsidRDefault="00005483" w:rsidP="00B72BBD">
            <w:pPr>
              <w:spacing w:line="360" w:lineRule="auto"/>
              <w:jc w:val="both"/>
              <w:rPr>
                <w:rFonts w:ascii="Arial" w:eastAsia="Calibri" w:hAnsi="Arial" w:cs="Arial"/>
                <w:sz w:val="24"/>
              </w:rPr>
            </w:pP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b/>
                <w:sz w:val="24"/>
              </w:rPr>
              <w:t>PSYCHOLOGICAL SYMPTOMS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19</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feel difficult to get to sleep?</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20</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Poor Memory level</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21</w:t>
            </w:r>
          </w:p>
        </w:tc>
        <w:tc>
          <w:tcPr>
            <w:tcW w:w="4021" w:type="dxa"/>
          </w:tcPr>
          <w:p w:rsidR="00005483" w:rsidRPr="00005483" w:rsidRDefault="00005483" w:rsidP="00B72BBD">
            <w:pPr>
              <w:spacing w:line="360" w:lineRule="auto"/>
              <w:jc w:val="both"/>
              <w:rPr>
                <w:rFonts w:ascii="Arial" w:eastAsia="Calibri" w:hAnsi="Arial" w:cs="Arial"/>
                <w:b/>
                <w:sz w:val="24"/>
              </w:rPr>
            </w:pPr>
            <w:r w:rsidRPr="00005483">
              <w:rPr>
                <w:rFonts w:ascii="Arial" w:eastAsia="Calibri" w:hAnsi="Arial" w:cs="Arial"/>
                <w:sz w:val="24"/>
              </w:rPr>
              <w:t>Do you feel tired</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22</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difficulty in concentrating</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23</w:t>
            </w:r>
          </w:p>
        </w:tc>
        <w:tc>
          <w:tcPr>
            <w:tcW w:w="4021" w:type="dxa"/>
          </w:tcPr>
          <w:p w:rsidR="00005483" w:rsidRPr="00005483" w:rsidRDefault="003849B0" w:rsidP="00B72BBD">
            <w:pPr>
              <w:spacing w:line="360" w:lineRule="auto"/>
              <w:jc w:val="both"/>
              <w:rPr>
                <w:rFonts w:ascii="Arial" w:eastAsia="Calibri" w:hAnsi="Arial" w:cs="Arial"/>
                <w:sz w:val="24"/>
              </w:rPr>
            </w:pPr>
            <w:r>
              <w:rPr>
                <w:rFonts w:ascii="Arial" w:eastAsia="Calibri" w:hAnsi="Arial" w:cs="Arial"/>
                <w:sz w:val="24"/>
              </w:rPr>
              <w:t>Do you feel more anxious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24</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depressed Moods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25</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any Mood swings?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p>
        </w:tc>
        <w:tc>
          <w:tcPr>
            <w:tcW w:w="4021" w:type="dxa"/>
          </w:tcPr>
          <w:p w:rsidR="00005483" w:rsidRPr="00005483" w:rsidRDefault="00005483" w:rsidP="00B72BBD">
            <w:pPr>
              <w:spacing w:line="360" w:lineRule="auto"/>
              <w:jc w:val="both"/>
              <w:rPr>
                <w:rFonts w:ascii="Arial" w:eastAsia="Calibri" w:hAnsi="Arial" w:cs="Arial"/>
                <w:b/>
                <w:sz w:val="24"/>
              </w:rPr>
            </w:pPr>
            <w:r w:rsidRPr="00005483">
              <w:rPr>
                <w:rFonts w:ascii="Arial" w:eastAsia="Calibri" w:hAnsi="Arial" w:cs="Arial"/>
                <w:b/>
                <w:sz w:val="24"/>
              </w:rPr>
              <w:t>SEXUAL SYMPTOMS</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26</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any pain during intercourse</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27</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bleeding after intercourse</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28</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a lack of desire or interest in sexual activity</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29</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have difficulty in achieving orgasm</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r w:rsidR="00005483" w:rsidRPr="00005483" w:rsidTr="00B72BBD">
        <w:tc>
          <w:tcPr>
            <w:tcW w:w="894" w:type="dxa"/>
          </w:tcPr>
          <w:p w:rsidR="00005483" w:rsidRPr="00005483" w:rsidRDefault="00005483" w:rsidP="00B72BBD">
            <w:pPr>
              <w:spacing w:line="360" w:lineRule="auto"/>
              <w:jc w:val="center"/>
              <w:rPr>
                <w:rFonts w:ascii="Arial" w:eastAsia="Calibri" w:hAnsi="Arial" w:cs="Arial"/>
                <w:sz w:val="24"/>
              </w:rPr>
            </w:pPr>
            <w:r w:rsidRPr="00005483">
              <w:rPr>
                <w:rFonts w:ascii="Arial" w:eastAsia="Calibri" w:hAnsi="Arial" w:cs="Arial"/>
                <w:sz w:val="24"/>
              </w:rPr>
              <w:t>30</w:t>
            </w:r>
          </w:p>
        </w:tc>
        <w:tc>
          <w:tcPr>
            <w:tcW w:w="4021" w:type="dxa"/>
          </w:tcPr>
          <w:p w:rsidR="00005483" w:rsidRPr="00005483" w:rsidRDefault="00005483" w:rsidP="00B72BBD">
            <w:pPr>
              <w:spacing w:line="360" w:lineRule="auto"/>
              <w:jc w:val="both"/>
              <w:rPr>
                <w:rFonts w:ascii="Arial" w:eastAsia="Calibri" w:hAnsi="Arial" w:cs="Arial"/>
                <w:sz w:val="24"/>
              </w:rPr>
            </w:pPr>
            <w:r w:rsidRPr="00005483">
              <w:rPr>
                <w:rFonts w:ascii="Arial" w:eastAsia="Calibri" w:hAnsi="Arial" w:cs="Arial"/>
                <w:sz w:val="24"/>
              </w:rPr>
              <w:t>Do you limit sexual activity</w:t>
            </w:r>
          </w:p>
        </w:tc>
        <w:tc>
          <w:tcPr>
            <w:tcW w:w="985"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1077" w:type="dxa"/>
          </w:tcPr>
          <w:p w:rsidR="00005483" w:rsidRPr="00005483" w:rsidRDefault="00005483" w:rsidP="00B72BBD">
            <w:pPr>
              <w:spacing w:line="360" w:lineRule="auto"/>
              <w:rPr>
                <w:rFonts w:ascii="Arial" w:eastAsia="Calibri" w:hAnsi="Arial" w:cs="Arial"/>
                <w:sz w:val="24"/>
              </w:rPr>
            </w:pPr>
          </w:p>
        </w:tc>
        <w:tc>
          <w:tcPr>
            <w:tcW w:w="989" w:type="dxa"/>
          </w:tcPr>
          <w:p w:rsidR="00005483" w:rsidRPr="00005483" w:rsidRDefault="00005483" w:rsidP="00B72BBD">
            <w:pPr>
              <w:spacing w:line="360" w:lineRule="auto"/>
              <w:rPr>
                <w:rFonts w:ascii="Arial" w:eastAsia="Calibri" w:hAnsi="Arial" w:cs="Arial"/>
                <w:sz w:val="24"/>
              </w:rPr>
            </w:pPr>
          </w:p>
        </w:tc>
        <w:tc>
          <w:tcPr>
            <w:tcW w:w="1010" w:type="dxa"/>
          </w:tcPr>
          <w:p w:rsidR="00005483" w:rsidRPr="00005483" w:rsidRDefault="00005483" w:rsidP="00B72BBD">
            <w:pPr>
              <w:spacing w:line="360" w:lineRule="auto"/>
              <w:rPr>
                <w:rFonts w:ascii="Arial" w:eastAsia="Calibri" w:hAnsi="Arial" w:cs="Arial"/>
                <w:sz w:val="24"/>
              </w:rPr>
            </w:pPr>
          </w:p>
        </w:tc>
      </w:tr>
    </w:tbl>
    <w:p w:rsidR="00005483" w:rsidRPr="00005483" w:rsidRDefault="00005483" w:rsidP="00005483">
      <w:pPr>
        <w:spacing w:after="0" w:line="360" w:lineRule="auto"/>
        <w:rPr>
          <w:rFonts w:ascii="Arial" w:eastAsia="Times New Roman" w:hAnsi="Arial" w:cs="Arial"/>
          <w:b/>
          <w:sz w:val="28"/>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jc w:val="center"/>
        <w:rPr>
          <w:rFonts w:ascii="Arial" w:eastAsia="Times New Roman" w:hAnsi="Arial" w:cs="Arial"/>
          <w:b/>
          <w:sz w:val="32"/>
        </w:rPr>
      </w:pPr>
      <w:r w:rsidRPr="00005483">
        <w:rPr>
          <w:rFonts w:ascii="Arial" w:eastAsia="Times New Roman" w:hAnsi="Arial" w:cs="Arial"/>
          <w:b/>
          <w:sz w:val="32"/>
        </w:rPr>
        <w:lastRenderedPageBreak/>
        <w:t>SECTION – D</w:t>
      </w:r>
    </w:p>
    <w:p w:rsidR="00005483" w:rsidRPr="00005483" w:rsidRDefault="00005483" w:rsidP="000B2725">
      <w:pPr>
        <w:ind w:right="1584"/>
        <w:jc w:val="center"/>
        <w:rPr>
          <w:rFonts w:ascii="Arial" w:eastAsia="Times New Roman" w:hAnsi="Arial" w:cs="Arial"/>
          <w:b/>
          <w:sz w:val="28"/>
        </w:rPr>
      </w:pPr>
      <w:r w:rsidRPr="00005483">
        <w:rPr>
          <w:rFonts w:ascii="Arial" w:eastAsia="Times New Roman" w:hAnsi="Arial" w:cs="Arial"/>
          <w:b/>
          <w:sz w:val="28"/>
        </w:rPr>
        <w:t>STRESS SCALE –VAS (Visual Analogue Scale)</w:t>
      </w:r>
    </w:p>
    <w:p w:rsidR="00005483" w:rsidRPr="00005483" w:rsidRDefault="00005483" w:rsidP="00005483">
      <w:pPr>
        <w:ind w:right="1584"/>
        <w:rPr>
          <w:rFonts w:ascii="Arial" w:eastAsia="Times New Roman" w:hAnsi="Arial" w:cs="Arial"/>
          <w:sz w:val="28"/>
        </w:rPr>
      </w:pPr>
    </w:p>
    <w:p w:rsidR="00005483" w:rsidRPr="00005483" w:rsidRDefault="00735BF3" w:rsidP="00005483">
      <w:pPr>
        <w:ind w:right="1584"/>
        <w:rPr>
          <w:rFonts w:ascii="Arial" w:eastAsia="Times New Roman" w:hAnsi="Arial" w:cs="Arial"/>
          <w:sz w:val="28"/>
        </w:rPr>
      </w:pPr>
      <w:r w:rsidRPr="00735BF3">
        <w:rPr>
          <w:noProof/>
        </w:rPr>
        <w:pict>
          <v:shapetype id="_x0000_t202" coordsize="21600,21600" o:spt="202" path="m,l,21600r21600,l21600,xe">
            <v:stroke joinstyle="miter"/>
            <v:path gradientshapeok="t" o:connecttype="rect"/>
          </v:shapetype>
          <v:shape id="Text Box 14" o:spid="_x0000_s1083" type="#_x0000_t202" style="position:absolute;margin-left:-42.35pt;margin-top:15.3pt;width:79.2pt;height:2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">
            <v:textbox style="mso-next-textbox:#Text Box 14">
              <w:txbxContent>
                <w:p w:rsidR="00A17D92" w:rsidRPr="00B72BBD" w:rsidRDefault="00A17D92" w:rsidP="00005483">
                  <w:pPr>
                    <w:rPr>
                      <w:rFonts w:ascii="Arial" w:hAnsi="Arial" w:cs="Arial"/>
                    </w:rPr>
                  </w:pPr>
                  <w:r w:rsidRPr="00B72BBD">
                    <w:rPr>
                      <w:rFonts w:ascii="Arial" w:hAnsi="Arial" w:cs="Arial"/>
                    </w:rPr>
                    <w:t>AGONIZING</w:t>
                  </w:r>
                </w:p>
              </w:txbxContent>
            </v:textbox>
          </v:shape>
        </w:pict>
      </w:r>
      <w:r w:rsidRPr="00735BF3">
        <w:rPr>
          <w:noProof/>
        </w:rPr>
        <w:pict>
          <v:shape id="Text Box 15" o:spid="_x0000_s1082" type="#_x0000_t202" style="position:absolute;margin-left:44.1pt;margin-top:15.3pt;width:72.25pt;height:2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">
            <v:textbox style="mso-next-textbox:#Text Box 15">
              <w:txbxContent>
                <w:p w:rsidR="00A17D92" w:rsidRPr="00B72BBD" w:rsidRDefault="00A17D92" w:rsidP="00005483">
                  <w:pPr>
                    <w:rPr>
                      <w:rFonts w:ascii="Arial" w:hAnsi="Arial" w:cs="Arial"/>
                    </w:rPr>
                  </w:pPr>
                  <w:r w:rsidRPr="00B72BBD">
                    <w:rPr>
                      <w:rFonts w:ascii="Arial" w:hAnsi="Arial" w:cs="Arial"/>
                    </w:rPr>
                    <w:t>HORRIBLE</w:t>
                  </w:r>
                </w:p>
              </w:txbxContent>
            </v:textbox>
          </v:shape>
        </w:pict>
      </w:r>
      <w:r w:rsidRPr="00735BF3">
        <w:rPr>
          <w:noProof/>
        </w:rPr>
        <w:pict>
          <v:shape id="Text Box 19" o:spid="_x0000_s1086" type="#_x0000_t202" style="position:absolute;margin-left:421.5pt;margin-top:16.8pt;width:49.15pt;height:22.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">
            <v:textbox style="mso-next-textbox:#Text Box 19">
              <w:txbxContent>
                <w:p w:rsidR="00A17D92" w:rsidRPr="00B72BBD" w:rsidRDefault="00A17D92" w:rsidP="00005483">
                  <w:pPr>
                    <w:rPr>
                      <w:rFonts w:ascii="Arial" w:hAnsi="Arial" w:cs="Arial"/>
                    </w:rPr>
                  </w:pPr>
                  <w:r w:rsidRPr="00B72BBD">
                    <w:rPr>
                      <w:rFonts w:ascii="Arial" w:hAnsi="Arial" w:cs="Arial"/>
                    </w:rPr>
                    <w:t>NONE</w:t>
                  </w:r>
                </w:p>
              </w:txbxContent>
            </v:textbox>
          </v:shape>
        </w:pict>
      </w:r>
      <w:r w:rsidRPr="00735BF3">
        <w:rPr>
          <w:noProof/>
        </w:rPr>
        <w:pict>
          <v:shape id="Text Box 18" o:spid="_x0000_s1084" type="#_x0000_t202" style="position:absolute;margin-left:334.8pt;margin-top:16.8pt;width:79.65pt;height:21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">
            <v:textbox style="mso-next-textbox:#Text Box 18">
              <w:txbxContent>
                <w:p w:rsidR="00A17D92" w:rsidRPr="00B72BBD" w:rsidRDefault="00A17D92" w:rsidP="00B72BBD">
                  <w:pPr>
                    <w:spacing w:after="0"/>
                    <w:jc w:val="center"/>
                    <w:rPr>
                      <w:rFonts w:ascii="Arial" w:hAnsi="Arial" w:cs="Arial"/>
                    </w:rPr>
                  </w:pPr>
                  <w:r w:rsidRPr="00B72BBD">
                    <w:rPr>
                      <w:rFonts w:ascii="Arial" w:hAnsi="Arial" w:cs="Arial"/>
                    </w:rPr>
                    <w:t>ANNOYING</w:t>
                  </w:r>
                </w:p>
              </w:txbxContent>
            </v:textbox>
          </v:shape>
        </w:pict>
      </w:r>
      <w:r w:rsidRPr="00735BF3">
        <w:rPr>
          <w:noProof/>
        </w:rPr>
        <w:pict>
          <v:shape id="Text Box 17" o:spid="_x0000_s1085" type="#_x0000_t202" style="position:absolute;margin-left:204.15pt;margin-top:18.3pt;width:123.2pt;height:22.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">
            <v:textbox style="mso-next-textbox:#Text Box 17">
              <w:txbxContent>
                <w:p w:rsidR="00A17D92" w:rsidRPr="00B72BBD" w:rsidRDefault="00A17D92" w:rsidP="00005483">
                  <w:pPr>
                    <w:jc w:val="center"/>
                    <w:rPr>
                      <w:rFonts w:ascii="Arial" w:hAnsi="Arial" w:cs="Arial"/>
                    </w:rPr>
                  </w:pPr>
                  <w:r w:rsidRPr="00B72BBD">
                    <w:rPr>
                      <w:rFonts w:ascii="Arial" w:hAnsi="Arial" w:cs="Arial"/>
                    </w:rPr>
                    <w:t>UNCOMFORTABLE</w:t>
                  </w:r>
                </w:p>
              </w:txbxContent>
            </v:textbox>
          </v:shape>
        </w:pict>
      </w:r>
      <w:r w:rsidRPr="00735BF3">
        <w:rPr>
          <w:noProof/>
        </w:rPr>
        <w:pict>
          <v:shape id="Text Box 16" o:spid="_x0000_s1081" type="#_x0000_t202" style="position:absolute;margin-left:120.75pt;margin-top:18.3pt;width:76pt;height:21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">
            <v:textbox>
              <w:txbxContent>
                <w:p w:rsidR="00A17D92" w:rsidRPr="00B72BBD" w:rsidRDefault="00A17D92" w:rsidP="00005483">
                  <w:pPr>
                    <w:rPr>
                      <w:rFonts w:ascii="Arial" w:hAnsi="Arial" w:cs="Arial"/>
                    </w:rPr>
                  </w:pPr>
                  <w:r w:rsidRPr="00B72BBD">
                    <w:rPr>
                      <w:rFonts w:ascii="Arial" w:hAnsi="Arial" w:cs="Arial"/>
                    </w:rPr>
                    <w:t>DREADFUL</w:t>
                  </w:r>
                </w:p>
              </w:txbxContent>
            </v:textbox>
          </v:shape>
        </w:pict>
      </w:r>
    </w:p>
    <w:p w:rsidR="00005483" w:rsidRPr="00005483" w:rsidRDefault="00735BF3" w:rsidP="00005483">
      <w:pPr>
        <w:ind w:right="1584"/>
        <w:rPr>
          <w:rFonts w:ascii="Arial" w:eastAsia="Times New Roman" w:hAnsi="Arial" w:cs="Arial"/>
          <w:sz w:val="28"/>
        </w:rPr>
      </w:pPr>
      <w:r w:rsidRPr="00735BF3">
        <w:rPr>
          <w:noProof/>
          <w:lang w:val="en-IN" w:eastAsia="en-IN"/>
        </w:rPr>
        <w:pict>
          <v:shape id="_x0000_s1087" type="#_x0000_t32" style="position:absolute;margin-left:156.55pt;margin-top:10.8pt;width:18.45pt;height:51pt;flip:x y;z-index:251725824" o:connectortype="straight"/>
        </w:pict>
      </w:r>
      <w:r w:rsidRPr="00735BF3">
        <w:rPr>
          <w:noProof/>
          <w:lang w:val="en-IN" w:eastAsia="en-IN"/>
        </w:rPr>
        <w:pict>
          <v:shape id="_x0000_s1092" type="#_x0000_t32" style="position:absolute;margin-left:421.5pt;margin-top:12.3pt;width:18.85pt;height:49.5pt;flip:y;z-index:251730944" o:connectortype="straight"/>
        </w:pict>
      </w:r>
      <w:r w:rsidRPr="00735BF3">
        <w:rPr>
          <w:noProof/>
          <w:lang w:val="en-IN" w:eastAsia="en-IN"/>
        </w:rPr>
        <w:pict>
          <v:shape id="_x0000_s1091" type="#_x0000_t32" style="position:absolute;margin-left:342.4pt;margin-top:10.8pt;width:18.45pt;height:51pt;flip:y;z-index:251729920" o:connectortype="straight"/>
        </w:pict>
      </w:r>
      <w:r w:rsidRPr="00735BF3">
        <w:rPr>
          <w:noProof/>
          <w:lang w:val="en-IN" w:eastAsia="en-IN"/>
        </w:rPr>
        <w:pict>
          <v:shape id="_x0000_s1088" type="#_x0000_t32" style="position:absolute;margin-left:246.15pt;margin-top:12.3pt;width:12.55pt;height:49.5pt;flip:x y;z-index:251726848" o:connectortype="straight"/>
        </w:pict>
      </w:r>
      <w:r w:rsidRPr="00735BF3">
        <w:rPr>
          <w:noProof/>
          <w:lang w:val="en-IN" w:eastAsia="en-IN"/>
        </w:rPr>
        <w:pict>
          <v:shape id="_x0000_s1090" type="#_x0000_t32" style="position:absolute;margin-left:85.4pt;margin-top:10.8pt;width:7.55pt;height:51pt;flip:x y;z-index:251728896" o:connectortype="straight"/>
        </w:pict>
      </w:r>
      <w:r w:rsidRPr="00735BF3">
        <w:rPr>
          <w:noProof/>
          <w:lang w:val="en-IN" w:eastAsia="en-IN"/>
        </w:rPr>
        <w:pict>
          <v:shape id="_x0000_s1089" type="#_x0000_t32" style="position:absolute;margin-left:5pt;margin-top:10.8pt;width:7.55pt;height:54.75pt;flip:x y;z-index:251727872" o:connectortype="straight"/>
        </w:pict>
      </w:r>
    </w:p>
    <w:p w:rsidR="00005483" w:rsidRPr="00005483" w:rsidRDefault="00005483" w:rsidP="00005483">
      <w:pPr>
        <w:ind w:right="1584"/>
        <w:rPr>
          <w:rFonts w:ascii="Arial" w:eastAsia="Times New Roman" w:hAnsi="Arial" w:cs="Arial"/>
          <w:sz w:val="28"/>
        </w:rPr>
      </w:pPr>
    </w:p>
    <w:p w:rsidR="00005483" w:rsidRPr="00005483" w:rsidRDefault="00005483" w:rsidP="00005483">
      <w:pPr>
        <w:ind w:right="1584"/>
        <w:rPr>
          <w:rFonts w:ascii="Arial" w:eastAsia="Times New Roman" w:hAnsi="Arial" w:cs="Arial"/>
          <w:sz w:val="28"/>
        </w:rPr>
      </w:pPr>
      <w:r w:rsidRPr="00005483">
        <w:rPr>
          <w:rFonts w:ascii="Arial" w:eastAsia="Times New Roman" w:hAnsi="Arial" w:cs="Arial"/>
          <w:noProof/>
          <w:sz w:val="28"/>
        </w:rPr>
        <w:drawing>
          <wp:inline distT="0" distB="0" distL="0" distR="0">
            <wp:extent cx="5591175" cy="2276475"/>
            <wp:effectExtent l="19050" t="0" r="9525" b="0"/>
            <wp:docPr id="39" name="Picture 39" descr="C:\Users\TOSHIBA\Desktop\IMG-2018011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IMG-20180118-WA0011.jpg"/>
                    <pic:cNvPicPr>
                      <a:picLocks noChangeAspect="1" noChangeArrowheads="1"/>
                    </pic:cNvPicPr>
                  </pic:nvPicPr>
                  <pic:blipFill>
                    <a:blip r:embed="rId48"/>
                    <a:srcRect l="948" t="36908" r="8531" b="3491"/>
                    <a:stretch>
                      <a:fillRect/>
                    </a:stretch>
                  </pic:blipFill>
                  <pic:spPr bwMode="auto">
                    <a:xfrm>
                      <a:off x="0" y="0"/>
                      <a:ext cx="5591175" cy="2276475"/>
                    </a:xfrm>
                    <a:prstGeom prst="rect">
                      <a:avLst/>
                    </a:prstGeom>
                    <a:noFill/>
                    <a:ln w="9525">
                      <a:noFill/>
                      <a:miter lim="800000"/>
                      <a:headEnd/>
                      <a:tailEnd/>
                    </a:ln>
                  </pic:spPr>
                </pic:pic>
              </a:graphicData>
            </a:graphic>
          </wp:inline>
        </w:drawing>
      </w:r>
    </w:p>
    <w:p w:rsidR="00005483" w:rsidRPr="00005483" w:rsidRDefault="00005483" w:rsidP="00005483">
      <w:pPr>
        <w:ind w:right="1584"/>
        <w:rPr>
          <w:rFonts w:ascii="Arial" w:eastAsia="Times New Roman" w:hAnsi="Arial" w:cs="Arial"/>
          <w:sz w:val="28"/>
        </w:rPr>
      </w:pPr>
    </w:p>
    <w:p w:rsidR="00005483" w:rsidRPr="00005483" w:rsidRDefault="00005483" w:rsidP="00005483">
      <w:pPr>
        <w:spacing w:line="360" w:lineRule="auto"/>
        <w:ind w:right="90"/>
        <w:jc w:val="both"/>
        <w:rPr>
          <w:rFonts w:ascii="Arial" w:eastAsia="Times New Roman" w:hAnsi="Arial" w:cs="Arial"/>
          <w:sz w:val="24"/>
          <w:szCs w:val="24"/>
        </w:rPr>
      </w:pPr>
      <w:r w:rsidRPr="00005483">
        <w:rPr>
          <w:rFonts w:ascii="Arial" w:eastAsia="Times New Roman" w:hAnsi="Arial" w:cs="Arial"/>
          <w:sz w:val="24"/>
          <w:szCs w:val="24"/>
        </w:rPr>
        <w:t xml:space="preserve">The Stress levels categorized into </w:t>
      </w:r>
    </w:p>
    <w:p w:rsidR="00005483" w:rsidRPr="00005483" w:rsidRDefault="00005483" w:rsidP="00497196">
      <w:pPr>
        <w:numPr>
          <w:ilvl w:val="0"/>
          <w:numId w:val="8"/>
        </w:numPr>
        <w:spacing w:after="0" w:line="360" w:lineRule="auto"/>
        <w:contextualSpacing/>
        <w:jc w:val="both"/>
        <w:rPr>
          <w:rFonts w:ascii="Arial" w:eastAsia="Times New Roman" w:hAnsi="Arial" w:cs="Arial"/>
          <w:color w:val="000000"/>
          <w:kern w:val="24"/>
          <w:sz w:val="24"/>
          <w:szCs w:val="40"/>
          <w:lang w:val="en-IN"/>
        </w:rPr>
      </w:pPr>
      <w:r w:rsidRPr="00005483">
        <w:rPr>
          <w:rFonts w:ascii="Arial" w:eastAsia="Times New Roman" w:hAnsi="Arial" w:cs="Arial"/>
          <w:color w:val="000000"/>
          <w:kern w:val="24"/>
          <w:sz w:val="24"/>
          <w:szCs w:val="40"/>
        </w:rPr>
        <w:t xml:space="preserve">Mild </w:t>
      </w:r>
      <w:r w:rsidRPr="00005483">
        <w:rPr>
          <w:rFonts w:ascii="Arial" w:eastAsia="Times New Roman" w:hAnsi="Arial" w:cs="Arial"/>
          <w:color w:val="000000"/>
          <w:kern w:val="24"/>
          <w:sz w:val="24"/>
          <w:szCs w:val="40"/>
        </w:rPr>
        <w:tab/>
      </w:r>
      <w:r w:rsidRPr="00005483">
        <w:rPr>
          <w:rFonts w:ascii="Arial" w:eastAsia="Times New Roman" w:hAnsi="Arial" w:cs="Arial"/>
          <w:color w:val="000000"/>
          <w:kern w:val="24"/>
          <w:sz w:val="24"/>
          <w:szCs w:val="40"/>
        </w:rPr>
        <w:tab/>
        <w:t>- 1-3</w:t>
      </w:r>
    </w:p>
    <w:p w:rsidR="00005483" w:rsidRPr="00005483" w:rsidRDefault="00005483" w:rsidP="00497196">
      <w:pPr>
        <w:numPr>
          <w:ilvl w:val="0"/>
          <w:numId w:val="8"/>
        </w:numPr>
        <w:spacing w:after="0" w:line="360" w:lineRule="auto"/>
        <w:contextualSpacing/>
        <w:jc w:val="both"/>
        <w:rPr>
          <w:rFonts w:ascii="Arial" w:eastAsia="Times New Roman" w:hAnsi="Arial" w:cs="Arial"/>
          <w:color w:val="000000"/>
          <w:kern w:val="24"/>
          <w:sz w:val="24"/>
          <w:szCs w:val="40"/>
        </w:rPr>
      </w:pPr>
      <w:r w:rsidRPr="00005483">
        <w:rPr>
          <w:rFonts w:ascii="Arial" w:eastAsia="Times New Roman" w:hAnsi="Arial" w:cs="Arial"/>
          <w:color w:val="000000"/>
          <w:kern w:val="24"/>
          <w:sz w:val="24"/>
          <w:szCs w:val="40"/>
        </w:rPr>
        <w:t xml:space="preserve">Moderate </w:t>
      </w:r>
      <w:r w:rsidRPr="00005483">
        <w:rPr>
          <w:rFonts w:ascii="Arial" w:eastAsia="Times New Roman" w:hAnsi="Arial" w:cs="Arial"/>
          <w:color w:val="000000"/>
          <w:kern w:val="24"/>
          <w:sz w:val="24"/>
          <w:szCs w:val="40"/>
        </w:rPr>
        <w:tab/>
        <w:t>- 4 - 6</w:t>
      </w:r>
    </w:p>
    <w:p w:rsidR="00005483" w:rsidRPr="00005483" w:rsidRDefault="00005483" w:rsidP="00497196">
      <w:pPr>
        <w:numPr>
          <w:ilvl w:val="0"/>
          <w:numId w:val="8"/>
        </w:numPr>
        <w:spacing w:after="0" w:line="360" w:lineRule="auto"/>
        <w:contextualSpacing/>
        <w:jc w:val="both"/>
        <w:rPr>
          <w:rFonts w:ascii="Arial" w:eastAsia="Times New Roman" w:hAnsi="Arial" w:cs="Arial"/>
          <w:sz w:val="24"/>
          <w:szCs w:val="36"/>
        </w:rPr>
      </w:pPr>
      <w:r w:rsidRPr="00005483">
        <w:rPr>
          <w:rFonts w:ascii="Arial" w:eastAsia="Times New Roman" w:hAnsi="Arial" w:cs="Arial"/>
          <w:color w:val="000000"/>
          <w:kern w:val="24"/>
          <w:sz w:val="24"/>
          <w:szCs w:val="40"/>
        </w:rPr>
        <w:t>Severe</w:t>
      </w:r>
      <w:r w:rsidRPr="00005483">
        <w:rPr>
          <w:rFonts w:ascii="Arial" w:eastAsia="Times New Roman" w:hAnsi="Arial" w:cs="Arial"/>
          <w:color w:val="000000"/>
          <w:kern w:val="24"/>
          <w:sz w:val="24"/>
          <w:szCs w:val="40"/>
        </w:rPr>
        <w:tab/>
        <w:t>-  7 - 10</w:t>
      </w: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B2725">
      <w:pPr>
        <w:ind w:right="1584"/>
        <w:jc w:val="center"/>
        <w:rPr>
          <w:rFonts w:ascii="Arial" w:eastAsia="Times New Roman" w:hAnsi="Arial" w:cs="Arial"/>
          <w:b/>
          <w:sz w:val="32"/>
        </w:rPr>
      </w:pPr>
      <w:r w:rsidRPr="00005483">
        <w:rPr>
          <w:rFonts w:ascii="Arial" w:eastAsia="Times New Roman" w:hAnsi="Arial" w:cs="Arial"/>
          <w:b/>
          <w:sz w:val="32"/>
        </w:rPr>
        <w:lastRenderedPageBreak/>
        <w:t>APPENDIX – H</w:t>
      </w:r>
    </w:p>
    <w:p w:rsidR="00005483" w:rsidRPr="00005483" w:rsidRDefault="00005483" w:rsidP="00005483">
      <w:pPr>
        <w:rPr>
          <w:rFonts w:ascii="Arial" w:eastAsia="Times New Roman" w:hAnsi="Arial" w:cs="Arial"/>
          <w:b/>
          <w:sz w:val="28"/>
        </w:rPr>
      </w:pPr>
      <w:r w:rsidRPr="00005483">
        <w:rPr>
          <w:rFonts w:ascii="Arial" w:eastAsia="Times New Roman" w:hAnsi="Arial" w:cs="Arial"/>
          <w:b/>
          <w:sz w:val="28"/>
        </w:rPr>
        <w:t>CHECKLIST FOR EVALUATING AND VALIDATING TOOL</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Respected Sir/ Madam,</w:t>
      </w:r>
    </w:p>
    <w:p w:rsidR="00005483" w:rsidRPr="00005483" w:rsidRDefault="00005483" w:rsidP="00005483">
      <w:pPr>
        <w:jc w:val="both"/>
        <w:rPr>
          <w:rFonts w:ascii="Arial" w:eastAsia="Times New Roman" w:hAnsi="Arial" w:cs="Arial"/>
          <w:sz w:val="24"/>
        </w:rPr>
      </w:pPr>
      <w:r w:rsidRPr="00005483">
        <w:rPr>
          <w:rFonts w:ascii="Arial" w:eastAsia="Times New Roman" w:hAnsi="Arial" w:cs="Arial"/>
          <w:sz w:val="24"/>
        </w:rPr>
        <w:tab/>
        <w:t>Kindly go through the evaluation criteria checklist for validation of the tool. There are two columns given for your response (Yes or No) and columns for remarks. Kindly place tick mark (</w:t>
      </w:r>
      <w:r w:rsidRPr="00005483">
        <w:rPr>
          <w:rFonts w:ascii="Arial" w:eastAsia="Times New Roman" w:hAnsi="Arial" w:cs="Arial"/>
          <w:noProof/>
          <w:sz w:val="24"/>
        </w:rPr>
        <w:drawing>
          <wp:inline distT="0" distB="0" distL="0" distR="0">
            <wp:extent cx="128588" cy="114300"/>
            <wp:effectExtent l="19050" t="0" r="4762" b="0"/>
            <wp:docPr id="40"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9" cstate="print"/>
                    <a:srcRect l="33500" t="35000" r="35000" b="37000"/>
                    <a:stretch>
                      <a:fillRect/>
                    </a:stretch>
                  </pic:blipFill>
                  <pic:spPr bwMode="auto">
                    <a:xfrm>
                      <a:off x="0" y="0"/>
                      <a:ext cx="131445" cy="116840"/>
                    </a:xfrm>
                    <a:prstGeom prst="rect">
                      <a:avLst/>
                    </a:prstGeom>
                    <a:noFill/>
                    <a:ln w="9525">
                      <a:noFill/>
                      <a:miter lim="800000"/>
                      <a:headEnd/>
                      <a:tailEnd/>
                    </a:ln>
                  </pic:spPr>
                </pic:pic>
              </a:graphicData>
            </a:graphic>
          </wp:inline>
        </w:drawing>
      </w:r>
      <w:r w:rsidRPr="00005483">
        <w:rPr>
          <w:rFonts w:ascii="Arial" w:eastAsia="Times New Roman" w:hAnsi="Arial" w:cs="Arial"/>
          <w:sz w:val="24"/>
        </w:rPr>
        <w:t>) in the appropriate column and give your remarks.</w:t>
      </w:r>
    </w:p>
    <w:tbl>
      <w:tblPr>
        <w:tblStyle w:val="TableGrid"/>
        <w:tblW w:w="0" w:type="auto"/>
        <w:tblLayout w:type="fixed"/>
        <w:tblLook w:val="04A0"/>
      </w:tblPr>
      <w:tblGrid>
        <w:gridCol w:w="468"/>
        <w:gridCol w:w="5490"/>
        <w:gridCol w:w="810"/>
        <w:gridCol w:w="1080"/>
        <w:gridCol w:w="1008"/>
      </w:tblGrid>
      <w:tr w:rsidR="00005483" w:rsidRPr="00005483" w:rsidTr="00005483">
        <w:tc>
          <w:tcPr>
            <w:tcW w:w="468" w:type="dxa"/>
            <w:vAlign w:val="center"/>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S.NO</w:t>
            </w:r>
          </w:p>
        </w:tc>
        <w:tc>
          <w:tcPr>
            <w:tcW w:w="5490" w:type="dxa"/>
            <w:vAlign w:val="center"/>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CONTENT</w:t>
            </w:r>
          </w:p>
        </w:tc>
        <w:tc>
          <w:tcPr>
            <w:tcW w:w="810" w:type="dxa"/>
            <w:vAlign w:val="center"/>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YES</w:t>
            </w:r>
          </w:p>
        </w:tc>
        <w:tc>
          <w:tcPr>
            <w:tcW w:w="1080" w:type="dxa"/>
            <w:vAlign w:val="center"/>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NO</w:t>
            </w:r>
          </w:p>
        </w:tc>
        <w:tc>
          <w:tcPr>
            <w:tcW w:w="1008" w:type="dxa"/>
            <w:vAlign w:val="center"/>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REMARKS</w:t>
            </w:r>
          </w:p>
        </w:tc>
      </w:tr>
      <w:tr w:rsidR="00005483" w:rsidRPr="00005483" w:rsidTr="00005483">
        <w:tc>
          <w:tcPr>
            <w:tcW w:w="468" w:type="dxa"/>
          </w:tcPr>
          <w:p w:rsidR="00005483" w:rsidRPr="00005483" w:rsidRDefault="00005483" w:rsidP="00005483">
            <w:pPr>
              <w:spacing w:line="360" w:lineRule="auto"/>
              <w:jc w:val="center"/>
              <w:rPr>
                <w:rFonts w:ascii="Arial" w:eastAsia="Calibri" w:hAnsi="Arial" w:cs="Arial"/>
                <w:b/>
                <w:sz w:val="24"/>
              </w:rPr>
            </w:pPr>
            <w:r w:rsidRPr="00005483">
              <w:rPr>
                <w:rFonts w:ascii="Arial" w:eastAsia="Calibri" w:hAnsi="Arial" w:cs="Arial"/>
                <w:b/>
                <w:sz w:val="24"/>
              </w:rPr>
              <w:t>1</w:t>
            </w: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r w:rsidRPr="00005483">
              <w:rPr>
                <w:rFonts w:ascii="Arial" w:eastAsia="Calibri" w:hAnsi="Arial" w:cs="Arial"/>
                <w:b/>
                <w:sz w:val="24"/>
              </w:rPr>
              <w:t>2</w:t>
            </w: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r w:rsidRPr="00005483">
              <w:rPr>
                <w:rFonts w:ascii="Arial" w:eastAsia="Calibri" w:hAnsi="Arial" w:cs="Arial"/>
                <w:b/>
                <w:sz w:val="24"/>
              </w:rPr>
              <w:t>3</w:t>
            </w: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jc w:val="center"/>
              <w:rPr>
                <w:rFonts w:ascii="Arial" w:eastAsia="Calibri" w:hAnsi="Arial" w:cs="Arial"/>
                <w:b/>
                <w:sz w:val="24"/>
              </w:rPr>
            </w:pPr>
          </w:p>
          <w:p w:rsidR="00005483" w:rsidRPr="00005483" w:rsidRDefault="00005483" w:rsidP="00005483">
            <w:pPr>
              <w:spacing w:line="360" w:lineRule="auto"/>
              <w:rPr>
                <w:rFonts w:ascii="Arial" w:eastAsia="Calibri" w:hAnsi="Arial" w:cs="Arial"/>
                <w:b/>
                <w:sz w:val="24"/>
              </w:rPr>
            </w:pPr>
          </w:p>
          <w:p w:rsidR="00005483" w:rsidRPr="00005483" w:rsidRDefault="00005483" w:rsidP="00005483">
            <w:pPr>
              <w:spacing w:line="360" w:lineRule="auto"/>
              <w:jc w:val="center"/>
              <w:rPr>
                <w:rFonts w:ascii="Arial" w:eastAsia="Calibri" w:hAnsi="Arial" w:cs="Arial"/>
                <w:sz w:val="24"/>
              </w:rPr>
            </w:pPr>
            <w:r w:rsidRPr="00005483">
              <w:rPr>
                <w:rFonts w:ascii="Arial" w:eastAsia="Calibri" w:hAnsi="Arial" w:cs="Arial"/>
                <w:b/>
                <w:sz w:val="24"/>
              </w:rPr>
              <w:t>4</w:t>
            </w:r>
          </w:p>
        </w:tc>
        <w:tc>
          <w:tcPr>
            <w:tcW w:w="5490" w:type="dxa"/>
          </w:tcPr>
          <w:p w:rsidR="00005483" w:rsidRPr="00005483" w:rsidRDefault="00005483" w:rsidP="00005483">
            <w:pPr>
              <w:spacing w:line="360" w:lineRule="auto"/>
              <w:jc w:val="both"/>
              <w:rPr>
                <w:rFonts w:ascii="Arial" w:eastAsia="Calibri" w:hAnsi="Arial" w:cs="Arial"/>
                <w:b/>
                <w:sz w:val="28"/>
              </w:rPr>
            </w:pPr>
            <w:r w:rsidRPr="00005483">
              <w:rPr>
                <w:rFonts w:ascii="Arial" w:eastAsia="Calibri" w:hAnsi="Arial" w:cs="Arial"/>
                <w:b/>
                <w:sz w:val="24"/>
              </w:rPr>
              <w:t>DEMOGRAPHIC DATA</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All characteristics necessary for the study are included</w:t>
            </w:r>
          </w:p>
          <w:p w:rsidR="00005483" w:rsidRPr="00005483" w:rsidRDefault="00005483" w:rsidP="00005483">
            <w:pPr>
              <w:spacing w:line="360" w:lineRule="auto"/>
              <w:jc w:val="both"/>
              <w:rPr>
                <w:rFonts w:ascii="Arial" w:eastAsia="Calibri" w:hAnsi="Arial" w:cs="Arial"/>
                <w:b/>
                <w:sz w:val="24"/>
              </w:rPr>
            </w:pPr>
            <w:r w:rsidRPr="00005483">
              <w:rPr>
                <w:rFonts w:ascii="Arial" w:eastAsia="Calibri" w:hAnsi="Arial" w:cs="Arial"/>
                <w:b/>
                <w:sz w:val="24"/>
              </w:rPr>
              <w:t>MEASURES OF PULSE RATE AND BLOOD PRESSUREAMONG MENOPUSAL WOMEN</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 xml:space="preserve"> Appropriate or Not                                                    </w:t>
            </w:r>
          </w:p>
          <w:p w:rsidR="00005483" w:rsidRPr="00005483" w:rsidRDefault="00005483" w:rsidP="00005483">
            <w:pPr>
              <w:spacing w:line="360" w:lineRule="auto"/>
              <w:jc w:val="both"/>
              <w:rPr>
                <w:rFonts w:ascii="Arial" w:eastAsia="Calibri" w:hAnsi="Arial" w:cs="Arial"/>
                <w:b/>
                <w:sz w:val="24"/>
              </w:rPr>
            </w:pPr>
            <w:r w:rsidRPr="00005483">
              <w:rPr>
                <w:rFonts w:ascii="Arial" w:eastAsia="Calibri" w:hAnsi="Arial" w:cs="Arial"/>
                <w:b/>
                <w:sz w:val="24"/>
              </w:rPr>
              <w:t xml:space="preserve">RATING SCALE (FIVE POINT LIKETR’S RATING SCALE ON </w:t>
            </w:r>
            <w:r w:rsidR="006005B5">
              <w:rPr>
                <w:rFonts w:ascii="Arial" w:eastAsia="Calibri" w:hAnsi="Arial" w:cs="Arial"/>
                <w:b/>
                <w:sz w:val="24"/>
              </w:rPr>
              <w:t>POST MENOPAUSAL SYMPTOMS</w:t>
            </w:r>
            <w:r w:rsidRPr="00005483">
              <w:rPr>
                <w:rFonts w:ascii="Arial" w:eastAsia="Calibri" w:hAnsi="Arial" w:cs="Arial"/>
                <w:b/>
                <w:sz w:val="24"/>
              </w:rPr>
              <w:t>)</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 xml:space="preserve">Covers adequate content about </w:t>
            </w:r>
            <w:r w:rsidR="006005B5">
              <w:rPr>
                <w:rFonts w:ascii="Arial" w:eastAsia="Calibri" w:hAnsi="Arial" w:cs="Arial"/>
                <w:sz w:val="24"/>
              </w:rPr>
              <w:t>Post Menopausal Symptoms</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Questions arranged in a logical order</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Language is simple and easy to follow</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All items necessary to achieve the objectives of the study included</w:t>
            </w:r>
          </w:p>
          <w:p w:rsidR="00005483" w:rsidRPr="00005483" w:rsidRDefault="00005483" w:rsidP="00497196">
            <w:pPr>
              <w:numPr>
                <w:ilvl w:val="0"/>
                <w:numId w:val="34"/>
              </w:numPr>
              <w:spacing w:line="360" w:lineRule="auto"/>
              <w:contextualSpacing/>
              <w:jc w:val="both"/>
              <w:rPr>
                <w:rFonts w:ascii="Arial" w:eastAsia="Calibri" w:hAnsi="Arial" w:cs="Arial"/>
                <w:sz w:val="24"/>
              </w:rPr>
            </w:pPr>
            <w:r w:rsidRPr="00005483">
              <w:rPr>
                <w:rFonts w:ascii="Arial" w:eastAsia="Calibri" w:hAnsi="Arial" w:cs="Arial"/>
                <w:sz w:val="24"/>
              </w:rPr>
              <w:t>Some technical terms that can be replaced by  simple terms</w:t>
            </w:r>
          </w:p>
          <w:p w:rsidR="00005483" w:rsidRPr="00005483" w:rsidRDefault="00005483" w:rsidP="00005483">
            <w:pPr>
              <w:spacing w:line="360" w:lineRule="auto"/>
              <w:jc w:val="both"/>
              <w:rPr>
                <w:rFonts w:ascii="Arial" w:eastAsia="Calibri" w:hAnsi="Arial" w:cs="Arial"/>
                <w:b/>
                <w:sz w:val="28"/>
              </w:rPr>
            </w:pPr>
            <w:r w:rsidRPr="00005483">
              <w:rPr>
                <w:rFonts w:ascii="Arial" w:eastAsia="Calibri" w:hAnsi="Arial" w:cs="Arial"/>
                <w:b/>
                <w:sz w:val="28"/>
              </w:rPr>
              <w:t>STRESS SCALE – VAS</w:t>
            </w:r>
          </w:p>
          <w:p w:rsidR="00005483" w:rsidRPr="00005483" w:rsidRDefault="00005483" w:rsidP="00497196">
            <w:pPr>
              <w:numPr>
                <w:ilvl w:val="0"/>
                <w:numId w:val="35"/>
              </w:numPr>
              <w:spacing w:line="360" w:lineRule="auto"/>
              <w:contextualSpacing/>
              <w:jc w:val="both"/>
              <w:rPr>
                <w:rFonts w:ascii="Arial" w:eastAsia="Calibri" w:hAnsi="Arial" w:cs="Arial"/>
                <w:sz w:val="24"/>
              </w:rPr>
            </w:pPr>
            <w:r w:rsidRPr="00005483">
              <w:rPr>
                <w:rFonts w:ascii="Arial" w:eastAsia="Calibri" w:hAnsi="Arial" w:cs="Arial"/>
                <w:sz w:val="24"/>
              </w:rPr>
              <w:t>Appropriate  or Not</w:t>
            </w:r>
          </w:p>
        </w:tc>
        <w:tc>
          <w:tcPr>
            <w:tcW w:w="810" w:type="dxa"/>
          </w:tcPr>
          <w:p w:rsidR="00005483" w:rsidRPr="00005483" w:rsidRDefault="00005483" w:rsidP="00005483">
            <w:pPr>
              <w:spacing w:line="360" w:lineRule="auto"/>
              <w:jc w:val="both"/>
              <w:rPr>
                <w:rFonts w:ascii="Arial" w:eastAsia="Calibri" w:hAnsi="Arial" w:cs="Arial"/>
                <w:sz w:val="24"/>
              </w:rPr>
            </w:pPr>
          </w:p>
        </w:tc>
        <w:tc>
          <w:tcPr>
            <w:tcW w:w="1080" w:type="dxa"/>
          </w:tcPr>
          <w:p w:rsidR="00005483" w:rsidRPr="00005483" w:rsidRDefault="00005483" w:rsidP="00005483">
            <w:pPr>
              <w:spacing w:line="360" w:lineRule="auto"/>
              <w:jc w:val="both"/>
              <w:rPr>
                <w:rFonts w:ascii="Arial" w:eastAsia="Calibri" w:hAnsi="Arial" w:cs="Arial"/>
                <w:sz w:val="24"/>
              </w:rPr>
            </w:pPr>
          </w:p>
        </w:tc>
        <w:tc>
          <w:tcPr>
            <w:tcW w:w="1008" w:type="dxa"/>
          </w:tcPr>
          <w:p w:rsidR="00005483" w:rsidRPr="00005483" w:rsidRDefault="00005483" w:rsidP="00005483">
            <w:pPr>
              <w:spacing w:line="360" w:lineRule="auto"/>
              <w:jc w:val="both"/>
              <w:rPr>
                <w:rFonts w:ascii="Arial" w:eastAsia="Calibri" w:hAnsi="Arial" w:cs="Arial"/>
                <w:sz w:val="24"/>
              </w:rPr>
            </w:pPr>
          </w:p>
        </w:tc>
      </w:tr>
    </w:tbl>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spacing w:line="360" w:lineRule="auto"/>
        <w:ind w:right="2160"/>
        <w:jc w:val="both"/>
        <w:rPr>
          <w:rFonts w:ascii="Arial" w:eastAsia="Times New Roman" w:hAnsi="Arial" w:cs="Arial"/>
          <w:sz w:val="24"/>
        </w:rPr>
      </w:pPr>
      <w:r w:rsidRPr="00005483">
        <w:rPr>
          <w:rFonts w:ascii="Arial" w:eastAsia="Times New Roman" w:hAnsi="Arial" w:cs="Arial"/>
          <w:sz w:val="24"/>
        </w:rPr>
        <w:lastRenderedPageBreak/>
        <w:t>Respected Sir/ Madam,</w:t>
      </w:r>
    </w:p>
    <w:p w:rsidR="00005483" w:rsidRPr="00005483" w:rsidRDefault="00005483" w:rsidP="00005483">
      <w:pPr>
        <w:spacing w:line="360" w:lineRule="auto"/>
        <w:jc w:val="both"/>
        <w:rPr>
          <w:rFonts w:ascii="Arial" w:eastAsia="Times New Roman" w:hAnsi="Arial" w:cs="Arial"/>
          <w:sz w:val="24"/>
        </w:rPr>
      </w:pPr>
      <w:r w:rsidRPr="00005483">
        <w:rPr>
          <w:rFonts w:ascii="Arial" w:eastAsia="Times New Roman" w:hAnsi="Arial" w:cs="Arial"/>
          <w:sz w:val="24"/>
        </w:rPr>
        <w:t>Kindly go through the content and place the tick mark against demographic data and rating scale in the following column ranging from relevant to not relevant. If the items need to be modified, kindly give your valuable opinion in the remarks column.</w:t>
      </w: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t>SECTION – A</w:t>
      </w: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t>DEMOGRAPHIC DATA</w:t>
      </w:r>
    </w:p>
    <w:tbl>
      <w:tblPr>
        <w:tblStyle w:val="TableGrid"/>
        <w:tblW w:w="0" w:type="auto"/>
        <w:tblLook w:val="04A0"/>
      </w:tblPr>
      <w:tblGrid>
        <w:gridCol w:w="763"/>
        <w:gridCol w:w="1667"/>
        <w:gridCol w:w="1510"/>
        <w:gridCol w:w="1976"/>
        <w:gridCol w:w="1510"/>
        <w:gridCol w:w="1430"/>
      </w:tblGrid>
      <w:tr w:rsidR="00005483" w:rsidRPr="00005483" w:rsidTr="00005483">
        <w:tc>
          <w:tcPr>
            <w:tcW w:w="750"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S.No</w:t>
            </w:r>
          </w:p>
        </w:tc>
        <w:tc>
          <w:tcPr>
            <w:tcW w:w="1779"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ITEMS</w:t>
            </w:r>
          </w:p>
        </w:tc>
        <w:tc>
          <w:tcPr>
            <w:tcW w:w="1484"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RELEVANT</w:t>
            </w:r>
          </w:p>
        </w:tc>
        <w:tc>
          <w:tcPr>
            <w:tcW w:w="1963"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NEEDS MODIFICATION</w:t>
            </w:r>
          </w:p>
        </w:tc>
        <w:tc>
          <w:tcPr>
            <w:tcW w:w="1484"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NOT RELEVANT</w:t>
            </w:r>
          </w:p>
        </w:tc>
        <w:tc>
          <w:tcPr>
            <w:tcW w:w="1058"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REMARKS</w:t>
            </w: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1</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2</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3</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4</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5</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6</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7</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8</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jc w:val="center"/>
              <w:rPr>
                <w:rFonts w:ascii="Arial" w:eastAsia="Calibri" w:hAnsi="Arial" w:cs="Arial"/>
                <w:sz w:val="24"/>
              </w:rPr>
            </w:pPr>
            <w:r>
              <w:rPr>
                <w:rFonts w:ascii="Arial" w:eastAsia="Calibri" w:hAnsi="Arial" w:cs="Arial"/>
                <w:sz w:val="24"/>
              </w:rPr>
              <w:t>9</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r w:rsidR="00005483" w:rsidRPr="00005483" w:rsidTr="00005483">
        <w:tc>
          <w:tcPr>
            <w:tcW w:w="750" w:type="dxa"/>
          </w:tcPr>
          <w:p w:rsidR="00005483" w:rsidRPr="00005483" w:rsidRDefault="00D35E09" w:rsidP="00005483">
            <w:pPr>
              <w:ind w:right="144"/>
              <w:jc w:val="center"/>
              <w:rPr>
                <w:rFonts w:ascii="Arial" w:eastAsia="Calibri" w:hAnsi="Arial" w:cs="Arial"/>
                <w:sz w:val="24"/>
              </w:rPr>
            </w:pPr>
            <w:r>
              <w:rPr>
                <w:rFonts w:ascii="Arial" w:eastAsia="Calibri" w:hAnsi="Arial" w:cs="Arial"/>
                <w:sz w:val="24"/>
              </w:rPr>
              <w:t>10</w:t>
            </w:r>
          </w:p>
        </w:tc>
        <w:tc>
          <w:tcPr>
            <w:tcW w:w="1779" w:type="dxa"/>
          </w:tcPr>
          <w:p w:rsidR="00005483" w:rsidRPr="00005483" w:rsidRDefault="00005483" w:rsidP="00005483">
            <w:pPr>
              <w:rPr>
                <w:rFonts w:ascii="Arial" w:eastAsia="Calibri" w:hAnsi="Arial" w:cs="Arial"/>
                <w:sz w:val="24"/>
              </w:rPr>
            </w:pPr>
          </w:p>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963" w:type="dxa"/>
          </w:tcPr>
          <w:p w:rsidR="00005483" w:rsidRPr="00005483" w:rsidRDefault="00005483" w:rsidP="00005483">
            <w:pPr>
              <w:rPr>
                <w:rFonts w:ascii="Arial" w:eastAsia="Calibri" w:hAnsi="Arial" w:cs="Arial"/>
                <w:sz w:val="24"/>
              </w:rPr>
            </w:pPr>
          </w:p>
        </w:tc>
        <w:tc>
          <w:tcPr>
            <w:tcW w:w="1484" w:type="dxa"/>
          </w:tcPr>
          <w:p w:rsidR="00005483" w:rsidRPr="00005483" w:rsidRDefault="00005483" w:rsidP="00005483">
            <w:pPr>
              <w:rPr>
                <w:rFonts w:ascii="Arial" w:eastAsia="Calibri" w:hAnsi="Arial" w:cs="Arial"/>
                <w:sz w:val="24"/>
              </w:rPr>
            </w:pPr>
          </w:p>
        </w:tc>
        <w:tc>
          <w:tcPr>
            <w:tcW w:w="1058" w:type="dxa"/>
          </w:tcPr>
          <w:p w:rsidR="00005483" w:rsidRPr="00005483" w:rsidRDefault="00005483" w:rsidP="00005483">
            <w:pPr>
              <w:rPr>
                <w:rFonts w:ascii="Arial" w:eastAsia="Calibri" w:hAnsi="Arial" w:cs="Arial"/>
                <w:sz w:val="24"/>
              </w:rPr>
            </w:pPr>
          </w:p>
        </w:tc>
      </w:tr>
    </w:tbl>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spacing w:line="360" w:lineRule="auto"/>
        <w:jc w:val="center"/>
        <w:rPr>
          <w:rFonts w:ascii="Arial" w:eastAsia="Times New Roman" w:hAnsi="Arial" w:cs="Arial"/>
          <w:b/>
          <w:sz w:val="32"/>
        </w:rPr>
      </w:pPr>
    </w:p>
    <w:p w:rsidR="00005483" w:rsidRPr="00005483" w:rsidRDefault="00005483" w:rsidP="00005483">
      <w:pPr>
        <w:spacing w:line="360" w:lineRule="auto"/>
        <w:jc w:val="center"/>
        <w:rPr>
          <w:rFonts w:ascii="Arial" w:eastAsia="Times New Roman" w:hAnsi="Arial" w:cs="Arial"/>
          <w:b/>
          <w:sz w:val="32"/>
        </w:rPr>
      </w:pPr>
      <w:r w:rsidRPr="00005483">
        <w:rPr>
          <w:rFonts w:ascii="Arial" w:eastAsia="Times New Roman" w:hAnsi="Arial" w:cs="Arial"/>
          <w:b/>
          <w:sz w:val="32"/>
        </w:rPr>
        <w:lastRenderedPageBreak/>
        <w:t>SECTION - B</w:t>
      </w:r>
    </w:p>
    <w:p w:rsidR="00005483" w:rsidRPr="00005483" w:rsidRDefault="00005483" w:rsidP="00005483">
      <w:pPr>
        <w:tabs>
          <w:tab w:val="left" w:pos="7380"/>
          <w:tab w:val="left" w:pos="8100"/>
        </w:tabs>
        <w:spacing w:line="360" w:lineRule="auto"/>
        <w:ind w:right="90"/>
        <w:jc w:val="both"/>
        <w:rPr>
          <w:rFonts w:ascii="Arial" w:eastAsia="Times New Roman" w:hAnsi="Arial" w:cs="Arial"/>
          <w:b/>
          <w:sz w:val="28"/>
          <w:szCs w:val="28"/>
        </w:rPr>
      </w:pPr>
      <w:r w:rsidRPr="00005483">
        <w:rPr>
          <w:rFonts w:ascii="Arial" w:eastAsia="Times New Roman" w:hAnsi="Arial" w:cs="Arial"/>
          <w:b/>
          <w:sz w:val="28"/>
          <w:szCs w:val="28"/>
        </w:rPr>
        <w:t xml:space="preserve">MEASURES OF BLOOD PRESSURE AMONG </w:t>
      </w:r>
      <w:r w:rsidR="000B2725">
        <w:rPr>
          <w:rFonts w:ascii="Arial" w:eastAsia="Times New Roman" w:hAnsi="Arial" w:cs="Arial"/>
          <w:b/>
          <w:sz w:val="28"/>
          <w:szCs w:val="28"/>
        </w:rPr>
        <w:t xml:space="preserve">POST </w:t>
      </w:r>
      <w:r w:rsidRPr="00005483">
        <w:rPr>
          <w:rFonts w:ascii="Arial" w:eastAsia="Times New Roman" w:hAnsi="Arial" w:cs="Arial"/>
          <w:b/>
          <w:sz w:val="28"/>
          <w:szCs w:val="28"/>
        </w:rPr>
        <w:t>MENOPAUSAL WOMEN BY USING SPHY</w:t>
      </w:r>
      <w:r w:rsidR="00185678">
        <w:rPr>
          <w:rFonts w:ascii="Arial" w:eastAsia="Times New Roman" w:hAnsi="Arial" w:cs="Arial"/>
          <w:b/>
          <w:sz w:val="28"/>
          <w:szCs w:val="28"/>
        </w:rPr>
        <w:t>G</w:t>
      </w:r>
      <w:r w:rsidRPr="00005483">
        <w:rPr>
          <w:rFonts w:ascii="Arial" w:eastAsia="Times New Roman" w:hAnsi="Arial" w:cs="Arial"/>
          <w:b/>
          <w:sz w:val="28"/>
          <w:szCs w:val="28"/>
        </w:rPr>
        <w:t>NOMANOMETER.</w:t>
      </w:r>
    </w:p>
    <w:tbl>
      <w:tblPr>
        <w:tblStyle w:val="TableGrid"/>
        <w:tblW w:w="0" w:type="auto"/>
        <w:tblLook w:val="04A0"/>
      </w:tblPr>
      <w:tblGrid>
        <w:gridCol w:w="1091"/>
        <w:gridCol w:w="1205"/>
        <w:gridCol w:w="1544"/>
        <w:gridCol w:w="1976"/>
        <w:gridCol w:w="1544"/>
        <w:gridCol w:w="1496"/>
      </w:tblGrid>
      <w:tr w:rsidR="00005483" w:rsidRPr="00005483" w:rsidTr="00005483">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S.No</w:t>
            </w:r>
          </w:p>
        </w:tc>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ITEMS</w:t>
            </w:r>
          </w:p>
        </w:tc>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RELEVANT</w:t>
            </w:r>
          </w:p>
        </w:tc>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NEEDS MODIFICATION</w:t>
            </w:r>
          </w:p>
        </w:tc>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NOT RELEVANT</w:t>
            </w:r>
          </w:p>
        </w:tc>
        <w:tc>
          <w:tcPr>
            <w:tcW w:w="159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REMARKS</w:t>
            </w: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1.</w:t>
            </w:r>
          </w:p>
        </w:tc>
        <w:tc>
          <w:tcPr>
            <w:tcW w:w="1596"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2</w:t>
            </w:r>
          </w:p>
          <w:p w:rsidR="00005483" w:rsidRPr="00005483" w:rsidRDefault="00005483" w:rsidP="00005483">
            <w:pPr>
              <w:jc w:val="cente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3</w:t>
            </w:r>
          </w:p>
          <w:p w:rsidR="00005483" w:rsidRPr="00005483" w:rsidRDefault="00005483" w:rsidP="00005483">
            <w:pPr>
              <w:jc w:val="cente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4</w:t>
            </w:r>
          </w:p>
          <w:p w:rsidR="00005483" w:rsidRPr="00005483" w:rsidRDefault="00005483" w:rsidP="00005483">
            <w:pPr>
              <w:jc w:val="cente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5</w:t>
            </w:r>
          </w:p>
          <w:p w:rsidR="00005483" w:rsidRPr="00005483" w:rsidRDefault="00005483" w:rsidP="00005483">
            <w:pPr>
              <w:jc w:val="cente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r w:rsidR="00005483" w:rsidRPr="00005483" w:rsidTr="00005483">
        <w:tc>
          <w:tcPr>
            <w:tcW w:w="1596"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6</w:t>
            </w:r>
          </w:p>
          <w:p w:rsidR="00005483" w:rsidRPr="00005483" w:rsidRDefault="00005483" w:rsidP="00005483">
            <w:pPr>
              <w:jc w:val="cente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c>
          <w:tcPr>
            <w:tcW w:w="1596" w:type="dxa"/>
          </w:tcPr>
          <w:p w:rsidR="00005483" w:rsidRPr="00005483" w:rsidRDefault="00005483" w:rsidP="00005483">
            <w:pPr>
              <w:rPr>
                <w:rFonts w:ascii="Arial" w:eastAsia="Calibri" w:hAnsi="Arial" w:cs="Arial"/>
                <w:b/>
                <w:sz w:val="28"/>
              </w:rPr>
            </w:pPr>
          </w:p>
        </w:tc>
      </w:tr>
    </w:tbl>
    <w:p w:rsidR="00005483" w:rsidRPr="00005483" w:rsidRDefault="00005483" w:rsidP="00005483">
      <w:pP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p>
    <w:p w:rsidR="00005483" w:rsidRPr="00005483" w:rsidRDefault="00005483" w:rsidP="00005483">
      <w:pPr>
        <w:rPr>
          <w:rFonts w:ascii="Arial" w:eastAsia="Times New Roman" w:hAnsi="Arial" w:cs="Arial"/>
          <w:b/>
          <w:sz w:val="28"/>
        </w:rPr>
      </w:pPr>
    </w:p>
    <w:p w:rsidR="00005483" w:rsidRPr="00005483" w:rsidRDefault="00005483" w:rsidP="00005483">
      <w:pPr>
        <w:rPr>
          <w:rFonts w:ascii="Arial" w:eastAsia="Times New Roman" w:hAnsi="Arial" w:cs="Arial"/>
          <w:b/>
          <w:sz w:val="28"/>
        </w:rPr>
      </w:pP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lastRenderedPageBreak/>
        <w:t>SECTION – C</w:t>
      </w: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t xml:space="preserve">LIKERT’S FIVE POINT RATING SCALE ON </w:t>
      </w:r>
      <w:r w:rsidR="006005B5">
        <w:rPr>
          <w:rFonts w:ascii="Arial" w:eastAsia="Times New Roman" w:hAnsi="Arial" w:cs="Arial"/>
          <w:b/>
          <w:sz w:val="28"/>
        </w:rPr>
        <w:t>POST MENOPAUSAL SYMPTOMS</w:t>
      </w:r>
    </w:p>
    <w:tbl>
      <w:tblPr>
        <w:tblStyle w:val="TableGrid"/>
        <w:tblW w:w="0" w:type="auto"/>
        <w:tblLook w:val="04A0"/>
      </w:tblPr>
      <w:tblGrid>
        <w:gridCol w:w="841"/>
        <w:gridCol w:w="1329"/>
        <w:gridCol w:w="1671"/>
        <w:gridCol w:w="1976"/>
        <w:gridCol w:w="1544"/>
        <w:gridCol w:w="1495"/>
      </w:tblGrid>
      <w:tr w:rsidR="00005483" w:rsidRPr="00005483" w:rsidTr="00005483">
        <w:tc>
          <w:tcPr>
            <w:tcW w:w="918"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S.No</w:t>
            </w:r>
          </w:p>
        </w:tc>
        <w:tc>
          <w:tcPr>
            <w:tcW w:w="1710"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ITEMS</w:t>
            </w:r>
          </w:p>
        </w:tc>
        <w:tc>
          <w:tcPr>
            <w:tcW w:w="1833"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RELEVANT</w:t>
            </w:r>
          </w:p>
        </w:tc>
        <w:tc>
          <w:tcPr>
            <w:tcW w:w="1976"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NEEDS MODIFICATION</w:t>
            </w:r>
          </w:p>
        </w:tc>
        <w:tc>
          <w:tcPr>
            <w:tcW w:w="1578"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NOT RELEVANT</w:t>
            </w:r>
          </w:p>
        </w:tc>
        <w:tc>
          <w:tcPr>
            <w:tcW w:w="1561"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REMARKS</w:t>
            </w: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3</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4</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5</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6</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7</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8</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9</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005483" w:rsidP="00005483">
            <w:pPr>
              <w:jc w:val="center"/>
              <w:rPr>
                <w:rFonts w:ascii="Arial" w:eastAsia="Calibri" w:hAnsi="Arial" w:cs="Arial"/>
                <w:sz w:val="24"/>
              </w:rPr>
            </w:pPr>
            <w:r w:rsidRPr="00005483">
              <w:rPr>
                <w:rFonts w:ascii="Arial" w:eastAsia="Calibri" w:hAnsi="Arial" w:cs="Arial"/>
                <w:sz w:val="24"/>
              </w:rPr>
              <w:t>10</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11</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12</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13</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14</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15</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16</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17</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18</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19</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20</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21</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22</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23</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24</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25</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26</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27</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28</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29</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r w:rsidR="00005483" w:rsidRPr="00005483" w:rsidTr="00005483">
        <w:tc>
          <w:tcPr>
            <w:tcW w:w="918" w:type="dxa"/>
          </w:tcPr>
          <w:p w:rsidR="00005483" w:rsidRPr="00005483" w:rsidRDefault="00D35E09" w:rsidP="00005483">
            <w:pPr>
              <w:jc w:val="center"/>
              <w:rPr>
                <w:rFonts w:ascii="Arial" w:eastAsia="Calibri" w:hAnsi="Arial" w:cs="Arial"/>
                <w:sz w:val="24"/>
              </w:rPr>
            </w:pPr>
            <w:r>
              <w:rPr>
                <w:rFonts w:ascii="Arial" w:eastAsia="Calibri" w:hAnsi="Arial" w:cs="Arial"/>
                <w:sz w:val="24"/>
              </w:rPr>
              <w:t>30</w:t>
            </w:r>
          </w:p>
        </w:tc>
        <w:tc>
          <w:tcPr>
            <w:tcW w:w="1710" w:type="dxa"/>
          </w:tcPr>
          <w:p w:rsidR="00005483" w:rsidRPr="00005483" w:rsidRDefault="00005483" w:rsidP="00005483">
            <w:pPr>
              <w:rPr>
                <w:rFonts w:ascii="Arial" w:eastAsia="Calibri" w:hAnsi="Arial" w:cs="Arial"/>
                <w:b/>
                <w:sz w:val="24"/>
              </w:rPr>
            </w:pPr>
          </w:p>
        </w:tc>
        <w:tc>
          <w:tcPr>
            <w:tcW w:w="1833" w:type="dxa"/>
          </w:tcPr>
          <w:p w:rsidR="00005483" w:rsidRPr="00005483" w:rsidRDefault="00005483" w:rsidP="00005483">
            <w:pPr>
              <w:rPr>
                <w:rFonts w:ascii="Arial" w:eastAsia="Calibri" w:hAnsi="Arial" w:cs="Arial"/>
                <w:b/>
                <w:sz w:val="24"/>
              </w:rPr>
            </w:pPr>
          </w:p>
        </w:tc>
        <w:tc>
          <w:tcPr>
            <w:tcW w:w="1976" w:type="dxa"/>
          </w:tcPr>
          <w:p w:rsidR="00005483" w:rsidRPr="00005483" w:rsidRDefault="00005483" w:rsidP="00005483">
            <w:pPr>
              <w:rPr>
                <w:rFonts w:ascii="Arial" w:eastAsia="Calibri" w:hAnsi="Arial" w:cs="Arial"/>
                <w:b/>
                <w:sz w:val="24"/>
              </w:rPr>
            </w:pPr>
          </w:p>
        </w:tc>
        <w:tc>
          <w:tcPr>
            <w:tcW w:w="1578" w:type="dxa"/>
          </w:tcPr>
          <w:p w:rsidR="00005483" w:rsidRPr="00005483" w:rsidRDefault="00005483" w:rsidP="00005483">
            <w:pPr>
              <w:rPr>
                <w:rFonts w:ascii="Arial" w:eastAsia="Calibri" w:hAnsi="Arial" w:cs="Arial"/>
                <w:b/>
                <w:sz w:val="24"/>
              </w:rPr>
            </w:pPr>
          </w:p>
        </w:tc>
        <w:tc>
          <w:tcPr>
            <w:tcW w:w="1561" w:type="dxa"/>
          </w:tcPr>
          <w:p w:rsidR="00005483" w:rsidRPr="00005483" w:rsidRDefault="00005483" w:rsidP="00005483">
            <w:pPr>
              <w:rPr>
                <w:rFonts w:ascii="Arial" w:eastAsia="Calibri" w:hAnsi="Arial" w:cs="Arial"/>
                <w:b/>
                <w:sz w:val="24"/>
              </w:rPr>
            </w:pPr>
          </w:p>
        </w:tc>
      </w:tr>
    </w:tbl>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rPr>
          <w:rFonts w:ascii="Arial" w:eastAsia="Times New Roman" w:hAnsi="Arial" w:cs="Arial"/>
          <w:sz w:val="24"/>
        </w:rPr>
      </w:pP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lastRenderedPageBreak/>
        <w:t>SECTION – D</w:t>
      </w:r>
    </w:p>
    <w:p w:rsidR="00005483" w:rsidRPr="00005483" w:rsidRDefault="00005483" w:rsidP="00005483">
      <w:pPr>
        <w:jc w:val="center"/>
        <w:rPr>
          <w:rFonts w:ascii="Arial" w:eastAsia="Times New Roman" w:hAnsi="Arial" w:cs="Arial"/>
          <w:b/>
          <w:sz w:val="28"/>
        </w:rPr>
      </w:pPr>
      <w:r w:rsidRPr="00005483">
        <w:rPr>
          <w:rFonts w:ascii="Arial" w:eastAsia="Times New Roman" w:hAnsi="Arial" w:cs="Arial"/>
          <w:b/>
          <w:sz w:val="28"/>
        </w:rPr>
        <w:t>STRESS SCALE – VAS</w:t>
      </w:r>
    </w:p>
    <w:tbl>
      <w:tblPr>
        <w:tblStyle w:val="TableGrid"/>
        <w:tblW w:w="9177" w:type="dxa"/>
        <w:tblLook w:val="04A0"/>
      </w:tblPr>
      <w:tblGrid>
        <w:gridCol w:w="1094"/>
        <w:gridCol w:w="1547"/>
        <w:gridCol w:w="1510"/>
        <w:gridCol w:w="1976"/>
        <w:gridCol w:w="1510"/>
        <w:gridCol w:w="1540"/>
      </w:tblGrid>
      <w:tr w:rsidR="00005483" w:rsidRPr="00005483" w:rsidTr="00005483">
        <w:trPr>
          <w:trHeight w:val="563"/>
        </w:trPr>
        <w:tc>
          <w:tcPr>
            <w:tcW w:w="1110"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S.No</w:t>
            </w:r>
          </w:p>
        </w:tc>
        <w:tc>
          <w:tcPr>
            <w:tcW w:w="1575"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ITEMS</w:t>
            </w:r>
          </w:p>
        </w:tc>
        <w:tc>
          <w:tcPr>
            <w:tcW w:w="1500"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 xml:space="preserve"> RELEVANT</w:t>
            </w:r>
          </w:p>
        </w:tc>
        <w:tc>
          <w:tcPr>
            <w:tcW w:w="1947"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NEEDS MODIFICATION</w:t>
            </w:r>
          </w:p>
        </w:tc>
        <w:tc>
          <w:tcPr>
            <w:tcW w:w="1500"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NOT RELEVANT</w:t>
            </w:r>
          </w:p>
        </w:tc>
        <w:tc>
          <w:tcPr>
            <w:tcW w:w="1545" w:type="dxa"/>
          </w:tcPr>
          <w:p w:rsidR="00005483" w:rsidRPr="00005483" w:rsidRDefault="00005483" w:rsidP="00005483">
            <w:pPr>
              <w:jc w:val="center"/>
              <w:rPr>
                <w:rFonts w:ascii="Arial" w:eastAsia="Calibri" w:hAnsi="Arial" w:cs="Arial"/>
                <w:b/>
                <w:sz w:val="24"/>
              </w:rPr>
            </w:pPr>
            <w:r w:rsidRPr="00005483">
              <w:rPr>
                <w:rFonts w:ascii="Arial" w:eastAsia="Calibri" w:hAnsi="Arial" w:cs="Arial"/>
                <w:b/>
                <w:sz w:val="24"/>
              </w:rPr>
              <w:t>REMARKS</w:t>
            </w:r>
          </w:p>
        </w:tc>
      </w:tr>
      <w:tr w:rsidR="00005483" w:rsidRPr="00005483" w:rsidTr="00005483">
        <w:trPr>
          <w:trHeight w:val="648"/>
        </w:trPr>
        <w:tc>
          <w:tcPr>
            <w:tcW w:w="1110" w:type="dxa"/>
          </w:tcPr>
          <w:p w:rsidR="00005483" w:rsidRPr="00005483" w:rsidRDefault="00005483" w:rsidP="00005483">
            <w:pPr>
              <w:jc w:val="center"/>
              <w:rPr>
                <w:rFonts w:ascii="Arial" w:eastAsia="Calibri" w:hAnsi="Arial" w:cs="Arial"/>
                <w:b/>
                <w:sz w:val="28"/>
              </w:rPr>
            </w:pPr>
          </w:p>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1</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r w:rsidR="00005483" w:rsidRPr="00005483" w:rsidTr="00005483">
        <w:trPr>
          <w:trHeight w:val="648"/>
        </w:trPr>
        <w:tc>
          <w:tcPr>
            <w:tcW w:w="1110"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2</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r w:rsidR="00005483" w:rsidRPr="00005483" w:rsidTr="00005483">
        <w:trPr>
          <w:trHeight w:val="648"/>
        </w:trPr>
        <w:tc>
          <w:tcPr>
            <w:tcW w:w="1110"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3</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r w:rsidR="00005483" w:rsidRPr="00005483" w:rsidTr="00005483">
        <w:trPr>
          <w:trHeight w:val="648"/>
        </w:trPr>
        <w:tc>
          <w:tcPr>
            <w:tcW w:w="1110"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4</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r w:rsidR="00005483" w:rsidRPr="00005483" w:rsidTr="00005483">
        <w:trPr>
          <w:trHeight w:val="648"/>
        </w:trPr>
        <w:tc>
          <w:tcPr>
            <w:tcW w:w="1110"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5</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r w:rsidR="00005483" w:rsidRPr="00005483" w:rsidTr="00005483">
        <w:trPr>
          <w:trHeight w:val="665"/>
        </w:trPr>
        <w:tc>
          <w:tcPr>
            <w:tcW w:w="1110" w:type="dxa"/>
          </w:tcPr>
          <w:p w:rsidR="00005483" w:rsidRPr="00005483" w:rsidRDefault="00005483" w:rsidP="00005483">
            <w:pPr>
              <w:jc w:val="center"/>
              <w:rPr>
                <w:rFonts w:ascii="Arial" w:eastAsia="Calibri" w:hAnsi="Arial" w:cs="Arial"/>
                <w:b/>
                <w:sz w:val="28"/>
              </w:rPr>
            </w:pPr>
            <w:r w:rsidRPr="00005483">
              <w:rPr>
                <w:rFonts w:ascii="Arial" w:eastAsia="Calibri" w:hAnsi="Arial" w:cs="Arial"/>
                <w:b/>
                <w:sz w:val="28"/>
              </w:rPr>
              <w:t>6</w:t>
            </w:r>
          </w:p>
        </w:tc>
        <w:tc>
          <w:tcPr>
            <w:tcW w:w="1575" w:type="dxa"/>
          </w:tcPr>
          <w:p w:rsidR="00005483" w:rsidRPr="00005483" w:rsidRDefault="00005483" w:rsidP="00005483">
            <w:pPr>
              <w:rPr>
                <w:rFonts w:ascii="Arial" w:eastAsia="Calibri" w:hAnsi="Arial" w:cs="Arial"/>
                <w:b/>
                <w:sz w:val="28"/>
              </w:rPr>
            </w:pPr>
          </w:p>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947" w:type="dxa"/>
          </w:tcPr>
          <w:p w:rsidR="00005483" w:rsidRPr="00005483" w:rsidRDefault="00005483" w:rsidP="00005483">
            <w:pPr>
              <w:rPr>
                <w:rFonts w:ascii="Arial" w:eastAsia="Calibri" w:hAnsi="Arial" w:cs="Arial"/>
                <w:b/>
                <w:sz w:val="28"/>
              </w:rPr>
            </w:pPr>
          </w:p>
        </w:tc>
        <w:tc>
          <w:tcPr>
            <w:tcW w:w="1500" w:type="dxa"/>
          </w:tcPr>
          <w:p w:rsidR="00005483" w:rsidRPr="00005483" w:rsidRDefault="00005483" w:rsidP="00005483">
            <w:pPr>
              <w:rPr>
                <w:rFonts w:ascii="Arial" w:eastAsia="Calibri" w:hAnsi="Arial" w:cs="Arial"/>
                <w:b/>
                <w:sz w:val="28"/>
              </w:rPr>
            </w:pPr>
          </w:p>
        </w:tc>
        <w:tc>
          <w:tcPr>
            <w:tcW w:w="1545" w:type="dxa"/>
          </w:tcPr>
          <w:p w:rsidR="00005483" w:rsidRPr="00005483" w:rsidRDefault="00005483" w:rsidP="00005483">
            <w:pPr>
              <w:rPr>
                <w:rFonts w:ascii="Arial" w:eastAsia="Calibri" w:hAnsi="Arial" w:cs="Arial"/>
                <w:b/>
                <w:sz w:val="28"/>
              </w:rPr>
            </w:pPr>
          </w:p>
        </w:tc>
      </w:tr>
    </w:tbl>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005483" w:rsidRDefault="00005483" w:rsidP="00005483">
      <w:pPr>
        <w:ind w:right="1584"/>
        <w:jc w:val="center"/>
        <w:rPr>
          <w:rFonts w:ascii="Arial" w:eastAsia="Times New Roman" w:hAnsi="Arial" w:cs="Arial"/>
          <w:b/>
          <w:sz w:val="32"/>
        </w:rPr>
      </w:pPr>
    </w:p>
    <w:p w:rsidR="00005483" w:rsidRPr="00430EEF" w:rsidRDefault="00005483" w:rsidP="00430EEF">
      <w:pPr>
        <w:spacing w:after="0" w:line="360" w:lineRule="auto"/>
        <w:ind w:right="1584"/>
        <w:jc w:val="center"/>
        <w:rPr>
          <w:rFonts w:ascii="Gautami" w:eastAsia="Times New Roman" w:hAnsi="Gautami" w:cs="Gautami"/>
          <w:b/>
          <w:sz w:val="32"/>
        </w:rPr>
      </w:pPr>
      <w:r w:rsidRPr="00430EEF">
        <w:rPr>
          <w:rFonts w:ascii="Gautami" w:eastAsia="Times New Roman" w:hAnsi="Gautami" w:cs="Gautami"/>
          <w:b/>
          <w:bCs/>
          <w:sz w:val="32"/>
          <w:szCs w:val="32"/>
          <w:cs/>
          <w:lang w:bidi="te-IN"/>
        </w:rPr>
        <w:lastRenderedPageBreak/>
        <w:t>సాధనంవివరణ</w:t>
      </w:r>
    </w:p>
    <w:p w:rsidR="00005483" w:rsidRPr="00430EEF" w:rsidRDefault="00005483" w:rsidP="00430EEF">
      <w:pPr>
        <w:spacing w:after="0"/>
        <w:rPr>
          <w:rFonts w:ascii="Gautami" w:eastAsia="Times New Roman" w:hAnsi="Gautami" w:cs="Gautami"/>
          <w:b/>
          <w:sz w:val="28"/>
        </w:rPr>
      </w:pPr>
      <w:r w:rsidRPr="00430EEF">
        <w:rPr>
          <w:rFonts w:ascii="Gautami" w:eastAsia="Times New Roman" w:hAnsi="Gautami" w:cs="Gautami"/>
          <w:b/>
          <w:bCs/>
          <w:sz w:val="28"/>
          <w:szCs w:val="28"/>
          <w:cs/>
          <w:lang w:bidi="te-IN"/>
        </w:rPr>
        <w:t>రుతు</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క్రమం</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ఆగిపోయిన</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మహిళల</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యెక్క</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లక్షణాలపై</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డేటా</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సేకరణ</w:t>
      </w:r>
    </w:p>
    <w:p w:rsidR="00005483" w:rsidRPr="00430EEF" w:rsidRDefault="00005483" w:rsidP="00185678">
      <w:pPr>
        <w:spacing w:line="360" w:lineRule="auto"/>
        <w:rPr>
          <w:rFonts w:ascii="Gautami" w:eastAsia="Times New Roman" w:hAnsi="Gautami" w:cs="Gautami"/>
          <w:b/>
          <w:sz w:val="26"/>
        </w:rPr>
      </w:pPr>
      <w:r w:rsidRPr="00430EEF">
        <w:rPr>
          <w:rFonts w:ascii="Gautami" w:eastAsia="Times New Roman" w:hAnsi="Gautami" w:cs="Gautami"/>
          <w:b/>
          <w:bCs/>
          <w:sz w:val="24"/>
          <w:szCs w:val="24"/>
          <w:cs/>
          <w:lang w:bidi="te-IN"/>
        </w:rPr>
        <w:t>సాధనం</w:t>
      </w:r>
      <w:r w:rsidR="001B470A">
        <w:rPr>
          <w:rFonts w:ascii="Gautami" w:eastAsia="Times New Roman" w:hAnsi="Gautami" w:cs="Gautami"/>
          <w:b/>
          <w:bCs/>
          <w:sz w:val="24"/>
          <w:szCs w:val="24"/>
          <w:cs/>
          <w:lang w:bidi="te-IN"/>
        </w:rPr>
        <w:t> </w:t>
      </w:r>
      <w:r w:rsidRPr="00430EEF">
        <w:rPr>
          <w:rFonts w:ascii="Gautami" w:eastAsia="Times New Roman" w:hAnsi="Gautami" w:cs="Gautami"/>
          <w:b/>
          <w:bCs/>
          <w:sz w:val="24"/>
          <w:szCs w:val="24"/>
          <w:cs/>
          <w:lang w:bidi="te-IN"/>
        </w:rPr>
        <w:t>నాలుగు</w:t>
      </w:r>
      <w:r w:rsidR="001B470A">
        <w:rPr>
          <w:rFonts w:ascii="Gautami" w:eastAsia="Times New Roman" w:hAnsi="Gautami" w:cs="Gautami"/>
          <w:b/>
          <w:bCs/>
          <w:sz w:val="24"/>
          <w:szCs w:val="24"/>
          <w:cs/>
          <w:lang w:bidi="te-IN"/>
        </w:rPr>
        <w:t> </w:t>
      </w:r>
      <w:r w:rsidRPr="00430EEF">
        <w:rPr>
          <w:rFonts w:ascii="Gautami" w:eastAsia="Times New Roman" w:hAnsi="Gautami" w:cs="Gautami"/>
          <w:b/>
          <w:bCs/>
          <w:sz w:val="24"/>
          <w:szCs w:val="24"/>
          <w:cs/>
          <w:lang w:bidi="te-IN"/>
        </w:rPr>
        <w:t>విభాగాలను</w:t>
      </w:r>
      <w:r w:rsidR="001B470A">
        <w:rPr>
          <w:rFonts w:ascii="Gautami" w:eastAsia="Times New Roman" w:hAnsi="Gautami" w:cs="Gautami"/>
          <w:b/>
          <w:bCs/>
          <w:sz w:val="24"/>
          <w:szCs w:val="24"/>
          <w:cs/>
          <w:lang w:bidi="te-IN"/>
        </w:rPr>
        <w:t> </w:t>
      </w:r>
      <w:r w:rsidRPr="00430EEF">
        <w:rPr>
          <w:rFonts w:ascii="Gautami" w:eastAsia="Times New Roman" w:hAnsi="Gautami" w:cs="Gautami"/>
          <w:b/>
          <w:bCs/>
          <w:sz w:val="24"/>
          <w:szCs w:val="24"/>
          <w:cs/>
          <w:lang w:bidi="te-IN"/>
        </w:rPr>
        <w:t>కలిగి</w:t>
      </w:r>
      <w:r w:rsidR="001B470A">
        <w:rPr>
          <w:rFonts w:ascii="Gautami" w:eastAsia="Times New Roman" w:hAnsi="Gautami" w:cs="Gautami"/>
          <w:b/>
          <w:bCs/>
          <w:sz w:val="24"/>
          <w:szCs w:val="24"/>
          <w:cs/>
          <w:lang w:bidi="te-IN"/>
        </w:rPr>
        <w:t> </w:t>
      </w:r>
      <w:r w:rsidRPr="00430EEF">
        <w:rPr>
          <w:rFonts w:ascii="Gautami" w:eastAsia="Times New Roman" w:hAnsi="Gautami" w:cs="Gautami"/>
          <w:b/>
          <w:bCs/>
          <w:sz w:val="24"/>
          <w:szCs w:val="24"/>
          <w:cs/>
          <w:lang w:bidi="te-IN"/>
        </w:rPr>
        <w:t>ఉంటుంది</w:t>
      </w:r>
    </w:p>
    <w:p w:rsidR="00005483" w:rsidRPr="00430EEF" w:rsidRDefault="00005483" w:rsidP="00430EEF">
      <w:pPr>
        <w:spacing w:after="0" w:line="360" w:lineRule="auto"/>
        <w:rPr>
          <w:rFonts w:ascii="Gautami" w:eastAsia="Times New Roman" w:hAnsi="Gautami" w:cs="Gautami"/>
          <w:sz w:val="24"/>
          <w:szCs w:val="24"/>
        </w:rPr>
      </w:pPr>
      <w:r w:rsidRPr="00430EEF">
        <w:rPr>
          <w:rFonts w:ascii="Gautami" w:eastAsia="Times New Roman" w:hAnsi="Gautami" w:cs="Gautami"/>
          <w:b/>
          <w:bCs/>
          <w:sz w:val="24"/>
          <w:szCs w:val="24"/>
          <w:cs/>
          <w:lang w:bidi="te-IN"/>
        </w:rPr>
        <w:t xml:space="preserve">సెక్షన్ఎ </w:t>
      </w:r>
      <w:r w:rsidRPr="00430EEF">
        <w:rPr>
          <w:rFonts w:ascii="Gautami" w:eastAsia="Times New Roman" w:hAnsi="Gautami" w:cs="Gautami"/>
          <w:b/>
          <w:sz w:val="24"/>
          <w:szCs w:val="24"/>
        </w:rPr>
        <w:t xml:space="preserve">: </w:t>
      </w:r>
      <w:r w:rsidRPr="00430EEF">
        <w:rPr>
          <w:rFonts w:ascii="Gautami" w:eastAsia="Times New Roman" w:hAnsi="Gautami" w:cs="Gautami"/>
          <w:sz w:val="24"/>
          <w:szCs w:val="24"/>
          <w:cs/>
          <w:lang w:bidi="te-IN"/>
        </w:rPr>
        <w:t>రుతుక్రమం</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ఆగిపోయిన</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మహిళల</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యెక్క</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వివరాలు</w:t>
      </w:r>
    </w:p>
    <w:p w:rsidR="00005483" w:rsidRPr="00430EEF" w:rsidRDefault="00005483" w:rsidP="00430EEF">
      <w:pPr>
        <w:spacing w:after="0" w:line="360" w:lineRule="auto"/>
        <w:rPr>
          <w:rFonts w:ascii="Gautami" w:eastAsia="Times New Roman" w:hAnsi="Gautami" w:cs="Gautami"/>
          <w:sz w:val="24"/>
          <w:szCs w:val="24"/>
        </w:rPr>
      </w:pPr>
      <w:r w:rsidRPr="00430EEF">
        <w:rPr>
          <w:rFonts w:ascii="Gautami" w:eastAsia="Times New Roman" w:hAnsi="Gautami" w:cs="Gautami"/>
          <w:b/>
          <w:bCs/>
          <w:sz w:val="24"/>
          <w:szCs w:val="24"/>
          <w:cs/>
          <w:lang w:bidi="te-IN"/>
        </w:rPr>
        <w:t xml:space="preserve">సెక్షన్బి </w:t>
      </w:r>
      <w:r w:rsidRPr="00430EEF">
        <w:rPr>
          <w:rFonts w:ascii="Gautami" w:eastAsia="Times New Roman" w:hAnsi="Gautami" w:cs="Gautami"/>
          <w:b/>
          <w:sz w:val="24"/>
          <w:szCs w:val="24"/>
        </w:rPr>
        <w:t xml:space="preserve">: </w:t>
      </w:r>
      <w:r w:rsidRPr="00430EEF">
        <w:rPr>
          <w:rFonts w:ascii="Gautami" w:eastAsia="Times New Roman" w:hAnsi="Gautami" w:cs="Gautami"/>
          <w:sz w:val="24"/>
          <w:szCs w:val="24"/>
          <w:cs/>
          <w:lang w:bidi="te-IN"/>
        </w:rPr>
        <w:t>రుతుక్రమం</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ఆగిపోయిన</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మహిళల</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యెక్క</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రక్తపోటుకొలత</w:t>
      </w:r>
    </w:p>
    <w:p w:rsidR="00005483" w:rsidRPr="00430EEF" w:rsidRDefault="00005483" w:rsidP="00185678">
      <w:pPr>
        <w:spacing w:line="360" w:lineRule="auto"/>
        <w:rPr>
          <w:rFonts w:ascii="Gautami" w:eastAsia="Times New Roman" w:hAnsi="Gautami" w:cs="Gautami"/>
          <w:sz w:val="24"/>
          <w:szCs w:val="24"/>
        </w:rPr>
      </w:pPr>
      <w:r w:rsidRPr="00430EEF">
        <w:rPr>
          <w:rFonts w:ascii="Gautami" w:eastAsia="Times New Roman" w:hAnsi="Gautami" w:cs="Gautami"/>
          <w:b/>
          <w:bCs/>
          <w:sz w:val="24"/>
          <w:szCs w:val="24"/>
          <w:cs/>
          <w:lang w:bidi="te-IN"/>
        </w:rPr>
        <w:t xml:space="preserve">సెక్షన్సి </w:t>
      </w:r>
      <w:r w:rsidRPr="00430EEF">
        <w:rPr>
          <w:rFonts w:ascii="Gautami" w:eastAsia="Times New Roman" w:hAnsi="Gautami" w:cs="Gautami"/>
          <w:b/>
          <w:sz w:val="24"/>
          <w:szCs w:val="24"/>
        </w:rPr>
        <w:t xml:space="preserve">: </w:t>
      </w:r>
      <w:r w:rsidRPr="00430EEF">
        <w:rPr>
          <w:rFonts w:ascii="Gautami" w:eastAsia="Times New Roman" w:hAnsi="Gautami" w:cs="Gautami"/>
          <w:sz w:val="24"/>
          <w:szCs w:val="24"/>
          <w:cs/>
          <w:lang w:bidi="te-IN"/>
        </w:rPr>
        <w:t xml:space="preserve">రేటింగ్స్కేల్ </w:t>
      </w:r>
      <w:r w:rsidRPr="00430EEF">
        <w:rPr>
          <w:rFonts w:ascii="Gautami" w:eastAsia="Times New Roman" w:hAnsi="Gautami" w:cs="Gautami"/>
          <w:sz w:val="24"/>
          <w:szCs w:val="24"/>
        </w:rPr>
        <w:t>(</w:t>
      </w:r>
      <w:r w:rsidRPr="00430EEF">
        <w:rPr>
          <w:rFonts w:ascii="Gautami" w:eastAsia="Times New Roman" w:hAnsi="Gautami" w:cs="Gautami"/>
          <w:sz w:val="24"/>
          <w:szCs w:val="24"/>
          <w:cs/>
          <w:lang w:bidi="te-IN"/>
        </w:rPr>
        <w:t>ఐదు</w:t>
      </w:r>
      <w:r w:rsidRPr="00430EEF">
        <w:rPr>
          <w:rFonts w:ascii="Gautami" w:eastAsia="Times New Roman" w:hAnsi="Gautami" w:cs="Gautami"/>
          <w:sz w:val="24"/>
          <w:szCs w:val="24"/>
        </w:rPr>
        <w:t xml:space="preserve">) </w:t>
      </w:r>
      <w:r w:rsidRPr="00430EEF">
        <w:rPr>
          <w:rFonts w:ascii="Gautami" w:eastAsia="Times New Roman" w:hAnsi="Gautami" w:cs="Gautami"/>
          <w:sz w:val="24"/>
          <w:szCs w:val="24"/>
          <w:cs/>
          <w:lang w:bidi="te-IN"/>
        </w:rPr>
        <w:t>పాయింట్ల</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రేటింగ్కొలత</w:t>
      </w:r>
    </w:p>
    <w:p w:rsidR="00005483" w:rsidRPr="00430EEF" w:rsidRDefault="00005483" w:rsidP="00185678">
      <w:pPr>
        <w:spacing w:line="360" w:lineRule="auto"/>
        <w:rPr>
          <w:rFonts w:ascii="Gautami" w:eastAsia="Times New Roman" w:hAnsi="Gautami" w:cs="Gautami"/>
          <w:sz w:val="24"/>
          <w:szCs w:val="24"/>
        </w:rPr>
      </w:pPr>
      <w:r w:rsidRPr="00430EEF">
        <w:rPr>
          <w:rFonts w:ascii="Gautami" w:eastAsia="Times New Roman" w:hAnsi="Gautami" w:cs="Gautami"/>
          <w:b/>
          <w:bCs/>
          <w:sz w:val="24"/>
          <w:szCs w:val="24"/>
          <w:cs/>
          <w:lang w:bidi="te-IN"/>
        </w:rPr>
        <w:t xml:space="preserve">సెక్షన్డి </w:t>
      </w:r>
      <w:r w:rsidRPr="00430EEF">
        <w:rPr>
          <w:rFonts w:ascii="Gautami" w:eastAsia="Times New Roman" w:hAnsi="Gautami" w:cs="Gautami"/>
          <w:b/>
          <w:sz w:val="24"/>
          <w:szCs w:val="24"/>
        </w:rPr>
        <w:t xml:space="preserve">: </w:t>
      </w:r>
      <w:r w:rsidRPr="00430EEF">
        <w:rPr>
          <w:rFonts w:ascii="Gautami" w:eastAsia="Times New Roman" w:hAnsi="Gautami" w:cs="Gautami"/>
          <w:sz w:val="24"/>
          <w:szCs w:val="24"/>
          <w:cs/>
          <w:lang w:bidi="te-IN"/>
        </w:rPr>
        <w:t>ఒత్తిడి</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స్థాయి</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కొలిచే</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కొలత</w:t>
      </w:r>
    </w:p>
    <w:p w:rsidR="00005483" w:rsidRPr="00430EEF" w:rsidRDefault="00005483" w:rsidP="00005483">
      <w:pPr>
        <w:rPr>
          <w:rFonts w:ascii="Gautami" w:eastAsia="Times New Roman" w:hAnsi="Gautami" w:cs="Gautami"/>
          <w:b/>
          <w:sz w:val="28"/>
        </w:rPr>
      </w:pPr>
      <w:r w:rsidRPr="00430EEF">
        <w:rPr>
          <w:rFonts w:ascii="Gautami" w:eastAsia="Times New Roman" w:hAnsi="Gautami" w:cs="Gautami"/>
          <w:b/>
          <w:bCs/>
          <w:sz w:val="28"/>
          <w:szCs w:val="28"/>
          <w:cs/>
          <w:lang w:bidi="te-IN"/>
        </w:rPr>
        <w:t>సాధారణ</w:t>
      </w:r>
      <w:r w:rsidR="001B470A">
        <w:rPr>
          <w:rFonts w:ascii="Gautami" w:eastAsia="Times New Roman" w:hAnsi="Gautami" w:cs="Gautami"/>
          <w:b/>
          <w:bCs/>
          <w:sz w:val="28"/>
          <w:szCs w:val="28"/>
          <w:cs/>
          <w:lang w:bidi="te-IN"/>
        </w:rPr>
        <w:t> </w:t>
      </w:r>
      <w:r w:rsidRPr="00430EEF">
        <w:rPr>
          <w:rFonts w:ascii="Gautami" w:eastAsia="Times New Roman" w:hAnsi="Gautami" w:cs="Gautami"/>
          <w:b/>
          <w:bCs/>
          <w:sz w:val="28"/>
          <w:szCs w:val="28"/>
          <w:cs/>
          <w:lang w:bidi="te-IN"/>
        </w:rPr>
        <w:t>సూచనలు</w:t>
      </w:r>
    </w:p>
    <w:p w:rsidR="00005483" w:rsidRPr="00430EEF" w:rsidRDefault="00005483" w:rsidP="00497196">
      <w:pPr>
        <w:numPr>
          <w:ilvl w:val="0"/>
          <w:numId w:val="36"/>
        </w:numPr>
        <w:spacing w:line="360" w:lineRule="auto"/>
        <w:contextualSpacing/>
        <w:jc w:val="both"/>
        <w:rPr>
          <w:rFonts w:ascii="Gautami" w:eastAsia="Calibri" w:hAnsi="Gautami" w:cs="Gautami"/>
          <w:sz w:val="24"/>
        </w:rPr>
      </w:pPr>
      <w:r w:rsidRPr="00430EEF">
        <w:rPr>
          <w:rFonts w:ascii="Gautami" w:eastAsia="Calibri" w:hAnsi="Gautami" w:cs="Gautami"/>
          <w:sz w:val="24"/>
          <w:szCs w:val="24"/>
          <w:cs/>
          <w:lang w:bidi="te-IN"/>
        </w:rPr>
        <w:t>మీ</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గురించి</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మరియి</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మెనోపాజ్యెక్క</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లక్షణాలు</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గురించి</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కొంత</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సమాచారాన్ని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అందిచమని</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మిమ్మల్ని</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కోరుతున్నాము</w:t>
      </w:r>
    </w:p>
    <w:p w:rsidR="00005483" w:rsidRPr="00430EEF" w:rsidRDefault="00005483" w:rsidP="00497196">
      <w:pPr>
        <w:numPr>
          <w:ilvl w:val="0"/>
          <w:numId w:val="36"/>
        </w:numPr>
        <w:spacing w:line="360" w:lineRule="auto"/>
        <w:contextualSpacing/>
        <w:jc w:val="both"/>
        <w:rPr>
          <w:rFonts w:ascii="Gautami" w:eastAsia="Calibri" w:hAnsi="Gautami" w:cs="Gautami"/>
          <w:sz w:val="24"/>
        </w:rPr>
      </w:pPr>
      <w:r w:rsidRPr="00430EEF">
        <w:rPr>
          <w:rFonts w:ascii="Gautami" w:eastAsia="Calibri" w:hAnsi="Gautami" w:cs="Gautami"/>
          <w:sz w:val="24"/>
          <w:szCs w:val="24"/>
          <w:cs/>
          <w:lang w:bidi="te-IN"/>
        </w:rPr>
        <w:t>దయచేసి</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ప్రశ్నలకు</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సమాధానం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స్వేచ్ఛగాను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మరియు</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నిష్కపటంగా</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ఇవ్వండి</w:t>
      </w:r>
    </w:p>
    <w:p w:rsidR="00005483" w:rsidRPr="00430EEF" w:rsidRDefault="00005483" w:rsidP="00497196">
      <w:pPr>
        <w:numPr>
          <w:ilvl w:val="0"/>
          <w:numId w:val="36"/>
        </w:numPr>
        <w:spacing w:line="360" w:lineRule="auto"/>
        <w:contextualSpacing/>
        <w:jc w:val="both"/>
        <w:rPr>
          <w:rFonts w:ascii="Gautami" w:eastAsia="Calibri" w:hAnsi="Gautami" w:cs="Gautami"/>
          <w:sz w:val="24"/>
        </w:rPr>
      </w:pPr>
      <w:r w:rsidRPr="00430EEF">
        <w:rPr>
          <w:rFonts w:ascii="Gautami" w:eastAsia="Calibri" w:hAnsi="Gautami" w:cs="Gautami"/>
          <w:sz w:val="24"/>
          <w:szCs w:val="24"/>
          <w:cs/>
          <w:lang w:bidi="te-IN"/>
        </w:rPr>
        <w:t>ప్రతి</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ప్రశ్నలకు</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తగిన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సమాధానాలను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అందించండి</w:t>
      </w:r>
    </w:p>
    <w:p w:rsidR="00005483" w:rsidRPr="00430EEF" w:rsidRDefault="00005483" w:rsidP="00497196">
      <w:pPr>
        <w:numPr>
          <w:ilvl w:val="0"/>
          <w:numId w:val="36"/>
        </w:numPr>
        <w:spacing w:line="360" w:lineRule="auto"/>
        <w:contextualSpacing/>
        <w:jc w:val="both"/>
        <w:rPr>
          <w:rFonts w:ascii="Gautami" w:eastAsia="Calibri" w:hAnsi="Gautami" w:cs="Gautami"/>
          <w:sz w:val="24"/>
        </w:rPr>
      </w:pPr>
      <w:r w:rsidRPr="00430EEF">
        <w:rPr>
          <w:rFonts w:ascii="Gautami" w:eastAsia="Calibri" w:hAnsi="Gautami" w:cs="Gautami"/>
          <w:sz w:val="24"/>
          <w:szCs w:val="24"/>
          <w:cs/>
          <w:lang w:bidi="te-IN"/>
        </w:rPr>
        <w:t>ఈ</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క్రింది</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ప్రశ్నలకు</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దయచేసి</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సమాధానము</w:t>
      </w:r>
      <w:r w:rsidR="001B470A">
        <w:rPr>
          <w:rFonts w:ascii="Gautami" w:eastAsia="Calibri" w:hAnsi="Gautami" w:cs="Gautami"/>
          <w:sz w:val="24"/>
          <w:szCs w:val="24"/>
          <w:cs/>
          <w:lang w:bidi="te-IN"/>
        </w:rPr>
        <w:t xml:space="preserve"> </w:t>
      </w:r>
      <w:r w:rsidRPr="00430EEF">
        <w:rPr>
          <w:rFonts w:ascii="Gautami" w:eastAsia="Calibri" w:hAnsi="Gautami" w:cs="Gautami"/>
          <w:sz w:val="24"/>
          <w:szCs w:val="24"/>
          <w:cs/>
          <w:lang w:bidi="te-IN"/>
        </w:rPr>
        <w:t>ఇవ్వగలరు</w:t>
      </w:r>
    </w:p>
    <w:p w:rsidR="00005483" w:rsidRPr="00430EEF" w:rsidRDefault="00005483" w:rsidP="00497196">
      <w:pPr>
        <w:numPr>
          <w:ilvl w:val="0"/>
          <w:numId w:val="36"/>
        </w:numPr>
        <w:spacing w:line="360" w:lineRule="auto"/>
        <w:contextualSpacing/>
        <w:jc w:val="both"/>
        <w:rPr>
          <w:rFonts w:ascii="Gautami" w:eastAsia="Calibri" w:hAnsi="Gautami" w:cs="Gautami"/>
          <w:sz w:val="24"/>
        </w:rPr>
      </w:pPr>
      <w:r w:rsidRPr="00430EEF">
        <w:rPr>
          <w:rFonts w:ascii="Gautami" w:eastAsia="Calibri" w:hAnsi="Gautami" w:cs="Gautami"/>
          <w:sz w:val="24"/>
          <w:szCs w:val="24"/>
          <w:cs/>
          <w:lang w:bidi="te-IN"/>
        </w:rPr>
        <w:t>మీ</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ప్రతిస్పందన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పరిశోధన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ప్రయోజనం</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కోరకు</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ఉపయోగించబడుతుంది</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మరియు</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రహాస్యంగా</w:t>
      </w:r>
      <w:r w:rsidR="001B470A">
        <w:rPr>
          <w:rFonts w:ascii="Gautami" w:eastAsia="Calibri" w:hAnsi="Gautami" w:cs="Gautami"/>
          <w:sz w:val="24"/>
          <w:szCs w:val="24"/>
          <w:cs/>
          <w:lang w:bidi="te-IN"/>
        </w:rPr>
        <w:t> </w:t>
      </w:r>
      <w:r w:rsidRPr="00430EEF">
        <w:rPr>
          <w:rFonts w:ascii="Gautami" w:eastAsia="Calibri" w:hAnsi="Gautami" w:cs="Gautami"/>
          <w:sz w:val="24"/>
          <w:szCs w:val="24"/>
          <w:cs/>
          <w:lang w:bidi="te-IN"/>
        </w:rPr>
        <w:t>ఉంటుంది</w:t>
      </w:r>
    </w:p>
    <w:p w:rsidR="00005483" w:rsidRDefault="00005483" w:rsidP="00005483">
      <w:pPr>
        <w:rPr>
          <w:rFonts w:ascii="Gautami" w:eastAsia="Times New Roman" w:hAnsi="Gautami" w:cs="Gautami"/>
          <w:sz w:val="24"/>
          <w:szCs w:val="24"/>
          <w:cs/>
          <w:lang w:bidi="te-IN"/>
        </w:rPr>
      </w:pPr>
      <w:r w:rsidRPr="00430EEF">
        <w:rPr>
          <w:rFonts w:ascii="Gautami" w:eastAsia="Times New Roman" w:hAnsi="Gautami" w:cs="Gautami"/>
          <w:b/>
          <w:bCs/>
          <w:sz w:val="28"/>
          <w:szCs w:val="28"/>
          <w:cs/>
          <w:lang w:bidi="te-IN"/>
        </w:rPr>
        <w:t>గమనిక</w:t>
      </w:r>
      <w:r w:rsidRPr="00430EEF">
        <w:rPr>
          <w:rFonts w:ascii="Gautami" w:eastAsia="Times New Roman" w:hAnsi="Gautami" w:cs="Gautami"/>
          <w:b/>
          <w:sz w:val="28"/>
        </w:rPr>
        <w:t>:</w:t>
      </w:r>
      <w:r w:rsidR="001B470A">
        <w:rPr>
          <w:rFonts w:ascii="Gautami" w:eastAsia="Times New Roman" w:hAnsi="Gautami" w:cs="Gautami"/>
          <w:b/>
          <w:sz w:val="28"/>
        </w:rPr>
        <w:t> </w:t>
      </w:r>
      <w:r w:rsidRPr="00430EEF">
        <w:rPr>
          <w:rFonts w:ascii="Gautami" w:eastAsia="Times New Roman" w:hAnsi="Gautami" w:cs="Gautami"/>
          <w:sz w:val="24"/>
          <w:szCs w:val="24"/>
          <w:cs/>
          <w:lang w:bidi="te-IN"/>
        </w:rPr>
        <w:t>ప్రతి</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ప్రశ్నకు</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ఒక</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సమాధానం</w:t>
      </w:r>
      <w:r w:rsidR="001B470A">
        <w:rPr>
          <w:rFonts w:ascii="Gautami" w:eastAsia="Times New Roman" w:hAnsi="Gautami" w:cs="Gautami"/>
          <w:sz w:val="24"/>
          <w:szCs w:val="24"/>
          <w:cs/>
          <w:lang w:bidi="te-IN"/>
        </w:rPr>
        <w:t> </w:t>
      </w:r>
      <w:r w:rsidRPr="00430EEF">
        <w:rPr>
          <w:rFonts w:ascii="Gautami" w:eastAsia="Times New Roman" w:hAnsi="Gautami" w:cs="Gautami"/>
          <w:sz w:val="24"/>
          <w:szCs w:val="24"/>
          <w:cs/>
          <w:lang w:bidi="te-IN"/>
        </w:rPr>
        <w:t>ఇవ్వండి</w:t>
      </w:r>
    </w:p>
    <w:p w:rsidR="008C134B" w:rsidRPr="00430EEF" w:rsidRDefault="008C134B" w:rsidP="00005483">
      <w:pPr>
        <w:rPr>
          <w:rFonts w:ascii="Gautami" w:eastAsia="Times New Roman" w:hAnsi="Gautami" w:cs="Gautami"/>
          <w:sz w:val="24"/>
        </w:rPr>
      </w:pPr>
    </w:p>
    <w:p w:rsidR="00005483" w:rsidRPr="00430EEF" w:rsidRDefault="00005483" w:rsidP="00430EEF">
      <w:pPr>
        <w:spacing w:after="0"/>
        <w:jc w:val="center"/>
        <w:rPr>
          <w:rFonts w:ascii="Gautami" w:eastAsia="Times New Roman" w:hAnsi="Gautami" w:cs="Gautami"/>
          <w:b/>
          <w:sz w:val="30"/>
        </w:rPr>
      </w:pPr>
      <w:r w:rsidRPr="00430EEF">
        <w:rPr>
          <w:rFonts w:ascii="Gautami" w:eastAsia="Times New Roman" w:hAnsi="Gautami" w:cs="Gautami"/>
          <w:b/>
          <w:bCs/>
          <w:sz w:val="28"/>
          <w:szCs w:val="28"/>
          <w:cs/>
          <w:lang w:bidi="te-IN"/>
        </w:rPr>
        <w:lastRenderedPageBreak/>
        <w:t>సెక్షన్</w:t>
      </w:r>
      <w:r w:rsidRPr="00430EEF">
        <w:rPr>
          <w:rFonts w:ascii="Gautami" w:eastAsia="Times New Roman" w:hAnsi="Gautami" w:cs="Gautami"/>
          <w:b/>
          <w:sz w:val="30"/>
        </w:rPr>
        <w:t xml:space="preserve"> – </w:t>
      </w:r>
      <w:r w:rsidRPr="00430EEF">
        <w:rPr>
          <w:rFonts w:ascii="Gautami" w:eastAsia="Times New Roman" w:hAnsi="Gautami" w:cs="Gautami"/>
          <w:b/>
          <w:bCs/>
          <w:sz w:val="28"/>
          <w:szCs w:val="28"/>
          <w:cs/>
          <w:lang w:bidi="te-IN"/>
        </w:rPr>
        <w:t>ఎ</w:t>
      </w:r>
    </w:p>
    <w:p w:rsidR="00005483" w:rsidRPr="00430EEF" w:rsidRDefault="00005483" w:rsidP="00430EEF">
      <w:pPr>
        <w:spacing w:after="0"/>
        <w:jc w:val="center"/>
        <w:rPr>
          <w:rFonts w:ascii="Gautami" w:eastAsia="Times New Roman" w:hAnsi="Gautami" w:cs="Gautami"/>
          <w:b/>
          <w:sz w:val="26"/>
          <w:szCs w:val="32"/>
        </w:rPr>
      </w:pPr>
      <w:r w:rsidRPr="00430EEF">
        <w:rPr>
          <w:rFonts w:ascii="Gautami" w:eastAsia="Times New Roman" w:hAnsi="Gautami" w:cs="Gautami"/>
          <w:b/>
          <w:bCs/>
          <w:sz w:val="24"/>
          <w:szCs w:val="24"/>
          <w:cs/>
          <w:lang w:bidi="te-IN"/>
        </w:rPr>
        <w:t>రుతుస్రావంఆగిపోయినమహిళలయొక్కసమాచారం</w:t>
      </w:r>
    </w:p>
    <w:p w:rsidR="00005483" w:rsidRPr="00430EEF" w:rsidRDefault="00005483" w:rsidP="00005483">
      <w:pPr>
        <w:spacing w:after="0" w:line="360" w:lineRule="auto"/>
        <w:jc w:val="both"/>
        <w:rPr>
          <w:rFonts w:ascii="Gautami" w:eastAsia="Times New Roman" w:hAnsi="Gautami" w:cs="Gautami"/>
          <w:b/>
          <w:sz w:val="28"/>
        </w:rPr>
      </w:pPr>
      <w:r w:rsidRPr="00430EEF">
        <w:rPr>
          <w:rFonts w:ascii="Gautami" w:eastAsia="Times New Roman" w:hAnsi="Gautami" w:cs="Gautami"/>
          <w:b/>
          <w:sz w:val="28"/>
        </w:rPr>
        <w:t>1.</w:t>
      </w:r>
      <w:r w:rsidRPr="00430EEF">
        <w:rPr>
          <w:rFonts w:ascii="Gautami" w:eastAsia="Times New Roman" w:hAnsi="Gautami" w:cs="Gautami"/>
          <w:b/>
          <w:bCs/>
          <w:sz w:val="28"/>
          <w:szCs w:val="28"/>
          <w:cs/>
          <w:lang w:bidi="te-IN"/>
        </w:rPr>
        <w:t xml:space="preserve">మీవయస్సు </w:t>
      </w:r>
      <w:r w:rsidRPr="00430EEF">
        <w:rPr>
          <w:rFonts w:ascii="Gautami" w:eastAsia="Times New Roman" w:hAnsi="Gautami" w:cs="Gautami"/>
          <w:b/>
          <w:sz w:val="28"/>
        </w:rPr>
        <w:t>(</w:t>
      </w:r>
      <w:r w:rsidRPr="00430EEF">
        <w:rPr>
          <w:rFonts w:ascii="Gautami" w:eastAsia="Times New Roman" w:hAnsi="Gautami" w:cs="Gautami"/>
          <w:b/>
          <w:bCs/>
          <w:sz w:val="28"/>
          <w:szCs w:val="28"/>
          <w:cs/>
          <w:lang w:bidi="te-IN"/>
        </w:rPr>
        <w:t>సంవత్సరములలొ</w:t>
      </w:r>
      <w:r w:rsidRPr="00430EEF">
        <w:rPr>
          <w:rFonts w:ascii="Gautami" w:eastAsia="Times New Roman" w:hAnsi="Gautami" w:cs="Gautami"/>
          <w:b/>
          <w:sz w:val="28"/>
        </w:rPr>
        <w:t xml:space="preserve">)                         </w:t>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46-50</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51-55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56-60 </w:t>
      </w:r>
      <w:r w:rsidRPr="00430EEF">
        <w:rPr>
          <w:rFonts w:ascii="Gautami" w:eastAsia="Times New Roman" w:hAnsi="Gautami" w:cs="Gautami"/>
          <w:sz w:val="24"/>
          <w:szCs w:val="24"/>
          <w:cs/>
          <w:lang w:bidi="te-IN"/>
        </w:rPr>
        <w:t>సంవత్సరాలు</w:t>
      </w:r>
    </w:p>
    <w:p w:rsidR="00005483" w:rsidRPr="00430EEF" w:rsidRDefault="00005483" w:rsidP="00005483">
      <w:pPr>
        <w:spacing w:after="0" w:line="360" w:lineRule="auto"/>
        <w:jc w:val="both"/>
        <w:rPr>
          <w:rFonts w:ascii="Gautami" w:eastAsia="Times New Roman" w:hAnsi="Gautami" w:cs="Gautami"/>
          <w:b/>
          <w:sz w:val="28"/>
        </w:rPr>
      </w:pPr>
      <w:r w:rsidRPr="00430EEF">
        <w:rPr>
          <w:rFonts w:ascii="Gautami" w:eastAsia="Times New Roman" w:hAnsi="Gautami" w:cs="Gautami"/>
          <w:b/>
          <w:sz w:val="28"/>
        </w:rPr>
        <w:t>2.</w:t>
      </w:r>
      <w:r w:rsidRPr="00430EEF">
        <w:rPr>
          <w:rFonts w:ascii="Gautami" w:eastAsia="Times New Roman" w:hAnsi="Gautami" w:cs="Gautami"/>
          <w:b/>
          <w:bCs/>
          <w:sz w:val="28"/>
          <w:szCs w:val="28"/>
          <w:cs/>
          <w:lang w:bidi="te-IN"/>
        </w:rPr>
        <w:t>మతం</w:t>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హింధువవులు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ముస్లిం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క్రైస్తవులు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డి</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ఇతరులు</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b/>
          <w:sz w:val="28"/>
        </w:rPr>
        <w:t>3.</w:t>
      </w:r>
      <w:r w:rsidRPr="00430EEF">
        <w:rPr>
          <w:rFonts w:ascii="Gautami" w:eastAsia="Times New Roman" w:hAnsi="Gautami" w:cs="Gautami"/>
          <w:b/>
          <w:bCs/>
          <w:sz w:val="28"/>
          <w:szCs w:val="28"/>
          <w:cs/>
          <w:lang w:bidi="te-IN"/>
        </w:rPr>
        <w:t>రుతుస్రావంఆగినమహిళయొక్కవిద్యార్హత</w:t>
      </w:r>
      <w:r w:rsidRPr="00430EEF">
        <w:rPr>
          <w:rFonts w:ascii="Gautami" w:eastAsia="Times New Roman" w:hAnsi="Gautami" w:cs="Gautami"/>
          <w:b/>
          <w:sz w:val="28"/>
        </w:rPr>
        <w:t xml:space="preserve">/ </w:t>
      </w:r>
      <w:r w:rsidRPr="00430EEF">
        <w:rPr>
          <w:rFonts w:ascii="Gautami" w:eastAsia="Times New Roman" w:hAnsi="Gautami" w:cs="Gautami"/>
          <w:b/>
          <w:bCs/>
          <w:sz w:val="28"/>
          <w:szCs w:val="28"/>
          <w:cs/>
          <w:lang w:bidi="te-IN"/>
        </w:rPr>
        <w:t>విద్యర్హత</w:t>
      </w:r>
      <w:r w:rsidR="00430EEF" w:rsidRPr="00430EEF">
        <w:rPr>
          <w:rFonts w:ascii="Gautami" w:eastAsia="Times New Roman" w:hAnsi="Gautami" w:cs="Gautami"/>
          <w:b/>
          <w:sz w:val="28"/>
        </w:rPr>
        <w:tab/>
      </w:r>
      <w:r w:rsidR="00430EEF" w:rsidRP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00185678"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 xml:space="preserve">నిరక్షరాసులైన </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చదువుకోలేని</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పాఠాశాలరకంప్రాధమికమరియుద్యితీయ</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ఇంటర్మీయట్</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డి</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డిగ్రీమరియుపైన</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b/>
          <w:sz w:val="28"/>
        </w:rPr>
        <w:t xml:space="preserve">4. </w:t>
      </w:r>
      <w:r w:rsidRPr="00430EEF">
        <w:rPr>
          <w:rFonts w:ascii="Gautami" w:eastAsia="Times New Roman" w:hAnsi="Gautami" w:cs="Gautami"/>
          <w:b/>
          <w:bCs/>
          <w:sz w:val="28"/>
          <w:szCs w:val="28"/>
          <w:cs/>
          <w:lang w:bidi="te-IN"/>
        </w:rPr>
        <w:t>వ్రత్తి</w:t>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00430EEF">
        <w:rPr>
          <w:rFonts w:ascii="Gautami" w:eastAsia="Times New Roman" w:hAnsi="Gautami" w:cs="Gautami"/>
          <w:b/>
          <w:sz w:val="28"/>
        </w:rPr>
        <w:tab/>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8"/>
        </w:rPr>
      </w:pPr>
      <w:r w:rsidRPr="00430EEF">
        <w:rPr>
          <w:rFonts w:ascii="Gautami" w:eastAsia="Times New Roman" w:hAnsi="Gautami" w:cs="Gautami"/>
          <w:sz w:val="28"/>
          <w:szCs w:val="28"/>
          <w:cs/>
          <w:lang w:bidi="te-IN"/>
        </w:rPr>
        <w:t>ఎ</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నిరుద్యోగము</w:t>
      </w:r>
    </w:p>
    <w:p w:rsidR="00005483" w:rsidRPr="00430EEF" w:rsidRDefault="00005483" w:rsidP="00430EEF">
      <w:pPr>
        <w:spacing w:after="0" w:line="240" w:lineRule="auto"/>
        <w:jc w:val="both"/>
        <w:rPr>
          <w:rFonts w:ascii="Gautami" w:eastAsia="Times New Roman" w:hAnsi="Gautami" w:cs="Gautami"/>
          <w:sz w:val="28"/>
        </w:rPr>
      </w:pPr>
      <w:r w:rsidRPr="00430EEF">
        <w:rPr>
          <w:rFonts w:ascii="Gautami" w:eastAsia="Times New Roman" w:hAnsi="Gautami" w:cs="Gautami"/>
          <w:sz w:val="28"/>
          <w:szCs w:val="28"/>
          <w:cs/>
          <w:lang w:bidi="te-IN"/>
        </w:rPr>
        <w:t>బి</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 xml:space="preserve">కార్మికుడు </w:t>
      </w:r>
      <w:r w:rsidRPr="00430EEF">
        <w:rPr>
          <w:rFonts w:ascii="Gautami" w:eastAsia="Times New Roman" w:hAnsi="Gautami" w:cs="Gautami"/>
          <w:sz w:val="28"/>
        </w:rPr>
        <w:t>/</w:t>
      </w:r>
      <w:r w:rsidRPr="00430EEF">
        <w:rPr>
          <w:rFonts w:ascii="Gautami" w:eastAsia="Times New Roman" w:hAnsi="Gautami" w:cs="Gautami"/>
          <w:sz w:val="28"/>
          <w:szCs w:val="28"/>
          <w:cs/>
          <w:lang w:bidi="te-IN"/>
        </w:rPr>
        <w:t>కార్మికురాలు</w:t>
      </w:r>
    </w:p>
    <w:p w:rsidR="00005483" w:rsidRPr="00430EEF" w:rsidRDefault="00005483" w:rsidP="00430EEF">
      <w:pPr>
        <w:spacing w:after="0" w:line="240" w:lineRule="auto"/>
        <w:rPr>
          <w:rFonts w:ascii="Gautami" w:eastAsia="Times New Roman" w:hAnsi="Gautami" w:cs="Gautami"/>
        </w:rPr>
      </w:pPr>
      <w:r w:rsidRPr="00430EEF">
        <w:rPr>
          <w:rFonts w:ascii="Gautami" w:eastAsia="Times New Roman" w:hAnsi="Gautami" w:cs="Gautami"/>
          <w:sz w:val="28"/>
          <w:szCs w:val="28"/>
          <w:cs/>
          <w:lang w:bidi="te-IN"/>
        </w:rPr>
        <w:t>సి</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గ్ర్</w:t>
      </w:r>
      <w:r w:rsidRPr="00430EEF">
        <w:rPr>
          <w:rFonts w:ascii="Gautami" w:eastAsia="Times New Roman" w:hAnsi="Gautami" w:cs="Gautami"/>
          <w:b/>
          <w:bCs/>
          <w:color w:val="000000"/>
          <w:sz w:val="26"/>
          <w:szCs w:val="26"/>
          <w:cs/>
          <w:lang w:bidi="te-IN"/>
        </w:rPr>
        <w:t>ృ</w:t>
      </w:r>
      <w:r w:rsidRPr="00430EEF">
        <w:rPr>
          <w:rFonts w:ascii="Gautami" w:eastAsia="Times New Roman" w:hAnsi="Gautami" w:cs="Gautami"/>
          <w:sz w:val="28"/>
          <w:szCs w:val="28"/>
          <w:cs/>
          <w:lang w:bidi="te-IN"/>
        </w:rPr>
        <w:t>హిని</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sz w:val="28"/>
          <w:szCs w:val="28"/>
          <w:cs/>
          <w:lang w:bidi="te-IN"/>
        </w:rPr>
        <w:t>డి</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వ్యాపారము</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b/>
          <w:sz w:val="28"/>
        </w:rPr>
        <w:t xml:space="preserve">5. </w:t>
      </w:r>
      <w:r w:rsidRPr="00430EEF">
        <w:rPr>
          <w:rFonts w:ascii="Gautami" w:eastAsia="Times New Roman" w:hAnsi="Gautami" w:cs="Gautami"/>
          <w:b/>
          <w:bCs/>
          <w:sz w:val="28"/>
          <w:szCs w:val="28"/>
          <w:cs/>
          <w:lang w:bidi="te-IN"/>
        </w:rPr>
        <w:t>ఆహారం</w:t>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Pr="00430EEF">
        <w:rPr>
          <w:rFonts w:ascii="Gautami" w:eastAsia="Times New Roman" w:hAnsi="Gautami" w:cs="Gautami"/>
          <w:b/>
          <w:sz w:val="28"/>
        </w:rPr>
        <w:tab/>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8"/>
        </w:rPr>
      </w:pPr>
      <w:r w:rsidRPr="00430EEF">
        <w:rPr>
          <w:rFonts w:ascii="Gautami" w:eastAsia="Times New Roman" w:hAnsi="Gautami" w:cs="Gautami"/>
          <w:sz w:val="28"/>
          <w:szCs w:val="28"/>
          <w:cs/>
          <w:lang w:bidi="te-IN"/>
        </w:rPr>
        <w:t>ఎ</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శాఖాహారం</w:t>
      </w:r>
    </w:p>
    <w:p w:rsidR="00005483" w:rsidRPr="00430EEF" w:rsidRDefault="00005483" w:rsidP="00430EEF">
      <w:pPr>
        <w:spacing w:after="0" w:line="240" w:lineRule="auto"/>
        <w:jc w:val="both"/>
        <w:rPr>
          <w:rFonts w:ascii="Gautami" w:eastAsia="Times New Roman" w:hAnsi="Gautami" w:cs="Gautami"/>
          <w:sz w:val="28"/>
        </w:rPr>
      </w:pPr>
      <w:r w:rsidRPr="00430EEF">
        <w:rPr>
          <w:rFonts w:ascii="Gautami" w:eastAsia="Times New Roman" w:hAnsi="Gautami" w:cs="Gautami"/>
          <w:sz w:val="28"/>
          <w:szCs w:val="28"/>
          <w:cs/>
          <w:lang w:bidi="te-IN"/>
        </w:rPr>
        <w:t>బి</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శాఖాహారంకాదు</w:t>
      </w:r>
    </w:p>
    <w:p w:rsidR="00005483" w:rsidRPr="00430EEF" w:rsidRDefault="00005483" w:rsidP="00005483">
      <w:pPr>
        <w:spacing w:after="0" w:line="360" w:lineRule="auto"/>
        <w:jc w:val="both"/>
        <w:rPr>
          <w:rFonts w:ascii="Gautami" w:eastAsia="Times New Roman" w:hAnsi="Gautami" w:cs="Gautami"/>
          <w:b/>
          <w:sz w:val="28"/>
        </w:rPr>
      </w:pPr>
      <w:r w:rsidRPr="00430EEF">
        <w:rPr>
          <w:rFonts w:ascii="Gautami" w:eastAsia="Times New Roman" w:hAnsi="Gautami" w:cs="Gautami"/>
          <w:b/>
          <w:sz w:val="28"/>
        </w:rPr>
        <w:lastRenderedPageBreak/>
        <w:t>6.</w:t>
      </w:r>
      <w:r w:rsidRPr="00430EEF">
        <w:rPr>
          <w:rFonts w:ascii="Gautami" w:eastAsia="Times New Roman" w:hAnsi="Gautami" w:cs="Gautami"/>
          <w:b/>
          <w:bCs/>
          <w:sz w:val="28"/>
          <w:szCs w:val="28"/>
          <w:cs/>
          <w:lang w:bidi="te-IN"/>
        </w:rPr>
        <w:t xml:space="preserve">రుతుస్రావంమెదలైనప్పుడువయస్సు                                            </w:t>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u w:val="single"/>
        </w:rPr>
        <w:t>&lt;</w:t>
      </w:r>
      <w:r w:rsidRPr="00430EEF">
        <w:rPr>
          <w:rFonts w:ascii="Gautami" w:eastAsia="Times New Roman" w:hAnsi="Gautami" w:cs="Gautami"/>
          <w:sz w:val="24"/>
        </w:rPr>
        <w:t xml:space="preserve"> 11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8"/>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12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8"/>
          <w:szCs w:val="28"/>
          <w:cs/>
          <w:lang w:bidi="te-IN"/>
        </w:rPr>
        <w:t>సి</w:t>
      </w:r>
      <w:r w:rsidRPr="00430EEF">
        <w:rPr>
          <w:rFonts w:ascii="Gautami" w:eastAsia="Times New Roman" w:hAnsi="Gautami" w:cs="Gautami"/>
          <w:sz w:val="28"/>
        </w:rPr>
        <w:t>) 13</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8"/>
          <w:szCs w:val="28"/>
          <w:cs/>
          <w:lang w:bidi="te-IN"/>
        </w:rPr>
        <w:t>డి</w:t>
      </w:r>
      <w:r w:rsidRPr="00430EEF">
        <w:rPr>
          <w:rFonts w:ascii="Gautami" w:eastAsia="Times New Roman" w:hAnsi="Gautami" w:cs="Gautami"/>
          <w:sz w:val="28"/>
        </w:rPr>
        <w:t xml:space="preserve">) 14 </w:t>
      </w:r>
      <w:r w:rsidRPr="00430EEF">
        <w:rPr>
          <w:rFonts w:ascii="Gautami" w:eastAsia="Times New Roman" w:hAnsi="Gautami" w:cs="Gautami"/>
          <w:sz w:val="24"/>
          <w:szCs w:val="24"/>
          <w:cs/>
          <w:lang w:bidi="te-IN"/>
        </w:rPr>
        <w:t>సంవత్సరాలుమరియుపైన</w:t>
      </w:r>
    </w:p>
    <w:p w:rsidR="00005483" w:rsidRPr="00430EEF" w:rsidRDefault="00005483" w:rsidP="00005483">
      <w:pPr>
        <w:spacing w:after="0" w:line="360" w:lineRule="auto"/>
        <w:jc w:val="both"/>
        <w:rPr>
          <w:rFonts w:ascii="Gautami" w:eastAsia="Times New Roman" w:hAnsi="Gautami" w:cs="Gautami"/>
          <w:b/>
          <w:sz w:val="28"/>
        </w:rPr>
      </w:pPr>
      <w:r w:rsidRPr="00430EEF">
        <w:rPr>
          <w:rFonts w:ascii="Gautami" w:eastAsia="Times New Roman" w:hAnsi="Gautami" w:cs="Gautami"/>
          <w:b/>
          <w:sz w:val="28"/>
        </w:rPr>
        <w:t>7.</w:t>
      </w:r>
      <w:r w:rsidRPr="00430EEF">
        <w:rPr>
          <w:rFonts w:ascii="Gautami" w:eastAsia="Times New Roman" w:hAnsi="Gautami" w:cs="Gautami"/>
          <w:b/>
          <w:bCs/>
          <w:sz w:val="28"/>
          <w:szCs w:val="28"/>
          <w:cs/>
          <w:lang w:bidi="te-IN"/>
        </w:rPr>
        <w:t xml:space="preserve">విహవంఅయినప్పుడువయస్సు                                                       </w:t>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u w:val="single"/>
        </w:rPr>
        <w:t>&lt;</w:t>
      </w:r>
      <w:r w:rsidRPr="00430EEF">
        <w:rPr>
          <w:rFonts w:ascii="Gautami" w:eastAsia="Times New Roman" w:hAnsi="Gautami" w:cs="Gautami"/>
          <w:sz w:val="24"/>
        </w:rPr>
        <w:t xml:space="preserve">15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16-25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26-35 </w:t>
      </w:r>
      <w:r w:rsidRPr="00430EEF">
        <w:rPr>
          <w:rFonts w:ascii="Gautami" w:eastAsia="Times New Roman" w:hAnsi="Gautami" w:cs="Gautami"/>
          <w:sz w:val="24"/>
          <w:szCs w:val="24"/>
          <w:cs/>
          <w:lang w:bidi="te-IN"/>
        </w:rPr>
        <w:t>సంవత్సరాలు</w:t>
      </w:r>
    </w:p>
    <w:p w:rsidR="00005483" w:rsidRPr="00430EEF" w:rsidRDefault="00005483" w:rsidP="00005483">
      <w:pPr>
        <w:spacing w:after="0" w:line="360" w:lineRule="auto"/>
        <w:jc w:val="both"/>
        <w:rPr>
          <w:rFonts w:ascii="Gautami" w:eastAsia="Times New Roman" w:hAnsi="Gautami" w:cs="Gautami"/>
          <w:b/>
          <w:sz w:val="28"/>
        </w:rPr>
      </w:pPr>
      <w:r w:rsidRPr="00430EEF">
        <w:rPr>
          <w:rFonts w:ascii="Gautami" w:eastAsia="Times New Roman" w:hAnsi="Gautami" w:cs="Gautami"/>
          <w:b/>
          <w:sz w:val="28"/>
        </w:rPr>
        <w:t xml:space="preserve">8. </w:t>
      </w:r>
      <w:r w:rsidRPr="00430EEF">
        <w:rPr>
          <w:rFonts w:ascii="Gautami" w:eastAsia="Times New Roman" w:hAnsi="Gautami" w:cs="Gautami"/>
          <w:b/>
          <w:bCs/>
          <w:sz w:val="28"/>
          <w:szCs w:val="28"/>
          <w:cs/>
          <w:lang w:bidi="te-IN"/>
        </w:rPr>
        <w:t xml:space="preserve">పిల్లలసంఖ్య                                                                                      </w:t>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పిల్లలులేరు</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ఒకరు</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ఇద్దరు</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డి</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ముగ్గురుమరియుఎక్కువ</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b/>
          <w:sz w:val="28"/>
        </w:rPr>
        <w:t>9.</w:t>
      </w:r>
      <w:r w:rsidRPr="00430EEF">
        <w:rPr>
          <w:rFonts w:ascii="Gautami" w:eastAsia="Times New Roman" w:hAnsi="Gautami" w:cs="Gautami"/>
          <w:b/>
          <w:bCs/>
          <w:sz w:val="28"/>
          <w:szCs w:val="28"/>
          <w:cs/>
          <w:lang w:bidi="te-IN"/>
        </w:rPr>
        <w:t>రుతుస్రావంఆగిపోయినప్పుడుమీవయస్సు</w:t>
      </w:r>
      <w:r w:rsidRPr="00430EEF">
        <w:rPr>
          <w:rFonts w:ascii="Gautami" w:eastAsia="Times New Roman" w:hAnsi="Gautami" w:cs="Gautami"/>
          <w:b/>
          <w:sz w:val="28"/>
        </w:rPr>
        <w:t>/</w:t>
      </w:r>
      <w:r w:rsidRPr="00430EEF">
        <w:rPr>
          <w:rFonts w:ascii="Gautami" w:eastAsia="Times New Roman" w:hAnsi="Gautami" w:cs="Gautami"/>
          <w:b/>
          <w:bCs/>
          <w:sz w:val="28"/>
          <w:szCs w:val="28"/>
          <w:cs/>
          <w:lang w:bidi="te-IN"/>
        </w:rPr>
        <w:t xml:space="preserve">మెనోపాజ్వయస్సు   </w:t>
      </w:r>
      <w:r w:rsidR="00430EEF">
        <w:rPr>
          <w:rFonts w:ascii="Gautami" w:eastAsia="Times New Roman" w:hAnsi="Gautami" w:cs="Gautami"/>
          <w:b/>
          <w:sz w:val="28"/>
        </w:rPr>
        <w:tab/>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41-45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46-50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సి</w:t>
      </w:r>
      <w:r w:rsidRPr="00430EEF">
        <w:rPr>
          <w:rFonts w:ascii="Gautami" w:eastAsia="Times New Roman" w:hAnsi="Gautami" w:cs="Gautami"/>
          <w:sz w:val="24"/>
        </w:rPr>
        <w:t xml:space="preserve">)  51-55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డి</w:t>
      </w:r>
      <w:r w:rsidRPr="00430EEF">
        <w:rPr>
          <w:rFonts w:ascii="Gautami" w:eastAsia="Times New Roman" w:hAnsi="Gautami" w:cs="Gautami"/>
          <w:sz w:val="24"/>
        </w:rPr>
        <w:t xml:space="preserve">) 56-60 </w:t>
      </w:r>
      <w:r w:rsidRPr="00430EEF">
        <w:rPr>
          <w:rFonts w:ascii="Gautami" w:eastAsia="Times New Roman" w:hAnsi="Gautami" w:cs="Gautami"/>
          <w:sz w:val="24"/>
          <w:szCs w:val="24"/>
          <w:cs/>
          <w:lang w:bidi="te-IN"/>
        </w:rPr>
        <w:t>సంవత్సరాలు</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b/>
          <w:sz w:val="28"/>
        </w:rPr>
        <w:t xml:space="preserve">10. </w:t>
      </w:r>
      <w:r w:rsidRPr="00430EEF">
        <w:rPr>
          <w:rFonts w:ascii="Gautami" w:eastAsia="Times New Roman" w:hAnsi="Gautami" w:cs="Gautami"/>
          <w:b/>
          <w:bCs/>
          <w:sz w:val="28"/>
          <w:szCs w:val="28"/>
          <w:cs/>
          <w:lang w:bidi="te-IN"/>
        </w:rPr>
        <w:t xml:space="preserve">మెనోపాజ్లక్షణాలుతగ్గడానికిఎమైనఉపశమనచర్యలుఉపయోగించారా </w:t>
      </w:r>
      <w:r w:rsidR="00430EEF">
        <w:rPr>
          <w:rFonts w:ascii="Gautami" w:eastAsia="Times New Roman" w:hAnsi="Gautami" w:cs="Gautami"/>
          <w:b/>
          <w:sz w:val="28"/>
        </w:rPr>
        <w:tab/>
      </w:r>
      <w:r w:rsidRPr="00430EEF">
        <w:rPr>
          <w:rFonts w:ascii="Gautami" w:eastAsia="Times New Roman" w:hAnsi="Gautami" w:cs="Gautami"/>
          <w:b/>
          <w:sz w:val="28"/>
        </w:rPr>
        <w:t>(    )</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ఎ</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హర్మోన్లచికిత్స</w:t>
      </w:r>
    </w:p>
    <w:p w:rsidR="00005483" w:rsidRPr="00430EEF" w:rsidRDefault="00005483" w:rsidP="00430EEF">
      <w:pPr>
        <w:spacing w:after="0" w:line="240" w:lineRule="auto"/>
        <w:jc w:val="both"/>
        <w:rPr>
          <w:rFonts w:ascii="Gautami" w:eastAsia="Times New Roman" w:hAnsi="Gautami" w:cs="Gautami"/>
          <w:sz w:val="24"/>
        </w:rPr>
      </w:pPr>
      <w:r w:rsidRPr="00430EEF">
        <w:rPr>
          <w:rFonts w:ascii="Gautami" w:eastAsia="Times New Roman" w:hAnsi="Gautami" w:cs="Gautami"/>
          <w:sz w:val="24"/>
          <w:szCs w:val="24"/>
          <w:cs/>
          <w:lang w:bidi="te-IN"/>
        </w:rPr>
        <w:t>బి</w:t>
      </w:r>
      <w:r w:rsidRPr="00430EEF">
        <w:rPr>
          <w:rFonts w:ascii="Gautami" w:eastAsia="Times New Roman" w:hAnsi="Gautami" w:cs="Gautami"/>
          <w:sz w:val="24"/>
        </w:rPr>
        <w:t xml:space="preserve">) </w:t>
      </w:r>
      <w:r w:rsidRPr="00430EEF">
        <w:rPr>
          <w:rFonts w:ascii="Gautami" w:eastAsia="Times New Roman" w:hAnsi="Gautami" w:cs="Gautami"/>
          <w:sz w:val="24"/>
          <w:szCs w:val="24"/>
          <w:cs/>
          <w:lang w:bidi="te-IN"/>
        </w:rPr>
        <w:t>సహజచికిత్స</w:t>
      </w:r>
    </w:p>
    <w:p w:rsidR="00005483" w:rsidRPr="00430EEF" w:rsidRDefault="00005483" w:rsidP="00430EEF">
      <w:pPr>
        <w:spacing w:after="0" w:line="240" w:lineRule="auto"/>
        <w:jc w:val="both"/>
        <w:rPr>
          <w:rFonts w:ascii="Gautami" w:eastAsia="Times New Roman" w:hAnsi="Gautami" w:cs="Gautami"/>
          <w:b/>
          <w:sz w:val="28"/>
        </w:rPr>
      </w:pPr>
      <w:r w:rsidRPr="00430EEF">
        <w:rPr>
          <w:rFonts w:ascii="Gautami" w:eastAsia="Times New Roman" w:hAnsi="Gautami" w:cs="Gautami"/>
          <w:sz w:val="28"/>
          <w:szCs w:val="28"/>
          <w:cs/>
          <w:lang w:bidi="te-IN"/>
        </w:rPr>
        <w:t>సి</w:t>
      </w:r>
      <w:r w:rsidRPr="00430EEF">
        <w:rPr>
          <w:rFonts w:ascii="Gautami" w:eastAsia="Times New Roman" w:hAnsi="Gautami" w:cs="Gautami"/>
          <w:sz w:val="28"/>
        </w:rPr>
        <w:t xml:space="preserve">) </w:t>
      </w:r>
      <w:r w:rsidRPr="00430EEF">
        <w:rPr>
          <w:rFonts w:ascii="Gautami" w:eastAsia="Times New Roman" w:hAnsi="Gautami" w:cs="Gautami"/>
          <w:sz w:val="28"/>
          <w:szCs w:val="28"/>
          <w:cs/>
          <w:lang w:bidi="te-IN"/>
        </w:rPr>
        <w:t>ఎమిలేవు</w:t>
      </w:r>
    </w:p>
    <w:p w:rsidR="00430EEF" w:rsidRDefault="00430EEF" w:rsidP="00005483">
      <w:pPr>
        <w:jc w:val="center"/>
        <w:rPr>
          <w:rFonts w:ascii="Gautami" w:eastAsia="Times New Roman" w:hAnsi="Gautami" w:cs="Gautami"/>
          <w:b/>
          <w:sz w:val="28"/>
        </w:rPr>
      </w:pPr>
    </w:p>
    <w:p w:rsidR="00005483" w:rsidRPr="00430EEF" w:rsidRDefault="00005483" w:rsidP="00005483">
      <w:pPr>
        <w:jc w:val="center"/>
        <w:rPr>
          <w:rFonts w:ascii="Gautami" w:eastAsia="Times New Roman" w:hAnsi="Gautami" w:cs="Gautami"/>
          <w:b/>
          <w:sz w:val="30"/>
        </w:rPr>
      </w:pPr>
      <w:r w:rsidRPr="00430EEF">
        <w:rPr>
          <w:rFonts w:ascii="Gautami" w:eastAsia="Times New Roman" w:hAnsi="Gautami" w:cs="Gautami"/>
          <w:b/>
          <w:bCs/>
          <w:sz w:val="28"/>
          <w:szCs w:val="28"/>
          <w:cs/>
          <w:lang w:bidi="te-IN"/>
        </w:rPr>
        <w:lastRenderedPageBreak/>
        <w:t>సెక్షన్</w:t>
      </w:r>
      <w:r w:rsidRPr="00430EEF">
        <w:rPr>
          <w:rFonts w:ascii="Gautami" w:eastAsia="Times New Roman" w:hAnsi="Gautami" w:cs="Gautami"/>
          <w:b/>
          <w:sz w:val="30"/>
        </w:rPr>
        <w:t xml:space="preserve"> – </w:t>
      </w:r>
      <w:r w:rsidRPr="00430EEF">
        <w:rPr>
          <w:rFonts w:ascii="Gautami" w:eastAsia="Times New Roman" w:hAnsi="Gautami" w:cs="Gautami"/>
          <w:b/>
          <w:bCs/>
          <w:sz w:val="28"/>
          <w:szCs w:val="28"/>
          <w:cs/>
          <w:lang w:bidi="te-IN"/>
        </w:rPr>
        <w:t>బి</w:t>
      </w:r>
    </w:p>
    <w:p w:rsidR="00005483" w:rsidRPr="00430EEF" w:rsidRDefault="00005483" w:rsidP="00005483">
      <w:pPr>
        <w:jc w:val="both"/>
        <w:rPr>
          <w:rFonts w:ascii="Gautami" w:eastAsia="Times New Roman" w:hAnsi="Gautami" w:cs="Gautami"/>
          <w:b/>
          <w:sz w:val="26"/>
        </w:rPr>
      </w:pPr>
      <w:r w:rsidRPr="00430EEF">
        <w:rPr>
          <w:rFonts w:ascii="Gautami" w:eastAsia="Times New Roman" w:hAnsi="Gautami" w:cs="Gautami"/>
          <w:b/>
          <w:bCs/>
          <w:sz w:val="24"/>
          <w:szCs w:val="24"/>
          <w:cs/>
          <w:lang w:bidi="te-IN"/>
        </w:rPr>
        <w:t>రక్తపోటుకొలిచేపరికరంఉపయోగించిరుతుక్రమంఆగిపోయినమహిళలరక్తపోటుకోలుచుట</w:t>
      </w:r>
    </w:p>
    <w:p w:rsidR="00005483" w:rsidRPr="00430EEF" w:rsidRDefault="00005483" w:rsidP="00005483">
      <w:pPr>
        <w:rPr>
          <w:rFonts w:ascii="Gautami" w:eastAsia="Times New Roman" w:hAnsi="Gautami" w:cs="Gautami"/>
          <w:b/>
          <w:sz w:val="28"/>
        </w:rPr>
      </w:pPr>
      <w:r w:rsidRPr="00430EEF">
        <w:rPr>
          <w:rFonts w:ascii="Gautami" w:eastAsia="Times New Roman" w:hAnsi="Gautami" w:cs="Gautami"/>
          <w:b/>
          <w:bCs/>
          <w:sz w:val="28"/>
          <w:szCs w:val="28"/>
          <w:cs/>
          <w:lang w:bidi="te-IN"/>
        </w:rPr>
        <w:t>మెనో</w:t>
      </w:r>
      <w:r w:rsidRPr="00430EEF">
        <w:rPr>
          <w:rFonts w:ascii="Gautami" w:eastAsia="Times New Roman" w:hAnsi="Gautami" w:cs="Gautami"/>
          <w:b/>
          <w:bCs/>
          <w:sz w:val="32"/>
          <w:szCs w:val="32"/>
          <w:cs/>
          <w:lang w:bidi="te-IN"/>
        </w:rPr>
        <w:t>పా</w:t>
      </w:r>
      <w:r w:rsidRPr="00430EEF">
        <w:rPr>
          <w:rFonts w:ascii="Gautami" w:eastAsia="Times New Roman" w:hAnsi="Gautami" w:cs="Gautami"/>
          <w:b/>
          <w:bCs/>
          <w:sz w:val="28"/>
          <w:szCs w:val="28"/>
          <w:cs/>
          <w:lang w:bidi="te-IN"/>
        </w:rPr>
        <w:t>జ్మహిళలయొక్కరక్తపోటుకొలత</w:t>
      </w:r>
    </w:p>
    <w:tbl>
      <w:tblPr>
        <w:tblStyle w:val="TableGrid"/>
        <w:tblW w:w="0" w:type="auto"/>
        <w:tblLook w:val="04A0"/>
      </w:tblPr>
      <w:tblGrid>
        <w:gridCol w:w="1500"/>
        <w:gridCol w:w="3104"/>
        <w:gridCol w:w="1998"/>
        <w:gridCol w:w="2254"/>
      </w:tblGrid>
      <w:tr w:rsidR="00005483" w:rsidRPr="00430EEF" w:rsidTr="00005483">
        <w:trPr>
          <w:trHeight w:val="644"/>
        </w:trPr>
        <w:tc>
          <w:tcPr>
            <w:tcW w:w="1509" w:type="dxa"/>
            <w:vMerge w:val="restart"/>
          </w:tcPr>
          <w:p w:rsidR="00005483" w:rsidRPr="00430EEF" w:rsidRDefault="00005483" w:rsidP="00005483">
            <w:pPr>
              <w:jc w:val="center"/>
              <w:rPr>
                <w:rFonts w:ascii="Gautami" w:eastAsia="Calibri" w:hAnsi="Gautami" w:cs="Gautami"/>
                <w:b/>
                <w:sz w:val="28"/>
              </w:rPr>
            </w:pPr>
            <w:r w:rsidRPr="00430EEF">
              <w:rPr>
                <w:rFonts w:ascii="Gautami" w:eastAsia="Calibri" w:hAnsi="Gautami" w:cs="Gautami"/>
                <w:b/>
                <w:bCs/>
                <w:sz w:val="28"/>
                <w:szCs w:val="28"/>
                <w:cs/>
                <w:lang w:bidi="te-IN"/>
              </w:rPr>
              <w:t>క్రమసంఖ్య</w:t>
            </w:r>
          </w:p>
        </w:tc>
        <w:tc>
          <w:tcPr>
            <w:tcW w:w="3155" w:type="dxa"/>
            <w:vMerge w:val="restart"/>
          </w:tcPr>
          <w:p w:rsidR="00005483" w:rsidRPr="00430EEF" w:rsidRDefault="00005483" w:rsidP="00005483">
            <w:pPr>
              <w:jc w:val="center"/>
              <w:rPr>
                <w:rFonts w:ascii="Gautami" w:eastAsia="Calibri" w:hAnsi="Gautami" w:cs="Gautami"/>
                <w:b/>
                <w:sz w:val="28"/>
              </w:rPr>
            </w:pPr>
            <w:r w:rsidRPr="00430EEF">
              <w:rPr>
                <w:rFonts w:ascii="Gautami" w:eastAsia="Calibri" w:hAnsi="Gautami" w:cs="Gautami"/>
                <w:b/>
                <w:bCs/>
                <w:sz w:val="28"/>
                <w:szCs w:val="28"/>
                <w:cs/>
                <w:lang w:bidi="te-IN"/>
              </w:rPr>
              <w:t>విషయంసంకేతం</w:t>
            </w:r>
            <w:r w:rsidRPr="00430EEF">
              <w:rPr>
                <w:rFonts w:ascii="Gautami" w:eastAsia="Calibri" w:hAnsi="Gautami" w:cs="Gautami"/>
                <w:b/>
                <w:sz w:val="28"/>
              </w:rPr>
              <w:t xml:space="preserve"> /</w:t>
            </w:r>
            <w:r w:rsidRPr="00430EEF">
              <w:rPr>
                <w:rFonts w:ascii="Gautami" w:eastAsia="Calibri" w:hAnsi="Gautami" w:cs="Gautami"/>
                <w:b/>
                <w:bCs/>
                <w:sz w:val="28"/>
                <w:szCs w:val="28"/>
                <w:cs/>
                <w:lang w:bidi="te-IN"/>
              </w:rPr>
              <w:t>పేరు</w:t>
            </w:r>
          </w:p>
        </w:tc>
        <w:tc>
          <w:tcPr>
            <w:tcW w:w="4329" w:type="dxa"/>
            <w:gridSpan w:val="2"/>
            <w:tcBorders>
              <w:bottom w:val="single" w:sz="4" w:space="0" w:color="auto"/>
            </w:tcBorders>
          </w:tcPr>
          <w:p w:rsidR="00005483" w:rsidRPr="00430EEF" w:rsidRDefault="00005483" w:rsidP="00005483">
            <w:pPr>
              <w:jc w:val="center"/>
              <w:rPr>
                <w:rFonts w:ascii="Gautami" w:eastAsia="Calibri" w:hAnsi="Gautami" w:cs="Gautami"/>
                <w:b/>
                <w:sz w:val="28"/>
              </w:rPr>
            </w:pPr>
            <w:r w:rsidRPr="00430EEF">
              <w:rPr>
                <w:rFonts w:ascii="Gautami" w:eastAsia="Calibri" w:hAnsi="Gautami" w:cs="Gautami"/>
                <w:b/>
                <w:bCs/>
                <w:sz w:val="28"/>
                <w:szCs w:val="28"/>
                <w:cs/>
                <w:lang w:bidi="te-IN"/>
              </w:rPr>
              <w:t>రక్తపోటు</w:t>
            </w:r>
          </w:p>
        </w:tc>
      </w:tr>
      <w:tr w:rsidR="00005483" w:rsidRPr="00430EEF" w:rsidTr="00005483">
        <w:trPr>
          <w:trHeight w:val="372"/>
        </w:trPr>
        <w:tc>
          <w:tcPr>
            <w:tcW w:w="1509" w:type="dxa"/>
            <w:vMerge/>
          </w:tcPr>
          <w:p w:rsidR="00005483" w:rsidRPr="00430EEF" w:rsidRDefault="00005483" w:rsidP="00005483">
            <w:pPr>
              <w:rPr>
                <w:rFonts w:ascii="Gautami" w:eastAsia="Calibri" w:hAnsi="Gautami" w:cs="Gautami"/>
                <w:b/>
                <w:sz w:val="28"/>
              </w:rPr>
            </w:pPr>
          </w:p>
        </w:tc>
        <w:tc>
          <w:tcPr>
            <w:tcW w:w="3155" w:type="dxa"/>
            <w:vMerge/>
          </w:tcPr>
          <w:p w:rsidR="00005483" w:rsidRPr="00430EEF" w:rsidRDefault="00005483" w:rsidP="00005483">
            <w:pPr>
              <w:rPr>
                <w:rFonts w:ascii="Gautami" w:eastAsia="Calibri" w:hAnsi="Gautami" w:cs="Gautami"/>
                <w:b/>
                <w:sz w:val="28"/>
              </w:rPr>
            </w:pPr>
          </w:p>
        </w:tc>
        <w:tc>
          <w:tcPr>
            <w:tcW w:w="2040" w:type="dxa"/>
            <w:tcBorders>
              <w:top w:val="single" w:sz="4" w:space="0" w:color="auto"/>
              <w:right w:val="single" w:sz="4" w:space="0" w:color="auto"/>
            </w:tcBorders>
          </w:tcPr>
          <w:p w:rsidR="00005483" w:rsidRPr="00430EEF" w:rsidRDefault="00005483" w:rsidP="00005483">
            <w:pPr>
              <w:jc w:val="center"/>
              <w:rPr>
                <w:rFonts w:ascii="Gautami" w:eastAsia="Calibri" w:hAnsi="Gautami" w:cs="Gautami"/>
                <w:b/>
                <w:sz w:val="28"/>
              </w:rPr>
            </w:pPr>
            <w:r w:rsidRPr="00430EEF">
              <w:rPr>
                <w:rFonts w:ascii="Gautami" w:eastAsia="Calibri" w:hAnsi="Gautami" w:cs="Gautami"/>
                <w:b/>
                <w:bCs/>
                <w:sz w:val="28"/>
                <w:szCs w:val="28"/>
                <w:cs/>
                <w:lang w:bidi="te-IN"/>
              </w:rPr>
              <w:t>సిస్టోలిక్</w:t>
            </w:r>
          </w:p>
        </w:tc>
        <w:tc>
          <w:tcPr>
            <w:tcW w:w="2289" w:type="dxa"/>
            <w:tcBorders>
              <w:top w:val="single" w:sz="4" w:space="0" w:color="auto"/>
              <w:left w:val="single" w:sz="4" w:space="0" w:color="auto"/>
            </w:tcBorders>
          </w:tcPr>
          <w:p w:rsidR="00005483" w:rsidRPr="00430EEF" w:rsidRDefault="00005483" w:rsidP="00005483">
            <w:pPr>
              <w:jc w:val="center"/>
              <w:rPr>
                <w:rFonts w:ascii="Gautami" w:eastAsia="Calibri" w:hAnsi="Gautami" w:cs="Gautami"/>
                <w:b/>
                <w:sz w:val="28"/>
              </w:rPr>
            </w:pPr>
            <w:r w:rsidRPr="00430EEF">
              <w:rPr>
                <w:rFonts w:ascii="Gautami" w:eastAsia="Calibri" w:hAnsi="Gautami" w:cs="Gautami"/>
                <w:b/>
                <w:bCs/>
                <w:sz w:val="28"/>
                <w:szCs w:val="28"/>
                <w:cs/>
                <w:lang w:bidi="te-IN"/>
              </w:rPr>
              <w:t>డయాస్టోలిక్</w:t>
            </w:r>
          </w:p>
        </w:tc>
      </w:tr>
      <w:tr w:rsidR="00005483" w:rsidRPr="00430EEF" w:rsidTr="00005483">
        <w:trPr>
          <w:trHeight w:val="515"/>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1</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r w:rsidR="00005483" w:rsidRPr="00430EEF" w:rsidTr="00005483">
        <w:trPr>
          <w:trHeight w:val="501"/>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2</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r w:rsidR="00005483" w:rsidRPr="00430EEF" w:rsidTr="00005483">
        <w:trPr>
          <w:trHeight w:val="501"/>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3</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r w:rsidR="00005483" w:rsidRPr="00430EEF" w:rsidTr="00005483">
        <w:trPr>
          <w:trHeight w:val="501"/>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4</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r w:rsidR="00005483" w:rsidRPr="00430EEF" w:rsidTr="00005483">
        <w:trPr>
          <w:trHeight w:val="515"/>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5</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r w:rsidR="00005483" w:rsidRPr="00430EEF" w:rsidTr="00005483">
        <w:trPr>
          <w:trHeight w:val="501"/>
        </w:trPr>
        <w:tc>
          <w:tcPr>
            <w:tcW w:w="1509" w:type="dxa"/>
          </w:tcPr>
          <w:p w:rsidR="00005483" w:rsidRPr="00430EEF" w:rsidRDefault="00005483" w:rsidP="00005483">
            <w:pPr>
              <w:rPr>
                <w:rFonts w:ascii="Gautami" w:eastAsia="Calibri" w:hAnsi="Gautami" w:cs="Gautami"/>
                <w:b/>
                <w:sz w:val="28"/>
              </w:rPr>
            </w:pPr>
            <w:r w:rsidRPr="00430EEF">
              <w:rPr>
                <w:rFonts w:ascii="Gautami" w:eastAsia="Calibri" w:hAnsi="Gautami" w:cs="Gautami"/>
                <w:b/>
                <w:sz w:val="28"/>
              </w:rPr>
              <w:t>6</w:t>
            </w:r>
          </w:p>
        </w:tc>
        <w:tc>
          <w:tcPr>
            <w:tcW w:w="3155" w:type="dxa"/>
          </w:tcPr>
          <w:p w:rsidR="00005483" w:rsidRPr="00430EEF" w:rsidRDefault="00005483" w:rsidP="00005483">
            <w:pPr>
              <w:rPr>
                <w:rFonts w:ascii="Gautami" w:eastAsia="Calibri" w:hAnsi="Gautami" w:cs="Gautami"/>
                <w:b/>
                <w:sz w:val="28"/>
              </w:rPr>
            </w:pPr>
          </w:p>
        </w:tc>
        <w:tc>
          <w:tcPr>
            <w:tcW w:w="4329" w:type="dxa"/>
            <w:gridSpan w:val="2"/>
          </w:tcPr>
          <w:p w:rsidR="00005483" w:rsidRPr="00430EEF" w:rsidRDefault="00005483" w:rsidP="00005483">
            <w:pPr>
              <w:rPr>
                <w:rFonts w:ascii="Gautami" w:eastAsia="Calibri" w:hAnsi="Gautami" w:cs="Gautami"/>
                <w:b/>
                <w:sz w:val="28"/>
              </w:rPr>
            </w:pPr>
          </w:p>
        </w:tc>
      </w:tr>
    </w:tbl>
    <w:p w:rsidR="00185678" w:rsidRPr="00430EEF" w:rsidRDefault="00185678" w:rsidP="00005483">
      <w:pPr>
        <w:rPr>
          <w:rFonts w:ascii="Gautami" w:eastAsia="Times New Roman" w:hAnsi="Gautami" w:cs="Gautami"/>
          <w:b/>
          <w:sz w:val="28"/>
        </w:rPr>
      </w:pPr>
    </w:p>
    <w:p w:rsidR="00185678" w:rsidRPr="00430EEF" w:rsidRDefault="00185678" w:rsidP="00005483">
      <w:pPr>
        <w:rPr>
          <w:rFonts w:ascii="Gautami" w:eastAsia="Times New Roman" w:hAnsi="Gautami" w:cs="Gautami"/>
          <w:b/>
          <w:sz w:val="28"/>
        </w:rPr>
      </w:pPr>
    </w:p>
    <w:p w:rsidR="00185678" w:rsidRPr="00430EEF" w:rsidRDefault="00185678" w:rsidP="00005483">
      <w:pPr>
        <w:rPr>
          <w:rFonts w:ascii="Gautami" w:eastAsia="Times New Roman" w:hAnsi="Gautami" w:cs="Gautami"/>
          <w:b/>
          <w:sz w:val="28"/>
        </w:rPr>
      </w:pPr>
    </w:p>
    <w:p w:rsidR="00185678" w:rsidRDefault="00185678" w:rsidP="00005483">
      <w:pPr>
        <w:rPr>
          <w:rFonts w:ascii="Gautami" w:eastAsia="Times New Roman" w:hAnsi="Gautami" w:cs="Gautami"/>
          <w:b/>
          <w:sz w:val="28"/>
        </w:rPr>
      </w:pPr>
    </w:p>
    <w:p w:rsidR="00430EEF" w:rsidRPr="00430EEF" w:rsidRDefault="00430EEF" w:rsidP="00005483">
      <w:pPr>
        <w:rPr>
          <w:rFonts w:ascii="Gautami" w:eastAsia="Times New Roman" w:hAnsi="Gautami" w:cs="Gautami"/>
          <w:b/>
          <w:sz w:val="28"/>
        </w:rPr>
      </w:pPr>
    </w:p>
    <w:p w:rsidR="00185678" w:rsidRPr="00430EEF" w:rsidRDefault="00185678" w:rsidP="00005483">
      <w:pPr>
        <w:rPr>
          <w:rFonts w:ascii="Gautami" w:eastAsia="Times New Roman" w:hAnsi="Gautami" w:cs="Gautami"/>
          <w:b/>
          <w:sz w:val="28"/>
        </w:rPr>
      </w:pPr>
    </w:p>
    <w:p w:rsidR="00185678" w:rsidRPr="00430EEF" w:rsidRDefault="00185678" w:rsidP="00005483">
      <w:pPr>
        <w:rPr>
          <w:rFonts w:ascii="Gautami" w:eastAsia="Times New Roman" w:hAnsi="Gautami" w:cs="Gautami"/>
          <w:b/>
          <w:sz w:val="28"/>
        </w:rPr>
      </w:pPr>
    </w:p>
    <w:p w:rsidR="00005483" w:rsidRPr="00430EEF" w:rsidRDefault="00005483" w:rsidP="00005483">
      <w:pPr>
        <w:jc w:val="center"/>
        <w:rPr>
          <w:rFonts w:ascii="Gautami" w:eastAsia="Times New Roman" w:hAnsi="Gautami" w:cs="Gautami"/>
          <w:b/>
          <w:sz w:val="30"/>
        </w:rPr>
      </w:pPr>
      <w:r w:rsidRPr="00430EEF">
        <w:rPr>
          <w:rFonts w:ascii="Gautami" w:eastAsia="Times New Roman" w:hAnsi="Gautami" w:cs="Gautami"/>
          <w:b/>
          <w:bCs/>
          <w:sz w:val="28"/>
          <w:szCs w:val="28"/>
          <w:cs/>
          <w:lang w:bidi="te-IN"/>
        </w:rPr>
        <w:lastRenderedPageBreak/>
        <w:t>సెక్షన్</w:t>
      </w:r>
      <w:r w:rsidRPr="00430EEF">
        <w:rPr>
          <w:rFonts w:ascii="Gautami" w:eastAsia="Times New Roman" w:hAnsi="Gautami" w:cs="Gautami"/>
          <w:b/>
          <w:sz w:val="30"/>
        </w:rPr>
        <w:t xml:space="preserve">  - </w:t>
      </w:r>
      <w:r w:rsidRPr="00430EEF">
        <w:rPr>
          <w:rFonts w:ascii="Gautami" w:eastAsia="Times New Roman" w:hAnsi="Gautami" w:cs="Gautami"/>
          <w:b/>
          <w:bCs/>
          <w:sz w:val="28"/>
          <w:szCs w:val="28"/>
          <w:cs/>
          <w:lang w:bidi="te-IN"/>
        </w:rPr>
        <w:t>సి</w:t>
      </w:r>
    </w:p>
    <w:p w:rsidR="00005483" w:rsidRPr="00430EEF" w:rsidRDefault="00005483" w:rsidP="00005483">
      <w:pPr>
        <w:jc w:val="center"/>
        <w:rPr>
          <w:rFonts w:ascii="Gautami" w:eastAsia="Times New Roman" w:hAnsi="Gautami" w:cs="Gautami"/>
          <w:b/>
          <w:sz w:val="26"/>
        </w:rPr>
      </w:pPr>
      <w:r w:rsidRPr="00430EEF">
        <w:rPr>
          <w:rFonts w:ascii="Gautami" w:eastAsia="Times New Roman" w:hAnsi="Gautami" w:cs="Gautami"/>
          <w:b/>
          <w:bCs/>
          <w:sz w:val="24"/>
          <w:szCs w:val="24"/>
          <w:cs/>
          <w:lang w:bidi="te-IN"/>
        </w:rPr>
        <w:t>రుతుక్రమంఆగిన</w:t>
      </w:r>
      <w:r w:rsidRPr="00430EEF">
        <w:rPr>
          <w:rFonts w:ascii="Gautami" w:eastAsia="Times New Roman" w:hAnsi="Gautami" w:cs="Gautami"/>
          <w:b/>
          <w:sz w:val="26"/>
        </w:rPr>
        <w:t xml:space="preserve"> / </w:t>
      </w:r>
      <w:r w:rsidRPr="00430EEF">
        <w:rPr>
          <w:rFonts w:ascii="Gautami" w:eastAsia="Times New Roman" w:hAnsi="Gautami" w:cs="Gautami"/>
          <w:b/>
          <w:bCs/>
          <w:sz w:val="24"/>
          <w:szCs w:val="24"/>
          <w:cs/>
          <w:lang w:bidi="te-IN"/>
        </w:rPr>
        <w:t>మెనోపాజ్లక్షణాలుకొలవడానికిఐదుపాయింట్లరేటింగ్స్కేలుఉపాయోగించుట</w:t>
      </w:r>
    </w:p>
    <w:p w:rsidR="00005483" w:rsidRPr="00430EEF" w:rsidRDefault="00005483" w:rsidP="00005483">
      <w:pPr>
        <w:rPr>
          <w:rFonts w:ascii="Gautami" w:eastAsia="Times New Roman" w:hAnsi="Gautami" w:cs="Gautami"/>
          <w:b/>
          <w:sz w:val="28"/>
        </w:rPr>
      </w:pPr>
      <w:r w:rsidRPr="00430EEF">
        <w:rPr>
          <w:rFonts w:ascii="Gautami" w:eastAsia="Times New Roman" w:hAnsi="Gautami" w:cs="Gautami"/>
          <w:b/>
          <w:bCs/>
          <w:sz w:val="28"/>
          <w:szCs w:val="28"/>
          <w:cs/>
          <w:lang w:bidi="te-IN"/>
        </w:rPr>
        <w:t xml:space="preserve">సాధారణసూచనలు </w:t>
      </w:r>
      <w:r w:rsidRPr="00430EEF">
        <w:rPr>
          <w:rFonts w:ascii="Gautami" w:eastAsia="Times New Roman" w:hAnsi="Gautami" w:cs="Gautami"/>
          <w:b/>
          <w:sz w:val="28"/>
        </w:rPr>
        <w:t>:</w:t>
      </w:r>
    </w:p>
    <w:p w:rsidR="00005483" w:rsidRPr="00430EEF" w:rsidRDefault="00005483" w:rsidP="00497196">
      <w:pPr>
        <w:numPr>
          <w:ilvl w:val="0"/>
          <w:numId w:val="37"/>
        </w:numPr>
        <w:contextualSpacing/>
        <w:rPr>
          <w:rFonts w:ascii="Gautami" w:eastAsia="Calibri" w:hAnsi="Gautami" w:cs="Gautami"/>
          <w:sz w:val="24"/>
        </w:rPr>
      </w:pPr>
      <w:r w:rsidRPr="00430EEF">
        <w:rPr>
          <w:rFonts w:ascii="Gautami" w:eastAsia="Calibri" w:hAnsi="Gautami" w:cs="Gautami"/>
          <w:sz w:val="24"/>
          <w:szCs w:val="24"/>
          <w:cs/>
          <w:lang w:bidi="te-IN"/>
        </w:rPr>
        <w:t>ప్రతిప్రశ్ననుజాగ్రత్తగావినండిమరియుమీకుఏదిఉత్తమమోదానికిసమాధానమివ్వండి</w:t>
      </w:r>
    </w:p>
    <w:p w:rsidR="00005483" w:rsidRPr="00430EEF" w:rsidRDefault="00005483" w:rsidP="00497196">
      <w:pPr>
        <w:numPr>
          <w:ilvl w:val="0"/>
          <w:numId w:val="37"/>
        </w:numPr>
        <w:contextualSpacing/>
        <w:rPr>
          <w:rFonts w:ascii="Gautami" w:eastAsia="Calibri" w:hAnsi="Gautami" w:cs="Gautami"/>
          <w:sz w:val="24"/>
        </w:rPr>
      </w:pPr>
      <w:r w:rsidRPr="00430EEF">
        <w:rPr>
          <w:rFonts w:ascii="Gautami" w:eastAsia="Calibri" w:hAnsi="Gautami" w:cs="Gautami"/>
          <w:sz w:val="24"/>
          <w:szCs w:val="24"/>
          <w:cs/>
          <w:lang w:bidi="te-IN"/>
        </w:rPr>
        <w:t>దయచేసిమీఅభిప్రయాన్నివివరించేకాలమునమీసరైనసమాధనంఇవ్వండి</w:t>
      </w:r>
    </w:p>
    <w:p w:rsidR="00005483" w:rsidRPr="00430EEF" w:rsidRDefault="00005483" w:rsidP="00497196">
      <w:pPr>
        <w:numPr>
          <w:ilvl w:val="0"/>
          <w:numId w:val="37"/>
        </w:numPr>
        <w:contextualSpacing/>
        <w:rPr>
          <w:rFonts w:ascii="Gautami" w:eastAsia="Calibri" w:hAnsi="Gautami" w:cs="Gautami"/>
          <w:sz w:val="24"/>
        </w:rPr>
      </w:pPr>
      <w:r w:rsidRPr="00430EEF">
        <w:rPr>
          <w:rFonts w:ascii="Gautami" w:eastAsia="Calibri" w:hAnsi="Gautami" w:cs="Gautami"/>
          <w:sz w:val="24"/>
          <w:szCs w:val="24"/>
          <w:cs/>
          <w:lang w:bidi="te-IN"/>
        </w:rPr>
        <w:t>అందుకున్నసమాచారంరహస్యంగాఉంచబడుతుందిమరియుపరిశోధనప్రయోజనంకోసంమత్రమేఉపయోగించబడుతుంది</w:t>
      </w:r>
    </w:p>
    <w:p w:rsidR="00005483" w:rsidRPr="00430EEF" w:rsidRDefault="00005483" w:rsidP="00005483">
      <w:pPr>
        <w:rPr>
          <w:rFonts w:ascii="Gautami" w:eastAsia="Times New Roman" w:hAnsi="Gautami" w:cs="Gautami"/>
          <w:b/>
          <w:sz w:val="28"/>
        </w:rPr>
      </w:pPr>
      <w:r w:rsidRPr="00430EEF">
        <w:rPr>
          <w:rFonts w:ascii="Gautami" w:eastAsia="Times New Roman" w:hAnsi="Gautami" w:cs="Gautami"/>
          <w:b/>
          <w:bCs/>
          <w:sz w:val="28"/>
          <w:szCs w:val="28"/>
          <w:cs/>
          <w:lang w:bidi="te-IN"/>
        </w:rPr>
        <w:t>కీ</w:t>
      </w:r>
      <w:r w:rsidRPr="00430EEF">
        <w:rPr>
          <w:rFonts w:ascii="Gautami" w:eastAsia="Times New Roman" w:hAnsi="Gautami" w:cs="Gautami"/>
          <w:b/>
          <w:sz w:val="28"/>
        </w:rPr>
        <w:t>:</w:t>
      </w:r>
    </w:p>
    <w:p w:rsidR="00005483" w:rsidRPr="00430EEF" w:rsidRDefault="00005483" w:rsidP="00497196">
      <w:pPr>
        <w:numPr>
          <w:ilvl w:val="1"/>
          <w:numId w:val="38"/>
        </w:numPr>
        <w:rPr>
          <w:rFonts w:ascii="Gautami" w:eastAsia="Times New Roman" w:hAnsi="Gautami" w:cs="Gautami"/>
          <w:sz w:val="24"/>
        </w:rPr>
      </w:pPr>
      <w:r w:rsidRPr="00430EEF">
        <w:rPr>
          <w:rFonts w:ascii="Gautami" w:eastAsia="Times New Roman" w:hAnsi="Gautami" w:cs="Gautami"/>
          <w:sz w:val="24"/>
          <w:szCs w:val="24"/>
          <w:cs/>
          <w:lang w:bidi="te-IN"/>
        </w:rPr>
        <w:t>అస్సలులేదు</w:t>
      </w:r>
      <w:r w:rsidRPr="00430EEF">
        <w:rPr>
          <w:rFonts w:ascii="Gautami" w:eastAsia="Times New Roman" w:hAnsi="Gautami" w:cs="Gautami"/>
          <w:b/>
          <w:sz w:val="24"/>
        </w:rPr>
        <w:t>:</w:t>
      </w:r>
      <w:r w:rsidRPr="00430EEF">
        <w:rPr>
          <w:rFonts w:ascii="Gautami" w:eastAsia="Times New Roman" w:hAnsi="Gautami" w:cs="Gautami"/>
          <w:sz w:val="24"/>
        </w:rPr>
        <w:t>0-30</w:t>
      </w:r>
    </w:p>
    <w:p w:rsidR="00005483" w:rsidRPr="00430EEF" w:rsidRDefault="00005483" w:rsidP="00497196">
      <w:pPr>
        <w:numPr>
          <w:ilvl w:val="1"/>
          <w:numId w:val="38"/>
        </w:numPr>
        <w:rPr>
          <w:rFonts w:ascii="Gautami" w:eastAsia="Times New Roman" w:hAnsi="Gautami" w:cs="Gautami"/>
          <w:sz w:val="24"/>
        </w:rPr>
      </w:pPr>
      <w:r w:rsidRPr="00430EEF">
        <w:rPr>
          <w:rFonts w:ascii="Gautami" w:eastAsia="Times New Roman" w:hAnsi="Gautami" w:cs="Gautami"/>
          <w:sz w:val="24"/>
          <w:szCs w:val="24"/>
          <w:cs/>
          <w:lang w:bidi="te-IN"/>
        </w:rPr>
        <w:t>కొద్దిగా</w:t>
      </w:r>
      <w:r w:rsidRPr="00430EEF">
        <w:rPr>
          <w:rFonts w:ascii="Gautami" w:eastAsia="Times New Roman" w:hAnsi="Gautami" w:cs="Gautami"/>
          <w:b/>
          <w:sz w:val="24"/>
        </w:rPr>
        <w:t xml:space="preserve"> :</w:t>
      </w:r>
      <w:r w:rsidRPr="00430EEF">
        <w:rPr>
          <w:rFonts w:ascii="Gautami" w:eastAsia="Times New Roman" w:hAnsi="Gautami" w:cs="Gautami"/>
          <w:sz w:val="24"/>
        </w:rPr>
        <w:t>31-60</w:t>
      </w:r>
    </w:p>
    <w:p w:rsidR="00005483" w:rsidRPr="00430EEF" w:rsidRDefault="00005483" w:rsidP="00497196">
      <w:pPr>
        <w:numPr>
          <w:ilvl w:val="1"/>
          <w:numId w:val="38"/>
        </w:numPr>
        <w:rPr>
          <w:rFonts w:ascii="Gautami" w:eastAsia="Times New Roman" w:hAnsi="Gautami" w:cs="Gautami"/>
          <w:sz w:val="24"/>
        </w:rPr>
      </w:pPr>
      <w:r w:rsidRPr="00430EEF">
        <w:rPr>
          <w:rFonts w:ascii="Gautami" w:eastAsia="Times New Roman" w:hAnsi="Gautami" w:cs="Gautami"/>
          <w:sz w:val="24"/>
          <w:szCs w:val="24"/>
          <w:cs/>
          <w:lang w:bidi="te-IN"/>
        </w:rPr>
        <w:t>కొంచెంఎక్కువ</w:t>
      </w:r>
      <w:r w:rsidRPr="00430EEF">
        <w:rPr>
          <w:rFonts w:ascii="Gautami" w:eastAsia="Times New Roman" w:hAnsi="Gautami" w:cs="Gautami"/>
          <w:b/>
          <w:sz w:val="24"/>
        </w:rPr>
        <w:t xml:space="preserve"> :</w:t>
      </w:r>
      <w:r w:rsidRPr="00430EEF">
        <w:rPr>
          <w:rFonts w:ascii="Gautami" w:eastAsia="Times New Roman" w:hAnsi="Gautami" w:cs="Gautami"/>
          <w:sz w:val="24"/>
        </w:rPr>
        <w:t>61-90</w:t>
      </w:r>
    </w:p>
    <w:p w:rsidR="00005483" w:rsidRPr="00430EEF" w:rsidRDefault="00005483" w:rsidP="00497196">
      <w:pPr>
        <w:numPr>
          <w:ilvl w:val="1"/>
          <w:numId w:val="38"/>
        </w:numPr>
        <w:rPr>
          <w:rFonts w:ascii="Gautami" w:eastAsia="Times New Roman" w:hAnsi="Gautami" w:cs="Gautami"/>
          <w:sz w:val="24"/>
        </w:rPr>
      </w:pPr>
      <w:r w:rsidRPr="00430EEF">
        <w:rPr>
          <w:rFonts w:ascii="Gautami" w:eastAsia="Times New Roman" w:hAnsi="Gautami" w:cs="Gautami"/>
          <w:sz w:val="24"/>
          <w:szCs w:val="24"/>
          <w:cs/>
          <w:lang w:bidi="te-IN"/>
        </w:rPr>
        <w:t>ఇంకాఎక్కువ</w:t>
      </w:r>
      <w:r w:rsidRPr="00430EEF">
        <w:rPr>
          <w:rFonts w:ascii="Gautami" w:eastAsia="Times New Roman" w:hAnsi="Gautami" w:cs="Gautami"/>
          <w:b/>
          <w:sz w:val="24"/>
        </w:rPr>
        <w:t xml:space="preserve"> :</w:t>
      </w:r>
      <w:r w:rsidRPr="00430EEF">
        <w:rPr>
          <w:rFonts w:ascii="Gautami" w:eastAsia="Times New Roman" w:hAnsi="Gautami" w:cs="Gautami"/>
          <w:sz w:val="24"/>
        </w:rPr>
        <w:t xml:space="preserve"> 91-120</w:t>
      </w:r>
    </w:p>
    <w:p w:rsidR="00005483" w:rsidRPr="00430EEF" w:rsidRDefault="00005483" w:rsidP="00497196">
      <w:pPr>
        <w:numPr>
          <w:ilvl w:val="1"/>
          <w:numId w:val="38"/>
        </w:numPr>
        <w:rPr>
          <w:rFonts w:ascii="Gautami" w:eastAsia="Times New Roman" w:hAnsi="Gautami" w:cs="Gautami"/>
          <w:sz w:val="24"/>
        </w:rPr>
      </w:pPr>
      <w:r w:rsidRPr="00430EEF">
        <w:rPr>
          <w:rFonts w:ascii="Gautami" w:eastAsia="Times New Roman" w:hAnsi="Gautami" w:cs="Gautami"/>
          <w:sz w:val="24"/>
          <w:szCs w:val="24"/>
          <w:cs/>
          <w:lang w:bidi="te-IN"/>
        </w:rPr>
        <w:t>చాలాఎక్కువ</w:t>
      </w:r>
      <w:r w:rsidRPr="00430EEF">
        <w:rPr>
          <w:rFonts w:ascii="Gautami" w:eastAsia="Times New Roman" w:hAnsi="Gautami" w:cs="Gautami"/>
          <w:b/>
          <w:sz w:val="24"/>
        </w:rPr>
        <w:t xml:space="preserve"> :</w:t>
      </w:r>
      <w:r w:rsidRPr="00430EEF">
        <w:rPr>
          <w:rFonts w:ascii="Gautami" w:eastAsia="Times New Roman" w:hAnsi="Gautami" w:cs="Gautami"/>
          <w:sz w:val="24"/>
        </w:rPr>
        <w:t xml:space="preserve"> 121-150 </w:t>
      </w:r>
    </w:p>
    <w:p w:rsidR="00005483" w:rsidRPr="00430EEF" w:rsidRDefault="00005483" w:rsidP="00005483">
      <w:pPr>
        <w:jc w:val="both"/>
        <w:rPr>
          <w:rFonts w:ascii="Gautami" w:eastAsia="Times New Roman" w:hAnsi="Gautami" w:cs="Gautami"/>
          <w:sz w:val="24"/>
        </w:rPr>
      </w:pPr>
    </w:p>
    <w:p w:rsidR="00005483" w:rsidRPr="00430EEF" w:rsidRDefault="00005483" w:rsidP="00005483">
      <w:pPr>
        <w:jc w:val="both"/>
        <w:rPr>
          <w:rFonts w:ascii="Gautami" w:eastAsia="Times New Roman" w:hAnsi="Gautami" w:cs="Gautami"/>
          <w:b/>
          <w:sz w:val="32"/>
        </w:rPr>
      </w:pPr>
    </w:p>
    <w:p w:rsidR="00005483" w:rsidRPr="00430EEF" w:rsidRDefault="00005483" w:rsidP="00005483">
      <w:pPr>
        <w:jc w:val="both"/>
        <w:rPr>
          <w:rFonts w:ascii="Gautami" w:eastAsia="Times New Roman" w:hAnsi="Gautami" w:cs="Gautami"/>
          <w:b/>
          <w:sz w:val="32"/>
        </w:rPr>
      </w:pPr>
    </w:p>
    <w:tbl>
      <w:tblPr>
        <w:tblStyle w:val="TableGrid"/>
        <w:tblpPr w:leftFromText="180" w:rightFromText="180" w:horzAnchor="margin" w:tblpXSpec="center" w:tblpY="-285"/>
        <w:tblW w:w="10368" w:type="dxa"/>
        <w:tblLayout w:type="fixed"/>
        <w:tblLook w:val="04A0"/>
      </w:tblPr>
      <w:tblGrid>
        <w:gridCol w:w="650"/>
        <w:gridCol w:w="4318"/>
        <w:gridCol w:w="1080"/>
        <w:gridCol w:w="900"/>
        <w:gridCol w:w="1350"/>
        <w:gridCol w:w="1170"/>
        <w:gridCol w:w="900"/>
      </w:tblGrid>
      <w:tr w:rsidR="00005483" w:rsidRPr="00D86D4B" w:rsidTr="00DE722C">
        <w:trPr>
          <w:trHeight w:val="2057"/>
        </w:trPr>
        <w:tc>
          <w:tcPr>
            <w:tcW w:w="650" w:type="dxa"/>
          </w:tcPr>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lastRenderedPageBreak/>
              <w:t>క్రమసంఖ్య</w:t>
            </w:r>
          </w:p>
        </w:tc>
        <w:tc>
          <w:tcPr>
            <w:tcW w:w="4318" w:type="dxa"/>
          </w:tcPr>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ప్రకటనలు</w:t>
            </w:r>
          </w:p>
        </w:tc>
        <w:tc>
          <w:tcPr>
            <w:tcW w:w="1080" w:type="dxa"/>
          </w:tcPr>
          <w:p w:rsidR="00185678"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ఏమీలెదు</w:t>
            </w:r>
          </w:p>
          <w:p w:rsidR="00DE722C" w:rsidRDefault="00DE722C" w:rsidP="00D86D4B">
            <w:pPr>
              <w:jc w:val="center"/>
              <w:rPr>
                <w:rFonts w:ascii="Gautami" w:eastAsia="Calibri" w:hAnsi="Gautami" w:cs="Gautami"/>
                <w:b/>
                <w:sz w:val="24"/>
                <w:szCs w:val="24"/>
              </w:rPr>
            </w:pP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sz w:val="24"/>
                <w:szCs w:val="24"/>
              </w:rPr>
              <w:t>(</w:t>
            </w:r>
            <w:r w:rsidRPr="00D86D4B">
              <w:rPr>
                <w:rFonts w:ascii="Gautami" w:eastAsia="Calibri" w:hAnsi="Gautami" w:cs="Gautami"/>
                <w:b/>
                <w:bCs/>
                <w:sz w:val="24"/>
                <w:szCs w:val="24"/>
                <w:cs/>
                <w:lang w:bidi="te-IN"/>
              </w:rPr>
              <w:t>ఒకటి</w:t>
            </w:r>
            <w:r w:rsidRPr="00D86D4B">
              <w:rPr>
                <w:rFonts w:ascii="Gautami" w:eastAsia="Calibri" w:hAnsi="Gautami" w:cs="Gautami"/>
                <w:b/>
                <w:sz w:val="24"/>
                <w:szCs w:val="24"/>
              </w:rPr>
              <w:t>)</w:t>
            </w:r>
          </w:p>
        </w:tc>
        <w:tc>
          <w:tcPr>
            <w:tcW w:w="900" w:type="dxa"/>
          </w:tcPr>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కొద్దిగా</w:t>
            </w:r>
          </w:p>
          <w:p w:rsidR="00430EEF" w:rsidRPr="00D86D4B" w:rsidRDefault="00430EEF" w:rsidP="00D86D4B">
            <w:pPr>
              <w:rPr>
                <w:rFonts w:ascii="Gautami" w:eastAsia="Calibri" w:hAnsi="Gautami" w:cs="Gautami"/>
                <w:b/>
                <w:sz w:val="24"/>
                <w:szCs w:val="24"/>
              </w:rPr>
            </w:pPr>
          </w:p>
          <w:p w:rsidR="00005483" w:rsidRPr="00D86D4B" w:rsidRDefault="00005483" w:rsidP="00D86D4B">
            <w:pPr>
              <w:rPr>
                <w:rFonts w:ascii="Gautami" w:eastAsia="Calibri" w:hAnsi="Gautami" w:cs="Gautami"/>
                <w:b/>
                <w:sz w:val="24"/>
                <w:szCs w:val="24"/>
              </w:rPr>
            </w:pPr>
            <w:r w:rsidRPr="00D86D4B">
              <w:rPr>
                <w:rFonts w:ascii="Gautami" w:eastAsia="Calibri" w:hAnsi="Gautami" w:cs="Gautami"/>
                <w:b/>
                <w:sz w:val="24"/>
                <w:szCs w:val="24"/>
              </w:rPr>
              <w:t>(</w:t>
            </w:r>
            <w:r w:rsidRPr="00D86D4B">
              <w:rPr>
                <w:rFonts w:ascii="Gautami" w:eastAsia="Calibri" w:hAnsi="Gautami" w:cs="Gautami"/>
                <w:b/>
                <w:bCs/>
                <w:sz w:val="24"/>
                <w:szCs w:val="24"/>
                <w:cs/>
                <w:lang w:bidi="te-IN"/>
              </w:rPr>
              <w:t>రెండు</w:t>
            </w:r>
            <w:r w:rsidRPr="00D86D4B">
              <w:rPr>
                <w:rFonts w:ascii="Gautami" w:eastAsia="Calibri" w:hAnsi="Gautami" w:cs="Gautami"/>
                <w:b/>
                <w:sz w:val="24"/>
                <w:szCs w:val="24"/>
              </w:rPr>
              <w:t>)</w:t>
            </w:r>
          </w:p>
        </w:tc>
        <w:tc>
          <w:tcPr>
            <w:tcW w:w="1350" w:type="dxa"/>
          </w:tcPr>
          <w:p w:rsidR="00430EEF"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కొంచెం</w:t>
            </w:r>
          </w:p>
          <w:p w:rsidR="00430EEF"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ఎక్కువ</w:t>
            </w: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sz w:val="24"/>
                <w:szCs w:val="24"/>
              </w:rPr>
              <w:t>(</w:t>
            </w:r>
            <w:r w:rsidRPr="00D86D4B">
              <w:rPr>
                <w:rFonts w:ascii="Gautami" w:eastAsia="Calibri" w:hAnsi="Gautami" w:cs="Gautami"/>
                <w:b/>
                <w:bCs/>
                <w:sz w:val="24"/>
                <w:szCs w:val="24"/>
                <w:cs/>
                <w:lang w:bidi="te-IN"/>
              </w:rPr>
              <w:t>మూడు</w:t>
            </w:r>
            <w:r w:rsidRPr="00D86D4B">
              <w:rPr>
                <w:rFonts w:ascii="Gautami" w:eastAsia="Calibri" w:hAnsi="Gautami" w:cs="Gautami"/>
                <w:b/>
                <w:sz w:val="24"/>
                <w:szCs w:val="24"/>
              </w:rPr>
              <w:t>)</w:t>
            </w:r>
          </w:p>
        </w:tc>
        <w:tc>
          <w:tcPr>
            <w:tcW w:w="1170" w:type="dxa"/>
          </w:tcPr>
          <w:p w:rsidR="00430EEF"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ఇంకా</w:t>
            </w: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ఎక్కువ</w:t>
            </w: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sz w:val="24"/>
                <w:szCs w:val="24"/>
              </w:rPr>
              <w:t>(</w:t>
            </w:r>
            <w:r w:rsidRPr="00D86D4B">
              <w:rPr>
                <w:rFonts w:ascii="Gautami" w:eastAsia="Calibri" w:hAnsi="Gautami" w:cs="Gautami"/>
                <w:b/>
                <w:bCs/>
                <w:sz w:val="24"/>
                <w:szCs w:val="24"/>
                <w:cs/>
                <w:lang w:bidi="te-IN"/>
              </w:rPr>
              <w:t>నాలుగు</w:t>
            </w:r>
            <w:r w:rsidRPr="00D86D4B">
              <w:rPr>
                <w:rFonts w:ascii="Gautami" w:eastAsia="Calibri" w:hAnsi="Gautami" w:cs="Gautami"/>
                <w:b/>
                <w:sz w:val="24"/>
                <w:szCs w:val="24"/>
              </w:rPr>
              <w:t>)</w:t>
            </w:r>
          </w:p>
        </w:tc>
        <w:tc>
          <w:tcPr>
            <w:tcW w:w="900" w:type="dxa"/>
          </w:tcPr>
          <w:p w:rsidR="00430EEF"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చాలా</w:t>
            </w: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bCs/>
                <w:sz w:val="24"/>
                <w:szCs w:val="24"/>
                <w:cs/>
                <w:lang w:bidi="te-IN"/>
              </w:rPr>
              <w:t>ఎక్కువ</w:t>
            </w:r>
          </w:p>
          <w:p w:rsidR="00005483" w:rsidRPr="00D86D4B" w:rsidRDefault="00005483" w:rsidP="00D86D4B">
            <w:pPr>
              <w:jc w:val="center"/>
              <w:rPr>
                <w:rFonts w:ascii="Gautami" w:eastAsia="Calibri" w:hAnsi="Gautami" w:cs="Gautami"/>
                <w:b/>
                <w:sz w:val="24"/>
                <w:szCs w:val="24"/>
              </w:rPr>
            </w:pPr>
            <w:r w:rsidRPr="00D86D4B">
              <w:rPr>
                <w:rFonts w:ascii="Gautami" w:eastAsia="Calibri" w:hAnsi="Gautami" w:cs="Gautami"/>
                <w:b/>
                <w:sz w:val="24"/>
                <w:szCs w:val="24"/>
              </w:rPr>
              <w:t>(</w:t>
            </w:r>
            <w:r w:rsidRPr="00D86D4B">
              <w:rPr>
                <w:rFonts w:ascii="Gautami" w:eastAsia="Calibri" w:hAnsi="Gautami" w:cs="Gautami"/>
                <w:b/>
                <w:bCs/>
                <w:sz w:val="24"/>
                <w:szCs w:val="24"/>
                <w:cs/>
                <w:lang w:bidi="te-IN"/>
              </w:rPr>
              <w:t>ఐదు</w:t>
            </w:r>
            <w:r w:rsidRPr="00D86D4B">
              <w:rPr>
                <w:rFonts w:ascii="Gautami" w:eastAsia="Calibri" w:hAnsi="Gautami" w:cs="Gautami"/>
                <w:b/>
                <w:sz w:val="24"/>
                <w:szCs w:val="24"/>
              </w:rPr>
              <w:t>)</w:t>
            </w: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p>
        </w:tc>
        <w:tc>
          <w:tcPr>
            <w:tcW w:w="4318" w:type="dxa"/>
          </w:tcPr>
          <w:p w:rsidR="00005483" w:rsidRPr="00D86D4B" w:rsidRDefault="00005483" w:rsidP="00D86D4B">
            <w:pPr>
              <w:jc w:val="both"/>
              <w:rPr>
                <w:rFonts w:ascii="Gautami" w:eastAsia="Calibri" w:hAnsi="Gautami" w:cs="Gautami"/>
                <w:b/>
                <w:sz w:val="24"/>
                <w:szCs w:val="24"/>
              </w:rPr>
            </w:pPr>
            <w:r w:rsidRPr="00D86D4B">
              <w:rPr>
                <w:rFonts w:ascii="Gautami" w:eastAsia="Calibri" w:hAnsi="Gautami" w:cs="Gautami"/>
                <w:b/>
                <w:bCs/>
                <w:sz w:val="24"/>
                <w:szCs w:val="24"/>
                <w:cs/>
                <w:lang w:bidi="te-IN"/>
              </w:rPr>
              <w:t>వాసోమోటార్లక్షణాలు</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w:t>
            </w:r>
          </w:p>
        </w:tc>
        <w:tc>
          <w:tcPr>
            <w:tcW w:w="4318" w:type="dxa"/>
          </w:tcPr>
          <w:p w:rsidR="00005483" w:rsidRPr="00D86D4B" w:rsidRDefault="00005483" w:rsidP="00D86D4B">
            <w:pPr>
              <w:jc w:val="both"/>
              <w:rPr>
                <w:rFonts w:ascii="Gautami" w:eastAsia="Calibri" w:hAnsi="Gautami" w:cs="Gautami"/>
                <w:sz w:val="24"/>
                <w:szCs w:val="24"/>
              </w:rPr>
            </w:pPr>
            <w:r w:rsidRPr="00DE722C">
              <w:rPr>
                <w:rFonts w:ascii="Gautami" w:hAnsi="Gautami" w:cs="Gautami" w:hint="cs"/>
                <w:cs/>
              </w:rPr>
              <w:t>మీకు</w:t>
            </w:r>
            <w:r w:rsidR="00DE722C">
              <w:rPr>
                <w:cs/>
              </w:rPr>
              <w:t> </w:t>
            </w:r>
            <w:r w:rsidRPr="00DE722C">
              <w:rPr>
                <w:rFonts w:ascii="Gautami" w:hAnsi="Gautami" w:cs="Gautami" w:hint="cs"/>
                <w:cs/>
              </w:rPr>
              <w:t>వెడిసెగలు</w:t>
            </w:r>
            <w:r w:rsidR="00DE722C">
              <w:rPr>
                <w:rFonts w:ascii="Gautami" w:hAnsi="Gautami" w:cs="Gautami"/>
                <w:cs/>
              </w:rPr>
              <w:t> </w:t>
            </w:r>
            <w:r w:rsidRPr="00DE722C">
              <w:rPr>
                <w:rFonts w:ascii="Gautami" w:hAnsi="Gautami" w:cs="Gautami" w:hint="cs"/>
                <w:cs/>
              </w:rPr>
              <w:t>వున్నాయా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2.</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రాత్రి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చెమటలు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వున్నాయా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3.</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అంత్యభాగంలో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పిన్స్మరియు</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సూదులుయొక్క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సంచలనాలను</w:t>
            </w:r>
            <w:r w:rsidR="00DE722C">
              <w:rPr>
                <w:rFonts w:ascii="Gautami" w:eastAsia="Calibri" w:hAnsi="Gautami" w:cs="Gautami"/>
                <w:sz w:val="24"/>
                <w:szCs w:val="24"/>
                <w:cs/>
                <w:lang w:bidi="te-IN"/>
              </w:rPr>
              <w:t xml:space="preserve"> </w:t>
            </w:r>
            <w:r w:rsidRPr="00D86D4B">
              <w:rPr>
                <w:rFonts w:ascii="Gautami" w:eastAsia="Calibri" w:hAnsi="Gautami" w:cs="Gautami"/>
                <w:sz w:val="24"/>
                <w:szCs w:val="24"/>
                <w:cs/>
                <w:lang w:bidi="te-IN"/>
              </w:rPr>
              <w:t>కలిగి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ఉంటున్నరా</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4.</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గుందె</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దడగా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p>
        </w:tc>
        <w:tc>
          <w:tcPr>
            <w:tcW w:w="4318" w:type="dxa"/>
          </w:tcPr>
          <w:p w:rsidR="00005483" w:rsidRPr="00D86D4B" w:rsidRDefault="00005483" w:rsidP="00D86D4B">
            <w:pPr>
              <w:jc w:val="both"/>
              <w:rPr>
                <w:rFonts w:ascii="Gautami" w:eastAsia="Calibri" w:hAnsi="Gautami" w:cs="Gautami"/>
                <w:b/>
                <w:sz w:val="24"/>
                <w:szCs w:val="24"/>
              </w:rPr>
            </w:pPr>
            <w:r w:rsidRPr="00D86D4B">
              <w:rPr>
                <w:rFonts w:ascii="Gautami" w:eastAsia="Calibri" w:hAnsi="Gautami" w:cs="Gautami"/>
                <w:b/>
                <w:bCs/>
                <w:sz w:val="24"/>
                <w:szCs w:val="24"/>
                <w:cs/>
                <w:lang w:bidi="te-IN"/>
              </w:rPr>
              <w:t>భౌతికలక్షణాలు</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383"/>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5.</w:t>
            </w:r>
          </w:p>
        </w:tc>
        <w:tc>
          <w:tcPr>
            <w:tcW w:w="4318" w:type="dxa"/>
          </w:tcPr>
          <w:p w:rsidR="00005483" w:rsidRPr="00D86D4B" w:rsidRDefault="00005483" w:rsidP="00D86D4B">
            <w:pPr>
              <w:jc w:val="both"/>
              <w:rPr>
                <w:rFonts w:ascii="Gautami" w:eastAsia="Calibri" w:hAnsi="Gautami" w:cs="Gautami"/>
                <w:sz w:val="24"/>
                <w:szCs w:val="24"/>
              </w:rPr>
            </w:pPr>
            <w:r w:rsidRPr="00DE722C">
              <w:rPr>
                <w:rFonts w:ascii="Gautami" w:hAnsi="Gautami" w:cs="Gautami" w:hint="cs"/>
                <w:cs/>
              </w:rPr>
              <w:t>మీకు</w:t>
            </w:r>
            <w:r w:rsidR="00DE722C">
              <w:rPr>
                <w:cs/>
              </w:rPr>
              <w:t> </w:t>
            </w:r>
            <w:r w:rsidRPr="00DE722C">
              <w:rPr>
                <w:rFonts w:ascii="Gautami" w:hAnsi="Gautami" w:cs="Gautami" w:hint="cs"/>
                <w:cs/>
              </w:rPr>
              <w:t>తలనొప్పిగ</w:t>
            </w:r>
            <w:r w:rsidR="00DE722C">
              <w:rPr>
                <w:rFonts w:ascii="Gautami" w:hAnsi="Gautami" w:cs="Gautami"/>
                <w:cs/>
              </w:rPr>
              <w:t> </w:t>
            </w:r>
            <w:r w:rsidRPr="00DE722C">
              <w:rPr>
                <w:rFonts w:ascii="Gautami" w:hAnsi="Gautami" w:cs="Gautami" w:hint="cs"/>
                <w:cs/>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6.</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తరచుగా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ఎడుస్తారా</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7.</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రోమ్ము</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బాగం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ఆతి</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సున్నితత్వంగా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8.</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బరువు</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పెరుగుతున్నార</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9.</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చర్మం</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దురధ</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గాని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ఎమైన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ప్రాకినట్లు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గానివుంటుందా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10.</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xml:space="preserve"> </w:t>
            </w:r>
            <w:r w:rsidRPr="00D86D4B">
              <w:rPr>
                <w:rFonts w:ascii="Gautami" w:eastAsia="Calibri" w:hAnsi="Gautami" w:cs="Gautami"/>
                <w:sz w:val="24"/>
                <w:szCs w:val="24"/>
                <w:cs/>
                <w:lang w:bidi="te-IN"/>
              </w:rPr>
              <w:t>తరుచుగా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చిరాకుగా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11.</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కడుపు</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ఉబ్బరంగా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12.</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మలవిసర్జనని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గానిగ్యాస్గాని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ఆపుకోలేకపోతున్నారా</w:t>
            </w:r>
            <w:r w:rsidR="00DE722C">
              <w:rPr>
                <w:rFonts w:ascii="Gautami" w:eastAsia="Calibri" w:hAnsi="Gautami" w:cs="Gautami"/>
                <w:sz w:val="24"/>
                <w:szCs w:val="24"/>
              </w:rPr>
              <w:t>/</w:t>
            </w:r>
            <w:r w:rsidRPr="00D86D4B">
              <w:rPr>
                <w:rFonts w:ascii="Gautami" w:eastAsia="Calibri" w:hAnsi="Gautami" w:cs="Gautami"/>
                <w:sz w:val="24"/>
                <w:szCs w:val="24"/>
                <w:cs/>
                <w:lang w:bidi="te-IN"/>
              </w:rPr>
              <w:t>నియంత్రపరుచుకోలెకపొతున్నారా</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13.</w:t>
            </w:r>
          </w:p>
        </w:tc>
        <w:tc>
          <w:tcPr>
            <w:tcW w:w="4318" w:type="dxa"/>
          </w:tcPr>
          <w:p w:rsidR="00005483" w:rsidRPr="00D86D4B" w:rsidRDefault="00005483" w:rsidP="00DE722C">
            <w:pPr>
              <w:jc w:val="both"/>
              <w:rPr>
                <w:rFonts w:ascii="Gautami" w:eastAsia="Calibri" w:hAnsi="Gautami" w:cs="Gautami"/>
                <w:sz w:val="24"/>
                <w:szCs w:val="24"/>
              </w:rPr>
            </w:pPr>
            <w:r w:rsidRPr="00DE722C">
              <w:rPr>
                <w:rFonts w:ascii="Gautami" w:hAnsi="Gautami" w:cs="Gautami" w:hint="cs"/>
                <w:cs/>
              </w:rPr>
              <w:t>మీరు</w:t>
            </w:r>
            <w:r w:rsidR="00DE722C">
              <w:rPr>
                <w:cs/>
              </w:rPr>
              <w:t> </w:t>
            </w:r>
            <w:r w:rsidRPr="00DE722C">
              <w:rPr>
                <w:rFonts w:ascii="Gautami" w:hAnsi="Gautami" w:cs="Gautami" w:hint="cs"/>
                <w:cs/>
              </w:rPr>
              <w:t>సాదారణంగా</w:t>
            </w:r>
            <w:r w:rsidR="00DE722C">
              <w:rPr>
                <w:rFonts w:ascii="Gautami" w:hAnsi="Gautami" w:cs="Gautami"/>
                <w:cs/>
              </w:rPr>
              <w:t> </w:t>
            </w:r>
            <w:r w:rsidRPr="00DE722C">
              <w:rPr>
                <w:rFonts w:ascii="Gautami" w:hAnsi="Gautami" w:cs="Gautami" w:hint="cs"/>
                <w:cs/>
              </w:rPr>
              <w:t>కాకుండా</w:t>
            </w:r>
            <w:r w:rsidR="00DE722C">
              <w:rPr>
                <w:rFonts w:ascii="Gautami" w:hAnsi="Gautami" w:cs="Gautami"/>
                <w:cs/>
              </w:rPr>
              <w:t> </w:t>
            </w:r>
            <w:r w:rsidRPr="00DE722C">
              <w:rPr>
                <w:rFonts w:ascii="Gautami" w:hAnsi="Gautami" w:cs="Gautami" w:hint="cs"/>
                <w:cs/>
              </w:rPr>
              <w:t>ఎక్కువగా</w:t>
            </w:r>
            <w:r w:rsidR="00DE722C">
              <w:rPr>
                <w:rFonts w:ascii="Gautami" w:hAnsi="Gautami" w:cs="Gautami"/>
                <w:cs/>
              </w:rPr>
              <w:t> </w:t>
            </w:r>
            <w:r w:rsidRPr="00DE722C">
              <w:rPr>
                <w:rFonts w:ascii="Gautami" w:hAnsi="Gautami" w:cs="Gautami" w:hint="cs"/>
                <w:cs/>
              </w:rPr>
              <w:t>మూత్రవిసర్జనచేస్తారా</w:t>
            </w:r>
            <w:r w:rsidRPr="00D86D4B">
              <w:rPr>
                <w:rFonts w:ascii="Gautami" w:eastAsia="Calibri" w:hAnsi="Gautami" w:cs="Gautami"/>
                <w:sz w:val="24"/>
                <w:szCs w:val="24"/>
              </w:rPr>
              <w:t xml:space="preserve"> /</w:t>
            </w:r>
            <w:r w:rsidRPr="00D86D4B">
              <w:rPr>
                <w:rFonts w:ascii="Gautami" w:eastAsia="Calibri" w:hAnsi="Gautami" w:cs="Gautami"/>
                <w:sz w:val="24"/>
                <w:szCs w:val="24"/>
                <w:cs/>
                <w:lang w:bidi="te-IN"/>
              </w:rPr>
              <w:t>చేస్తున్నారా</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52"/>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14.</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xml:space="preserve"> </w:t>
            </w:r>
            <w:r w:rsidRPr="00D86D4B">
              <w:rPr>
                <w:rFonts w:ascii="Gautami" w:eastAsia="Calibri" w:hAnsi="Gautami" w:cs="Gautami"/>
                <w:sz w:val="24"/>
                <w:szCs w:val="24"/>
                <w:cs/>
                <w:lang w:bidi="te-IN"/>
              </w:rPr>
              <w:t>మూత్రం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కారిపోతువుంటుందా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61"/>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15.</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మూత్రవిసర్జన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చేసే</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సమయంలో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నొప్పిగాని</w:t>
            </w:r>
            <w:r w:rsidRPr="00D86D4B">
              <w:rPr>
                <w:rFonts w:ascii="Gautami" w:eastAsia="Calibri" w:hAnsi="Gautami" w:cs="Gautami"/>
                <w:sz w:val="24"/>
                <w:szCs w:val="24"/>
              </w:rPr>
              <w:t xml:space="preserve">, </w:t>
            </w:r>
            <w:r w:rsidRPr="00D86D4B">
              <w:rPr>
                <w:rFonts w:ascii="Gautami" w:eastAsia="Calibri" w:hAnsi="Gautami" w:cs="Gautami"/>
                <w:sz w:val="24"/>
                <w:szCs w:val="24"/>
                <w:cs/>
                <w:lang w:bidi="te-IN"/>
              </w:rPr>
              <w:t>మంటగాని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25"/>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lastRenderedPageBreak/>
              <w:t>16.</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యోని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బాగంలో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పొడిబారినట్టుగా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మరియుదురదగా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88"/>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17.</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యోని</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బాగం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నుండి</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ఆసాదారణంగా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వ్యర్దస్రావాలు</w:t>
            </w:r>
            <w:r w:rsidR="00DE722C">
              <w:rPr>
                <w:rFonts w:ascii="Gautami" w:eastAsia="Calibri" w:hAnsi="Gautami" w:cs="Gautami"/>
                <w:sz w:val="24"/>
                <w:szCs w:val="24"/>
                <w:cs/>
                <w:lang w:bidi="te-IN"/>
              </w:rPr>
              <w:t xml:space="preserve"> </w:t>
            </w:r>
            <w:r w:rsidRPr="00D86D4B">
              <w:rPr>
                <w:rFonts w:ascii="Gautami" w:eastAsia="Calibri" w:hAnsi="Gautami" w:cs="Gautami"/>
                <w:sz w:val="24"/>
                <w:szCs w:val="24"/>
                <w:cs/>
                <w:lang w:bidi="te-IN"/>
              </w:rPr>
              <w:t>వస్తున్నాయా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476"/>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18.</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కీళ్ళానొప్పులు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వున్నాయా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269"/>
        </w:trPr>
        <w:tc>
          <w:tcPr>
            <w:tcW w:w="650" w:type="dxa"/>
          </w:tcPr>
          <w:p w:rsidR="00005483" w:rsidRPr="00D86D4B" w:rsidRDefault="00005483" w:rsidP="00005483">
            <w:pPr>
              <w:jc w:val="both"/>
              <w:rPr>
                <w:rFonts w:ascii="Gautami" w:eastAsia="Calibri" w:hAnsi="Gautami" w:cs="Gautami"/>
                <w:sz w:val="24"/>
                <w:szCs w:val="24"/>
              </w:rPr>
            </w:pPr>
          </w:p>
        </w:tc>
        <w:tc>
          <w:tcPr>
            <w:tcW w:w="4318" w:type="dxa"/>
          </w:tcPr>
          <w:p w:rsidR="00005483" w:rsidRPr="00D86D4B" w:rsidRDefault="00005483" w:rsidP="00D86D4B">
            <w:pPr>
              <w:jc w:val="both"/>
              <w:rPr>
                <w:rFonts w:ascii="Gautami" w:eastAsia="Calibri" w:hAnsi="Gautami" w:cs="Gautami"/>
                <w:b/>
                <w:sz w:val="24"/>
                <w:szCs w:val="24"/>
              </w:rPr>
            </w:pPr>
            <w:r w:rsidRPr="00D86D4B">
              <w:rPr>
                <w:rFonts w:ascii="Gautami" w:eastAsia="Calibri" w:hAnsi="Gautami" w:cs="Gautami"/>
                <w:b/>
                <w:bCs/>
                <w:sz w:val="24"/>
                <w:szCs w:val="24"/>
                <w:cs/>
                <w:lang w:bidi="te-IN"/>
              </w:rPr>
              <w:t>మానసికలక్షణాలు</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305"/>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19.</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నిద్ర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పట్టడం</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చాలా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కష్టంగా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251"/>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20</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స్థాయు</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తగ్గిందా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233"/>
        </w:trPr>
        <w:tc>
          <w:tcPr>
            <w:tcW w:w="650" w:type="dxa"/>
          </w:tcPr>
          <w:p w:rsidR="00005483" w:rsidRPr="00D86D4B" w:rsidRDefault="00005483" w:rsidP="00005483">
            <w:pPr>
              <w:jc w:val="both"/>
              <w:rPr>
                <w:rFonts w:ascii="Gautami" w:eastAsia="Calibri" w:hAnsi="Gautami" w:cs="Gautami"/>
                <w:sz w:val="24"/>
                <w:szCs w:val="24"/>
              </w:rPr>
            </w:pPr>
            <w:r w:rsidRPr="00D86D4B">
              <w:rPr>
                <w:rFonts w:ascii="Gautami" w:eastAsia="Calibri" w:hAnsi="Gautami" w:cs="Gautami"/>
                <w:sz w:val="24"/>
                <w:szCs w:val="24"/>
              </w:rPr>
              <w:t>21.</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బాగా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అలసటగా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r>
      <w:tr w:rsidR="00005483" w:rsidRPr="00D86D4B" w:rsidTr="00DE722C">
        <w:trPr>
          <w:trHeight w:val="476"/>
        </w:trPr>
        <w:tc>
          <w:tcPr>
            <w:tcW w:w="650" w:type="dxa"/>
          </w:tcPr>
          <w:p w:rsidR="00005483" w:rsidRPr="00D86D4B" w:rsidRDefault="00430EEF" w:rsidP="00005483">
            <w:pPr>
              <w:jc w:val="both"/>
              <w:rPr>
                <w:rFonts w:ascii="Gautami" w:eastAsia="Calibri" w:hAnsi="Gautami" w:cs="Gautami"/>
                <w:sz w:val="24"/>
                <w:szCs w:val="24"/>
              </w:rPr>
            </w:pPr>
            <w:r w:rsidRPr="00D86D4B">
              <w:rPr>
                <w:rFonts w:ascii="Gautami" w:eastAsia="Calibri" w:hAnsi="Gautami" w:cs="Gautami"/>
                <w:sz w:val="24"/>
                <w:szCs w:val="24"/>
              </w:rPr>
              <w:t>22</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ఏకగ్రతతో</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ఉండటం</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కష్టంగా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458"/>
        </w:trPr>
        <w:tc>
          <w:tcPr>
            <w:tcW w:w="650" w:type="dxa"/>
          </w:tcPr>
          <w:p w:rsidR="00005483" w:rsidRPr="00D86D4B" w:rsidRDefault="00430EEF" w:rsidP="00005483">
            <w:pPr>
              <w:jc w:val="both"/>
              <w:rPr>
                <w:rFonts w:ascii="Gautami" w:eastAsia="Calibri" w:hAnsi="Gautami" w:cs="Gautami"/>
                <w:sz w:val="24"/>
                <w:szCs w:val="24"/>
              </w:rPr>
            </w:pPr>
            <w:r w:rsidRPr="00D86D4B">
              <w:rPr>
                <w:rFonts w:ascii="Gautami" w:eastAsia="Calibri" w:hAnsi="Gautami" w:cs="Gautami"/>
                <w:sz w:val="24"/>
                <w:szCs w:val="24"/>
              </w:rPr>
              <w:t>23</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ఎక్కువ</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ఆత్రుతతో</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కలిగివుంటారా</w:t>
            </w:r>
            <w:r w:rsidRPr="00D86D4B">
              <w:rPr>
                <w:rFonts w:ascii="Gautami" w:eastAsia="Calibri" w:hAnsi="Gautami" w:cs="Gautami"/>
                <w:sz w:val="24"/>
                <w:szCs w:val="24"/>
              </w:rPr>
              <w:t>?</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476"/>
        </w:trPr>
        <w:tc>
          <w:tcPr>
            <w:tcW w:w="650" w:type="dxa"/>
          </w:tcPr>
          <w:p w:rsidR="00005483" w:rsidRPr="00D86D4B" w:rsidRDefault="00430EEF" w:rsidP="00005483">
            <w:pPr>
              <w:jc w:val="both"/>
              <w:rPr>
                <w:rFonts w:ascii="Gautami" w:eastAsia="Calibri" w:hAnsi="Gautami" w:cs="Gautami"/>
                <w:sz w:val="24"/>
                <w:szCs w:val="24"/>
              </w:rPr>
            </w:pPr>
            <w:r w:rsidRPr="00D86D4B">
              <w:rPr>
                <w:rFonts w:ascii="Gautami" w:eastAsia="Calibri" w:hAnsi="Gautami" w:cs="Gautami"/>
                <w:sz w:val="24"/>
                <w:szCs w:val="24"/>
              </w:rPr>
              <w:t>24</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మనొభావాలు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ఆణగారినట్లు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16"/>
        </w:trPr>
        <w:tc>
          <w:tcPr>
            <w:tcW w:w="650" w:type="dxa"/>
          </w:tcPr>
          <w:p w:rsidR="00005483" w:rsidRPr="00D86D4B" w:rsidRDefault="00430EEF" w:rsidP="00005483">
            <w:pPr>
              <w:jc w:val="both"/>
              <w:rPr>
                <w:rFonts w:ascii="Gautami" w:eastAsia="Calibri" w:hAnsi="Gautami" w:cs="Gautami"/>
                <w:sz w:val="24"/>
                <w:szCs w:val="24"/>
              </w:rPr>
            </w:pPr>
            <w:r w:rsidRPr="00D86D4B">
              <w:rPr>
                <w:rFonts w:ascii="Gautami" w:eastAsia="Calibri" w:hAnsi="Gautami" w:cs="Gautami"/>
                <w:sz w:val="24"/>
                <w:szCs w:val="24"/>
              </w:rPr>
              <w:t>25</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మానసికకల్లోలతలు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వున్నాయా</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77"/>
        </w:trPr>
        <w:tc>
          <w:tcPr>
            <w:tcW w:w="650" w:type="dxa"/>
          </w:tcPr>
          <w:p w:rsidR="00005483" w:rsidRPr="00D86D4B" w:rsidRDefault="00005483" w:rsidP="00005483">
            <w:pPr>
              <w:jc w:val="both"/>
              <w:rPr>
                <w:rFonts w:ascii="Gautami" w:eastAsia="Calibri" w:hAnsi="Gautami" w:cs="Gautami"/>
                <w:sz w:val="24"/>
                <w:szCs w:val="24"/>
              </w:rPr>
            </w:pPr>
          </w:p>
        </w:tc>
        <w:tc>
          <w:tcPr>
            <w:tcW w:w="4318" w:type="dxa"/>
          </w:tcPr>
          <w:p w:rsidR="00005483" w:rsidRPr="00D86D4B" w:rsidRDefault="00005483" w:rsidP="00D86D4B">
            <w:pPr>
              <w:jc w:val="both"/>
              <w:rPr>
                <w:rFonts w:ascii="Gautami" w:eastAsia="Calibri" w:hAnsi="Gautami" w:cs="Gautami"/>
                <w:b/>
                <w:sz w:val="24"/>
                <w:szCs w:val="24"/>
              </w:rPr>
            </w:pPr>
            <w:r w:rsidRPr="00D86D4B">
              <w:rPr>
                <w:rFonts w:ascii="Gautami" w:eastAsia="Calibri" w:hAnsi="Gautami" w:cs="Gautami"/>
                <w:b/>
                <w:bCs/>
                <w:sz w:val="24"/>
                <w:szCs w:val="24"/>
                <w:cs/>
                <w:lang w:bidi="te-IN"/>
              </w:rPr>
              <w:t>లైంగికలక్షణాలు</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593"/>
        </w:trPr>
        <w:tc>
          <w:tcPr>
            <w:tcW w:w="650" w:type="dxa"/>
          </w:tcPr>
          <w:p w:rsidR="00005483" w:rsidRPr="00D86D4B" w:rsidRDefault="00D86D4B" w:rsidP="00005483">
            <w:pPr>
              <w:jc w:val="both"/>
              <w:rPr>
                <w:rFonts w:ascii="Gautami" w:eastAsia="Calibri" w:hAnsi="Gautami" w:cs="Gautami"/>
                <w:sz w:val="24"/>
                <w:szCs w:val="24"/>
              </w:rPr>
            </w:pPr>
            <w:r w:rsidRPr="00D86D4B">
              <w:rPr>
                <w:rFonts w:ascii="Gautami" w:eastAsia="Calibri" w:hAnsi="Gautami" w:cs="Gautami"/>
                <w:sz w:val="24"/>
                <w:szCs w:val="24"/>
              </w:rPr>
              <w:t>26</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లైంగిక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సంబొగం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జరిగే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సమయంలో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నొప్పి</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కలిగి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116"/>
        </w:trPr>
        <w:tc>
          <w:tcPr>
            <w:tcW w:w="650" w:type="dxa"/>
          </w:tcPr>
          <w:p w:rsidR="00005483" w:rsidRPr="00D86D4B" w:rsidRDefault="00D86D4B" w:rsidP="00005483">
            <w:pPr>
              <w:jc w:val="both"/>
              <w:rPr>
                <w:rFonts w:ascii="Gautami" w:eastAsia="Calibri" w:hAnsi="Gautami" w:cs="Gautami"/>
                <w:sz w:val="24"/>
                <w:szCs w:val="24"/>
              </w:rPr>
            </w:pPr>
            <w:r w:rsidRPr="00D86D4B">
              <w:rPr>
                <w:rFonts w:ascii="Gautami" w:eastAsia="Calibri" w:hAnsi="Gautami" w:cs="Gautami"/>
                <w:sz w:val="24"/>
                <w:szCs w:val="24"/>
              </w:rPr>
              <w:t>27</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లైంగిక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సంపర్కం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తరువాత</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రక్తస్రావం</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జరుగుతుందా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800"/>
        </w:trPr>
        <w:tc>
          <w:tcPr>
            <w:tcW w:w="650" w:type="dxa"/>
          </w:tcPr>
          <w:p w:rsidR="00005483" w:rsidRPr="00D86D4B" w:rsidRDefault="00D86D4B" w:rsidP="00005483">
            <w:pPr>
              <w:jc w:val="both"/>
              <w:rPr>
                <w:rFonts w:ascii="Gautami" w:eastAsia="Calibri" w:hAnsi="Gautami" w:cs="Gautami"/>
                <w:sz w:val="24"/>
                <w:szCs w:val="24"/>
              </w:rPr>
            </w:pPr>
            <w:r w:rsidRPr="00D86D4B">
              <w:rPr>
                <w:rFonts w:ascii="Gautami" w:eastAsia="Calibri" w:hAnsi="Gautami" w:cs="Gautami"/>
                <w:sz w:val="24"/>
                <w:szCs w:val="24"/>
              </w:rPr>
              <w:t>28</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లైంగిక</w:t>
            </w:r>
            <w:r w:rsidR="00DE722C">
              <w:rPr>
                <w:rFonts w:ascii="Gautami" w:eastAsia="Calibri" w:hAnsi="Gautami" w:cs="Gautami"/>
                <w:sz w:val="24"/>
                <w:szCs w:val="24"/>
                <w:cs/>
                <w:lang w:bidi="te-IN"/>
              </w:rPr>
              <w:t> </w:t>
            </w:r>
            <w:r w:rsidRPr="00DE722C">
              <w:rPr>
                <w:rFonts w:ascii="Gautami" w:hAnsi="Gautami" w:cs="Gautami" w:hint="cs"/>
                <w:cs/>
              </w:rPr>
              <w:t>కార్యకలపాల్లోఆసక్తిగాని</w:t>
            </w:r>
            <w:r w:rsidR="00DE722C">
              <w:rPr>
                <w:rFonts w:ascii="Gautami" w:hAnsi="Gautami" w:cs="Gautami"/>
                <w:cs/>
              </w:rPr>
              <w:t> </w:t>
            </w:r>
            <w:r w:rsidRPr="00DE722C">
              <w:rPr>
                <w:rFonts w:ascii="Gautami" w:hAnsi="Gautami" w:cs="Gautami" w:hint="cs"/>
                <w:cs/>
              </w:rPr>
              <w:t>కోరికగాని</w:t>
            </w:r>
            <w:r w:rsidR="00DE722C">
              <w:rPr>
                <w:rFonts w:ascii="Gautami" w:hAnsi="Gautami" w:cs="Gautami"/>
                <w:cs/>
              </w:rPr>
              <w:t> </w:t>
            </w:r>
            <w:r w:rsidRPr="00DE722C">
              <w:rPr>
                <w:rFonts w:ascii="Gautami" w:hAnsi="Gautami" w:cs="Gautami" w:hint="cs"/>
                <w:cs/>
              </w:rPr>
              <w:t>లేక</w:t>
            </w:r>
            <w:r w:rsidR="00DE722C">
              <w:rPr>
                <w:rFonts w:ascii="Gautami" w:hAnsi="Gautami" w:cs="Gautami"/>
                <w:cs/>
              </w:rPr>
              <w:t> </w:t>
            </w:r>
            <w:r w:rsidRPr="00DE722C">
              <w:rPr>
                <w:rFonts w:ascii="Gautami" w:hAnsi="Gautami" w:cs="Gautami" w:hint="cs"/>
                <w:cs/>
              </w:rPr>
              <w:t>పోవడం</w:t>
            </w:r>
            <w:r w:rsidR="00DE722C">
              <w:rPr>
                <w:rFonts w:ascii="Gautami" w:hAnsi="Gautami" w:cs="Gautami"/>
                <w:cs/>
              </w:rPr>
              <w:t> </w:t>
            </w:r>
            <w:r w:rsidRPr="00DE722C">
              <w:rPr>
                <w:rFonts w:ascii="Gautami" w:hAnsi="Gautami" w:cs="Gautami" w:hint="cs"/>
                <w:cs/>
              </w:rPr>
              <w:t>జరుగుతుందా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969"/>
        </w:trPr>
        <w:tc>
          <w:tcPr>
            <w:tcW w:w="650" w:type="dxa"/>
          </w:tcPr>
          <w:p w:rsidR="00005483" w:rsidRPr="00D86D4B" w:rsidRDefault="00D86D4B" w:rsidP="00005483">
            <w:pPr>
              <w:jc w:val="both"/>
              <w:rPr>
                <w:rFonts w:ascii="Gautami" w:eastAsia="Calibri" w:hAnsi="Gautami" w:cs="Gautami"/>
                <w:sz w:val="24"/>
                <w:szCs w:val="24"/>
              </w:rPr>
            </w:pPr>
            <w:r w:rsidRPr="00D86D4B">
              <w:rPr>
                <w:rFonts w:ascii="Gautami" w:eastAsia="Calibri" w:hAnsi="Gautami" w:cs="Gautami"/>
                <w:sz w:val="24"/>
                <w:szCs w:val="24"/>
              </w:rPr>
              <w:t>29</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మీకు</w:t>
            </w:r>
            <w:r w:rsidR="00DE722C">
              <w:rPr>
                <w:rFonts w:ascii="Gautami" w:eastAsia="Calibri" w:hAnsi="Gautami" w:cs="Gautami"/>
                <w:sz w:val="24"/>
                <w:szCs w:val="24"/>
              </w:rPr>
              <w:t> </w:t>
            </w:r>
            <w:r w:rsidRPr="00D86D4B">
              <w:rPr>
                <w:rFonts w:ascii="Gautami" w:eastAsia="Calibri" w:hAnsi="Gautami" w:cs="Gautami"/>
                <w:sz w:val="24"/>
                <w:szCs w:val="24"/>
              </w:rPr>
              <w:t>(</w:t>
            </w:r>
            <w:r w:rsidRPr="00D86D4B">
              <w:rPr>
                <w:rFonts w:ascii="Gautami" w:eastAsia="Calibri" w:hAnsi="Gautami" w:cs="Gautami"/>
                <w:sz w:val="24"/>
                <w:szCs w:val="24"/>
                <w:cs/>
                <w:lang w:bidi="te-IN"/>
              </w:rPr>
              <w:t>ఆర్గస్మ్</w:t>
            </w:r>
            <w:r w:rsidR="00DE722C">
              <w:rPr>
                <w:rFonts w:ascii="Gautami" w:eastAsia="Calibri" w:hAnsi="Gautami" w:cs="Gautami"/>
                <w:sz w:val="24"/>
                <w:szCs w:val="24"/>
              </w:rPr>
              <w:t>) </w:t>
            </w:r>
            <w:r w:rsidRPr="00D86D4B">
              <w:rPr>
                <w:rFonts w:ascii="Gautami" w:eastAsia="Calibri" w:hAnsi="Gautami" w:cs="Gautami"/>
                <w:sz w:val="24"/>
                <w:szCs w:val="24"/>
                <w:cs/>
                <w:lang w:bidi="te-IN"/>
              </w:rPr>
              <w:t>స్కలనం</w:t>
            </w:r>
            <w:r w:rsidR="00DE722C">
              <w:rPr>
                <w:rFonts w:ascii="Gautami" w:eastAsia="Calibri" w:hAnsi="Gautami" w:cs="Gautami"/>
                <w:sz w:val="24"/>
                <w:szCs w:val="24"/>
              </w:rPr>
              <w:t> [</w:t>
            </w:r>
            <w:r w:rsidRPr="00D86D4B">
              <w:rPr>
                <w:rFonts w:ascii="Gautami" w:eastAsia="Calibri" w:hAnsi="Gautami" w:cs="Gautami"/>
                <w:sz w:val="24"/>
                <w:szCs w:val="24"/>
                <w:cs/>
                <w:lang w:bidi="te-IN"/>
              </w:rPr>
              <w:t>ఉద్వేగం</w:t>
            </w:r>
            <w:r w:rsidRPr="00D86D4B">
              <w:rPr>
                <w:rFonts w:ascii="Gautami" w:eastAsia="Calibri" w:hAnsi="Gautami" w:cs="Gautami"/>
                <w:sz w:val="24"/>
                <w:szCs w:val="24"/>
              </w:rPr>
              <w:t xml:space="preserve">] </w:t>
            </w:r>
            <w:r w:rsidRPr="00D86D4B">
              <w:rPr>
                <w:rFonts w:ascii="Gautami" w:eastAsia="Calibri" w:hAnsi="Gautami" w:cs="Gautami"/>
                <w:sz w:val="24"/>
                <w:szCs w:val="24"/>
                <w:cs/>
                <w:lang w:bidi="te-IN"/>
              </w:rPr>
              <w:t>సాధించే</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సమయంలో</w:t>
            </w:r>
            <w:r w:rsidR="00DE722C">
              <w:rPr>
                <w:rFonts w:ascii="Gautami" w:eastAsia="Calibri" w:hAnsi="Gautami" w:cs="Gautami"/>
                <w:sz w:val="24"/>
                <w:szCs w:val="24"/>
                <w:cs/>
                <w:lang w:bidi="te-IN"/>
              </w:rPr>
              <w:t xml:space="preserve"> </w:t>
            </w:r>
            <w:r w:rsidRPr="00D86D4B">
              <w:rPr>
                <w:rFonts w:ascii="Gautami" w:eastAsia="Calibri" w:hAnsi="Gautami" w:cs="Gautami"/>
                <w:sz w:val="24"/>
                <w:szCs w:val="24"/>
                <w:cs/>
                <w:lang w:bidi="te-IN"/>
              </w:rPr>
              <w:t>కషటతరంగా</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వుంటుందా</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r w:rsidR="00005483" w:rsidRPr="00D86D4B" w:rsidTr="00DE722C">
        <w:trPr>
          <w:trHeight w:val="476"/>
        </w:trPr>
        <w:tc>
          <w:tcPr>
            <w:tcW w:w="650" w:type="dxa"/>
          </w:tcPr>
          <w:p w:rsidR="00005483" w:rsidRPr="00D86D4B" w:rsidRDefault="00D86D4B" w:rsidP="00005483">
            <w:pPr>
              <w:jc w:val="both"/>
              <w:rPr>
                <w:rFonts w:ascii="Gautami" w:eastAsia="Calibri" w:hAnsi="Gautami" w:cs="Gautami"/>
                <w:sz w:val="24"/>
                <w:szCs w:val="24"/>
              </w:rPr>
            </w:pPr>
            <w:r w:rsidRPr="00D86D4B">
              <w:rPr>
                <w:rFonts w:ascii="Gautami" w:eastAsia="Calibri" w:hAnsi="Gautami" w:cs="Gautami"/>
                <w:sz w:val="24"/>
                <w:szCs w:val="24"/>
              </w:rPr>
              <w:t>30</w:t>
            </w:r>
          </w:p>
        </w:tc>
        <w:tc>
          <w:tcPr>
            <w:tcW w:w="4318" w:type="dxa"/>
          </w:tcPr>
          <w:p w:rsidR="00005483" w:rsidRPr="00D86D4B" w:rsidRDefault="00005483" w:rsidP="00D86D4B">
            <w:pPr>
              <w:jc w:val="both"/>
              <w:rPr>
                <w:rFonts w:ascii="Gautami" w:eastAsia="Calibri" w:hAnsi="Gautami" w:cs="Gautami"/>
                <w:sz w:val="24"/>
                <w:szCs w:val="24"/>
              </w:rPr>
            </w:pPr>
            <w:r w:rsidRPr="00D86D4B">
              <w:rPr>
                <w:rFonts w:ascii="Gautami" w:eastAsia="Calibri" w:hAnsi="Gautami" w:cs="Gautami"/>
                <w:sz w:val="24"/>
                <w:szCs w:val="24"/>
                <w:cs/>
                <w:lang w:bidi="te-IN"/>
              </w:rPr>
              <w:t>మీరు</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లైంగిక</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కార్యకలపాలు</w:t>
            </w:r>
            <w:r w:rsidR="00DE722C">
              <w:rPr>
                <w:rFonts w:ascii="Gautami" w:eastAsia="Calibri" w:hAnsi="Gautami" w:cs="Gautami"/>
                <w:sz w:val="24"/>
                <w:szCs w:val="24"/>
                <w:cs/>
                <w:lang w:bidi="te-IN"/>
              </w:rPr>
              <w:t> </w:t>
            </w:r>
            <w:r w:rsidRPr="00D86D4B">
              <w:rPr>
                <w:rFonts w:ascii="Gautami" w:eastAsia="Calibri" w:hAnsi="Gautami" w:cs="Gautami"/>
                <w:sz w:val="24"/>
                <w:szCs w:val="24"/>
                <w:cs/>
                <w:lang w:bidi="te-IN"/>
              </w:rPr>
              <w:t>తగ్గించారా</w:t>
            </w:r>
            <w:r w:rsidR="00DE722C">
              <w:rPr>
                <w:rFonts w:ascii="Gautami" w:eastAsia="Calibri" w:hAnsi="Gautami" w:cs="Gautami"/>
                <w:sz w:val="24"/>
                <w:szCs w:val="24"/>
              </w:rPr>
              <w:t xml:space="preserve"> </w:t>
            </w:r>
          </w:p>
        </w:tc>
        <w:tc>
          <w:tcPr>
            <w:tcW w:w="108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D86D4B">
            <w:pPr>
              <w:jc w:val="both"/>
              <w:rPr>
                <w:rFonts w:ascii="Gautami" w:eastAsia="Calibri" w:hAnsi="Gautami" w:cs="Gautami"/>
                <w:sz w:val="24"/>
                <w:szCs w:val="24"/>
              </w:rPr>
            </w:pPr>
          </w:p>
        </w:tc>
        <w:tc>
          <w:tcPr>
            <w:tcW w:w="1350" w:type="dxa"/>
          </w:tcPr>
          <w:p w:rsidR="00005483" w:rsidRPr="00D86D4B" w:rsidRDefault="00005483" w:rsidP="00D86D4B">
            <w:pPr>
              <w:jc w:val="both"/>
              <w:rPr>
                <w:rFonts w:ascii="Gautami" w:eastAsia="Calibri" w:hAnsi="Gautami" w:cs="Gautami"/>
                <w:sz w:val="24"/>
                <w:szCs w:val="24"/>
              </w:rPr>
            </w:pPr>
          </w:p>
        </w:tc>
        <w:tc>
          <w:tcPr>
            <w:tcW w:w="1170" w:type="dxa"/>
          </w:tcPr>
          <w:p w:rsidR="00005483" w:rsidRPr="00D86D4B" w:rsidRDefault="00005483" w:rsidP="00D86D4B">
            <w:pPr>
              <w:jc w:val="both"/>
              <w:rPr>
                <w:rFonts w:ascii="Gautami" w:eastAsia="Calibri" w:hAnsi="Gautami" w:cs="Gautami"/>
                <w:sz w:val="24"/>
                <w:szCs w:val="24"/>
              </w:rPr>
            </w:pPr>
          </w:p>
        </w:tc>
        <w:tc>
          <w:tcPr>
            <w:tcW w:w="900" w:type="dxa"/>
          </w:tcPr>
          <w:p w:rsidR="00005483" w:rsidRPr="00D86D4B" w:rsidRDefault="00005483" w:rsidP="00005483">
            <w:pPr>
              <w:jc w:val="both"/>
              <w:rPr>
                <w:rFonts w:ascii="Gautami" w:eastAsia="Calibri" w:hAnsi="Gautami" w:cs="Gautami"/>
                <w:sz w:val="24"/>
                <w:szCs w:val="24"/>
              </w:rPr>
            </w:pPr>
          </w:p>
        </w:tc>
      </w:tr>
    </w:tbl>
    <w:p w:rsidR="007C5B0B" w:rsidRDefault="007C5B0B" w:rsidP="00005483">
      <w:pPr>
        <w:jc w:val="center"/>
        <w:rPr>
          <w:rFonts w:ascii="Gautami" w:eastAsia="Times New Roman" w:hAnsi="Gautami" w:cs="Gautami"/>
          <w:sz w:val="44"/>
          <w:szCs w:val="44"/>
        </w:rPr>
      </w:pPr>
    </w:p>
    <w:p w:rsidR="00430EEF" w:rsidRDefault="00430EEF" w:rsidP="00005483">
      <w:pPr>
        <w:jc w:val="center"/>
        <w:rPr>
          <w:rFonts w:ascii="Gautami" w:eastAsia="Times New Roman" w:hAnsi="Gautami" w:cs="Gautami"/>
          <w:sz w:val="44"/>
          <w:szCs w:val="44"/>
        </w:rPr>
      </w:pPr>
    </w:p>
    <w:p w:rsidR="00005483" w:rsidRPr="00430EEF" w:rsidRDefault="00005483" w:rsidP="00005483">
      <w:pPr>
        <w:jc w:val="center"/>
        <w:rPr>
          <w:rFonts w:ascii="Gautami" w:eastAsia="Times New Roman" w:hAnsi="Gautami" w:cs="Gautami"/>
          <w:sz w:val="44"/>
          <w:szCs w:val="44"/>
        </w:rPr>
      </w:pPr>
      <w:r w:rsidRPr="00430EEF">
        <w:rPr>
          <w:rFonts w:ascii="Gautami" w:eastAsia="Times New Roman" w:hAnsi="Gautami" w:cs="Gautami"/>
          <w:sz w:val="44"/>
          <w:szCs w:val="44"/>
          <w:cs/>
          <w:lang w:bidi="te-IN"/>
        </w:rPr>
        <w:lastRenderedPageBreak/>
        <w:t xml:space="preserve">సెక్షన్ </w:t>
      </w:r>
      <w:r w:rsidRPr="00430EEF">
        <w:rPr>
          <w:rFonts w:ascii="Gautami" w:eastAsia="Times New Roman" w:hAnsi="Gautami" w:cs="Gautami"/>
          <w:sz w:val="44"/>
          <w:szCs w:val="44"/>
        </w:rPr>
        <w:t xml:space="preserve">– </w:t>
      </w:r>
      <w:r w:rsidRPr="00430EEF">
        <w:rPr>
          <w:rFonts w:ascii="Gautami" w:eastAsia="Times New Roman" w:hAnsi="Gautami" w:cs="Gautami"/>
          <w:sz w:val="44"/>
          <w:szCs w:val="44"/>
          <w:cs/>
          <w:lang w:bidi="te-IN"/>
        </w:rPr>
        <w:t>డి</w:t>
      </w:r>
    </w:p>
    <w:p w:rsidR="00005483" w:rsidRPr="00430EEF" w:rsidRDefault="00005483" w:rsidP="00005483">
      <w:pPr>
        <w:rPr>
          <w:rFonts w:ascii="Gautami" w:eastAsia="Times New Roman" w:hAnsi="Gautami" w:cs="Gautami"/>
          <w:b/>
          <w:sz w:val="32"/>
        </w:rPr>
      </w:pPr>
      <w:r w:rsidRPr="00430EEF">
        <w:rPr>
          <w:rFonts w:ascii="Gautami" w:eastAsia="Times New Roman" w:hAnsi="Gautami" w:cs="Gautami"/>
          <w:b/>
          <w:bCs/>
          <w:sz w:val="32"/>
          <w:szCs w:val="32"/>
          <w:cs/>
          <w:lang w:bidi="te-IN"/>
        </w:rPr>
        <w:t xml:space="preserve">ఒత్తిడిస్థాయికొలిచేకొలత  </w:t>
      </w:r>
      <w:r w:rsidRPr="00430EEF">
        <w:rPr>
          <w:rFonts w:ascii="Gautami" w:eastAsia="Times New Roman" w:hAnsi="Gautami" w:cs="Gautami"/>
          <w:b/>
          <w:sz w:val="32"/>
        </w:rPr>
        <w:t>- (VAS)</w:t>
      </w:r>
    </w:p>
    <w:p w:rsidR="00005483" w:rsidRPr="00430EEF" w:rsidRDefault="00735BF3" w:rsidP="00005483">
      <w:pPr>
        <w:jc w:val="center"/>
        <w:rPr>
          <w:rFonts w:ascii="Gautami" w:eastAsia="Times New Roman" w:hAnsi="Gautami" w:cs="Gautami"/>
          <w:sz w:val="44"/>
          <w:szCs w:val="44"/>
        </w:rPr>
      </w:pPr>
      <w:r w:rsidRPr="00735BF3">
        <w:rPr>
          <w:rFonts w:ascii="Gautami" w:hAnsi="Gautami" w:cs="Gautami"/>
          <w:noProof/>
        </w:rPr>
        <w:pict>
          <v:shape id="Text Box 32" o:spid="_x0000_s1074" type="#_x0000_t202" style="position:absolute;left:0;text-align:left;margin-left:426.65pt;margin-top:24.55pt;width:61.35pt;height:35.0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">
            <v:textbox>
              <w:txbxContent>
                <w:p w:rsidR="00A17D92" w:rsidRPr="00017D77" w:rsidRDefault="00A17D92" w:rsidP="00005483">
                  <w:pPr>
                    <w:rPr>
                      <w:sz w:val="24"/>
                    </w:rPr>
                  </w:pPr>
                  <w:r w:rsidRPr="00017D77">
                    <w:rPr>
                      <w:rFonts w:ascii="Gautami" w:hAnsi="Gautami" w:cs="Gautami"/>
                      <w:sz w:val="24"/>
                      <w:szCs w:val="24"/>
                      <w:cs/>
                      <w:lang w:bidi="te-IN"/>
                    </w:rPr>
                    <w:t>ఏమీలెదు</w:t>
                  </w:r>
                </w:p>
              </w:txbxContent>
            </v:textbox>
          </v:shape>
        </w:pict>
      </w:r>
      <w:r w:rsidRPr="00735BF3">
        <w:rPr>
          <w:rFonts w:ascii="Gautami" w:hAnsi="Gautami" w:cs="Gautami"/>
          <w:noProof/>
        </w:rPr>
        <w:pict>
          <v:shape id="Text Box 29" o:spid="_x0000_s1073" type="#_x0000_t202" style="position:absolute;left:0;text-align:left;margin-left:141.75pt;margin-top:24.55pt;width:85.5pt;height:49.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">
            <v:textbox>
              <w:txbxContent>
                <w:p w:rsidR="00A17D92" w:rsidRPr="00017D77" w:rsidRDefault="00A17D92" w:rsidP="00005483">
                  <w:pPr>
                    <w:rPr>
                      <w:sz w:val="24"/>
                    </w:rPr>
                  </w:pPr>
                  <w:r w:rsidRPr="00017D77">
                    <w:rPr>
                      <w:rFonts w:ascii="Gautami" w:hAnsi="Gautami" w:cs="Gautami"/>
                      <w:sz w:val="24"/>
                      <w:szCs w:val="24"/>
                      <w:cs/>
                      <w:lang w:bidi="te-IN"/>
                    </w:rPr>
                    <w:t>చిరాకుకలిగించే</w:t>
                  </w:r>
                  <w:r w:rsidRPr="00017D77">
                    <w:rPr>
                      <w:sz w:val="24"/>
                    </w:rPr>
                    <w:t xml:space="preserve"> / </w:t>
                  </w:r>
                  <w:r w:rsidRPr="00017D77">
                    <w:rPr>
                      <w:rFonts w:ascii="Gautami" w:hAnsi="Gautami" w:cs="Gautami"/>
                      <w:sz w:val="24"/>
                      <w:szCs w:val="24"/>
                      <w:cs/>
                      <w:lang w:bidi="te-IN"/>
                    </w:rPr>
                    <w:t>భయంకరంగా</w:t>
                  </w:r>
                </w:p>
              </w:txbxContent>
            </v:textbox>
          </v:shape>
        </w:pict>
      </w:r>
      <w:r w:rsidRPr="00735BF3">
        <w:rPr>
          <w:rFonts w:ascii="Gautami" w:hAnsi="Gautami" w:cs="Gautami"/>
          <w:noProof/>
        </w:rPr>
        <w:pict>
          <v:shape id="Text Box 31" o:spid="_x0000_s1072" type="#_x0000_t202" style="position:absolute;left:0;text-align:left;margin-left:326.25pt;margin-top:20.25pt;width:94.5pt;height:4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">
            <v:textbox>
              <w:txbxContent>
                <w:p w:rsidR="00A17D92" w:rsidRPr="00017D77" w:rsidRDefault="00A17D92" w:rsidP="00005483">
                  <w:pPr>
                    <w:spacing w:after="0" w:line="240" w:lineRule="auto"/>
                    <w:rPr>
                      <w:sz w:val="24"/>
                    </w:rPr>
                  </w:pPr>
                  <w:r w:rsidRPr="00017D77">
                    <w:rPr>
                      <w:rFonts w:ascii="Gautami" w:hAnsi="Gautami" w:cs="Gautami"/>
                      <w:sz w:val="24"/>
                      <w:szCs w:val="24"/>
                      <w:cs/>
                      <w:lang w:bidi="te-IN"/>
                    </w:rPr>
                    <w:t>భాధించే</w:t>
                  </w:r>
                  <w:r w:rsidRPr="00017D77">
                    <w:rPr>
                      <w:sz w:val="24"/>
                    </w:rPr>
                    <w:t xml:space="preserve"> / </w:t>
                  </w:r>
                </w:p>
                <w:p w:rsidR="00A17D92" w:rsidRPr="00017D77" w:rsidRDefault="00A17D92" w:rsidP="00005483">
                  <w:pPr>
                    <w:spacing w:after="0" w:line="240" w:lineRule="auto"/>
                    <w:rPr>
                      <w:sz w:val="24"/>
                    </w:rPr>
                  </w:pPr>
                  <w:r w:rsidRPr="00017D77">
                    <w:rPr>
                      <w:rFonts w:ascii="Gautami" w:hAnsi="Gautami" w:cs="Gautami"/>
                      <w:sz w:val="24"/>
                      <w:szCs w:val="24"/>
                      <w:cs/>
                      <w:lang w:bidi="te-IN"/>
                    </w:rPr>
                    <w:t>కోపంతెప్పించేది</w:t>
                  </w:r>
                </w:p>
              </w:txbxContent>
            </v:textbox>
          </v:shape>
        </w:pict>
      </w:r>
      <w:r w:rsidRPr="00735BF3">
        <w:rPr>
          <w:rFonts w:ascii="Gautami" w:hAnsi="Gautami" w:cs="Gautami"/>
          <w:noProof/>
        </w:rPr>
        <w:pict>
          <v:shape id="Text Box 27" o:spid="_x0000_s1071" type="#_x0000_t202" style="position:absolute;left:0;text-align:left;margin-left:-27.75pt;margin-top:26.05pt;width:69.75pt;height:29.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">
            <v:textbox>
              <w:txbxContent>
                <w:p w:rsidR="00A17D92" w:rsidRPr="00017D77" w:rsidRDefault="00A17D92" w:rsidP="00005483">
                  <w:pPr>
                    <w:rPr>
                      <w:sz w:val="24"/>
                    </w:rPr>
                  </w:pPr>
                  <w:r w:rsidRPr="00017D77">
                    <w:rPr>
                      <w:rFonts w:ascii="Gautami" w:hAnsi="Gautami" w:cs="Gautami"/>
                      <w:sz w:val="24"/>
                      <w:szCs w:val="24"/>
                      <w:cs/>
                      <w:lang w:bidi="te-IN"/>
                    </w:rPr>
                    <w:t>భరించలేని</w:t>
                  </w:r>
                </w:p>
              </w:txbxContent>
            </v:textbox>
          </v:shape>
        </w:pict>
      </w:r>
      <w:r w:rsidRPr="00735BF3">
        <w:rPr>
          <w:rFonts w:ascii="Gautami" w:hAnsi="Gautami" w:cs="Gautami"/>
          <w:noProof/>
        </w:rPr>
        <w:pict>
          <v:shape id="Text Box 28" o:spid="_x0000_s1070" type="#_x0000_t202" style="position:absolute;left:0;text-align:left;margin-left:47.25pt;margin-top:26.05pt;width:87pt;height:35.2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">
            <v:textbox>
              <w:txbxContent>
                <w:p w:rsidR="00A17D92" w:rsidRPr="00017D77" w:rsidRDefault="00A17D92" w:rsidP="00005483">
                  <w:pPr>
                    <w:rPr>
                      <w:sz w:val="24"/>
                    </w:rPr>
                  </w:pPr>
                  <w:r w:rsidRPr="00017D77">
                    <w:rPr>
                      <w:rFonts w:ascii="Gautami" w:hAnsi="Gautami" w:cs="Gautami"/>
                      <w:sz w:val="24"/>
                      <w:szCs w:val="24"/>
                      <w:cs/>
                      <w:lang w:bidi="te-IN"/>
                    </w:rPr>
                    <w:t>భయంకరమైన</w:t>
                  </w:r>
                </w:p>
              </w:txbxContent>
            </v:textbox>
          </v:shape>
        </w:pict>
      </w:r>
      <w:r w:rsidRPr="00735BF3">
        <w:rPr>
          <w:rFonts w:ascii="Gautami" w:hAnsi="Gautami" w:cs="Gautami"/>
          <w:noProof/>
        </w:rPr>
        <w:pict>
          <v:shape id="Text Box 30" o:spid="_x0000_s1069" type="#_x0000_t202" style="position:absolute;left:0;text-align:left;margin-left:242.25pt;margin-top:20.25pt;width:78pt;height:47.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">
            <v:textbox>
              <w:txbxContent>
                <w:p w:rsidR="00A17D92" w:rsidRPr="00017D77" w:rsidRDefault="00A17D92" w:rsidP="00005483">
                  <w:pPr>
                    <w:spacing w:after="0" w:line="240" w:lineRule="auto"/>
                    <w:rPr>
                      <w:sz w:val="24"/>
                    </w:rPr>
                  </w:pPr>
                  <w:r w:rsidRPr="00017D77">
                    <w:rPr>
                      <w:rFonts w:ascii="Gautami" w:hAnsi="Gautami" w:cs="Gautami"/>
                      <w:sz w:val="24"/>
                      <w:szCs w:val="24"/>
                      <w:cs/>
                      <w:lang w:bidi="te-IN"/>
                    </w:rPr>
                    <w:t>అసౌకర్యంగా</w:t>
                  </w:r>
                  <w:r w:rsidRPr="00017D77">
                    <w:rPr>
                      <w:sz w:val="24"/>
                    </w:rPr>
                    <w:t>/</w:t>
                  </w:r>
                </w:p>
                <w:p w:rsidR="00A17D92" w:rsidRPr="00017D77" w:rsidRDefault="00A17D92" w:rsidP="00005483">
                  <w:pPr>
                    <w:spacing w:after="0" w:line="240" w:lineRule="auto"/>
                    <w:rPr>
                      <w:sz w:val="24"/>
                    </w:rPr>
                  </w:pPr>
                  <w:r w:rsidRPr="00017D77">
                    <w:rPr>
                      <w:rFonts w:ascii="Gautami" w:hAnsi="Gautami" w:cs="Gautami"/>
                      <w:sz w:val="24"/>
                      <w:szCs w:val="24"/>
                      <w:cs/>
                      <w:lang w:bidi="te-IN"/>
                    </w:rPr>
                    <w:t>సంకటముగా</w:t>
                  </w:r>
                </w:p>
              </w:txbxContent>
            </v:textbox>
          </v:shape>
        </w:pict>
      </w:r>
    </w:p>
    <w:p w:rsidR="00005483" w:rsidRPr="00430EEF" w:rsidRDefault="00735BF3" w:rsidP="00005483">
      <w:pPr>
        <w:rPr>
          <w:rFonts w:ascii="Gautami" w:eastAsia="Times New Roman" w:hAnsi="Gautami" w:cs="Gautami"/>
        </w:rPr>
      </w:pPr>
      <w:r w:rsidRPr="00735BF3">
        <w:rPr>
          <w:rFonts w:ascii="Gautami" w:hAnsi="Gautami" w:cs="Gautami"/>
          <w:noProof/>
        </w:rPr>
        <w:pict>
          <v:shape id="AutoShape 35" o:spid="_x0000_s1068" type="#_x0000_t32" style="position:absolute;margin-left:412.5pt;margin-top:3.05pt;width:33pt;height:68.05pt;flip:y;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"/>
        </w:pict>
      </w:r>
      <w:r w:rsidRPr="00735BF3">
        <w:rPr>
          <w:rFonts w:ascii="Gautami" w:hAnsi="Gautami" w:cs="Gautami"/>
          <w:noProof/>
        </w:rPr>
        <w:pict>
          <v:shape id="AutoShape 33" o:spid="_x0000_s1067" type="#_x0000_t32" style="position:absolute;margin-left:253.5pt;margin-top:9.25pt;width:23.25pt;height:61.85pt;flip:y;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"/>
        </w:pict>
      </w:r>
      <w:r w:rsidRPr="00735BF3">
        <w:rPr>
          <w:rFonts w:ascii="Gautami" w:hAnsi="Gautami" w:cs="Gautami"/>
          <w:noProof/>
        </w:rPr>
        <w:pict>
          <v:shape id="AutoShape 36" o:spid="_x0000_s1066" type="#_x0000_t32" style="position:absolute;margin-left:171pt;margin-top:15.8pt;width:18.75pt;height:55.3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"/>
        </w:pict>
      </w:r>
      <w:r w:rsidRPr="00735BF3">
        <w:rPr>
          <w:rFonts w:ascii="Gautami" w:hAnsi="Gautami" w:cs="Gautami"/>
          <w:noProof/>
        </w:rPr>
        <w:pict>
          <v:shape id="AutoShape 34" o:spid="_x0000_s1065" type="#_x0000_t32" style="position:absolute;margin-left:332.25pt;margin-top:9.25pt;width:31.5pt;height:61.8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31KgIAAEs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"/>
        </w:pict>
      </w:r>
      <w:r w:rsidRPr="00735BF3">
        <w:rPr>
          <w:rFonts w:ascii="Gautami" w:hAnsi="Gautami" w:cs="Gautami"/>
          <w:noProof/>
        </w:rPr>
        <w:pict>
          <v:shape id="AutoShape 38" o:spid="_x0000_s1064" type="#_x0000_t32" style="position:absolute;margin-left:12.75pt;margin-top:8.5pt;width:6.75pt;height:69pt;flip:y;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"/>
        </w:pict>
      </w:r>
      <w:r w:rsidRPr="00735BF3">
        <w:rPr>
          <w:rFonts w:ascii="Gautami" w:hAnsi="Gautami" w:cs="Gautami"/>
          <w:noProof/>
        </w:rPr>
        <w:pict>
          <v:shape id="AutoShape 37" o:spid="_x0000_s1063" type="#_x0000_t32" style="position:absolute;margin-left:91.5pt;margin-top:9.25pt;width:12pt;height:61.85pt;flip:y;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"/>
        </w:pict>
      </w:r>
    </w:p>
    <w:p w:rsidR="00005483" w:rsidRPr="00430EEF" w:rsidRDefault="00005483" w:rsidP="00005483">
      <w:pPr>
        <w:rPr>
          <w:rFonts w:ascii="Gautami" w:eastAsia="Times New Roman" w:hAnsi="Gautami" w:cs="Gautami"/>
        </w:rPr>
      </w:pPr>
    </w:p>
    <w:p w:rsidR="00005483" w:rsidRPr="00430EEF" w:rsidRDefault="00005483" w:rsidP="00005483">
      <w:pPr>
        <w:rPr>
          <w:rFonts w:ascii="Gautami" w:eastAsia="Times New Roman" w:hAnsi="Gautami" w:cs="Gautami"/>
        </w:rPr>
      </w:pPr>
      <w:r w:rsidRPr="00430EEF">
        <w:rPr>
          <w:rFonts w:ascii="Gautami" w:eastAsia="Times New Roman" w:hAnsi="Gautami" w:cs="Gautami"/>
          <w:noProof/>
        </w:rPr>
        <w:drawing>
          <wp:inline distT="0" distB="0" distL="0" distR="0">
            <wp:extent cx="5457825" cy="2276475"/>
            <wp:effectExtent l="19050" t="0" r="9525" b="0"/>
            <wp:docPr id="41" name="Picture 1" descr="C:\Users\TOSHIBA\Desktop\IMG-2018011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IMG-20180118-WA0011.jpg"/>
                    <pic:cNvPicPr>
                      <a:picLocks noChangeAspect="1" noChangeArrowheads="1"/>
                    </pic:cNvPicPr>
                  </pic:nvPicPr>
                  <pic:blipFill>
                    <a:blip r:embed="rId48"/>
                    <a:srcRect l="948" t="36908" r="8531" b="3491"/>
                    <a:stretch>
                      <a:fillRect/>
                    </a:stretch>
                  </pic:blipFill>
                  <pic:spPr bwMode="auto">
                    <a:xfrm>
                      <a:off x="0" y="0"/>
                      <a:ext cx="5457825" cy="2276475"/>
                    </a:xfrm>
                    <a:prstGeom prst="rect">
                      <a:avLst/>
                    </a:prstGeom>
                    <a:noFill/>
                    <a:ln w="9525">
                      <a:noFill/>
                      <a:miter lim="800000"/>
                      <a:headEnd/>
                      <a:tailEnd/>
                    </a:ln>
                  </pic:spPr>
                </pic:pic>
              </a:graphicData>
            </a:graphic>
          </wp:inline>
        </w:drawing>
      </w:r>
    </w:p>
    <w:p w:rsidR="00005483" w:rsidRPr="00430EEF" w:rsidRDefault="00005483" w:rsidP="00005483">
      <w:pPr>
        <w:rPr>
          <w:rFonts w:ascii="Gautami" w:eastAsia="Times New Roman" w:hAnsi="Gautami" w:cs="Gautami"/>
        </w:rPr>
      </w:pPr>
    </w:p>
    <w:p w:rsidR="00005483" w:rsidRPr="00430EEF" w:rsidRDefault="00005483" w:rsidP="00005483">
      <w:pPr>
        <w:rPr>
          <w:rFonts w:ascii="Gautami" w:eastAsia="Times New Roman" w:hAnsi="Gautami" w:cs="Gautami"/>
          <w:b/>
          <w:sz w:val="28"/>
        </w:rPr>
      </w:pPr>
      <w:r w:rsidRPr="00430EEF">
        <w:rPr>
          <w:rFonts w:ascii="Gautami" w:eastAsia="Times New Roman" w:hAnsi="Gautami" w:cs="Gautami"/>
          <w:b/>
          <w:bCs/>
          <w:sz w:val="28"/>
          <w:szCs w:val="28"/>
          <w:cs/>
          <w:lang w:bidi="te-IN"/>
        </w:rPr>
        <w:t>స్కోరింగ్కీ</w:t>
      </w:r>
    </w:p>
    <w:p w:rsidR="00005483" w:rsidRPr="00430EEF" w:rsidRDefault="00005483" w:rsidP="00005483">
      <w:pPr>
        <w:rPr>
          <w:rFonts w:ascii="Gautami" w:eastAsia="Times New Roman" w:hAnsi="Gautami" w:cs="Gautami"/>
          <w:sz w:val="24"/>
        </w:rPr>
      </w:pPr>
      <w:r w:rsidRPr="00430EEF">
        <w:rPr>
          <w:rFonts w:ascii="Gautami" w:eastAsia="Times New Roman" w:hAnsi="Gautami" w:cs="Gautami"/>
          <w:sz w:val="24"/>
          <w:szCs w:val="24"/>
          <w:cs/>
          <w:lang w:bidi="te-IN"/>
        </w:rPr>
        <w:t xml:space="preserve">ఏమిలేదు </w:t>
      </w:r>
      <w:r w:rsidRPr="00430EEF">
        <w:rPr>
          <w:rFonts w:ascii="Gautami" w:eastAsia="Times New Roman" w:hAnsi="Gautami" w:cs="Gautami"/>
          <w:sz w:val="24"/>
        </w:rPr>
        <w:t>:  (0)</w:t>
      </w:r>
    </w:p>
    <w:p w:rsidR="00005483" w:rsidRPr="00430EEF" w:rsidRDefault="00005483" w:rsidP="00005483">
      <w:pPr>
        <w:rPr>
          <w:rFonts w:ascii="Gautami" w:eastAsia="Times New Roman" w:hAnsi="Gautami" w:cs="Gautami"/>
          <w:sz w:val="24"/>
        </w:rPr>
      </w:pPr>
      <w:r w:rsidRPr="00430EEF">
        <w:rPr>
          <w:rFonts w:ascii="Gautami" w:eastAsia="Times New Roman" w:hAnsi="Gautami" w:cs="Gautami"/>
          <w:sz w:val="24"/>
          <w:szCs w:val="24"/>
          <w:cs/>
          <w:lang w:bidi="te-IN"/>
        </w:rPr>
        <w:t xml:space="preserve">తేలికాపటి </w:t>
      </w:r>
      <w:r w:rsidRPr="00430EEF">
        <w:rPr>
          <w:rFonts w:ascii="Gautami" w:eastAsia="Times New Roman" w:hAnsi="Gautami" w:cs="Gautami"/>
          <w:sz w:val="24"/>
        </w:rPr>
        <w:t>:  (1-3)</w:t>
      </w:r>
    </w:p>
    <w:p w:rsidR="00005483" w:rsidRPr="00430EEF" w:rsidRDefault="00005483" w:rsidP="00005483">
      <w:pPr>
        <w:rPr>
          <w:rFonts w:ascii="Gautami" w:eastAsia="Times New Roman" w:hAnsi="Gautami" w:cs="Gautami"/>
          <w:sz w:val="24"/>
        </w:rPr>
      </w:pPr>
      <w:r w:rsidRPr="00430EEF">
        <w:rPr>
          <w:rFonts w:ascii="Gautami" w:eastAsia="Times New Roman" w:hAnsi="Gautami" w:cs="Gautami"/>
          <w:sz w:val="24"/>
          <w:szCs w:val="24"/>
          <w:cs/>
          <w:lang w:bidi="te-IN"/>
        </w:rPr>
        <w:t xml:space="preserve">మోస్తరు  </w:t>
      </w:r>
      <w:r w:rsidRPr="00430EEF">
        <w:rPr>
          <w:rFonts w:ascii="Gautami" w:eastAsia="Times New Roman" w:hAnsi="Gautami" w:cs="Gautami"/>
          <w:sz w:val="24"/>
        </w:rPr>
        <w:t>:   (4-7)</w:t>
      </w:r>
    </w:p>
    <w:p w:rsidR="006673F4" w:rsidRDefault="00005483" w:rsidP="00D86D4B">
      <w:pPr>
        <w:rPr>
          <w:rFonts w:ascii="Gautami" w:eastAsia="Times New Roman" w:hAnsi="Gautami" w:cs="Gautami"/>
          <w:sz w:val="24"/>
        </w:rPr>
        <w:sectPr w:rsidR="006673F4" w:rsidSect="00DF5E81">
          <w:pgSz w:w="12240" w:h="15840" w:code="1"/>
          <w:pgMar w:top="1440" w:right="1440" w:bottom="1440" w:left="2160" w:header="720" w:footer="720" w:gutter="0"/>
          <w:cols w:space="720"/>
          <w:docGrid w:linePitch="360"/>
        </w:sectPr>
      </w:pPr>
      <w:r w:rsidRPr="00430EEF">
        <w:rPr>
          <w:rFonts w:ascii="Gautami" w:eastAsia="Times New Roman" w:hAnsi="Gautami" w:cs="Gautami"/>
          <w:sz w:val="24"/>
          <w:szCs w:val="24"/>
          <w:cs/>
          <w:lang w:bidi="te-IN"/>
        </w:rPr>
        <w:t xml:space="preserve">తీవ్రమైన </w:t>
      </w:r>
      <w:r w:rsidRPr="00430EEF">
        <w:rPr>
          <w:rFonts w:ascii="Gautami" w:eastAsia="Times New Roman" w:hAnsi="Gautami" w:cs="Gautami"/>
          <w:sz w:val="24"/>
        </w:rPr>
        <w:t>:  (8-10)</w:t>
      </w:r>
    </w:p>
    <w:p w:rsidR="0085320D" w:rsidRPr="000F7CBE" w:rsidRDefault="00446AD2" w:rsidP="000F7CBE">
      <w:pPr>
        <w:spacing w:line="240" w:lineRule="auto"/>
        <w:jc w:val="center"/>
        <w:rPr>
          <w:rFonts w:ascii="Arial" w:hAnsi="Arial" w:cs="Arial"/>
          <w:b/>
          <w:sz w:val="24"/>
        </w:rPr>
      </w:pPr>
      <w:r w:rsidRPr="000F7CBE">
        <w:rPr>
          <w:rFonts w:ascii="Arial" w:hAnsi="Arial" w:cs="Arial"/>
          <w:b/>
          <w:sz w:val="24"/>
        </w:rPr>
        <w:lastRenderedPageBreak/>
        <w:t>APPENDIX - I</w:t>
      </w:r>
    </w:p>
    <w:p w:rsidR="0085320D" w:rsidRPr="000F7CBE" w:rsidRDefault="0085320D" w:rsidP="000F7CBE">
      <w:pPr>
        <w:spacing w:line="240" w:lineRule="auto"/>
        <w:jc w:val="center"/>
        <w:rPr>
          <w:rFonts w:ascii="Arial" w:hAnsi="Arial" w:cs="Arial"/>
          <w:b/>
          <w:sz w:val="20"/>
        </w:rPr>
      </w:pPr>
      <w:r w:rsidRPr="000F7CBE">
        <w:rPr>
          <w:rFonts w:ascii="Arial" w:hAnsi="Arial" w:cs="Arial"/>
          <w:b/>
          <w:sz w:val="20"/>
        </w:rPr>
        <w:t>MASTER DATA SHEET ON PRETEST AND POSTTEST BLOOD PRESSURE LEVELS IN EXPERIMENTAL AND CONTROL GROUP</w:t>
      </w:r>
    </w:p>
    <w:tbl>
      <w:tblPr>
        <w:tblStyle w:val="TableGrid2"/>
        <w:tblW w:w="14039" w:type="dxa"/>
        <w:tblLook w:val="04A0"/>
      </w:tblPr>
      <w:tblGrid>
        <w:gridCol w:w="1274"/>
        <w:gridCol w:w="1433"/>
        <w:gridCol w:w="1514"/>
        <w:gridCol w:w="1541"/>
        <w:gridCol w:w="1510"/>
        <w:gridCol w:w="262"/>
        <w:gridCol w:w="1658"/>
        <w:gridCol w:w="1530"/>
        <w:gridCol w:w="1620"/>
        <w:gridCol w:w="1697"/>
      </w:tblGrid>
      <w:tr w:rsidR="0085320D" w:rsidRPr="0085320D" w:rsidTr="00D35E09">
        <w:trPr>
          <w:trHeight w:val="89"/>
        </w:trPr>
        <w:tc>
          <w:tcPr>
            <w:tcW w:w="1274" w:type="dxa"/>
            <w:vMerge w:val="restart"/>
            <w:noWrap/>
            <w:vAlign w:val="center"/>
            <w:hideMark/>
          </w:tcPr>
          <w:p w:rsidR="0085320D" w:rsidRPr="000F7CBE" w:rsidRDefault="0085320D" w:rsidP="00455C22">
            <w:pPr>
              <w:jc w:val="center"/>
              <w:rPr>
                <w:rFonts w:ascii="Arial" w:hAnsi="Arial" w:cs="Arial"/>
                <w:b/>
                <w:sz w:val="24"/>
                <w:szCs w:val="24"/>
              </w:rPr>
            </w:pPr>
            <w:r w:rsidRPr="000F7CBE">
              <w:rPr>
                <w:rFonts w:ascii="Arial" w:hAnsi="Arial" w:cs="Arial"/>
                <w:b/>
                <w:sz w:val="20"/>
                <w:szCs w:val="24"/>
              </w:rPr>
              <w:t>Sample Number</w:t>
            </w:r>
          </w:p>
        </w:tc>
        <w:tc>
          <w:tcPr>
            <w:tcW w:w="5998" w:type="dxa"/>
            <w:gridSpan w:val="4"/>
            <w:noWrap/>
            <w:vAlign w:val="center"/>
            <w:hideMark/>
          </w:tcPr>
          <w:p w:rsidR="0085320D" w:rsidRPr="000F7CBE" w:rsidRDefault="0085320D" w:rsidP="000F7CBE">
            <w:pPr>
              <w:jc w:val="center"/>
              <w:rPr>
                <w:rFonts w:ascii="Arial" w:hAnsi="Arial" w:cs="Arial"/>
                <w:b/>
                <w:sz w:val="20"/>
                <w:szCs w:val="24"/>
              </w:rPr>
            </w:pPr>
            <w:r w:rsidRPr="000F7CBE">
              <w:rPr>
                <w:rFonts w:ascii="Arial" w:hAnsi="Arial" w:cs="Arial"/>
                <w:b/>
                <w:sz w:val="20"/>
                <w:szCs w:val="24"/>
              </w:rPr>
              <w:t>EXPERIMENTAL GROUP</w:t>
            </w:r>
          </w:p>
        </w:tc>
        <w:tc>
          <w:tcPr>
            <w:tcW w:w="262" w:type="dxa"/>
            <w:noWrap/>
            <w:vAlign w:val="center"/>
            <w:hideMark/>
          </w:tcPr>
          <w:p w:rsidR="0085320D" w:rsidRPr="000F7CBE" w:rsidRDefault="0085320D" w:rsidP="000F7CBE">
            <w:pPr>
              <w:jc w:val="center"/>
              <w:rPr>
                <w:rFonts w:ascii="Arial" w:hAnsi="Arial" w:cs="Arial"/>
                <w:b/>
                <w:sz w:val="20"/>
                <w:szCs w:val="24"/>
              </w:rPr>
            </w:pPr>
          </w:p>
        </w:tc>
        <w:tc>
          <w:tcPr>
            <w:tcW w:w="6505" w:type="dxa"/>
            <w:gridSpan w:val="4"/>
            <w:noWrap/>
            <w:vAlign w:val="center"/>
            <w:hideMark/>
          </w:tcPr>
          <w:p w:rsidR="0085320D" w:rsidRPr="000F7CBE" w:rsidRDefault="0085320D" w:rsidP="000F7CBE">
            <w:pPr>
              <w:jc w:val="center"/>
              <w:rPr>
                <w:rFonts w:ascii="Arial" w:hAnsi="Arial" w:cs="Arial"/>
                <w:b/>
                <w:sz w:val="20"/>
                <w:szCs w:val="24"/>
              </w:rPr>
            </w:pPr>
            <w:r w:rsidRPr="000F7CBE">
              <w:rPr>
                <w:rFonts w:ascii="Arial" w:hAnsi="Arial" w:cs="Arial"/>
                <w:b/>
                <w:sz w:val="20"/>
                <w:szCs w:val="24"/>
              </w:rPr>
              <w:t>CONTROL GROUP</w:t>
            </w:r>
          </w:p>
        </w:tc>
      </w:tr>
      <w:tr w:rsidR="0085320D" w:rsidRPr="0085320D" w:rsidTr="007468B6">
        <w:trPr>
          <w:trHeight w:val="300"/>
        </w:trPr>
        <w:tc>
          <w:tcPr>
            <w:tcW w:w="1274" w:type="dxa"/>
            <w:vMerge/>
            <w:noWrap/>
            <w:vAlign w:val="center"/>
            <w:hideMark/>
          </w:tcPr>
          <w:p w:rsidR="0085320D" w:rsidRPr="000F7CBE" w:rsidRDefault="0085320D" w:rsidP="0085320D">
            <w:pPr>
              <w:jc w:val="center"/>
              <w:rPr>
                <w:rFonts w:ascii="Arial" w:hAnsi="Arial" w:cs="Arial"/>
                <w:sz w:val="24"/>
                <w:szCs w:val="24"/>
              </w:rPr>
            </w:pPr>
          </w:p>
        </w:tc>
        <w:tc>
          <w:tcPr>
            <w:tcW w:w="2947" w:type="dxa"/>
            <w:gridSpan w:val="2"/>
            <w:noWrap/>
            <w:vAlign w:val="center"/>
            <w:hideMark/>
          </w:tcPr>
          <w:p w:rsidR="0085320D" w:rsidRPr="000F7CBE" w:rsidRDefault="0085320D" w:rsidP="0085320D">
            <w:pPr>
              <w:jc w:val="center"/>
              <w:rPr>
                <w:rFonts w:ascii="Arial" w:hAnsi="Arial" w:cs="Arial"/>
                <w:b/>
                <w:sz w:val="20"/>
                <w:szCs w:val="24"/>
              </w:rPr>
            </w:pPr>
            <w:r w:rsidRPr="000F7CBE">
              <w:rPr>
                <w:rFonts w:ascii="Arial" w:hAnsi="Arial" w:cs="Arial"/>
                <w:b/>
                <w:sz w:val="20"/>
                <w:szCs w:val="24"/>
              </w:rPr>
              <w:t>PRE TEST</w:t>
            </w:r>
          </w:p>
        </w:tc>
        <w:tc>
          <w:tcPr>
            <w:tcW w:w="3051" w:type="dxa"/>
            <w:gridSpan w:val="2"/>
            <w:noWrap/>
            <w:vAlign w:val="center"/>
            <w:hideMark/>
          </w:tcPr>
          <w:p w:rsidR="0085320D" w:rsidRPr="000F7CBE" w:rsidRDefault="0085320D" w:rsidP="0085320D">
            <w:pPr>
              <w:jc w:val="center"/>
              <w:rPr>
                <w:rFonts w:ascii="Arial" w:hAnsi="Arial" w:cs="Arial"/>
                <w:b/>
                <w:sz w:val="20"/>
                <w:szCs w:val="24"/>
              </w:rPr>
            </w:pPr>
            <w:r w:rsidRPr="000F7CBE">
              <w:rPr>
                <w:rFonts w:ascii="Arial" w:hAnsi="Arial" w:cs="Arial"/>
                <w:b/>
                <w:sz w:val="20"/>
                <w:szCs w:val="24"/>
              </w:rPr>
              <w:t>POST TEST</w:t>
            </w:r>
          </w:p>
        </w:tc>
        <w:tc>
          <w:tcPr>
            <w:tcW w:w="262" w:type="dxa"/>
            <w:noWrap/>
            <w:vAlign w:val="center"/>
            <w:hideMark/>
          </w:tcPr>
          <w:p w:rsidR="0085320D" w:rsidRPr="000F7CBE" w:rsidRDefault="0085320D" w:rsidP="0085320D">
            <w:pPr>
              <w:jc w:val="center"/>
              <w:rPr>
                <w:rFonts w:ascii="Arial" w:hAnsi="Arial" w:cs="Arial"/>
                <w:b/>
                <w:sz w:val="20"/>
                <w:szCs w:val="24"/>
              </w:rPr>
            </w:pPr>
          </w:p>
        </w:tc>
        <w:tc>
          <w:tcPr>
            <w:tcW w:w="3188" w:type="dxa"/>
            <w:gridSpan w:val="2"/>
            <w:noWrap/>
            <w:vAlign w:val="center"/>
            <w:hideMark/>
          </w:tcPr>
          <w:p w:rsidR="0085320D" w:rsidRPr="000F7CBE" w:rsidRDefault="0085320D" w:rsidP="0085320D">
            <w:pPr>
              <w:jc w:val="center"/>
              <w:rPr>
                <w:rFonts w:ascii="Arial" w:hAnsi="Arial" w:cs="Arial"/>
                <w:b/>
                <w:sz w:val="20"/>
                <w:szCs w:val="24"/>
              </w:rPr>
            </w:pPr>
            <w:r w:rsidRPr="000F7CBE">
              <w:rPr>
                <w:rFonts w:ascii="Arial" w:hAnsi="Arial" w:cs="Arial"/>
                <w:b/>
                <w:sz w:val="20"/>
                <w:szCs w:val="24"/>
              </w:rPr>
              <w:t>PRE TEST</w:t>
            </w:r>
          </w:p>
        </w:tc>
        <w:tc>
          <w:tcPr>
            <w:tcW w:w="3317" w:type="dxa"/>
            <w:gridSpan w:val="2"/>
            <w:noWrap/>
            <w:vAlign w:val="center"/>
            <w:hideMark/>
          </w:tcPr>
          <w:p w:rsidR="0085320D" w:rsidRPr="000F7CBE" w:rsidRDefault="0085320D" w:rsidP="0085320D">
            <w:pPr>
              <w:jc w:val="center"/>
              <w:rPr>
                <w:rFonts w:ascii="Arial" w:hAnsi="Arial" w:cs="Arial"/>
                <w:b/>
                <w:sz w:val="20"/>
                <w:szCs w:val="24"/>
              </w:rPr>
            </w:pPr>
            <w:r w:rsidRPr="000F7CBE">
              <w:rPr>
                <w:rFonts w:ascii="Arial" w:hAnsi="Arial" w:cs="Arial"/>
                <w:b/>
                <w:sz w:val="20"/>
                <w:szCs w:val="24"/>
              </w:rPr>
              <w:t>POST TEST</w:t>
            </w:r>
          </w:p>
        </w:tc>
      </w:tr>
      <w:tr w:rsidR="0085320D" w:rsidRPr="0085320D" w:rsidTr="000F7CBE">
        <w:trPr>
          <w:trHeight w:val="85"/>
        </w:trPr>
        <w:tc>
          <w:tcPr>
            <w:tcW w:w="1274" w:type="dxa"/>
            <w:vMerge/>
            <w:noWrap/>
            <w:vAlign w:val="center"/>
            <w:hideMark/>
          </w:tcPr>
          <w:p w:rsidR="0085320D" w:rsidRPr="000F7CBE" w:rsidRDefault="0085320D" w:rsidP="0085320D">
            <w:pPr>
              <w:jc w:val="center"/>
              <w:rPr>
                <w:rFonts w:ascii="Arial" w:hAnsi="Arial" w:cs="Arial"/>
                <w:sz w:val="24"/>
                <w:szCs w:val="24"/>
              </w:rPr>
            </w:pPr>
          </w:p>
        </w:tc>
        <w:tc>
          <w:tcPr>
            <w:tcW w:w="1433"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SYSTOLIC BP</w:t>
            </w:r>
          </w:p>
        </w:tc>
        <w:tc>
          <w:tcPr>
            <w:tcW w:w="1514"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DIASTOLIC BP</w:t>
            </w:r>
          </w:p>
        </w:tc>
        <w:tc>
          <w:tcPr>
            <w:tcW w:w="1541"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SYSTOLIC BP</w:t>
            </w:r>
          </w:p>
        </w:tc>
        <w:tc>
          <w:tcPr>
            <w:tcW w:w="1510"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DIASTOLIC BP</w:t>
            </w:r>
          </w:p>
        </w:tc>
        <w:tc>
          <w:tcPr>
            <w:tcW w:w="262" w:type="dxa"/>
            <w:noWrap/>
            <w:vAlign w:val="center"/>
            <w:hideMark/>
          </w:tcPr>
          <w:p w:rsidR="0085320D" w:rsidRPr="000F7CBE" w:rsidRDefault="0085320D" w:rsidP="0085320D">
            <w:pPr>
              <w:jc w:val="center"/>
              <w:rPr>
                <w:rFonts w:ascii="Arial" w:hAnsi="Arial" w:cs="Arial"/>
                <w:sz w:val="18"/>
                <w:szCs w:val="24"/>
              </w:rPr>
            </w:pPr>
          </w:p>
        </w:tc>
        <w:tc>
          <w:tcPr>
            <w:tcW w:w="1658"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SYSTOLIC BP</w:t>
            </w:r>
          </w:p>
        </w:tc>
        <w:tc>
          <w:tcPr>
            <w:tcW w:w="1530"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DIASTOLIC BP</w:t>
            </w:r>
          </w:p>
        </w:tc>
        <w:tc>
          <w:tcPr>
            <w:tcW w:w="1620"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SYSTOLIC BP</w:t>
            </w:r>
          </w:p>
        </w:tc>
        <w:tc>
          <w:tcPr>
            <w:tcW w:w="1697" w:type="dxa"/>
            <w:noWrap/>
            <w:vAlign w:val="center"/>
            <w:hideMark/>
          </w:tcPr>
          <w:p w:rsidR="0085320D" w:rsidRPr="000F7CBE" w:rsidRDefault="0085320D" w:rsidP="0085320D">
            <w:pPr>
              <w:jc w:val="center"/>
              <w:rPr>
                <w:rFonts w:ascii="Arial" w:hAnsi="Arial" w:cs="Arial"/>
                <w:b/>
                <w:bCs/>
                <w:sz w:val="18"/>
                <w:szCs w:val="24"/>
              </w:rPr>
            </w:pPr>
            <w:r w:rsidRPr="000F7CBE">
              <w:rPr>
                <w:rFonts w:ascii="Arial" w:hAnsi="Arial" w:cs="Arial"/>
                <w:b/>
                <w:bCs/>
                <w:sz w:val="18"/>
                <w:szCs w:val="24"/>
              </w:rPr>
              <w:t>DIASTOLIC BP</w:t>
            </w:r>
          </w:p>
        </w:tc>
      </w:tr>
      <w:tr w:rsidR="0085320D" w:rsidRPr="00D35E09" w:rsidTr="000F7CBE">
        <w:trPr>
          <w:trHeight w:val="143"/>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79"/>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25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3</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24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4</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203"/>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5</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180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r>
      <w:tr w:rsidR="0085320D" w:rsidRPr="00D35E09" w:rsidTr="000F7CBE">
        <w:trPr>
          <w:trHeight w:val="179"/>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6</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69"/>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39"/>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86"/>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217"/>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10</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2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11</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60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67"/>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227"/>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17"/>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63"/>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96"/>
        </w:trPr>
        <w:tc>
          <w:tcPr>
            <w:tcW w:w="1274" w:type="dxa"/>
            <w:noWrap/>
            <w:vAlign w:val="center"/>
            <w:hideMark/>
          </w:tcPr>
          <w:p w:rsidR="0085320D" w:rsidRPr="00D35E09" w:rsidRDefault="000F7CBE" w:rsidP="000F7CBE">
            <w:pPr>
              <w:jc w:val="center"/>
              <w:rPr>
                <w:rFonts w:ascii="Arial" w:hAnsi="Arial" w:cs="Arial"/>
                <w:sz w:val="18"/>
                <w:szCs w:val="18"/>
              </w:rPr>
            </w:pPr>
            <w:r w:rsidRPr="00D35E09">
              <w:rPr>
                <w:rFonts w:ascii="Arial" w:hAnsi="Arial" w:cs="Arial"/>
                <w:sz w:val="18"/>
                <w:szCs w:val="18"/>
              </w:rPr>
              <w:t>1</w:t>
            </w:r>
            <w:r w:rsidR="0085320D" w:rsidRPr="00D35E09">
              <w:rPr>
                <w:rFonts w:ascii="Arial" w:hAnsi="Arial" w:cs="Arial"/>
                <w:sz w:val="18"/>
                <w:szCs w:val="18"/>
              </w:rPr>
              <w:t>6</w:t>
            </w:r>
          </w:p>
        </w:tc>
        <w:tc>
          <w:tcPr>
            <w:tcW w:w="1433"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180</w:t>
            </w:r>
          </w:p>
        </w:tc>
        <w:tc>
          <w:tcPr>
            <w:tcW w:w="1514"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0F7CBE">
            <w:pPr>
              <w:jc w:val="center"/>
              <w:rPr>
                <w:rFonts w:ascii="Arial" w:hAnsi="Arial" w:cs="Arial"/>
                <w:sz w:val="18"/>
                <w:szCs w:val="18"/>
              </w:rPr>
            </w:pPr>
          </w:p>
        </w:tc>
        <w:tc>
          <w:tcPr>
            <w:tcW w:w="1658"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0F7CBE">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249"/>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180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25"/>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18</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185"/>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19</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23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20</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2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21</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67"/>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22</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85"/>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23</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0F7CBE">
        <w:trPr>
          <w:trHeight w:val="95"/>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24</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14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25</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20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26</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0F7CBE">
        <w:trPr>
          <w:trHeight w:val="91"/>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27</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180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120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D35E09">
        <w:trPr>
          <w:trHeight w:val="85"/>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28</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170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90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r w:rsidR="0085320D" w:rsidRPr="00D35E09" w:rsidTr="007468B6">
        <w:trPr>
          <w:trHeight w:val="300"/>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29</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160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130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70</w:t>
            </w:r>
          </w:p>
        </w:tc>
      </w:tr>
      <w:tr w:rsidR="0085320D" w:rsidRPr="00D35E09" w:rsidTr="007468B6">
        <w:trPr>
          <w:trHeight w:val="300"/>
        </w:trPr>
        <w:tc>
          <w:tcPr>
            <w:tcW w:w="127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30</w:t>
            </w:r>
          </w:p>
        </w:tc>
        <w:tc>
          <w:tcPr>
            <w:tcW w:w="1433"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14"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541"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110</w:t>
            </w:r>
          </w:p>
        </w:tc>
        <w:tc>
          <w:tcPr>
            <w:tcW w:w="151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262" w:type="dxa"/>
            <w:noWrap/>
            <w:vAlign w:val="center"/>
            <w:hideMark/>
          </w:tcPr>
          <w:p w:rsidR="0085320D" w:rsidRPr="00D35E09" w:rsidRDefault="0085320D" w:rsidP="0085320D">
            <w:pPr>
              <w:jc w:val="center"/>
              <w:rPr>
                <w:rFonts w:ascii="Arial" w:hAnsi="Arial" w:cs="Arial"/>
                <w:sz w:val="18"/>
                <w:szCs w:val="18"/>
              </w:rPr>
            </w:pPr>
          </w:p>
        </w:tc>
        <w:tc>
          <w:tcPr>
            <w:tcW w:w="1658"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150</w:t>
            </w:r>
          </w:p>
        </w:tc>
        <w:tc>
          <w:tcPr>
            <w:tcW w:w="153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c>
          <w:tcPr>
            <w:tcW w:w="1620"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140</w:t>
            </w:r>
          </w:p>
        </w:tc>
        <w:tc>
          <w:tcPr>
            <w:tcW w:w="1697" w:type="dxa"/>
            <w:noWrap/>
            <w:vAlign w:val="center"/>
            <w:hideMark/>
          </w:tcPr>
          <w:p w:rsidR="0085320D" w:rsidRPr="00D35E09" w:rsidRDefault="0085320D" w:rsidP="0085320D">
            <w:pPr>
              <w:jc w:val="center"/>
              <w:rPr>
                <w:rFonts w:ascii="Arial" w:hAnsi="Arial" w:cs="Arial"/>
                <w:sz w:val="18"/>
                <w:szCs w:val="18"/>
              </w:rPr>
            </w:pPr>
            <w:r w:rsidRPr="00D35E09">
              <w:rPr>
                <w:rFonts w:ascii="Arial" w:hAnsi="Arial" w:cs="Arial"/>
                <w:sz w:val="18"/>
                <w:szCs w:val="18"/>
              </w:rPr>
              <w:t>80</w:t>
            </w:r>
          </w:p>
        </w:tc>
      </w:tr>
    </w:tbl>
    <w:p w:rsidR="0085320D" w:rsidRPr="00D35E09" w:rsidRDefault="00446AD2" w:rsidP="00CD32B7">
      <w:pPr>
        <w:spacing w:after="0" w:line="240" w:lineRule="auto"/>
        <w:jc w:val="center"/>
        <w:rPr>
          <w:rFonts w:ascii="Arial" w:hAnsi="Arial" w:cs="Arial"/>
          <w:b/>
        </w:rPr>
      </w:pPr>
      <w:r w:rsidRPr="00D35E09">
        <w:rPr>
          <w:rFonts w:ascii="Arial" w:hAnsi="Arial" w:cs="Arial"/>
          <w:b/>
        </w:rPr>
        <w:lastRenderedPageBreak/>
        <w:t>APPENDIX – J</w:t>
      </w:r>
    </w:p>
    <w:p w:rsidR="0085320D" w:rsidRPr="00D35E09" w:rsidRDefault="0085320D" w:rsidP="00CD32B7">
      <w:pPr>
        <w:spacing w:after="0" w:line="240" w:lineRule="auto"/>
        <w:jc w:val="center"/>
        <w:rPr>
          <w:rFonts w:ascii="Arial" w:hAnsi="Arial" w:cs="Arial"/>
          <w:b/>
        </w:rPr>
      </w:pPr>
      <w:r w:rsidRPr="00D35E09">
        <w:rPr>
          <w:rFonts w:ascii="Arial" w:hAnsi="Arial" w:cs="Arial"/>
          <w:b/>
        </w:rPr>
        <w:t>MASTER DATA SH</w:t>
      </w:r>
      <w:r w:rsidR="00785C38" w:rsidRPr="00D35E09">
        <w:rPr>
          <w:rFonts w:ascii="Arial" w:hAnsi="Arial" w:cs="Arial"/>
          <w:b/>
        </w:rPr>
        <w:t xml:space="preserve">EET ON PRE TEST  SCORES OF </w:t>
      </w:r>
      <w:r w:rsidR="006005B5">
        <w:rPr>
          <w:rFonts w:ascii="Arial" w:hAnsi="Arial" w:cs="Arial"/>
          <w:b/>
        </w:rPr>
        <w:t>POST MENOPAUSAL SYMPTOMS</w:t>
      </w:r>
      <w:r w:rsidRPr="00D35E09">
        <w:rPr>
          <w:rFonts w:ascii="Arial" w:hAnsi="Arial" w:cs="Arial"/>
          <w:b/>
        </w:rPr>
        <w:t xml:space="preserve"> IN EXPERIMENTAL GROUP</w:t>
      </w:r>
    </w:p>
    <w:tbl>
      <w:tblPr>
        <w:tblStyle w:val="TableGrid"/>
        <w:tblW w:w="0" w:type="auto"/>
        <w:jc w:val="center"/>
        <w:tblInd w:w="-333" w:type="dxa"/>
        <w:tblLook w:val="04A0"/>
      </w:tblPr>
      <w:tblGrid>
        <w:gridCol w:w="635"/>
        <w:gridCol w:w="681"/>
        <w:gridCol w:w="441"/>
        <w:gridCol w:w="441"/>
        <w:gridCol w:w="440"/>
        <w:gridCol w:w="440"/>
        <w:gridCol w:w="440"/>
        <w:gridCol w:w="440"/>
        <w:gridCol w:w="440"/>
        <w:gridCol w:w="440"/>
        <w:gridCol w:w="440"/>
        <w:gridCol w:w="441"/>
        <w:gridCol w:w="441"/>
        <w:gridCol w:w="441"/>
        <w:gridCol w:w="441"/>
        <w:gridCol w:w="441"/>
        <w:gridCol w:w="441"/>
        <w:gridCol w:w="441"/>
        <w:gridCol w:w="441"/>
        <w:gridCol w:w="441"/>
        <w:gridCol w:w="441"/>
        <w:gridCol w:w="441"/>
        <w:gridCol w:w="441"/>
        <w:gridCol w:w="441"/>
        <w:gridCol w:w="441"/>
        <w:gridCol w:w="441"/>
        <w:gridCol w:w="441"/>
        <w:gridCol w:w="441"/>
        <w:gridCol w:w="441"/>
        <w:gridCol w:w="441"/>
        <w:gridCol w:w="441"/>
      </w:tblGrid>
      <w:tr w:rsidR="00CD32B7" w:rsidRPr="00CD32B7" w:rsidTr="00CD32B7">
        <w:trPr>
          <w:trHeight w:val="206"/>
          <w:jc w:val="center"/>
        </w:trPr>
        <w:tc>
          <w:tcPr>
            <w:tcW w:w="635" w:type="dxa"/>
            <w:noWrap/>
            <w:hideMark/>
          </w:tcPr>
          <w:p w:rsidR="00CD32B7" w:rsidRPr="00CD32B7" w:rsidRDefault="00CD32B7" w:rsidP="00CD32B7">
            <w:pPr>
              <w:jc w:val="center"/>
              <w:rPr>
                <w:rFonts w:ascii="Times New Roman" w:hAnsi="Times New Roman" w:cs="Times New Roman"/>
                <w:b/>
                <w:sz w:val="14"/>
              </w:rPr>
            </w:pPr>
            <w:r w:rsidRPr="00CD32B7">
              <w:rPr>
                <w:rFonts w:ascii="Times New Roman" w:hAnsi="Times New Roman" w:cs="Times New Roman"/>
                <w:b/>
                <w:sz w:val="14"/>
              </w:rPr>
              <w:t>S.No</w:t>
            </w:r>
          </w:p>
        </w:tc>
        <w:tc>
          <w:tcPr>
            <w:tcW w:w="681" w:type="dxa"/>
            <w:noWrap/>
            <w:hideMark/>
          </w:tcPr>
          <w:p w:rsidR="00CD32B7" w:rsidRPr="00CD32B7" w:rsidRDefault="00CD32B7" w:rsidP="00A17D92">
            <w:pPr>
              <w:rPr>
                <w:b/>
                <w:bCs/>
                <w:sz w:val="14"/>
              </w:rPr>
            </w:pPr>
            <w:r w:rsidRPr="00CD32B7">
              <w:rPr>
                <w:b/>
                <w:bCs/>
                <w:sz w:val="14"/>
              </w:rPr>
              <w:t>1</w:t>
            </w:r>
          </w:p>
        </w:tc>
        <w:tc>
          <w:tcPr>
            <w:tcW w:w="441" w:type="dxa"/>
            <w:noWrap/>
            <w:hideMark/>
          </w:tcPr>
          <w:p w:rsidR="00CD32B7" w:rsidRPr="00CD32B7" w:rsidRDefault="00CD32B7" w:rsidP="00A17D92">
            <w:pPr>
              <w:rPr>
                <w:b/>
                <w:bCs/>
                <w:sz w:val="14"/>
              </w:rPr>
            </w:pPr>
            <w:r w:rsidRPr="00CD32B7">
              <w:rPr>
                <w:b/>
                <w:bCs/>
                <w:sz w:val="14"/>
              </w:rPr>
              <w:t>2</w:t>
            </w:r>
          </w:p>
        </w:tc>
        <w:tc>
          <w:tcPr>
            <w:tcW w:w="441" w:type="dxa"/>
            <w:noWrap/>
            <w:hideMark/>
          </w:tcPr>
          <w:p w:rsidR="00CD32B7" w:rsidRPr="00CD32B7" w:rsidRDefault="00CD32B7" w:rsidP="00A17D92">
            <w:pPr>
              <w:rPr>
                <w:b/>
                <w:bCs/>
                <w:sz w:val="14"/>
              </w:rPr>
            </w:pPr>
            <w:r w:rsidRPr="00CD32B7">
              <w:rPr>
                <w:b/>
                <w:bCs/>
                <w:sz w:val="14"/>
              </w:rPr>
              <w:t>3</w:t>
            </w:r>
          </w:p>
        </w:tc>
        <w:tc>
          <w:tcPr>
            <w:tcW w:w="440" w:type="dxa"/>
            <w:noWrap/>
            <w:hideMark/>
          </w:tcPr>
          <w:p w:rsidR="00CD32B7" w:rsidRPr="00CD32B7" w:rsidRDefault="00CD32B7" w:rsidP="00A17D92">
            <w:pPr>
              <w:rPr>
                <w:b/>
                <w:bCs/>
                <w:sz w:val="14"/>
              </w:rPr>
            </w:pPr>
            <w:r w:rsidRPr="00CD32B7">
              <w:rPr>
                <w:b/>
                <w:bCs/>
                <w:sz w:val="14"/>
              </w:rPr>
              <w:t>4</w:t>
            </w:r>
          </w:p>
        </w:tc>
        <w:tc>
          <w:tcPr>
            <w:tcW w:w="440" w:type="dxa"/>
            <w:noWrap/>
            <w:hideMark/>
          </w:tcPr>
          <w:p w:rsidR="00CD32B7" w:rsidRPr="00CD32B7" w:rsidRDefault="00CD32B7" w:rsidP="00A17D92">
            <w:pPr>
              <w:rPr>
                <w:b/>
                <w:bCs/>
                <w:sz w:val="14"/>
              </w:rPr>
            </w:pPr>
            <w:r w:rsidRPr="00CD32B7">
              <w:rPr>
                <w:b/>
                <w:bCs/>
                <w:sz w:val="14"/>
              </w:rPr>
              <w:t>5</w:t>
            </w:r>
          </w:p>
        </w:tc>
        <w:tc>
          <w:tcPr>
            <w:tcW w:w="440" w:type="dxa"/>
            <w:noWrap/>
            <w:hideMark/>
          </w:tcPr>
          <w:p w:rsidR="00CD32B7" w:rsidRPr="00CD32B7" w:rsidRDefault="00CD32B7" w:rsidP="00A17D92">
            <w:pPr>
              <w:rPr>
                <w:b/>
                <w:bCs/>
                <w:sz w:val="14"/>
              </w:rPr>
            </w:pPr>
            <w:r w:rsidRPr="00CD32B7">
              <w:rPr>
                <w:b/>
                <w:bCs/>
                <w:sz w:val="14"/>
              </w:rPr>
              <w:t>6</w:t>
            </w:r>
          </w:p>
        </w:tc>
        <w:tc>
          <w:tcPr>
            <w:tcW w:w="440" w:type="dxa"/>
            <w:noWrap/>
            <w:hideMark/>
          </w:tcPr>
          <w:p w:rsidR="00CD32B7" w:rsidRPr="00CD32B7" w:rsidRDefault="00CD32B7" w:rsidP="00A17D92">
            <w:pPr>
              <w:rPr>
                <w:b/>
                <w:bCs/>
                <w:sz w:val="14"/>
              </w:rPr>
            </w:pPr>
            <w:r w:rsidRPr="00CD32B7">
              <w:rPr>
                <w:b/>
                <w:bCs/>
                <w:sz w:val="14"/>
              </w:rPr>
              <w:t>7</w:t>
            </w:r>
          </w:p>
        </w:tc>
        <w:tc>
          <w:tcPr>
            <w:tcW w:w="440" w:type="dxa"/>
            <w:noWrap/>
            <w:hideMark/>
          </w:tcPr>
          <w:p w:rsidR="00CD32B7" w:rsidRPr="00CD32B7" w:rsidRDefault="00CD32B7" w:rsidP="00A17D92">
            <w:pPr>
              <w:rPr>
                <w:b/>
                <w:bCs/>
                <w:sz w:val="14"/>
              </w:rPr>
            </w:pPr>
            <w:r w:rsidRPr="00CD32B7">
              <w:rPr>
                <w:b/>
                <w:bCs/>
                <w:sz w:val="14"/>
              </w:rPr>
              <w:t>8</w:t>
            </w:r>
          </w:p>
        </w:tc>
        <w:tc>
          <w:tcPr>
            <w:tcW w:w="440" w:type="dxa"/>
            <w:noWrap/>
            <w:hideMark/>
          </w:tcPr>
          <w:p w:rsidR="00CD32B7" w:rsidRPr="00CD32B7" w:rsidRDefault="00CD32B7" w:rsidP="00A17D92">
            <w:pPr>
              <w:rPr>
                <w:b/>
                <w:bCs/>
                <w:sz w:val="14"/>
              </w:rPr>
            </w:pPr>
            <w:r w:rsidRPr="00CD32B7">
              <w:rPr>
                <w:b/>
                <w:bCs/>
                <w:sz w:val="14"/>
              </w:rPr>
              <w:t>9</w:t>
            </w:r>
          </w:p>
        </w:tc>
        <w:tc>
          <w:tcPr>
            <w:tcW w:w="440" w:type="dxa"/>
            <w:noWrap/>
            <w:hideMark/>
          </w:tcPr>
          <w:p w:rsidR="00CD32B7" w:rsidRPr="00CD32B7" w:rsidRDefault="00CD32B7" w:rsidP="00A17D92">
            <w:pPr>
              <w:rPr>
                <w:b/>
                <w:bCs/>
                <w:sz w:val="14"/>
              </w:rPr>
            </w:pPr>
            <w:r w:rsidRPr="00CD32B7">
              <w:rPr>
                <w:b/>
                <w:bCs/>
                <w:sz w:val="14"/>
              </w:rPr>
              <w:t>10</w:t>
            </w:r>
          </w:p>
        </w:tc>
        <w:tc>
          <w:tcPr>
            <w:tcW w:w="441" w:type="dxa"/>
            <w:noWrap/>
            <w:hideMark/>
          </w:tcPr>
          <w:p w:rsidR="00CD32B7" w:rsidRPr="00CD32B7" w:rsidRDefault="00CD32B7" w:rsidP="00A17D92">
            <w:pPr>
              <w:rPr>
                <w:b/>
                <w:bCs/>
                <w:sz w:val="14"/>
              </w:rPr>
            </w:pPr>
            <w:r w:rsidRPr="00CD32B7">
              <w:rPr>
                <w:b/>
                <w:bCs/>
                <w:sz w:val="14"/>
              </w:rPr>
              <w:t>11</w:t>
            </w:r>
          </w:p>
        </w:tc>
        <w:tc>
          <w:tcPr>
            <w:tcW w:w="441" w:type="dxa"/>
            <w:noWrap/>
            <w:hideMark/>
          </w:tcPr>
          <w:p w:rsidR="00CD32B7" w:rsidRPr="00CD32B7" w:rsidRDefault="00CD32B7" w:rsidP="00A17D92">
            <w:pPr>
              <w:rPr>
                <w:b/>
                <w:bCs/>
                <w:sz w:val="14"/>
              </w:rPr>
            </w:pPr>
            <w:r w:rsidRPr="00CD32B7">
              <w:rPr>
                <w:b/>
                <w:bCs/>
                <w:sz w:val="14"/>
              </w:rPr>
              <w:t>12</w:t>
            </w:r>
          </w:p>
        </w:tc>
        <w:tc>
          <w:tcPr>
            <w:tcW w:w="441" w:type="dxa"/>
            <w:noWrap/>
            <w:hideMark/>
          </w:tcPr>
          <w:p w:rsidR="00CD32B7" w:rsidRPr="00CD32B7" w:rsidRDefault="00CD32B7" w:rsidP="00A17D92">
            <w:pPr>
              <w:rPr>
                <w:b/>
                <w:bCs/>
                <w:sz w:val="14"/>
              </w:rPr>
            </w:pPr>
            <w:r w:rsidRPr="00CD32B7">
              <w:rPr>
                <w:b/>
                <w:bCs/>
                <w:sz w:val="14"/>
              </w:rPr>
              <w:t>13</w:t>
            </w:r>
          </w:p>
        </w:tc>
        <w:tc>
          <w:tcPr>
            <w:tcW w:w="441" w:type="dxa"/>
            <w:noWrap/>
            <w:hideMark/>
          </w:tcPr>
          <w:p w:rsidR="00CD32B7" w:rsidRPr="00CD32B7" w:rsidRDefault="00CD32B7" w:rsidP="00A17D92">
            <w:pPr>
              <w:rPr>
                <w:b/>
                <w:bCs/>
                <w:sz w:val="14"/>
              </w:rPr>
            </w:pPr>
            <w:r w:rsidRPr="00CD32B7">
              <w:rPr>
                <w:b/>
                <w:bCs/>
                <w:sz w:val="14"/>
              </w:rPr>
              <w:t>14</w:t>
            </w:r>
          </w:p>
        </w:tc>
        <w:tc>
          <w:tcPr>
            <w:tcW w:w="441" w:type="dxa"/>
            <w:noWrap/>
            <w:hideMark/>
          </w:tcPr>
          <w:p w:rsidR="00CD32B7" w:rsidRPr="00CD32B7" w:rsidRDefault="00CD32B7" w:rsidP="00A17D92">
            <w:pPr>
              <w:rPr>
                <w:b/>
                <w:bCs/>
                <w:sz w:val="14"/>
              </w:rPr>
            </w:pPr>
            <w:r w:rsidRPr="00CD32B7">
              <w:rPr>
                <w:b/>
                <w:bCs/>
                <w:sz w:val="14"/>
              </w:rPr>
              <w:t>15</w:t>
            </w:r>
          </w:p>
        </w:tc>
        <w:tc>
          <w:tcPr>
            <w:tcW w:w="441" w:type="dxa"/>
            <w:noWrap/>
            <w:hideMark/>
          </w:tcPr>
          <w:p w:rsidR="00CD32B7" w:rsidRPr="00CD32B7" w:rsidRDefault="00CD32B7" w:rsidP="00A17D92">
            <w:pPr>
              <w:rPr>
                <w:b/>
                <w:bCs/>
                <w:sz w:val="14"/>
              </w:rPr>
            </w:pPr>
            <w:r w:rsidRPr="00CD32B7">
              <w:rPr>
                <w:b/>
                <w:bCs/>
                <w:sz w:val="14"/>
              </w:rPr>
              <w:t>16</w:t>
            </w:r>
          </w:p>
        </w:tc>
        <w:tc>
          <w:tcPr>
            <w:tcW w:w="441" w:type="dxa"/>
            <w:noWrap/>
            <w:hideMark/>
          </w:tcPr>
          <w:p w:rsidR="00CD32B7" w:rsidRPr="00CD32B7" w:rsidRDefault="00CD32B7" w:rsidP="00A17D92">
            <w:pPr>
              <w:rPr>
                <w:b/>
                <w:bCs/>
                <w:sz w:val="14"/>
              </w:rPr>
            </w:pPr>
            <w:r w:rsidRPr="00CD32B7">
              <w:rPr>
                <w:b/>
                <w:bCs/>
                <w:sz w:val="14"/>
              </w:rPr>
              <w:t>17</w:t>
            </w:r>
          </w:p>
        </w:tc>
        <w:tc>
          <w:tcPr>
            <w:tcW w:w="441" w:type="dxa"/>
            <w:noWrap/>
            <w:hideMark/>
          </w:tcPr>
          <w:p w:rsidR="00CD32B7" w:rsidRPr="00CD32B7" w:rsidRDefault="00CD32B7" w:rsidP="00A17D92">
            <w:pPr>
              <w:rPr>
                <w:b/>
                <w:bCs/>
                <w:sz w:val="14"/>
              </w:rPr>
            </w:pPr>
            <w:r w:rsidRPr="00CD32B7">
              <w:rPr>
                <w:b/>
                <w:bCs/>
                <w:sz w:val="14"/>
              </w:rPr>
              <w:t>18</w:t>
            </w:r>
          </w:p>
        </w:tc>
        <w:tc>
          <w:tcPr>
            <w:tcW w:w="441" w:type="dxa"/>
            <w:noWrap/>
            <w:hideMark/>
          </w:tcPr>
          <w:p w:rsidR="00CD32B7" w:rsidRPr="00CD32B7" w:rsidRDefault="00CD32B7" w:rsidP="00A17D92">
            <w:pPr>
              <w:rPr>
                <w:b/>
                <w:bCs/>
                <w:sz w:val="14"/>
              </w:rPr>
            </w:pPr>
            <w:r w:rsidRPr="00CD32B7">
              <w:rPr>
                <w:b/>
                <w:bCs/>
                <w:sz w:val="14"/>
              </w:rPr>
              <w:t>19</w:t>
            </w:r>
          </w:p>
        </w:tc>
        <w:tc>
          <w:tcPr>
            <w:tcW w:w="441" w:type="dxa"/>
            <w:noWrap/>
            <w:hideMark/>
          </w:tcPr>
          <w:p w:rsidR="00CD32B7" w:rsidRPr="00CD32B7" w:rsidRDefault="00CD32B7" w:rsidP="00A17D92">
            <w:pPr>
              <w:rPr>
                <w:b/>
                <w:bCs/>
                <w:sz w:val="14"/>
              </w:rPr>
            </w:pPr>
            <w:r w:rsidRPr="00CD32B7">
              <w:rPr>
                <w:b/>
                <w:bCs/>
                <w:sz w:val="14"/>
              </w:rPr>
              <w:t>20</w:t>
            </w:r>
          </w:p>
        </w:tc>
        <w:tc>
          <w:tcPr>
            <w:tcW w:w="441" w:type="dxa"/>
            <w:noWrap/>
            <w:hideMark/>
          </w:tcPr>
          <w:p w:rsidR="00CD32B7" w:rsidRPr="00CD32B7" w:rsidRDefault="00CD32B7" w:rsidP="00A17D92">
            <w:pPr>
              <w:rPr>
                <w:b/>
                <w:bCs/>
                <w:sz w:val="14"/>
              </w:rPr>
            </w:pPr>
            <w:r w:rsidRPr="00CD32B7">
              <w:rPr>
                <w:b/>
                <w:bCs/>
                <w:sz w:val="14"/>
              </w:rPr>
              <w:t>21</w:t>
            </w:r>
          </w:p>
        </w:tc>
        <w:tc>
          <w:tcPr>
            <w:tcW w:w="441" w:type="dxa"/>
            <w:noWrap/>
            <w:hideMark/>
          </w:tcPr>
          <w:p w:rsidR="00CD32B7" w:rsidRPr="00CD32B7" w:rsidRDefault="00CD32B7" w:rsidP="00A17D92">
            <w:pPr>
              <w:rPr>
                <w:b/>
                <w:bCs/>
                <w:sz w:val="14"/>
              </w:rPr>
            </w:pPr>
            <w:r w:rsidRPr="00CD32B7">
              <w:rPr>
                <w:b/>
                <w:bCs/>
                <w:sz w:val="14"/>
              </w:rPr>
              <w:t>22</w:t>
            </w:r>
          </w:p>
        </w:tc>
        <w:tc>
          <w:tcPr>
            <w:tcW w:w="441" w:type="dxa"/>
            <w:noWrap/>
            <w:hideMark/>
          </w:tcPr>
          <w:p w:rsidR="00CD32B7" w:rsidRPr="00CD32B7" w:rsidRDefault="00CD32B7" w:rsidP="00A17D92">
            <w:pPr>
              <w:rPr>
                <w:b/>
                <w:bCs/>
                <w:sz w:val="14"/>
              </w:rPr>
            </w:pPr>
            <w:r w:rsidRPr="00CD32B7">
              <w:rPr>
                <w:b/>
                <w:bCs/>
                <w:sz w:val="14"/>
              </w:rPr>
              <w:t>23</w:t>
            </w:r>
          </w:p>
        </w:tc>
        <w:tc>
          <w:tcPr>
            <w:tcW w:w="441" w:type="dxa"/>
            <w:noWrap/>
            <w:hideMark/>
          </w:tcPr>
          <w:p w:rsidR="00CD32B7" w:rsidRPr="00CD32B7" w:rsidRDefault="00CD32B7" w:rsidP="00A17D92">
            <w:pPr>
              <w:rPr>
                <w:b/>
                <w:bCs/>
                <w:sz w:val="14"/>
              </w:rPr>
            </w:pPr>
            <w:r w:rsidRPr="00CD32B7">
              <w:rPr>
                <w:b/>
                <w:bCs/>
                <w:sz w:val="14"/>
              </w:rPr>
              <w:t>24</w:t>
            </w:r>
          </w:p>
        </w:tc>
        <w:tc>
          <w:tcPr>
            <w:tcW w:w="441" w:type="dxa"/>
            <w:noWrap/>
            <w:hideMark/>
          </w:tcPr>
          <w:p w:rsidR="00CD32B7" w:rsidRPr="00CD32B7" w:rsidRDefault="00CD32B7" w:rsidP="00A17D92">
            <w:pPr>
              <w:rPr>
                <w:b/>
                <w:bCs/>
                <w:sz w:val="14"/>
              </w:rPr>
            </w:pPr>
            <w:r w:rsidRPr="00CD32B7">
              <w:rPr>
                <w:b/>
                <w:bCs/>
                <w:sz w:val="14"/>
              </w:rPr>
              <w:t>25</w:t>
            </w:r>
          </w:p>
        </w:tc>
        <w:tc>
          <w:tcPr>
            <w:tcW w:w="441" w:type="dxa"/>
            <w:noWrap/>
            <w:hideMark/>
          </w:tcPr>
          <w:p w:rsidR="00CD32B7" w:rsidRPr="00CD32B7" w:rsidRDefault="00CD32B7" w:rsidP="00A17D92">
            <w:pPr>
              <w:rPr>
                <w:b/>
                <w:bCs/>
                <w:sz w:val="14"/>
              </w:rPr>
            </w:pPr>
            <w:r w:rsidRPr="00CD32B7">
              <w:rPr>
                <w:b/>
                <w:bCs/>
                <w:sz w:val="14"/>
              </w:rPr>
              <w:t>26</w:t>
            </w:r>
          </w:p>
        </w:tc>
        <w:tc>
          <w:tcPr>
            <w:tcW w:w="441" w:type="dxa"/>
            <w:noWrap/>
            <w:hideMark/>
          </w:tcPr>
          <w:p w:rsidR="00CD32B7" w:rsidRPr="00CD32B7" w:rsidRDefault="00CD32B7" w:rsidP="00A17D92">
            <w:pPr>
              <w:rPr>
                <w:b/>
                <w:bCs/>
                <w:sz w:val="14"/>
              </w:rPr>
            </w:pPr>
            <w:r w:rsidRPr="00CD32B7">
              <w:rPr>
                <w:b/>
                <w:bCs/>
                <w:sz w:val="14"/>
              </w:rPr>
              <w:t>27</w:t>
            </w:r>
          </w:p>
        </w:tc>
        <w:tc>
          <w:tcPr>
            <w:tcW w:w="441" w:type="dxa"/>
            <w:noWrap/>
            <w:hideMark/>
          </w:tcPr>
          <w:p w:rsidR="00CD32B7" w:rsidRPr="00CD32B7" w:rsidRDefault="00CD32B7" w:rsidP="00A17D92">
            <w:pPr>
              <w:rPr>
                <w:b/>
                <w:bCs/>
                <w:sz w:val="14"/>
              </w:rPr>
            </w:pPr>
            <w:r w:rsidRPr="00CD32B7">
              <w:rPr>
                <w:b/>
                <w:bCs/>
                <w:sz w:val="14"/>
              </w:rPr>
              <w:t>28</w:t>
            </w:r>
          </w:p>
        </w:tc>
        <w:tc>
          <w:tcPr>
            <w:tcW w:w="441" w:type="dxa"/>
            <w:noWrap/>
            <w:hideMark/>
          </w:tcPr>
          <w:p w:rsidR="00CD32B7" w:rsidRPr="00CD32B7" w:rsidRDefault="00CD32B7" w:rsidP="00A17D92">
            <w:pPr>
              <w:rPr>
                <w:b/>
                <w:bCs/>
                <w:sz w:val="14"/>
              </w:rPr>
            </w:pPr>
            <w:r w:rsidRPr="00CD32B7">
              <w:rPr>
                <w:b/>
                <w:bCs/>
                <w:sz w:val="14"/>
              </w:rPr>
              <w:t>29</w:t>
            </w:r>
          </w:p>
        </w:tc>
        <w:tc>
          <w:tcPr>
            <w:tcW w:w="441" w:type="dxa"/>
            <w:noWrap/>
            <w:hideMark/>
          </w:tcPr>
          <w:p w:rsidR="00CD32B7" w:rsidRPr="00CD32B7" w:rsidRDefault="00CD32B7" w:rsidP="00A17D92">
            <w:pPr>
              <w:rPr>
                <w:b/>
                <w:bCs/>
                <w:sz w:val="14"/>
              </w:rPr>
            </w:pPr>
            <w:r w:rsidRPr="00CD32B7">
              <w:rPr>
                <w:b/>
                <w:bCs/>
                <w:sz w:val="14"/>
              </w:rPr>
              <w:t>30</w:t>
            </w:r>
          </w:p>
        </w:tc>
      </w:tr>
      <w:tr w:rsidR="00CD32B7" w:rsidRPr="00CD32B7" w:rsidTr="00CD32B7">
        <w:trPr>
          <w:trHeight w:val="143"/>
          <w:jc w:val="center"/>
        </w:trPr>
        <w:tc>
          <w:tcPr>
            <w:tcW w:w="635" w:type="dxa"/>
            <w:noWrap/>
            <w:hideMark/>
          </w:tcPr>
          <w:p w:rsidR="00CD32B7" w:rsidRPr="00CD32B7" w:rsidRDefault="00CD32B7" w:rsidP="00CD32B7">
            <w:pPr>
              <w:jc w:val="center"/>
              <w:rPr>
                <w:sz w:val="14"/>
              </w:rPr>
            </w:pPr>
            <w:r w:rsidRPr="00CD32B7">
              <w:rPr>
                <w:sz w:val="14"/>
              </w:rPr>
              <w:t>1</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2</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3</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3</w:t>
            </w:r>
          </w:p>
        </w:tc>
      </w:tr>
      <w:tr w:rsidR="00CD32B7" w:rsidRPr="00CD32B7" w:rsidTr="00CD32B7">
        <w:trPr>
          <w:trHeight w:val="206"/>
          <w:jc w:val="center"/>
        </w:trPr>
        <w:tc>
          <w:tcPr>
            <w:tcW w:w="635" w:type="dxa"/>
            <w:noWrap/>
            <w:hideMark/>
          </w:tcPr>
          <w:p w:rsidR="00CD32B7" w:rsidRPr="00CD32B7" w:rsidRDefault="00CD32B7" w:rsidP="00CD32B7">
            <w:pPr>
              <w:jc w:val="center"/>
              <w:rPr>
                <w:sz w:val="14"/>
              </w:rPr>
            </w:pPr>
            <w:r w:rsidRPr="00CD32B7">
              <w:rPr>
                <w:sz w:val="14"/>
              </w:rPr>
              <w:t>4</w:t>
            </w:r>
          </w:p>
        </w:tc>
        <w:tc>
          <w:tcPr>
            <w:tcW w:w="68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5</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71"/>
          <w:jc w:val="center"/>
        </w:trPr>
        <w:tc>
          <w:tcPr>
            <w:tcW w:w="635" w:type="dxa"/>
            <w:noWrap/>
            <w:hideMark/>
          </w:tcPr>
          <w:p w:rsidR="00CD32B7" w:rsidRPr="00CD32B7" w:rsidRDefault="00CD32B7" w:rsidP="00CD32B7">
            <w:pPr>
              <w:jc w:val="center"/>
              <w:rPr>
                <w:sz w:val="14"/>
              </w:rPr>
            </w:pPr>
            <w:r w:rsidRPr="00CD32B7">
              <w:rPr>
                <w:sz w:val="14"/>
              </w:rPr>
              <w:t>6</w:t>
            </w:r>
          </w:p>
        </w:tc>
        <w:tc>
          <w:tcPr>
            <w:tcW w:w="68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r>
      <w:tr w:rsidR="00CD32B7" w:rsidRPr="00CD32B7" w:rsidTr="00CD32B7">
        <w:trPr>
          <w:trHeight w:val="143"/>
          <w:jc w:val="center"/>
        </w:trPr>
        <w:tc>
          <w:tcPr>
            <w:tcW w:w="635" w:type="dxa"/>
            <w:noWrap/>
            <w:hideMark/>
          </w:tcPr>
          <w:p w:rsidR="00CD32B7" w:rsidRPr="00CD32B7" w:rsidRDefault="00CD32B7" w:rsidP="00CD32B7">
            <w:pPr>
              <w:jc w:val="center"/>
              <w:rPr>
                <w:sz w:val="14"/>
              </w:rPr>
            </w:pPr>
            <w:r w:rsidRPr="00CD32B7">
              <w:rPr>
                <w:sz w:val="14"/>
              </w:rPr>
              <w:t>7</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r>
      <w:tr w:rsidR="00CD32B7" w:rsidRPr="00CD32B7" w:rsidTr="00CD32B7">
        <w:trPr>
          <w:trHeight w:val="161"/>
          <w:jc w:val="center"/>
        </w:trPr>
        <w:tc>
          <w:tcPr>
            <w:tcW w:w="635" w:type="dxa"/>
            <w:noWrap/>
            <w:hideMark/>
          </w:tcPr>
          <w:p w:rsidR="00CD32B7" w:rsidRPr="00CD32B7" w:rsidRDefault="00CD32B7" w:rsidP="00CD32B7">
            <w:pPr>
              <w:jc w:val="center"/>
              <w:rPr>
                <w:sz w:val="14"/>
              </w:rPr>
            </w:pPr>
            <w:r w:rsidRPr="00CD32B7">
              <w:rPr>
                <w:sz w:val="14"/>
              </w:rPr>
              <w:t>8</w:t>
            </w:r>
          </w:p>
        </w:tc>
        <w:tc>
          <w:tcPr>
            <w:tcW w:w="68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9</w:t>
            </w:r>
          </w:p>
        </w:tc>
        <w:tc>
          <w:tcPr>
            <w:tcW w:w="68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10</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11</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134"/>
          <w:jc w:val="center"/>
        </w:trPr>
        <w:tc>
          <w:tcPr>
            <w:tcW w:w="635" w:type="dxa"/>
            <w:noWrap/>
            <w:hideMark/>
          </w:tcPr>
          <w:p w:rsidR="00CD32B7" w:rsidRPr="00CD32B7" w:rsidRDefault="00CD32B7" w:rsidP="00CD32B7">
            <w:pPr>
              <w:jc w:val="center"/>
              <w:rPr>
                <w:sz w:val="14"/>
              </w:rPr>
            </w:pPr>
            <w:r w:rsidRPr="00CD32B7">
              <w:rPr>
                <w:sz w:val="14"/>
              </w:rPr>
              <w:t>12</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13</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80"/>
          <w:jc w:val="center"/>
        </w:trPr>
        <w:tc>
          <w:tcPr>
            <w:tcW w:w="635" w:type="dxa"/>
            <w:noWrap/>
            <w:hideMark/>
          </w:tcPr>
          <w:p w:rsidR="00CD32B7" w:rsidRPr="00CD32B7" w:rsidRDefault="00CD32B7" w:rsidP="00CD32B7">
            <w:pPr>
              <w:jc w:val="center"/>
              <w:rPr>
                <w:sz w:val="14"/>
              </w:rPr>
            </w:pPr>
            <w:r w:rsidRPr="00CD32B7">
              <w:rPr>
                <w:sz w:val="14"/>
              </w:rPr>
              <w:t>14</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80"/>
          <w:jc w:val="center"/>
        </w:trPr>
        <w:tc>
          <w:tcPr>
            <w:tcW w:w="635" w:type="dxa"/>
            <w:noWrap/>
            <w:hideMark/>
          </w:tcPr>
          <w:p w:rsidR="00CD32B7" w:rsidRPr="00CD32B7" w:rsidRDefault="00CD32B7" w:rsidP="00CD32B7">
            <w:pPr>
              <w:jc w:val="center"/>
              <w:rPr>
                <w:sz w:val="14"/>
              </w:rPr>
            </w:pPr>
            <w:r w:rsidRPr="00CD32B7">
              <w:rPr>
                <w:sz w:val="14"/>
              </w:rPr>
              <w:t>15</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16</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116"/>
          <w:jc w:val="center"/>
        </w:trPr>
        <w:tc>
          <w:tcPr>
            <w:tcW w:w="635" w:type="dxa"/>
            <w:noWrap/>
            <w:hideMark/>
          </w:tcPr>
          <w:p w:rsidR="00CD32B7" w:rsidRPr="00CD32B7" w:rsidRDefault="00CD32B7" w:rsidP="00CD32B7">
            <w:pPr>
              <w:jc w:val="center"/>
              <w:rPr>
                <w:sz w:val="14"/>
              </w:rPr>
            </w:pPr>
            <w:r w:rsidRPr="00CD32B7">
              <w:rPr>
                <w:sz w:val="14"/>
              </w:rPr>
              <w:t>17</w:t>
            </w:r>
          </w:p>
        </w:tc>
        <w:tc>
          <w:tcPr>
            <w:tcW w:w="68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2</w:t>
            </w:r>
          </w:p>
        </w:tc>
      </w:tr>
      <w:tr w:rsidR="00CD32B7" w:rsidRPr="00CD32B7" w:rsidTr="00CD32B7">
        <w:trPr>
          <w:trHeight w:val="143"/>
          <w:jc w:val="center"/>
        </w:trPr>
        <w:tc>
          <w:tcPr>
            <w:tcW w:w="635" w:type="dxa"/>
            <w:noWrap/>
            <w:hideMark/>
          </w:tcPr>
          <w:p w:rsidR="00CD32B7" w:rsidRPr="00CD32B7" w:rsidRDefault="00CD32B7" w:rsidP="00CD32B7">
            <w:pPr>
              <w:jc w:val="center"/>
              <w:rPr>
                <w:sz w:val="14"/>
              </w:rPr>
            </w:pPr>
            <w:r w:rsidRPr="00CD32B7">
              <w:rPr>
                <w:sz w:val="14"/>
              </w:rPr>
              <w:t>18</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161"/>
          <w:jc w:val="center"/>
        </w:trPr>
        <w:tc>
          <w:tcPr>
            <w:tcW w:w="635" w:type="dxa"/>
            <w:noWrap/>
            <w:hideMark/>
          </w:tcPr>
          <w:p w:rsidR="00CD32B7" w:rsidRPr="00CD32B7" w:rsidRDefault="00CD32B7" w:rsidP="00CD32B7">
            <w:pPr>
              <w:jc w:val="center"/>
              <w:rPr>
                <w:sz w:val="14"/>
              </w:rPr>
            </w:pPr>
            <w:r w:rsidRPr="00CD32B7">
              <w:rPr>
                <w:sz w:val="14"/>
              </w:rPr>
              <w:t>19</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77"/>
          <w:jc w:val="center"/>
        </w:trPr>
        <w:tc>
          <w:tcPr>
            <w:tcW w:w="635" w:type="dxa"/>
            <w:noWrap/>
            <w:hideMark/>
          </w:tcPr>
          <w:p w:rsidR="00CD32B7" w:rsidRPr="00CD32B7" w:rsidRDefault="00CD32B7" w:rsidP="00CD32B7">
            <w:pPr>
              <w:jc w:val="center"/>
              <w:rPr>
                <w:sz w:val="14"/>
              </w:rPr>
            </w:pPr>
            <w:r w:rsidRPr="00CD32B7">
              <w:rPr>
                <w:sz w:val="14"/>
              </w:rPr>
              <w:t>20</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179"/>
          <w:jc w:val="center"/>
        </w:trPr>
        <w:tc>
          <w:tcPr>
            <w:tcW w:w="635" w:type="dxa"/>
            <w:noWrap/>
            <w:hideMark/>
          </w:tcPr>
          <w:p w:rsidR="00CD32B7" w:rsidRPr="00CD32B7" w:rsidRDefault="00CD32B7" w:rsidP="00CD32B7">
            <w:pPr>
              <w:jc w:val="center"/>
              <w:rPr>
                <w:sz w:val="14"/>
              </w:rPr>
            </w:pPr>
            <w:r w:rsidRPr="00CD32B7">
              <w:rPr>
                <w:sz w:val="14"/>
              </w:rPr>
              <w:t>21</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107"/>
          <w:jc w:val="center"/>
        </w:trPr>
        <w:tc>
          <w:tcPr>
            <w:tcW w:w="635" w:type="dxa"/>
            <w:noWrap/>
            <w:hideMark/>
          </w:tcPr>
          <w:p w:rsidR="00CD32B7" w:rsidRPr="00CD32B7" w:rsidRDefault="00CD32B7" w:rsidP="00CD32B7">
            <w:pPr>
              <w:jc w:val="center"/>
              <w:rPr>
                <w:sz w:val="14"/>
              </w:rPr>
            </w:pPr>
            <w:r w:rsidRPr="00CD32B7">
              <w:rPr>
                <w:sz w:val="14"/>
              </w:rPr>
              <w:t>22</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125"/>
          <w:jc w:val="center"/>
        </w:trPr>
        <w:tc>
          <w:tcPr>
            <w:tcW w:w="635" w:type="dxa"/>
            <w:noWrap/>
            <w:hideMark/>
          </w:tcPr>
          <w:p w:rsidR="00CD32B7" w:rsidRPr="00CD32B7" w:rsidRDefault="00CD32B7" w:rsidP="00CD32B7">
            <w:pPr>
              <w:jc w:val="center"/>
              <w:rPr>
                <w:sz w:val="14"/>
              </w:rPr>
            </w:pPr>
            <w:r w:rsidRPr="00CD32B7">
              <w:rPr>
                <w:sz w:val="14"/>
              </w:rPr>
              <w:t>23</w:t>
            </w:r>
          </w:p>
        </w:tc>
        <w:tc>
          <w:tcPr>
            <w:tcW w:w="68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233"/>
          <w:jc w:val="center"/>
        </w:trPr>
        <w:tc>
          <w:tcPr>
            <w:tcW w:w="635" w:type="dxa"/>
            <w:noWrap/>
            <w:hideMark/>
          </w:tcPr>
          <w:p w:rsidR="00CD32B7" w:rsidRPr="00CD32B7" w:rsidRDefault="00CD32B7" w:rsidP="00CD32B7">
            <w:pPr>
              <w:jc w:val="center"/>
              <w:rPr>
                <w:sz w:val="14"/>
              </w:rPr>
            </w:pPr>
            <w:r w:rsidRPr="00CD32B7">
              <w:rPr>
                <w:sz w:val="14"/>
              </w:rPr>
              <w:t>24</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161"/>
          <w:jc w:val="center"/>
        </w:trPr>
        <w:tc>
          <w:tcPr>
            <w:tcW w:w="635" w:type="dxa"/>
            <w:noWrap/>
            <w:hideMark/>
          </w:tcPr>
          <w:p w:rsidR="00CD32B7" w:rsidRPr="00CD32B7" w:rsidRDefault="00CD32B7" w:rsidP="00CD32B7">
            <w:pPr>
              <w:jc w:val="center"/>
              <w:rPr>
                <w:sz w:val="14"/>
              </w:rPr>
            </w:pPr>
            <w:r w:rsidRPr="00CD32B7">
              <w:rPr>
                <w:sz w:val="14"/>
              </w:rPr>
              <w:t>25</w:t>
            </w:r>
          </w:p>
        </w:tc>
        <w:tc>
          <w:tcPr>
            <w:tcW w:w="68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224"/>
          <w:jc w:val="center"/>
        </w:trPr>
        <w:tc>
          <w:tcPr>
            <w:tcW w:w="635" w:type="dxa"/>
            <w:noWrap/>
            <w:hideMark/>
          </w:tcPr>
          <w:p w:rsidR="00CD32B7" w:rsidRPr="00CD32B7" w:rsidRDefault="00CD32B7" w:rsidP="00CD32B7">
            <w:pPr>
              <w:jc w:val="center"/>
              <w:rPr>
                <w:sz w:val="14"/>
              </w:rPr>
            </w:pPr>
            <w:r w:rsidRPr="00CD32B7">
              <w:rPr>
                <w:sz w:val="14"/>
              </w:rPr>
              <w:t>26</w:t>
            </w:r>
          </w:p>
        </w:tc>
        <w:tc>
          <w:tcPr>
            <w:tcW w:w="68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2</w:t>
            </w:r>
          </w:p>
        </w:tc>
      </w:tr>
      <w:tr w:rsidR="00CD32B7" w:rsidRPr="00CD32B7" w:rsidTr="00CD32B7">
        <w:trPr>
          <w:trHeight w:val="80"/>
          <w:jc w:val="center"/>
        </w:trPr>
        <w:tc>
          <w:tcPr>
            <w:tcW w:w="635" w:type="dxa"/>
            <w:noWrap/>
            <w:hideMark/>
          </w:tcPr>
          <w:p w:rsidR="00CD32B7" w:rsidRPr="00CD32B7" w:rsidRDefault="00CD32B7" w:rsidP="00CD32B7">
            <w:pPr>
              <w:jc w:val="center"/>
              <w:rPr>
                <w:sz w:val="14"/>
              </w:rPr>
            </w:pPr>
            <w:r w:rsidRPr="00CD32B7">
              <w:rPr>
                <w:sz w:val="14"/>
              </w:rPr>
              <w:t>27</w:t>
            </w:r>
          </w:p>
        </w:tc>
        <w:tc>
          <w:tcPr>
            <w:tcW w:w="68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2</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1</w:t>
            </w:r>
          </w:p>
        </w:tc>
        <w:tc>
          <w:tcPr>
            <w:tcW w:w="440"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1</w:t>
            </w:r>
          </w:p>
        </w:tc>
        <w:tc>
          <w:tcPr>
            <w:tcW w:w="441" w:type="dxa"/>
            <w:noWrap/>
            <w:hideMark/>
          </w:tcPr>
          <w:p w:rsidR="00CD32B7" w:rsidRPr="00CD32B7" w:rsidRDefault="00CD32B7" w:rsidP="00A17D92">
            <w:pPr>
              <w:rPr>
                <w:sz w:val="14"/>
              </w:rPr>
            </w:pPr>
            <w:r w:rsidRPr="00CD32B7">
              <w:rPr>
                <w:sz w:val="14"/>
              </w:rPr>
              <w:t>2</w:t>
            </w:r>
          </w:p>
        </w:tc>
        <w:tc>
          <w:tcPr>
            <w:tcW w:w="441" w:type="dxa"/>
            <w:noWrap/>
            <w:hideMark/>
          </w:tcPr>
          <w:p w:rsidR="00CD32B7" w:rsidRPr="00CD32B7" w:rsidRDefault="00CD32B7" w:rsidP="00A17D92">
            <w:pPr>
              <w:rPr>
                <w:sz w:val="14"/>
              </w:rPr>
            </w:pPr>
            <w:r w:rsidRPr="00CD32B7">
              <w:rPr>
                <w:sz w:val="14"/>
              </w:rPr>
              <w:t>1</w:t>
            </w:r>
          </w:p>
        </w:tc>
      </w:tr>
      <w:tr w:rsidR="00CD32B7" w:rsidRPr="00CD32B7" w:rsidTr="00CD32B7">
        <w:trPr>
          <w:trHeight w:val="98"/>
          <w:jc w:val="center"/>
        </w:trPr>
        <w:tc>
          <w:tcPr>
            <w:tcW w:w="635" w:type="dxa"/>
            <w:noWrap/>
            <w:hideMark/>
          </w:tcPr>
          <w:p w:rsidR="00CD32B7" w:rsidRPr="00CD32B7" w:rsidRDefault="00CD32B7" w:rsidP="00CD32B7">
            <w:pPr>
              <w:jc w:val="center"/>
              <w:rPr>
                <w:sz w:val="14"/>
              </w:rPr>
            </w:pPr>
            <w:r w:rsidRPr="00CD32B7">
              <w:rPr>
                <w:sz w:val="14"/>
              </w:rPr>
              <w:t>28</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206"/>
          <w:jc w:val="center"/>
        </w:trPr>
        <w:tc>
          <w:tcPr>
            <w:tcW w:w="635" w:type="dxa"/>
            <w:noWrap/>
            <w:hideMark/>
          </w:tcPr>
          <w:p w:rsidR="00CD32B7" w:rsidRPr="00CD32B7" w:rsidRDefault="00CD32B7" w:rsidP="00CD32B7">
            <w:pPr>
              <w:jc w:val="center"/>
              <w:rPr>
                <w:sz w:val="14"/>
              </w:rPr>
            </w:pPr>
            <w:r w:rsidRPr="00CD32B7">
              <w:rPr>
                <w:sz w:val="14"/>
              </w:rPr>
              <w:t>29</w:t>
            </w:r>
          </w:p>
        </w:tc>
        <w:tc>
          <w:tcPr>
            <w:tcW w:w="68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0"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3</w:t>
            </w:r>
          </w:p>
        </w:tc>
        <w:tc>
          <w:tcPr>
            <w:tcW w:w="441" w:type="dxa"/>
            <w:noWrap/>
            <w:hideMark/>
          </w:tcPr>
          <w:p w:rsidR="00CD32B7" w:rsidRPr="00CD32B7" w:rsidRDefault="00CD32B7" w:rsidP="00A17D92">
            <w:pPr>
              <w:rPr>
                <w:sz w:val="14"/>
              </w:rPr>
            </w:pPr>
            <w:r w:rsidRPr="00CD32B7">
              <w:rPr>
                <w:sz w:val="14"/>
              </w:rPr>
              <w:t>4</w:t>
            </w:r>
          </w:p>
        </w:tc>
      </w:tr>
      <w:tr w:rsidR="00CD32B7" w:rsidRPr="00CD32B7" w:rsidTr="00CD32B7">
        <w:trPr>
          <w:trHeight w:val="116"/>
          <w:jc w:val="center"/>
        </w:trPr>
        <w:tc>
          <w:tcPr>
            <w:tcW w:w="635" w:type="dxa"/>
            <w:noWrap/>
            <w:hideMark/>
          </w:tcPr>
          <w:p w:rsidR="00CD32B7" w:rsidRPr="00CD32B7" w:rsidRDefault="00CD32B7" w:rsidP="00CD32B7">
            <w:pPr>
              <w:jc w:val="center"/>
              <w:rPr>
                <w:sz w:val="14"/>
              </w:rPr>
            </w:pPr>
            <w:r w:rsidRPr="00CD32B7">
              <w:rPr>
                <w:sz w:val="14"/>
              </w:rPr>
              <w:t>30</w:t>
            </w:r>
          </w:p>
        </w:tc>
        <w:tc>
          <w:tcPr>
            <w:tcW w:w="68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0"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5</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4</w:t>
            </w:r>
          </w:p>
        </w:tc>
        <w:tc>
          <w:tcPr>
            <w:tcW w:w="441" w:type="dxa"/>
            <w:noWrap/>
            <w:hideMark/>
          </w:tcPr>
          <w:p w:rsidR="00CD32B7" w:rsidRPr="00CD32B7" w:rsidRDefault="00CD32B7" w:rsidP="00A17D92">
            <w:pPr>
              <w:rPr>
                <w:sz w:val="14"/>
              </w:rPr>
            </w:pPr>
            <w:r w:rsidRPr="00CD32B7">
              <w:rPr>
                <w:sz w:val="14"/>
              </w:rPr>
              <w:t>5</w:t>
            </w:r>
          </w:p>
        </w:tc>
      </w:tr>
      <w:tr w:rsidR="00CD32B7" w:rsidRPr="00CD32B7" w:rsidTr="00CD32B7">
        <w:trPr>
          <w:trHeight w:val="300"/>
          <w:jc w:val="center"/>
        </w:trPr>
        <w:tc>
          <w:tcPr>
            <w:tcW w:w="635" w:type="dxa"/>
            <w:noWrap/>
          </w:tcPr>
          <w:p w:rsidR="00CD32B7" w:rsidRPr="00CD32B7" w:rsidRDefault="00CD32B7" w:rsidP="00CD32B7">
            <w:pPr>
              <w:jc w:val="center"/>
              <w:rPr>
                <w:sz w:val="14"/>
              </w:rPr>
            </w:pPr>
            <w:r w:rsidRPr="00CD32B7">
              <w:rPr>
                <w:sz w:val="14"/>
              </w:rPr>
              <w:t>TOTAL</w:t>
            </w:r>
          </w:p>
        </w:tc>
        <w:tc>
          <w:tcPr>
            <w:tcW w:w="681" w:type="dxa"/>
            <w:noWrap/>
          </w:tcPr>
          <w:p w:rsidR="00CD32B7" w:rsidRPr="00CD32B7" w:rsidRDefault="00CD32B7" w:rsidP="00A17D92">
            <w:pPr>
              <w:rPr>
                <w:sz w:val="14"/>
              </w:rPr>
            </w:pPr>
            <w:r w:rsidRPr="00CD32B7">
              <w:rPr>
                <w:sz w:val="14"/>
              </w:rPr>
              <w:t>131</w:t>
            </w:r>
          </w:p>
        </w:tc>
        <w:tc>
          <w:tcPr>
            <w:tcW w:w="441" w:type="dxa"/>
            <w:noWrap/>
          </w:tcPr>
          <w:p w:rsidR="00CD32B7" w:rsidRPr="00CD32B7" w:rsidRDefault="00CD32B7" w:rsidP="00A17D92">
            <w:pPr>
              <w:rPr>
                <w:sz w:val="14"/>
              </w:rPr>
            </w:pPr>
            <w:r w:rsidRPr="00CD32B7">
              <w:rPr>
                <w:sz w:val="14"/>
              </w:rPr>
              <w:t>119</w:t>
            </w:r>
          </w:p>
        </w:tc>
        <w:tc>
          <w:tcPr>
            <w:tcW w:w="441" w:type="dxa"/>
            <w:noWrap/>
          </w:tcPr>
          <w:p w:rsidR="00CD32B7" w:rsidRPr="00CD32B7" w:rsidRDefault="00CD32B7" w:rsidP="00A17D92">
            <w:pPr>
              <w:rPr>
                <w:sz w:val="14"/>
              </w:rPr>
            </w:pPr>
            <w:r w:rsidRPr="00CD32B7">
              <w:rPr>
                <w:sz w:val="14"/>
              </w:rPr>
              <w:t>123</w:t>
            </w:r>
          </w:p>
        </w:tc>
        <w:tc>
          <w:tcPr>
            <w:tcW w:w="440" w:type="dxa"/>
            <w:noWrap/>
          </w:tcPr>
          <w:p w:rsidR="00CD32B7" w:rsidRPr="00CD32B7" w:rsidRDefault="00CD32B7" w:rsidP="00A17D92">
            <w:pPr>
              <w:rPr>
                <w:sz w:val="14"/>
              </w:rPr>
            </w:pPr>
            <w:r w:rsidRPr="00CD32B7">
              <w:rPr>
                <w:sz w:val="14"/>
              </w:rPr>
              <w:t>127</w:t>
            </w:r>
          </w:p>
        </w:tc>
        <w:tc>
          <w:tcPr>
            <w:tcW w:w="440" w:type="dxa"/>
            <w:noWrap/>
          </w:tcPr>
          <w:p w:rsidR="00CD32B7" w:rsidRPr="00CD32B7" w:rsidRDefault="00CD32B7" w:rsidP="00A17D92">
            <w:pPr>
              <w:rPr>
                <w:sz w:val="14"/>
              </w:rPr>
            </w:pPr>
            <w:r w:rsidRPr="00CD32B7">
              <w:rPr>
                <w:sz w:val="14"/>
              </w:rPr>
              <w:t>120</w:t>
            </w:r>
          </w:p>
        </w:tc>
        <w:tc>
          <w:tcPr>
            <w:tcW w:w="440" w:type="dxa"/>
            <w:noWrap/>
          </w:tcPr>
          <w:p w:rsidR="00CD32B7" w:rsidRPr="00CD32B7" w:rsidRDefault="00CD32B7" w:rsidP="00A17D92">
            <w:pPr>
              <w:rPr>
                <w:sz w:val="14"/>
              </w:rPr>
            </w:pPr>
            <w:r w:rsidRPr="00CD32B7">
              <w:rPr>
                <w:sz w:val="14"/>
              </w:rPr>
              <w:t>117</w:t>
            </w:r>
          </w:p>
        </w:tc>
        <w:tc>
          <w:tcPr>
            <w:tcW w:w="440" w:type="dxa"/>
            <w:noWrap/>
          </w:tcPr>
          <w:p w:rsidR="00CD32B7" w:rsidRPr="00CD32B7" w:rsidRDefault="00CD32B7" w:rsidP="00A17D92">
            <w:pPr>
              <w:rPr>
                <w:sz w:val="14"/>
              </w:rPr>
            </w:pPr>
            <w:r w:rsidRPr="00CD32B7">
              <w:rPr>
                <w:sz w:val="14"/>
              </w:rPr>
              <w:t>114</w:t>
            </w:r>
          </w:p>
        </w:tc>
        <w:tc>
          <w:tcPr>
            <w:tcW w:w="440" w:type="dxa"/>
            <w:noWrap/>
          </w:tcPr>
          <w:p w:rsidR="00CD32B7" w:rsidRPr="00CD32B7" w:rsidRDefault="00CD32B7" w:rsidP="00A17D92">
            <w:pPr>
              <w:rPr>
                <w:sz w:val="14"/>
              </w:rPr>
            </w:pPr>
            <w:r w:rsidRPr="00CD32B7">
              <w:rPr>
                <w:sz w:val="14"/>
              </w:rPr>
              <w:t>122</w:t>
            </w:r>
          </w:p>
        </w:tc>
        <w:tc>
          <w:tcPr>
            <w:tcW w:w="440" w:type="dxa"/>
            <w:noWrap/>
          </w:tcPr>
          <w:p w:rsidR="00CD32B7" w:rsidRPr="00CD32B7" w:rsidRDefault="00CD32B7" w:rsidP="00A17D92">
            <w:pPr>
              <w:rPr>
                <w:sz w:val="14"/>
              </w:rPr>
            </w:pPr>
            <w:r w:rsidRPr="00CD32B7">
              <w:rPr>
                <w:sz w:val="14"/>
              </w:rPr>
              <w:t>113</w:t>
            </w:r>
          </w:p>
        </w:tc>
        <w:tc>
          <w:tcPr>
            <w:tcW w:w="440" w:type="dxa"/>
            <w:noWrap/>
          </w:tcPr>
          <w:p w:rsidR="00CD32B7" w:rsidRPr="00CD32B7" w:rsidRDefault="00CD32B7" w:rsidP="00A17D92">
            <w:pPr>
              <w:rPr>
                <w:sz w:val="14"/>
              </w:rPr>
            </w:pPr>
            <w:r w:rsidRPr="00CD32B7">
              <w:rPr>
                <w:sz w:val="14"/>
              </w:rPr>
              <w:t>120</w:t>
            </w:r>
          </w:p>
        </w:tc>
        <w:tc>
          <w:tcPr>
            <w:tcW w:w="441" w:type="dxa"/>
            <w:noWrap/>
          </w:tcPr>
          <w:p w:rsidR="00CD32B7" w:rsidRPr="00CD32B7" w:rsidRDefault="00CD32B7" w:rsidP="00A17D92">
            <w:pPr>
              <w:rPr>
                <w:sz w:val="14"/>
              </w:rPr>
            </w:pPr>
            <w:r w:rsidRPr="00CD32B7">
              <w:rPr>
                <w:sz w:val="14"/>
              </w:rPr>
              <w:t>121</w:t>
            </w:r>
          </w:p>
        </w:tc>
        <w:tc>
          <w:tcPr>
            <w:tcW w:w="441" w:type="dxa"/>
            <w:noWrap/>
          </w:tcPr>
          <w:p w:rsidR="00CD32B7" w:rsidRPr="00CD32B7" w:rsidRDefault="00CD32B7" w:rsidP="00A17D92">
            <w:pPr>
              <w:rPr>
                <w:sz w:val="14"/>
              </w:rPr>
            </w:pPr>
            <w:r w:rsidRPr="00CD32B7">
              <w:rPr>
                <w:sz w:val="14"/>
              </w:rPr>
              <w:t>117</w:t>
            </w:r>
          </w:p>
        </w:tc>
        <w:tc>
          <w:tcPr>
            <w:tcW w:w="441" w:type="dxa"/>
            <w:noWrap/>
          </w:tcPr>
          <w:p w:rsidR="00CD32B7" w:rsidRPr="00CD32B7" w:rsidRDefault="00CD32B7" w:rsidP="00A17D92">
            <w:pPr>
              <w:rPr>
                <w:sz w:val="14"/>
              </w:rPr>
            </w:pPr>
            <w:r w:rsidRPr="00CD32B7">
              <w:rPr>
                <w:sz w:val="14"/>
              </w:rPr>
              <w:t>123</w:t>
            </w:r>
          </w:p>
        </w:tc>
        <w:tc>
          <w:tcPr>
            <w:tcW w:w="441" w:type="dxa"/>
            <w:noWrap/>
          </w:tcPr>
          <w:p w:rsidR="00CD32B7" w:rsidRPr="00CD32B7" w:rsidRDefault="00CD32B7" w:rsidP="00A17D92">
            <w:pPr>
              <w:rPr>
                <w:sz w:val="14"/>
              </w:rPr>
            </w:pPr>
            <w:r w:rsidRPr="00CD32B7">
              <w:rPr>
                <w:sz w:val="14"/>
              </w:rPr>
              <w:t>116</w:t>
            </w:r>
          </w:p>
        </w:tc>
        <w:tc>
          <w:tcPr>
            <w:tcW w:w="441" w:type="dxa"/>
            <w:noWrap/>
          </w:tcPr>
          <w:p w:rsidR="00CD32B7" w:rsidRPr="00CD32B7" w:rsidRDefault="00CD32B7" w:rsidP="00A17D92">
            <w:pPr>
              <w:rPr>
                <w:sz w:val="14"/>
              </w:rPr>
            </w:pPr>
            <w:r w:rsidRPr="00CD32B7">
              <w:rPr>
                <w:sz w:val="14"/>
              </w:rPr>
              <w:t>114</w:t>
            </w:r>
          </w:p>
        </w:tc>
        <w:tc>
          <w:tcPr>
            <w:tcW w:w="441" w:type="dxa"/>
            <w:noWrap/>
          </w:tcPr>
          <w:p w:rsidR="00CD32B7" w:rsidRPr="00CD32B7" w:rsidRDefault="00CD32B7" w:rsidP="00A17D92">
            <w:pPr>
              <w:rPr>
                <w:sz w:val="14"/>
              </w:rPr>
            </w:pPr>
            <w:r w:rsidRPr="00CD32B7">
              <w:rPr>
                <w:sz w:val="14"/>
              </w:rPr>
              <w:t>126</w:t>
            </w:r>
          </w:p>
        </w:tc>
        <w:tc>
          <w:tcPr>
            <w:tcW w:w="441" w:type="dxa"/>
            <w:noWrap/>
          </w:tcPr>
          <w:p w:rsidR="00CD32B7" w:rsidRPr="00CD32B7" w:rsidRDefault="00CD32B7" w:rsidP="00A17D92">
            <w:pPr>
              <w:rPr>
                <w:sz w:val="14"/>
              </w:rPr>
            </w:pPr>
            <w:r w:rsidRPr="00CD32B7">
              <w:rPr>
                <w:sz w:val="14"/>
              </w:rPr>
              <w:t>113</w:t>
            </w:r>
          </w:p>
        </w:tc>
        <w:tc>
          <w:tcPr>
            <w:tcW w:w="441" w:type="dxa"/>
            <w:noWrap/>
          </w:tcPr>
          <w:p w:rsidR="00CD32B7" w:rsidRPr="00CD32B7" w:rsidRDefault="00CD32B7" w:rsidP="00A17D92">
            <w:pPr>
              <w:rPr>
                <w:sz w:val="14"/>
              </w:rPr>
            </w:pPr>
            <w:r w:rsidRPr="00CD32B7">
              <w:rPr>
                <w:sz w:val="14"/>
              </w:rPr>
              <w:t>111</w:t>
            </w:r>
          </w:p>
        </w:tc>
        <w:tc>
          <w:tcPr>
            <w:tcW w:w="441" w:type="dxa"/>
            <w:noWrap/>
          </w:tcPr>
          <w:p w:rsidR="00CD32B7" w:rsidRPr="00CD32B7" w:rsidRDefault="00CD32B7" w:rsidP="00A17D92">
            <w:pPr>
              <w:rPr>
                <w:sz w:val="14"/>
              </w:rPr>
            </w:pPr>
            <w:r w:rsidRPr="00CD32B7">
              <w:rPr>
                <w:sz w:val="14"/>
              </w:rPr>
              <w:t>118</w:t>
            </w:r>
          </w:p>
        </w:tc>
        <w:tc>
          <w:tcPr>
            <w:tcW w:w="441" w:type="dxa"/>
            <w:noWrap/>
          </w:tcPr>
          <w:p w:rsidR="00CD32B7" w:rsidRPr="00CD32B7" w:rsidRDefault="00CD32B7" w:rsidP="00A17D92">
            <w:pPr>
              <w:rPr>
                <w:sz w:val="14"/>
              </w:rPr>
            </w:pPr>
            <w:r w:rsidRPr="00CD32B7">
              <w:rPr>
                <w:sz w:val="14"/>
              </w:rPr>
              <w:t>121</w:t>
            </w:r>
          </w:p>
        </w:tc>
        <w:tc>
          <w:tcPr>
            <w:tcW w:w="441" w:type="dxa"/>
            <w:noWrap/>
          </w:tcPr>
          <w:p w:rsidR="00CD32B7" w:rsidRPr="00CD32B7" w:rsidRDefault="00CD32B7" w:rsidP="00A17D92">
            <w:pPr>
              <w:rPr>
                <w:sz w:val="14"/>
              </w:rPr>
            </w:pPr>
            <w:r w:rsidRPr="00CD32B7">
              <w:rPr>
                <w:sz w:val="14"/>
              </w:rPr>
              <w:t>120</w:t>
            </w:r>
          </w:p>
        </w:tc>
        <w:tc>
          <w:tcPr>
            <w:tcW w:w="441" w:type="dxa"/>
            <w:noWrap/>
          </w:tcPr>
          <w:p w:rsidR="00CD32B7" w:rsidRPr="00CD32B7" w:rsidRDefault="00CD32B7" w:rsidP="00A17D92">
            <w:pPr>
              <w:rPr>
                <w:sz w:val="14"/>
              </w:rPr>
            </w:pPr>
            <w:r w:rsidRPr="00CD32B7">
              <w:rPr>
                <w:sz w:val="14"/>
              </w:rPr>
              <w:t>115</w:t>
            </w:r>
          </w:p>
        </w:tc>
        <w:tc>
          <w:tcPr>
            <w:tcW w:w="441" w:type="dxa"/>
            <w:noWrap/>
          </w:tcPr>
          <w:p w:rsidR="00CD32B7" w:rsidRPr="00CD32B7" w:rsidRDefault="00CD32B7" w:rsidP="00A17D92">
            <w:pPr>
              <w:rPr>
                <w:sz w:val="14"/>
              </w:rPr>
            </w:pPr>
            <w:r w:rsidRPr="00CD32B7">
              <w:rPr>
                <w:sz w:val="14"/>
              </w:rPr>
              <w:t>116</w:t>
            </w:r>
          </w:p>
        </w:tc>
        <w:tc>
          <w:tcPr>
            <w:tcW w:w="441" w:type="dxa"/>
            <w:noWrap/>
          </w:tcPr>
          <w:p w:rsidR="00CD32B7" w:rsidRPr="00CD32B7" w:rsidRDefault="00CD32B7" w:rsidP="00A17D92">
            <w:pPr>
              <w:rPr>
                <w:sz w:val="14"/>
              </w:rPr>
            </w:pPr>
            <w:r w:rsidRPr="00CD32B7">
              <w:rPr>
                <w:sz w:val="14"/>
              </w:rPr>
              <w:t>122</w:t>
            </w:r>
          </w:p>
        </w:tc>
        <w:tc>
          <w:tcPr>
            <w:tcW w:w="441" w:type="dxa"/>
            <w:noWrap/>
          </w:tcPr>
          <w:p w:rsidR="00CD32B7" w:rsidRPr="00CD32B7" w:rsidRDefault="00CD32B7" w:rsidP="00A17D92">
            <w:pPr>
              <w:rPr>
                <w:sz w:val="14"/>
              </w:rPr>
            </w:pPr>
            <w:r w:rsidRPr="00CD32B7">
              <w:rPr>
                <w:sz w:val="14"/>
              </w:rPr>
              <w:t>123</w:t>
            </w:r>
          </w:p>
        </w:tc>
        <w:tc>
          <w:tcPr>
            <w:tcW w:w="441" w:type="dxa"/>
            <w:noWrap/>
          </w:tcPr>
          <w:p w:rsidR="00CD32B7" w:rsidRPr="00CD32B7" w:rsidRDefault="00CD32B7" w:rsidP="00A17D92">
            <w:pPr>
              <w:rPr>
                <w:sz w:val="14"/>
              </w:rPr>
            </w:pPr>
            <w:r w:rsidRPr="00CD32B7">
              <w:rPr>
                <w:sz w:val="14"/>
              </w:rPr>
              <w:t>127</w:t>
            </w:r>
          </w:p>
        </w:tc>
        <w:tc>
          <w:tcPr>
            <w:tcW w:w="441" w:type="dxa"/>
            <w:noWrap/>
          </w:tcPr>
          <w:p w:rsidR="00CD32B7" w:rsidRPr="00CD32B7" w:rsidRDefault="00CD32B7" w:rsidP="00A17D92">
            <w:pPr>
              <w:rPr>
                <w:sz w:val="14"/>
              </w:rPr>
            </w:pPr>
            <w:r w:rsidRPr="00CD32B7">
              <w:rPr>
                <w:sz w:val="14"/>
              </w:rPr>
              <w:t>118</w:t>
            </w:r>
          </w:p>
        </w:tc>
        <w:tc>
          <w:tcPr>
            <w:tcW w:w="441" w:type="dxa"/>
            <w:noWrap/>
          </w:tcPr>
          <w:p w:rsidR="00CD32B7" w:rsidRPr="00CD32B7" w:rsidRDefault="00CD32B7" w:rsidP="00A17D92">
            <w:pPr>
              <w:rPr>
                <w:sz w:val="14"/>
              </w:rPr>
            </w:pPr>
            <w:r w:rsidRPr="00CD32B7">
              <w:rPr>
                <w:sz w:val="14"/>
              </w:rPr>
              <w:t>129</w:t>
            </w:r>
          </w:p>
        </w:tc>
        <w:tc>
          <w:tcPr>
            <w:tcW w:w="441" w:type="dxa"/>
            <w:noWrap/>
          </w:tcPr>
          <w:p w:rsidR="00CD32B7" w:rsidRPr="00CD32B7" w:rsidRDefault="00CD32B7" w:rsidP="00A17D92">
            <w:pPr>
              <w:rPr>
                <w:sz w:val="14"/>
              </w:rPr>
            </w:pPr>
            <w:r w:rsidRPr="00CD32B7">
              <w:rPr>
                <w:sz w:val="14"/>
              </w:rPr>
              <w:t>121</w:t>
            </w:r>
          </w:p>
        </w:tc>
        <w:tc>
          <w:tcPr>
            <w:tcW w:w="441" w:type="dxa"/>
            <w:noWrap/>
          </w:tcPr>
          <w:p w:rsidR="00CD32B7" w:rsidRPr="00CD32B7" w:rsidRDefault="00CD32B7" w:rsidP="00A17D92">
            <w:pPr>
              <w:rPr>
                <w:sz w:val="14"/>
              </w:rPr>
            </w:pPr>
            <w:r w:rsidRPr="00CD32B7">
              <w:rPr>
                <w:sz w:val="14"/>
              </w:rPr>
              <w:t>123</w:t>
            </w:r>
          </w:p>
          <w:p w:rsidR="00CD32B7" w:rsidRPr="00CD32B7" w:rsidRDefault="00CD32B7" w:rsidP="00A17D92">
            <w:pPr>
              <w:rPr>
                <w:sz w:val="14"/>
              </w:rPr>
            </w:pPr>
          </w:p>
        </w:tc>
      </w:tr>
    </w:tbl>
    <w:p w:rsidR="00B30E72" w:rsidRDefault="00B30E72" w:rsidP="006673F4">
      <w:pPr>
        <w:ind w:left="-284" w:hanging="374"/>
        <w:jc w:val="center"/>
      </w:pPr>
      <w:r>
        <w:br w:type="page"/>
      </w:r>
    </w:p>
    <w:p w:rsidR="00AA3BF0" w:rsidRPr="00F96699" w:rsidRDefault="00F96699" w:rsidP="00F96699">
      <w:pPr>
        <w:spacing w:after="0"/>
        <w:jc w:val="center"/>
        <w:rPr>
          <w:rFonts w:ascii="Arial" w:hAnsi="Arial" w:cs="Arial"/>
          <w:b/>
          <w:sz w:val="24"/>
        </w:rPr>
      </w:pPr>
      <w:r w:rsidRPr="00F96699">
        <w:rPr>
          <w:rFonts w:ascii="Arial" w:hAnsi="Arial" w:cs="Arial"/>
          <w:b/>
          <w:sz w:val="24"/>
        </w:rPr>
        <w:lastRenderedPageBreak/>
        <w:t>MASTER DATA SHEET</w:t>
      </w:r>
      <w:r w:rsidR="003E4B25">
        <w:rPr>
          <w:rFonts w:ascii="Arial" w:hAnsi="Arial" w:cs="Arial"/>
          <w:b/>
          <w:sz w:val="24"/>
        </w:rPr>
        <w:t xml:space="preserve"> FOR </w:t>
      </w:r>
      <w:r w:rsidRPr="00F96699">
        <w:rPr>
          <w:rFonts w:ascii="Arial" w:hAnsi="Arial" w:cs="Arial"/>
          <w:b/>
          <w:sz w:val="24"/>
        </w:rPr>
        <w:t xml:space="preserve"> EXPERIMENTAL </w:t>
      </w:r>
      <w:r w:rsidR="0085320D">
        <w:rPr>
          <w:rFonts w:ascii="Arial" w:hAnsi="Arial" w:cs="Arial"/>
          <w:b/>
          <w:sz w:val="24"/>
        </w:rPr>
        <w:t xml:space="preserve">GROUP </w:t>
      </w:r>
      <w:r w:rsidRPr="00F96699">
        <w:rPr>
          <w:rFonts w:ascii="Arial" w:hAnsi="Arial" w:cs="Arial"/>
          <w:b/>
          <w:sz w:val="24"/>
        </w:rPr>
        <w:t xml:space="preserve">POST TEST </w:t>
      </w:r>
      <w:r w:rsidR="006005B5">
        <w:rPr>
          <w:rFonts w:ascii="Arial" w:hAnsi="Arial" w:cs="Arial"/>
          <w:b/>
          <w:sz w:val="24"/>
        </w:rPr>
        <w:t>POST MENOPAUSAL SYMPTOMS</w:t>
      </w:r>
    </w:p>
    <w:tbl>
      <w:tblPr>
        <w:tblStyle w:val="TableGrid"/>
        <w:tblW w:w="13878" w:type="dxa"/>
        <w:tblLook w:val="04A0"/>
      </w:tblPr>
      <w:tblGrid>
        <w:gridCol w:w="1094"/>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439"/>
        <w:gridCol w:w="761"/>
      </w:tblGrid>
      <w:tr w:rsidR="00493FFE" w:rsidRPr="00493FFE" w:rsidTr="0085320D">
        <w:trPr>
          <w:trHeight w:val="420"/>
        </w:trPr>
        <w:tc>
          <w:tcPr>
            <w:tcW w:w="956" w:type="dxa"/>
            <w:noWrap/>
            <w:vAlign w:val="center"/>
            <w:hideMark/>
          </w:tcPr>
          <w:p w:rsidR="00AA3BF0" w:rsidRPr="00F96699" w:rsidRDefault="00AA3BF0" w:rsidP="0085320D">
            <w:pPr>
              <w:jc w:val="center"/>
              <w:rPr>
                <w:rFonts w:ascii="Arial" w:hAnsi="Arial" w:cs="Arial"/>
                <w:b/>
                <w:sz w:val="20"/>
                <w:szCs w:val="24"/>
              </w:rPr>
            </w:pPr>
            <w:r w:rsidRPr="00F96699">
              <w:rPr>
                <w:rFonts w:ascii="Arial" w:hAnsi="Arial" w:cs="Arial"/>
                <w:b/>
                <w:sz w:val="20"/>
                <w:szCs w:val="24"/>
              </w:rPr>
              <w:t>SAMPLE NUMBER</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3</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4</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5</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6</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7</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8</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9</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10</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11</w:t>
            </w:r>
          </w:p>
        </w:tc>
        <w:tc>
          <w:tcPr>
            <w:tcW w:w="42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12</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13</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14</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15</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16</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17</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18</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19</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20</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21</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22</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23</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24</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25</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26</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27</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28</w:t>
            </w:r>
          </w:p>
        </w:tc>
        <w:tc>
          <w:tcPr>
            <w:tcW w:w="419"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29</w:t>
            </w:r>
          </w:p>
        </w:tc>
        <w:tc>
          <w:tcPr>
            <w:tcW w:w="761" w:type="dxa"/>
            <w:noWrap/>
            <w:vAlign w:val="center"/>
            <w:hideMark/>
          </w:tcPr>
          <w:p w:rsidR="00AA3BF0" w:rsidRPr="00F96699" w:rsidRDefault="00AA3BF0" w:rsidP="0085320D">
            <w:pPr>
              <w:jc w:val="center"/>
              <w:rPr>
                <w:rFonts w:ascii="Arial" w:hAnsi="Arial" w:cs="Arial"/>
                <w:b/>
                <w:bCs/>
                <w:sz w:val="20"/>
                <w:szCs w:val="24"/>
              </w:rPr>
            </w:pPr>
            <w:r w:rsidRPr="00F96699">
              <w:rPr>
                <w:rFonts w:ascii="Arial" w:hAnsi="Arial" w:cs="Arial"/>
                <w:b/>
                <w:bCs/>
                <w:sz w:val="20"/>
                <w:szCs w:val="24"/>
              </w:rPr>
              <w:t>30</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r>
      <w:tr w:rsidR="00493FFE" w:rsidRPr="00493FFE" w:rsidTr="0085320D">
        <w:trPr>
          <w:trHeight w:val="89"/>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89"/>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5</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25"/>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61"/>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8</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61"/>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15</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18</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16"/>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r>
      <w:tr w:rsidR="00493FFE" w:rsidRPr="00493FFE" w:rsidTr="0085320D">
        <w:trPr>
          <w:trHeight w:val="71"/>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16"/>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6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98"/>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r>
      <w:tr w:rsidR="00493FFE" w:rsidRPr="00493FFE" w:rsidTr="0085320D">
        <w:trPr>
          <w:trHeight w:val="143"/>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89"/>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25</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34"/>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61"/>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16"/>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28</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161"/>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30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2</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1</w:t>
            </w:r>
          </w:p>
        </w:tc>
      </w:tr>
      <w:tr w:rsidR="00493FFE" w:rsidRPr="00493FFE" w:rsidTr="0085320D">
        <w:trPr>
          <w:trHeight w:val="300"/>
        </w:trPr>
        <w:tc>
          <w:tcPr>
            <w:tcW w:w="956"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TOTAL</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45</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48</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53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47</w:t>
            </w:r>
          </w:p>
        </w:tc>
        <w:tc>
          <w:tcPr>
            <w:tcW w:w="42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38</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55</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42</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41</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59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44</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50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49</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37</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46</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60</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43</w:t>
            </w:r>
          </w:p>
        </w:tc>
        <w:tc>
          <w:tcPr>
            <w:tcW w:w="419"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37</w:t>
            </w:r>
          </w:p>
        </w:tc>
        <w:tc>
          <w:tcPr>
            <w:tcW w:w="761" w:type="dxa"/>
            <w:noWrap/>
            <w:vAlign w:val="center"/>
            <w:hideMark/>
          </w:tcPr>
          <w:p w:rsidR="00AA3BF0" w:rsidRPr="007876BB" w:rsidRDefault="00AA3BF0" w:rsidP="0085320D">
            <w:pPr>
              <w:jc w:val="center"/>
              <w:rPr>
                <w:rFonts w:ascii="Arial" w:hAnsi="Arial" w:cs="Arial"/>
                <w:sz w:val="20"/>
                <w:szCs w:val="20"/>
              </w:rPr>
            </w:pPr>
            <w:r w:rsidRPr="007876BB">
              <w:rPr>
                <w:rFonts w:ascii="Arial" w:hAnsi="Arial" w:cs="Arial"/>
                <w:sz w:val="20"/>
                <w:szCs w:val="20"/>
              </w:rPr>
              <w:t>43</w:t>
            </w:r>
          </w:p>
        </w:tc>
      </w:tr>
    </w:tbl>
    <w:p w:rsidR="00AA3BF0" w:rsidRPr="00F96699" w:rsidRDefault="00AA3BF0" w:rsidP="00493FFE">
      <w:pPr>
        <w:spacing w:after="0"/>
        <w:jc w:val="center"/>
        <w:rPr>
          <w:rFonts w:ascii="Arial" w:hAnsi="Arial" w:cs="Arial"/>
          <w:b/>
          <w:sz w:val="24"/>
        </w:rPr>
      </w:pPr>
      <w:r w:rsidRPr="00F96699">
        <w:rPr>
          <w:rFonts w:ascii="Arial" w:hAnsi="Arial" w:cs="Arial"/>
          <w:b/>
          <w:sz w:val="24"/>
        </w:rPr>
        <w:lastRenderedPageBreak/>
        <w:t xml:space="preserve">MASTER DATA SHEET </w:t>
      </w:r>
      <w:r w:rsidR="00DE722C">
        <w:rPr>
          <w:rFonts w:ascii="Arial" w:hAnsi="Arial" w:cs="Arial"/>
          <w:b/>
          <w:sz w:val="24"/>
        </w:rPr>
        <w:t xml:space="preserve">ON </w:t>
      </w:r>
      <w:r w:rsidRPr="00F96699">
        <w:rPr>
          <w:rFonts w:ascii="Arial" w:hAnsi="Arial" w:cs="Arial"/>
          <w:b/>
          <w:sz w:val="24"/>
        </w:rPr>
        <w:t>CONTROL</w:t>
      </w:r>
      <w:r w:rsidR="0085320D">
        <w:rPr>
          <w:rFonts w:ascii="Arial" w:hAnsi="Arial" w:cs="Arial"/>
          <w:b/>
          <w:sz w:val="24"/>
        </w:rPr>
        <w:t xml:space="preserve"> GROUP</w:t>
      </w:r>
      <w:r w:rsidRPr="00F96699">
        <w:rPr>
          <w:rFonts w:ascii="Arial" w:hAnsi="Arial" w:cs="Arial"/>
          <w:b/>
          <w:sz w:val="24"/>
        </w:rPr>
        <w:t xml:space="preserve"> PRE </w:t>
      </w:r>
      <w:r w:rsidR="00F96699" w:rsidRPr="00F96699">
        <w:rPr>
          <w:rFonts w:ascii="Arial" w:hAnsi="Arial" w:cs="Arial"/>
          <w:b/>
          <w:sz w:val="24"/>
        </w:rPr>
        <w:t xml:space="preserve">TEST </w:t>
      </w:r>
      <w:r w:rsidR="006005B5">
        <w:rPr>
          <w:rFonts w:ascii="Arial" w:hAnsi="Arial" w:cs="Arial"/>
          <w:b/>
          <w:sz w:val="24"/>
        </w:rPr>
        <w:t>POST MENOPAUSAL SYMPTOMS</w:t>
      </w:r>
    </w:p>
    <w:tbl>
      <w:tblPr>
        <w:tblStyle w:val="TableGrid"/>
        <w:tblW w:w="14677" w:type="dxa"/>
        <w:tblLook w:val="04A0"/>
      </w:tblPr>
      <w:tblGrid>
        <w:gridCol w:w="821"/>
        <w:gridCol w:w="460"/>
        <w:gridCol w:w="460"/>
        <w:gridCol w:w="460"/>
        <w:gridCol w:w="460"/>
        <w:gridCol w:w="460"/>
        <w:gridCol w:w="460"/>
        <w:gridCol w:w="460"/>
        <w:gridCol w:w="460"/>
        <w:gridCol w:w="460"/>
        <w:gridCol w:w="534"/>
        <w:gridCol w:w="460"/>
        <w:gridCol w:w="460"/>
        <w:gridCol w:w="460"/>
        <w:gridCol w:w="463"/>
        <w:gridCol w:w="460"/>
        <w:gridCol w:w="460"/>
        <w:gridCol w:w="460"/>
        <w:gridCol w:w="460"/>
        <w:gridCol w:w="460"/>
        <w:gridCol w:w="460"/>
        <w:gridCol w:w="460"/>
        <w:gridCol w:w="465"/>
        <w:gridCol w:w="460"/>
        <w:gridCol w:w="460"/>
        <w:gridCol w:w="460"/>
        <w:gridCol w:w="460"/>
        <w:gridCol w:w="460"/>
        <w:gridCol w:w="460"/>
        <w:gridCol w:w="551"/>
        <w:gridCol w:w="551"/>
      </w:tblGrid>
      <w:tr w:rsidR="00497790" w:rsidRPr="0085320D" w:rsidTr="00497790">
        <w:trPr>
          <w:trHeight w:val="215"/>
        </w:trPr>
        <w:tc>
          <w:tcPr>
            <w:tcW w:w="821" w:type="dxa"/>
            <w:noWrap/>
            <w:vAlign w:val="center"/>
            <w:hideMark/>
          </w:tcPr>
          <w:p w:rsidR="00AA3BF0" w:rsidRPr="009F280F" w:rsidRDefault="00446AD2" w:rsidP="0085320D">
            <w:pPr>
              <w:jc w:val="center"/>
              <w:rPr>
                <w:rFonts w:ascii="Arial" w:hAnsi="Arial" w:cs="Arial"/>
                <w:b/>
                <w:sz w:val="16"/>
                <w:szCs w:val="16"/>
              </w:rPr>
            </w:pPr>
            <w:r w:rsidRPr="009F280F">
              <w:rPr>
                <w:rFonts w:ascii="Arial" w:hAnsi="Arial" w:cs="Arial"/>
                <w:b/>
                <w:sz w:val="16"/>
                <w:szCs w:val="16"/>
              </w:rPr>
              <w:t>S</w:t>
            </w:r>
            <w:r w:rsidR="00AA3BF0" w:rsidRPr="009F280F">
              <w:rPr>
                <w:rFonts w:ascii="Arial" w:hAnsi="Arial" w:cs="Arial"/>
                <w:b/>
                <w:sz w:val="16"/>
                <w:szCs w:val="16"/>
              </w:rPr>
              <w:t>ample Number</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3</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4</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5</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6</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7</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8</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9</w:t>
            </w:r>
          </w:p>
        </w:tc>
        <w:tc>
          <w:tcPr>
            <w:tcW w:w="534"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10</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11</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12</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13</w:t>
            </w:r>
          </w:p>
        </w:tc>
        <w:tc>
          <w:tcPr>
            <w:tcW w:w="463"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14</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15</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16</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17</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18</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19</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20</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21</w:t>
            </w:r>
          </w:p>
        </w:tc>
        <w:tc>
          <w:tcPr>
            <w:tcW w:w="465"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22</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23</w:t>
            </w:r>
          </w:p>
        </w:tc>
        <w:tc>
          <w:tcPr>
            <w:tcW w:w="460" w:type="dxa"/>
            <w:noWrap/>
            <w:vAlign w:val="center"/>
            <w:hideMark/>
          </w:tcPr>
          <w:p w:rsidR="00AA3BF0" w:rsidRPr="009F280F" w:rsidRDefault="00AA3BF0" w:rsidP="009F280F">
            <w:pPr>
              <w:tabs>
                <w:tab w:val="left" w:pos="424"/>
              </w:tabs>
              <w:jc w:val="center"/>
              <w:rPr>
                <w:rFonts w:ascii="Arial" w:hAnsi="Arial" w:cs="Arial"/>
                <w:b/>
                <w:bCs/>
                <w:sz w:val="16"/>
                <w:szCs w:val="16"/>
              </w:rPr>
            </w:pPr>
            <w:r w:rsidRPr="009F280F">
              <w:rPr>
                <w:rFonts w:ascii="Arial" w:hAnsi="Arial" w:cs="Arial"/>
                <w:b/>
                <w:bCs/>
                <w:sz w:val="16"/>
                <w:szCs w:val="16"/>
              </w:rPr>
              <w:t>24</w:t>
            </w:r>
          </w:p>
        </w:tc>
        <w:tc>
          <w:tcPr>
            <w:tcW w:w="460"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25</w:t>
            </w:r>
          </w:p>
        </w:tc>
        <w:tc>
          <w:tcPr>
            <w:tcW w:w="460" w:type="dxa"/>
            <w:noWrap/>
            <w:vAlign w:val="center"/>
            <w:hideMark/>
          </w:tcPr>
          <w:p w:rsidR="00AA3BF0" w:rsidRPr="00497790" w:rsidRDefault="00AA3BF0" w:rsidP="0085320D">
            <w:pPr>
              <w:jc w:val="center"/>
              <w:rPr>
                <w:rFonts w:ascii="Arial" w:hAnsi="Arial" w:cs="Arial"/>
                <w:b/>
                <w:bCs/>
                <w:sz w:val="16"/>
                <w:szCs w:val="16"/>
              </w:rPr>
            </w:pPr>
            <w:r w:rsidRPr="00497790">
              <w:rPr>
                <w:rFonts w:ascii="Arial" w:hAnsi="Arial" w:cs="Arial"/>
                <w:b/>
                <w:bCs/>
                <w:sz w:val="16"/>
                <w:szCs w:val="16"/>
              </w:rPr>
              <w:t>26</w:t>
            </w:r>
          </w:p>
        </w:tc>
        <w:tc>
          <w:tcPr>
            <w:tcW w:w="460" w:type="dxa"/>
            <w:noWrap/>
            <w:vAlign w:val="center"/>
            <w:hideMark/>
          </w:tcPr>
          <w:p w:rsidR="00AA3BF0" w:rsidRPr="00497790" w:rsidRDefault="00497790" w:rsidP="00446AD2">
            <w:pPr>
              <w:ind w:left="-2538"/>
              <w:jc w:val="center"/>
              <w:rPr>
                <w:rFonts w:ascii="Arial" w:hAnsi="Arial" w:cs="Arial"/>
                <w:b/>
                <w:bCs/>
                <w:sz w:val="16"/>
                <w:szCs w:val="16"/>
              </w:rPr>
            </w:pPr>
            <w:r>
              <w:rPr>
                <w:rFonts w:ascii="Arial" w:hAnsi="Arial" w:cs="Arial"/>
                <w:b/>
                <w:bCs/>
                <w:sz w:val="16"/>
                <w:szCs w:val="16"/>
              </w:rPr>
              <w:t>27</w:t>
            </w:r>
          </w:p>
        </w:tc>
        <w:tc>
          <w:tcPr>
            <w:tcW w:w="252" w:type="dxa"/>
            <w:noWrap/>
            <w:vAlign w:val="center"/>
            <w:hideMark/>
          </w:tcPr>
          <w:p w:rsidR="00AA3BF0" w:rsidRPr="009F280F" w:rsidRDefault="00AA3BF0" w:rsidP="0085320D">
            <w:pPr>
              <w:jc w:val="center"/>
              <w:rPr>
                <w:rFonts w:ascii="Arial" w:hAnsi="Arial" w:cs="Arial"/>
                <w:b/>
                <w:bCs/>
                <w:sz w:val="16"/>
                <w:szCs w:val="16"/>
              </w:rPr>
            </w:pPr>
            <w:r w:rsidRPr="009F280F">
              <w:rPr>
                <w:rFonts w:ascii="Arial" w:hAnsi="Arial" w:cs="Arial"/>
                <w:b/>
                <w:bCs/>
                <w:sz w:val="16"/>
                <w:szCs w:val="16"/>
              </w:rPr>
              <w:t>28</w:t>
            </w:r>
          </w:p>
        </w:tc>
        <w:tc>
          <w:tcPr>
            <w:tcW w:w="55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29</w:t>
            </w:r>
          </w:p>
        </w:tc>
        <w:tc>
          <w:tcPr>
            <w:tcW w:w="55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30</w:t>
            </w:r>
          </w:p>
        </w:tc>
      </w:tr>
      <w:tr w:rsidR="00497790" w:rsidRPr="0085320D" w:rsidTr="00497790">
        <w:trPr>
          <w:trHeight w:val="107"/>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179"/>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89"/>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6</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7</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8</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9</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51" w:type="dxa"/>
            <w:noWrap/>
            <w:vAlign w:val="center"/>
            <w:hideMark/>
          </w:tcPr>
          <w:p w:rsidR="00AA3BF0" w:rsidRPr="0085320D" w:rsidRDefault="00AA3BF0" w:rsidP="00446AD2">
            <w:pPr>
              <w:ind w:left="-1745"/>
              <w:jc w:val="center"/>
              <w:rPr>
                <w:rFonts w:ascii="Arial" w:hAnsi="Arial" w:cs="Arial"/>
                <w:sz w:val="20"/>
                <w:szCs w:val="20"/>
              </w:rPr>
            </w:pPr>
            <w:r w:rsidRPr="0085320D">
              <w:rPr>
                <w:rFonts w:ascii="Arial" w:hAnsi="Arial" w:cs="Arial"/>
                <w:sz w:val="20"/>
                <w:szCs w:val="20"/>
              </w:rPr>
              <w:t>2</w:t>
            </w:r>
            <w:r w:rsidR="00497790">
              <w:rPr>
                <w:rFonts w:ascii="Arial" w:hAnsi="Arial" w:cs="Arial"/>
                <w:sz w:val="20"/>
                <w:szCs w:val="20"/>
              </w:rPr>
              <w:t>54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r>
      <w:tr w:rsidR="00497790" w:rsidRPr="0085320D" w:rsidTr="00497790">
        <w:trPr>
          <w:trHeight w:val="107"/>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10</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107"/>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98"/>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116"/>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16</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143"/>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17</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r>
      <w:tr w:rsidR="00497790" w:rsidRPr="0085320D" w:rsidTr="00497790">
        <w:trPr>
          <w:trHeight w:val="71"/>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18</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71"/>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19</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98"/>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20</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206"/>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125"/>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143"/>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251"/>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7790" w:rsidRPr="0085320D" w:rsidTr="00497790">
        <w:trPr>
          <w:trHeight w:val="206"/>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26</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r>
      <w:tr w:rsidR="00497790" w:rsidRPr="0085320D" w:rsidTr="00497790">
        <w:trPr>
          <w:trHeight w:val="107"/>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27</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1</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28</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7790" w:rsidRPr="0085320D" w:rsidTr="00497790">
        <w:trPr>
          <w:trHeight w:val="6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29</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2</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7790" w:rsidRPr="0085320D" w:rsidTr="00497790">
        <w:trPr>
          <w:trHeight w:val="300"/>
        </w:trPr>
        <w:tc>
          <w:tcPr>
            <w:tcW w:w="821"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30</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534"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3"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5"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5</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460"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252" w:type="dxa"/>
            <w:noWrap/>
            <w:vAlign w:val="center"/>
            <w:hideMark/>
          </w:tcPr>
          <w:p w:rsidR="00AA3BF0" w:rsidRPr="009F280F" w:rsidRDefault="00AA3BF0" w:rsidP="0085320D">
            <w:pPr>
              <w:jc w:val="center"/>
              <w:rPr>
                <w:rFonts w:ascii="Arial" w:hAnsi="Arial" w:cs="Arial"/>
                <w:sz w:val="16"/>
                <w:szCs w:val="16"/>
              </w:rPr>
            </w:pPr>
            <w:r w:rsidRPr="009F280F">
              <w:rPr>
                <w:rFonts w:ascii="Arial" w:hAnsi="Arial" w:cs="Arial"/>
                <w:sz w:val="16"/>
                <w:szCs w:val="16"/>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55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9F280F" w:rsidRPr="0085320D" w:rsidTr="00497790">
        <w:trPr>
          <w:trHeight w:val="300"/>
        </w:trPr>
        <w:tc>
          <w:tcPr>
            <w:tcW w:w="821" w:type="dxa"/>
            <w:noWrap/>
            <w:vAlign w:val="center"/>
            <w:hideMark/>
          </w:tcPr>
          <w:p w:rsidR="00446AD2" w:rsidRPr="009F280F" w:rsidRDefault="00446AD2" w:rsidP="0085320D">
            <w:pPr>
              <w:jc w:val="center"/>
              <w:rPr>
                <w:rFonts w:ascii="Arial" w:hAnsi="Arial" w:cs="Arial"/>
                <w:sz w:val="16"/>
                <w:szCs w:val="16"/>
              </w:rPr>
            </w:pPr>
            <w:r w:rsidRPr="009F280F">
              <w:rPr>
                <w:rFonts w:ascii="Arial" w:hAnsi="Arial" w:cs="Arial"/>
                <w:sz w:val="16"/>
                <w:szCs w:val="16"/>
              </w:rPr>
              <w:t>TOTAL</w:t>
            </w:r>
          </w:p>
        </w:tc>
        <w:tc>
          <w:tcPr>
            <w:tcW w:w="460" w:type="dxa"/>
            <w:noWrap/>
            <w:hideMark/>
          </w:tcPr>
          <w:p w:rsidR="00446AD2" w:rsidRPr="009F280F" w:rsidRDefault="00446AD2" w:rsidP="006005B5">
            <w:pPr>
              <w:rPr>
                <w:sz w:val="16"/>
                <w:szCs w:val="16"/>
              </w:rPr>
            </w:pPr>
            <w:r w:rsidRPr="009F280F">
              <w:rPr>
                <w:sz w:val="16"/>
                <w:szCs w:val="16"/>
              </w:rPr>
              <w:t>131</w:t>
            </w:r>
          </w:p>
        </w:tc>
        <w:tc>
          <w:tcPr>
            <w:tcW w:w="460" w:type="dxa"/>
            <w:noWrap/>
            <w:hideMark/>
          </w:tcPr>
          <w:p w:rsidR="00446AD2" w:rsidRPr="009F280F" w:rsidRDefault="00446AD2" w:rsidP="006005B5">
            <w:pPr>
              <w:rPr>
                <w:sz w:val="16"/>
                <w:szCs w:val="16"/>
              </w:rPr>
            </w:pPr>
            <w:r w:rsidRPr="009F280F">
              <w:rPr>
                <w:sz w:val="16"/>
                <w:szCs w:val="16"/>
              </w:rPr>
              <w:t>119</w:t>
            </w:r>
          </w:p>
        </w:tc>
        <w:tc>
          <w:tcPr>
            <w:tcW w:w="460" w:type="dxa"/>
            <w:noWrap/>
            <w:hideMark/>
          </w:tcPr>
          <w:p w:rsidR="00446AD2" w:rsidRPr="009F280F" w:rsidRDefault="00446AD2" w:rsidP="006005B5">
            <w:pPr>
              <w:rPr>
                <w:sz w:val="16"/>
                <w:szCs w:val="16"/>
              </w:rPr>
            </w:pPr>
            <w:r w:rsidRPr="009F280F">
              <w:rPr>
                <w:sz w:val="16"/>
                <w:szCs w:val="16"/>
              </w:rPr>
              <w:t>123</w:t>
            </w:r>
          </w:p>
        </w:tc>
        <w:tc>
          <w:tcPr>
            <w:tcW w:w="460" w:type="dxa"/>
            <w:noWrap/>
            <w:hideMark/>
          </w:tcPr>
          <w:p w:rsidR="00446AD2" w:rsidRPr="009F280F" w:rsidRDefault="00446AD2" w:rsidP="006005B5">
            <w:pPr>
              <w:rPr>
                <w:sz w:val="16"/>
                <w:szCs w:val="16"/>
              </w:rPr>
            </w:pPr>
            <w:r w:rsidRPr="009F280F">
              <w:rPr>
                <w:sz w:val="16"/>
                <w:szCs w:val="16"/>
              </w:rPr>
              <w:t>127</w:t>
            </w:r>
          </w:p>
        </w:tc>
        <w:tc>
          <w:tcPr>
            <w:tcW w:w="460" w:type="dxa"/>
            <w:noWrap/>
            <w:hideMark/>
          </w:tcPr>
          <w:p w:rsidR="00446AD2" w:rsidRPr="009F280F" w:rsidRDefault="00446AD2" w:rsidP="006005B5">
            <w:pPr>
              <w:rPr>
                <w:sz w:val="16"/>
                <w:szCs w:val="16"/>
              </w:rPr>
            </w:pPr>
            <w:r w:rsidRPr="009F280F">
              <w:rPr>
                <w:sz w:val="16"/>
                <w:szCs w:val="16"/>
              </w:rPr>
              <w:t>120</w:t>
            </w:r>
          </w:p>
        </w:tc>
        <w:tc>
          <w:tcPr>
            <w:tcW w:w="460" w:type="dxa"/>
            <w:noWrap/>
            <w:hideMark/>
          </w:tcPr>
          <w:p w:rsidR="00446AD2" w:rsidRPr="009F280F" w:rsidRDefault="00446AD2" w:rsidP="006005B5">
            <w:pPr>
              <w:rPr>
                <w:sz w:val="16"/>
                <w:szCs w:val="16"/>
              </w:rPr>
            </w:pPr>
            <w:r w:rsidRPr="009F280F">
              <w:rPr>
                <w:sz w:val="16"/>
                <w:szCs w:val="16"/>
              </w:rPr>
              <w:t>117</w:t>
            </w:r>
          </w:p>
        </w:tc>
        <w:tc>
          <w:tcPr>
            <w:tcW w:w="460" w:type="dxa"/>
            <w:noWrap/>
            <w:hideMark/>
          </w:tcPr>
          <w:p w:rsidR="00446AD2" w:rsidRPr="009F280F" w:rsidRDefault="00446AD2" w:rsidP="006005B5">
            <w:pPr>
              <w:rPr>
                <w:sz w:val="16"/>
                <w:szCs w:val="16"/>
              </w:rPr>
            </w:pPr>
            <w:r w:rsidRPr="009F280F">
              <w:rPr>
                <w:sz w:val="16"/>
                <w:szCs w:val="16"/>
              </w:rPr>
              <w:t>114</w:t>
            </w:r>
          </w:p>
        </w:tc>
        <w:tc>
          <w:tcPr>
            <w:tcW w:w="460" w:type="dxa"/>
            <w:noWrap/>
            <w:hideMark/>
          </w:tcPr>
          <w:p w:rsidR="00446AD2" w:rsidRPr="009F280F" w:rsidRDefault="00446AD2" w:rsidP="006005B5">
            <w:pPr>
              <w:rPr>
                <w:sz w:val="16"/>
                <w:szCs w:val="16"/>
              </w:rPr>
            </w:pPr>
            <w:r w:rsidRPr="009F280F">
              <w:rPr>
                <w:sz w:val="16"/>
                <w:szCs w:val="16"/>
              </w:rPr>
              <w:t>122</w:t>
            </w:r>
          </w:p>
        </w:tc>
        <w:tc>
          <w:tcPr>
            <w:tcW w:w="460" w:type="dxa"/>
            <w:noWrap/>
            <w:hideMark/>
          </w:tcPr>
          <w:p w:rsidR="00446AD2" w:rsidRPr="009F280F" w:rsidRDefault="00446AD2" w:rsidP="006005B5">
            <w:pPr>
              <w:rPr>
                <w:sz w:val="16"/>
                <w:szCs w:val="16"/>
              </w:rPr>
            </w:pPr>
            <w:r w:rsidRPr="009F280F">
              <w:rPr>
                <w:sz w:val="16"/>
                <w:szCs w:val="16"/>
              </w:rPr>
              <w:t>113</w:t>
            </w:r>
          </w:p>
        </w:tc>
        <w:tc>
          <w:tcPr>
            <w:tcW w:w="534" w:type="dxa"/>
            <w:noWrap/>
            <w:hideMark/>
          </w:tcPr>
          <w:p w:rsidR="00446AD2" w:rsidRPr="009F280F" w:rsidRDefault="00446AD2" w:rsidP="006005B5">
            <w:pPr>
              <w:rPr>
                <w:sz w:val="16"/>
                <w:szCs w:val="16"/>
              </w:rPr>
            </w:pPr>
            <w:r w:rsidRPr="009F280F">
              <w:rPr>
                <w:sz w:val="16"/>
                <w:szCs w:val="16"/>
              </w:rPr>
              <w:t>120</w:t>
            </w:r>
          </w:p>
        </w:tc>
        <w:tc>
          <w:tcPr>
            <w:tcW w:w="460" w:type="dxa"/>
            <w:noWrap/>
            <w:hideMark/>
          </w:tcPr>
          <w:p w:rsidR="00446AD2" w:rsidRPr="009F280F" w:rsidRDefault="00446AD2" w:rsidP="006005B5">
            <w:pPr>
              <w:rPr>
                <w:sz w:val="16"/>
                <w:szCs w:val="16"/>
              </w:rPr>
            </w:pPr>
            <w:r w:rsidRPr="009F280F">
              <w:rPr>
                <w:sz w:val="16"/>
                <w:szCs w:val="16"/>
              </w:rPr>
              <w:t>121</w:t>
            </w:r>
          </w:p>
        </w:tc>
        <w:tc>
          <w:tcPr>
            <w:tcW w:w="460" w:type="dxa"/>
            <w:noWrap/>
            <w:hideMark/>
          </w:tcPr>
          <w:p w:rsidR="00446AD2" w:rsidRPr="009F280F" w:rsidRDefault="00446AD2" w:rsidP="006005B5">
            <w:pPr>
              <w:rPr>
                <w:sz w:val="16"/>
                <w:szCs w:val="16"/>
              </w:rPr>
            </w:pPr>
            <w:r w:rsidRPr="009F280F">
              <w:rPr>
                <w:sz w:val="16"/>
                <w:szCs w:val="16"/>
              </w:rPr>
              <w:t>117</w:t>
            </w:r>
          </w:p>
        </w:tc>
        <w:tc>
          <w:tcPr>
            <w:tcW w:w="460" w:type="dxa"/>
            <w:noWrap/>
            <w:hideMark/>
          </w:tcPr>
          <w:p w:rsidR="00446AD2" w:rsidRPr="009F280F" w:rsidRDefault="00446AD2" w:rsidP="006005B5">
            <w:pPr>
              <w:rPr>
                <w:sz w:val="16"/>
                <w:szCs w:val="16"/>
              </w:rPr>
            </w:pPr>
            <w:r w:rsidRPr="009F280F">
              <w:rPr>
                <w:sz w:val="16"/>
                <w:szCs w:val="16"/>
              </w:rPr>
              <w:t>123</w:t>
            </w:r>
          </w:p>
        </w:tc>
        <w:tc>
          <w:tcPr>
            <w:tcW w:w="463" w:type="dxa"/>
            <w:noWrap/>
            <w:hideMark/>
          </w:tcPr>
          <w:p w:rsidR="00446AD2" w:rsidRPr="009F280F" w:rsidRDefault="00446AD2" w:rsidP="006005B5">
            <w:pPr>
              <w:rPr>
                <w:sz w:val="16"/>
                <w:szCs w:val="16"/>
              </w:rPr>
            </w:pPr>
            <w:r w:rsidRPr="009F280F">
              <w:rPr>
                <w:sz w:val="16"/>
                <w:szCs w:val="16"/>
              </w:rPr>
              <w:t>116</w:t>
            </w:r>
          </w:p>
        </w:tc>
        <w:tc>
          <w:tcPr>
            <w:tcW w:w="460" w:type="dxa"/>
            <w:noWrap/>
            <w:hideMark/>
          </w:tcPr>
          <w:p w:rsidR="00446AD2" w:rsidRPr="009F280F" w:rsidRDefault="00446AD2" w:rsidP="006005B5">
            <w:pPr>
              <w:rPr>
                <w:sz w:val="16"/>
                <w:szCs w:val="16"/>
              </w:rPr>
            </w:pPr>
            <w:r w:rsidRPr="009F280F">
              <w:rPr>
                <w:sz w:val="16"/>
                <w:szCs w:val="16"/>
              </w:rPr>
              <w:t>114</w:t>
            </w:r>
          </w:p>
        </w:tc>
        <w:tc>
          <w:tcPr>
            <w:tcW w:w="460" w:type="dxa"/>
            <w:noWrap/>
            <w:hideMark/>
          </w:tcPr>
          <w:p w:rsidR="00446AD2" w:rsidRPr="009F280F" w:rsidRDefault="00446AD2" w:rsidP="006005B5">
            <w:pPr>
              <w:rPr>
                <w:sz w:val="16"/>
                <w:szCs w:val="16"/>
              </w:rPr>
            </w:pPr>
            <w:r w:rsidRPr="009F280F">
              <w:rPr>
                <w:sz w:val="16"/>
                <w:szCs w:val="16"/>
              </w:rPr>
              <w:t>126</w:t>
            </w:r>
          </w:p>
        </w:tc>
        <w:tc>
          <w:tcPr>
            <w:tcW w:w="460" w:type="dxa"/>
            <w:noWrap/>
            <w:hideMark/>
          </w:tcPr>
          <w:p w:rsidR="00446AD2" w:rsidRPr="009F280F" w:rsidRDefault="00446AD2" w:rsidP="006005B5">
            <w:pPr>
              <w:rPr>
                <w:sz w:val="16"/>
                <w:szCs w:val="16"/>
              </w:rPr>
            </w:pPr>
            <w:r w:rsidRPr="009F280F">
              <w:rPr>
                <w:sz w:val="16"/>
                <w:szCs w:val="16"/>
              </w:rPr>
              <w:t>113</w:t>
            </w:r>
          </w:p>
        </w:tc>
        <w:tc>
          <w:tcPr>
            <w:tcW w:w="460" w:type="dxa"/>
            <w:noWrap/>
            <w:hideMark/>
          </w:tcPr>
          <w:p w:rsidR="00446AD2" w:rsidRPr="009F280F" w:rsidRDefault="00446AD2" w:rsidP="006005B5">
            <w:pPr>
              <w:rPr>
                <w:sz w:val="16"/>
                <w:szCs w:val="16"/>
              </w:rPr>
            </w:pPr>
            <w:r w:rsidRPr="009F280F">
              <w:rPr>
                <w:sz w:val="16"/>
                <w:szCs w:val="16"/>
              </w:rPr>
              <w:t>111</w:t>
            </w:r>
          </w:p>
        </w:tc>
        <w:tc>
          <w:tcPr>
            <w:tcW w:w="460" w:type="dxa"/>
            <w:noWrap/>
            <w:hideMark/>
          </w:tcPr>
          <w:p w:rsidR="00446AD2" w:rsidRPr="009F280F" w:rsidRDefault="00446AD2" w:rsidP="006005B5">
            <w:pPr>
              <w:rPr>
                <w:sz w:val="16"/>
                <w:szCs w:val="16"/>
              </w:rPr>
            </w:pPr>
            <w:r w:rsidRPr="009F280F">
              <w:rPr>
                <w:sz w:val="16"/>
                <w:szCs w:val="16"/>
              </w:rPr>
              <w:t>118</w:t>
            </w:r>
          </w:p>
        </w:tc>
        <w:tc>
          <w:tcPr>
            <w:tcW w:w="460" w:type="dxa"/>
            <w:noWrap/>
            <w:hideMark/>
          </w:tcPr>
          <w:p w:rsidR="00446AD2" w:rsidRPr="009F280F" w:rsidRDefault="00446AD2" w:rsidP="006005B5">
            <w:pPr>
              <w:rPr>
                <w:sz w:val="16"/>
                <w:szCs w:val="16"/>
              </w:rPr>
            </w:pPr>
            <w:r w:rsidRPr="009F280F">
              <w:rPr>
                <w:sz w:val="16"/>
                <w:szCs w:val="16"/>
              </w:rPr>
              <w:t>121</w:t>
            </w:r>
          </w:p>
        </w:tc>
        <w:tc>
          <w:tcPr>
            <w:tcW w:w="460" w:type="dxa"/>
            <w:noWrap/>
            <w:hideMark/>
          </w:tcPr>
          <w:p w:rsidR="00446AD2" w:rsidRPr="009F280F" w:rsidRDefault="00446AD2" w:rsidP="006005B5">
            <w:pPr>
              <w:rPr>
                <w:sz w:val="16"/>
                <w:szCs w:val="16"/>
              </w:rPr>
            </w:pPr>
            <w:r w:rsidRPr="009F280F">
              <w:rPr>
                <w:sz w:val="16"/>
                <w:szCs w:val="16"/>
              </w:rPr>
              <w:t>120</w:t>
            </w:r>
          </w:p>
        </w:tc>
        <w:tc>
          <w:tcPr>
            <w:tcW w:w="465" w:type="dxa"/>
            <w:noWrap/>
            <w:hideMark/>
          </w:tcPr>
          <w:p w:rsidR="00446AD2" w:rsidRPr="009F280F" w:rsidRDefault="00446AD2" w:rsidP="006005B5">
            <w:pPr>
              <w:rPr>
                <w:sz w:val="16"/>
                <w:szCs w:val="16"/>
              </w:rPr>
            </w:pPr>
            <w:r w:rsidRPr="009F280F">
              <w:rPr>
                <w:sz w:val="16"/>
                <w:szCs w:val="16"/>
              </w:rPr>
              <w:t>115</w:t>
            </w:r>
          </w:p>
        </w:tc>
        <w:tc>
          <w:tcPr>
            <w:tcW w:w="460" w:type="dxa"/>
            <w:noWrap/>
            <w:hideMark/>
          </w:tcPr>
          <w:p w:rsidR="00446AD2" w:rsidRPr="009F280F" w:rsidRDefault="00446AD2" w:rsidP="006005B5">
            <w:pPr>
              <w:rPr>
                <w:sz w:val="16"/>
                <w:szCs w:val="16"/>
              </w:rPr>
            </w:pPr>
            <w:r w:rsidRPr="009F280F">
              <w:rPr>
                <w:sz w:val="16"/>
                <w:szCs w:val="16"/>
              </w:rPr>
              <w:t>116</w:t>
            </w:r>
          </w:p>
        </w:tc>
        <w:tc>
          <w:tcPr>
            <w:tcW w:w="460" w:type="dxa"/>
            <w:noWrap/>
            <w:hideMark/>
          </w:tcPr>
          <w:p w:rsidR="00446AD2" w:rsidRPr="009F280F" w:rsidRDefault="00446AD2" w:rsidP="006005B5">
            <w:pPr>
              <w:rPr>
                <w:sz w:val="16"/>
                <w:szCs w:val="16"/>
              </w:rPr>
            </w:pPr>
            <w:r w:rsidRPr="009F280F">
              <w:rPr>
                <w:sz w:val="16"/>
                <w:szCs w:val="16"/>
              </w:rPr>
              <w:t>122</w:t>
            </w:r>
          </w:p>
        </w:tc>
        <w:tc>
          <w:tcPr>
            <w:tcW w:w="460" w:type="dxa"/>
            <w:noWrap/>
            <w:hideMark/>
          </w:tcPr>
          <w:p w:rsidR="00446AD2" w:rsidRPr="009F280F" w:rsidRDefault="00446AD2" w:rsidP="006005B5">
            <w:pPr>
              <w:rPr>
                <w:sz w:val="16"/>
                <w:szCs w:val="16"/>
              </w:rPr>
            </w:pPr>
            <w:r w:rsidRPr="009F280F">
              <w:rPr>
                <w:sz w:val="16"/>
                <w:szCs w:val="16"/>
              </w:rPr>
              <w:t>123</w:t>
            </w:r>
          </w:p>
        </w:tc>
        <w:tc>
          <w:tcPr>
            <w:tcW w:w="460" w:type="dxa"/>
            <w:noWrap/>
            <w:hideMark/>
          </w:tcPr>
          <w:p w:rsidR="00446AD2" w:rsidRPr="009F280F" w:rsidRDefault="00446AD2" w:rsidP="006005B5">
            <w:pPr>
              <w:rPr>
                <w:sz w:val="16"/>
                <w:szCs w:val="16"/>
              </w:rPr>
            </w:pPr>
            <w:r w:rsidRPr="009F280F">
              <w:rPr>
                <w:sz w:val="16"/>
                <w:szCs w:val="16"/>
              </w:rPr>
              <w:t>127</w:t>
            </w:r>
          </w:p>
        </w:tc>
        <w:tc>
          <w:tcPr>
            <w:tcW w:w="460" w:type="dxa"/>
            <w:noWrap/>
            <w:hideMark/>
          </w:tcPr>
          <w:p w:rsidR="00446AD2" w:rsidRPr="009F280F" w:rsidRDefault="00446AD2" w:rsidP="006005B5">
            <w:pPr>
              <w:rPr>
                <w:sz w:val="16"/>
                <w:szCs w:val="16"/>
              </w:rPr>
            </w:pPr>
            <w:r w:rsidRPr="009F280F">
              <w:rPr>
                <w:sz w:val="16"/>
                <w:szCs w:val="16"/>
              </w:rPr>
              <w:t>118</w:t>
            </w:r>
          </w:p>
        </w:tc>
        <w:tc>
          <w:tcPr>
            <w:tcW w:w="252" w:type="dxa"/>
            <w:noWrap/>
            <w:hideMark/>
          </w:tcPr>
          <w:p w:rsidR="00446AD2" w:rsidRPr="009F280F" w:rsidRDefault="00446AD2" w:rsidP="006005B5">
            <w:pPr>
              <w:rPr>
                <w:sz w:val="16"/>
                <w:szCs w:val="16"/>
              </w:rPr>
            </w:pPr>
            <w:r w:rsidRPr="009F280F">
              <w:rPr>
                <w:sz w:val="16"/>
                <w:szCs w:val="16"/>
              </w:rPr>
              <w:t>129</w:t>
            </w:r>
          </w:p>
        </w:tc>
        <w:tc>
          <w:tcPr>
            <w:tcW w:w="551" w:type="dxa"/>
            <w:noWrap/>
            <w:hideMark/>
          </w:tcPr>
          <w:p w:rsidR="00446AD2" w:rsidRPr="0085320D" w:rsidRDefault="00446AD2" w:rsidP="006005B5">
            <w:r w:rsidRPr="0085320D">
              <w:t>121</w:t>
            </w:r>
          </w:p>
        </w:tc>
        <w:tc>
          <w:tcPr>
            <w:tcW w:w="551" w:type="dxa"/>
            <w:noWrap/>
            <w:hideMark/>
          </w:tcPr>
          <w:p w:rsidR="00446AD2" w:rsidRPr="0085320D" w:rsidRDefault="00446AD2" w:rsidP="006005B5">
            <w:r w:rsidRPr="0085320D">
              <w:t>123</w:t>
            </w:r>
          </w:p>
          <w:p w:rsidR="00446AD2" w:rsidRPr="0085320D" w:rsidRDefault="00446AD2" w:rsidP="006005B5"/>
        </w:tc>
      </w:tr>
    </w:tbl>
    <w:p w:rsidR="00AA3BF0" w:rsidRPr="00F96699" w:rsidRDefault="00AA3BF0" w:rsidP="00493FFE">
      <w:pPr>
        <w:spacing w:after="0"/>
        <w:jc w:val="center"/>
        <w:rPr>
          <w:rFonts w:ascii="Arial" w:hAnsi="Arial" w:cs="Arial"/>
          <w:b/>
          <w:sz w:val="24"/>
        </w:rPr>
      </w:pPr>
      <w:r w:rsidRPr="00F96699">
        <w:rPr>
          <w:rFonts w:ascii="Arial" w:hAnsi="Arial" w:cs="Arial"/>
          <w:b/>
          <w:sz w:val="24"/>
        </w:rPr>
        <w:lastRenderedPageBreak/>
        <w:t xml:space="preserve">MASTER DATA SHEET </w:t>
      </w:r>
      <w:r w:rsidR="00DE722C">
        <w:rPr>
          <w:rFonts w:ascii="Arial" w:hAnsi="Arial" w:cs="Arial"/>
          <w:b/>
          <w:sz w:val="24"/>
        </w:rPr>
        <w:t xml:space="preserve">ON </w:t>
      </w:r>
      <w:r w:rsidRPr="00F96699">
        <w:rPr>
          <w:rFonts w:ascii="Arial" w:hAnsi="Arial" w:cs="Arial"/>
          <w:b/>
          <w:sz w:val="24"/>
        </w:rPr>
        <w:t xml:space="preserve">CONTROL GROUP POST TEST </w:t>
      </w:r>
      <w:r w:rsidR="006005B5">
        <w:rPr>
          <w:rFonts w:ascii="Arial" w:hAnsi="Arial" w:cs="Arial"/>
          <w:b/>
          <w:sz w:val="24"/>
        </w:rPr>
        <w:t>POST MENOPAUSAL SYMPTOMS</w:t>
      </w:r>
    </w:p>
    <w:tbl>
      <w:tblPr>
        <w:tblStyle w:val="TableGrid"/>
        <w:tblW w:w="14220" w:type="dxa"/>
        <w:tblLook w:val="04A0"/>
      </w:tblPr>
      <w:tblGrid>
        <w:gridCol w:w="1083"/>
        <w:gridCol w:w="439"/>
        <w:gridCol w:w="439"/>
        <w:gridCol w:w="439"/>
        <w:gridCol w:w="439"/>
        <w:gridCol w:w="450"/>
        <w:gridCol w:w="439"/>
        <w:gridCol w:w="439"/>
        <w:gridCol w:w="439"/>
        <w:gridCol w:w="439"/>
        <w:gridCol w:w="439"/>
        <w:gridCol w:w="439"/>
        <w:gridCol w:w="439"/>
        <w:gridCol w:w="439"/>
        <w:gridCol w:w="439"/>
        <w:gridCol w:w="440"/>
        <w:gridCol w:w="439"/>
        <w:gridCol w:w="439"/>
        <w:gridCol w:w="439"/>
        <w:gridCol w:w="439"/>
        <w:gridCol w:w="439"/>
        <w:gridCol w:w="439"/>
        <w:gridCol w:w="439"/>
        <w:gridCol w:w="439"/>
        <w:gridCol w:w="439"/>
        <w:gridCol w:w="439"/>
        <w:gridCol w:w="439"/>
        <w:gridCol w:w="439"/>
        <w:gridCol w:w="439"/>
        <w:gridCol w:w="439"/>
        <w:gridCol w:w="1030"/>
      </w:tblGrid>
      <w:tr w:rsidR="00493FFE" w:rsidRPr="00493FFE" w:rsidTr="0085320D">
        <w:trPr>
          <w:trHeight w:val="287"/>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SAMPLE NUMBER</w:t>
            </w:r>
          </w:p>
        </w:tc>
        <w:tc>
          <w:tcPr>
            <w:tcW w:w="419"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3</w:t>
            </w:r>
          </w:p>
        </w:tc>
        <w:tc>
          <w:tcPr>
            <w:tcW w:w="43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4</w:t>
            </w:r>
          </w:p>
        </w:tc>
        <w:tc>
          <w:tcPr>
            <w:tcW w:w="450"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5</w:t>
            </w:r>
          </w:p>
        </w:tc>
        <w:tc>
          <w:tcPr>
            <w:tcW w:w="42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6</w:t>
            </w:r>
          </w:p>
        </w:tc>
        <w:tc>
          <w:tcPr>
            <w:tcW w:w="43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7</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8</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9</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10</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11</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12</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13</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14</w:t>
            </w:r>
          </w:p>
        </w:tc>
        <w:tc>
          <w:tcPr>
            <w:tcW w:w="440"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15</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16</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17</w:t>
            </w:r>
          </w:p>
        </w:tc>
        <w:tc>
          <w:tcPr>
            <w:tcW w:w="42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18</w:t>
            </w:r>
          </w:p>
        </w:tc>
        <w:tc>
          <w:tcPr>
            <w:tcW w:w="43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19</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20</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21</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22</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23</w:t>
            </w:r>
          </w:p>
        </w:tc>
        <w:tc>
          <w:tcPr>
            <w:tcW w:w="431"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24</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25</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26</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27</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28</w:t>
            </w:r>
          </w:p>
        </w:tc>
        <w:tc>
          <w:tcPr>
            <w:tcW w:w="418"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29</w:t>
            </w:r>
          </w:p>
        </w:tc>
        <w:tc>
          <w:tcPr>
            <w:tcW w:w="1030" w:type="dxa"/>
            <w:noWrap/>
            <w:vAlign w:val="center"/>
            <w:hideMark/>
          </w:tcPr>
          <w:p w:rsidR="00AA3BF0" w:rsidRPr="0085320D" w:rsidRDefault="00AA3BF0" w:rsidP="0085320D">
            <w:pPr>
              <w:jc w:val="center"/>
              <w:rPr>
                <w:rFonts w:ascii="Arial" w:hAnsi="Arial" w:cs="Arial"/>
                <w:b/>
                <w:bCs/>
                <w:sz w:val="20"/>
                <w:szCs w:val="20"/>
              </w:rPr>
            </w:pPr>
            <w:r w:rsidRPr="0085320D">
              <w:rPr>
                <w:rFonts w:ascii="Arial" w:hAnsi="Arial" w:cs="Arial"/>
                <w:b/>
                <w:bCs/>
                <w:sz w:val="20"/>
                <w:szCs w:val="20"/>
              </w:rPr>
              <w:t>30</w:t>
            </w:r>
          </w:p>
        </w:tc>
      </w:tr>
      <w:tr w:rsidR="00493FFE" w:rsidRPr="00493FFE" w:rsidTr="0085320D">
        <w:trPr>
          <w:trHeight w:val="16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98"/>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r>
      <w:tr w:rsidR="00493FFE" w:rsidRPr="00493FFE" w:rsidTr="0085320D">
        <w:trPr>
          <w:trHeight w:val="116"/>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125"/>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6</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143"/>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6</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r>
      <w:tr w:rsidR="00493FFE" w:rsidRPr="00493FFE" w:rsidTr="0085320D">
        <w:trPr>
          <w:trHeight w:val="16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7</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17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8</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98"/>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9</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3FFE" w:rsidRPr="00493FFE" w:rsidTr="0085320D">
        <w:trPr>
          <w:trHeight w:val="206"/>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10</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134"/>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11</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143"/>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12</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7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13</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89"/>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14</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98"/>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15</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116"/>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16</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17</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3FFE" w:rsidRPr="00493FFE" w:rsidTr="0085320D">
        <w:trPr>
          <w:trHeight w:val="7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18</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7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19</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98"/>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20</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116"/>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21</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125"/>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22</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23</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7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24</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17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25</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26</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r>
      <w:tr w:rsidR="00493FFE" w:rsidRPr="00493FFE" w:rsidTr="0085320D">
        <w:trPr>
          <w:trHeight w:val="116"/>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27</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1</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28</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71"/>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29</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6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30</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w:t>
            </w:r>
          </w:p>
        </w:tc>
      </w:tr>
      <w:tr w:rsidR="00493FFE" w:rsidRPr="00493FFE" w:rsidTr="0085320D">
        <w:trPr>
          <w:trHeight w:val="300"/>
        </w:trPr>
        <w:tc>
          <w:tcPr>
            <w:tcW w:w="955"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TOTAL</w:t>
            </w:r>
          </w:p>
        </w:tc>
        <w:tc>
          <w:tcPr>
            <w:tcW w:w="419"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36</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42</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36</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44</w:t>
            </w:r>
          </w:p>
        </w:tc>
        <w:tc>
          <w:tcPr>
            <w:tcW w:w="45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46</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45</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39</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38</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52</w:t>
            </w:r>
          </w:p>
        </w:tc>
        <w:tc>
          <w:tcPr>
            <w:tcW w:w="44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40</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38</w:t>
            </w:r>
          </w:p>
        </w:tc>
        <w:tc>
          <w:tcPr>
            <w:tcW w:w="42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42</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40</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39</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47</w:t>
            </w:r>
          </w:p>
        </w:tc>
        <w:tc>
          <w:tcPr>
            <w:tcW w:w="431"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44</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35</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43</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56</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41</w:t>
            </w:r>
          </w:p>
        </w:tc>
        <w:tc>
          <w:tcPr>
            <w:tcW w:w="418"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34</w:t>
            </w:r>
          </w:p>
        </w:tc>
        <w:tc>
          <w:tcPr>
            <w:tcW w:w="1030" w:type="dxa"/>
            <w:noWrap/>
            <w:vAlign w:val="center"/>
            <w:hideMark/>
          </w:tcPr>
          <w:p w:rsidR="00AA3BF0" w:rsidRPr="0085320D" w:rsidRDefault="00AA3BF0" w:rsidP="0085320D">
            <w:pPr>
              <w:jc w:val="center"/>
              <w:rPr>
                <w:rFonts w:ascii="Arial" w:hAnsi="Arial" w:cs="Arial"/>
                <w:sz w:val="20"/>
                <w:szCs w:val="20"/>
              </w:rPr>
            </w:pPr>
            <w:r w:rsidRPr="0085320D">
              <w:rPr>
                <w:rFonts w:ascii="Arial" w:hAnsi="Arial" w:cs="Arial"/>
                <w:sz w:val="20"/>
                <w:szCs w:val="20"/>
              </w:rPr>
              <w:t>43</w:t>
            </w:r>
          </w:p>
        </w:tc>
      </w:tr>
    </w:tbl>
    <w:p w:rsidR="00AA3BF0" w:rsidRPr="0085320D" w:rsidRDefault="00446AD2" w:rsidP="0085320D">
      <w:pPr>
        <w:jc w:val="center"/>
        <w:rPr>
          <w:rFonts w:ascii="Arial" w:hAnsi="Arial" w:cs="Arial"/>
          <w:b/>
          <w:sz w:val="32"/>
        </w:rPr>
      </w:pPr>
      <w:r>
        <w:rPr>
          <w:rFonts w:ascii="Arial" w:hAnsi="Arial" w:cs="Arial"/>
          <w:b/>
          <w:sz w:val="32"/>
        </w:rPr>
        <w:lastRenderedPageBreak/>
        <w:t>APPENDIX - K</w:t>
      </w:r>
    </w:p>
    <w:p w:rsidR="00AA3BF0" w:rsidRPr="00AD319D" w:rsidRDefault="00AA3BF0" w:rsidP="00493FFE">
      <w:pPr>
        <w:jc w:val="center"/>
        <w:rPr>
          <w:rFonts w:ascii="Arial" w:hAnsi="Arial" w:cs="Arial"/>
          <w:b/>
          <w:sz w:val="28"/>
        </w:rPr>
      </w:pPr>
      <w:r w:rsidRPr="00AD319D">
        <w:rPr>
          <w:rFonts w:ascii="Arial" w:hAnsi="Arial" w:cs="Arial"/>
          <w:b/>
          <w:sz w:val="28"/>
        </w:rPr>
        <w:t>STRESS LEVELS</w:t>
      </w:r>
    </w:p>
    <w:tbl>
      <w:tblPr>
        <w:tblStyle w:val="TableGrid"/>
        <w:tblW w:w="13428" w:type="dxa"/>
        <w:jc w:val="center"/>
        <w:tblInd w:w="-252" w:type="dxa"/>
        <w:tblLook w:val="04A0"/>
      </w:tblPr>
      <w:tblGrid>
        <w:gridCol w:w="1308"/>
        <w:gridCol w:w="328"/>
        <w:gridCol w:w="328"/>
        <w:gridCol w:w="328"/>
        <w:gridCol w:w="328"/>
        <w:gridCol w:w="440"/>
        <w:gridCol w:w="328"/>
        <w:gridCol w:w="328"/>
        <w:gridCol w:w="328"/>
        <w:gridCol w:w="328"/>
        <w:gridCol w:w="440"/>
        <w:gridCol w:w="440"/>
        <w:gridCol w:w="448"/>
        <w:gridCol w:w="440"/>
        <w:gridCol w:w="457"/>
        <w:gridCol w:w="440"/>
        <w:gridCol w:w="440"/>
        <w:gridCol w:w="440"/>
        <w:gridCol w:w="440"/>
        <w:gridCol w:w="440"/>
        <w:gridCol w:w="440"/>
        <w:gridCol w:w="440"/>
        <w:gridCol w:w="440"/>
        <w:gridCol w:w="440"/>
        <w:gridCol w:w="440"/>
        <w:gridCol w:w="440"/>
        <w:gridCol w:w="440"/>
        <w:gridCol w:w="440"/>
        <w:gridCol w:w="440"/>
        <w:gridCol w:w="440"/>
        <w:gridCol w:w="440"/>
      </w:tblGrid>
      <w:tr w:rsidR="00AA3BF0" w:rsidRPr="00222816" w:rsidTr="00493FFE">
        <w:trPr>
          <w:trHeight w:val="211"/>
          <w:jc w:val="center"/>
        </w:trPr>
        <w:tc>
          <w:tcPr>
            <w:tcW w:w="1308" w:type="dxa"/>
            <w:noWrap/>
          </w:tcPr>
          <w:p w:rsidR="00AA3BF0" w:rsidRPr="00F96699" w:rsidRDefault="00AA3BF0" w:rsidP="00F96699">
            <w:pPr>
              <w:spacing w:line="360" w:lineRule="auto"/>
              <w:jc w:val="center"/>
              <w:rPr>
                <w:rFonts w:ascii="Arial" w:hAnsi="Arial" w:cs="Arial"/>
                <w:sz w:val="24"/>
              </w:rPr>
            </w:pPr>
            <w:r w:rsidRPr="00F96699">
              <w:rPr>
                <w:rFonts w:ascii="Arial" w:hAnsi="Arial" w:cs="Arial"/>
                <w:sz w:val="24"/>
              </w:rPr>
              <w:t>SAMPLE NO</w:t>
            </w:r>
          </w:p>
        </w:tc>
        <w:tc>
          <w:tcPr>
            <w:tcW w:w="324" w:type="dxa"/>
            <w:noWrap/>
          </w:tcPr>
          <w:p w:rsidR="00AA3BF0" w:rsidRPr="00222816" w:rsidRDefault="00AA3BF0" w:rsidP="00AA3BF0">
            <w:r w:rsidRPr="00222816">
              <w:t>1</w:t>
            </w:r>
          </w:p>
        </w:tc>
        <w:tc>
          <w:tcPr>
            <w:tcW w:w="324" w:type="dxa"/>
            <w:noWrap/>
          </w:tcPr>
          <w:p w:rsidR="00AA3BF0" w:rsidRPr="00222816" w:rsidRDefault="00AA3BF0" w:rsidP="00AA3BF0">
            <w:r w:rsidRPr="00222816">
              <w:t>2</w:t>
            </w:r>
          </w:p>
        </w:tc>
        <w:tc>
          <w:tcPr>
            <w:tcW w:w="324" w:type="dxa"/>
            <w:noWrap/>
          </w:tcPr>
          <w:p w:rsidR="00AA3BF0" w:rsidRPr="00222816" w:rsidRDefault="00AA3BF0" w:rsidP="00AA3BF0">
            <w:r w:rsidRPr="00222816">
              <w:t>3</w:t>
            </w:r>
          </w:p>
        </w:tc>
        <w:tc>
          <w:tcPr>
            <w:tcW w:w="323" w:type="dxa"/>
            <w:noWrap/>
          </w:tcPr>
          <w:p w:rsidR="00AA3BF0" w:rsidRPr="00222816" w:rsidRDefault="00AA3BF0" w:rsidP="00AA3BF0">
            <w:r w:rsidRPr="00222816">
              <w:t>4</w:t>
            </w:r>
          </w:p>
        </w:tc>
        <w:tc>
          <w:tcPr>
            <w:tcW w:w="431" w:type="dxa"/>
            <w:noWrap/>
          </w:tcPr>
          <w:p w:rsidR="00AA3BF0" w:rsidRPr="00222816" w:rsidRDefault="00AA3BF0" w:rsidP="00AA3BF0">
            <w:r w:rsidRPr="00222816">
              <w:t>5</w:t>
            </w:r>
          </w:p>
        </w:tc>
        <w:tc>
          <w:tcPr>
            <w:tcW w:w="323" w:type="dxa"/>
            <w:noWrap/>
          </w:tcPr>
          <w:p w:rsidR="00AA3BF0" w:rsidRPr="00222816" w:rsidRDefault="00AA3BF0" w:rsidP="00AA3BF0">
            <w:r w:rsidRPr="00222816">
              <w:t>6</w:t>
            </w:r>
          </w:p>
        </w:tc>
        <w:tc>
          <w:tcPr>
            <w:tcW w:w="323" w:type="dxa"/>
            <w:noWrap/>
          </w:tcPr>
          <w:p w:rsidR="00AA3BF0" w:rsidRPr="00222816" w:rsidRDefault="00AA3BF0" w:rsidP="00AA3BF0">
            <w:r w:rsidRPr="00222816">
              <w:t>7</w:t>
            </w:r>
          </w:p>
        </w:tc>
        <w:tc>
          <w:tcPr>
            <w:tcW w:w="323" w:type="dxa"/>
            <w:noWrap/>
          </w:tcPr>
          <w:p w:rsidR="00AA3BF0" w:rsidRPr="00222816" w:rsidRDefault="00AA3BF0" w:rsidP="00AA3BF0">
            <w:r w:rsidRPr="00222816">
              <w:t>8</w:t>
            </w:r>
          </w:p>
        </w:tc>
        <w:tc>
          <w:tcPr>
            <w:tcW w:w="323" w:type="dxa"/>
            <w:noWrap/>
          </w:tcPr>
          <w:p w:rsidR="00AA3BF0" w:rsidRPr="00222816" w:rsidRDefault="00AA3BF0" w:rsidP="00AA3BF0">
            <w:r w:rsidRPr="00222816">
              <w:t>9</w:t>
            </w:r>
          </w:p>
        </w:tc>
        <w:tc>
          <w:tcPr>
            <w:tcW w:w="431" w:type="dxa"/>
            <w:noWrap/>
          </w:tcPr>
          <w:p w:rsidR="00AA3BF0" w:rsidRPr="00222816" w:rsidRDefault="00AA3BF0" w:rsidP="00AA3BF0">
            <w:r w:rsidRPr="00222816">
              <w:t>10</w:t>
            </w:r>
          </w:p>
        </w:tc>
        <w:tc>
          <w:tcPr>
            <w:tcW w:w="431" w:type="dxa"/>
            <w:noWrap/>
          </w:tcPr>
          <w:p w:rsidR="00AA3BF0" w:rsidRPr="00222816" w:rsidRDefault="00AA3BF0" w:rsidP="00AA3BF0">
            <w:r w:rsidRPr="00222816">
              <w:t>11</w:t>
            </w:r>
          </w:p>
        </w:tc>
        <w:tc>
          <w:tcPr>
            <w:tcW w:w="448" w:type="dxa"/>
            <w:noWrap/>
          </w:tcPr>
          <w:p w:rsidR="00AA3BF0" w:rsidRPr="00222816" w:rsidRDefault="00AA3BF0" w:rsidP="00AA3BF0">
            <w:r w:rsidRPr="00222816">
              <w:t>12</w:t>
            </w:r>
          </w:p>
        </w:tc>
        <w:tc>
          <w:tcPr>
            <w:tcW w:w="439" w:type="dxa"/>
            <w:noWrap/>
          </w:tcPr>
          <w:p w:rsidR="00AA3BF0" w:rsidRPr="00222816" w:rsidRDefault="00AA3BF0" w:rsidP="00AA3BF0">
            <w:r w:rsidRPr="00222816">
              <w:t>13</w:t>
            </w:r>
          </w:p>
        </w:tc>
        <w:tc>
          <w:tcPr>
            <w:tcW w:w="457" w:type="dxa"/>
            <w:noWrap/>
          </w:tcPr>
          <w:p w:rsidR="00AA3BF0" w:rsidRPr="00222816" w:rsidRDefault="00AA3BF0" w:rsidP="00AA3BF0">
            <w:r w:rsidRPr="00222816">
              <w:t>14</w:t>
            </w:r>
          </w:p>
        </w:tc>
        <w:tc>
          <w:tcPr>
            <w:tcW w:w="431" w:type="dxa"/>
            <w:noWrap/>
          </w:tcPr>
          <w:p w:rsidR="00AA3BF0" w:rsidRPr="00222816" w:rsidRDefault="00AA3BF0" w:rsidP="00AA3BF0">
            <w:r w:rsidRPr="00222816">
              <w:t>15</w:t>
            </w:r>
          </w:p>
        </w:tc>
        <w:tc>
          <w:tcPr>
            <w:tcW w:w="431" w:type="dxa"/>
            <w:noWrap/>
          </w:tcPr>
          <w:p w:rsidR="00AA3BF0" w:rsidRPr="00222816" w:rsidRDefault="00AA3BF0" w:rsidP="00AA3BF0">
            <w:r w:rsidRPr="00222816">
              <w:t>16</w:t>
            </w:r>
          </w:p>
        </w:tc>
        <w:tc>
          <w:tcPr>
            <w:tcW w:w="431" w:type="dxa"/>
            <w:noWrap/>
          </w:tcPr>
          <w:p w:rsidR="00AA3BF0" w:rsidRPr="00222816" w:rsidRDefault="00AA3BF0" w:rsidP="00AA3BF0">
            <w:r w:rsidRPr="00222816">
              <w:t>17</w:t>
            </w:r>
          </w:p>
        </w:tc>
        <w:tc>
          <w:tcPr>
            <w:tcW w:w="431" w:type="dxa"/>
            <w:noWrap/>
          </w:tcPr>
          <w:p w:rsidR="00AA3BF0" w:rsidRPr="00222816" w:rsidRDefault="00AA3BF0" w:rsidP="00AA3BF0">
            <w:r w:rsidRPr="00222816">
              <w:t>18</w:t>
            </w:r>
          </w:p>
        </w:tc>
        <w:tc>
          <w:tcPr>
            <w:tcW w:w="431" w:type="dxa"/>
            <w:noWrap/>
          </w:tcPr>
          <w:p w:rsidR="00AA3BF0" w:rsidRPr="00222816" w:rsidRDefault="00AA3BF0" w:rsidP="00AA3BF0">
            <w:r w:rsidRPr="00222816">
              <w:t>19</w:t>
            </w:r>
          </w:p>
        </w:tc>
        <w:tc>
          <w:tcPr>
            <w:tcW w:w="431" w:type="dxa"/>
            <w:noWrap/>
          </w:tcPr>
          <w:p w:rsidR="00AA3BF0" w:rsidRPr="00222816" w:rsidRDefault="00AA3BF0" w:rsidP="00AA3BF0">
            <w:r w:rsidRPr="00222816">
              <w:t>20</w:t>
            </w:r>
          </w:p>
        </w:tc>
        <w:tc>
          <w:tcPr>
            <w:tcW w:w="431" w:type="dxa"/>
            <w:noWrap/>
          </w:tcPr>
          <w:p w:rsidR="00AA3BF0" w:rsidRPr="00222816" w:rsidRDefault="00AA3BF0" w:rsidP="00AA3BF0">
            <w:r w:rsidRPr="00222816">
              <w:t>21</w:t>
            </w:r>
          </w:p>
        </w:tc>
        <w:tc>
          <w:tcPr>
            <w:tcW w:w="431" w:type="dxa"/>
            <w:noWrap/>
          </w:tcPr>
          <w:p w:rsidR="00AA3BF0" w:rsidRPr="00222816" w:rsidRDefault="00AA3BF0" w:rsidP="00AA3BF0">
            <w:r w:rsidRPr="00222816">
              <w:t>22</w:t>
            </w:r>
          </w:p>
        </w:tc>
        <w:tc>
          <w:tcPr>
            <w:tcW w:w="431" w:type="dxa"/>
            <w:noWrap/>
          </w:tcPr>
          <w:p w:rsidR="00AA3BF0" w:rsidRPr="00222816" w:rsidRDefault="00AA3BF0" w:rsidP="00AA3BF0">
            <w:r w:rsidRPr="00222816">
              <w:t>23</w:t>
            </w:r>
          </w:p>
        </w:tc>
        <w:tc>
          <w:tcPr>
            <w:tcW w:w="431" w:type="dxa"/>
            <w:noWrap/>
          </w:tcPr>
          <w:p w:rsidR="00AA3BF0" w:rsidRPr="00222816" w:rsidRDefault="00AA3BF0" w:rsidP="00AA3BF0">
            <w:r w:rsidRPr="00222816">
              <w:t>24</w:t>
            </w:r>
          </w:p>
        </w:tc>
        <w:tc>
          <w:tcPr>
            <w:tcW w:w="431" w:type="dxa"/>
            <w:noWrap/>
          </w:tcPr>
          <w:p w:rsidR="00AA3BF0" w:rsidRPr="00222816" w:rsidRDefault="00AA3BF0" w:rsidP="00AA3BF0">
            <w:r w:rsidRPr="00222816">
              <w:t>25</w:t>
            </w:r>
          </w:p>
        </w:tc>
        <w:tc>
          <w:tcPr>
            <w:tcW w:w="431" w:type="dxa"/>
            <w:noWrap/>
          </w:tcPr>
          <w:p w:rsidR="00AA3BF0" w:rsidRPr="00222816" w:rsidRDefault="00AA3BF0" w:rsidP="00AA3BF0">
            <w:r w:rsidRPr="00222816">
              <w:t>26</w:t>
            </w:r>
          </w:p>
        </w:tc>
        <w:tc>
          <w:tcPr>
            <w:tcW w:w="431" w:type="dxa"/>
            <w:noWrap/>
          </w:tcPr>
          <w:p w:rsidR="00AA3BF0" w:rsidRPr="00222816" w:rsidRDefault="00AA3BF0" w:rsidP="00AA3BF0">
            <w:r w:rsidRPr="00222816">
              <w:t>27</w:t>
            </w:r>
          </w:p>
        </w:tc>
        <w:tc>
          <w:tcPr>
            <w:tcW w:w="431" w:type="dxa"/>
            <w:noWrap/>
          </w:tcPr>
          <w:p w:rsidR="00AA3BF0" w:rsidRPr="00222816" w:rsidRDefault="00AA3BF0" w:rsidP="00AA3BF0">
            <w:r w:rsidRPr="00222816">
              <w:t>28</w:t>
            </w:r>
          </w:p>
        </w:tc>
        <w:tc>
          <w:tcPr>
            <w:tcW w:w="431" w:type="dxa"/>
            <w:noWrap/>
          </w:tcPr>
          <w:p w:rsidR="00AA3BF0" w:rsidRPr="00222816" w:rsidRDefault="00AA3BF0" w:rsidP="00AA3BF0">
            <w:r w:rsidRPr="00222816">
              <w:t>29</w:t>
            </w:r>
          </w:p>
        </w:tc>
        <w:tc>
          <w:tcPr>
            <w:tcW w:w="431" w:type="dxa"/>
            <w:noWrap/>
          </w:tcPr>
          <w:p w:rsidR="00AA3BF0" w:rsidRPr="00222816" w:rsidRDefault="00AA3BF0" w:rsidP="00AA3BF0">
            <w:r w:rsidRPr="00222816">
              <w:t>30</w:t>
            </w:r>
          </w:p>
        </w:tc>
      </w:tr>
      <w:tr w:rsidR="00AA3BF0" w:rsidRPr="00222816" w:rsidTr="00493FFE">
        <w:trPr>
          <w:trHeight w:val="211"/>
          <w:jc w:val="center"/>
        </w:trPr>
        <w:tc>
          <w:tcPr>
            <w:tcW w:w="1308" w:type="dxa"/>
            <w:noWrap/>
          </w:tcPr>
          <w:p w:rsidR="00AA3BF0" w:rsidRPr="00F96699" w:rsidRDefault="00AA3BF0" w:rsidP="00F96699">
            <w:pPr>
              <w:spacing w:line="360" w:lineRule="auto"/>
              <w:jc w:val="center"/>
              <w:rPr>
                <w:rFonts w:ascii="Arial" w:hAnsi="Arial" w:cs="Arial"/>
                <w:sz w:val="24"/>
              </w:rPr>
            </w:pPr>
            <w:r w:rsidRPr="00F96699">
              <w:rPr>
                <w:rFonts w:ascii="Arial" w:hAnsi="Arial" w:cs="Arial"/>
                <w:sz w:val="24"/>
              </w:rPr>
              <w:t>Pre Test Exp</w:t>
            </w:r>
          </w:p>
        </w:tc>
        <w:tc>
          <w:tcPr>
            <w:tcW w:w="324" w:type="dxa"/>
            <w:noWrap/>
          </w:tcPr>
          <w:p w:rsidR="00AA3BF0" w:rsidRPr="00222816" w:rsidRDefault="00AA3BF0" w:rsidP="00AA3BF0">
            <w:r w:rsidRPr="00222816">
              <w:t>9</w:t>
            </w:r>
          </w:p>
        </w:tc>
        <w:tc>
          <w:tcPr>
            <w:tcW w:w="324" w:type="dxa"/>
            <w:noWrap/>
          </w:tcPr>
          <w:p w:rsidR="00AA3BF0" w:rsidRPr="00222816" w:rsidRDefault="00AA3BF0" w:rsidP="00AA3BF0">
            <w:r w:rsidRPr="00222816">
              <w:t>8</w:t>
            </w:r>
          </w:p>
        </w:tc>
        <w:tc>
          <w:tcPr>
            <w:tcW w:w="324" w:type="dxa"/>
            <w:noWrap/>
          </w:tcPr>
          <w:p w:rsidR="00AA3BF0" w:rsidRPr="00222816" w:rsidRDefault="00AA3BF0" w:rsidP="00AA3BF0">
            <w:r w:rsidRPr="00222816">
              <w:t>6</w:t>
            </w:r>
          </w:p>
        </w:tc>
        <w:tc>
          <w:tcPr>
            <w:tcW w:w="323" w:type="dxa"/>
            <w:noWrap/>
          </w:tcPr>
          <w:p w:rsidR="00AA3BF0" w:rsidRPr="00222816" w:rsidRDefault="00AA3BF0" w:rsidP="00AA3BF0">
            <w:r w:rsidRPr="00222816">
              <w:t>7</w:t>
            </w:r>
          </w:p>
        </w:tc>
        <w:tc>
          <w:tcPr>
            <w:tcW w:w="431" w:type="dxa"/>
            <w:noWrap/>
          </w:tcPr>
          <w:p w:rsidR="00AA3BF0" w:rsidRPr="00222816" w:rsidRDefault="00AA3BF0" w:rsidP="00AA3BF0">
            <w:r w:rsidRPr="00222816">
              <w:t>10</w:t>
            </w:r>
          </w:p>
        </w:tc>
        <w:tc>
          <w:tcPr>
            <w:tcW w:w="323" w:type="dxa"/>
            <w:noWrap/>
          </w:tcPr>
          <w:p w:rsidR="00AA3BF0" w:rsidRPr="00222816" w:rsidRDefault="00AA3BF0" w:rsidP="00AA3BF0">
            <w:r w:rsidRPr="00222816">
              <w:t>8</w:t>
            </w:r>
          </w:p>
        </w:tc>
        <w:tc>
          <w:tcPr>
            <w:tcW w:w="323" w:type="dxa"/>
            <w:noWrap/>
          </w:tcPr>
          <w:p w:rsidR="00AA3BF0" w:rsidRPr="00222816" w:rsidRDefault="00AA3BF0" w:rsidP="00AA3BF0">
            <w:r w:rsidRPr="00222816">
              <w:t>7</w:t>
            </w:r>
          </w:p>
        </w:tc>
        <w:tc>
          <w:tcPr>
            <w:tcW w:w="323" w:type="dxa"/>
            <w:noWrap/>
          </w:tcPr>
          <w:p w:rsidR="00AA3BF0" w:rsidRPr="00222816" w:rsidRDefault="00AA3BF0" w:rsidP="00AA3BF0">
            <w:r w:rsidRPr="00222816">
              <w:t>9</w:t>
            </w:r>
          </w:p>
        </w:tc>
        <w:tc>
          <w:tcPr>
            <w:tcW w:w="323" w:type="dxa"/>
            <w:noWrap/>
          </w:tcPr>
          <w:p w:rsidR="00AA3BF0" w:rsidRPr="00222816" w:rsidRDefault="00AA3BF0" w:rsidP="00AA3BF0">
            <w:r w:rsidRPr="00222816">
              <w:t>9</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9</w:t>
            </w:r>
          </w:p>
        </w:tc>
        <w:tc>
          <w:tcPr>
            <w:tcW w:w="448" w:type="dxa"/>
            <w:noWrap/>
          </w:tcPr>
          <w:p w:rsidR="00AA3BF0" w:rsidRPr="00222816" w:rsidRDefault="00AA3BF0" w:rsidP="00AA3BF0">
            <w:r w:rsidRPr="00222816">
              <w:t>8</w:t>
            </w:r>
          </w:p>
        </w:tc>
        <w:tc>
          <w:tcPr>
            <w:tcW w:w="439" w:type="dxa"/>
            <w:noWrap/>
          </w:tcPr>
          <w:p w:rsidR="00AA3BF0" w:rsidRPr="00222816" w:rsidRDefault="00AA3BF0" w:rsidP="00AA3BF0">
            <w:r w:rsidRPr="00222816">
              <w:t>7</w:t>
            </w:r>
          </w:p>
        </w:tc>
        <w:tc>
          <w:tcPr>
            <w:tcW w:w="457" w:type="dxa"/>
            <w:noWrap/>
          </w:tcPr>
          <w:p w:rsidR="00AA3BF0" w:rsidRPr="00222816" w:rsidRDefault="00AA3BF0" w:rsidP="00AA3BF0">
            <w:r w:rsidRPr="00222816">
              <w:t>6</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7</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9</w:t>
            </w:r>
          </w:p>
        </w:tc>
        <w:tc>
          <w:tcPr>
            <w:tcW w:w="431" w:type="dxa"/>
            <w:noWrap/>
          </w:tcPr>
          <w:p w:rsidR="00AA3BF0" w:rsidRPr="00222816" w:rsidRDefault="00AA3BF0" w:rsidP="00AA3BF0">
            <w:r w:rsidRPr="00222816">
              <w:t>9</w:t>
            </w:r>
          </w:p>
        </w:tc>
        <w:tc>
          <w:tcPr>
            <w:tcW w:w="431" w:type="dxa"/>
            <w:noWrap/>
          </w:tcPr>
          <w:p w:rsidR="00AA3BF0" w:rsidRPr="00222816" w:rsidRDefault="00AA3BF0" w:rsidP="00AA3BF0">
            <w:r w:rsidRPr="00222816">
              <w:t>7</w:t>
            </w:r>
          </w:p>
        </w:tc>
        <w:tc>
          <w:tcPr>
            <w:tcW w:w="431" w:type="dxa"/>
            <w:noWrap/>
          </w:tcPr>
          <w:p w:rsidR="00AA3BF0" w:rsidRPr="00222816" w:rsidRDefault="00AA3BF0" w:rsidP="00AA3BF0">
            <w:r w:rsidRPr="00222816">
              <w:t>7</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9</w:t>
            </w:r>
          </w:p>
        </w:tc>
        <w:tc>
          <w:tcPr>
            <w:tcW w:w="431" w:type="dxa"/>
            <w:noWrap/>
          </w:tcPr>
          <w:p w:rsidR="00AA3BF0" w:rsidRPr="00222816" w:rsidRDefault="00AA3BF0" w:rsidP="00AA3BF0">
            <w:r w:rsidRPr="00222816">
              <w:t>10</w:t>
            </w:r>
          </w:p>
        </w:tc>
        <w:tc>
          <w:tcPr>
            <w:tcW w:w="431" w:type="dxa"/>
            <w:noWrap/>
          </w:tcPr>
          <w:p w:rsidR="00AA3BF0" w:rsidRPr="00222816" w:rsidRDefault="00AA3BF0" w:rsidP="00AA3BF0">
            <w:r w:rsidRPr="00222816">
              <w:t>10</w:t>
            </w:r>
          </w:p>
        </w:tc>
        <w:tc>
          <w:tcPr>
            <w:tcW w:w="431" w:type="dxa"/>
            <w:noWrap/>
          </w:tcPr>
          <w:p w:rsidR="00AA3BF0" w:rsidRPr="00222816" w:rsidRDefault="00AA3BF0" w:rsidP="00AA3BF0">
            <w:r w:rsidRPr="00222816">
              <w:t>9</w:t>
            </w:r>
          </w:p>
        </w:tc>
        <w:tc>
          <w:tcPr>
            <w:tcW w:w="431" w:type="dxa"/>
            <w:noWrap/>
          </w:tcPr>
          <w:p w:rsidR="00AA3BF0" w:rsidRPr="00222816" w:rsidRDefault="00AA3BF0" w:rsidP="00AA3BF0">
            <w:r w:rsidRPr="00222816">
              <w:t>8</w:t>
            </w:r>
          </w:p>
        </w:tc>
        <w:tc>
          <w:tcPr>
            <w:tcW w:w="431" w:type="dxa"/>
            <w:noWrap/>
          </w:tcPr>
          <w:p w:rsidR="00AA3BF0" w:rsidRPr="00222816" w:rsidRDefault="00AA3BF0" w:rsidP="00AA3BF0">
            <w:r w:rsidRPr="00222816">
              <w:t>7</w:t>
            </w:r>
          </w:p>
        </w:tc>
        <w:tc>
          <w:tcPr>
            <w:tcW w:w="431" w:type="dxa"/>
            <w:noWrap/>
          </w:tcPr>
          <w:p w:rsidR="00AA3BF0" w:rsidRPr="00222816" w:rsidRDefault="00AA3BF0" w:rsidP="00AA3BF0">
            <w:r w:rsidRPr="00222816">
              <w:t>7</w:t>
            </w:r>
          </w:p>
        </w:tc>
      </w:tr>
      <w:tr w:rsidR="00AA3BF0" w:rsidRPr="00222816" w:rsidTr="00493FFE">
        <w:trPr>
          <w:trHeight w:val="211"/>
          <w:jc w:val="center"/>
        </w:trPr>
        <w:tc>
          <w:tcPr>
            <w:tcW w:w="1308" w:type="dxa"/>
            <w:noWrap/>
            <w:hideMark/>
          </w:tcPr>
          <w:p w:rsidR="00AA3BF0" w:rsidRPr="00F96699" w:rsidRDefault="00AA3BF0" w:rsidP="00F96699">
            <w:pPr>
              <w:spacing w:line="360" w:lineRule="auto"/>
              <w:jc w:val="center"/>
              <w:rPr>
                <w:rFonts w:ascii="Arial" w:hAnsi="Arial" w:cs="Arial"/>
                <w:sz w:val="24"/>
              </w:rPr>
            </w:pPr>
            <w:r w:rsidRPr="00F96699">
              <w:rPr>
                <w:rFonts w:ascii="Arial" w:hAnsi="Arial" w:cs="Arial"/>
                <w:sz w:val="24"/>
              </w:rPr>
              <w:t>Post Test Exp</w:t>
            </w:r>
          </w:p>
        </w:tc>
        <w:tc>
          <w:tcPr>
            <w:tcW w:w="324" w:type="dxa"/>
            <w:noWrap/>
            <w:hideMark/>
          </w:tcPr>
          <w:p w:rsidR="00AA3BF0" w:rsidRPr="00222816" w:rsidRDefault="00AA3BF0" w:rsidP="00AA3BF0">
            <w:r w:rsidRPr="00222816">
              <w:t>5</w:t>
            </w:r>
          </w:p>
        </w:tc>
        <w:tc>
          <w:tcPr>
            <w:tcW w:w="324" w:type="dxa"/>
            <w:noWrap/>
            <w:hideMark/>
          </w:tcPr>
          <w:p w:rsidR="00AA3BF0" w:rsidRPr="00222816" w:rsidRDefault="00AA3BF0" w:rsidP="00AA3BF0">
            <w:r w:rsidRPr="00222816">
              <w:t>4</w:t>
            </w:r>
          </w:p>
        </w:tc>
        <w:tc>
          <w:tcPr>
            <w:tcW w:w="324" w:type="dxa"/>
            <w:noWrap/>
            <w:hideMark/>
          </w:tcPr>
          <w:p w:rsidR="00AA3BF0" w:rsidRPr="00222816" w:rsidRDefault="00AA3BF0" w:rsidP="00AA3BF0">
            <w:r w:rsidRPr="00222816">
              <w:t>3</w:t>
            </w:r>
          </w:p>
        </w:tc>
        <w:tc>
          <w:tcPr>
            <w:tcW w:w="323"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4</w:t>
            </w:r>
          </w:p>
        </w:tc>
        <w:tc>
          <w:tcPr>
            <w:tcW w:w="323" w:type="dxa"/>
            <w:noWrap/>
            <w:hideMark/>
          </w:tcPr>
          <w:p w:rsidR="00AA3BF0" w:rsidRPr="00222816" w:rsidRDefault="00AA3BF0" w:rsidP="00AA3BF0">
            <w:r w:rsidRPr="00222816">
              <w:t>3</w:t>
            </w:r>
          </w:p>
        </w:tc>
        <w:tc>
          <w:tcPr>
            <w:tcW w:w="323" w:type="dxa"/>
            <w:noWrap/>
            <w:hideMark/>
          </w:tcPr>
          <w:p w:rsidR="00AA3BF0" w:rsidRPr="00222816" w:rsidRDefault="00AA3BF0" w:rsidP="00AA3BF0">
            <w:r w:rsidRPr="00222816">
              <w:t>2</w:t>
            </w:r>
          </w:p>
        </w:tc>
        <w:tc>
          <w:tcPr>
            <w:tcW w:w="323" w:type="dxa"/>
            <w:noWrap/>
            <w:hideMark/>
          </w:tcPr>
          <w:p w:rsidR="00AA3BF0" w:rsidRPr="00222816" w:rsidRDefault="00AA3BF0" w:rsidP="00AA3BF0">
            <w:r w:rsidRPr="00222816">
              <w:t>3</w:t>
            </w:r>
          </w:p>
        </w:tc>
        <w:tc>
          <w:tcPr>
            <w:tcW w:w="323"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5</w:t>
            </w:r>
          </w:p>
        </w:tc>
        <w:tc>
          <w:tcPr>
            <w:tcW w:w="431" w:type="dxa"/>
            <w:noWrap/>
            <w:hideMark/>
          </w:tcPr>
          <w:p w:rsidR="00AA3BF0" w:rsidRPr="00222816" w:rsidRDefault="00AA3BF0" w:rsidP="00AA3BF0">
            <w:r w:rsidRPr="00222816">
              <w:t>4</w:t>
            </w:r>
          </w:p>
        </w:tc>
        <w:tc>
          <w:tcPr>
            <w:tcW w:w="448" w:type="dxa"/>
            <w:noWrap/>
            <w:hideMark/>
          </w:tcPr>
          <w:p w:rsidR="00AA3BF0" w:rsidRPr="00222816" w:rsidRDefault="00AA3BF0" w:rsidP="00AA3BF0">
            <w:r w:rsidRPr="00222816">
              <w:t>3</w:t>
            </w:r>
          </w:p>
        </w:tc>
        <w:tc>
          <w:tcPr>
            <w:tcW w:w="439" w:type="dxa"/>
            <w:noWrap/>
            <w:hideMark/>
          </w:tcPr>
          <w:p w:rsidR="00AA3BF0" w:rsidRPr="00222816" w:rsidRDefault="00AA3BF0" w:rsidP="00AA3BF0">
            <w:r w:rsidRPr="00222816">
              <w:t>3</w:t>
            </w:r>
          </w:p>
        </w:tc>
        <w:tc>
          <w:tcPr>
            <w:tcW w:w="457"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4</w:t>
            </w:r>
          </w:p>
        </w:tc>
        <w:tc>
          <w:tcPr>
            <w:tcW w:w="431" w:type="dxa"/>
            <w:noWrap/>
            <w:hideMark/>
          </w:tcPr>
          <w:p w:rsidR="00AA3BF0" w:rsidRPr="00222816" w:rsidRDefault="00AA3BF0" w:rsidP="00AA3BF0">
            <w:r w:rsidRPr="00222816">
              <w:t>2</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2</w:t>
            </w:r>
          </w:p>
        </w:tc>
        <w:tc>
          <w:tcPr>
            <w:tcW w:w="431" w:type="dxa"/>
            <w:noWrap/>
            <w:hideMark/>
          </w:tcPr>
          <w:p w:rsidR="00AA3BF0" w:rsidRPr="00222816" w:rsidRDefault="00AA3BF0" w:rsidP="00AA3BF0">
            <w:r w:rsidRPr="00222816">
              <w:t>2</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2</w:t>
            </w:r>
          </w:p>
        </w:tc>
        <w:tc>
          <w:tcPr>
            <w:tcW w:w="431" w:type="dxa"/>
            <w:noWrap/>
            <w:hideMark/>
          </w:tcPr>
          <w:p w:rsidR="00AA3BF0" w:rsidRPr="00222816" w:rsidRDefault="00AA3BF0" w:rsidP="00AA3BF0">
            <w:r w:rsidRPr="00222816">
              <w:t>3</w:t>
            </w:r>
          </w:p>
        </w:tc>
        <w:tc>
          <w:tcPr>
            <w:tcW w:w="431" w:type="dxa"/>
            <w:noWrap/>
            <w:hideMark/>
          </w:tcPr>
          <w:p w:rsidR="00AA3BF0" w:rsidRPr="00222816" w:rsidRDefault="00AA3BF0" w:rsidP="00AA3BF0">
            <w:r w:rsidRPr="00222816">
              <w:t>1</w:t>
            </w:r>
          </w:p>
        </w:tc>
        <w:tc>
          <w:tcPr>
            <w:tcW w:w="431" w:type="dxa"/>
            <w:noWrap/>
            <w:hideMark/>
          </w:tcPr>
          <w:p w:rsidR="00AA3BF0" w:rsidRPr="00222816" w:rsidRDefault="00AA3BF0" w:rsidP="00AA3BF0">
            <w:r w:rsidRPr="00222816">
              <w:t>2</w:t>
            </w:r>
          </w:p>
        </w:tc>
      </w:tr>
      <w:tr w:rsidR="00AA3BF0" w:rsidRPr="00222816" w:rsidTr="00493FFE">
        <w:trPr>
          <w:trHeight w:val="211"/>
          <w:jc w:val="center"/>
        </w:trPr>
        <w:tc>
          <w:tcPr>
            <w:tcW w:w="1308" w:type="dxa"/>
            <w:noWrap/>
            <w:hideMark/>
          </w:tcPr>
          <w:p w:rsidR="00AA3BF0" w:rsidRPr="00F96699" w:rsidRDefault="00AA3BF0" w:rsidP="00F96699">
            <w:pPr>
              <w:spacing w:line="360" w:lineRule="auto"/>
              <w:jc w:val="center"/>
              <w:rPr>
                <w:rFonts w:ascii="Arial" w:hAnsi="Arial" w:cs="Arial"/>
                <w:sz w:val="24"/>
              </w:rPr>
            </w:pPr>
            <w:r w:rsidRPr="00F96699">
              <w:rPr>
                <w:rFonts w:ascii="Arial" w:hAnsi="Arial" w:cs="Arial"/>
                <w:sz w:val="24"/>
              </w:rPr>
              <w:t>Pre Test Control</w:t>
            </w:r>
          </w:p>
        </w:tc>
        <w:tc>
          <w:tcPr>
            <w:tcW w:w="324" w:type="dxa"/>
            <w:noWrap/>
            <w:hideMark/>
          </w:tcPr>
          <w:p w:rsidR="00AA3BF0" w:rsidRPr="00222816" w:rsidRDefault="00AA3BF0" w:rsidP="00AA3BF0">
            <w:r w:rsidRPr="00222816">
              <w:t>7</w:t>
            </w:r>
          </w:p>
        </w:tc>
        <w:tc>
          <w:tcPr>
            <w:tcW w:w="324" w:type="dxa"/>
            <w:noWrap/>
            <w:hideMark/>
          </w:tcPr>
          <w:p w:rsidR="00AA3BF0" w:rsidRPr="00222816" w:rsidRDefault="00AA3BF0" w:rsidP="00AA3BF0">
            <w:r w:rsidRPr="00222816">
              <w:t>8</w:t>
            </w:r>
          </w:p>
        </w:tc>
        <w:tc>
          <w:tcPr>
            <w:tcW w:w="324" w:type="dxa"/>
            <w:noWrap/>
            <w:hideMark/>
          </w:tcPr>
          <w:p w:rsidR="00AA3BF0" w:rsidRPr="00222816" w:rsidRDefault="00AA3BF0" w:rsidP="00AA3BF0">
            <w:r w:rsidRPr="00222816">
              <w:t>9</w:t>
            </w:r>
          </w:p>
        </w:tc>
        <w:tc>
          <w:tcPr>
            <w:tcW w:w="323"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7</w:t>
            </w:r>
          </w:p>
        </w:tc>
        <w:tc>
          <w:tcPr>
            <w:tcW w:w="323" w:type="dxa"/>
            <w:noWrap/>
            <w:hideMark/>
          </w:tcPr>
          <w:p w:rsidR="00AA3BF0" w:rsidRPr="00222816" w:rsidRDefault="00AA3BF0" w:rsidP="00AA3BF0">
            <w:r w:rsidRPr="00222816">
              <w:t>8</w:t>
            </w:r>
          </w:p>
        </w:tc>
        <w:tc>
          <w:tcPr>
            <w:tcW w:w="323" w:type="dxa"/>
            <w:noWrap/>
            <w:hideMark/>
          </w:tcPr>
          <w:p w:rsidR="00AA3BF0" w:rsidRPr="00222816" w:rsidRDefault="00AA3BF0" w:rsidP="00AA3BF0">
            <w:r w:rsidRPr="00222816">
              <w:t>7</w:t>
            </w:r>
          </w:p>
        </w:tc>
        <w:tc>
          <w:tcPr>
            <w:tcW w:w="323" w:type="dxa"/>
            <w:noWrap/>
            <w:hideMark/>
          </w:tcPr>
          <w:p w:rsidR="00AA3BF0" w:rsidRPr="00222816" w:rsidRDefault="00AA3BF0" w:rsidP="00AA3BF0">
            <w:r w:rsidRPr="00222816">
              <w:t>8</w:t>
            </w:r>
          </w:p>
        </w:tc>
        <w:tc>
          <w:tcPr>
            <w:tcW w:w="323"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10</w:t>
            </w:r>
          </w:p>
        </w:tc>
        <w:tc>
          <w:tcPr>
            <w:tcW w:w="431" w:type="dxa"/>
            <w:noWrap/>
            <w:hideMark/>
          </w:tcPr>
          <w:p w:rsidR="00AA3BF0" w:rsidRPr="00222816" w:rsidRDefault="00AA3BF0" w:rsidP="00AA3BF0">
            <w:r w:rsidRPr="00222816">
              <w:t>10</w:t>
            </w:r>
          </w:p>
        </w:tc>
        <w:tc>
          <w:tcPr>
            <w:tcW w:w="448" w:type="dxa"/>
            <w:noWrap/>
            <w:hideMark/>
          </w:tcPr>
          <w:p w:rsidR="00AA3BF0" w:rsidRPr="00222816" w:rsidRDefault="00AA3BF0" w:rsidP="00AA3BF0">
            <w:r w:rsidRPr="00222816">
              <w:t>7</w:t>
            </w:r>
          </w:p>
        </w:tc>
        <w:tc>
          <w:tcPr>
            <w:tcW w:w="439" w:type="dxa"/>
            <w:noWrap/>
            <w:hideMark/>
          </w:tcPr>
          <w:p w:rsidR="00AA3BF0" w:rsidRPr="00222816" w:rsidRDefault="00AA3BF0" w:rsidP="00AA3BF0">
            <w:r w:rsidRPr="00222816">
              <w:t>7</w:t>
            </w:r>
          </w:p>
        </w:tc>
        <w:tc>
          <w:tcPr>
            <w:tcW w:w="457"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7</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9</w:t>
            </w:r>
          </w:p>
        </w:tc>
      </w:tr>
      <w:tr w:rsidR="00AA3BF0" w:rsidRPr="00222816" w:rsidTr="008F0F62">
        <w:trPr>
          <w:trHeight w:val="976"/>
          <w:jc w:val="center"/>
        </w:trPr>
        <w:tc>
          <w:tcPr>
            <w:tcW w:w="1308" w:type="dxa"/>
            <w:noWrap/>
            <w:hideMark/>
          </w:tcPr>
          <w:p w:rsidR="00AA3BF0" w:rsidRPr="00F96699" w:rsidRDefault="00AA3BF0" w:rsidP="007876BB">
            <w:pPr>
              <w:spacing w:line="360" w:lineRule="auto"/>
              <w:jc w:val="center"/>
              <w:rPr>
                <w:rFonts w:ascii="Arial" w:hAnsi="Arial" w:cs="Arial"/>
                <w:sz w:val="24"/>
              </w:rPr>
            </w:pPr>
            <w:r w:rsidRPr="00F96699">
              <w:rPr>
                <w:rFonts w:ascii="Arial" w:hAnsi="Arial" w:cs="Arial"/>
                <w:sz w:val="24"/>
              </w:rPr>
              <w:t>Post</w:t>
            </w:r>
            <w:r w:rsidR="007876BB">
              <w:rPr>
                <w:rFonts w:ascii="Arial" w:hAnsi="Arial" w:cs="Arial"/>
                <w:sz w:val="24"/>
              </w:rPr>
              <w:t xml:space="preserve"> T</w:t>
            </w:r>
            <w:r w:rsidRPr="00F96699">
              <w:rPr>
                <w:rFonts w:ascii="Arial" w:hAnsi="Arial" w:cs="Arial"/>
                <w:sz w:val="24"/>
              </w:rPr>
              <w:t>est Control</w:t>
            </w:r>
          </w:p>
        </w:tc>
        <w:tc>
          <w:tcPr>
            <w:tcW w:w="324" w:type="dxa"/>
            <w:noWrap/>
            <w:hideMark/>
          </w:tcPr>
          <w:p w:rsidR="00AA3BF0" w:rsidRPr="00222816" w:rsidRDefault="00AA3BF0" w:rsidP="00AA3BF0">
            <w:r w:rsidRPr="00222816">
              <w:t>6</w:t>
            </w:r>
          </w:p>
        </w:tc>
        <w:tc>
          <w:tcPr>
            <w:tcW w:w="324" w:type="dxa"/>
            <w:noWrap/>
            <w:hideMark/>
          </w:tcPr>
          <w:p w:rsidR="00AA3BF0" w:rsidRPr="00222816" w:rsidRDefault="00AA3BF0" w:rsidP="00AA3BF0">
            <w:r w:rsidRPr="00222816">
              <w:t>7</w:t>
            </w:r>
          </w:p>
        </w:tc>
        <w:tc>
          <w:tcPr>
            <w:tcW w:w="324" w:type="dxa"/>
            <w:noWrap/>
            <w:hideMark/>
          </w:tcPr>
          <w:p w:rsidR="00AA3BF0" w:rsidRPr="00222816" w:rsidRDefault="00AA3BF0" w:rsidP="00AA3BF0">
            <w:r w:rsidRPr="00222816">
              <w:t>8</w:t>
            </w:r>
          </w:p>
        </w:tc>
        <w:tc>
          <w:tcPr>
            <w:tcW w:w="323"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6</w:t>
            </w:r>
          </w:p>
        </w:tc>
        <w:tc>
          <w:tcPr>
            <w:tcW w:w="323" w:type="dxa"/>
            <w:noWrap/>
            <w:hideMark/>
          </w:tcPr>
          <w:p w:rsidR="00AA3BF0" w:rsidRPr="00222816" w:rsidRDefault="00AA3BF0" w:rsidP="00AA3BF0">
            <w:r w:rsidRPr="00222816">
              <w:t>7</w:t>
            </w:r>
          </w:p>
        </w:tc>
        <w:tc>
          <w:tcPr>
            <w:tcW w:w="323" w:type="dxa"/>
            <w:noWrap/>
            <w:hideMark/>
          </w:tcPr>
          <w:p w:rsidR="00AA3BF0" w:rsidRPr="00222816" w:rsidRDefault="00AA3BF0" w:rsidP="00AA3BF0">
            <w:r w:rsidRPr="00222816">
              <w:t>6</w:t>
            </w:r>
          </w:p>
        </w:tc>
        <w:tc>
          <w:tcPr>
            <w:tcW w:w="323" w:type="dxa"/>
            <w:noWrap/>
            <w:hideMark/>
          </w:tcPr>
          <w:p w:rsidR="00AA3BF0" w:rsidRPr="00222816" w:rsidRDefault="00AA3BF0" w:rsidP="00AA3BF0">
            <w:r w:rsidRPr="00222816">
              <w:t>7</w:t>
            </w:r>
          </w:p>
        </w:tc>
        <w:tc>
          <w:tcPr>
            <w:tcW w:w="323"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7</w:t>
            </w:r>
          </w:p>
        </w:tc>
        <w:tc>
          <w:tcPr>
            <w:tcW w:w="448" w:type="dxa"/>
            <w:noWrap/>
            <w:hideMark/>
          </w:tcPr>
          <w:p w:rsidR="00AA3BF0" w:rsidRPr="00222816" w:rsidRDefault="00AA3BF0" w:rsidP="00AA3BF0">
            <w:r w:rsidRPr="00222816">
              <w:t>5</w:t>
            </w:r>
          </w:p>
        </w:tc>
        <w:tc>
          <w:tcPr>
            <w:tcW w:w="439" w:type="dxa"/>
            <w:noWrap/>
            <w:hideMark/>
          </w:tcPr>
          <w:p w:rsidR="00AA3BF0" w:rsidRPr="00222816" w:rsidRDefault="00AA3BF0" w:rsidP="00AA3BF0">
            <w:r w:rsidRPr="00222816">
              <w:t>5</w:t>
            </w:r>
          </w:p>
        </w:tc>
        <w:tc>
          <w:tcPr>
            <w:tcW w:w="457" w:type="dxa"/>
            <w:noWrap/>
            <w:hideMark/>
          </w:tcPr>
          <w:p w:rsidR="00AA3BF0" w:rsidRPr="00222816" w:rsidRDefault="00AA3BF0" w:rsidP="00AA3BF0">
            <w:r w:rsidRPr="00222816">
              <w:t>6</w:t>
            </w:r>
          </w:p>
        </w:tc>
        <w:tc>
          <w:tcPr>
            <w:tcW w:w="431" w:type="dxa"/>
            <w:noWrap/>
            <w:hideMark/>
          </w:tcPr>
          <w:p w:rsidR="00AA3BF0" w:rsidRPr="00222816" w:rsidRDefault="00AA3BF0" w:rsidP="00AA3BF0">
            <w:r w:rsidRPr="00222816">
              <w:t>6</w:t>
            </w:r>
          </w:p>
        </w:tc>
        <w:tc>
          <w:tcPr>
            <w:tcW w:w="431" w:type="dxa"/>
            <w:noWrap/>
            <w:hideMark/>
          </w:tcPr>
          <w:p w:rsidR="00AA3BF0" w:rsidRPr="00222816" w:rsidRDefault="00AA3BF0" w:rsidP="00AA3BF0">
            <w:r w:rsidRPr="00222816">
              <w:t>6</w:t>
            </w:r>
          </w:p>
        </w:tc>
        <w:tc>
          <w:tcPr>
            <w:tcW w:w="431" w:type="dxa"/>
            <w:noWrap/>
            <w:hideMark/>
          </w:tcPr>
          <w:p w:rsidR="00AA3BF0" w:rsidRPr="00222816" w:rsidRDefault="00AA3BF0" w:rsidP="00AA3BF0">
            <w:r w:rsidRPr="00222816">
              <w:t>5</w:t>
            </w:r>
          </w:p>
        </w:tc>
        <w:tc>
          <w:tcPr>
            <w:tcW w:w="431" w:type="dxa"/>
            <w:noWrap/>
            <w:hideMark/>
          </w:tcPr>
          <w:p w:rsidR="00AA3BF0" w:rsidRPr="00222816" w:rsidRDefault="00AA3BF0" w:rsidP="00AA3BF0">
            <w:r w:rsidRPr="00222816">
              <w:t>4</w:t>
            </w:r>
          </w:p>
        </w:tc>
        <w:tc>
          <w:tcPr>
            <w:tcW w:w="431" w:type="dxa"/>
            <w:noWrap/>
            <w:hideMark/>
          </w:tcPr>
          <w:p w:rsidR="00AA3BF0" w:rsidRPr="00222816" w:rsidRDefault="00AA3BF0" w:rsidP="00AA3BF0">
            <w:r w:rsidRPr="00222816">
              <w:t>7</w:t>
            </w:r>
          </w:p>
        </w:tc>
        <w:tc>
          <w:tcPr>
            <w:tcW w:w="431" w:type="dxa"/>
            <w:noWrap/>
            <w:hideMark/>
          </w:tcPr>
          <w:p w:rsidR="00AA3BF0" w:rsidRPr="00222816" w:rsidRDefault="00AA3BF0" w:rsidP="00AA3BF0">
            <w:r w:rsidRPr="00222816">
              <w:t>7</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9</w:t>
            </w:r>
          </w:p>
        </w:tc>
        <w:tc>
          <w:tcPr>
            <w:tcW w:w="431" w:type="dxa"/>
            <w:noWrap/>
            <w:hideMark/>
          </w:tcPr>
          <w:p w:rsidR="00AA3BF0" w:rsidRPr="00222816" w:rsidRDefault="00AA3BF0" w:rsidP="00AA3BF0">
            <w:r w:rsidRPr="00222816">
              <w:t>7</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8</w:t>
            </w:r>
          </w:p>
        </w:tc>
        <w:tc>
          <w:tcPr>
            <w:tcW w:w="431" w:type="dxa"/>
            <w:noWrap/>
            <w:hideMark/>
          </w:tcPr>
          <w:p w:rsidR="00AA3BF0" w:rsidRPr="00222816" w:rsidRDefault="00AA3BF0" w:rsidP="00AA3BF0">
            <w:r w:rsidRPr="00222816">
              <w:t>7</w:t>
            </w:r>
          </w:p>
        </w:tc>
      </w:tr>
    </w:tbl>
    <w:p w:rsidR="00AA3BF0" w:rsidRDefault="00AA3BF0" w:rsidP="00AA3BF0"/>
    <w:p w:rsidR="00AA3BF0" w:rsidRDefault="00AA3BF0" w:rsidP="00AA3BF0"/>
    <w:p w:rsidR="008F043E" w:rsidRDefault="008F043E" w:rsidP="00D86D4B">
      <w:pPr>
        <w:rPr>
          <w:rFonts w:ascii="Times New Roman" w:hAnsi="Times New Roman" w:cs="Times New Roman"/>
          <w:sz w:val="32"/>
          <w:szCs w:val="32"/>
        </w:rPr>
      </w:pPr>
    </w:p>
    <w:p w:rsidR="007C5B0B" w:rsidRDefault="007C5B0B" w:rsidP="00BE49F0">
      <w:pPr>
        <w:spacing w:after="0" w:line="360" w:lineRule="auto"/>
        <w:jc w:val="both"/>
        <w:rPr>
          <w:rFonts w:ascii="Times New Roman" w:hAnsi="Times New Roman" w:cs="Times New Roman"/>
          <w:sz w:val="32"/>
          <w:szCs w:val="32"/>
        </w:rPr>
      </w:pPr>
    </w:p>
    <w:p w:rsidR="007C5B0B" w:rsidRDefault="007C5B0B" w:rsidP="00BE49F0">
      <w:pPr>
        <w:spacing w:after="0" w:line="360" w:lineRule="auto"/>
        <w:jc w:val="both"/>
        <w:rPr>
          <w:rFonts w:ascii="Times New Roman" w:hAnsi="Times New Roman" w:cs="Times New Roman"/>
          <w:sz w:val="32"/>
          <w:szCs w:val="32"/>
        </w:rPr>
      </w:pPr>
    </w:p>
    <w:sectPr w:rsidR="007C5B0B" w:rsidSect="006673F4">
      <w:pgSz w:w="15840" w:h="12240" w:orient="landscape" w:code="1"/>
      <w:pgMar w:top="1440" w:right="1440" w:bottom="2160"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5CDD" w:rsidRDefault="00C75CDD" w:rsidP="00BD2528">
      <w:pPr>
        <w:spacing w:after="0" w:line="240" w:lineRule="auto"/>
      </w:pPr>
      <w:r>
        <w:separator/>
      </w:r>
    </w:p>
  </w:endnote>
  <w:endnote w:type="continuationSeparator" w:id="1">
    <w:p w:rsidR="00C75CDD" w:rsidRDefault="00C75CDD" w:rsidP="00BD25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u">
    <w:altName w:val="Anu"/>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Minion-Black">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959563"/>
      <w:docPartObj>
        <w:docPartGallery w:val="Page Numbers (Bottom of Page)"/>
        <w:docPartUnique/>
      </w:docPartObj>
    </w:sdtPr>
    <w:sdtEndPr>
      <w:rPr>
        <w:noProof/>
      </w:rPr>
    </w:sdtEndPr>
    <w:sdtContent>
      <w:p w:rsidR="00A17D92" w:rsidRDefault="00735BF3">
        <w:pPr>
          <w:pStyle w:val="Footer"/>
          <w:jc w:val="center"/>
        </w:pPr>
        <w:fldSimple w:instr=" PAGE   \* MERGEFORMAT ">
          <w:r w:rsidR="001B470A">
            <w:rPr>
              <w:noProof/>
            </w:rPr>
            <w:t>137</w:t>
          </w:r>
        </w:fldSimple>
      </w:p>
    </w:sdtContent>
  </w:sdt>
  <w:p w:rsidR="00A17D92" w:rsidRDefault="00A17D92" w:rsidP="00602D33">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5CDD" w:rsidRDefault="00C75CDD" w:rsidP="00BD2528">
      <w:pPr>
        <w:spacing w:after="0" w:line="240" w:lineRule="auto"/>
      </w:pPr>
      <w:r>
        <w:separator/>
      </w:r>
    </w:p>
  </w:footnote>
  <w:footnote w:type="continuationSeparator" w:id="1">
    <w:p w:rsidR="00C75CDD" w:rsidRDefault="00C75CDD" w:rsidP="00BD25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060F"/>
    <w:multiLevelType w:val="hybridMultilevel"/>
    <w:tmpl w:val="D608A690"/>
    <w:lvl w:ilvl="0" w:tplc="607E215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7CBD"/>
    <w:multiLevelType w:val="hybridMultilevel"/>
    <w:tmpl w:val="6668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B221B"/>
    <w:multiLevelType w:val="hybridMultilevel"/>
    <w:tmpl w:val="1A1C2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391CB6"/>
    <w:multiLevelType w:val="hybridMultilevel"/>
    <w:tmpl w:val="77CA05BC"/>
    <w:lvl w:ilvl="0" w:tplc="7E20F2B4">
      <w:start w:val="1"/>
      <w:numFmt w:val="bullet"/>
      <w:lvlText w:val=""/>
      <w:lvlJc w:val="left"/>
      <w:pPr>
        <w:tabs>
          <w:tab w:val="num" w:pos="720"/>
        </w:tabs>
        <w:ind w:left="720" w:hanging="360"/>
      </w:pPr>
      <w:rPr>
        <w:rFonts w:ascii="Wingdings" w:hAnsi="Wingdings" w:hint="default"/>
      </w:rPr>
    </w:lvl>
    <w:lvl w:ilvl="1" w:tplc="9FCE199C" w:tentative="1">
      <w:start w:val="1"/>
      <w:numFmt w:val="bullet"/>
      <w:lvlText w:val=""/>
      <w:lvlJc w:val="left"/>
      <w:pPr>
        <w:tabs>
          <w:tab w:val="num" w:pos="1440"/>
        </w:tabs>
        <w:ind w:left="1440" w:hanging="360"/>
      </w:pPr>
      <w:rPr>
        <w:rFonts w:ascii="Wingdings" w:hAnsi="Wingdings" w:hint="default"/>
      </w:rPr>
    </w:lvl>
    <w:lvl w:ilvl="2" w:tplc="CE426C62" w:tentative="1">
      <w:start w:val="1"/>
      <w:numFmt w:val="bullet"/>
      <w:lvlText w:val=""/>
      <w:lvlJc w:val="left"/>
      <w:pPr>
        <w:tabs>
          <w:tab w:val="num" w:pos="2160"/>
        </w:tabs>
        <w:ind w:left="2160" w:hanging="360"/>
      </w:pPr>
      <w:rPr>
        <w:rFonts w:ascii="Wingdings" w:hAnsi="Wingdings" w:hint="default"/>
      </w:rPr>
    </w:lvl>
    <w:lvl w:ilvl="3" w:tplc="8CF646D0" w:tentative="1">
      <w:start w:val="1"/>
      <w:numFmt w:val="bullet"/>
      <w:lvlText w:val=""/>
      <w:lvlJc w:val="left"/>
      <w:pPr>
        <w:tabs>
          <w:tab w:val="num" w:pos="2880"/>
        </w:tabs>
        <w:ind w:left="2880" w:hanging="360"/>
      </w:pPr>
      <w:rPr>
        <w:rFonts w:ascii="Wingdings" w:hAnsi="Wingdings" w:hint="default"/>
      </w:rPr>
    </w:lvl>
    <w:lvl w:ilvl="4" w:tplc="E93AF858" w:tentative="1">
      <w:start w:val="1"/>
      <w:numFmt w:val="bullet"/>
      <w:lvlText w:val=""/>
      <w:lvlJc w:val="left"/>
      <w:pPr>
        <w:tabs>
          <w:tab w:val="num" w:pos="3600"/>
        </w:tabs>
        <w:ind w:left="3600" w:hanging="360"/>
      </w:pPr>
      <w:rPr>
        <w:rFonts w:ascii="Wingdings" w:hAnsi="Wingdings" w:hint="default"/>
      </w:rPr>
    </w:lvl>
    <w:lvl w:ilvl="5" w:tplc="E5765B7C" w:tentative="1">
      <w:start w:val="1"/>
      <w:numFmt w:val="bullet"/>
      <w:lvlText w:val=""/>
      <w:lvlJc w:val="left"/>
      <w:pPr>
        <w:tabs>
          <w:tab w:val="num" w:pos="4320"/>
        </w:tabs>
        <w:ind w:left="4320" w:hanging="360"/>
      </w:pPr>
      <w:rPr>
        <w:rFonts w:ascii="Wingdings" w:hAnsi="Wingdings" w:hint="default"/>
      </w:rPr>
    </w:lvl>
    <w:lvl w:ilvl="6" w:tplc="FEC20BDE" w:tentative="1">
      <w:start w:val="1"/>
      <w:numFmt w:val="bullet"/>
      <w:lvlText w:val=""/>
      <w:lvlJc w:val="left"/>
      <w:pPr>
        <w:tabs>
          <w:tab w:val="num" w:pos="5040"/>
        </w:tabs>
        <w:ind w:left="5040" w:hanging="360"/>
      </w:pPr>
      <w:rPr>
        <w:rFonts w:ascii="Wingdings" w:hAnsi="Wingdings" w:hint="default"/>
      </w:rPr>
    </w:lvl>
    <w:lvl w:ilvl="7" w:tplc="C8CA6A48" w:tentative="1">
      <w:start w:val="1"/>
      <w:numFmt w:val="bullet"/>
      <w:lvlText w:val=""/>
      <w:lvlJc w:val="left"/>
      <w:pPr>
        <w:tabs>
          <w:tab w:val="num" w:pos="5760"/>
        </w:tabs>
        <w:ind w:left="5760" w:hanging="360"/>
      </w:pPr>
      <w:rPr>
        <w:rFonts w:ascii="Wingdings" w:hAnsi="Wingdings" w:hint="default"/>
      </w:rPr>
    </w:lvl>
    <w:lvl w:ilvl="8" w:tplc="D89A27C4" w:tentative="1">
      <w:start w:val="1"/>
      <w:numFmt w:val="bullet"/>
      <w:lvlText w:val=""/>
      <w:lvlJc w:val="left"/>
      <w:pPr>
        <w:tabs>
          <w:tab w:val="num" w:pos="6480"/>
        </w:tabs>
        <w:ind w:left="6480" w:hanging="360"/>
      </w:pPr>
      <w:rPr>
        <w:rFonts w:ascii="Wingdings" w:hAnsi="Wingdings" w:hint="default"/>
      </w:rPr>
    </w:lvl>
  </w:abstractNum>
  <w:abstractNum w:abstractNumId="4">
    <w:nsid w:val="071C72AB"/>
    <w:multiLevelType w:val="hybridMultilevel"/>
    <w:tmpl w:val="A9F00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F6574"/>
    <w:multiLevelType w:val="hybridMultilevel"/>
    <w:tmpl w:val="A41EA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15AE7"/>
    <w:multiLevelType w:val="hybridMultilevel"/>
    <w:tmpl w:val="3DC2A690"/>
    <w:lvl w:ilvl="0" w:tplc="5556371C">
      <w:start w:val="1"/>
      <w:numFmt w:val="bullet"/>
      <w:lvlText w:val=""/>
      <w:lvlJc w:val="left"/>
      <w:pPr>
        <w:tabs>
          <w:tab w:val="num" w:pos="720"/>
        </w:tabs>
        <w:ind w:left="720" w:hanging="360"/>
      </w:pPr>
      <w:rPr>
        <w:rFonts w:ascii="Wingdings" w:hAnsi="Wingdings" w:hint="default"/>
      </w:rPr>
    </w:lvl>
    <w:lvl w:ilvl="1" w:tplc="A15CE9CE">
      <w:start w:val="1"/>
      <w:numFmt w:val="bullet"/>
      <w:lvlText w:val=""/>
      <w:lvlJc w:val="left"/>
      <w:pPr>
        <w:tabs>
          <w:tab w:val="num" w:pos="1440"/>
        </w:tabs>
        <w:ind w:left="1440" w:hanging="360"/>
      </w:pPr>
      <w:rPr>
        <w:rFonts w:ascii="Wingdings" w:hAnsi="Wingdings" w:hint="default"/>
      </w:rPr>
    </w:lvl>
    <w:lvl w:ilvl="2" w:tplc="1D42E894" w:tentative="1">
      <w:start w:val="1"/>
      <w:numFmt w:val="bullet"/>
      <w:lvlText w:val=""/>
      <w:lvlJc w:val="left"/>
      <w:pPr>
        <w:tabs>
          <w:tab w:val="num" w:pos="2160"/>
        </w:tabs>
        <w:ind w:left="2160" w:hanging="360"/>
      </w:pPr>
      <w:rPr>
        <w:rFonts w:ascii="Wingdings" w:hAnsi="Wingdings" w:hint="default"/>
      </w:rPr>
    </w:lvl>
    <w:lvl w:ilvl="3" w:tplc="397A57B4" w:tentative="1">
      <w:start w:val="1"/>
      <w:numFmt w:val="bullet"/>
      <w:lvlText w:val=""/>
      <w:lvlJc w:val="left"/>
      <w:pPr>
        <w:tabs>
          <w:tab w:val="num" w:pos="2880"/>
        </w:tabs>
        <w:ind w:left="2880" w:hanging="360"/>
      </w:pPr>
      <w:rPr>
        <w:rFonts w:ascii="Wingdings" w:hAnsi="Wingdings" w:hint="default"/>
      </w:rPr>
    </w:lvl>
    <w:lvl w:ilvl="4" w:tplc="F33CD4F6" w:tentative="1">
      <w:start w:val="1"/>
      <w:numFmt w:val="bullet"/>
      <w:lvlText w:val=""/>
      <w:lvlJc w:val="left"/>
      <w:pPr>
        <w:tabs>
          <w:tab w:val="num" w:pos="3600"/>
        </w:tabs>
        <w:ind w:left="3600" w:hanging="360"/>
      </w:pPr>
      <w:rPr>
        <w:rFonts w:ascii="Wingdings" w:hAnsi="Wingdings" w:hint="default"/>
      </w:rPr>
    </w:lvl>
    <w:lvl w:ilvl="5" w:tplc="6F662764" w:tentative="1">
      <w:start w:val="1"/>
      <w:numFmt w:val="bullet"/>
      <w:lvlText w:val=""/>
      <w:lvlJc w:val="left"/>
      <w:pPr>
        <w:tabs>
          <w:tab w:val="num" w:pos="4320"/>
        </w:tabs>
        <w:ind w:left="4320" w:hanging="360"/>
      </w:pPr>
      <w:rPr>
        <w:rFonts w:ascii="Wingdings" w:hAnsi="Wingdings" w:hint="default"/>
      </w:rPr>
    </w:lvl>
    <w:lvl w:ilvl="6" w:tplc="A006A636" w:tentative="1">
      <w:start w:val="1"/>
      <w:numFmt w:val="bullet"/>
      <w:lvlText w:val=""/>
      <w:lvlJc w:val="left"/>
      <w:pPr>
        <w:tabs>
          <w:tab w:val="num" w:pos="5040"/>
        </w:tabs>
        <w:ind w:left="5040" w:hanging="360"/>
      </w:pPr>
      <w:rPr>
        <w:rFonts w:ascii="Wingdings" w:hAnsi="Wingdings" w:hint="default"/>
      </w:rPr>
    </w:lvl>
    <w:lvl w:ilvl="7" w:tplc="DC9A835A" w:tentative="1">
      <w:start w:val="1"/>
      <w:numFmt w:val="bullet"/>
      <w:lvlText w:val=""/>
      <w:lvlJc w:val="left"/>
      <w:pPr>
        <w:tabs>
          <w:tab w:val="num" w:pos="5760"/>
        </w:tabs>
        <w:ind w:left="5760" w:hanging="360"/>
      </w:pPr>
      <w:rPr>
        <w:rFonts w:ascii="Wingdings" w:hAnsi="Wingdings" w:hint="default"/>
      </w:rPr>
    </w:lvl>
    <w:lvl w:ilvl="8" w:tplc="A85C5EBE" w:tentative="1">
      <w:start w:val="1"/>
      <w:numFmt w:val="bullet"/>
      <w:lvlText w:val=""/>
      <w:lvlJc w:val="left"/>
      <w:pPr>
        <w:tabs>
          <w:tab w:val="num" w:pos="6480"/>
        </w:tabs>
        <w:ind w:left="6480" w:hanging="360"/>
      </w:pPr>
      <w:rPr>
        <w:rFonts w:ascii="Wingdings" w:hAnsi="Wingdings" w:hint="default"/>
      </w:rPr>
    </w:lvl>
  </w:abstractNum>
  <w:abstractNum w:abstractNumId="7">
    <w:nsid w:val="161B4629"/>
    <w:multiLevelType w:val="hybridMultilevel"/>
    <w:tmpl w:val="BC5A5158"/>
    <w:lvl w:ilvl="0" w:tplc="3034A2F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215BD"/>
    <w:multiLevelType w:val="hybridMultilevel"/>
    <w:tmpl w:val="704A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876A6"/>
    <w:multiLevelType w:val="hybridMultilevel"/>
    <w:tmpl w:val="174C03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711B57"/>
    <w:multiLevelType w:val="hybridMultilevel"/>
    <w:tmpl w:val="4156F5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AD1642"/>
    <w:multiLevelType w:val="hybridMultilevel"/>
    <w:tmpl w:val="3028ECB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2F521EC0"/>
    <w:multiLevelType w:val="hybridMultilevel"/>
    <w:tmpl w:val="AA6428B6"/>
    <w:lvl w:ilvl="0" w:tplc="17F472E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482DCD"/>
    <w:multiLevelType w:val="hybridMultilevel"/>
    <w:tmpl w:val="98B28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CA19B3"/>
    <w:multiLevelType w:val="hybridMultilevel"/>
    <w:tmpl w:val="49A49A64"/>
    <w:lvl w:ilvl="0" w:tplc="8ED6454C">
      <w:start w:val="1"/>
      <w:numFmt w:val="bullet"/>
      <w:lvlText w:val=""/>
      <w:lvlJc w:val="left"/>
      <w:pPr>
        <w:tabs>
          <w:tab w:val="num" w:pos="720"/>
        </w:tabs>
        <w:ind w:left="720" w:hanging="360"/>
      </w:pPr>
      <w:rPr>
        <w:rFonts w:ascii="Wingdings" w:hAnsi="Wingdings" w:hint="default"/>
      </w:rPr>
    </w:lvl>
    <w:lvl w:ilvl="1" w:tplc="D9122C1C" w:tentative="1">
      <w:start w:val="1"/>
      <w:numFmt w:val="bullet"/>
      <w:lvlText w:val=""/>
      <w:lvlJc w:val="left"/>
      <w:pPr>
        <w:tabs>
          <w:tab w:val="num" w:pos="1440"/>
        </w:tabs>
        <w:ind w:left="1440" w:hanging="360"/>
      </w:pPr>
      <w:rPr>
        <w:rFonts w:ascii="Wingdings" w:hAnsi="Wingdings" w:hint="default"/>
      </w:rPr>
    </w:lvl>
    <w:lvl w:ilvl="2" w:tplc="735AC2AE" w:tentative="1">
      <w:start w:val="1"/>
      <w:numFmt w:val="bullet"/>
      <w:lvlText w:val=""/>
      <w:lvlJc w:val="left"/>
      <w:pPr>
        <w:tabs>
          <w:tab w:val="num" w:pos="2160"/>
        </w:tabs>
        <w:ind w:left="2160" w:hanging="360"/>
      </w:pPr>
      <w:rPr>
        <w:rFonts w:ascii="Wingdings" w:hAnsi="Wingdings" w:hint="default"/>
      </w:rPr>
    </w:lvl>
    <w:lvl w:ilvl="3" w:tplc="3A66B768" w:tentative="1">
      <w:start w:val="1"/>
      <w:numFmt w:val="bullet"/>
      <w:lvlText w:val=""/>
      <w:lvlJc w:val="left"/>
      <w:pPr>
        <w:tabs>
          <w:tab w:val="num" w:pos="2880"/>
        </w:tabs>
        <w:ind w:left="2880" w:hanging="360"/>
      </w:pPr>
      <w:rPr>
        <w:rFonts w:ascii="Wingdings" w:hAnsi="Wingdings" w:hint="default"/>
      </w:rPr>
    </w:lvl>
    <w:lvl w:ilvl="4" w:tplc="8C5E5E14" w:tentative="1">
      <w:start w:val="1"/>
      <w:numFmt w:val="bullet"/>
      <w:lvlText w:val=""/>
      <w:lvlJc w:val="left"/>
      <w:pPr>
        <w:tabs>
          <w:tab w:val="num" w:pos="3600"/>
        </w:tabs>
        <w:ind w:left="3600" w:hanging="360"/>
      </w:pPr>
      <w:rPr>
        <w:rFonts w:ascii="Wingdings" w:hAnsi="Wingdings" w:hint="default"/>
      </w:rPr>
    </w:lvl>
    <w:lvl w:ilvl="5" w:tplc="8D324DDC" w:tentative="1">
      <w:start w:val="1"/>
      <w:numFmt w:val="bullet"/>
      <w:lvlText w:val=""/>
      <w:lvlJc w:val="left"/>
      <w:pPr>
        <w:tabs>
          <w:tab w:val="num" w:pos="4320"/>
        </w:tabs>
        <w:ind w:left="4320" w:hanging="360"/>
      </w:pPr>
      <w:rPr>
        <w:rFonts w:ascii="Wingdings" w:hAnsi="Wingdings" w:hint="default"/>
      </w:rPr>
    </w:lvl>
    <w:lvl w:ilvl="6" w:tplc="76F069F4" w:tentative="1">
      <w:start w:val="1"/>
      <w:numFmt w:val="bullet"/>
      <w:lvlText w:val=""/>
      <w:lvlJc w:val="left"/>
      <w:pPr>
        <w:tabs>
          <w:tab w:val="num" w:pos="5040"/>
        </w:tabs>
        <w:ind w:left="5040" w:hanging="360"/>
      </w:pPr>
      <w:rPr>
        <w:rFonts w:ascii="Wingdings" w:hAnsi="Wingdings" w:hint="default"/>
      </w:rPr>
    </w:lvl>
    <w:lvl w:ilvl="7" w:tplc="3A8C5C44" w:tentative="1">
      <w:start w:val="1"/>
      <w:numFmt w:val="bullet"/>
      <w:lvlText w:val=""/>
      <w:lvlJc w:val="left"/>
      <w:pPr>
        <w:tabs>
          <w:tab w:val="num" w:pos="5760"/>
        </w:tabs>
        <w:ind w:left="5760" w:hanging="360"/>
      </w:pPr>
      <w:rPr>
        <w:rFonts w:ascii="Wingdings" w:hAnsi="Wingdings" w:hint="default"/>
      </w:rPr>
    </w:lvl>
    <w:lvl w:ilvl="8" w:tplc="F3B29CC4" w:tentative="1">
      <w:start w:val="1"/>
      <w:numFmt w:val="bullet"/>
      <w:lvlText w:val=""/>
      <w:lvlJc w:val="left"/>
      <w:pPr>
        <w:tabs>
          <w:tab w:val="num" w:pos="6480"/>
        </w:tabs>
        <w:ind w:left="6480" w:hanging="360"/>
      </w:pPr>
      <w:rPr>
        <w:rFonts w:ascii="Wingdings" w:hAnsi="Wingdings" w:hint="default"/>
      </w:rPr>
    </w:lvl>
  </w:abstractNum>
  <w:abstractNum w:abstractNumId="15">
    <w:nsid w:val="35D313DD"/>
    <w:multiLevelType w:val="hybridMultilevel"/>
    <w:tmpl w:val="5D062F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89A1BEE"/>
    <w:multiLevelType w:val="hybridMultilevel"/>
    <w:tmpl w:val="5F42EC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70CAE"/>
    <w:multiLevelType w:val="hybridMultilevel"/>
    <w:tmpl w:val="5018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265C18"/>
    <w:multiLevelType w:val="hybridMultilevel"/>
    <w:tmpl w:val="844CF49E"/>
    <w:lvl w:ilvl="0" w:tplc="4009000F">
      <w:start w:val="1"/>
      <w:numFmt w:val="decimal"/>
      <w:lvlText w:val="%1."/>
      <w:lvlJc w:val="left"/>
      <w:pPr>
        <w:ind w:left="502"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B3659C1"/>
    <w:multiLevelType w:val="hybridMultilevel"/>
    <w:tmpl w:val="088409FA"/>
    <w:lvl w:ilvl="0" w:tplc="E6280946">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7590A"/>
    <w:multiLevelType w:val="hybridMultilevel"/>
    <w:tmpl w:val="478E776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40B64FBC"/>
    <w:multiLevelType w:val="hybridMultilevel"/>
    <w:tmpl w:val="30E6342A"/>
    <w:lvl w:ilvl="0" w:tplc="555637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E62D6C"/>
    <w:multiLevelType w:val="hybridMultilevel"/>
    <w:tmpl w:val="8B941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803FA9"/>
    <w:multiLevelType w:val="hybridMultilevel"/>
    <w:tmpl w:val="FBBE5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D00796"/>
    <w:multiLevelType w:val="hybridMultilevel"/>
    <w:tmpl w:val="550E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AF426D"/>
    <w:multiLevelType w:val="hybridMultilevel"/>
    <w:tmpl w:val="D766FC68"/>
    <w:lvl w:ilvl="0" w:tplc="E6280946">
      <w:start w:val="1"/>
      <w:numFmt w:val="bullet"/>
      <w:lvlText w:val=""/>
      <w:lvlJc w:val="left"/>
      <w:pPr>
        <w:tabs>
          <w:tab w:val="num" w:pos="720"/>
        </w:tabs>
        <w:ind w:left="720" w:hanging="360"/>
      </w:pPr>
      <w:rPr>
        <w:rFonts w:ascii="Wingdings" w:hAnsi="Wingdings" w:hint="default"/>
      </w:rPr>
    </w:lvl>
    <w:lvl w:ilvl="1" w:tplc="1902B908" w:tentative="1">
      <w:start w:val="1"/>
      <w:numFmt w:val="bullet"/>
      <w:lvlText w:val=""/>
      <w:lvlJc w:val="left"/>
      <w:pPr>
        <w:tabs>
          <w:tab w:val="num" w:pos="1440"/>
        </w:tabs>
        <w:ind w:left="1440" w:hanging="360"/>
      </w:pPr>
      <w:rPr>
        <w:rFonts w:ascii="Wingdings" w:hAnsi="Wingdings" w:hint="default"/>
      </w:rPr>
    </w:lvl>
    <w:lvl w:ilvl="2" w:tplc="09AA34FC" w:tentative="1">
      <w:start w:val="1"/>
      <w:numFmt w:val="bullet"/>
      <w:lvlText w:val=""/>
      <w:lvlJc w:val="left"/>
      <w:pPr>
        <w:tabs>
          <w:tab w:val="num" w:pos="2160"/>
        </w:tabs>
        <w:ind w:left="2160" w:hanging="360"/>
      </w:pPr>
      <w:rPr>
        <w:rFonts w:ascii="Wingdings" w:hAnsi="Wingdings" w:hint="default"/>
      </w:rPr>
    </w:lvl>
    <w:lvl w:ilvl="3" w:tplc="3A14690C" w:tentative="1">
      <w:start w:val="1"/>
      <w:numFmt w:val="bullet"/>
      <w:lvlText w:val=""/>
      <w:lvlJc w:val="left"/>
      <w:pPr>
        <w:tabs>
          <w:tab w:val="num" w:pos="2880"/>
        </w:tabs>
        <w:ind w:left="2880" w:hanging="360"/>
      </w:pPr>
      <w:rPr>
        <w:rFonts w:ascii="Wingdings" w:hAnsi="Wingdings" w:hint="default"/>
      </w:rPr>
    </w:lvl>
    <w:lvl w:ilvl="4" w:tplc="55D89672" w:tentative="1">
      <w:start w:val="1"/>
      <w:numFmt w:val="bullet"/>
      <w:lvlText w:val=""/>
      <w:lvlJc w:val="left"/>
      <w:pPr>
        <w:tabs>
          <w:tab w:val="num" w:pos="3600"/>
        </w:tabs>
        <w:ind w:left="3600" w:hanging="360"/>
      </w:pPr>
      <w:rPr>
        <w:rFonts w:ascii="Wingdings" w:hAnsi="Wingdings" w:hint="default"/>
      </w:rPr>
    </w:lvl>
    <w:lvl w:ilvl="5" w:tplc="34144794" w:tentative="1">
      <w:start w:val="1"/>
      <w:numFmt w:val="bullet"/>
      <w:lvlText w:val=""/>
      <w:lvlJc w:val="left"/>
      <w:pPr>
        <w:tabs>
          <w:tab w:val="num" w:pos="4320"/>
        </w:tabs>
        <w:ind w:left="4320" w:hanging="360"/>
      </w:pPr>
      <w:rPr>
        <w:rFonts w:ascii="Wingdings" w:hAnsi="Wingdings" w:hint="default"/>
      </w:rPr>
    </w:lvl>
    <w:lvl w:ilvl="6" w:tplc="55029332" w:tentative="1">
      <w:start w:val="1"/>
      <w:numFmt w:val="bullet"/>
      <w:lvlText w:val=""/>
      <w:lvlJc w:val="left"/>
      <w:pPr>
        <w:tabs>
          <w:tab w:val="num" w:pos="5040"/>
        </w:tabs>
        <w:ind w:left="5040" w:hanging="360"/>
      </w:pPr>
      <w:rPr>
        <w:rFonts w:ascii="Wingdings" w:hAnsi="Wingdings" w:hint="default"/>
      </w:rPr>
    </w:lvl>
    <w:lvl w:ilvl="7" w:tplc="8D6CFB2C" w:tentative="1">
      <w:start w:val="1"/>
      <w:numFmt w:val="bullet"/>
      <w:lvlText w:val=""/>
      <w:lvlJc w:val="left"/>
      <w:pPr>
        <w:tabs>
          <w:tab w:val="num" w:pos="5760"/>
        </w:tabs>
        <w:ind w:left="5760" w:hanging="360"/>
      </w:pPr>
      <w:rPr>
        <w:rFonts w:ascii="Wingdings" w:hAnsi="Wingdings" w:hint="default"/>
      </w:rPr>
    </w:lvl>
    <w:lvl w:ilvl="8" w:tplc="5F5837B6" w:tentative="1">
      <w:start w:val="1"/>
      <w:numFmt w:val="bullet"/>
      <w:lvlText w:val=""/>
      <w:lvlJc w:val="left"/>
      <w:pPr>
        <w:tabs>
          <w:tab w:val="num" w:pos="6480"/>
        </w:tabs>
        <w:ind w:left="6480" w:hanging="360"/>
      </w:pPr>
      <w:rPr>
        <w:rFonts w:ascii="Wingdings" w:hAnsi="Wingdings" w:hint="default"/>
      </w:rPr>
    </w:lvl>
  </w:abstractNum>
  <w:abstractNum w:abstractNumId="26">
    <w:nsid w:val="4CE6486B"/>
    <w:multiLevelType w:val="hybridMultilevel"/>
    <w:tmpl w:val="0DEECF98"/>
    <w:lvl w:ilvl="0" w:tplc="E62809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20296A"/>
    <w:multiLevelType w:val="hybridMultilevel"/>
    <w:tmpl w:val="F3B89524"/>
    <w:lvl w:ilvl="0" w:tplc="E6280946">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A55EFB"/>
    <w:multiLevelType w:val="hybridMultilevel"/>
    <w:tmpl w:val="001ED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E46FFE"/>
    <w:multiLevelType w:val="hybridMultilevel"/>
    <w:tmpl w:val="7F1A6D12"/>
    <w:lvl w:ilvl="0" w:tplc="7E20F2B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CD2E9F"/>
    <w:multiLevelType w:val="hybridMultilevel"/>
    <w:tmpl w:val="2884B0B8"/>
    <w:lvl w:ilvl="0" w:tplc="4009000F">
      <w:start w:val="1"/>
      <w:numFmt w:val="decimal"/>
      <w:lvlText w:val="%1."/>
      <w:lvlJc w:val="left"/>
      <w:pPr>
        <w:ind w:left="502"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7F52602"/>
    <w:multiLevelType w:val="hybridMultilevel"/>
    <w:tmpl w:val="A814AF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2E258A"/>
    <w:multiLevelType w:val="hybridMultilevel"/>
    <w:tmpl w:val="CFF21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40598E"/>
    <w:multiLevelType w:val="hybridMultilevel"/>
    <w:tmpl w:val="D4E881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0D095F"/>
    <w:multiLevelType w:val="hybridMultilevel"/>
    <w:tmpl w:val="726C006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6A4E82"/>
    <w:multiLevelType w:val="hybridMultilevel"/>
    <w:tmpl w:val="2EE0BF74"/>
    <w:lvl w:ilvl="0" w:tplc="6CE29EE8">
      <w:start w:val="1"/>
      <w:numFmt w:val="bullet"/>
      <w:lvlText w:val=""/>
      <w:lvlJc w:val="left"/>
      <w:pPr>
        <w:tabs>
          <w:tab w:val="num" w:pos="720"/>
        </w:tabs>
        <w:ind w:left="720" w:hanging="360"/>
      </w:pPr>
      <w:rPr>
        <w:rFonts w:ascii="Wingdings" w:hAnsi="Wingdings" w:hint="default"/>
      </w:rPr>
    </w:lvl>
    <w:lvl w:ilvl="1" w:tplc="B7CC7A6A" w:tentative="1">
      <w:start w:val="1"/>
      <w:numFmt w:val="bullet"/>
      <w:lvlText w:val=""/>
      <w:lvlJc w:val="left"/>
      <w:pPr>
        <w:tabs>
          <w:tab w:val="num" w:pos="1440"/>
        </w:tabs>
        <w:ind w:left="1440" w:hanging="360"/>
      </w:pPr>
      <w:rPr>
        <w:rFonts w:ascii="Wingdings" w:hAnsi="Wingdings" w:hint="default"/>
      </w:rPr>
    </w:lvl>
    <w:lvl w:ilvl="2" w:tplc="9770377E" w:tentative="1">
      <w:start w:val="1"/>
      <w:numFmt w:val="bullet"/>
      <w:lvlText w:val=""/>
      <w:lvlJc w:val="left"/>
      <w:pPr>
        <w:tabs>
          <w:tab w:val="num" w:pos="2160"/>
        </w:tabs>
        <w:ind w:left="2160" w:hanging="360"/>
      </w:pPr>
      <w:rPr>
        <w:rFonts w:ascii="Wingdings" w:hAnsi="Wingdings" w:hint="default"/>
      </w:rPr>
    </w:lvl>
    <w:lvl w:ilvl="3" w:tplc="5586674A" w:tentative="1">
      <w:start w:val="1"/>
      <w:numFmt w:val="bullet"/>
      <w:lvlText w:val=""/>
      <w:lvlJc w:val="left"/>
      <w:pPr>
        <w:tabs>
          <w:tab w:val="num" w:pos="2880"/>
        </w:tabs>
        <w:ind w:left="2880" w:hanging="360"/>
      </w:pPr>
      <w:rPr>
        <w:rFonts w:ascii="Wingdings" w:hAnsi="Wingdings" w:hint="default"/>
      </w:rPr>
    </w:lvl>
    <w:lvl w:ilvl="4" w:tplc="EC6216E8" w:tentative="1">
      <w:start w:val="1"/>
      <w:numFmt w:val="bullet"/>
      <w:lvlText w:val=""/>
      <w:lvlJc w:val="left"/>
      <w:pPr>
        <w:tabs>
          <w:tab w:val="num" w:pos="3600"/>
        </w:tabs>
        <w:ind w:left="3600" w:hanging="360"/>
      </w:pPr>
      <w:rPr>
        <w:rFonts w:ascii="Wingdings" w:hAnsi="Wingdings" w:hint="default"/>
      </w:rPr>
    </w:lvl>
    <w:lvl w:ilvl="5" w:tplc="134A50D6" w:tentative="1">
      <w:start w:val="1"/>
      <w:numFmt w:val="bullet"/>
      <w:lvlText w:val=""/>
      <w:lvlJc w:val="left"/>
      <w:pPr>
        <w:tabs>
          <w:tab w:val="num" w:pos="4320"/>
        </w:tabs>
        <w:ind w:left="4320" w:hanging="360"/>
      </w:pPr>
      <w:rPr>
        <w:rFonts w:ascii="Wingdings" w:hAnsi="Wingdings" w:hint="default"/>
      </w:rPr>
    </w:lvl>
    <w:lvl w:ilvl="6" w:tplc="9BCEA5C8" w:tentative="1">
      <w:start w:val="1"/>
      <w:numFmt w:val="bullet"/>
      <w:lvlText w:val=""/>
      <w:lvlJc w:val="left"/>
      <w:pPr>
        <w:tabs>
          <w:tab w:val="num" w:pos="5040"/>
        </w:tabs>
        <w:ind w:left="5040" w:hanging="360"/>
      </w:pPr>
      <w:rPr>
        <w:rFonts w:ascii="Wingdings" w:hAnsi="Wingdings" w:hint="default"/>
      </w:rPr>
    </w:lvl>
    <w:lvl w:ilvl="7" w:tplc="555614BC" w:tentative="1">
      <w:start w:val="1"/>
      <w:numFmt w:val="bullet"/>
      <w:lvlText w:val=""/>
      <w:lvlJc w:val="left"/>
      <w:pPr>
        <w:tabs>
          <w:tab w:val="num" w:pos="5760"/>
        </w:tabs>
        <w:ind w:left="5760" w:hanging="360"/>
      </w:pPr>
      <w:rPr>
        <w:rFonts w:ascii="Wingdings" w:hAnsi="Wingdings" w:hint="default"/>
      </w:rPr>
    </w:lvl>
    <w:lvl w:ilvl="8" w:tplc="EAECE52A" w:tentative="1">
      <w:start w:val="1"/>
      <w:numFmt w:val="bullet"/>
      <w:lvlText w:val=""/>
      <w:lvlJc w:val="left"/>
      <w:pPr>
        <w:tabs>
          <w:tab w:val="num" w:pos="6480"/>
        </w:tabs>
        <w:ind w:left="6480" w:hanging="360"/>
      </w:pPr>
      <w:rPr>
        <w:rFonts w:ascii="Wingdings" w:hAnsi="Wingdings" w:hint="default"/>
      </w:rPr>
    </w:lvl>
  </w:abstractNum>
  <w:abstractNum w:abstractNumId="36">
    <w:nsid w:val="5B3C681C"/>
    <w:multiLevelType w:val="hybridMultilevel"/>
    <w:tmpl w:val="7F5A47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07415F8"/>
    <w:multiLevelType w:val="hybridMultilevel"/>
    <w:tmpl w:val="2358350C"/>
    <w:lvl w:ilvl="0" w:tplc="8B023582">
      <w:start w:val="1"/>
      <w:numFmt w:val="bullet"/>
      <w:lvlText w:val=""/>
      <w:lvlJc w:val="left"/>
      <w:pPr>
        <w:tabs>
          <w:tab w:val="num" w:pos="720"/>
        </w:tabs>
        <w:ind w:left="720" w:hanging="360"/>
      </w:pPr>
      <w:rPr>
        <w:rFonts w:ascii="Wingdings" w:hAnsi="Wingdings" w:hint="default"/>
      </w:rPr>
    </w:lvl>
    <w:lvl w:ilvl="1" w:tplc="4B543D9C" w:tentative="1">
      <w:start w:val="1"/>
      <w:numFmt w:val="bullet"/>
      <w:lvlText w:val=""/>
      <w:lvlJc w:val="left"/>
      <w:pPr>
        <w:tabs>
          <w:tab w:val="num" w:pos="1440"/>
        </w:tabs>
        <w:ind w:left="1440" w:hanging="360"/>
      </w:pPr>
      <w:rPr>
        <w:rFonts w:ascii="Wingdings" w:hAnsi="Wingdings" w:hint="default"/>
      </w:rPr>
    </w:lvl>
    <w:lvl w:ilvl="2" w:tplc="1236F3AA" w:tentative="1">
      <w:start w:val="1"/>
      <w:numFmt w:val="bullet"/>
      <w:lvlText w:val=""/>
      <w:lvlJc w:val="left"/>
      <w:pPr>
        <w:tabs>
          <w:tab w:val="num" w:pos="2160"/>
        </w:tabs>
        <w:ind w:left="2160" w:hanging="360"/>
      </w:pPr>
      <w:rPr>
        <w:rFonts w:ascii="Wingdings" w:hAnsi="Wingdings" w:hint="default"/>
      </w:rPr>
    </w:lvl>
    <w:lvl w:ilvl="3" w:tplc="4F969BB8" w:tentative="1">
      <w:start w:val="1"/>
      <w:numFmt w:val="bullet"/>
      <w:lvlText w:val=""/>
      <w:lvlJc w:val="left"/>
      <w:pPr>
        <w:tabs>
          <w:tab w:val="num" w:pos="2880"/>
        </w:tabs>
        <w:ind w:left="2880" w:hanging="360"/>
      </w:pPr>
      <w:rPr>
        <w:rFonts w:ascii="Wingdings" w:hAnsi="Wingdings" w:hint="default"/>
      </w:rPr>
    </w:lvl>
    <w:lvl w:ilvl="4" w:tplc="58ECE046" w:tentative="1">
      <w:start w:val="1"/>
      <w:numFmt w:val="bullet"/>
      <w:lvlText w:val=""/>
      <w:lvlJc w:val="left"/>
      <w:pPr>
        <w:tabs>
          <w:tab w:val="num" w:pos="3600"/>
        </w:tabs>
        <w:ind w:left="3600" w:hanging="360"/>
      </w:pPr>
      <w:rPr>
        <w:rFonts w:ascii="Wingdings" w:hAnsi="Wingdings" w:hint="default"/>
      </w:rPr>
    </w:lvl>
    <w:lvl w:ilvl="5" w:tplc="98A6B2F8" w:tentative="1">
      <w:start w:val="1"/>
      <w:numFmt w:val="bullet"/>
      <w:lvlText w:val=""/>
      <w:lvlJc w:val="left"/>
      <w:pPr>
        <w:tabs>
          <w:tab w:val="num" w:pos="4320"/>
        </w:tabs>
        <w:ind w:left="4320" w:hanging="360"/>
      </w:pPr>
      <w:rPr>
        <w:rFonts w:ascii="Wingdings" w:hAnsi="Wingdings" w:hint="default"/>
      </w:rPr>
    </w:lvl>
    <w:lvl w:ilvl="6" w:tplc="56404FA4" w:tentative="1">
      <w:start w:val="1"/>
      <w:numFmt w:val="bullet"/>
      <w:lvlText w:val=""/>
      <w:lvlJc w:val="left"/>
      <w:pPr>
        <w:tabs>
          <w:tab w:val="num" w:pos="5040"/>
        </w:tabs>
        <w:ind w:left="5040" w:hanging="360"/>
      </w:pPr>
      <w:rPr>
        <w:rFonts w:ascii="Wingdings" w:hAnsi="Wingdings" w:hint="default"/>
      </w:rPr>
    </w:lvl>
    <w:lvl w:ilvl="7" w:tplc="D3EA5F4A" w:tentative="1">
      <w:start w:val="1"/>
      <w:numFmt w:val="bullet"/>
      <w:lvlText w:val=""/>
      <w:lvlJc w:val="left"/>
      <w:pPr>
        <w:tabs>
          <w:tab w:val="num" w:pos="5760"/>
        </w:tabs>
        <w:ind w:left="5760" w:hanging="360"/>
      </w:pPr>
      <w:rPr>
        <w:rFonts w:ascii="Wingdings" w:hAnsi="Wingdings" w:hint="default"/>
      </w:rPr>
    </w:lvl>
    <w:lvl w:ilvl="8" w:tplc="1B04E5F4" w:tentative="1">
      <w:start w:val="1"/>
      <w:numFmt w:val="bullet"/>
      <w:lvlText w:val=""/>
      <w:lvlJc w:val="left"/>
      <w:pPr>
        <w:tabs>
          <w:tab w:val="num" w:pos="6480"/>
        </w:tabs>
        <w:ind w:left="6480" w:hanging="360"/>
      </w:pPr>
      <w:rPr>
        <w:rFonts w:ascii="Wingdings" w:hAnsi="Wingdings" w:hint="default"/>
      </w:rPr>
    </w:lvl>
  </w:abstractNum>
  <w:abstractNum w:abstractNumId="38">
    <w:nsid w:val="61606912"/>
    <w:multiLevelType w:val="hybridMultilevel"/>
    <w:tmpl w:val="31E20DAC"/>
    <w:lvl w:ilvl="0" w:tplc="E62809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7E35FD"/>
    <w:multiLevelType w:val="hybridMultilevel"/>
    <w:tmpl w:val="DFC4FD6A"/>
    <w:lvl w:ilvl="0" w:tplc="555637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0953F2"/>
    <w:multiLevelType w:val="hybridMultilevel"/>
    <w:tmpl w:val="87843CD4"/>
    <w:lvl w:ilvl="0" w:tplc="0409000F">
      <w:start w:val="1"/>
      <w:numFmt w:val="decimal"/>
      <w:lvlText w:val="%1."/>
      <w:lvlJc w:val="left"/>
      <w:pPr>
        <w:ind w:left="450" w:hanging="360"/>
      </w:pPr>
      <w:rPr>
        <w:rFonts w:hint="default"/>
      </w:rPr>
    </w:lvl>
    <w:lvl w:ilvl="1" w:tplc="A1EA2710">
      <w:start w:val="1"/>
      <w:numFmt w:val="low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668B4013"/>
    <w:multiLevelType w:val="hybridMultilevel"/>
    <w:tmpl w:val="F23CABF4"/>
    <w:lvl w:ilvl="0" w:tplc="3EE89A0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881B10"/>
    <w:multiLevelType w:val="hybridMultilevel"/>
    <w:tmpl w:val="BE44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946B3E"/>
    <w:multiLevelType w:val="hybridMultilevel"/>
    <w:tmpl w:val="DF92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B12229"/>
    <w:multiLevelType w:val="hybridMultilevel"/>
    <w:tmpl w:val="35E885CC"/>
    <w:lvl w:ilvl="0" w:tplc="D9B48D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4A64EBE"/>
    <w:multiLevelType w:val="hybridMultilevel"/>
    <w:tmpl w:val="3618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14601B"/>
    <w:multiLevelType w:val="multilevel"/>
    <w:tmpl w:val="57CE02BE"/>
    <w:lvl w:ilvl="0">
      <w:start w:val="3"/>
      <w:numFmt w:val="decimal"/>
      <w:lvlText w:val="%1"/>
      <w:lvlJc w:val="left"/>
      <w:pPr>
        <w:ind w:left="630" w:hanging="630"/>
      </w:pPr>
      <w:rPr>
        <w:rFonts w:hint="default"/>
      </w:rPr>
    </w:lvl>
    <w:lvl w:ilvl="1">
      <w:start w:val="10"/>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AFC70D7"/>
    <w:multiLevelType w:val="hybridMultilevel"/>
    <w:tmpl w:val="9648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A62EA3"/>
    <w:multiLevelType w:val="hybridMultilevel"/>
    <w:tmpl w:val="2ABA79B8"/>
    <w:lvl w:ilvl="0" w:tplc="4009000F">
      <w:start w:val="1"/>
      <w:numFmt w:val="decimal"/>
      <w:lvlText w:val="%1."/>
      <w:lvlJc w:val="left"/>
      <w:pPr>
        <w:ind w:left="502"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D031EAF"/>
    <w:multiLevelType w:val="hybridMultilevel"/>
    <w:tmpl w:val="D2F6B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0435FE"/>
    <w:multiLevelType w:val="hybridMultilevel"/>
    <w:tmpl w:val="3B0CBB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47136F"/>
    <w:multiLevelType w:val="hybridMultilevel"/>
    <w:tmpl w:val="8F16A69E"/>
    <w:lvl w:ilvl="0" w:tplc="9A0E7EAC">
      <w:start w:val="1"/>
      <w:numFmt w:val="bullet"/>
      <w:lvlText w:val=""/>
      <w:lvlJc w:val="left"/>
      <w:pPr>
        <w:tabs>
          <w:tab w:val="num" w:pos="720"/>
        </w:tabs>
        <w:ind w:left="720" w:hanging="360"/>
      </w:pPr>
      <w:rPr>
        <w:rFonts w:ascii="Wingdings" w:hAnsi="Wingdings" w:hint="default"/>
      </w:rPr>
    </w:lvl>
    <w:lvl w:ilvl="1" w:tplc="0E1A67B4" w:tentative="1">
      <w:start w:val="1"/>
      <w:numFmt w:val="bullet"/>
      <w:lvlText w:val=""/>
      <w:lvlJc w:val="left"/>
      <w:pPr>
        <w:tabs>
          <w:tab w:val="num" w:pos="1440"/>
        </w:tabs>
        <w:ind w:left="1440" w:hanging="360"/>
      </w:pPr>
      <w:rPr>
        <w:rFonts w:ascii="Wingdings" w:hAnsi="Wingdings" w:hint="default"/>
      </w:rPr>
    </w:lvl>
    <w:lvl w:ilvl="2" w:tplc="BB00910A" w:tentative="1">
      <w:start w:val="1"/>
      <w:numFmt w:val="bullet"/>
      <w:lvlText w:val=""/>
      <w:lvlJc w:val="left"/>
      <w:pPr>
        <w:tabs>
          <w:tab w:val="num" w:pos="2160"/>
        </w:tabs>
        <w:ind w:left="2160" w:hanging="360"/>
      </w:pPr>
      <w:rPr>
        <w:rFonts w:ascii="Wingdings" w:hAnsi="Wingdings" w:hint="default"/>
      </w:rPr>
    </w:lvl>
    <w:lvl w:ilvl="3" w:tplc="8E526E92" w:tentative="1">
      <w:start w:val="1"/>
      <w:numFmt w:val="bullet"/>
      <w:lvlText w:val=""/>
      <w:lvlJc w:val="left"/>
      <w:pPr>
        <w:tabs>
          <w:tab w:val="num" w:pos="2880"/>
        </w:tabs>
        <w:ind w:left="2880" w:hanging="360"/>
      </w:pPr>
      <w:rPr>
        <w:rFonts w:ascii="Wingdings" w:hAnsi="Wingdings" w:hint="default"/>
      </w:rPr>
    </w:lvl>
    <w:lvl w:ilvl="4" w:tplc="701A2A94" w:tentative="1">
      <w:start w:val="1"/>
      <w:numFmt w:val="bullet"/>
      <w:lvlText w:val=""/>
      <w:lvlJc w:val="left"/>
      <w:pPr>
        <w:tabs>
          <w:tab w:val="num" w:pos="3600"/>
        </w:tabs>
        <w:ind w:left="3600" w:hanging="360"/>
      </w:pPr>
      <w:rPr>
        <w:rFonts w:ascii="Wingdings" w:hAnsi="Wingdings" w:hint="default"/>
      </w:rPr>
    </w:lvl>
    <w:lvl w:ilvl="5" w:tplc="F5D456CC" w:tentative="1">
      <w:start w:val="1"/>
      <w:numFmt w:val="bullet"/>
      <w:lvlText w:val=""/>
      <w:lvlJc w:val="left"/>
      <w:pPr>
        <w:tabs>
          <w:tab w:val="num" w:pos="4320"/>
        </w:tabs>
        <w:ind w:left="4320" w:hanging="360"/>
      </w:pPr>
      <w:rPr>
        <w:rFonts w:ascii="Wingdings" w:hAnsi="Wingdings" w:hint="default"/>
      </w:rPr>
    </w:lvl>
    <w:lvl w:ilvl="6" w:tplc="2D683674" w:tentative="1">
      <w:start w:val="1"/>
      <w:numFmt w:val="bullet"/>
      <w:lvlText w:val=""/>
      <w:lvlJc w:val="left"/>
      <w:pPr>
        <w:tabs>
          <w:tab w:val="num" w:pos="5040"/>
        </w:tabs>
        <w:ind w:left="5040" w:hanging="360"/>
      </w:pPr>
      <w:rPr>
        <w:rFonts w:ascii="Wingdings" w:hAnsi="Wingdings" w:hint="default"/>
      </w:rPr>
    </w:lvl>
    <w:lvl w:ilvl="7" w:tplc="7B364384" w:tentative="1">
      <w:start w:val="1"/>
      <w:numFmt w:val="bullet"/>
      <w:lvlText w:val=""/>
      <w:lvlJc w:val="left"/>
      <w:pPr>
        <w:tabs>
          <w:tab w:val="num" w:pos="5760"/>
        </w:tabs>
        <w:ind w:left="5760" w:hanging="360"/>
      </w:pPr>
      <w:rPr>
        <w:rFonts w:ascii="Wingdings" w:hAnsi="Wingdings" w:hint="default"/>
      </w:rPr>
    </w:lvl>
    <w:lvl w:ilvl="8" w:tplc="897E1D3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9"/>
  </w:num>
  <w:num w:numId="3">
    <w:abstractNumId w:val="20"/>
  </w:num>
  <w:num w:numId="4">
    <w:abstractNumId w:val="3"/>
  </w:num>
  <w:num w:numId="5">
    <w:abstractNumId w:val="51"/>
  </w:num>
  <w:num w:numId="6">
    <w:abstractNumId w:val="50"/>
  </w:num>
  <w:num w:numId="7">
    <w:abstractNumId w:val="43"/>
  </w:num>
  <w:num w:numId="8">
    <w:abstractNumId w:val="24"/>
  </w:num>
  <w:num w:numId="9">
    <w:abstractNumId w:val="46"/>
  </w:num>
  <w:num w:numId="10">
    <w:abstractNumId w:val="29"/>
  </w:num>
  <w:num w:numId="11">
    <w:abstractNumId w:val="5"/>
  </w:num>
  <w:num w:numId="12">
    <w:abstractNumId w:val="21"/>
  </w:num>
  <w:num w:numId="13">
    <w:abstractNumId w:val="39"/>
  </w:num>
  <w:num w:numId="14">
    <w:abstractNumId w:val="25"/>
  </w:num>
  <w:num w:numId="15">
    <w:abstractNumId w:val="31"/>
  </w:num>
  <w:num w:numId="16">
    <w:abstractNumId w:val="34"/>
  </w:num>
  <w:num w:numId="17">
    <w:abstractNumId w:val="2"/>
  </w:num>
  <w:num w:numId="18">
    <w:abstractNumId w:val="42"/>
  </w:num>
  <w:num w:numId="19">
    <w:abstractNumId w:val="23"/>
  </w:num>
  <w:num w:numId="20">
    <w:abstractNumId w:val="14"/>
  </w:num>
  <w:num w:numId="21">
    <w:abstractNumId w:val="28"/>
  </w:num>
  <w:num w:numId="22">
    <w:abstractNumId w:val="22"/>
  </w:num>
  <w:num w:numId="23">
    <w:abstractNumId w:val="40"/>
  </w:num>
  <w:num w:numId="24">
    <w:abstractNumId w:val="10"/>
  </w:num>
  <w:num w:numId="25">
    <w:abstractNumId w:val="13"/>
  </w:num>
  <w:num w:numId="26">
    <w:abstractNumId w:val="7"/>
  </w:num>
  <w:num w:numId="27">
    <w:abstractNumId w:val="12"/>
  </w:num>
  <w:num w:numId="28">
    <w:abstractNumId w:val="0"/>
  </w:num>
  <w:num w:numId="29">
    <w:abstractNumId w:val="33"/>
  </w:num>
  <w:num w:numId="30">
    <w:abstractNumId w:val="41"/>
  </w:num>
  <w:num w:numId="31">
    <w:abstractNumId w:val="47"/>
  </w:num>
  <w:num w:numId="32">
    <w:abstractNumId w:val="1"/>
  </w:num>
  <w:num w:numId="33">
    <w:abstractNumId w:val="16"/>
  </w:num>
  <w:num w:numId="34">
    <w:abstractNumId w:val="32"/>
  </w:num>
  <w:num w:numId="35">
    <w:abstractNumId w:val="8"/>
  </w:num>
  <w:num w:numId="36">
    <w:abstractNumId w:val="17"/>
  </w:num>
  <w:num w:numId="37">
    <w:abstractNumId w:val="11"/>
  </w:num>
  <w:num w:numId="38">
    <w:abstractNumId w:val="6"/>
  </w:num>
  <w:num w:numId="39">
    <w:abstractNumId w:val="19"/>
  </w:num>
  <w:num w:numId="40">
    <w:abstractNumId w:val="27"/>
  </w:num>
  <w:num w:numId="41">
    <w:abstractNumId w:val="26"/>
  </w:num>
  <w:num w:numId="42">
    <w:abstractNumId w:val="38"/>
  </w:num>
  <w:num w:numId="43">
    <w:abstractNumId w:val="36"/>
  </w:num>
  <w:num w:numId="44">
    <w:abstractNumId w:val="9"/>
  </w:num>
  <w:num w:numId="45">
    <w:abstractNumId w:val="48"/>
  </w:num>
  <w:num w:numId="46">
    <w:abstractNumId w:val="45"/>
  </w:num>
  <w:num w:numId="47">
    <w:abstractNumId w:val="44"/>
  </w:num>
  <w:num w:numId="48">
    <w:abstractNumId w:val="35"/>
  </w:num>
  <w:num w:numId="49">
    <w:abstractNumId w:val="15"/>
  </w:num>
  <w:num w:numId="50">
    <w:abstractNumId w:val="30"/>
  </w:num>
  <w:num w:numId="51">
    <w:abstractNumId w:val="18"/>
  </w:num>
  <w:num w:numId="52">
    <w:abstractNumId w:val="3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B2B2C"/>
    <w:rsid w:val="00004191"/>
    <w:rsid w:val="00005483"/>
    <w:rsid w:val="00011CD3"/>
    <w:rsid w:val="00014E12"/>
    <w:rsid w:val="000204A5"/>
    <w:rsid w:val="0002130E"/>
    <w:rsid w:val="00023B66"/>
    <w:rsid w:val="00024202"/>
    <w:rsid w:val="0002456E"/>
    <w:rsid w:val="00027A50"/>
    <w:rsid w:val="00031DE1"/>
    <w:rsid w:val="0003601B"/>
    <w:rsid w:val="0003784D"/>
    <w:rsid w:val="00040997"/>
    <w:rsid w:val="000418DB"/>
    <w:rsid w:val="000437B2"/>
    <w:rsid w:val="00043CF7"/>
    <w:rsid w:val="00047C88"/>
    <w:rsid w:val="0005151A"/>
    <w:rsid w:val="000556A3"/>
    <w:rsid w:val="00062559"/>
    <w:rsid w:val="00063966"/>
    <w:rsid w:val="00063F43"/>
    <w:rsid w:val="00065834"/>
    <w:rsid w:val="00065945"/>
    <w:rsid w:val="000669F1"/>
    <w:rsid w:val="00072001"/>
    <w:rsid w:val="00076964"/>
    <w:rsid w:val="000835C1"/>
    <w:rsid w:val="00095CF2"/>
    <w:rsid w:val="000A4DC4"/>
    <w:rsid w:val="000B0865"/>
    <w:rsid w:val="000B15FD"/>
    <w:rsid w:val="000B2725"/>
    <w:rsid w:val="000B2F28"/>
    <w:rsid w:val="000B47C8"/>
    <w:rsid w:val="000B631A"/>
    <w:rsid w:val="000B6CCF"/>
    <w:rsid w:val="000C216A"/>
    <w:rsid w:val="000C70B8"/>
    <w:rsid w:val="000D06F9"/>
    <w:rsid w:val="000D665D"/>
    <w:rsid w:val="000E0079"/>
    <w:rsid w:val="000E052D"/>
    <w:rsid w:val="000E2797"/>
    <w:rsid w:val="000E3638"/>
    <w:rsid w:val="000E37D5"/>
    <w:rsid w:val="000E5D59"/>
    <w:rsid w:val="000E6528"/>
    <w:rsid w:val="000E7F55"/>
    <w:rsid w:val="000E7F5F"/>
    <w:rsid w:val="000F1114"/>
    <w:rsid w:val="000F7CBE"/>
    <w:rsid w:val="0010214B"/>
    <w:rsid w:val="001061CC"/>
    <w:rsid w:val="00107192"/>
    <w:rsid w:val="001079DE"/>
    <w:rsid w:val="00113C49"/>
    <w:rsid w:val="001147E8"/>
    <w:rsid w:val="001163F0"/>
    <w:rsid w:val="0012137C"/>
    <w:rsid w:val="0012157B"/>
    <w:rsid w:val="00124950"/>
    <w:rsid w:val="001250E1"/>
    <w:rsid w:val="00127A9F"/>
    <w:rsid w:val="00130198"/>
    <w:rsid w:val="001325D1"/>
    <w:rsid w:val="00133211"/>
    <w:rsid w:val="0013327C"/>
    <w:rsid w:val="00133377"/>
    <w:rsid w:val="00135C92"/>
    <w:rsid w:val="00135CD7"/>
    <w:rsid w:val="00136220"/>
    <w:rsid w:val="00136400"/>
    <w:rsid w:val="00136934"/>
    <w:rsid w:val="001373F8"/>
    <w:rsid w:val="00143297"/>
    <w:rsid w:val="0014392D"/>
    <w:rsid w:val="00145A0D"/>
    <w:rsid w:val="0014644A"/>
    <w:rsid w:val="001465F5"/>
    <w:rsid w:val="00160AC9"/>
    <w:rsid w:val="001654BF"/>
    <w:rsid w:val="001657BC"/>
    <w:rsid w:val="00170AE4"/>
    <w:rsid w:val="001710FB"/>
    <w:rsid w:val="001749EA"/>
    <w:rsid w:val="00176015"/>
    <w:rsid w:val="00180261"/>
    <w:rsid w:val="00180E8C"/>
    <w:rsid w:val="00181D01"/>
    <w:rsid w:val="00182BC8"/>
    <w:rsid w:val="00183F3F"/>
    <w:rsid w:val="00185156"/>
    <w:rsid w:val="00185678"/>
    <w:rsid w:val="00190D40"/>
    <w:rsid w:val="001944A5"/>
    <w:rsid w:val="00194B48"/>
    <w:rsid w:val="001A0041"/>
    <w:rsid w:val="001A06D1"/>
    <w:rsid w:val="001A2FAF"/>
    <w:rsid w:val="001A3C03"/>
    <w:rsid w:val="001A3C47"/>
    <w:rsid w:val="001A5947"/>
    <w:rsid w:val="001A6B05"/>
    <w:rsid w:val="001B235A"/>
    <w:rsid w:val="001B3E84"/>
    <w:rsid w:val="001B41E1"/>
    <w:rsid w:val="001B470A"/>
    <w:rsid w:val="001B73AE"/>
    <w:rsid w:val="001B73D1"/>
    <w:rsid w:val="001C0813"/>
    <w:rsid w:val="001C7E52"/>
    <w:rsid w:val="001D04A8"/>
    <w:rsid w:val="001D45CE"/>
    <w:rsid w:val="001E1A90"/>
    <w:rsid w:val="001E2B62"/>
    <w:rsid w:val="001E2EA5"/>
    <w:rsid w:val="001E59F5"/>
    <w:rsid w:val="001E7C4F"/>
    <w:rsid w:val="001F0527"/>
    <w:rsid w:val="001F1AA9"/>
    <w:rsid w:val="001F4101"/>
    <w:rsid w:val="001F58FC"/>
    <w:rsid w:val="001F7B30"/>
    <w:rsid w:val="00204E1A"/>
    <w:rsid w:val="002100E9"/>
    <w:rsid w:val="002113C2"/>
    <w:rsid w:val="002114B9"/>
    <w:rsid w:val="002164CC"/>
    <w:rsid w:val="00217AC2"/>
    <w:rsid w:val="002205CD"/>
    <w:rsid w:val="00223438"/>
    <w:rsid w:val="00223E17"/>
    <w:rsid w:val="00225C9A"/>
    <w:rsid w:val="002278BC"/>
    <w:rsid w:val="00230BF2"/>
    <w:rsid w:val="00237A57"/>
    <w:rsid w:val="002420D2"/>
    <w:rsid w:val="00242341"/>
    <w:rsid w:val="0024284D"/>
    <w:rsid w:val="002437C4"/>
    <w:rsid w:val="00244359"/>
    <w:rsid w:val="0024648C"/>
    <w:rsid w:val="00247B9B"/>
    <w:rsid w:val="00247D40"/>
    <w:rsid w:val="002527F5"/>
    <w:rsid w:val="00252CDB"/>
    <w:rsid w:val="002571D2"/>
    <w:rsid w:val="002616F1"/>
    <w:rsid w:val="00261A05"/>
    <w:rsid w:val="00263434"/>
    <w:rsid w:val="00265D46"/>
    <w:rsid w:val="00265F4E"/>
    <w:rsid w:val="00266FE7"/>
    <w:rsid w:val="00271689"/>
    <w:rsid w:val="002756D1"/>
    <w:rsid w:val="002811BC"/>
    <w:rsid w:val="002863F7"/>
    <w:rsid w:val="00297AD7"/>
    <w:rsid w:val="002A0E60"/>
    <w:rsid w:val="002A17F0"/>
    <w:rsid w:val="002B0F89"/>
    <w:rsid w:val="002B75FA"/>
    <w:rsid w:val="002C0323"/>
    <w:rsid w:val="002C0440"/>
    <w:rsid w:val="002C0459"/>
    <w:rsid w:val="002C3F95"/>
    <w:rsid w:val="002C5D53"/>
    <w:rsid w:val="002C78C4"/>
    <w:rsid w:val="002D687B"/>
    <w:rsid w:val="002E0E00"/>
    <w:rsid w:val="002E499D"/>
    <w:rsid w:val="002E7C6F"/>
    <w:rsid w:val="002F0BB4"/>
    <w:rsid w:val="002F103A"/>
    <w:rsid w:val="002F626F"/>
    <w:rsid w:val="00301C75"/>
    <w:rsid w:val="00303FE6"/>
    <w:rsid w:val="00306548"/>
    <w:rsid w:val="0031262B"/>
    <w:rsid w:val="00312F92"/>
    <w:rsid w:val="00322E02"/>
    <w:rsid w:val="00332B7A"/>
    <w:rsid w:val="003426FF"/>
    <w:rsid w:val="003441CD"/>
    <w:rsid w:val="00346CE4"/>
    <w:rsid w:val="00346F06"/>
    <w:rsid w:val="003537D3"/>
    <w:rsid w:val="00355B5B"/>
    <w:rsid w:val="00355B74"/>
    <w:rsid w:val="00356201"/>
    <w:rsid w:val="00367B8A"/>
    <w:rsid w:val="00370594"/>
    <w:rsid w:val="003706EB"/>
    <w:rsid w:val="0037107C"/>
    <w:rsid w:val="0037578F"/>
    <w:rsid w:val="00376D92"/>
    <w:rsid w:val="003823F8"/>
    <w:rsid w:val="003849B0"/>
    <w:rsid w:val="00384B41"/>
    <w:rsid w:val="00393BF9"/>
    <w:rsid w:val="00393D3B"/>
    <w:rsid w:val="0039473E"/>
    <w:rsid w:val="0039636B"/>
    <w:rsid w:val="00396CD4"/>
    <w:rsid w:val="00397DCE"/>
    <w:rsid w:val="003A0980"/>
    <w:rsid w:val="003B3811"/>
    <w:rsid w:val="003B3F94"/>
    <w:rsid w:val="003B546B"/>
    <w:rsid w:val="003B7CD7"/>
    <w:rsid w:val="003C0129"/>
    <w:rsid w:val="003C4D8E"/>
    <w:rsid w:val="003C67A9"/>
    <w:rsid w:val="003D1651"/>
    <w:rsid w:val="003D335A"/>
    <w:rsid w:val="003D3947"/>
    <w:rsid w:val="003D3BA5"/>
    <w:rsid w:val="003D6455"/>
    <w:rsid w:val="003E495D"/>
    <w:rsid w:val="003E4B25"/>
    <w:rsid w:val="003F0D4F"/>
    <w:rsid w:val="003F2CEF"/>
    <w:rsid w:val="003F405C"/>
    <w:rsid w:val="003F5BA0"/>
    <w:rsid w:val="00400A69"/>
    <w:rsid w:val="004031C0"/>
    <w:rsid w:val="004033F2"/>
    <w:rsid w:val="0041009C"/>
    <w:rsid w:val="0041063A"/>
    <w:rsid w:val="00410CDD"/>
    <w:rsid w:val="00412EA8"/>
    <w:rsid w:val="0041650F"/>
    <w:rsid w:val="00416634"/>
    <w:rsid w:val="00421784"/>
    <w:rsid w:val="00421BBD"/>
    <w:rsid w:val="004228D4"/>
    <w:rsid w:val="00422C31"/>
    <w:rsid w:val="00430EEF"/>
    <w:rsid w:val="0043422F"/>
    <w:rsid w:val="0044019C"/>
    <w:rsid w:val="00441417"/>
    <w:rsid w:val="00442409"/>
    <w:rsid w:val="00445A00"/>
    <w:rsid w:val="00446AD2"/>
    <w:rsid w:val="00447062"/>
    <w:rsid w:val="0045073F"/>
    <w:rsid w:val="00451C0A"/>
    <w:rsid w:val="00455C22"/>
    <w:rsid w:val="00457CF7"/>
    <w:rsid w:val="00473441"/>
    <w:rsid w:val="004778B5"/>
    <w:rsid w:val="00483CA2"/>
    <w:rsid w:val="00493D9B"/>
    <w:rsid w:val="00493FFE"/>
    <w:rsid w:val="00497196"/>
    <w:rsid w:val="00497790"/>
    <w:rsid w:val="004A2826"/>
    <w:rsid w:val="004A2B7E"/>
    <w:rsid w:val="004B1A78"/>
    <w:rsid w:val="004B335A"/>
    <w:rsid w:val="004B624A"/>
    <w:rsid w:val="004B6306"/>
    <w:rsid w:val="004C4EEB"/>
    <w:rsid w:val="004C7689"/>
    <w:rsid w:val="004D214E"/>
    <w:rsid w:val="004E17FB"/>
    <w:rsid w:val="004E1C59"/>
    <w:rsid w:val="004E2816"/>
    <w:rsid w:val="004F38F4"/>
    <w:rsid w:val="004F5188"/>
    <w:rsid w:val="004F696C"/>
    <w:rsid w:val="00506513"/>
    <w:rsid w:val="005203C3"/>
    <w:rsid w:val="00520C88"/>
    <w:rsid w:val="0052464F"/>
    <w:rsid w:val="005252E5"/>
    <w:rsid w:val="00526267"/>
    <w:rsid w:val="005302E1"/>
    <w:rsid w:val="005312E7"/>
    <w:rsid w:val="00533A4A"/>
    <w:rsid w:val="00534A87"/>
    <w:rsid w:val="00541D09"/>
    <w:rsid w:val="005424EB"/>
    <w:rsid w:val="0055105D"/>
    <w:rsid w:val="005510AB"/>
    <w:rsid w:val="00551D97"/>
    <w:rsid w:val="005547AC"/>
    <w:rsid w:val="005579CC"/>
    <w:rsid w:val="0056662D"/>
    <w:rsid w:val="00571305"/>
    <w:rsid w:val="00573504"/>
    <w:rsid w:val="00574EDA"/>
    <w:rsid w:val="00575704"/>
    <w:rsid w:val="00583445"/>
    <w:rsid w:val="00585F76"/>
    <w:rsid w:val="005916AA"/>
    <w:rsid w:val="00591E56"/>
    <w:rsid w:val="005A02AC"/>
    <w:rsid w:val="005A02AF"/>
    <w:rsid w:val="005A1ED2"/>
    <w:rsid w:val="005A5B8B"/>
    <w:rsid w:val="005A709A"/>
    <w:rsid w:val="005B052E"/>
    <w:rsid w:val="005C03BE"/>
    <w:rsid w:val="005C2752"/>
    <w:rsid w:val="005C39F1"/>
    <w:rsid w:val="005C4B0B"/>
    <w:rsid w:val="005C7A2D"/>
    <w:rsid w:val="005D33BC"/>
    <w:rsid w:val="005D4661"/>
    <w:rsid w:val="005D4CD1"/>
    <w:rsid w:val="005D559D"/>
    <w:rsid w:val="005E2AA7"/>
    <w:rsid w:val="005E31D9"/>
    <w:rsid w:val="005E5EF3"/>
    <w:rsid w:val="005F321D"/>
    <w:rsid w:val="005F373E"/>
    <w:rsid w:val="006005B5"/>
    <w:rsid w:val="00602D33"/>
    <w:rsid w:val="0060412D"/>
    <w:rsid w:val="00610858"/>
    <w:rsid w:val="00611A6A"/>
    <w:rsid w:val="00613FE6"/>
    <w:rsid w:val="006148C7"/>
    <w:rsid w:val="00617796"/>
    <w:rsid w:val="00624755"/>
    <w:rsid w:val="00630B91"/>
    <w:rsid w:val="006322BF"/>
    <w:rsid w:val="0064061B"/>
    <w:rsid w:val="006410FD"/>
    <w:rsid w:val="006422E5"/>
    <w:rsid w:val="00645DEB"/>
    <w:rsid w:val="0065172B"/>
    <w:rsid w:val="00651E1E"/>
    <w:rsid w:val="00651E25"/>
    <w:rsid w:val="00652A0F"/>
    <w:rsid w:val="00652FFA"/>
    <w:rsid w:val="006532CA"/>
    <w:rsid w:val="0065675D"/>
    <w:rsid w:val="00656ADD"/>
    <w:rsid w:val="0065730E"/>
    <w:rsid w:val="00660E31"/>
    <w:rsid w:val="00661078"/>
    <w:rsid w:val="00662CCC"/>
    <w:rsid w:val="006662D6"/>
    <w:rsid w:val="006673F4"/>
    <w:rsid w:val="00667DB9"/>
    <w:rsid w:val="00670F42"/>
    <w:rsid w:val="00671D5A"/>
    <w:rsid w:val="00674E0C"/>
    <w:rsid w:val="00676E85"/>
    <w:rsid w:val="006805FA"/>
    <w:rsid w:val="0068262C"/>
    <w:rsid w:val="00683E55"/>
    <w:rsid w:val="00684226"/>
    <w:rsid w:val="006845E5"/>
    <w:rsid w:val="00687211"/>
    <w:rsid w:val="00692662"/>
    <w:rsid w:val="006941C6"/>
    <w:rsid w:val="00696A0C"/>
    <w:rsid w:val="006A0108"/>
    <w:rsid w:val="006A0C74"/>
    <w:rsid w:val="006A2D28"/>
    <w:rsid w:val="006A2E27"/>
    <w:rsid w:val="006A4F95"/>
    <w:rsid w:val="006A600A"/>
    <w:rsid w:val="006A60E4"/>
    <w:rsid w:val="006B2588"/>
    <w:rsid w:val="006B69A3"/>
    <w:rsid w:val="006B6D45"/>
    <w:rsid w:val="006B7ECE"/>
    <w:rsid w:val="006C3C5F"/>
    <w:rsid w:val="006C6C8D"/>
    <w:rsid w:val="006D393A"/>
    <w:rsid w:val="006D785F"/>
    <w:rsid w:val="006D78DA"/>
    <w:rsid w:val="006E272A"/>
    <w:rsid w:val="006E4292"/>
    <w:rsid w:val="006E71E1"/>
    <w:rsid w:val="006F2253"/>
    <w:rsid w:val="006F3934"/>
    <w:rsid w:val="006F5212"/>
    <w:rsid w:val="007005EC"/>
    <w:rsid w:val="00703DD4"/>
    <w:rsid w:val="00705069"/>
    <w:rsid w:val="00706D5E"/>
    <w:rsid w:val="007168E7"/>
    <w:rsid w:val="00724840"/>
    <w:rsid w:val="007331CF"/>
    <w:rsid w:val="00734251"/>
    <w:rsid w:val="00734E72"/>
    <w:rsid w:val="00735BF3"/>
    <w:rsid w:val="00743F6C"/>
    <w:rsid w:val="00743FFF"/>
    <w:rsid w:val="00744494"/>
    <w:rsid w:val="00744C62"/>
    <w:rsid w:val="007468B6"/>
    <w:rsid w:val="00750F67"/>
    <w:rsid w:val="00752207"/>
    <w:rsid w:val="007534A0"/>
    <w:rsid w:val="00755359"/>
    <w:rsid w:val="00756D29"/>
    <w:rsid w:val="00757826"/>
    <w:rsid w:val="007629FE"/>
    <w:rsid w:val="00764E3F"/>
    <w:rsid w:val="00765DAF"/>
    <w:rsid w:val="00766C81"/>
    <w:rsid w:val="0076709F"/>
    <w:rsid w:val="007711E8"/>
    <w:rsid w:val="00774D94"/>
    <w:rsid w:val="00777356"/>
    <w:rsid w:val="00782DBC"/>
    <w:rsid w:val="00784556"/>
    <w:rsid w:val="00784F1C"/>
    <w:rsid w:val="00785C38"/>
    <w:rsid w:val="00785E71"/>
    <w:rsid w:val="00786103"/>
    <w:rsid w:val="007876BB"/>
    <w:rsid w:val="00791A9B"/>
    <w:rsid w:val="00792232"/>
    <w:rsid w:val="00793B96"/>
    <w:rsid w:val="00795C82"/>
    <w:rsid w:val="007978DD"/>
    <w:rsid w:val="007A5B5B"/>
    <w:rsid w:val="007B06FC"/>
    <w:rsid w:val="007B1171"/>
    <w:rsid w:val="007B3929"/>
    <w:rsid w:val="007B4D30"/>
    <w:rsid w:val="007B50F7"/>
    <w:rsid w:val="007C02B0"/>
    <w:rsid w:val="007C23DB"/>
    <w:rsid w:val="007C388A"/>
    <w:rsid w:val="007C5B0B"/>
    <w:rsid w:val="007C5C03"/>
    <w:rsid w:val="007D41E8"/>
    <w:rsid w:val="007D4FD0"/>
    <w:rsid w:val="007D64A0"/>
    <w:rsid w:val="007E1F67"/>
    <w:rsid w:val="007E532F"/>
    <w:rsid w:val="007E6E95"/>
    <w:rsid w:val="007F0394"/>
    <w:rsid w:val="007F23CD"/>
    <w:rsid w:val="007F3969"/>
    <w:rsid w:val="007F6672"/>
    <w:rsid w:val="008071D1"/>
    <w:rsid w:val="008142AC"/>
    <w:rsid w:val="00814646"/>
    <w:rsid w:val="00814B9C"/>
    <w:rsid w:val="00815BAB"/>
    <w:rsid w:val="008251E9"/>
    <w:rsid w:val="00826621"/>
    <w:rsid w:val="0082759E"/>
    <w:rsid w:val="00831C3D"/>
    <w:rsid w:val="0083281B"/>
    <w:rsid w:val="0083577A"/>
    <w:rsid w:val="008358E2"/>
    <w:rsid w:val="00836961"/>
    <w:rsid w:val="00836FB1"/>
    <w:rsid w:val="00837602"/>
    <w:rsid w:val="008406F9"/>
    <w:rsid w:val="008447BD"/>
    <w:rsid w:val="00850A36"/>
    <w:rsid w:val="0085320D"/>
    <w:rsid w:val="00854F7E"/>
    <w:rsid w:val="00860B53"/>
    <w:rsid w:val="00861E57"/>
    <w:rsid w:val="008668F3"/>
    <w:rsid w:val="00875A0E"/>
    <w:rsid w:val="0087634A"/>
    <w:rsid w:val="00876ED8"/>
    <w:rsid w:val="008817BE"/>
    <w:rsid w:val="0088312F"/>
    <w:rsid w:val="00892BCE"/>
    <w:rsid w:val="0089399D"/>
    <w:rsid w:val="00894AFD"/>
    <w:rsid w:val="008A0622"/>
    <w:rsid w:val="008A395A"/>
    <w:rsid w:val="008A5DD3"/>
    <w:rsid w:val="008B38B4"/>
    <w:rsid w:val="008B50B4"/>
    <w:rsid w:val="008B58E0"/>
    <w:rsid w:val="008B5B7C"/>
    <w:rsid w:val="008C134B"/>
    <w:rsid w:val="008C52F9"/>
    <w:rsid w:val="008C5E7E"/>
    <w:rsid w:val="008D26B5"/>
    <w:rsid w:val="008D4299"/>
    <w:rsid w:val="008D7C82"/>
    <w:rsid w:val="008F043E"/>
    <w:rsid w:val="008F0BA1"/>
    <w:rsid w:val="008F0F62"/>
    <w:rsid w:val="008F239E"/>
    <w:rsid w:val="008F23EF"/>
    <w:rsid w:val="00900AEB"/>
    <w:rsid w:val="0090617D"/>
    <w:rsid w:val="009102E1"/>
    <w:rsid w:val="0091142F"/>
    <w:rsid w:val="00911BF7"/>
    <w:rsid w:val="00914FD1"/>
    <w:rsid w:val="00920B55"/>
    <w:rsid w:val="00934FAC"/>
    <w:rsid w:val="00935474"/>
    <w:rsid w:val="00936407"/>
    <w:rsid w:val="00952B5E"/>
    <w:rsid w:val="009560C8"/>
    <w:rsid w:val="009575FF"/>
    <w:rsid w:val="00962408"/>
    <w:rsid w:val="00962458"/>
    <w:rsid w:val="00964FBB"/>
    <w:rsid w:val="00965554"/>
    <w:rsid w:val="00970234"/>
    <w:rsid w:val="0097251D"/>
    <w:rsid w:val="0097338F"/>
    <w:rsid w:val="00975721"/>
    <w:rsid w:val="009831A3"/>
    <w:rsid w:val="009855AB"/>
    <w:rsid w:val="00986F6A"/>
    <w:rsid w:val="009906E8"/>
    <w:rsid w:val="00992A25"/>
    <w:rsid w:val="00992F2A"/>
    <w:rsid w:val="00993D50"/>
    <w:rsid w:val="00993D9A"/>
    <w:rsid w:val="00995B70"/>
    <w:rsid w:val="009A251A"/>
    <w:rsid w:val="009A2AD3"/>
    <w:rsid w:val="009A3810"/>
    <w:rsid w:val="009A5F84"/>
    <w:rsid w:val="009B2F0D"/>
    <w:rsid w:val="009B3119"/>
    <w:rsid w:val="009B7EA7"/>
    <w:rsid w:val="009C2324"/>
    <w:rsid w:val="009C2D88"/>
    <w:rsid w:val="009C4F3D"/>
    <w:rsid w:val="009C51F9"/>
    <w:rsid w:val="009D0946"/>
    <w:rsid w:val="009D28BA"/>
    <w:rsid w:val="009D3BA0"/>
    <w:rsid w:val="009D5135"/>
    <w:rsid w:val="009D798F"/>
    <w:rsid w:val="009E1A7C"/>
    <w:rsid w:val="009E60A3"/>
    <w:rsid w:val="009E6386"/>
    <w:rsid w:val="009F280F"/>
    <w:rsid w:val="009F774C"/>
    <w:rsid w:val="009F7AB8"/>
    <w:rsid w:val="00A01F56"/>
    <w:rsid w:val="00A0740E"/>
    <w:rsid w:val="00A07D38"/>
    <w:rsid w:val="00A17656"/>
    <w:rsid w:val="00A17D92"/>
    <w:rsid w:val="00A216CF"/>
    <w:rsid w:val="00A229C9"/>
    <w:rsid w:val="00A23C74"/>
    <w:rsid w:val="00A24291"/>
    <w:rsid w:val="00A2566B"/>
    <w:rsid w:val="00A33677"/>
    <w:rsid w:val="00A354B6"/>
    <w:rsid w:val="00A37852"/>
    <w:rsid w:val="00A41381"/>
    <w:rsid w:val="00A435C4"/>
    <w:rsid w:val="00A440E8"/>
    <w:rsid w:val="00A46F59"/>
    <w:rsid w:val="00A52FAE"/>
    <w:rsid w:val="00A5497D"/>
    <w:rsid w:val="00A57B33"/>
    <w:rsid w:val="00A6045A"/>
    <w:rsid w:val="00A60A54"/>
    <w:rsid w:val="00A60BCF"/>
    <w:rsid w:val="00A6172C"/>
    <w:rsid w:val="00A62C22"/>
    <w:rsid w:val="00A632C9"/>
    <w:rsid w:val="00A66005"/>
    <w:rsid w:val="00A66570"/>
    <w:rsid w:val="00A66AA4"/>
    <w:rsid w:val="00A70A1D"/>
    <w:rsid w:val="00A71AE6"/>
    <w:rsid w:val="00A71BCD"/>
    <w:rsid w:val="00A72CEF"/>
    <w:rsid w:val="00A72F01"/>
    <w:rsid w:val="00A772D1"/>
    <w:rsid w:val="00A8217F"/>
    <w:rsid w:val="00A821FB"/>
    <w:rsid w:val="00A84D1A"/>
    <w:rsid w:val="00A87B84"/>
    <w:rsid w:val="00A904C3"/>
    <w:rsid w:val="00A9170C"/>
    <w:rsid w:val="00A954A9"/>
    <w:rsid w:val="00AA3BF0"/>
    <w:rsid w:val="00AB34EA"/>
    <w:rsid w:val="00AB692D"/>
    <w:rsid w:val="00AB7490"/>
    <w:rsid w:val="00AC071A"/>
    <w:rsid w:val="00AC0919"/>
    <w:rsid w:val="00AC20E3"/>
    <w:rsid w:val="00AC3906"/>
    <w:rsid w:val="00AC4BB9"/>
    <w:rsid w:val="00AC52C8"/>
    <w:rsid w:val="00AD4AB5"/>
    <w:rsid w:val="00AD592E"/>
    <w:rsid w:val="00AD6B20"/>
    <w:rsid w:val="00AE0253"/>
    <w:rsid w:val="00AE0970"/>
    <w:rsid w:val="00AE4EB0"/>
    <w:rsid w:val="00AF0904"/>
    <w:rsid w:val="00AF0F6E"/>
    <w:rsid w:val="00AF56AB"/>
    <w:rsid w:val="00AF5F4E"/>
    <w:rsid w:val="00B00602"/>
    <w:rsid w:val="00B009BC"/>
    <w:rsid w:val="00B016CC"/>
    <w:rsid w:val="00B07A06"/>
    <w:rsid w:val="00B07FD9"/>
    <w:rsid w:val="00B103DE"/>
    <w:rsid w:val="00B1112B"/>
    <w:rsid w:val="00B125A4"/>
    <w:rsid w:val="00B15EE8"/>
    <w:rsid w:val="00B1703D"/>
    <w:rsid w:val="00B17A98"/>
    <w:rsid w:val="00B208A8"/>
    <w:rsid w:val="00B272DE"/>
    <w:rsid w:val="00B30E72"/>
    <w:rsid w:val="00B31B0A"/>
    <w:rsid w:val="00B323B0"/>
    <w:rsid w:val="00B33458"/>
    <w:rsid w:val="00B33E4F"/>
    <w:rsid w:val="00B3667A"/>
    <w:rsid w:val="00B36918"/>
    <w:rsid w:val="00B431BA"/>
    <w:rsid w:val="00B44A44"/>
    <w:rsid w:val="00B459D4"/>
    <w:rsid w:val="00B46A83"/>
    <w:rsid w:val="00B46F45"/>
    <w:rsid w:val="00B47A76"/>
    <w:rsid w:val="00B50FC8"/>
    <w:rsid w:val="00B510FC"/>
    <w:rsid w:val="00B51339"/>
    <w:rsid w:val="00B55A14"/>
    <w:rsid w:val="00B575FF"/>
    <w:rsid w:val="00B63DAB"/>
    <w:rsid w:val="00B64D49"/>
    <w:rsid w:val="00B65C14"/>
    <w:rsid w:val="00B712EC"/>
    <w:rsid w:val="00B727D6"/>
    <w:rsid w:val="00B72914"/>
    <w:rsid w:val="00B72BBD"/>
    <w:rsid w:val="00B753D4"/>
    <w:rsid w:val="00B75661"/>
    <w:rsid w:val="00B76932"/>
    <w:rsid w:val="00B83020"/>
    <w:rsid w:val="00B8427A"/>
    <w:rsid w:val="00B85AD8"/>
    <w:rsid w:val="00B92D97"/>
    <w:rsid w:val="00B95F86"/>
    <w:rsid w:val="00B96915"/>
    <w:rsid w:val="00BA12AE"/>
    <w:rsid w:val="00BA1DF0"/>
    <w:rsid w:val="00BA38C0"/>
    <w:rsid w:val="00BA3AD4"/>
    <w:rsid w:val="00BA60D9"/>
    <w:rsid w:val="00BA7B0F"/>
    <w:rsid w:val="00BB38D7"/>
    <w:rsid w:val="00BB4847"/>
    <w:rsid w:val="00BB5293"/>
    <w:rsid w:val="00BB74F3"/>
    <w:rsid w:val="00BC304F"/>
    <w:rsid w:val="00BC4D24"/>
    <w:rsid w:val="00BC5C84"/>
    <w:rsid w:val="00BC601C"/>
    <w:rsid w:val="00BC6E13"/>
    <w:rsid w:val="00BC74E8"/>
    <w:rsid w:val="00BD0DFE"/>
    <w:rsid w:val="00BD2528"/>
    <w:rsid w:val="00BE49F0"/>
    <w:rsid w:val="00BE649D"/>
    <w:rsid w:val="00BE778C"/>
    <w:rsid w:val="00BF0374"/>
    <w:rsid w:val="00BF24FF"/>
    <w:rsid w:val="00BF738E"/>
    <w:rsid w:val="00C10291"/>
    <w:rsid w:val="00C11172"/>
    <w:rsid w:val="00C111AE"/>
    <w:rsid w:val="00C158D4"/>
    <w:rsid w:val="00C1677A"/>
    <w:rsid w:val="00C16BCD"/>
    <w:rsid w:val="00C16CF6"/>
    <w:rsid w:val="00C21A1E"/>
    <w:rsid w:val="00C22A14"/>
    <w:rsid w:val="00C303DD"/>
    <w:rsid w:val="00C326A8"/>
    <w:rsid w:val="00C34CDB"/>
    <w:rsid w:val="00C42B26"/>
    <w:rsid w:val="00C458BA"/>
    <w:rsid w:val="00C5150F"/>
    <w:rsid w:val="00C522D0"/>
    <w:rsid w:val="00C52AE3"/>
    <w:rsid w:val="00C54AB8"/>
    <w:rsid w:val="00C55469"/>
    <w:rsid w:val="00C609CC"/>
    <w:rsid w:val="00C6372A"/>
    <w:rsid w:val="00C64BF8"/>
    <w:rsid w:val="00C70ABF"/>
    <w:rsid w:val="00C75785"/>
    <w:rsid w:val="00C75CDD"/>
    <w:rsid w:val="00C82438"/>
    <w:rsid w:val="00C8362E"/>
    <w:rsid w:val="00C84ACB"/>
    <w:rsid w:val="00C8549D"/>
    <w:rsid w:val="00C854DC"/>
    <w:rsid w:val="00C911FE"/>
    <w:rsid w:val="00C92499"/>
    <w:rsid w:val="00C93FBF"/>
    <w:rsid w:val="00C9766A"/>
    <w:rsid w:val="00CA49AA"/>
    <w:rsid w:val="00CB0242"/>
    <w:rsid w:val="00CB19A0"/>
    <w:rsid w:val="00CB23F5"/>
    <w:rsid w:val="00CB253F"/>
    <w:rsid w:val="00CB2B2C"/>
    <w:rsid w:val="00CB2BC6"/>
    <w:rsid w:val="00CC2159"/>
    <w:rsid w:val="00CC3E50"/>
    <w:rsid w:val="00CC4435"/>
    <w:rsid w:val="00CC48F8"/>
    <w:rsid w:val="00CC5B1D"/>
    <w:rsid w:val="00CC79CB"/>
    <w:rsid w:val="00CD19CF"/>
    <w:rsid w:val="00CD32B7"/>
    <w:rsid w:val="00CD6CDD"/>
    <w:rsid w:val="00CE28E2"/>
    <w:rsid w:val="00CE30C8"/>
    <w:rsid w:val="00CE474F"/>
    <w:rsid w:val="00CE6922"/>
    <w:rsid w:val="00CF265D"/>
    <w:rsid w:val="00CF4E87"/>
    <w:rsid w:val="00CF5209"/>
    <w:rsid w:val="00CF53E9"/>
    <w:rsid w:val="00D01769"/>
    <w:rsid w:val="00D023B2"/>
    <w:rsid w:val="00D04D71"/>
    <w:rsid w:val="00D04D9E"/>
    <w:rsid w:val="00D056F3"/>
    <w:rsid w:val="00D067DE"/>
    <w:rsid w:val="00D105AD"/>
    <w:rsid w:val="00D157B1"/>
    <w:rsid w:val="00D16D31"/>
    <w:rsid w:val="00D2055D"/>
    <w:rsid w:val="00D224FA"/>
    <w:rsid w:val="00D25051"/>
    <w:rsid w:val="00D26808"/>
    <w:rsid w:val="00D26F93"/>
    <w:rsid w:val="00D307CB"/>
    <w:rsid w:val="00D34E7C"/>
    <w:rsid w:val="00D35257"/>
    <w:rsid w:val="00D35E09"/>
    <w:rsid w:val="00D36C00"/>
    <w:rsid w:val="00D40C05"/>
    <w:rsid w:val="00D42E68"/>
    <w:rsid w:val="00D43F02"/>
    <w:rsid w:val="00D442EE"/>
    <w:rsid w:val="00D4469B"/>
    <w:rsid w:val="00D44B29"/>
    <w:rsid w:val="00D5035B"/>
    <w:rsid w:val="00D50D73"/>
    <w:rsid w:val="00D51AF9"/>
    <w:rsid w:val="00D53FFC"/>
    <w:rsid w:val="00D623A4"/>
    <w:rsid w:val="00D640EA"/>
    <w:rsid w:val="00D671E3"/>
    <w:rsid w:val="00D70ED2"/>
    <w:rsid w:val="00D72508"/>
    <w:rsid w:val="00D81AB7"/>
    <w:rsid w:val="00D81EFA"/>
    <w:rsid w:val="00D86D4B"/>
    <w:rsid w:val="00D87672"/>
    <w:rsid w:val="00D90281"/>
    <w:rsid w:val="00D90770"/>
    <w:rsid w:val="00D91213"/>
    <w:rsid w:val="00D92471"/>
    <w:rsid w:val="00D937A6"/>
    <w:rsid w:val="00D94CB5"/>
    <w:rsid w:val="00DB317E"/>
    <w:rsid w:val="00DB63A1"/>
    <w:rsid w:val="00DC2A55"/>
    <w:rsid w:val="00DC3093"/>
    <w:rsid w:val="00DC377A"/>
    <w:rsid w:val="00DC5F69"/>
    <w:rsid w:val="00DC66ED"/>
    <w:rsid w:val="00DC6F6D"/>
    <w:rsid w:val="00DC740D"/>
    <w:rsid w:val="00DD1488"/>
    <w:rsid w:val="00DD1743"/>
    <w:rsid w:val="00DD2EA4"/>
    <w:rsid w:val="00DD3BE5"/>
    <w:rsid w:val="00DD57EA"/>
    <w:rsid w:val="00DE5117"/>
    <w:rsid w:val="00DE6EA0"/>
    <w:rsid w:val="00DE722C"/>
    <w:rsid w:val="00DF2B65"/>
    <w:rsid w:val="00DF38CF"/>
    <w:rsid w:val="00DF5517"/>
    <w:rsid w:val="00DF5E81"/>
    <w:rsid w:val="00E000B3"/>
    <w:rsid w:val="00E006F9"/>
    <w:rsid w:val="00E023E7"/>
    <w:rsid w:val="00E03C5E"/>
    <w:rsid w:val="00E06251"/>
    <w:rsid w:val="00E06C49"/>
    <w:rsid w:val="00E073A5"/>
    <w:rsid w:val="00E1209D"/>
    <w:rsid w:val="00E12840"/>
    <w:rsid w:val="00E1413A"/>
    <w:rsid w:val="00E144BB"/>
    <w:rsid w:val="00E20111"/>
    <w:rsid w:val="00E240BB"/>
    <w:rsid w:val="00E26B43"/>
    <w:rsid w:val="00E2717C"/>
    <w:rsid w:val="00E32008"/>
    <w:rsid w:val="00E33F1F"/>
    <w:rsid w:val="00E346E9"/>
    <w:rsid w:val="00E35238"/>
    <w:rsid w:val="00E355C6"/>
    <w:rsid w:val="00E43CE7"/>
    <w:rsid w:val="00E45221"/>
    <w:rsid w:val="00E45458"/>
    <w:rsid w:val="00E47A97"/>
    <w:rsid w:val="00E51A06"/>
    <w:rsid w:val="00E52C20"/>
    <w:rsid w:val="00E535F0"/>
    <w:rsid w:val="00E56A02"/>
    <w:rsid w:val="00E5719E"/>
    <w:rsid w:val="00E639F2"/>
    <w:rsid w:val="00E67CA6"/>
    <w:rsid w:val="00E70187"/>
    <w:rsid w:val="00E7078A"/>
    <w:rsid w:val="00E71100"/>
    <w:rsid w:val="00E744F6"/>
    <w:rsid w:val="00E74D08"/>
    <w:rsid w:val="00E81DCE"/>
    <w:rsid w:val="00E84138"/>
    <w:rsid w:val="00E86884"/>
    <w:rsid w:val="00E90859"/>
    <w:rsid w:val="00E90FF2"/>
    <w:rsid w:val="00E9363B"/>
    <w:rsid w:val="00EA05E6"/>
    <w:rsid w:val="00EA2AEA"/>
    <w:rsid w:val="00EA71F9"/>
    <w:rsid w:val="00EB0EC4"/>
    <w:rsid w:val="00EB64B9"/>
    <w:rsid w:val="00EC239F"/>
    <w:rsid w:val="00EC6D47"/>
    <w:rsid w:val="00ED1EFC"/>
    <w:rsid w:val="00ED2551"/>
    <w:rsid w:val="00ED41C8"/>
    <w:rsid w:val="00EF114D"/>
    <w:rsid w:val="00EF2ACF"/>
    <w:rsid w:val="00F04728"/>
    <w:rsid w:val="00F11578"/>
    <w:rsid w:val="00F16F3F"/>
    <w:rsid w:val="00F17697"/>
    <w:rsid w:val="00F26938"/>
    <w:rsid w:val="00F319C4"/>
    <w:rsid w:val="00F326FF"/>
    <w:rsid w:val="00F3622C"/>
    <w:rsid w:val="00F37143"/>
    <w:rsid w:val="00F37305"/>
    <w:rsid w:val="00F42DB0"/>
    <w:rsid w:val="00F44007"/>
    <w:rsid w:val="00F57440"/>
    <w:rsid w:val="00F60FF1"/>
    <w:rsid w:val="00F63610"/>
    <w:rsid w:val="00F754E5"/>
    <w:rsid w:val="00F75859"/>
    <w:rsid w:val="00F76A89"/>
    <w:rsid w:val="00F76C09"/>
    <w:rsid w:val="00F77201"/>
    <w:rsid w:val="00F83074"/>
    <w:rsid w:val="00F94AF6"/>
    <w:rsid w:val="00F95B01"/>
    <w:rsid w:val="00F96699"/>
    <w:rsid w:val="00F973D4"/>
    <w:rsid w:val="00F97B3F"/>
    <w:rsid w:val="00FA736C"/>
    <w:rsid w:val="00FA7412"/>
    <w:rsid w:val="00FA7C66"/>
    <w:rsid w:val="00FC4F39"/>
    <w:rsid w:val="00FC5CA8"/>
    <w:rsid w:val="00FD0B41"/>
    <w:rsid w:val="00FE066E"/>
    <w:rsid w:val="00FE17EA"/>
    <w:rsid w:val="00FE601C"/>
    <w:rsid w:val="00FE65F3"/>
    <w:rsid w:val="00FE7079"/>
    <w:rsid w:val="00FF2B5E"/>
    <w:rsid w:val="00FF79BC"/>
    <w:rsid w:val="00FF79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8">
      <o:colormru v:ext="edit" colors="#fc0,#f6c,#f9f9f9,#d7d7d7,#6ff,#ffc"/>
    </o:shapedefaults>
    <o:shapelayout v:ext="edit">
      <o:idmap v:ext="edit" data="1"/>
      <o:rules v:ext="edit">
        <o:r id="V:Rule20" type="connector" idref="#_x0000_s1092"/>
        <o:r id="V:Rule21" type="connector" idref="#AutoShape 36"/>
        <o:r id="V:Rule22" type="connector" idref="#_x0000_s1090"/>
        <o:r id="V:Rule23" type="connector" idref="#_x0000_s1091"/>
        <o:r id="V:Rule24" type="connector" idref="#_x0000_s1122"/>
        <o:r id="V:Rule25" type="connector" idref="#AutoShape 35"/>
        <o:r id="V:Rule26" type="connector" idref="#_x0000_s1057"/>
        <o:r id="V:Rule27" type="connector" idref="#_x0000_s1089"/>
        <o:r id="V:Rule28" type="connector" idref="#_x0000_s1088"/>
        <o:r id="V:Rule29" type="connector" idref="#_x0000_s1087"/>
        <o:r id="V:Rule30" type="connector" idref="#AutoShape 37"/>
        <o:r id="V:Rule31" type="connector" idref="#AutoShape 33"/>
        <o:r id="V:Rule32" type="connector" idref="#_x0000_s1059"/>
        <o:r id="V:Rule33" type="connector" idref="#AutoShape 38"/>
        <o:r id="V:Rule34" type="connector" idref="#_x0000_s1058"/>
        <o:r id="V:Rule35" type="connector" idref="#_x0000_s1060"/>
        <o:r id="V:Rule36" type="connector" idref="#_x0000_s1127"/>
        <o:r id="V:Rule37" type="connector" idref="#AutoShape 34"/>
        <o:r id="V:Rule38"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3C3"/>
  </w:style>
  <w:style w:type="paragraph" w:styleId="Heading1">
    <w:name w:val="heading 1"/>
    <w:basedOn w:val="Normal"/>
    <w:next w:val="Normal"/>
    <w:link w:val="Heading1Char"/>
    <w:uiPriority w:val="9"/>
    <w:qFormat/>
    <w:rsid w:val="000C70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A12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54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FBF"/>
    <w:pPr>
      <w:ind w:left="720"/>
      <w:contextualSpacing/>
    </w:pPr>
  </w:style>
  <w:style w:type="character" w:customStyle="1" w:styleId="Heading2Char">
    <w:name w:val="Heading 2 Char"/>
    <w:basedOn w:val="DefaultParagraphFont"/>
    <w:link w:val="Heading2"/>
    <w:uiPriority w:val="9"/>
    <w:rsid w:val="00BA12AE"/>
    <w:rPr>
      <w:rFonts w:ascii="Times New Roman" w:eastAsia="Times New Roman" w:hAnsi="Times New Roman" w:cs="Times New Roman"/>
      <w:b/>
      <w:bCs/>
      <w:sz w:val="36"/>
      <w:szCs w:val="36"/>
    </w:rPr>
  </w:style>
  <w:style w:type="paragraph" w:customStyle="1" w:styleId="p">
    <w:name w:val="p"/>
    <w:basedOn w:val="Normal"/>
    <w:rsid w:val="00BA1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12AE"/>
  </w:style>
  <w:style w:type="character" w:styleId="Emphasis">
    <w:name w:val="Emphasis"/>
    <w:basedOn w:val="DefaultParagraphFont"/>
    <w:uiPriority w:val="20"/>
    <w:qFormat/>
    <w:rsid w:val="00BA12AE"/>
    <w:rPr>
      <w:i/>
      <w:iCs/>
    </w:rPr>
  </w:style>
  <w:style w:type="character" w:styleId="Hyperlink">
    <w:name w:val="Hyperlink"/>
    <w:basedOn w:val="DefaultParagraphFont"/>
    <w:uiPriority w:val="99"/>
    <w:unhideWhenUsed/>
    <w:rsid w:val="00BA12AE"/>
    <w:rPr>
      <w:color w:val="0000FF"/>
      <w:u w:val="single"/>
    </w:rPr>
  </w:style>
  <w:style w:type="character" w:customStyle="1" w:styleId="Heading1Char">
    <w:name w:val="Heading 1 Char"/>
    <w:basedOn w:val="DefaultParagraphFont"/>
    <w:link w:val="Heading1"/>
    <w:uiPriority w:val="9"/>
    <w:rsid w:val="000C70B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0C70B8"/>
    <w:rPr>
      <w:rFonts w:ascii="Times New Roman" w:hAnsi="Times New Roman" w:cs="Times New Roman"/>
      <w:sz w:val="24"/>
      <w:szCs w:val="24"/>
    </w:rPr>
  </w:style>
  <w:style w:type="paragraph" w:styleId="Header">
    <w:name w:val="header"/>
    <w:basedOn w:val="Normal"/>
    <w:link w:val="HeaderChar"/>
    <w:uiPriority w:val="99"/>
    <w:unhideWhenUsed/>
    <w:rsid w:val="00BD2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528"/>
  </w:style>
  <w:style w:type="paragraph" w:styleId="Footer">
    <w:name w:val="footer"/>
    <w:basedOn w:val="Normal"/>
    <w:link w:val="FooterChar"/>
    <w:uiPriority w:val="99"/>
    <w:unhideWhenUsed/>
    <w:rsid w:val="00BD2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528"/>
  </w:style>
  <w:style w:type="table" w:styleId="TableGrid">
    <w:name w:val="Table Grid"/>
    <w:basedOn w:val="TableNormal"/>
    <w:uiPriority w:val="59"/>
    <w:rsid w:val="00BF03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0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374"/>
    <w:rPr>
      <w:rFonts w:ascii="Tahoma" w:hAnsi="Tahoma" w:cs="Tahoma"/>
      <w:sz w:val="16"/>
      <w:szCs w:val="16"/>
    </w:rPr>
  </w:style>
  <w:style w:type="paragraph" w:customStyle="1" w:styleId="Default">
    <w:name w:val="Default"/>
    <w:rsid w:val="001A0041"/>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1A6B05"/>
  </w:style>
  <w:style w:type="table" w:customStyle="1" w:styleId="TableGrid1">
    <w:name w:val="Table Grid1"/>
    <w:basedOn w:val="TableNormal"/>
    <w:next w:val="TableGrid"/>
    <w:uiPriority w:val="59"/>
    <w:rsid w:val="001A6B05"/>
    <w:pPr>
      <w:spacing w:after="0" w:line="240" w:lineRule="auto"/>
    </w:pPr>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Spacing1">
    <w:name w:val="No Spacing1"/>
    <w:next w:val="NoSpacing"/>
    <w:link w:val="NoSpacingChar"/>
    <w:uiPriority w:val="1"/>
    <w:qFormat/>
    <w:rsid w:val="001A6B05"/>
    <w:pPr>
      <w:spacing w:after="0" w:line="240" w:lineRule="auto"/>
    </w:pPr>
    <w:rPr>
      <w:lang w:val="en-IN"/>
    </w:rPr>
  </w:style>
  <w:style w:type="character" w:customStyle="1" w:styleId="NoSpacingChar">
    <w:name w:val="No Spacing Char"/>
    <w:basedOn w:val="DefaultParagraphFont"/>
    <w:link w:val="NoSpacing1"/>
    <w:uiPriority w:val="1"/>
    <w:rsid w:val="001A6B05"/>
    <w:rPr>
      <w:rFonts w:eastAsia="Calibri"/>
      <w:lang w:val="en-IN"/>
    </w:rPr>
  </w:style>
  <w:style w:type="paragraph" w:styleId="NoSpacing">
    <w:name w:val="No Spacing"/>
    <w:uiPriority w:val="1"/>
    <w:qFormat/>
    <w:rsid w:val="001A6B05"/>
    <w:pPr>
      <w:spacing w:after="0" w:line="240" w:lineRule="auto"/>
    </w:pPr>
  </w:style>
  <w:style w:type="character" w:customStyle="1" w:styleId="Heading3Char">
    <w:name w:val="Heading 3 Char"/>
    <w:basedOn w:val="DefaultParagraphFont"/>
    <w:link w:val="Heading3"/>
    <w:uiPriority w:val="9"/>
    <w:rsid w:val="00005483"/>
    <w:rPr>
      <w:rFonts w:ascii="Times New Roman" w:eastAsia="Times New Roman" w:hAnsi="Times New Roman" w:cs="Times New Roman"/>
      <w:b/>
      <w:bCs/>
      <w:sz w:val="27"/>
      <w:szCs w:val="27"/>
    </w:rPr>
  </w:style>
  <w:style w:type="numbering" w:customStyle="1" w:styleId="NoList2">
    <w:name w:val="No List2"/>
    <w:next w:val="NoList"/>
    <w:uiPriority w:val="99"/>
    <w:semiHidden/>
    <w:unhideWhenUsed/>
    <w:rsid w:val="00005483"/>
  </w:style>
  <w:style w:type="character" w:customStyle="1" w:styleId="A2">
    <w:name w:val="A2"/>
    <w:uiPriority w:val="99"/>
    <w:rsid w:val="00005483"/>
    <w:rPr>
      <w:rFonts w:cs="Anu"/>
      <w:b/>
      <w:bCs/>
      <w:color w:val="000000"/>
      <w:sz w:val="26"/>
      <w:szCs w:val="26"/>
    </w:rPr>
  </w:style>
  <w:style w:type="character" w:styleId="FollowedHyperlink">
    <w:name w:val="FollowedHyperlink"/>
    <w:basedOn w:val="DefaultParagraphFont"/>
    <w:uiPriority w:val="99"/>
    <w:semiHidden/>
    <w:unhideWhenUsed/>
    <w:rsid w:val="00AA3BF0"/>
    <w:rPr>
      <w:color w:val="800080"/>
      <w:u w:val="single"/>
    </w:rPr>
  </w:style>
  <w:style w:type="paragraph" w:customStyle="1" w:styleId="xl65">
    <w:name w:val="xl65"/>
    <w:basedOn w:val="Normal"/>
    <w:rsid w:val="00AA3BF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6">
    <w:name w:val="xl66"/>
    <w:basedOn w:val="Normal"/>
    <w:rsid w:val="00AA3BF0"/>
    <w:pPr>
      <w:spacing w:before="100" w:beforeAutospacing="1" w:after="100" w:afterAutospacing="1" w:line="240" w:lineRule="auto"/>
    </w:pPr>
    <w:rPr>
      <w:rFonts w:ascii="Times New Roman" w:eastAsia="Times New Roman" w:hAnsi="Times New Roman" w:cs="Times New Roman"/>
      <w:b/>
      <w:bCs/>
      <w:color w:val="FF0000"/>
      <w:sz w:val="28"/>
      <w:szCs w:val="28"/>
    </w:rPr>
  </w:style>
  <w:style w:type="paragraph" w:customStyle="1" w:styleId="xl67">
    <w:name w:val="xl67"/>
    <w:basedOn w:val="Normal"/>
    <w:rsid w:val="00AA3BF0"/>
    <w:pPr>
      <w:spacing w:before="100" w:beforeAutospacing="1" w:after="100" w:afterAutospacing="1" w:line="240" w:lineRule="auto"/>
    </w:pPr>
    <w:rPr>
      <w:rFonts w:ascii="Times New Roman" w:eastAsia="Times New Roman" w:hAnsi="Times New Roman" w:cs="Times New Roman"/>
      <w:b/>
      <w:bCs/>
      <w:color w:val="FF0000"/>
      <w:sz w:val="32"/>
      <w:szCs w:val="32"/>
    </w:rPr>
  </w:style>
  <w:style w:type="table" w:customStyle="1" w:styleId="TableGrid2">
    <w:name w:val="Table Grid2"/>
    <w:basedOn w:val="TableNormal"/>
    <w:next w:val="TableGrid"/>
    <w:uiPriority w:val="59"/>
    <w:rsid w:val="00853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53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70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A12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FBF"/>
    <w:pPr>
      <w:ind w:left="720"/>
      <w:contextualSpacing/>
    </w:pPr>
  </w:style>
  <w:style w:type="character" w:customStyle="1" w:styleId="Heading2Char">
    <w:name w:val="Heading 2 Char"/>
    <w:basedOn w:val="DefaultParagraphFont"/>
    <w:link w:val="Heading2"/>
    <w:uiPriority w:val="9"/>
    <w:rsid w:val="00BA12AE"/>
    <w:rPr>
      <w:rFonts w:ascii="Times New Roman" w:eastAsia="Times New Roman" w:hAnsi="Times New Roman" w:cs="Times New Roman"/>
      <w:b/>
      <w:bCs/>
      <w:sz w:val="36"/>
      <w:szCs w:val="36"/>
    </w:rPr>
  </w:style>
  <w:style w:type="paragraph" w:customStyle="1" w:styleId="p">
    <w:name w:val="p"/>
    <w:basedOn w:val="Normal"/>
    <w:rsid w:val="00BA1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12AE"/>
  </w:style>
  <w:style w:type="character" w:styleId="Emphasis">
    <w:name w:val="Emphasis"/>
    <w:basedOn w:val="DefaultParagraphFont"/>
    <w:uiPriority w:val="20"/>
    <w:qFormat/>
    <w:rsid w:val="00BA12AE"/>
    <w:rPr>
      <w:i/>
      <w:iCs/>
    </w:rPr>
  </w:style>
  <w:style w:type="character" w:styleId="Hyperlink">
    <w:name w:val="Hyperlink"/>
    <w:basedOn w:val="DefaultParagraphFont"/>
    <w:uiPriority w:val="99"/>
    <w:unhideWhenUsed/>
    <w:rsid w:val="00BA12AE"/>
    <w:rPr>
      <w:color w:val="0000FF"/>
      <w:u w:val="single"/>
    </w:rPr>
  </w:style>
  <w:style w:type="character" w:customStyle="1" w:styleId="Heading1Char">
    <w:name w:val="Heading 1 Char"/>
    <w:basedOn w:val="DefaultParagraphFont"/>
    <w:link w:val="Heading1"/>
    <w:uiPriority w:val="9"/>
    <w:rsid w:val="000C70B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C70B8"/>
    <w:rPr>
      <w:rFonts w:ascii="Times New Roman" w:hAnsi="Times New Roman" w:cs="Times New Roman"/>
      <w:sz w:val="24"/>
      <w:szCs w:val="24"/>
    </w:rPr>
  </w:style>
  <w:style w:type="paragraph" w:styleId="Header">
    <w:name w:val="header"/>
    <w:basedOn w:val="Normal"/>
    <w:link w:val="HeaderChar"/>
    <w:uiPriority w:val="99"/>
    <w:unhideWhenUsed/>
    <w:rsid w:val="00BD2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528"/>
  </w:style>
  <w:style w:type="paragraph" w:styleId="Footer">
    <w:name w:val="footer"/>
    <w:basedOn w:val="Normal"/>
    <w:link w:val="FooterChar"/>
    <w:uiPriority w:val="99"/>
    <w:unhideWhenUsed/>
    <w:rsid w:val="00BD2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528"/>
  </w:style>
</w:styles>
</file>

<file path=word/webSettings.xml><?xml version="1.0" encoding="utf-8"?>
<w:webSettings xmlns:r="http://schemas.openxmlformats.org/officeDocument/2006/relationships" xmlns:w="http://schemas.openxmlformats.org/wordprocessingml/2006/main">
  <w:divs>
    <w:div w:id="112094036">
      <w:bodyDiv w:val="1"/>
      <w:marLeft w:val="0"/>
      <w:marRight w:val="0"/>
      <w:marTop w:val="0"/>
      <w:marBottom w:val="0"/>
      <w:divBdr>
        <w:top w:val="none" w:sz="0" w:space="0" w:color="auto"/>
        <w:left w:val="none" w:sz="0" w:space="0" w:color="auto"/>
        <w:bottom w:val="none" w:sz="0" w:space="0" w:color="auto"/>
        <w:right w:val="none" w:sz="0" w:space="0" w:color="auto"/>
      </w:divBdr>
      <w:divsChild>
        <w:div w:id="974139285">
          <w:marLeft w:val="0"/>
          <w:marRight w:val="0"/>
          <w:marTop w:val="0"/>
          <w:marBottom w:val="0"/>
          <w:divBdr>
            <w:top w:val="none" w:sz="0" w:space="0" w:color="auto"/>
            <w:left w:val="none" w:sz="0" w:space="0" w:color="auto"/>
            <w:bottom w:val="none" w:sz="0" w:space="0" w:color="auto"/>
            <w:right w:val="none" w:sz="0" w:space="0" w:color="auto"/>
          </w:divBdr>
        </w:div>
      </w:divsChild>
    </w:div>
    <w:div w:id="473371488">
      <w:bodyDiv w:val="1"/>
      <w:marLeft w:val="0"/>
      <w:marRight w:val="0"/>
      <w:marTop w:val="0"/>
      <w:marBottom w:val="0"/>
      <w:divBdr>
        <w:top w:val="none" w:sz="0" w:space="0" w:color="auto"/>
        <w:left w:val="none" w:sz="0" w:space="0" w:color="auto"/>
        <w:bottom w:val="none" w:sz="0" w:space="0" w:color="auto"/>
        <w:right w:val="none" w:sz="0" w:space="0" w:color="auto"/>
      </w:divBdr>
      <w:divsChild>
        <w:div w:id="552158350">
          <w:marLeft w:val="547"/>
          <w:marRight w:val="0"/>
          <w:marTop w:val="115"/>
          <w:marBottom w:val="0"/>
          <w:divBdr>
            <w:top w:val="none" w:sz="0" w:space="0" w:color="auto"/>
            <w:left w:val="none" w:sz="0" w:space="0" w:color="auto"/>
            <w:bottom w:val="none" w:sz="0" w:space="0" w:color="auto"/>
            <w:right w:val="none" w:sz="0" w:space="0" w:color="auto"/>
          </w:divBdr>
        </w:div>
      </w:divsChild>
    </w:div>
    <w:div w:id="533343999">
      <w:bodyDiv w:val="1"/>
      <w:marLeft w:val="0"/>
      <w:marRight w:val="0"/>
      <w:marTop w:val="0"/>
      <w:marBottom w:val="0"/>
      <w:divBdr>
        <w:top w:val="none" w:sz="0" w:space="0" w:color="auto"/>
        <w:left w:val="none" w:sz="0" w:space="0" w:color="auto"/>
        <w:bottom w:val="none" w:sz="0" w:space="0" w:color="auto"/>
        <w:right w:val="none" w:sz="0" w:space="0" w:color="auto"/>
      </w:divBdr>
    </w:div>
    <w:div w:id="535192580">
      <w:bodyDiv w:val="1"/>
      <w:marLeft w:val="0"/>
      <w:marRight w:val="0"/>
      <w:marTop w:val="0"/>
      <w:marBottom w:val="0"/>
      <w:divBdr>
        <w:top w:val="none" w:sz="0" w:space="0" w:color="auto"/>
        <w:left w:val="none" w:sz="0" w:space="0" w:color="auto"/>
        <w:bottom w:val="none" w:sz="0" w:space="0" w:color="auto"/>
        <w:right w:val="none" w:sz="0" w:space="0" w:color="auto"/>
      </w:divBdr>
    </w:div>
    <w:div w:id="634258548">
      <w:bodyDiv w:val="1"/>
      <w:marLeft w:val="0"/>
      <w:marRight w:val="0"/>
      <w:marTop w:val="0"/>
      <w:marBottom w:val="0"/>
      <w:divBdr>
        <w:top w:val="none" w:sz="0" w:space="0" w:color="auto"/>
        <w:left w:val="none" w:sz="0" w:space="0" w:color="auto"/>
        <w:bottom w:val="none" w:sz="0" w:space="0" w:color="auto"/>
        <w:right w:val="none" w:sz="0" w:space="0" w:color="auto"/>
      </w:divBdr>
    </w:div>
    <w:div w:id="654261532">
      <w:bodyDiv w:val="1"/>
      <w:marLeft w:val="0"/>
      <w:marRight w:val="0"/>
      <w:marTop w:val="0"/>
      <w:marBottom w:val="0"/>
      <w:divBdr>
        <w:top w:val="none" w:sz="0" w:space="0" w:color="auto"/>
        <w:left w:val="none" w:sz="0" w:space="0" w:color="auto"/>
        <w:bottom w:val="none" w:sz="0" w:space="0" w:color="auto"/>
        <w:right w:val="none" w:sz="0" w:space="0" w:color="auto"/>
      </w:divBdr>
    </w:div>
    <w:div w:id="828255668">
      <w:bodyDiv w:val="1"/>
      <w:marLeft w:val="0"/>
      <w:marRight w:val="0"/>
      <w:marTop w:val="0"/>
      <w:marBottom w:val="0"/>
      <w:divBdr>
        <w:top w:val="none" w:sz="0" w:space="0" w:color="auto"/>
        <w:left w:val="none" w:sz="0" w:space="0" w:color="auto"/>
        <w:bottom w:val="none" w:sz="0" w:space="0" w:color="auto"/>
        <w:right w:val="none" w:sz="0" w:space="0" w:color="auto"/>
      </w:divBdr>
    </w:div>
    <w:div w:id="932468066">
      <w:bodyDiv w:val="1"/>
      <w:marLeft w:val="0"/>
      <w:marRight w:val="0"/>
      <w:marTop w:val="0"/>
      <w:marBottom w:val="0"/>
      <w:divBdr>
        <w:top w:val="none" w:sz="0" w:space="0" w:color="auto"/>
        <w:left w:val="none" w:sz="0" w:space="0" w:color="auto"/>
        <w:bottom w:val="none" w:sz="0" w:space="0" w:color="auto"/>
        <w:right w:val="none" w:sz="0" w:space="0" w:color="auto"/>
      </w:divBdr>
    </w:div>
    <w:div w:id="966542118">
      <w:bodyDiv w:val="1"/>
      <w:marLeft w:val="0"/>
      <w:marRight w:val="0"/>
      <w:marTop w:val="0"/>
      <w:marBottom w:val="0"/>
      <w:divBdr>
        <w:top w:val="none" w:sz="0" w:space="0" w:color="auto"/>
        <w:left w:val="none" w:sz="0" w:space="0" w:color="auto"/>
        <w:bottom w:val="none" w:sz="0" w:space="0" w:color="auto"/>
        <w:right w:val="none" w:sz="0" w:space="0" w:color="auto"/>
      </w:divBdr>
    </w:div>
    <w:div w:id="1023559620">
      <w:bodyDiv w:val="1"/>
      <w:marLeft w:val="0"/>
      <w:marRight w:val="0"/>
      <w:marTop w:val="0"/>
      <w:marBottom w:val="0"/>
      <w:divBdr>
        <w:top w:val="none" w:sz="0" w:space="0" w:color="auto"/>
        <w:left w:val="none" w:sz="0" w:space="0" w:color="auto"/>
        <w:bottom w:val="none" w:sz="0" w:space="0" w:color="auto"/>
        <w:right w:val="none" w:sz="0" w:space="0" w:color="auto"/>
      </w:divBdr>
    </w:div>
    <w:div w:id="1199314444">
      <w:bodyDiv w:val="1"/>
      <w:marLeft w:val="0"/>
      <w:marRight w:val="0"/>
      <w:marTop w:val="0"/>
      <w:marBottom w:val="0"/>
      <w:divBdr>
        <w:top w:val="none" w:sz="0" w:space="0" w:color="auto"/>
        <w:left w:val="none" w:sz="0" w:space="0" w:color="auto"/>
        <w:bottom w:val="none" w:sz="0" w:space="0" w:color="auto"/>
        <w:right w:val="none" w:sz="0" w:space="0" w:color="auto"/>
      </w:divBdr>
    </w:div>
    <w:div w:id="1402483450">
      <w:bodyDiv w:val="1"/>
      <w:marLeft w:val="0"/>
      <w:marRight w:val="0"/>
      <w:marTop w:val="0"/>
      <w:marBottom w:val="0"/>
      <w:divBdr>
        <w:top w:val="none" w:sz="0" w:space="0" w:color="auto"/>
        <w:left w:val="none" w:sz="0" w:space="0" w:color="auto"/>
        <w:bottom w:val="none" w:sz="0" w:space="0" w:color="auto"/>
        <w:right w:val="none" w:sz="0" w:space="0" w:color="auto"/>
      </w:divBdr>
    </w:div>
    <w:div w:id="1566262345">
      <w:bodyDiv w:val="1"/>
      <w:marLeft w:val="0"/>
      <w:marRight w:val="0"/>
      <w:marTop w:val="0"/>
      <w:marBottom w:val="0"/>
      <w:divBdr>
        <w:top w:val="none" w:sz="0" w:space="0" w:color="auto"/>
        <w:left w:val="none" w:sz="0" w:space="0" w:color="auto"/>
        <w:bottom w:val="none" w:sz="0" w:space="0" w:color="auto"/>
        <w:right w:val="none" w:sz="0" w:space="0" w:color="auto"/>
      </w:divBdr>
      <w:divsChild>
        <w:div w:id="1998727809">
          <w:marLeft w:val="722"/>
          <w:marRight w:val="0"/>
          <w:marTop w:val="0"/>
          <w:marBottom w:val="0"/>
          <w:divBdr>
            <w:top w:val="none" w:sz="0" w:space="0" w:color="auto"/>
            <w:left w:val="none" w:sz="0" w:space="0" w:color="auto"/>
            <w:bottom w:val="none" w:sz="0" w:space="0" w:color="auto"/>
            <w:right w:val="none" w:sz="0" w:space="0" w:color="auto"/>
          </w:divBdr>
          <w:divsChild>
            <w:div w:id="545875871">
              <w:marLeft w:val="0"/>
              <w:marRight w:val="0"/>
              <w:marTop w:val="0"/>
              <w:marBottom w:val="0"/>
              <w:divBdr>
                <w:top w:val="none" w:sz="0" w:space="0" w:color="auto"/>
                <w:left w:val="none" w:sz="0" w:space="0" w:color="auto"/>
                <w:bottom w:val="none" w:sz="0" w:space="0" w:color="auto"/>
                <w:right w:val="none" w:sz="0" w:space="0" w:color="auto"/>
              </w:divBdr>
              <w:divsChild>
                <w:div w:id="1104764605">
                  <w:marLeft w:val="0"/>
                  <w:marRight w:val="0"/>
                  <w:marTop w:val="0"/>
                  <w:marBottom w:val="0"/>
                  <w:divBdr>
                    <w:top w:val="none" w:sz="0" w:space="0" w:color="auto"/>
                    <w:left w:val="none" w:sz="0" w:space="0" w:color="auto"/>
                    <w:bottom w:val="none" w:sz="0" w:space="0" w:color="auto"/>
                    <w:right w:val="none" w:sz="0" w:space="0" w:color="auto"/>
                  </w:divBdr>
                  <w:divsChild>
                    <w:div w:id="25523160">
                      <w:marLeft w:val="0"/>
                      <w:marRight w:val="0"/>
                      <w:marTop w:val="0"/>
                      <w:marBottom w:val="0"/>
                      <w:divBdr>
                        <w:top w:val="none" w:sz="0" w:space="0" w:color="auto"/>
                        <w:left w:val="none" w:sz="0" w:space="0" w:color="auto"/>
                        <w:bottom w:val="none" w:sz="0" w:space="0" w:color="auto"/>
                        <w:right w:val="none" w:sz="0" w:space="0" w:color="auto"/>
                      </w:divBdr>
                      <w:divsChild>
                        <w:div w:id="729891261">
                          <w:marLeft w:val="0"/>
                          <w:marRight w:val="0"/>
                          <w:marTop w:val="0"/>
                          <w:marBottom w:val="0"/>
                          <w:divBdr>
                            <w:top w:val="none" w:sz="0" w:space="0" w:color="auto"/>
                            <w:left w:val="none" w:sz="0" w:space="0" w:color="auto"/>
                            <w:bottom w:val="none" w:sz="0" w:space="0" w:color="auto"/>
                            <w:right w:val="none" w:sz="0" w:space="0" w:color="auto"/>
                          </w:divBdr>
                          <w:divsChild>
                            <w:div w:id="1720009600">
                              <w:marLeft w:val="0"/>
                              <w:marRight w:val="0"/>
                              <w:marTop w:val="0"/>
                              <w:marBottom w:val="0"/>
                              <w:divBdr>
                                <w:top w:val="none" w:sz="0" w:space="0" w:color="auto"/>
                                <w:left w:val="none" w:sz="0" w:space="0" w:color="auto"/>
                                <w:bottom w:val="none" w:sz="0" w:space="0" w:color="auto"/>
                                <w:right w:val="none" w:sz="0" w:space="0" w:color="auto"/>
                              </w:divBdr>
                              <w:divsChild>
                                <w:div w:id="1339622823">
                                  <w:marLeft w:val="0"/>
                                  <w:marRight w:val="0"/>
                                  <w:marTop w:val="0"/>
                                  <w:marBottom w:val="0"/>
                                  <w:divBdr>
                                    <w:top w:val="none" w:sz="0" w:space="0" w:color="auto"/>
                                    <w:left w:val="none" w:sz="0" w:space="0" w:color="auto"/>
                                    <w:bottom w:val="none" w:sz="0" w:space="0" w:color="auto"/>
                                    <w:right w:val="none" w:sz="0" w:space="0" w:color="auto"/>
                                  </w:divBdr>
                                  <w:divsChild>
                                    <w:div w:id="1126043488">
                                      <w:marLeft w:val="0"/>
                                      <w:marRight w:val="0"/>
                                      <w:marTop w:val="0"/>
                                      <w:marBottom w:val="0"/>
                                      <w:divBdr>
                                        <w:top w:val="none" w:sz="0" w:space="0" w:color="auto"/>
                                        <w:left w:val="none" w:sz="0" w:space="0" w:color="auto"/>
                                        <w:bottom w:val="none" w:sz="0" w:space="0" w:color="auto"/>
                                        <w:right w:val="none" w:sz="0" w:space="0" w:color="auto"/>
                                      </w:divBdr>
                                      <w:divsChild>
                                        <w:div w:id="461923844">
                                          <w:marLeft w:val="0"/>
                                          <w:marRight w:val="0"/>
                                          <w:marTop w:val="0"/>
                                          <w:marBottom w:val="0"/>
                                          <w:divBdr>
                                            <w:top w:val="none" w:sz="0" w:space="0" w:color="auto"/>
                                            <w:left w:val="none" w:sz="0" w:space="0" w:color="auto"/>
                                            <w:bottom w:val="none" w:sz="0" w:space="0" w:color="auto"/>
                                            <w:right w:val="none" w:sz="0" w:space="0" w:color="auto"/>
                                          </w:divBdr>
                                          <w:divsChild>
                                            <w:div w:id="612518397">
                                              <w:marLeft w:val="0"/>
                                              <w:marRight w:val="0"/>
                                              <w:marTop w:val="0"/>
                                              <w:marBottom w:val="0"/>
                                              <w:divBdr>
                                                <w:top w:val="none" w:sz="0" w:space="0" w:color="auto"/>
                                                <w:left w:val="none" w:sz="0" w:space="0" w:color="auto"/>
                                                <w:bottom w:val="none" w:sz="0" w:space="0" w:color="auto"/>
                                                <w:right w:val="none" w:sz="0" w:space="0" w:color="auto"/>
                                              </w:divBdr>
                                              <w:divsChild>
                                                <w:div w:id="1339040668">
                                                  <w:marLeft w:val="0"/>
                                                  <w:marRight w:val="0"/>
                                                  <w:marTop w:val="0"/>
                                                  <w:marBottom w:val="0"/>
                                                  <w:divBdr>
                                                    <w:top w:val="none" w:sz="0" w:space="0" w:color="auto"/>
                                                    <w:left w:val="none" w:sz="0" w:space="0" w:color="auto"/>
                                                    <w:bottom w:val="none" w:sz="0" w:space="0" w:color="auto"/>
                                                    <w:right w:val="none" w:sz="0" w:space="0" w:color="auto"/>
                                                  </w:divBdr>
                                                  <w:divsChild>
                                                    <w:div w:id="2011593081">
                                                      <w:marLeft w:val="0"/>
                                                      <w:marRight w:val="0"/>
                                                      <w:marTop w:val="0"/>
                                                      <w:marBottom w:val="0"/>
                                                      <w:divBdr>
                                                        <w:top w:val="none" w:sz="0" w:space="0" w:color="auto"/>
                                                        <w:left w:val="none" w:sz="0" w:space="0" w:color="auto"/>
                                                        <w:bottom w:val="none" w:sz="0" w:space="0" w:color="auto"/>
                                                        <w:right w:val="none" w:sz="0" w:space="0" w:color="auto"/>
                                                      </w:divBdr>
                                                      <w:divsChild>
                                                        <w:div w:id="197359444">
                                                          <w:marLeft w:val="0"/>
                                                          <w:marRight w:val="0"/>
                                                          <w:marTop w:val="0"/>
                                                          <w:marBottom w:val="0"/>
                                                          <w:divBdr>
                                                            <w:top w:val="none" w:sz="0" w:space="0" w:color="auto"/>
                                                            <w:left w:val="none" w:sz="0" w:space="0" w:color="auto"/>
                                                            <w:bottom w:val="none" w:sz="0" w:space="0" w:color="auto"/>
                                                            <w:right w:val="none" w:sz="0" w:space="0" w:color="auto"/>
                                                          </w:divBdr>
                                                          <w:divsChild>
                                                            <w:div w:id="2058426870">
                                                              <w:marLeft w:val="0"/>
                                                              <w:marRight w:val="0"/>
                                                              <w:marTop w:val="0"/>
                                                              <w:marBottom w:val="0"/>
                                                              <w:divBdr>
                                                                <w:top w:val="none" w:sz="0" w:space="0" w:color="auto"/>
                                                                <w:left w:val="none" w:sz="0" w:space="0" w:color="auto"/>
                                                                <w:bottom w:val="none" w:sz="0" w:space="0" w:color="auto"/>
                                                                <w:right w:val="none" w:sz="0" w:space="0" w:color="auto"/>
                                                              </w:divBdr>
                                                              <w:divsChild>
                                                                <w:div w:id="761334915">
                                                                  <w:marLeft w:val="0"/>
                                                                  <w:marRight w:val="0"/>
                                                                  <w:marTop w:val="0"/>
                                                                  <w:marBottom w:val="0"/>
                                                                  <w:divBdr>
                                                                    <w:top w:val="none" w:sz="0" w:space="0" w:color="auto"/>
                                                                    <w:left w:val="none" w:sz="0" w:space="0" w:color="auto"/>
                                                                    <w:bottom w:val="none" w:sz="0" w:space="0" w:color="auto"/>
                                                                    <w:right w:val="none" w:sz="0" w:space="0" w:color="auto"/>
                                                                  </w:divBdr>
                                                                  <w:divsChild>
                                                                    <w:div w:id="11133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9997">
                      <w:marLeft w:val="0"/>
                      <w:marRight w:val="0"/>
                      <w:marTop w:val="0"/>
                      <w:marBottom w:val="450"/>
                      <w:divBdr>
                        <w:top w:val="single" w:sz="12" w:space="23" w:color="D4D5D6"/>
                        <w:left w:val="none" w:sz="0" w:space="0" w:color="D4D5D6"/>
                        <w:bottom w:val="none" w:sz="0" w:space="0" w:color="D4D5D6"/>
                        <w:right w:val="none" w:sz="0" w:space="0" w:color="D4D5D6"/>
                      </w:divBdr>
                      <w:divsChild>
                        <w:div w:id="1775175039">
                          <w:marLeft w:val="0"/>
                          <w:marRight w:val="0"/>
                          <w:marTop w:val="0"/>
                          <w:marBottom w:val="0"/>
                          <w:divBdr>
                            <w:top w:val="none" w:sz="0" w:space="0" w:color="auto"/>
                            <w:left w:val="none" w:sz="0" w:space="0" w:color="auto"/>
                            <w:bottom w:val="none" w:sz="0" w:space="0" w:color="auto"/>
                            <w:right w:val="none" w:sz="0" w:space="0" w:color="auto"/>
                          </w:divBdr>
                          <w:divsChild>
                            <w:div w:id="489561693">
                              <w:marLeft w:val="0"/>
                              <w:marRight w:val="0"/>
                              <w:marTop w:val="0"/>
                              <w:marBottom w:val="0"/>
                              <w:divBdr>
                                <w:top w:val="none" w:sz="0" w:space="0" w:color="auto"/>
                                <w:left w:val="none" w:sz="0" w:space="0" w:color="auto"/>
                                <w:bottom w:val="none" w:sz="0" w:space="0" w:color="auto"/>
                                <w:right w:val="none" w:sz="0" w:space="0" w:color="auto"/>
                              </w:divBdr>
                              <w:divsChild>
                                <w:div w:id="1635793665">
                                  <w:marLeft w:val="0"/>
                                  <w:marRight w:val="0"/>
                                  <w:marTop w:val="0"/>
                                  <w:marBottom w:val="0"/>
                                  <w:divBdr>
                                    <w:top w:val="none" w:sz="0" w:space="0" w:color="auto"/>
                                    <w:left w:val="none" w:sz="0" w:space="0" w:color="auto"/>
                                    <w:bottom w:val="none" w:sz="0" w:space="0" w:color="auto"/>
                                    <w:right w:val="none" w:sz="0" w:space="0" w:color="auto"/>
                                  </w:divBdr>
                                  <w:divsChild>
                                    <w:div w:id="1047217406">
                                      <w:marLeft w:val="0"/>
                                      <w:marRight w:val="0"/>
                                      <w:marTop w:val="0"/>
                                      <w:marBottom w:val="0"/>
                                      <w:divBdr>
                                        <w:top w:val="none" w:sz="0" w:space="0" w:color="auto"/>
                                        <w:left w:val="none" w:sz="0" w:space="0" w:color="auto"/>
                                        <w:bottom w:val="none" w:sz="0" w:space="0" w:color="auto"/>
                                        <w:right w:val="none" w:sz="0" w:space="0" w:color="auto"/>
                                      </w:divBdr>
                                      <w:divsChild>
                                        <w:div w:id="1178034390">
                                          <w:marLeft w:val="0"/>
                                          <w:marRight w:val="0"/>
                                          <w:marTop w:val="0"/>
                                          <w:marBottom w:val="0"/>
                                          <w:divBdr>
                                            <w:top w:val="none" w:sz="0" w:space="0" w:color="auto"/>
                                            <w:left w:val="none" w:sz="0" w:space="0" w:color="auto"/>
                                            <w:bottom w:val="none" w:sz="0" w:space="0" w:color="auto"/>
                                            <w:right w:val="none" w:sz="0" w:space="0" w:color="auto"/>
                                          </w:divBdr>
                                        </w:div>
                                        <w:div w:id="1947036985">
                                          <w:marLeft w:val="0"/>
                                          <w:marRight w:val="0"/>
                                          <w:marTop w:val="0"/>
                                          <w:marBottom w:val="0"/>
                                          <w:divBdr>
                                            <w:top w:val="none" w:sz="0" w:space="0" w:color="auto"/>
                                            <w:left w:val="none" w:sz="0" w:space="0" w:color="auto"/>
                                            <w:bottom w:val="none" w:sz="0" w:space="0" w:color="auto"/>
                                            <w:right w:val="none" w:sz="0" w:space="0" w:color="auto"/>
                                          </w:divBdr>
                                          <w:divsChild>
                                            <w:div w:id="6141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491073">
          <w:marLeft w:val="722"/>
          <w:marRight w:val="0"/>
          <w:marTop w:val="0"/>
          <w:marBottom w:val="0"/>
          <w:divBdr>
            <w:top w:val="none" w:sz="0" w:space="0" w:color="auto"/>
            <w:left w:val="none" w:sz="0" w:space="0" w:color="auto"/>
            <w:bottom w:val="none" w:sz="0" w:space="0" w:color="auto"/>
            <w:right w:val="none" w:sz="0" w:space="0" w:color="auto"/>
          </w:divBdr>
          <w:divsChild>
            <w:div w:id="2015764775">
              <w:marLeft w:val="0"/>
              <w:marRight w:val="0"/>
              <w:marTop w:val="0"/>
              <w:marBottom w:val="0"/>
              <w:divBdr>
                <w:top w:val="none" w:sz="0" w:space="0" w:color="auto"/>
                <w:left w:val="none" w:sz="0" w:space="0" w:color="auto"/>
                <w:bottom w:val="none" w:sz="0" w:space="0" w:color="auto"/>
                <w:right w:val="none" w:sz="0" w:space="0" w:color="auto"/>
              </w:divBdr>
              <w:divsChild>
                <w:div w:id="19819594">
                  <w:marLeft w:val="0"/>
                  <w:marRight w:val="0"/>
                  <w:marTop w:val="0"/>
                  <w:marBottom w:val="0"/>
                  <w:divBdr>
                    <w:top w:val="none" w:sz="0" w:space="0" w:color="auto"/>
                    <w:left w:val="none" w:sz="0" w:space="0" w:color="auto"/>
                    <w:bottom w:val="none" w:sz="0" w:space="0" w:color="auto"/>
                    <w:right w:val="none" w:sz="0" w:space="0" w:color="auto"/>
                  </w:divBdr>
                  <w:divsChild>
                    <w:div w:id="1584802678">
                      <w:marLeft w:val="0"/>
                      <w:marRight w:val="0"/>
                      <w:marTop w:val="0"/>
                      <w:marBottom w:val="225"/>
                      <w:divBdr>
                        <w:top w:val="single" w:sz="18" w:space="6" w:color="323339"/>
                        <w:left w:val="single" w:sz="18" w:space="11" w:color="323339"/>
                        <w:bottom w:val="single" w:sz="18" w:space="6" w:color="323339"/>
                        <w:right w:val="single" w:sz="18" w:space="11" w:color="323339"/>
                      </w:divBdr>
                      <w:divsChild>
                        <w:div w:id="368530700">
                          <w:marLeft w:val="0"/>
                          <w:marRight w:val="0"/>
                          <w:marTop w:val="113"/>
                          <w:marBottom w:val="0"/>
                          <w:divBdr>
                            <w:top w:val="single" w:sz="6" w:space="11" w:color="323339"/>
                            <w:left w:val="none" w:sz="0" w:space="0" w:color="323339"/>
                            <w:bottom w:val="none" w:sz="0" w:space="6" w:color="323339"/>
                            <w:right w:val="none" w:sz="0" w:space="0" w:color="323339"/>
                          </w:divBdr>
                          <w:divsChild>
                            <w:div w:id="1286161430">
                              <w:marLeft w:val="0"/>
                              <w:marRight w:val="0"/>
                              <w:marTop w:val="0"/>
                              <w:marBottom w:val="0"/>
                              <w:divBdr>
                                <w:top w:val="none" w:sz="0" w:space="0" w:color="auto"/>
                                <w:left w:val="none" w:sz="0" w:space="0" w:color="auto"/>
                                <w:bottom w:val="none" w:sz="0" w:space="0" w:color="auto"/>
                                <w:right w:val="none" w:sz="0" w:space="0" w:color="auto"/>
                              </w:divBdr>
                              <w:divsChild>
                                <w:div w:id="2080011858">
                                  <w:marLeft w:val="0"/>
                                  <w:marRight w:val="0"/>
                                  <w:marTop w:val="0"/>
                                  <w:marBottom w:val="0"/>
                                  <w:divBdr>
                                    <w:top w:val="none" w:sz="0" w:space="0" w:color="auto"/>
                                    <w:left w:val="none" w:sz="0" w:space="0" w:color="auto"/>
                                    <w:bottom w:val="none" w:sz="0" w:space="0" w:color="auto"/>
                                    <w:right w:val="none" w:sz="0" w:space="0" w:color="auto"/>
                                  </w:divBdr>
                                  <w:divsChild>
                                    <w:div w:id="1396202782">
                                      <w:marLeft w:val="0"/>
                                      <w:marRight w:val="0"/>
                                      <w:marTop w:val="0"/>
                                      <w:marBottom w:val="0"/>
                                      <w:divBdr>
                                        <w:top w:val="none" w:sz="0" w:space="0" w:color="auto"/>
                                        <w:left w:val="none" w:sz="0" w:space="0" w:color="auto"/>
                                        <w:bottom w:val="none" w:sz="0" w:space="0" w:color="auto"/>
                                        <w:right w:val="none" w:sz="0" w:space="0" w:color="auto"/>
                                      </w:divBdr>
                                      <w:divsChild>
                                        <w:div w:id="357776870">
                                          <w:marLeft w:val="0"/>
                                          <w:marRight w:val="0"/>
                                          <w:marTop w:val="0"/>
                                          <w:marBottom w:val="0"/>
                                          <w:divBdr>
                                            <w:top w:val="none" w:sz="0" w:space="0" w:color="auto"/>
                                            <w:left w:val="none" w:sz="0" w:space="0" w:color="auto"/>
                                            <w:bottom w:val="none" w:sz="0" w:space="0" w:color="auto"/>
                                            <w:right w:val="none" w:sz="0" w:space="0" w:color="auto"/>
                                          </w:divBdr>
                                          <w:divsChild>
                                            <w:div w:id="1064572079">
                                              <w:marLeft w:val="0"/>
                                              <w:marRight w:val="0"/>
                                              <w:marTop w:val="0"/>
                                              <w:marBottom w:val="0"/>
                                              <w:divBdr>
                                                <w:top w:val="none" w:sz="0" w:space="0" w:color="auto"/>
                                                <w:left w:val="none" w:sz="0" w:space="0" w:color="auto"/>
                                                <w:bottom w:val="none" w:sz="0" w:space="0" w:color="auto"/>
                                                <w:right w:val="none" w:sz="0" w:space="0" w:color="auto"/>
                                              </w:divBdr>
                                              <w:divsChild>
                                                <w:div w:id="1022442622">
                                                  <w:marLeft w:val="0"/>
                                                  <w:marRight w:val="0"/>
                                                  <w:marTop w:val="0"/>
                                                  <w:marBottom w:val="0"/>
                                                  <w:divBdr>
                                                    <w:top w:val="none" w:sz="0" w:space="0" w:color="auto"/>
                                                    <w:left w:val="none" w:sz="0" w:space="0" w:color="auto"/>
                                                    <w:bottom w:val="none" w:sz="0" w:space="0" w:color="auto"/>
                                                    <w:right w:val="none" w:sz="0" w:space="0" w:color="auto"/>
                                                  </w:divBdr>
                                                  <w:divsChild>
                                                    <w:div w:id="305555088">
                                                      <w:marLeft w:val="0"/>
                                                      <w:marRight w:val="0"/>
                                                      <w:marTop w:val="0"/>
                                                      <w:marBottom w:val="0"/>
                                                      <w:divBdr>
                                                        <w:top w:val="none" w:sz="0" w:space="0" w:color="auto"/>
                                                        <w:left w:val="none" w:sz="0" w:space="0" w:color="auto"/>
                                                        <w:bottom w:val="none" w:sz="0" w:space="0" w:color="auto"/>
                                                        <w:right w:val="none" w:sz="0" w:space="0" w:color="auto"/>
                                                      </w:divBdr>
                                                      <w:divsChild>
                                                        <w:div w:id="572278107">
                                                          <w:marLeft w:val="0"/>
                                                          <w:marRight w:val="0"/>
                                                          <w:marTop w:val="0"/>
                                                          <w:marBottom w:val="0"/>
                                                          <w:divBdr>
                                                            <w:top w:val="none" w:sz="0" w:space="0" w:color="auto"/>
                                                            <w:left w:val="none" w:sz="0" w:space="0" w:color="auto"/>
                                                            <w:bottom w:val="none" w:sz="0" w:space="0" w:color="auto"/>
                                                            <w:right w:val="none" w:sz="0" w:space="0" w:color="auto"/>
                                                          </w:divBdr>
                                                        </w:div>
                                                        <w:div w:id="11214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33377">
                                          <w:marLeft w:val="0"/>
                                          <w:marRight w:val="0"/>
                                          <w:marTop w:val="0"/>
                                          <w:marBottom w:val="0"/>
                                          <w:divBdr>
                                            <w:top w:val="none" w:sz="0" w:space="0" w:color="auto"/>
                                            <w:left w:val="none" w:sz="0" w:space="0" w:color="auto"/>
                                            <w:bottom w:val="none" w:sz="0" w:space="0" w:color="auto"/>
                                            <w:right w:val="none" w:sz="0" w:space="0" w:color="auto"/>
                                          </w:divBdr>
                                          <w:divsChild>
                                            <w:div w:id="744957468">
                                              <w:marLeft w:val="0"/>
                                              <w:marRight w:val="0"/>
                                              <w:marTop w:val="0"/>
                                              <w:marBottom w:val="0"/>
                                              <w:divBdr>
                                                <w:top w:val="none" w:sz="0" w:space="0" w:color="auto"/>
                                                <w:left w:val="none" w:sz="0" w:space="0" w:color="auto"/>
                                                <w:bottom w:val="none" w:sz="0" w:space="0" w:color="auto"/>
                                                <w:right w:val="none" w:sz="0" w:space="0" w:color="auto"/>
                                              </w:divBdr>
                                              <w:divsChild>
                                                <w:div w:id="1021053940">
                                                  <w:marLeft w:val="0"/>
                                                  <w:marRight w:val="0"/>
                                                  <w:marTop w:val="0"/>
                                                  <w:marBottom w:val="0"/>
                                                  <w:divBdr>
                                                    <w:top w:val="single" w:sz="6" w:space="11" w:color="323339"/>
                                                    <w:left w:val="none" w:sz="0" w:space="0" w:color="323339"/>
                                                    <w:bottom w:val="none" w:sz="0" w:space="0" w:color="323339"/>
                                                    <w:right w:val="none" w:sz="0" w:space="0" w:color="323339"/>
                                                  </w:divBdr>
                                                </w:div>
                                              </w:divsChild>
                                            </w:div>
                                          </w:divsChild>
                                        </w:div>
                                      </w:divsChild>
                                    </w:div>
                                  </w:divsChild>
                                </w:div>
                              </w:divsChild>
                            </w:div>
                          </w:divsChild>
                        </w:div>
                      </w:divsChild>
                    </w:div>
                    <w:div w:id="914126164">
                      <w:marLeft w:val="0"/>
                      <w:marRight w:val="0"/>
                      <w:marTop w:val="0"/>
                      <w:marBottom w:val="225"/>
                      <w:divBdr>
                        <w:top w:val="none" w:sz="0" w:space="0" w:color="auto"/>
                        <w:left w:val="none" w:sz="0" w:space="0" w:color="auto"/>
                        <w:bottom w:val="none" w:sz="0" w:space="0" w:color="auto"/>
                        <w:right w:val="none" w:sz="0" w:space="0" w:color="auto"/>
                      </w:divBdr>
                      <w:divsChild>
                        <w:div w:id="1307591729">
                          <w:marLeft w:val="0"/>
                          <w:marRight w:val="0"/>
                          <w:marTop w:val="113"/>
                          <w:marBottom w:val="0"/>
                          <w:divBdr>
                            <w:top w:val="single" w:sz="6" w:space="11" w:color="auto"/>
                            <w:left w:val="none" w:sz="0" w:space="0" w:color="auto"/>
                            <w:bottom w:val="none" w:sz="0" w:space="0" w:color="auto"/>
                            <w:right w:val="none" w:sz="0" w:space="0" w:color="auto"/>
                          </w:divBdr>
                          <w:divsChild>
                            <w:div w:id="1313028239">
                              <w:marLeft w:val="0"/>
                              <w:marRight w:val="0"/>
                              <w:marTop w:val="0"/>
                              <w:marBottom w:val="0"/>
                              <w:divBdr>
                                <w:top w:val="none" w:sz="0" w:space="0" w:color="D4D5D6"/>
                                <w:left w:val="none" w:sz="0" w:space="0" w:color="D4D5D6"/>
                                <w:bottom w:val="none" w:sz="0" w:space="0" w:color="D4D5D6"/>
                                <w:right w:val="none" w:sz="0" w:space="0" w:color="D4D5D6"/>
                              </w:divBdr>
                              <w:divsChild>
                                <w:div w:id="1971016091">
                                  <w:marLeft w:val="0"/>
                                  <w:marRight w:val="0"/>
                                  <w:marTop w:val="0"/>
                                  <w:marBottom w:val="0"/>
                                  <w:divBdr>
                                    <w:top w:val="none" w:sz="0" w:space="0" w:color="D4D5D6"/>
                                    <w:left w:val="none" w:sz="0" w:space="0" w:color="D4D5D6"/>
                                    <w:bottom w:val="none" w:sz="0" w:space="0" w:color="D4D5D6"/>
                                    <w:right w:val="none" w:sz="0" w:space="0" w:color="D4D5D6"/>
                                  </w:divBdr>
                                </w:div>
                              </w:divsChild>
                            </w:div>
                          </w:divsChild>
                        </w:div>
                      </w:divsChild>
                    </w:div>
                    <w:div w:id="975180928">
                      <w:marLeft w:val="0"/>
                      <w:marRight w:val="0"/>
                      <w:marTop w:val="0"/>
                      <w:marBottom w:val="225"/>
                      <w:divBdr>
                        <w:top w:val="none" w:sz="0" w:space="0" w:color="auto"/>
                        <w:left w:val="none" w:sz="0" w:space="0" w:color="auto"/>
                        <w:bottom w:val="none" w:sz="0" w:space="0" w:color="auto"/>
                        <w:right w:val="none" w:sz="0" w:space="0" w:color="auto"/>
                      </w:divBdr>
                      <w:divsChild>
                        <w:div w:id="1466504488">
                          <w:marLeft w:val="0"/>
                          <w:marRight w:val="0"/>
                          <w:marTop w:val="113"/>
                          <w:marBottom w:val="0"/>
                          <w:divBdr>
                            <w:top w:val="single" w:sz="6" w:space="11" w:color="auto"/>
                            <w:left w:val="none" w:sz="0" w:space="0" w:color="auto"/>
                            <w:bottom w:val="none" w:sz="0" w:space="0" w:color="auto"/>
                            <w:right w:val="none" w:sz="0" w:space="0" w:color="auto"/>
                          </w:divBdr>
                          <w:divsChild>
                            <w:div w:id="1169373464">
                              <w:marLeft w:val="0"/>
                              <w:marRight w:val="0"/>
                              <w:marTop w:val="0"/>
                              <w:marBottom w:val="0"/>
                              <w:divBdr>
                                <w:top w:val="none" w:sz="0" w:space="0" w:color="auto"/>
                                <w:left w:val="none" w:sz="0" w:space="0" w:color="auto"/>
                                <w:bottom w:val="none" w:sz="0" w:space="0" w:color="auto"/>
                                <w:right w:val="none" w:sz="0" w:space="0" w:color="auto"/>
                              </w:divBdr>
                              <w:divsChild>
                                <w:div w:id="604340165">
                                  <w:marLeft w:val="0"/>
                                  <w:marRight w:val="0"/>
                                  <w:marTop w:val="0"/>
                                  <w:marBottom w:val="0"/>
                                  <w:divBdr>
                                    <w:top w:val="none" w:sz="0" w:space="0" w:color="auto"/>
                                    <w:left w:val="none" w:sz="0" w:space="0" w:color="auto"/>
                                    <w:bottom w:val="none" w:sz="0" w:space="0" w:color="auto"/>
                                    <w:right w:val="none" w:sz="0" w:space="0" w:color="auto"/>
                                  </w:divBdr>
                                  <w:divsChild>
                                    <w:div w:id="1905530312">
                                      <w:marLeft w:val="0"/>
                                      <w:marRight w:val="0"/>
                                      <w:marTop w:val="0"/>
                                      <w:marBottom w:val="0"/>
                                      <w:divBdr>
                                        <w:top w:val="none" w:sz="0" w:space="0" w:color="auto"/>
                                        <w:left w:val="none" w:sz="0" w:space="0" w:color="auto"/>
                                        <w:bottom w:val="none" w:sz="0" w:space="0" w:color="auto"/>
                                        <w:right w:val="none" w:sz="0" w:space="0" w:color="auto"/>
                                      </w:divBdr>
                                      <w:divsChild>
                                        <w:div w:id="1762410009">
                                          <w:marLeft w:val="0"/>
                                          <w:marRight w:val="0"/>
                                          <w:marTop w:val="0"/>
                                          <w:marBottom w:val="0"/>
                                          <w:divBdr>
                                            <w:top w:val="none" w:sz="0" w:space="0" w:color="auto"/>
                                            <w:left w:val="none" w:sz="0" w:space="0" w:color="auto"/>
                                            <w:bottom w:val="none" w:sz="0" w:space="0" w:color="auto"/>
                                            <w:right w:val="none" w:sz="0" w:space="0" w:color="auto"/>
                                          </w:divBdr>
                                          <w:divsChild>
                                            <w:div w:id="1733700144">
                                              <w:marLeft w:val="0"/>
                                              <w:marRight w:val="0"/>
                                              <w:marTop w:val="0"/>
                                              <w:marBottom w:val="0"/>
                                              <w:divBdr>
                                                <w:top w:val="none" w:sz="0" w:space="0" w:color="auto"/>
                                                <w:left w:val="none" w:sz="0" w:space="0" w:color="auto"/>
                                                <w:bottom w:val="none" w:sz="0" w:space="0" w:color="auto"/>
                                                <w:right w:val="none" w:sz="0" w:space="0" w:color="auto"/>
                                              </w:divBdr>
                                              <w:divsChild>
                                                <w:div w:id="1576206615">
                                                  <w:marLeft w:val="0"/>
                                                  <w:marRight w:val="0"/>
                                                  <w:marTop w:val="0"/>
                                                  <w:marBottom w:val="0"/>
                                                  <w:divBdr>
                                                    <w:top w:val="none" w:sz="0" w:space="0" w:color="auto"/>
                                                    <w:left w:val="none" w:sz="0" w:space="0" w:color="auto"/>
                                                    <w:bottom w:val="none" w:sz="0" w:space="0" w:color="auto"/>
                                                    <w:right w:val="none" w:sz="0" w:space="0" w:color="auto"/>
                                                  </w:divBdr>
                                                  <w:divsChild>
                                                    <w:div w:id="1616714236">
                                                      <w:marLeft w:val="0"/>
                                                      <w:marRight w:val="0"/>
                                                      <w:marTop w:val="0"/>
                                                      <w:marBottom w:val="0"/>
                                                      <w:divBdr>
                                                        <w:top w:val="none" w:sz="0" w:space="0" w:color="auto"/>
                                                        <w:left w:val="none" w:sz="0" w:space="0" w:color="auto"/>
                                                        <w:bottom w:val="none" w:sz="0" w:space="0" w:color="auto"/>
                                                        <w:right w:val="none" w:sz="0" w:space="0" w:color="auto"/>
                                                      </w:divBdr>
                                                      <w:divsChild>
                                                        <w:div w:id="1778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02245">
                                              <w:marLeft w:val="0"/>
                                              <w:marRight w:val="0"/>
                                              <w:marTop w:val="0"/>
                                              <w:marBottom w:val="0"/>
                                              <w:divBdr>
                                                <w:top w:val="none" w:sz="0" w:space="0" w:color="auto"/>
                                                <w:left w:val="none" w:sz="0" w:space="0" w:color="auto"/>
                                                <w:bottom w:val="none" w:sz="0" w:space="0" w:color="auto"/>
                                                <w:right w:val="none" w:sz="0" w:space="0" w:color="auto"/>
                                              </w:divBdr>
                                              <w:divsChild>
                                                <w:div w:id="1846743067">
                                                  <w:marLeft w:val="0"/>
                                                  <w:marRight w:val="0"/>
                                                  <w:marTop w:val="0"/>
                                                  <w:marBottom w:val="0"/>
                                                  <w:divBdr>
                                                    <w:top w:val="none" w:sz="0" w:space="0" w:color="auto"/>
                                                    <w:left w:val="none" w:sz="0" w:space="0" w:color="auto"/>
                                                    <w:bottom w:val="none" w:sz="0" w:space="0" w:color="auto"/>
                                                    <w:right w:val="none" w:sz="0" w:space="0" w:color="auto"/>
                                                  </w:divBdr>
                                                  <w:divsChild>
                                                    <w:div w:id="1701201567">
                                                      <w:marLeft w:val="0"/>
                                                      <w:marRight w:val="0"/>
                                                      <w:marTop w:val="0"/>
                                                      <w:marBottom w:val="0"/>
                                                      <w:divBdr>
                                                        <w:top w:val="none" w:sz="0" w:space="0" w:color="auto"/>
                                                        <w:left w:val="none" w:sz="0" w:space="0" w:color="auto"/>
                                                        <w:bottom w:val="none" w:sz="0" w:space="0" w:color="auto"/>
                                                        <w:right w:val="none" w:sz="0" w:space="0" w:color="auto"/>
                                                      </w:divBdr>
                                                      <w:divsChild>
                                                        <w:div w:id="3721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1622">
                                              <w:marLeft w:val="0"/>
                                              <w:marRight w:val="0"/>
                                              <w:marTop w:val="0"/>
                                              <w:marBottom w:val="0"/>
                                              <w:divBdr>
                                                <w:top w:val="none" w:sz="0" w:space="0" w:color="auto"/>
                                                <w:left w:val="none" w:sz="0" w:space="0" w:color="auto"/>
                                                <w:bottom w:val="none" w:sz="0" w:space="0" w:color="auto"/>
                                                <w:right w:val="none" w:sz="0" w:space="0" w:color="auto"/>
                                              </w:divBdr>
                                              <w:divsChild>
                                                <w:div w:id="11977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hyperlink" Target="http://www.indexmun" TargetMode="External"/><Relationship Id="rId39" Type="http://schemas.openxmlformats.org/officeDocument/2006/relationships/hyperlink" Target="https://www.ncbi.nlm.nih.gov/pubmed/?term=Venugopalan%20PP%5BAuthor%5D&amp;cauthor=true&amp;cauthor_uid=24672192" TargetMode="Externa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hyperlink" Target="https://www.ncbi.nlm.nih.gov/pubmed/?term=Nagaraj%20K%5BAuthor%5D&amp;cauthor=true&amp;cauthor_uid=24970987" TargetMode="External"/><Relationship Id="rId42" Type="http://schemas.openxmlformats.org/officeDocument/2006/relationships/hyperlink" Target="https://www.sciencedirect.com/" TargetMode="External"/><Relationship Id="rId47" Type="http://schemas.openxmlformats.org/officeDocument/2006/relationships/image" Target="media/image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3.xml"/><Relationship Id="rId25" Type="http://schemas.openxmlformats.org/officeDocument/2006/relationships/hyperlink" Target="http://www.ijsr.net/archive/v4i4/sub" TargetMode="External"/><Relationship Id="rId33" Type="http://schemas.openxmlformats.org/officeDocument/2006/relationships/hyperlink" Target="http://europepmc" TargetMode="External"/><Relationship Id="rId38" Type="http://schemas.openxmlformats.org/officeDocument/2006/relationships/hyperlink" Target="http://www.ijrhs.com" TargetMode="External"/><Relationship Id="rId46" Type="http://schemas.openxmlformats.org/officeDocument/2006/relationships/hyperlink" Target="http://www.ncbi"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hyperlink" Target="http://www.ncbi.nlm" TargetMode="External"/><Relationship Id="rId41" Type="http://schemas.openxmlformats.org/officeDocument/2006/relationships/hyperlink" Target="http://www.ncbi.nlm.nih.gov/pubm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10.xml"/><Relationship Id="rId32" Type="http://schemas.openxmlformats.org/officeDocument/2006/relationships/hyperlink" Target="https://www.ncbi.nlm.nih.gov/pubmed/?term=El-Hamid%20SA%5BAuthor%5D&amp;cauthor=true&amp;cauthor_uid=26054110" TargetMode="External"/><Relationship Id="rId37" Type="http://schemas.openxmlformats.org/officeDocument/2006/relationships/hyperlink" Target="https://www.ncbi.nlm.nih.gov/pubmed/?term=Rao%20PJ%5BAuthor%5D&amp;cauthor=true&amp;cauthor_uid=24970987" TargetMode="External"/><Relationship Id="rId40" Type="http://schemas.openxmlformats.org/officeDocument/2006/relationships/hyperlink" Target="https://www.ncbi.nlm.nih.gov/pubmed/?term=Bhat%20SN%5BAuthor%5D&amp;cauthor=true&amp;cauthor_uid=24672192" TargetMode="External"/><Relationship Id="rId45" Type="http://schemas.openxmlformats.org/officeDocument/2006/relationships/hyperlink" Target="https://www.hindowi.com/Doi-10.1155/2011/"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hyperlink" Target="http://www.ncbi" TargetMode="External"/><Relationship Id="rId36" Type="http://schemas.openxmlformats.org/officeDocument/2006/relationships/hyperlink" Target="https://www.ncbi.nlm.nih.gov/pubmed/?term=Nelliyanil%20M%5BAuthor%5D&amp;cauthor=true&amp;cauthor_uid=24970987" TargetMode="External"/><Relationship Id="rId49"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chart" Target="charts/chart5.xml"/><Relationship Id="rId31" Type="http://schemas.openxmlformats.org/officeDocument/2006/relationships/hyperlink" Target="https://www.ncbi.nlm.nih.gov/pubmed/?term=Sayed%20Ahmed%20WA%5BAuthor%5D&amp;cauthor=true&amp;cauthor_uid=26054110" TargetMode="External"/><Relationship Id="rId44" Type="http://schemas.openxmlformats.org/officeDocument/2006/relationships/hyperlink" Target="http://www.hindawi"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googleweblight.com/i?u=https://www.omicsonline.org/searchresult.php%3Fkeyword%3Dmalignancy&amp;hl=en-IN&amp;tg=200" TargetMode="External"/><Relationship Id="rId14" Type="http://schemas.openxmlformats.org/officeDocument/2006/relationships/image" Target="media/image5.png"/><Relationship Id="rId22" Type="http://schemas.openxmlformats.org/officeDocument/2006/relationships/chart" Target="charts/chart8.xml"/><Relationship Id="rId27" Type="http://schemas.openxmlformats.org/officeDocument/2006/relationships/hyperlink" Target="http://www.jmidlifehealth" TargetMode="External"/><Relationship Id="rId30" Type="http://schemas.openxmlformats.org/officeDocument/2006/relationships/hyperlink" Target="file:///c:/users/www.ijird.com/" TargetMode="External"/><Relationship Id="rId35" Type="http://schemas.openxmlformats.org/officeDocument/2006/relationships/hyperlink" Target="https://www.ncbi.nlm.nih.gov/pubmed/?term=Saralaya%20V%5BAuthor%5D&amp;cauthor=true&amp;cauthor_uid=24970987" TargetMode="External"/><Relationship Id="rId43" Type="http://schemas.openxmlformats.org/officeDocument/2006/relationships/hyperlink" Target="http://www.ncbi.nlm.nih" TargetMode="External"/><Relationship Id="rId48" Type="http://schemas.openxmlformats.org/officeDocument/2006/relationships/image" Target="media/image7.jpeg"/><Relationship Id="rId8" Type="http://schemas.openxmlformats.org/officeDocument/2006/relationships/footer" Target="foot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10.xml"/><Relationship Id="rId2" Type="http://schemas.openxmlformats.org/officeDocument/2006/relationships/package" Target="../embeddings/Microsoft_Office_Excel_Worksheet10.xlsx"/><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package" Target="../embeddings/Microsoft_Office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package" Target="../embeddings/Microsoft_Office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package" Target="../embeddings/Microsoft_Office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package" Target="../embeddings/Microsoft_Office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package" Target="../embeddings/Microsoft_Office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package" Target="../embeddings/Microsoft_Office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3" Type="http://schemas.openxmlformats.org/officeDocument/2006/relationships/chartUserShapes" Target="../drawings/drawing9.xml"/><Relationship Id="rId2" Type="http://schemas.openxmlformats.org/officeDocument/2006/relationships/package" Target="../embeddings/Microsoft_Office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2520320270020441"/>
          <c:y val="3.1499108378534882E-2"/>
          <c:w val="0.87479688892099494"/>
          <c:h val="0.71474983008277893"/>
        </c:manualLayout>
      </c:layout>
      <c:bar3DChart>
        <c:barDir val="col"/>
        <c:grouping val="clustered"/>
        <c:ser>
          <c:idx val="0"/>
          <c:order val="0"/>
          <c:tx>
            <c:strRef>
              <c:f>Sheet1!$B$1</c:f>
              <c:strCache>
                <c:ptCount val="1"/>
                <c:pt idx="0">
                  <c:v>Experimental Group</c:v>
                </c:pt>
              </c:strCache>
            </c:strRef>
          </c:tx>
          <c:spPr>
            <a:solidFill>
              <a:srgbClr val="008000"/>
            </a:solidFill>
          </c:spPr>
          <c:dLbls>
            <c:dLbl>
              <c:idx val="0"/>
              <c:tx>
                <c:rich>
                  <a:bodyPr/>
                  <a:lstStyle/>
                  <a:p>
                    <a:r>
                      <a:rPr lang="en-US" sz="1100" b="1">
                        <a:latin typeface="Arial" pitchFamily="34" charset="0"/>
                        <a:cs typeface="Arial" pitchFamily="34" charset="0"/>
                      </a:rPr>
                      <a:t>50</a:t>
                    </a:r>
                  </a:p>
                </c:rich>
              </c:tx>
              <c:showVal val="1"/>
            </c:dLbl>
            <c:dLbl>
              <c:idx val="1"/>
              <c:tx>
                <c:rich>
                  <a:bodyPr/>
                  <a:lstStyle/>
                  <a:p>
                    <a:r>
                      <a:rPr lang="en-US" sz="1100" b="1">
                        <a:latin typeface="Arial" pitchFamily="34" charset="0"/>
                        <a:cs typeface="Arial" pitchFamily="34" charset="0"/>
                      </a:rPr>
                      <a:t>33.3</a:t>
                    </a:r>
                  </a:p>
                </c:rich>
              </c:tx>
              <c:showVal val="1"/>
            </c:dLbl>
            <c:dLbl>
              <c:idx val="2"/>
              <c:layout>
                <c:manualLayout>
                  <c:x val="-1.157407407407408E-2"/>
                  <c:y val="0"/>
                </c:manualLayout>
              </c:layout>
              <c:tx>
                <c:rich>
                  <a:bodyPr/>
                  <a:lstStyle/>
                  <a:p>
                    <a:r>
                      <a:rPr lang="en-US" sz="1100" b="1">
                        <a:latin typeface="Arial" pitchFamily="34" charset="0"/>
                        <a:cs typeface="Arial" pitchFamily="34" charset="0"/>
                      </a:rPr>
                      <a:t>16.7</a:t>
                    </a:r>
                  </a:p>
                </c:rich>
              </c:tx>
              <c:showVal val="1"/>
            </c:dLbl>
            <c:dLbl>
              <c:idx val="3"/>
              <c:tx>
                <c:rich>
                  <a:bodyPr/>
                  <a:lstStyle/>
                  <a:p>
                    <a:r>
                      <a:rPr lang="en-US" sz="1100" b="1">
                        <a:latin typeface="Arial" pitchFamily="34" charset="0"/>
                        <a:cs typeface="Arial" pitchFamily="34" charset="0"/>
                      </a:rPr>
                      <a:t>0</a:t>
                    </a:r>
                  </a:p>
                </c:rich>
              </c:tx>
              <c:showVal val="1"/>
            </c:dLbl>
            <c:txPr>
              <a:bodyPr/>
              <a:lstStyle/>
              <a:p>
                <a:pPr>
                  <a:defRPr lang="en-IN"/>
                </a:pPr>
                <a:endParaRPr lang="en-US"/>
              </a:p>
            </c:txPr>
            <c:showVal val="1"/>
          </c:dLbls>
          <c:cat>
            <c:strRef>
              <c:f>Sheet1!$A$2:$A$5</c:f>
              <c:strCache>
                <c:ptCount val="4"/>
                <c:pt idx="0">
                  <c:v>46 - 50 years</c:v>
                </c:pt>
                <c:pt idx="1">
                  <c:v>51 - 55 years</c:v>
                </c:pt>
                <c:pt idx="2">
                  <c:v>56 - 60 years</c:v>
                </c:pt>
                <c:pt idx="3">
                  <c:v>61 - 65 years</c:v>
                </c:pt>
              </c:strCache>
            </c:strRef>
          </c:cat>
          <c:val>
            <c:numRef>
              <c:f>Sheet1!$B$2:$B$5</c:f>
              <c:numCache>
                <c:formatCode>General</c:formatCode>
                <c:ptCount val="4"/>
                <c:pt idx="0">
                  <c:v>50</c:v>
                </c:pt>
                <c:pt idx="1">
                  <c:v>33.300000000000004</c:v>
                </c:pt>
                <c:pt idx="2">
                  <c:v>16.7</c:v>
                </c:pt>
                <c:pt idx="3">
                  <c:v>0</c:v>
                </c:pt>
              </c:numCache>
            </c:numRef>
          </c:val>
        </c:ser>
        <c:ser>
          <c:idx val="1"/>
          <c:order val="1"/>
          <c:tx>
            <c:strRef>
              <c:f>Sheet1!$C$1</c:f>
              <c:strCache>
                <c:ptCount val="1"/>
                <c:pt idx="0">
                  <c:v>Control Group</c:v>
                </c:pt>
              </c:strCache>
            </c:strRef>
          </c:tx>
          <c:spPr>
            <a:solidFill>
              <a:srgbClr val="FFC000"/>
            </a:solidFill>
          </c:spPr>
          <c:dLbls>
            <c:dLbl>
              <c:idx val="0"/>
              <c:tx>
                <c:rich>
                  <a:bodyPr/>
                  <a:lstStyle/>
                  <a:p>
                    <a:r>
                      <a:rPr lang="en-US" sz="1100" b="1">
                        <a:latin typeface="Arial" pitchFamily="34" charset="0"/>
                        <a:cs typeface="Arial" pitchFamily="34" charset="0"/>
                      </a:rPr>
                      <a:t>60</a:t>
                    </a:r>
                  </a:p>
                </c:rich>
              </c:tx>
              <c:showVal val="1"/>
            </c:dLbl>
            <c:dLbl>
              <c:idx val="1"/>
              <c:layout>
                <c:manualLayout>
                  <c:x val="4.1666666666666692E-2"/>
                  <c:y val="3.9682539682539949E-3"/>
                </c:manualLayout>
              </c:layout>
              <c:tx>
                <c:rich>
                  <a:bodyPr/>
                  <a:lstStyle/>
                  <a:p>
                    <a:r>
                      <a:rPr lang="en-US" sz="1100" b="1">
                        <a:latin typeface="Arial" pitchFamily="34" charset="0"/>
                        <a:cs typeface="Arial" pitchFamily="34" charset="0"/>
                      </a:rPr>
                      <a:t>28.3</a:t>
                    </a:r>
                  </a:p>
                </c:rich>
              </c:tx>
              <c:showVal val="1"/>
            </c:dLbl>
            <c:dLbl>
              <c:idx val="2"/>
              <c:layout>
                <c:manualLayout>
                  <c:x val="3.4681283214156616E-2"/>
                  <c:y val="-1.2328768453108459E-2"/>
                </c:manualLayout>
              </c:layout>
              <c:tx>
                <c:rich>
                  <a:bodyPr/>
                  <a:lstStyle/>
                  <a:p>
                    <a:r>
                      <a:rPr lang="en-US" sz="1100" b="1">
                        <a:latin typeface="Arial" pitchFamily="34" charset="0"/>
                        <a:cs typeface="Arial" pitchFamily="34" charset="0"/>
                      </a:rPr>
                      <a:t>16.7</a:t>
                    </a:r>
                  </a:p>
                </c:rich>
              </c:tx>
              <c:showVal val="1"/>
            </c:dLbl>
            <c:dLbl>
              <c:idx val="3"/>
              <c:tx>
                <c:rich>
                  <a:bodyPr/>
                  <a:lstStyle/>
                  <a:p>
                    <a:r>
                      <a:rPr lang="en-US" sz="1100" b="1">
                        <a:latin typeface="Arial" pitchFamily="34" charset="0"/>
                        <a:cs typeface="Arial" pitchFamily="34" charset="0"/>
                      </a:rPr>
                      <a:t>0</a:t>
                    </a:r>
                  </a:p>
                </c:rich>
              </c:tx>
              <c:showVal val="1"/>
            </c:dLbl>
            <c:txPr>
              <a:bodyPr/>
              <a:lstStyle/>
              <a:p>
                <a:pPr>
                  <a:defRPr lang="en-IN"/>
                </a:pPr>
                <a:endParaRPr lang="en-US"/>
              </a:p>
            </c:txPr>
            <c:showVal val="1"/>
          </c:dLbls>
          <c:cat>
            <c:strRef>
              <c:f>Sheet1!$A$2:$A$5</c:f>
              <c:strCache>
                <c:ptCount val="4"/>
                <c:pt idx="0">
                  <c:v>46 - 50 years</c:v>
                </c:pt>
                <c:pt idx="1">
                  <c:v>51 - 55 years</c:v>
                </c:pt>
                <c:pt idx="2">
                  <c:v>56 - 60 years</c:v>
                </c:pt>
                <c:pt idx="3">
                  <c:v>61 - 65 years</c:v>
                </c:pt>
              </c:strCache>
            </c:strRef>
          </c:cat>
          <c:val>
            <c:numRef>
              <c:f>Sheet1!$C$2:$C$5</c:f>
              <c:numCache>
                <c:formatCode>General</c:formatCode>
                <c:ptCount val="4"/>
                <c:pt idx="0">
                  <c:v>60</c:v>
                </c:pt>
                <c:pt idx="1">
                  <c:v>28.3</c:v>
                </c:pt>
                <c:pt idx="2">
                  <c:v>16.7</c:v>
                </c:pt>
                <c:pt idx="3">
                  <c:v>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46 - 50 years</c:v>
                </c:pt>
                <c:pt idx="1">
                  <c:v>51 - 55 years</c:v>
                </c:pt>
                <c:pt idx="2">
                  <c:v>56 - 60 years</c:v>
                </c:pt>
                <c:pt idx="3">
                  <c:v>61 - 65 years</c:v>
                </c:pt>
              </c:strCache>
            </c:strRef>
          </c:cat>
          <c:val>
            <c:numRef>
              <c:f>Sheet1!$D$2:$D$5</c:f>
              <c:numCache>
                <c:formatCode>General</c:formatCode>
                <c:ptCount val="4"/>
              </c:numCache>
            </c:numRef>
          </c:val>
        </c:ser>
        <c:dLbls>
          <c:showVal val="1"/>
        </c:dLbls>
        <c:gapWidth val="75"/>
        <c:shape val="cylinder"/>
        <c:axId val="68391296"/>
        <c:axId val="68392832"/>
        <c:axId val="0"/>
      </c:bar3DChart>
      <c:catAx>
        <c:axId val="68391296"/>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68392832"/>
        <c:crosses val="autoZero"/>
        <c:auto val="1"/>
        <c:lblAlgn val="ctr"/>
        <c:lblOffset val="100"/>
      </c:catAx>
      <c:valAx>
        <c:axId val="68392832"/>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68391296"/>
        <c:crosses val="autoZero"/>
        <c:crossBetween val="between"/>
      </c:valAx>
    </c:plotArea>
    <c:legend>
      <c:legendPos val="b"/>
      <c:legendEntry>
        <c:idx val="2"/>
        <c:delete val="1"/>
      </c:legendEntry>
      <c:layout>
        <c:manualLayout>
          <c:xMode val="edge"/>
          <c:yMode val="edge"/>
          <c:x val="0.22471490395162963"/>
          <c:y val="0.9069316378426483"/>
          <c:w val="0.56122552702113671"/>
          <c:h val="7.1757639063492834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5440963108778202"/>
          <c:y val="3.7003812023497402E-2"/>
          <c:w val="0.8455903689122154"/>
          <c:h val="0.59783902012248469"/>
        </c:manualLayout>
      </c:layout>
      <c:bar3DChart>
        <c:barDir val="col"/>
        <c:grouping val="clustered"/>
        <c:ser>
          <c:idx val="0"/>
          <c:order val="0"/>
          <c:tx>
            <c:strRef>
              <c:f>Sheet1!$B$1</c:f>
              <c:strCache>
                <c:ptCount val="1"/>
                <c:pt idx="0">
                  <c:v>Experimental group</c:v>
                </c:pt>
              </c:strCache>
            </c:strRef>
          </c:tx>
          <c:spPr>
            <a:solidFill>
              <a:srgbClr val="008000"/>
            </a:solidFill>
          </c:spPr>
          <c:dLbls>
            <c:dLbl>
              <c:idx val="0"/>
              <c:tx>
                <c:rich>
                  <a:bodyPr/>
                  <a:lstStyle/>
                  <a:p>
                    <a:r>
                      <a:rPr lang="en-US" sz="1100" b="1">
                        <a:latin typeface="Arial" pitchFamily="34" charset="0"/>
                        <a:cs typeface="Arial" pitchFamily="34" charset="0"/>
                      </a:rPr>
                      <a:t>2</a:t>
                    </a:r>
                  </a:p>
                </c:rich>
              </c:tx>
              <c:showVal val="1"/>
            </c:dLbl>
            <c:dLbl>
              <c:idx val="2"/>
              <c:tx>
                <c:rich>
                  <a:bodyPr/>
                  <a:lstStyle/>
                  <a:p>
                    <a:r>
                      <a:rPr lang="en-US" sz="1100" b="1">
                        <a:latin typeface="Arial" pitchFamily="34" charset="0"/>
                        <a:cs typeface="Arial" pitchFamily="34" charset="0"/>
                      </a:rPr>
                      <a:t>28</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3"/>
                <c:pt idx="0">
                  <c:v>Natural therapy</c:v>
                </c:pt>
                <c:pt idx="1">
                  <c:v>Hormonal therapy</c:v>
                </c:pt>
                <c:pt idx="2">
                  <c:v>None</c:v>
                </c:pt>
              </c:strCache>
            </c:strRef>
          </c:cat>
          <c:val>
            <c:numRef>
              <c:f>Sheet1!$B$2:$B$5</c:f>
              <c:numCache>
                <c:formatCode>General</c:formatCode>
                <c:ptCount val="4"/>
                <c:pt idx="0">
                  <c:v>2</c:v>
                </c:pt>
                <c:pt idx="1">
                  <c:v>0</c:v>
                </c:pt>
                <c:pt idx="2">
                  <c:v>28</c:v>
                </c:pt>
              </c:numCache>
            </c:numRef>
          </c:val>
        </c:ser>
        <c:ser>
          <c:idx val="1"/>
          <c:order val="1"/>
          <c:tx>
            <c:strRef>
              <c:f>Sheet1!$C$1</c:f>
              <c:strCache>
                <c:ptCount val="1"/>
                <c:pt idx="0">
                  <c:v>Control group</c:v>
                </c:pt>
              </c:strCache>
            </c:strRef>
          </c:tx>
          <c:spPr>
            <a:solidFill>
              <a:schemeClr val="accent6">
                <a:lumMod val="75000"/>
              </a:schemeClr>
            </a:solidFill>
          </c:spPr>
          <c:dLbls>
            <c:dLbl>
              <c:idx val="2"/>
              <c:tx>
                <c:rich>
                  <a:bodyPr/>
                  <a:lstStyle/>
                  <a:p>
                    <a:r>
                      <a:rPr lang="en-US" sz="1100" b="1">
                        <a:latin typeface="Arial" pitchFamily="34" charset="0"/>
                        <a:cs typeface="Arial" pitchFamily="34" charset="0"/>
                      </a:rPr>
                      <a:t>30</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3"/>
                <c:pt idx="0">
                  <c:v>Natural therapy</c:v>
                </c:pt>
                <c:pt idx="1">
                  <c:v>Hormonal therapy</c:v>
                </c:pt>
                <c:pt idx="2">
                  <c:v>None</c:v>
                </c:pt>
              </c:strCache>
            </c:strRef>
          </c:cat>
          <c:val>
            <c:numRef>
              <c:f>Sheet1!$C$2:$C$5</c:f>
              <c:numCache>
                <c:formatCode>General</c:formatCode>
                <c:ptCount val="4"/>
                <c:pt idx="0">
                  <c:v>0</c:v>
                </c:pt>
                <c:pt idx="1">
                  <c:v>0</c:v>
                </c:pt>
                <c:pt idx="2">
                  <c:v>30</c:v>
                </c:pt>
              </c:numCache>
            </c:numRef>
          </c:val>
        </c:ser>
        <c:ser>
          <c:idx val="2"/>
          <c:order val="2"/>
          <c:tx>
            <c:strRef>
              <c:f>Sheet1!$D$1</c:f>
              <c:strCache>
                <c:ptCount val="1"/>
                <c:pt idx="0">
                  <c:v>Series 3</c:v>
                </c:pt>
              </c:strCache>
            </c:strRef>
          </c:tx>
          <c:dLbls>
            <c:txPr>
              <a:bodyPr/>
              <a:lstStyle/>
              <a:p>
                <a:pPr>
                  <a:defRPr lang="en-IN"/>
                </a:pPr>
                <a:endParaRPr lang="en-US"/>
              </a:p>
            </c:txPr>
            <c:showVal val="1"/>
          </c:dLbls>
          <c:cat>
            <c:strRef>
              <c:f>Sheet1!$A$2:$A$5</c:f>
              <c:strCache>
                <c:ptCount val="3"/>
                <c:pt idx="0">
                  <c:v>Natural therapy</c:v>
                </c:pt>
                <c:pt idx="1">
                  <c:v>Hormonal therapy</c:v>
                </c:pt>
                <c:pt idx="2">
                  <c:v>None</c:v>
                </c:pt>
              </c:strCache>
            </c:strRef>
          </c:cat>
          <c:val>
            <c:numRef>
              <c:f>Sheet1!$D$2:$D$5</c:f>
              <c:numCache>
                <c:formatCode>General</c:formatCode>
                <c:ptCount val="4"/>
              </c:numCache>
            </c:numRef>
          </c:val>
        </c:ser>
        <c:dLbls>
          <c:showVal val="1"/>
        </c:dLbls>
        <c:gapWidth val="75"/>
        <c:shape val="cone"/>
        <c:axId val="72475776"/>
        <c:axId val="72477312"/>
        <c:axId val="0"/>
      </c:bar3DChart>
      <c:catAx>
        <c:axId val="72475776"/>
        <c:scaling>
          <c:orientation val="minMax"/>
        </c:scaling>
        <c:axPos val="b"/>
        <c:majorTickMark val="none"/>
        <c:tickLblPos val="nextTo"/>
        <c:txPr>
          <a:bodyPr/>
          <a:lstStyle/>
          <a:p>
            <a:pPr>
              <a:defRPr lang="en-IN" sz="1200" b="0">
                <a:latin typeface="Arial" pitchFamily="34" charset="0"/>
                <a:cs typeface="Arial" pitchFamily="34" charset="0"/>
              </a:defRPr>
            </a:pPr>
            <a:endParaRPr lang="en-US"/>
          </a:p>
        </c:txPr>
        <c:crossAx val="72477312"/>
        <c:crosses val="autoZero"/>
        <c:auto val="1"/>
        <c:lblAlgn val="ctr"/>
        <c:lblOffset val="100"/>
      </c:catAx>
      <c:valAx>
        <c:axId val="72477312"/>
        <c:scaling>
          <c:orientation val="minMax"/>
        </c:scaling>
        <c:axPos val="l"/>
        <c:numFmt formatCode="General" sourceLinked="1"/>
        <c:majorTickMark val="none"/>
        <c:tickLblPos val="nextTo"/>
        <c:txPr>
          <a:bodyPr/>
          <a:lstStyle/>
          <a:p>
            <a:pPr>
              <a:defRPr lang="en-IN" sz="1100" b="1">
                <a:latin typeface="Arial" pitchFamily="34" charset="0"/>
                <a:cs typeface="Arial" pitchFamily="34" charset="0"/>
              </a:defRPr>
            </a:pPr>
            <a:endParaRPr lang="en-US"/>
          </a:p>
        </c:txPr>
        <c:crossAx val="72475776"/>
        <c:crosses val="autoZero"/>
        <c:crossBetween val="between"/>
      </c:valAx>
    </c:plotArea>
    <c:legend>
      <c:legendPos val="b"/>
      <c:legendEntry>
        <c:idx val="2"/>
        <c:delete val="1"/>
      </c:legendEntry>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view3D>
      <c:rAngAx val="1"/>
    </c:view3D>
    <c:plotArea>
      <c:layout>
        <c:manualLayout>
          <c:layoutTarget val="inner"/>
          <c:xMode val="edge"/>
          <c:yMode val="edge"/>
          <c:x val="0.1254222298299669"/>
          <c:y val="2.8711214723537201E-2"/>
          <c:w val="0.87457777017003313"/>
          <c:h val="0.74938407699038012"/>
        </c:manualLayout>
      </c:layout>
      <c:bar3DChart>
        <c:barDir val="col"/>
        <c:grouping val="clustered"/>
        <c:ser>
          <c:idx val="0"/>
          <c:order val="0"/>
          <c:tx>
            <c:strRef>
              <c:f>Sheet1!$B$1</c:f>
              <c:strCache>
                <c:ptCount val="1"/>
                <c:pt idx="0">
                  <c:v>Experimental group</c:v>
                </c:pt>
              </c:strCache>
            </c:strRef>
          </c:tx>
          <c:spPr>
            <a:solidFill>
              <a:srgbClr val="33CC33"/>
            </a:solidFill>
          </c:spPr>
          <c:dLbls>
            <c:dLbl>
              <c:idx val="0"/>
              <c:layout>
                <c:manualLayout>
                  <c:x val="-2.1470746108427453E-2"/>
                  <c:y val="3.7037037037037286E-3"/>
                </c:manualLayout>
              </c:layout>
              <c:tx>
                <c:rich>
                  <a:bodyPr/>
                  <a:lstStyle/>
                  <a:p>
                    <a:r>
                      <a:rPr lang="en-US" sz="1100" b="1">
                        <a:latin typeface="Arial" pitchFamily="34" charset="0"/>
                        <a:cs typeface="Arial" pitchFamily="34" charset="0"/>
                      </a:rPr>
                      <a:t>30</a:t>
                    </a:r>
                  </a:p>
                </c:rich>
              </c:tx>
              <c:showVal val="1"/>
            </c:dLbl>
            <c:dLbl>
              <c:idx val="1"/>
              <c:tx>
                <c:rich>
                  <a:bodyPr/>
                  <a:lstStyle/>
                  <a:p>
                    <a:r>
                      <a:rPr lang="en-US" sz="1100" b="1">
                        <a:latin typeface="Arial" pitchFamily="34" charset="0"/>
                        <a:cs typeface="Arial" pitchFamily="34" charset="0"/>
                      </a:rPr>
                      <a:t>53.3</a:t>
                    </a:r>
                  </a:p>
                </c:rich>
              </c:tx>
              <c:showVal val="1"/>
            </c:dLbl>
            <c:dLbl>
              <c:idx val="2"/>
              <c:tx>
                <c:rich>
                  <a:bodyPr/>
                  <a:lstStyle/>
                  <a:p>
                    <a:r>
                      <a:rPr lang="en-US" sz="1100" b="1">
                        <a:latin typeface="Arial" pitchFamily="34" charset="0"/>
                        <a:cs typeface="Arial" pitchFamily="34" charset="0"/>
                      </a:rPr>
                      <a:t>16.7</a:t>
                    </a:r>
                  </a:p>
                </c:rich>
              </c:tx>
              <c:showVal val="1"/>
            </c:dLbl>
            <c:dLbl>
              <c:idx val="3"/>
              <c:tx>
                <c:rich>
                  <a:bodyPr/>
                  <a:lstStyle/>
                  <a:p>
                    <a:r>
                      <a:rPr lang="en-US" sz="1100" b="1">
                        <a:latin typeface="Arial" pitchFamily="34" charset="0"/>
                        <a:cs typeface="Arial" pitchFamily="34" charset="0"/>
                      </a:rPr>
                      <a:t>0</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Hindu</c:v>
                </c:pt>
                <c:pt idx="1">
                  <c:v>Muslims</c:v>
                </c:pt>
                <c:pt idx="2">
                  <c:v>Christian</c:v>
                </c:pt>
                <c:pt idx="3">
                  <c:v>Others</c:v>
                </c:pt>
              </c:strCache>
            </c:strRef>
          </c:cat>
          <c:val>
            <c:numRef>
              <c:f>Sheet1!$B$2:$B$5</c:f>
              <c:numCache>
                <c:formatCode>General</c:formatCode>
                <c:ptCount val="4"/>
                <c:pt idx="0">
                  <c:v>30</c:v>
                </c:pt>
                <c:pt idx="1">
                  <c:v>53.3</c:v>
                </c:pt>
                <c:pt idx="2">
                  <c:v>16.7</c:v>
                </c:pt>
                <c:pt idx="3">
                  <c:v>0</c:v>
                </c:pt>
              </c:numCache>
            </c:numRef>
          </c:val>
        </c:ser>
        <c:ser>
          <c:idx val="1"/>
          <c:order val="1"/>
          <c:tx>
            <c:strRef>
              <c:f>Sheet1!$C$1</c:f>
              <c:strCache>
                <c:ptCount val="1"/>
                <c:pt idx="0">
                  <c:v>Control group</c:v>
                </c:pt>
              </c:strCache>
            </c:strRef>
          </c:tx>
          <c:spPr>
            <a:solidFill>
              <a:srgbClr val="FF0000"/>
            </a:solidFill>
          </c:spPr>
          <c:dLbls>
            <c:dLbl>
              <c:idx val="0"/>
              <c:tx>
                <c:rich>
                  <a:bodyPr/>
                  <a:lstStyle/>
                  <a:p>
                    <a:r>
                      <a:rPr lang="en-US" sz="1100" b="1">
                        <a:latin typeface="Arial" pitchFamily="34" charset="0"/>
                        <a:cs typeface="Arial" pitchFamily="34" charset="0"/>
                      </a:rPr>
                      <a:t>26.6</a:t>
                    </a:r>
                  </a:p>
                </c:rich>
              </c:tx>
              <c:showVal val="1"/>
            </c:dLbl>
            <c:dLbl>
              <c:idx val="1"/>
              <c:tx>
                <c:rich>
                  <a:bodyPr/>
                  <a:lstStyle/>
                  <a:p>
                    <a:r>
                      <a:rPr lang="en-US" sz="1100" b="1">
                        <a:latin typeface="Arial" pitchFamily="34" charset="0"/>
                        <a:cs typeface="Arial" pitchFamily="34" charset="0"/>
                      </a:rPr>
                      <a:t>66.7</a:t>
                    </a:r>
                  </a:p>
                </c:rich>
              </c:tx>
              <c:showVal val="1"/>
            </c:dLbl>
            <c:dLbl>
              <c:idx val="2"/>
              <c:layout>
                <c:manualLayout>
                  <c:x val="1.2882447665056381E-2"/>
                  <c:y val="0"/>
                </c:manualLayout>
              </c:layout>
              <c:tx>
                <c:rich>
                  <a:bodyPr/>
                  <a:lstStyle/>
                  <a:p>
                    <a:r>
                      <a:rPr lang="en-US" sz="1100" b="1">
                        <a:latin typeface="Arial" pitchFamily="34" charset="0"/>
                        <a:cs typeface="Arial" pitchFamily="34" charset="0"/>
                      </a:rPr>
                      <a:t>2.7</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Hindu</c:v>
                </c:pt>
                <c:pt idx="1">
                  <c:v>Muslims</c:v>
                </c:pt>
                <c:pt idx="2">
                  <c:v>Christian</c:v>
                </c:pt>
                <c:pt idx="3">
                  <c:v>Others</c:v>
                </c:pt>
              </c:strCache>
            </c:strRef>
          </c:cat>
          <c:val>
            <c:numRef>
              <c:f>Sheet1!$C$2:$C$5</c:f>
              <c:numCache>
                <c:formatCode>General</c:formatCode>
                <c:ptCount val="4"/>
                <c:pt idx="0">
                  <c:v>26.6</c:v>
                </c:pt>
                <c:pt idx="1">
                  <c:v>66.7</c:v>
                </c:pt>
                <c:pt idx="2">
                  <c:v>2.7</c:v>
                </c:pt>
                <c:pt idx="3">
                  <c:v>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Hindu</c:v>
                </c:pt>
                <c:pt idx="1">
                  <c:v>Muslims</c:v>
                </c:pt>
                <c:pt idx="2">
                  <c:v>Christian</c:v>
                </c:pt>
                <c:pt idx="3">
                  <c:v>Others</c:v>
                </c:pt>
              </c:strCache>
            </c:strRef>
          </c:cat>
          <c:val>
            <c:numRef>
              <c:f>Sheet1!$D$2:$D$5</c:f>
              <c:numCache>
                <c:formatCode>General</c:formatCode>
                <c:ptCount val="4"/>
              </c:numCache>
            </c:numRef>
          </c:val>
        </c:ser>
        <c:dLbls>
          <c:showVal val="1"/>
        </c:dLbls>
        <c:gapWidth val="75"/>
        <c:shape val="cone"/>
        <c:axId val="119710464"/>
        <c:axId val="119712000"/>
        <c:axId val="0"/>
      </c:bar3DChart>
      <c:catAx>
        <c:axId val="119710464"/>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119712000"/>
        <c:crosses val="autoZero"/>
        <c:auto val="1"/>
        <c:lblAlgn val="ctr"/>
        <c:lblOffset val="100"/>
      </c:catAx>
      <c:valAx>
        <c:axId val="119712000"/>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119710464"/>
        <c:crosses val="autoZero"/>
        <c:crossBetween val="between"/>
      </c:valAx>
    </c:plotArea>
    <c:legend>
      <c:legendPos val="b"/>
      <c:legendEntry>
        <c:idx val="2"/>
        <c:delete val="1"/>
      </c:legendEntry>
      <c:layout>
        <c:manualLayout>
          <c:xMode val="edge"/>
          <c:yMode val="edge"/>
          <c:x val="0.23457195869839942"/>
          <c:y val="0.93302624671916012"/>
          <c:w val="0.61256207708335952"/>
          <c:h val="6.697375328083989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26"/>
  <c:clrMapOvr bg1="lt1" tx1="dk1" bg2="lt2" tx2="dk2" accent1="accent1" accent2="accent2" accent3="accent3" accent4="accent4" accent5="accent5" accent6="accent6" hlink="hlink" folHlink="folHlink"/>
  <c:chart>
    <c:autoTitleDeleted val="1"/>
    <c:view3D>
      <c:rAngAx val="1"/>
    </c:view3D>
    <c:plotArea>
      <c:layout>
        <c:manualLayout>
          <c:layoutTarget val="inner"/>
          <c:xMode val="edge"/>
          <c:yMode val="edge"/>
          <c:x val="0.15825311448745108"/>
          <c:y val="2.4216347956505492E-2"/>
          <c:w val="0.80653561790691652"/>
          <c:h val="0.59574896887889062"/>
        </c:manualLayout>
      </c:layout>
      <c:bar3DChart>
        <c:barDir val="col"/>
        <c:grouping val="clustered"/>
        <c:ser>
          <c:idx val="0"/>
          <c:order val="0"/>
          <c:tx>
            <c:strRef>
              <c:f>Sheet1!$B$1</c:f>
              <c:strCache>
                <c:ptCount val="1"/>
                <c:pt idx="0">
                  <c:v>Experimental Group</c:v>
                </c:pt>
              </c:strCache>
            </c:strRef>
          </c:tx>
          <c:spPr>
            <a:solidFill>
              <a:srgbClr val="FFCC00"/>
            </a:solidFill>
          </c:spPr>
          <c:dLbls>
            <c:dLbl>
              <c:idx val="0"/>
              <c:tx>
                <c:rich>
                  <a:bodyPr/>
                  <a:lstStyle/>
                  <a:p>
                    <a:r>
                      <a:rPr lang="en-US" sz="1100" b="1">
                        <a:latin typeface="Arial" pitchFamily="34" charset="0"/>
                        <a:cs typeface="Arial" pitchFamily="34" charset="0"/>
                      </a:rPr>
                      <a:t>60</a:t>
                    </a:r>
                  </a:p>
                </c:rich>
              </c:tx>
              <c:showVal val="1"/>
            </c:dLbl>
            <c:dLbl>
              <c:idx val="1"/>
              <c:tx>
                <c:rich>
                  <a:bodyPr/>
                  <a:lstStyle/>
                  <a:p>
                    <a:r>
                      <a:rPr lang="en-US" sz="1100" b="1">
                        <a:latin typeface="Arial" pitchFamily="34" charset="0"/>
                        <a:cs typeface="Arial" pitchFamily="34" charset="0"/>
                      </a:rPr>
                      <a:t>16.7</a:t>
                    </a:r>
                  </a:p>
                </c:rich>
              </c:tx>
              <c:showVal val="1"/>
            </c:dLbl>
            <c:dLbl>
              <c:idx val="2"/>
              <c:layout>
                <c:manualLayout>
                  <c:x val="-1.8779342723004692E-2"/>
                  <c:y val="0"/>
                </c:manualLayout>
              </c:layout>
              <c:tx>
                <c:rich>
                  <a:bodyPr/>
                  <a:lstStyle/>
                  <a:p>
                    <a:r>
                      <a:rPr lang="en-US" sz="1100" b="1">
                        <a:latin typeface="Arial" pitchFamily="34" charset="0"/>
                        <a:cs typeface="Arial" pitchFamily="34" charset="0"/>
                      </a:rPr>
                      <a:t>20</a:t>
                    </a:r>
                  </a:p>
                </c:rich>
              </c:tx>
              <c:showVal val="1"/>
            </c:dLbl>
            <c:dLbl>
              <c:idx val="3"/>
              <c:tx>
                <c:rich>
                  <a:bodyPr/>
                  <a:lstStyle/>
                  <a:p>
                    <a:r>
                      <a:rPr lang="en-US" sz="1100" b="1">
                        <a:latin typeface="Arial" pitchFamily="34" charset="0"/>
                        <a:cs typeface="Arial" pitchFamily="34" charset="0"/>
                      </a:rPr>
                      <a:t>3.3</a:t>
                    </a:r>
                  </a:p>
                </c:rich>
              </c:tx>
              <c:showVal val="1"/>
            </c:dLbl>
            <c:dLbl>
              <c:idx val="4"/>
              <c:tx>
                <c:rich>
                  <a:bodyPr/>
                  <a:lstStyle/>
                  <a:p>
                    <a:r>
                      <a:rPr lang="en-US" sz="1100" b="1">
                        <a:latin typeface="Arial" pitchFamily="34" charset="0"/>
                        <a:cs typeface="Arial" pitchFamily="34" charset="0"/>
                      </a:rPr>
                      <a:t>0</a:t>
                    </a:r>
                  </a:p>
                </c:rich>
              </c:tx>
              <c:showVal val="1"/>
            </c:dLbl>
            <c:txPr>
              <a:bodyPr/>
              <a:lstStyle/>
              <a:p>
                <a:pPr>
                  <a:defRPr lang="en-IN"/>
                </a:pPr>
                <a:endParaRPr lang="en-US"/>
              </a:p>
            </c:txPr>
            <c:showVal val="1"/>
          </c:dLbls>
          <c:cat>
            <c:strRef>
              <c:f>Sheet1!$A$2:$A$6</c:f>
              <c:strCache>
                <c:ptCount val="5"/>
                <c:pt idx="0">
                  <c:v>Illitertae</c:v>
                </c:pt>
                <c:pt idx="1">
                  <c:v>Primary</c:v>
                </c:pt>
                <c:pt idx="2">
                  <c:v>Secondary</c:v>
                </c:pt>
                <c:pt idx="3">
                  <c:v>Inteermediate</c:v>
                </c:pt>
                <c:pt idx="4">
                  <c:v>Degree and above</c:v>
                </c:pt>
              </c:strCache>
            </c:strRef>
          </c:cat>
          <c:val>
            <c:numRef>
              <c:f>Sheet1!$B$2:$B$6</c:f>
              <c:numCache>
                <c:formatCode>General</c:formatCode>
                <c:ptCount val="5"/>
                <c:pt idx="0">
                  <c:v>60</c:v>
                </c:pt>
                <c:pt idx="1">
                  <c:v>16.7</c:v>
                </c:pt>
                <c:pt idx="2">
                  <c:v>20</c:v>
                </c:pt>
                <c:pt idx="3">
                  <c:v>3.3</c:v>
                </c:pt>
                <c:pt idx="4">
                  <c:v>0</c:v>
                </c:pt>
              </c:numCache>
            </c:numRef>
          </c:val>
        </c:ser>
        <c:ser>
          <c:idx val="1"/>
          <c:order val="1"/>
          <c:tx>
            <c:strRef>
              <c:f>Sheet1!$C$1</c:f>
              <c:strCache>
                <c:ptCount val="1"/>
                <c:pt idx="0">
                  <c:v>Control Grpoup</c:v>
                </c:pt>
              </c:strCache>
            </c:strRef>
          </c:tx>
          <c:spPr>
            <a:solidFill>
              <a:srgbClr val="3399FF"/>
            </a:solidFill>
          </c:spPr>
          <c:dLbls>
            <c:dLbl>
              <c:idx val="0"/>
              <c:layout>
                <c:manualLayout>
                  <c:x val="3.0516431924882577E-2"/>
                  <c:y val="7.9365079365079413E-3"/>
                </c:manualLayout>
              </c:layout>
              <c:tx>
                <c:rich>
                  <a:bodyPr/>
                  <a:lstStyle/>
                  <a:p>
                    <a:r>
                      <a:rPr lang="en-US" sz="1100" b="1">
                        <a:latin typeface="Arial" pitchFamily="34" charset="0"/>
                        <a:cs typeface="Arial" pitchFamily="34" charset="0"/>
                      </a:rPr>
                      <a:t>63.3</a:t>
                    </a:r>
                  </a:p>
                </c:rich>
              </c:tx>
              <c:showVal val="1"/>
            </c:dLbl>
            <c:dLbl>
              <c:idx val="1"/>
              <c:tx>
                <c:rich>
                  <a:bodyPr/>
                  <a:lstStyle/>
                  <a:p>
                    <a:r>
                      <a:rPr lang="en-US" sz="1100" b="1">
                        <a:latin typeface="Arial" pitchFamily="34" charset="0"/>
                        <a:cs typeface="Arial" pitchFamily="34" charset="0"/>
                      </a:rPr>
                      <a:t>66.7</a:t>
                    </a:r>
                  </a:p>
                </c:rich>
              </c:tx>
              <c:showVal val="1"/>
            </c:dLbl>
            <c:dLbl>
              <c:idx val="2"/>
              <c:tx>
                <c:rich>
                  <a:bodyPr/>
                  <a:lstStyle/>
                  <a:p>
                    <a:r>
                      <a:rPr lang="en-US" sz="1100" b="1">
                        <a:latin typeface="Arial" pitchFamily="34" charset="0"/>
                        <a:cs typeface="Arial" pitchFamily="34" charset="0"/>
                      </a:rPr>
                      <a:t>20</a:t>
                    </a:r>
                  </a:p>
                </c:rich>
              </c:tx>
              <c:showVal val="1"/>
            </c:dLbl>
            <c:dLbl>
              <c:idx val="3"/>
              <c:layout>
                <c:manualLayout>
                  <c:x val="1.8779342723004692E-2"/>
                  <c:y val="0"/>
                </c:manualLayout>
              </c:layout>
              <c:tx>
                <c:rich>
                  <a:bodyPr/>
                  <a:lstStyle/>
                  <a:p>
                    <a:r>
                      <a:rPr lang="en-US" sz="1100" b="1">
                        <a:latin typeface="Arial" pitchFamily="34" charset="0"/>
                        <a:cs typeface="Arial" pitchFamily="34" charset="0"/>
                      </a:rPr>
                      <a:t>0</a:t>
                    </a:r>
                  </a:p>
                </c:rich>
              </c:tx>
              <c:showVal val="1"/>
            </c:dLbl>
            <c:dLbl>
              <c:idx val="4"/>
              <c:tx>
                <c:rich>
                  <a:bodyPr/>
                  <a:lstStyle/>
                  <a:p>
                    <a:r>
                      <a:rPr lang="en-US" sz="1100" b="1">
                        <a:latin typeface="Arial" pitchFamily="34" charset="0"/>
                        <a:cs typeface="Arial" pitchFamily="34" charset="0"/>
                      </a:rPr>
                      <a:t>0</a:t>
                    </a:r>
                  </a:p>
                </c:rich>
              </c:tx>
              <c:showVal val="1"/>
            </c:dLbl>
            <c:txPr>
              <a:bodyPr/>
              <a:lstStyle/>
              <a:p>
                <a:pPr>
                  <a:defRPr lang="en-IN" sz="1100" b="1">
                    <a:latin typeface="Arial" pitchFamily="34" charset="0"/>
                    <a:cs typeface="Arial" pitchFamily="34" charset="0"/>
                  </a:defRPr>
                </a:pPr>
                <a:endParaRPr lang="en-US"/>
              </a:p>
            </c:txPr>
            <c:showVal val="1"/>
          </c:dLbls>
          <c:cat>
            <c:strRef>
              <c:f>Sheet1!$A$2:$A$6</c:f>
              <c:strCache>
                <c:ptCount val="5"/>
                <c:pt idx="0">
                  <c:v>Illitertae</c:v>
                </c:pt>
                <c:pt idx="1">
                  <c:v>Primary</c:v>
                </c:pt>
                <c:pt idx="2">
                  <c:v>Secondary</c:v>
                </c:pt>
                <c:pt idx="3">
                  <c:v>Inteermediate</c:v>
                </c:pt>
                <c:pt idx="4">
                  <c:v>Degree and above</c:v>
                </c:pt>
              </c:strCache>
            </c:strRef>
          </c:cat>
          <c:val>
            <c:numRef>
              <c:f>Sheet1!$C$2:$C$6</c:f>
              <c:numCache>
                <c:formatCode>General</c:formatCode>
                <c:ptCount val="5"/>
                <c:pt idx="0">
                  <c:v>63.3</c:v>
                </c:pt>
                <c:pt idx="1">
                  <c:v>66.7</c:v>
                </c:pt>
                <c:pt idx="2">
                  <c:v>20</c:v>
                </c:pt>
                <c:pt idx="3">
                  <c:v>0</c:v>
                </c:pt>
                <c:pt idx="4">
                  <c:v>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Sheet1!$A$2:$A$6</c:f>
              <c:strCache>
                <c:ptCount val="5"/>
                <c:pt idx="0">
                  <c:v>Illitertae</c:v>
                </c:pt>
                <c:pt idx="1">
                  <c:v>Primary</c:v>
                </c:pt>
                <c:pt idx="2">
                  <c:v>Secondary</c:v>
                </c:pt>
                <c:pt idx="3">
                  <c:v>Inteermediate</c:v>
                </c:pt>
                <c:pt idx="4">
                  <c:v>Degree and above</c:v>
                </c:pt>
              </c:strCache>
            </c:strRef>
          </c:cat>
          <c:val>
            <c:numRef>
              <c:f>Sheet1!$D$2:$D$6</c:f>
              <c:numCache>
                <c:formatCode>General</c:formatCode>
                <c:ptCount val="5"/>
              </c:numCache>
            </c:numRef>
          </c:val>
        </c:ser>
        <c:dLbls>
          <c:showVal val="1"/>
        </c:dLbls>
        <c:gapWidth val="75"/>
        <c:shape val="cone"/>
        <c:axId val="68342912"/>
        <c:axId val="68344448"/>
        <c:axId val="0"/>
      </c:bar3DChart>
      <c:catAx>
        <c:axId val="68342912"/>
        <c:scaling>
          <c:orientation val="minMax"/>
        </c:scaling>
        <c:axPos val="b"/>
        <c:majorTickMark val="none"/>
        <c:tickLblPos val="nextTo"/>
        <c:txPr>
          <a:bodyPr/>
          <a:lstStyle/>
          <a:p>
            <a:pPr>
              <a:defRPr lang="en-IN" sz="1100">
                <a:latin typeface="Arial" pitchFamily="34" charset="0"/>
                <a:cs typeface="Arial" pitchFamily="34" charset="0"/>
              </a:defRPr>
            </a:pPr>
            <a:endParaRPr lang="en-US"/>
          </a:p>
        </c:txPr>
        <c:crossAx val="68344448"/>
        <c:crosses val="autoZero"/>
        <c:auto val="1"/>
        <c:lblAlgn val="ctr"/>
        <c:lblOffset val="100"/>
      </c:catAx>
      <c:valAx>
        <c:axId val="68344448"/>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68342912"/>
        <c:crosses val="autoZero"/>
        <c:crossBetween val="between"/>
      </c:valAx>
    </c:plotArea>
    <c:legend>
      <c:legendPos val="b"/>
      <c:legendEntry>
        <c:idx val="2"/>
        <c:delete val="1"/>
      </c:legendEntry>
      <c:layout>
        <c:manualLayout>
          <c:xMode val="edge"/>
          <c:yMode val="edge"/>
          <c:x val="0.15133303759565353"/>
          <c:y val="0.92030589926259265"/>
          <c:w val="0.66212265720306573"/>
          <c:h val="7.9694100737407819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otX val="0"/>
      <c:rotY val="0"/>
      <c:perspective val="20"/>
    </c:view3D>
    <c:plotArea>
      <c:layout>
        <c:manualLayout>
          <c:layoutTarget val="inner"/>
          <c:xMode val="edge"/>
          <c:yMode val="edge"/>
          <c:x val="0.15592924931203642"/>
          <c:y val="4.6782490123149223E-2"/>
          <c:w val="0.84175780346505458"/>
          <c:h val="0.66498998618154403"/>
        </c:manualLayout>
      </c:layout>
      <c:bar3DChart>
        <c:barDir val="col"/>
        <c:grouping val="clustered"/>
        <c:ser>
          <c:idx val="0"/>
          <c:order val="0"/>
          <c:tx>
            <c:strRef>
              <c:f>Sheet1!$B$1</c:f>
              <c:strCache>
                <c:ptCount val="1"/>
                <c:pt idx="0">
                  <c:v>Experimental group</c:v>
                </c:pt>
              </c:strCache>
            </c:strRef>
          </c:tx>
          <c:spPr>
            <a:solidFill>
              <a:srgbClr val="3366CC"/>
            </a:solidFill>
          </c:spPr>
          <c:dLbls>
            <c:dLbl>
              <c:idx val="0"/>
              <c:tx>
                <c:rich>
                  <a:bodyPr/>
                  <a:lstStyle/>
                  <a:p>
                    <a:r>
                      <a:rPr lang="en-US"/>
                      <a:t>63.3</a:t>
                    </a:r>
                  </a:p>
                </c:rich>
              </c:tx>
              <c:showVal val="1"/>
            </c:dLbl>
            <c:dLbl>
              <c:idx val="2"/>
              <c:tx>
                <c:rich>
                  <a:bodyPr/>
                  <a:lstStyle/>
                  <a:p>
                    <a:r>
                      <a:rPr lang="en-US"/>
                      <a:t>7</a:t>
                    </a:r>
                  </a:p>
                </c:rich>
              </c:tx>
              <c:showVal val="1"/>
            </c:dLbl>
            <c:dLbl>
              <c:idx val="3"/>
              <c:layout>
                <c:manualLayout>
                  <c:x val="-1.388888888888897E-2"/>
                  <c:y val="7.0924212664785951E-17"/>
                </c:manualLayout>
              </c:layout>
              <c:tx>
                <c:rich>
                  <a:bodyPr/>
                  <a:lstStyle/>
                  <a:p>
                    <a:r>
                      <a:rPr lang="en-US"/>
                      <a:t>4</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House wife</c:v>
                </c:pt>
                <c:pt idx="1">
                  <c:v>Employee</c:v>
                </c:pt>
                <c:pt idx="2">
                  <c:v>Daily wages</c:v>
                </c:pt>
                <c:pt idx="3">
                  <c:v>Business</c:v>
                </c:pt>
              </c:strCache>
            </c:strRef>
          </c:cat>
          <c:val>
            <c:numRef>
              <c:f>Sheet1!$B$2:$B$5</c:f>
              <c:numCache>
                <c:formatCode>General</c:formatCode>
                <c:ptCount val="4"/>
                <c:pt idx="0">
                  <c:v>63.3</c:v>
                </c:pt>
                <c:pt idx="1">
                  <c:v>0</c:v>
                </c:pt>
                <c:pt idx="2">
                  <c:v>7</c:v>
                </c:pt>
                <c:pt idx="3">
                  <c:v>4</c:v>
                </c:pt>
              </c:numCache>
            </c:numRef>
          </c:val>
        </c:ser>
        <c:ser>
          <c:idx val="1"/>
          <c:order val="1"/>
          <c:tx>
            <c:strRef>
              <c:f>Sheet1!$C$1</c:f>
              <c:strCache>
                <c:ptCount val="1"/>
                <c:pt idx="0">
                  <c:v>Control Group</c:v>
                </c:pt>
              </c:strCache>
            </c:strRef>
          </c:tx>
          <c:spPr>
            <a:solidFill>
              <a:srgbClr val="FF3399"/>
            </a:solidFill>
          </c:spPr>
          <c:dLbls>
            <c:dLbl>
              <c:idx val="0"/>
              <c:layout>
                <c:manualLayout>
                  <c:x val="2.7755366674983795E-2"/>
                  <c:y val="1.1596549646016229E-2"/>
                </c:manualLayout>
              </c:layout>
              <c:tx>
                <c:rich>
                  <a:bodyPr/>
                  <a:lstStyle/>
                  <a:p>
                    <a:r>
                      <a:rPr lang="en-US"/>
                      <a:t>63.3</a:t>
                    </a:r>
                  </a:p>
                </c:rich>
              </c:tx>
              <c:showVal val="1"/>
            </c:dLbl>
            <c:dLbl>
              <c:idx val="2"/>
              <c:tx>
                <c:rich>
                  <a:bodyPr/>
                  <a:lstStyle/>
                  <a:p>
                    <a:r>
                      <a:rPr lang="en-US"/>
                      <a:t>23.3</a:t>
                    </a:r>
                  </a:p>
                </c:rich>
              </c:tx>
              <c:showVal val="1"/>
            </c:dLbl>
            <c:dLbl>
              <c:idx val="3"/>
              <c:tx>
                <c:rich>
                  <a:bodyPr/>
                  <a:lstStyle/>
                  <a:p>
                    <a:r>
                      <a:rPr lang="en-US"/>
                      <a:t>13.4</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House wife</c:v>
                </c:pt>
                <c:pt idx="1">
                  <c:v>Employee</c:v>
                </c:pt>
                <c:pt idx="2">
                  <c:v>Daily wages</c:v>
                </c:pt>
                <c:pt idx="3">
                  <c:v>Business</c:v>
                </c:pt>
              </c:strCache>
            </c:strRef>
          </c:cat>
          <c:val>
            <c:numRef>
              <c:f>Sheet1!$C$2:$C$5</c:f>
              <c:numCache>
                <c:formatCode>General</c:formatCode>
                <c:ptCount val="4"/>
                <c:pt idx="0">
                  <c:v>63.3</c:v>
                </c:pt>
                <c:pt idx="1">
                  <c:v>0</c:v>
                </c:pt>
                <c:pt idx="2">
                  <c:v>23.3</c:v>
                </c:pt>
                <c:pt idx="3">
                  <c:v>13.4</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House wife</c:v>
                </c:pt>
                <c:pt idx="1">
                  <c:v>Employee</c:v>
                </c:pt>
                <c:pt idx="2">
                  <c:v>Daily wages</c:v>
                </c:pt>
                <c:pt idx="3">
                  <c:v>Business</c:v>
                </c:pt>
              </c:strCache>
            </c:strRef>
          </c:cat>
          <c:val>
            <c:numRef>
              <c:f>Sheet1!$D$2:$D$5</c:f>
              <c:numCache>
                <c:formatCode>General</c:formatCode>
                <c:ptCount val="4"/>
              </c:numCache>
            </c:numRef>
          </c:val>
        </c:ser>
        <c:dLbls>
          <c:showVal val="1"/>
        </c:dLbls>
        <c:gapWidth val="75"/>
        <c:shape val="pyramid"/>
        <c:axId val="71063040"/>
        <c:axId val="71064576"/>
        <c:axId val="0"/>
      </c:bar3DChart>
      <c:catAx>
        <c:axId val="71063040"/>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71064576"/>
        <c:crosses val="autoZero"/>
        <c:auto val="1"/>
        <c:lblAlgn val="ctr"/>
        <c:lblOffset val="100"/>
      </c:catAx>
      <c:valAx>
        <c:axId val="71064576"/>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71063040"/>
        <c:crosses val="autoZero"/>
        <c:crossBetween val="between"/>
      </c:valAx>
    </c:plotArea>
    <c:legend>
      <c:legendPos val="b"/>
      <c:legendEntry>
        <c:idx val="2"/>
        <c:delete val="1"/>
      </c:legendEntry>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9309831118428394"/>
          <c:y val="4.8934849204715865E-2"/>
          <c:w val="0.79008488803764187"/>
          <c:h val="0.61408298277783757"/>
        </c:manualLayout>
      </c:layout>
      <c:bar3DChart>
        <c:barDir val="col"/>
        <c:grouping val="clustered"/>
        <c:ser>
          <c:idx val="0"/>
          <c:order val="0"/>
          <c:tx>
            <c:strRef>
              <c:f>Sheet1!$B$1</c:f>
              <c:strCache>
                <c:ptCount val="1"/>
                <c:pt idx="0">
                  <c:v>Experimental group</c:v>
                </c:pt>
              </c:strCache>
            </c:strRef>
          </c:tx>
          <c:spPr>
            <a:solidFill>
              <a:srgbClr val="00B050"/>
            </a:solidFill>
          </c:spPr>
          <c:dLbls>
            <c:dLbl>
              <c:idx val="0"/>
              <c:tx>
                <c:rich>
                  <a:bodyPr/>
                  <a:lstStyle/>
                  <a:p>
                    <a:r>
                      <a:rPr lang="en-US" sz="1100" b="1">
                        <a:latin typeface="Arial" pitchFamily="34" charset="0"/>
                        <a:cs typeface="Arial" pitchFamily="34" charset="0"/>
                      </a:rPr>
                      <a:t>16.7</a:t>
                    </a:r>
                  </a:p>
                </c:rich>
              </c:tx>
              <c:showVal val="1"/>
            </c:dLbl>
            <c:dLbl>
              <c:idx val="1"/>
              <c:layout>
                <c:manualLayout>
                  <c:x val="-2.5442419452068276E-2"/>
                  <c:y val="-8.8150889334888422E-3"/>
                </c:manualLayout>
              </c:layout>
              <c:tx>
                <c:rich>
                  <a:bodyPr/>
                  <a:lstStyle/>
                  <a:p>
                    <a:r>
                      <a:rPr lang="en-US" sz="1100" b="1">
                        <a:latin typeface="Arial" pitchFamily="34" charset="0"/>
                        <a:cs typeface="Arial" pitchFamily="34" charset="0"/>
                      </a:rPr>
                      <a:t>83.3</a:t>
                    </a:r>
                  </a:p>
                </c:rich>
              </c:tx>
              <c:showVal val="1"/>
            </c:dLbl>
            <c:txPr>
              <a:bodyPr/>
              <a:lstStyle/>
              <a:p>
                <a:pPr>
                  <a:defRPr lang="en-IN"/>
                </a:pPr>
                <a:endParaRPr lang="en-US"/>
              </a:p>
            </c:txPr>
            <c:showVal val="1"/>
          </c:dLbls>
          <c:cat>
            <c:strRef>
              <c:f>Sheet1!$A$2:$A$5</c:f>
              <c:strCache>
                <c:ptCount val="2"/>
                <c:pt idx="0">
                  <c:v>Vegetrian</c:v>
                </c:pt>
                <c:pt idx="1">
                  <c:v>Non vegetarian </c:v>
                </c:pt>
              </c:strCache>
            </c:strRef>
          </c:cat>
          <c:val>
            <c:numRef>
              <c:f>Sheet1!$B$2:$B$5</c:f>
              <c:numCache>
                <c:formatCode>General</c:formatCode>
                <c:ptCount val="4"/>
                <c:pt idx="0">
                  <c:v>16.7</c:v>
                </c:pt>
                <c:pt idx="1">
                  <c:v>83.3</c:v>
                </c:pt>
              </c:numCache>
            </c:numRef>
          </c:val>
        </c:ser>
        <c:ser>
          <c:idx val="1"/>
          <c:order val="1"/>
          <c:tx>
            <c:strRef>
              <c:f>Sheet1!$C$1</c:f>
              <c:strCache>
                <c:ptCount val="1"/>
                <c:pt idx="0">
                  <c:v>Control group</c:v>
                </c:pt>
              </c:strCache>
            </c:strRef>
          </c:tx>
          <c:spPr>
            <a:solidFill>
              <a:srgbClr val="CC9900"/>
            </a:solidFill>
          </c:spPr>
          <c:dLbls>
            <c:dLbl>
              <c:idx val="0"/>
              <c:layout>
                <c:manualLayout>
                  <c:x val="1.6190448438578461E-2"/>
                  <c:y val="-3.0852811267210692E-2"/>
                </c:manualLayout>
              </c:layout>
              <c:tx>
                <c:rich>
                  <a:bodyPr/>
                  <a:lstStyle/>
                  <a:p>
                    <a:r>
                      <a:rPr lang="en-US" sz="1100" b="1">
                        <a:latin typeface="Arial" pitchFamily="34" charset="0"/>
                        <a:cs typeface="Arial" pitchFamily="34" charset="0"/>
                      </a:rPr>
                      <a:t>0</a:t>
                    </a:r>
                  </a:p>
                </c:rich>
              </c:tx>
              <c:showVal val="1"/>
            </c:dLbl>
            <c:dLbl>
              <c:idx val="1"/>
              <c:layout>
                <c:manualLayout>
                  <c:x val="9.2517888916611897E-3"/>
                  <c:y val="-4.4075444667443803E-3"/>
                </c:manualLayout>
              </c:layout>
              <c:tx>
                <c:rich>
                  <a:bodyPr/>
                  <a:lstStyle/>
                  <a:p>
                    <a:r>
                      <a:rPr lang="en-US" sz="1100" b="1">
                        <a:latin typeface="Arial" pitchFamily="34" charset="0"/>
                        <a:cs typeface="Arial" pitchFamily="34" charset="0"/>
                      </a:rPr>
                      <a:t>100</a:t>
                    </a:r>
                  </a:p>
                </c:rich>
              </c:tx>
              <c:showVal val="1"/>
            </c:dLbl>
            <c:txPr>
              <a:bodyPr/>
              <a:lstStyle/>
              <a:p>
                <a:pPr>
                  <a:defRPr lang="en-IN"/>
                </a:pPr>
                <a:endParaRPr lang="en-US"/>
              </a:p>
            </c:txPr>
            <c:showVal val="1"/>
          </c:dLbls>
          <c:cat>
            <c:strRef>
              <c:f>Sheet1!$A$2:$A$5</c:f>
              <c:strCache>
                <c:ptCount val="2"/>
                <c:pt idx="0">
                  <c:v>Vegetrian</c:v>
                </c:pt>
                <c:pt idx="1">
                  <c:v>Non vegetarian </c:v>
                </c:pt>
              </c:strCache>
            </c:strRef>
          </c:cat>
          <c:val>
            <c:numRef>
              <c:f>Sheet1!$C$2:$C$5</c:f>
              <c:numCache>
                <c:formatCode>General</c:formatCode>
                <c:ptCount val="4"/>
                <c:pt idx="0">
                  <c:v>0</c:v>
                </c:pt>
                <c:pt idx="1">
                  <c:v>100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2"/>
                <c:pt idx="0">
                  <c:v>Vegetrian</c:v>
                </c:pt>
                <c:pt idx="1">
                  <c:v>Non vegetarian </c:v>
                </c:pt>
              </c:strCache>
            </c:strRef>
          </c:cat>
          <c:val>
            <c:numRef>
              <c:f>Sheet1!$D$2:$D$5</c:f>
              <c:numCache>
                <c:formatCode>General</c:formatCode>
                <c:ptCount val="4"/>
              </c:numCache>
            </c:numRef>
          </c:val>
        </c:ser>
        <c:dLbls>
          <c:showVal val="1"/>
        </c:dLbls>
        <c:gapWidth val="75"/>
        <c:shape val="cylinder"/>
        <c:axId val="68474752"/>
        <c:axId val="68476288"/>
        <c:axId val="0"/>
      </c:bar3DChart>
      <c:catAx>
        <c:axId val="68474752"/>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68476288"/>
        <c:crosses val="autoZero"/>
        <c:auto val="1"/>
        <c:lblAlgn val="ctr"/>
        <c:lblOffset val="100"/>
      </c:catAx>
      <c:valAx>
        <c:axId val="68476288"/>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68474752"/>
        <c:crosses val="autoZero"/>
        <c:crossBetween val="between"/>
      </c:valAx>
    </c:plotArea>
    <c:legend>
      <c:legendPos val="b"/>
      <c:legendEntry>
        <c:idx val="2"/>
        <c:delete val="1"/>
      </c:legendEntry>
      <c:layout>
        <c:manualLayout>
          <c:xMode val="edge"/>
          <c:yMode val="edge"/>
          <c:x val="0.20729434347812775"/>
          <c:y val="0.89300286698620757"/>
          <c:w val="0.5576557642469353"/>
          <c:h val="8.4959410680070263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4448108048994018"/>
          <c:y val="4.4057617797775513E-2"/>
          <c:w val="0.82774114173228341"/>
          <c:h val="0.62037182852143868"/>
        </c:manualLayout>
      </c:layout>
      <c:bar3DChart>
        <c:barDir val="col"/>
        <c:grouping val="clustered"/>
        <c:ser>
          <c:idx val="0"/>
          <c:order val="0"/>
          <c:tx>
            <c:strRef>
              <c:f>Sheet1!$B$1</c:f>
              <c:strCache>
                <c:ptCount val="1"/>
                <c:pt idx="0">
                  <c:v>Experimental Group</c:v>
                </c:pt>
              </c:strCache>
            </c:strRef>
          </c:tx>
          <c:spPr>
            <a:solidFill>
              <a:srgbClr val="92D050"/>
            </a:solidFill>
          </c:spPr>
          <c:dLbls>
            <c:dLbl>
              <c:idx val="0"/>
              <c:tx>
                <c:rich>
                  <a:bodyPr/>
                  <a:lstStyle/>
                  <a:p>
                    <a:r>
                      <a:rPr lang="en-US" sz="1100" b="1">
                        <a:latin typeface="Arial" pitchFamily="34" charset="0"/>
                        <a:cs typeface="Arial" pitchFamily="34" charset="0"/>
                      </a:rPr>
                      <a:t>10</a:t>
                    </a:r>
                  </a:p>
                </c:rich>
              </c:tx>
              <c:showVal val="1"/>
            </c:dLbl>
            <c:dLbl>
              <c:idx val="1"/>
              <c:layout>
                <c:manualLayout>
                  <c:x val="-2.3148148148148077E-2"/>
                  <c:y val="0"/>
                </c:manualLayout>
              </c:layout>
              <c:tx>
                <c:rich>
                  <a:bodyPr/>
                  <a:lstStyle/>
                  <a:p>
                    <a:r>
                      <a:rPr lang="en-US" sz="1100" b="1">
                        <a:latin typeface="Arial" pitchFamily="34" charset="0"/>
                        <a:cs typeface="Arial" pitchFamily="34" charset="0"/>
                      </a:rPr>
                      <a:t>60</a:t>
                    </a:r>
                  </a:p>
                </c:rich>
              </c:tx>
              <c:showVal val="1"/>
            </c:dLbl>
            <c:dLbl>
              <c:idx val="2"/>
              <c:tx>
                <c:rich>
                  <a:bodyPr/>
                  <a:lstStyle/>
                  <a:p>
                    <a:r>
                      <a:rPr lang="en-US" sz="1100" b="1">
                        <a:latin typeface="Arial" pitchFamily="34" charset="0"/>
                        <a:cs typeface="Arial" pitchFamily="34" charset="0"/>
                      </a:rPr>
                      <a:t>30</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&lt; 11 years</c:v>
                </c:pt>
                <c:pt idx="1">
                  <c:v>12 years</c:v>
                </c:pt>
                <c:pt idx="2">
                  <c:v>13 years</c:v>
                </c:pt>
                <c:pt idx="3">
                  <c:v>14 and above years</c:v>
                </c:pt>
              </c:strCache>
            </c:strRef>
          </c:cat>
          <c:val>
            <c:numRef>
              <c:f>Sheet1!$B$2:$B$5</c:f>
              <c:numCache>
                <c:formatCode>General</c:formatCode>
                <c:ptCount val="4"/>
                <c:pt idx="0">
                  <c:v>10</c:v>
                </c:pt>
                <c:pt idx="1">
                  <c:v>60</c:v>
                </c:pt>
                <c:pt idx="2">
                  <c:v>30</c:v>
                </c:pt>
                <c:pt idx="3">
                  <c:v>0</c:v>
                </c:pt>
              </c:numCache>
            </c:numRef>
          </c:val>
        </c:ser>
        <c:ser>
          <c:idx val="1"/>
          <c:order val="1"/>
          <c:tx>
            <c:strRef>
              <c:f>Sheet1!$C$1</c:f>
              <c:strCache>
                <c:ptCount val="1"/>
                <c:pt idx="0">
                  <c:v>Control Group</c:v>
                </c:pt>
              </c:strCache>
            </c:strRef>
          </c:tx>
          <c:spPr>
            <a:solidFill>
              <a:srgbClr val="FFC000"/>
            </a:solidFill>
          </c:spPr>
          <c:dLbls>
            <c:dLbl>
              <c:idx val="0"/>
              <c:layout>
                <c:manualLayout>
                  <c:x val="2.5462962962962982E-2"/>
                  <c:y val="0"/>
                </c:manualLayout>
              </c:layout>
              <c:tx>
                <c:rich>
                  <a:bodyPr/>
                  <a:lstStyle/>
                  <a:p>
                    <a:r>
                      <a:rPr lang="en-US" sz="1100" b="1">
                        <a:latin typeface="Arial" pitchFamily="34" charset="0"/>
                        <a:cs typeface="Arial" pitchFamily="34" charset="0"/>
                      </a:rPr>
                      <a:t>6.7</a:t>
                    </a:r>
                  </a:p>
                </c:rich>
              </c:tx>
              <c:showVal val="1"/>
            </c:dLbl>
            <c:dLbl>
              <c:idx val="1"/>
              <c:tx>
                <c:rich>
                  <a:bodyPr/>
                  <a:lstStyle/>
                  <a:p>
                    <a:r>
                      <a:rPr lang="en-US" sz="1100" b="1">
                        <a:latin typeface="Arial" pitchFamily="34" charset="0"/>
                        <a:cs typeface="Arial" pitchFamily="34" charset="0"/>
                      </a:rPr>
                      <a:t>66.7</a:t>
                    </a:r>
                  </a:p>
                </c:rich>
              </c:tx>
              <c:showVal val="1"/>
            </c:dLbl>
            <c:dLbl>
              <c:idx val="2"/>
              <c:layout>
                <c:manualLayout>
                  <c:x val="3.2407407407407628E-2"/>
                  <c:y val="0"/>
                </c:manualLayout>
              </c:layout>
              <c:tx>
                <c:rich>
                  <a:bodyPr/>
                  <a:lstStyle/>
                  <a:p>
                    <a:r>
                      <a:rPr lang="en-US" sz="1100" b="1">
                        <a:latin typeface="Arial" pitchFamily="34" charset="0"/>
                        <a:cs typeface="Arial" pitchFamily="34" charset="0"/>
                      </a:rPr>
                      <a:t>26.7</a:t>
                    </a:r>
                  </a:p>
                </c:rich>
              </c:tx>
              <c:showVal val="1"/>
            </c:dLbl>
            <c:txPr>
              <a:bodyPr/>
              <a:lstStyle/>
              <a:p>
                <a:pPr>
                  <a:defRPr lang="en-IN" sz="1100">
                    <a:latin typeface="Arial" pitchFamily="34" charset="0"/>
                    <a:cs typeface="Arial" pitchFamily="34" charset="0"/>
                  </a:defRPr>
                </a:pPr>
                <a:endParaRPr lang="en-US"/>
              </a:p>
            </c:txPr>
            <c:showVal val="1"/>
          </c:dLbls>
          <c:cat>
            <c:strRef>
              <c:f>Sheet1!$A$2:$A$5</c:f>
              <c:strCache>
                <c:ptCount val="4"/>
                <c:pt idx="0">
                  <c:v>&lt; 11 years</c:v>
                </c:pt>
                <c:pt idx="1">
                  <c:v>12 years</c:v>
                </c:pt>
                <c:pt idx="2">
                  <c:v>13 years</c:v>
                </c:pt>
                <c:pt idx="3">
                  <c:v>14 and above years</c:v>
                </c:pt>
              </c:strCache>
            </c:strRef>
          </c:cat>
          <c:val>
            <c:numRef>
              <c:f>Sheet1!$C$2:$C$5</c:f>
              <c:numCache>
                <c:formatCode>General</c:formatCode>
                <c:ptCount val="4"/>
                <c:pt idx="0">
                  <c:v>6.7</c:v>
                </c:pt>
                <c:pt idx="1">
                  <c:v>66.7</c:v>
                </c:pt>
                <c:pt idx="2">
                  <c:v>26.7</c:v>
                </c:pt>
                <c:pt idx="3">
                  <c:v>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&lt; 11 years</c:v>
                </c:pt>
                <c:pt idx="1">
                  <c:v>12 years</c:v>
                </c:pt>
                <c:pt idx="2">
                  <c:v>13 years</c:v>
                </c:pt>
                <c:pt idx="3">
                  <c:v>14 and above years</c:v>
                </c:pt>
              </c:strCache>
            </c:strRef>
          </c:cat>
          <c:val>
            <c:numRef>
              <c:f>Sheet1!$D$2:$D$5</c:f>
              <c:numCache>
                <c:formatCode>General</c:formatCode>
                <c:ptCount val="4"/>
              </c:numCache>
            </c:numRef>
          </c:val>
        </c:ser>
        <c:dLbls>
          <c:showVal val="1"/>
        </c:dLbls>
        <c:gapWidth val="75"/>
        <c:shape val="pyramid"/>
        <c:axId val="72288512"/>
        <c:axId val="72302592"/>
        <c:axId val="0"/>
      </c:bar3DChart>
      <c:catAx>
        <c:axId val="72288512"/>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72302592"/>
        <c:crosses val="autoZero"/>
        <c:auto val="1"/>
        <c:lblAlgn val="ctr"/>
        <c:lblOffset val="100"/>
      </c:catAx>
      <c:valAx>
        <c:axId val="72302592"/>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72288512"/>
        <c:crosses val="autoZero"/>
        <c:crossBetween val="between"/>
      </c:valAx>
    </c:plotArea>
    <c:legend>
      <c:legendPos val="b"/>
      <c:legendEntry>
        <c:idx val="2"/>
        <c:delete val="1"/>
      </c:legendEntry>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floor>
      <c:spPr>
        <a:noFill/>
        <a:ln w="9525">
          <a:noFill/>
        </a:ln>
      </c:spPr>
    </c:floor>
    <c:plotArea>
      <c:layout>
        <c:manualLayout>
          <c:layoutTarget val="inner"/>
          <c:xMode val="edge"/>
          <c:yMode val="edge"/>
          <c:x val="0.16084682123067937"/>
          <c:y val="2.4216347956505492E-2"/>
          <c:w val="0.81137540099154271"/>
          <c:h val="0.63624484439445506"/>
        </c:manualLayout>
      </c:layout>
      <c:bar3DChart>
        <c:barDir val="col"/>
        <c:grouping val="clustered"/>
        <c:ser>
          <c:idx val="0"/>
          <c:order val="0"/>
          <c:tx>
            <c:strRef>
              <c:f>Sheet1!$B$1</c:f>
              <c:strCache>
                <c:ptCount val="1"/>
                <c:pt idx="0">
                  <c:v>Experimental group</c:v>
                </c:pt>
              </c:strCache>
            </c:strRef>
          </c:tx>
          <c:spPr>
            <a:solidFill>
              <a:srgbClr val="00FF00"/>
            </a:solidFill>
          </c:spPr>
          <c:dPt>
            <c:idx val="0"/>
            <c:spPr>
              <a:solidFill>
                <a:srgbClr val="00B0F0"/>
              </a:solidFill>
            </c:spPr>
          </c:dPt>
          <c:dPt>
            <c:idx val="1"/>
            <c:spPr>
              <a:solidFill>
                <a:srgbClr val="00B0F0"/>
              </a:solidFill>
            </c:spPr>
          </c:dPt>
          <c:dPt>
            <c:idx val="2"/>
            <c:spPr>
              <a:solidFill>
                <a:srgbClr val="00B0F0"/>
              </a:solidFill>
            </c:spPr>
          </c:dPt>
          <c:dLbls>
            <c:dLbl>
              <c:idx val="0"/>
              <c:tx>
                <c:rich>
                  <a:bodyPr/>
                  <a:lstStyle/>
                  <a:p>
                    <a:r>
                      <a:rPr lang="en-US">
                        <a:latin typeface="Arial" pitchFamily="34" charset="0"/>
                        <a:cs typeface="Arial" pitchFamily="34" charset="0"/>
                      </a:rPr>
                      <a:t>13.3</a:t>
                    </a:r>
                  </a:p>
                </c:rich>
              </c:tx>
              <c:showVal val="1"/>
            </c:dLbl>
            <c:dLbl>
              <c:idx val="1"/>
              <c:tx>
                <c:rich>
                  <a:bodyPr/>
                  <a:lstStyle/>
                  <a:p>
                    <a:r>
                      <a:rPr lang="en-US">
                        <a:latin typeface="Arial" pitchFamily="34" charset="0"/>
                        <a:cs typeface="Arial" pitchFamily="34" charset="0"/>
                      </a:rPr>
                      <a:t>86.7</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3"/>
                <c:pt idx="0">
                  <c:v>&lt; 15 years</c:v>
                </c:pt>
                <c:pt idx="1">
                  <c:v>16-25 years</c:v>
                </c:pt>
                <c:pt idx="2">
                  <c:v>26-35 years</c:v>
                </c:pt>
              </c:strCache>
            </c:strRef>
          </c:cat>
          <c:val>
            <c:numRef>
              <c:f>Sheet1!$B$2:$B$5</c:f>
              <c:numCache>
                <c:formatCode>General</c:formatCode>
                <c:ptCount val="4"/>
                <c:pt idx="0">
                  <c:v>13.3</c:v>
                </c:pt>
                <c:pt idx="1">
                  <c:v>86.7</c:v>
                </c:pt>
                <c:pt idx="2">
                  <c:v>0</c:v>
                </c:pt>
              </c:numCache>
            </c:numRef>
          </c:val>
        </c:ser>
        <c:ser>
          <c:idx val="1"/>
          <c:order val="1"/>
          <c:tx>
            <c:strRef>
              <c:f>Sheet1!$C$1</c:f>
              <c:strCache>
                <c:ptCount val="1"/>
                <c:pt idx="0">
                  <c:v>Control group</c:v>
                </c:pt>
              </c:strCache>
            </c:strRef>
          </c:tx>
          <c:spPr>
            <a:solidFill>
              <a:srgbClr val="CC3399"/>
            </a:solidFill>
          </c:spPr>
          <c:dLbls>
            <c:dLbl>
              <c:idx val="0"/>
              <c:layout>
                <c:manualLayout>
                  <c:x val="1.8518518518518583E-2"/>
                  <c:y val="-7.275048233154494E-17"/>
                </c:manualLayout>
              </c:layout>
              <c:tx>
                <c:rich>
                  <a:bodyPr/>
                  <a:lstStyle/>
                  <a:p>
                    <a:r>
                      <a:rPr lang="en-US" sz="1100">
                        <a:latin typeface="Arial" pitchFamily="34" charset="0"/>
                        <a:cs typeface="Arial" pitchFamily="34" charset="0"/>
                      </a:rPr>
                      <a:t>6.7</a:t>
                    </a:r>
                  </a:p>
                </c:rich>
              </c:tx>
              <c:showVal val="1"/>
            </c:dLbl>
            <c:dLbl>
              <c:idx val="1"/>
              <c:layout>
                <c:manualLayout>
                  <c:x val="2.7777777777778092E-2"/>
                  <c:y val="0"/>
                </c:manualLayout>
              </c:layout>
              <c:tx>
                <c:rich>
                  <a:bodyPr/>
                  <a:lstStyle/>
                  <a:p>
                    <a:r>
                      <a:rPr lang="en-US" sz="1100">
                        <a:latin typeface="Arial" pitchFamily="34" charset="0"/>
                        <a:cs typeface="Arial" pitchFamily="34" charset="0"/>
                      </a:rPr>
                      <a:t>93.3</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3"/>
                <c:pt idx="0">
                  <c:v>&lt; 15 years</c:v>
                </c:pt>
                <c:pt idx="1">
                  <c:v>16-25 years</c:v>
                </c:pt>
                <c:pt idx="2">
                  <c:v>26-35 years</c:v>
                </c:pt>
              </c:strCache>
            </c:strRef>
          </c:cat>
          <c:val>
            <c:numRef>
              <c:f>Sheet1!$C$2:$C$5</c:f>
              <c:numCache>
                <c:formatCode>General</c:formatCode>
                <c:ptCount val="4"/>
                <c:pt idx="0">
                  <c:v>6.7</c:v>
                </c:pt>
                <c:pt idx="1">
                  <c:v>93.3</c:v>
                </c:pt>
                <c:pt idx="2">
                  <c:v>0</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3"/>
                <c:pt idx="0">
                  <c:v>&lt; 15 years</c:v>
                </c:pt>
                <c:pt idx="1">
                  <c:v>16-25 years</c:v>
                </c:pt>
                <c:pt idx="2">
                  <c:v>26-35 years</c:v>
                </c:pt>
              </c:strCache>
            </c:strRef>
          </c:cat>
          <c:val>
            <c:numRef>
              <c:f>Sheet1!$D$2:$D$5</c:f>
              <c:numCache>
                <c:formatCode>General</c:formatCode>
                <c:ptCount val="4"/>
              </c:numCache>
            </c:numRef>
          </c:val>
        </c:ser>
        <c:dLbls>
          <c:showVal val="1"/>
        </c:dLbls>
        <c:gapWidth val="75"/>
        <c:shape val="cone"/>
        <c:axId val="71221248"/>
        <c:axId val="71222784"/>
        <c:axId val="0"/>
      </c:bar3DChart>
      <c:catAx>
        <c:axId val="71221248"/>
        <c:scaling>
          <c:orientation val="minMax"/>
        </c:scaling>
        <c:axPos val="b"/>
        <c:majorTickMark val="none"/>
        <c:tickLblPos val="nextTo"/>
        <c:txPr>
          <a:bodyPr/>
          <a:lstStyle/>
          <a:p>
            <a:pPr>
              <a:defRPr lang="en-IN" sz="1100" b="1">
                <a:latin typeface="Arial" pitchFamily="34" charset="0"/>
                <a:cs typeface="Arial" pitchFamily="34" charset="0"/>
              </a:defRPr>
            </a:pPr>
            <a:endParaRPr lang="en-US"/>
          </a:p>
        </c:txPr>
        <c:crossAx val="71222784"/>
        <c:crosses val="autoZero"/>
        <c:auto val="1"/>
        <c:lblAlgn val="ctr"/>
        <c:lblOffset val="100"/>
      </c:catAx>
      <c:valAx>
        <c:axId val="71222784"/>
        <c:scaling>
          <c:orientation val="minMax"/>
        </c:scaling>
        <c:axPos val="l"/>
        <c:numFmt formatCode="General" sourceLinked="1"/>
        <c:majorTickMark val="none"/>
        <c:tickLblPos val="nextTo"/>
        <c:txPr>
          <a:bodyPr/>
          <a:lstStyle/>
          <a:p>
            <a:pPr>
              <a:defRPr lang="en-IN" sz="1200" b="1">
                <a:latin typeface="Arial" pitchFamily="34" charset="0"/>
                <a:cs typeface="Arial" pitchFamily="34" charset="0"/>
              </a:defRPr>
            </a:pPr>
            <a:endParaRPr lang="en-US"/>
          </a:p>
        </c:txPr>
        <c:crossAx val="71221248"/>
        <c:crosses val="autoZero"/>
        <c:crossBetween val="between"/>
      </c:valAx>
    </c:plotArea>
    <c:legend>
      <c:legendPos val="b"/>
      <c:legendEntry>
        <c:idx val="2"/>
        <c:delete val="1"/>
      </c:legendEntry>
      <c:layout>
        <c:manualLayout>
          <c:xMode val="edge"/>
          <c:yMode val="edge"/>
          <c:x val="0.21955927384077079"/>
          <c:y val="0.90443288338957661"/>
          <c:w val="0.62741683782946445"/>
          <c:h val="8.0503480534787022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305921916010499"/>
          <c:y val="2.4216347956505492E-2"/>
          <c:w val="0.83700040099154271"/>
          <c:h val="0.64876921634796025"/>
        </c:manualLayout>
      </c:layout>
      <c:bar3DChart>
        <c:barDir val="col"/>
        <c:grouping val="clustered"/>
        <c:ser>
          <c:idx val="0"/>
          <c:order val="0"/>
          <c:tx>
            <c:strRef>
              <c:f>Sheet1!$B$1</c:f>
              <c:strCache>
                <c:ptCount val="1"/>
                <c:pt idx="0">
                  <c:v>Experimental group</c:v>
                </c:pt>
              </c:strCache>
            </c:strRef>
          </c:tx>
          <c:spPr>
            <a:solidFill>
              <a:srgbClr val="FF0066"/>
            </a:solidFill>
          </c:spPr>
          <c:dLbls>
            <c:dLbl>
              <c:idx val="1"/>
              <c:tx>
                <c:rich>
                  <a:bodyPr/>
                  <a:lstStyle/>
                  <a:p>
                    <a:r>
                      <a:rPr lang="en-US" sz="1100" b="1">
                        <a:latin typeface="Arial" pitchFamily="34" charset="0"/>
                        <a:cs typeface="Arial" pitchFamily="34" charset="0"/>
                      </a:rPr>
                      <a:t>13.3</a:t>
                    </a:r>
                  </a:p>
                </c:rich>
              </c:tx>
              <c:showVal val="1"/>
            </c:dLbl>
            <c:dLbl>
              <c:idx val="2"/>
              <c:layout>
                <c:manualLayout>
                  <c:x val="-2.3130302098136955E-2"/>
                  <c:y val="0"/>
                </c:manualLayout>
              </c:layout>
              <c:tx>
                <c:rich>
                  <a:bodyPr/>
                  <a:lstStyle/>
                  <a:p>
                    <a:r>
                      <a:rPr lang="en-US" sz="1100" b="1">
                        <a:latin typeface="Arial" pitchFamily="34" charset="0"/>
                        <a:cs typeface="Arial" pitchFamily="34" charset="0"/>
                      </a:rPr>
                      <a:t>16.7</a:t>
                    </a:r>
                  </a:p>
                </c:rich>
              </c:tx>
              <c:showVal val="1"/>
            </c:dLbl>
            <c:dLbl>
              <c:idx val="3"/>
              <c:tx>
                <c:rich>
                  <a:bodyPr/>
                  <a:lstStyle/>
                  <a:p>
                    <a:r>
                      <a:rPr lang="en-US" sz="1100" b="1">
                        <a:latin typeface="Arial" pitchFamily="34" charset="0"/>
                        <a:cs typeface="Arial" pitchFamily="34" charset="0"/>
                      </a:rPr>
                      <a:t>70</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No Children</c:v>
                </c:pt>
                <c:pt idx="1">
                  <c:v>One</c:v>
                </c:pt>
                <c:pt idx="2">
                  <c:v>Two</c:v>
                </c:pt>
                <c:pt idx="3">
                  <c:v>Three &amp; above</c:v>
                </c:pt>
              </c:strCache>
            </c:strRef>
          </c:cat>
          <c:val>
            <c:numRef>
              <c:f>Sheet1!$B$2:$B$5</c:f>
              <c:numCache>
                <c:formatCode>General</c:formatCode>
                <c:ptCount val="4"/>
                <c:pt idx="0">
                  <c:v>0</c:v>
                </c:pt>
                <c:pt idx="1">
                  <c:v>13.3</c:v>
                </c:pt>
                <c:pt idx="2">
                  <c:v>16.7</c:v>
                </c:pt>
                <c:pt idx="3">
                  <c:v>70</c:v>
                </c:pt>
              </c:numCache>
            </c:numRef>
          </c:val>
        </c:ser>
        <c:ser>
          <c:idx val="1"/>
          <c:order val="1"/>
          <c:tx>
            <c:strRef>
              <c:f>Sheet1!$C$1</c:f>
              <c:strCache>
                <c:ptCount val="1"/>
                <c:pt idx="0">
                  <c:v>Control group</c:v>
                </c:pt>
              </c:strCache>
            </c:strRef>
          </c:tx>
          <c:spPr>
            <a:solidFill>
              <a:srgbClr val="CC9900"/>
            </a:solidFill>
          </c:spPr>
          <c:dLbls>
            <c:dLbl>
              <c:idx val="0"/>
              <c:tx>
                <c:rich>
                  <a:bodyPr/>
                  <a:lstStyle/>
                  <a:p>
                    <a:r>
                      <a:rPr lang="en-US" sz="1100" b="1">
                        <a:latin typeface="Arial" pitchFamily="34" charset="0"/>
                        <a:cs typeface="Arial" pitchFamily="34" charset="0"/>
                      </a:rPr>
                      <a:t>10</a:t>
                    </a:r>
                  </a:p>
                </c:rich>
              </c:tx>
              <c:showVal val="1"/>
            </c:dLbl>
            <c:dLbl>
              <c:idx val="2"/>
              <c:tx>
                <c:rich>
                  <a:bodyPr/>
                  <a:lstStyle/>
                  <a:p>
                    <a:r>
                      <a:rPr lang="en-US" sz="1100" b="1">
                        <a:latin typeface="Arial" pitchFamily="34" charset="0"/>
                        <a:cs typeface="Arial" pitchFamily="34" charset="0"/>
                      </a:rPr>
                      <a:t>66.7</a:t>
                    </a:r>
                  </a:p>
                </c:rich>
              </c:tx>
              <c:showVal val="1"/>
            </c:dLbl>
            <c:dLbl>
              <c:idx val="3"/>
              <c:layout>
                <c:manualLayout>
                  <c:x val="4.6260604196273911E-2"/>
                  <c:y val="0"/>
                </c:manualLayout>
              </c:layout>
              <c:tx>
                <c:rich>
                  <a:bodyPr/>
                  <a:lstStyle/>
                  <a:p>
                    <a:r>
                      <a:rPr lang="en-US" sz="1100" b="1">
                        <a:latin typeface="Arial" pitchFamily="34" charset="0"/>
                        <a:cs typeface="Arial" pitchFamily="34" charset="0"/>
                      </a:rPr>
                      <a:t>23.3</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No Children</c:v>
                </c:pt>
                <c:pt idx="1">
                  <c:v>One</c:v>
                </c:pt>
                <c:pt idx="2">
                  <c:v>Two</c:v>
                </c:pt>
                <c:pt idx="3">
                  <c:v>Three &amp; above</c:v>
                </c:pt>
              </c:strCache>
            </c:strRef>
          </c:cat>
          <c:val>
            <c:numRef>
              <c:f>Sheet1!$C$2:$C$5</c:f>
              <c:numCache>
                <c:formatCode>General</c:formatCode>
                <c:ptCount val="4"/>
                <c:pt idx="0">
                  <c:v>10</c:v>
                </c:pt>
                <c:pt idx="1">
                  <c:v>0</c:v>
                </c:pt>
                <c:pt idx="2">
                  <c:v>66.7</c:v>
                </c:pt>
                <c:pt idx="3">
                  <c:v>23.3</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No Children</c:v>
                </c:pt>
                <c:pt idx="1">
                  <c:v>One</c:v>
                </c:pt>
                <c:pt idx="2">
                  <c:v>Two</c:v>
                </c:pt>
                <c:pt idx="3">
                  <c:v>Three &amp; above</c:v>
                </c:pt>
              </c:strCache>
            </c:strRef>
          </c:cat>
          <c:val>
            <c:numRef>
              <c:f>Sheet1!$D$2:$D$5</c:f>
              <c:numCache>
                <c:formatCode>General</c:formatCode>
                <c:ptCount val="4"/>
              </c:numCache>
            </c:numRef>
          </c:val>
        </c:ser>
        <c:dLbls>
          <c:showVal val="1"/>
        </c:dLbls>
        <c:gapWidth val="75"/>
        <c:shape val="pyramid"/>
        <c:axId val="74035584"/>
        <c:axId val="74037120"/>
        <c:axId val="0"/>
      </c:bar3DChart>
      <c:catAx>
        <c:axId val="74035584"/>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74037120"/>
        <c:crosses val="autoZero"/>
        <c:auto val="1"/>
        <c:lblAlgn val="ctr"/>
        <c:lblOffset val="100"/>
      </c:catAx>
      <c:valAx>
        <c:axId val="74037120"/>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74035584"/>
        <c:crosses val="autoZero"/>
        <c:crossBetween val="between"/>
      </c:valAx>
    </c:plotArea>
    <c:legend>
      <c:legendPos val="b"/>
      <c:legendEntry>
        <c:idx val="2"/>
        <c:delete val="1"/>
      </c:legendEntry>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view3D>
      <c:rotX val="0"/>
      <c:rotY val="0"/>
      <c:perspective val="30"/>
    </c:view3D>
    <c:plotArea>
      <c:layout>
        <c:manualLayout>
          <c:layoutTarget val="inner"/>
          <c:xMode val="edge"/>
          <c:yMode val="edge"/>
          <c:x val="0.15142552493438322"/>
          <c:y val="4.4057617797775513E-2"/>
          <c:w val="0.81616706765820934"/>
          <c:h val="0.68386389201350284"/>
        </c:manualLayout>
      </c:layout>
      <c:bar3DChart>
        <c:barDir val="col"/>
        <c:grouping val="clustered"/>
        <c:ser>
          <c:idx val="0"/>
          <c:order val="0"/>
          <c:tx>
            <c:strRef>
              <c:f>Sheet1!$B$1</c:f>
              <c:strCache>
                <c:ptCount val="1"/>
                <c:pt idx="0">
                  <c:v>Experimental group</c:v>
                </c:pt>
              </c:strCache>
            </c:strRef>
          </c:tx>
          <c:spPr>
            <a:solidFill>
              <a:srgbClr val="FFC000"/>
            </a:solidFill>
          </c:spPr>
          <c:dLbls>
            <c:dLbl>
              <c:idx val="0"/>
              <c:tx>
                <c:rich>
                  <a:bodyPr/>
                  <a:lstStyle/>
                  <a:p>
                    <a:r>
                      <a:rPr lang="en-US"/>
                      <a:t>26.7</a:t>
                    </a:r>
                  </a:p>
                </c:rich>
              </c:tx>
              <c:showVal val="1"/>
            </c:dLbl>
            <c:dLbl>
              <c:idx val="1"/>
              <c:layout>
                <c:manualLayout>
                  <c:x val="-2.7777777777778141E-2"/>
                  <c:y val="0"/>
                </c:manualLayout>
              </c:layout>
              <c:tx>
                <c:rich>
                  <a:bodyPr/>
                  <a:lstStyle/>
                  <a:p>
                    <a:r>
                      <a:rPr lang="en-US"/>
                      <a:t>56.7</a:t>
                    </a:r>
                  </a:p>
                </c:rich>
              </c:tx>
              <c:showVal val="1"/>
            </c:dLbl>
            <c:dLbl>
              <c:idx val="2"/>
              <c:layout>
                <c:manualLayout>
                  <c:x val="-2.7777777777778092E-2"/>
                  <c:y val="0"/>
                </c:manualLayout>
              </c:layout>
              <c:tx>
                <c:rich>
                  <a:bodyPr/>
                  <a:lstStyle/>
                  <a:p>
                    <a:r>
                      <a:rPr lang="en-US"/>
                      <a:t>16.7</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41- 45 years</c:v>
                </c:pt>
                <c:pt idx="1">
                  <c:v>46- 50 years</c:v>
                </c:pt>
                <c:pt idx="2">
                  <c:v>51 - 55 years</c:v>
                </c:pt>
                <c:pt idx="3">
                  <c:v>56 - 60 years</c:v>
                </c:pt>
              </c:strCache>
            </c:strRef>
          </c:cat>
          <c:val>
            <c:numRef>
              <c:f>Sheet1!$B$2:$B$5</c:f>
              <c:numCache>
                <c:formatCode>General</c:formatCode>
                <c:ptCount val="4"/>
                <c:pt idx="0">
                  <c:v>26.7</c:v>
                </c:pt>
                <c:pt idx="1">
                  <c:v>56.7</c:v>
                </c:pt>
                <c:pt idx="2">
                  <c:v>16.7</c:v>
                </c:pt>
                <c:pt idx="3">
                  <c:v>0</c:v>
                </c:pt>
              </c:numCache>
            </c:numRef>
          </c:val>
        </c:ser>
        <c:ser>
          <c:idx val="1"/>
          <c:order val="1"/>
          <c:tx>
            <c:strRef>
              <c:f>Sheet1!$C$1</c:f>
              <c:strCache>
                <c:ptCount val="1"/>
                <c:pt idx="0">
                  <c:v>Control group</c:v>
                </c:pt>
              </c:strCache>
            </c:strRef>
          </c:tx>
          <c:spPr>
            <a:solidFill>
              <a:srgbClr val="00B050"/>
            </a:solidFill>
          </c:spPr>
          <c:dLbls>
            <c:dLbl>
              <c:idx val="1"/>
              <c:tx>
                <c:rich>
                  <a:bodyPr/>
                  <a:lstStyle/>
                  <a:p>
                    <a:r>
                      <a:rPr lang="en-US"/>
                      <a:t>73.3</a:t>
                    </a:r>
                  </a:p>
                </c:rich>
              </c:tx>
              <c:showVal val="1"/>
            </c:dLbl>
            <c:dLbl>
              <c:idx val="2"/>
              <c:tx>
                <c:rich>
                  <a:bodyPr/>
                  <a:lstStyle/>
                  <a:p>
                    <a:r>
                      <a:rPr lang="en-US"/>
                      <a:t>26.7</a:t>
                    </a:r>
                  </a:p>
                </c:rich>
              </c:tx>
              <c:showVal val="1"/>
            </c:dLbl>
            <c:dLbl>
              <c:idx val="3"/>
              <c:layout>
                <c:manualLayout>
                  <c:x val="2.0833333333333412E-2"/>
                  <c:y val="0"/>
                </c:manualLayout>
              </c:layout>
              <c:tx>
                <c:rich>
                  <a:bodyPr/>
                  <a:lstStyle/>
                  <a:p>
                    <a:r>
                      <a:rPr lang="en-US"/>
                      <a:t>2.8</a:t>
                    </a:r>
                  </a:p>
                </c:rich>
              </c:tx>
              <c:showVal val="1"/>
            </c:dLbl>
            <c:txPr>
              <a:bodyPr/>
              <a:lstStyle/>
              <a:p>
                <a:pPr>
                  <a:defRPr lang="en-IN" sz="1100" b="1">
                    <a:latin typeface="Arial" pitchFamily="34" charset="0"/>
                    <a:cs typeface="Arial" pitchFamily="34" charset="0"/>
                  </a:defRPr>
                </a:pPr>
                <a:endParaRPr lang="en-US"/>
              </a:p>
            </c:txPr>
            <c:showVal val="1"/>
          </c:dLbls>
          <c:cat>
            <c:strRef>
              <c:f>Sheet1!$A$2:$A$5</c:f>
              <c:strCache>
                <c:ptCount val="4"/>
                <c:pt idx="0">
                  <c:v>41- 45 years</c:v>
                </c:pt>
                <c:pt idx="1">
                  <c:v>46- 50 years</c:v>
                </c:pt>
                <c:pt idx="2">
                  <c:v>51 - 55 years</c:v>
                </c:pt>
                <c:pt idx="3">
                  <c:v>56 - 60 years</c:v>
                </c:pt>
              </c:strCache>
            </c:strRef>
          </c:cat>
          <c:val>
            <c:numRef>
              <c:f>Sheet1!$C$2:$C$5</c:f>
              <c:numCache>
                <c:formatCode>General</c:formatCode>
                <c:ptCount val="4"/>
                <c:pt idx="0">
                  <c:v>0</c:v>
                </c:pt>
                <c:pt idx="1">
                  <c:v>73.3</c:v>
                </c:pt>
                <c:pt idx="2">
                  <c:v>26.7</c:v>
                </c:pt>
                <c:pt idx="3">
                  <c:v>2.8</c:v>
                </c:pt>
              </c:numCache>
            </c:numRef>
          </c:val>
        </c:ser>
        <c:ser>
          <c:idx val="2"/>
          <c:order val="2"/>
          <c:tx>
            <c:strRef>
              <c:f>Sheet1!$D$1</c:f>
              <c:strCache>
                <c:ptCount val="1"/>
                <c:pt idx="0">
                  <c:v>Column1</c:v>
                </c:pt>
              </c:strCache>
            </c:strRef>
          </c:tx>
          <c:dLbls>
            <c:txPr>
              <a:bodyPr/>
              <a:lstStyle/>
              <a:p>
                <a:pPr>
                  <a:defRPr lang="en-IN"/>
                </a:pPr>
                <a:endParaRPr lang="en-US"/>
              </a:p>
            </c:txPr>
            <c:showVal val="1"/>
          </c:dLbls>
          <c:cat>
            <c:strRef>
              <c:f>Sheet1!$A$2:$A$5</c:f>
              <c:strCache>
                <c:ptCount val="4"/>
                <c:pt idx="0">
                  <c:v>41- 45 years</c:v>
                </c:pt>
                <c:pt idx="1">
                  <c:v>46- 50 years</c:v>
                </c:pt>
                <c:pt idx="2">
                  <c:v>51 - 55 years</c:v>
                </c:pt>
                <c:pt idx="3">
                  <c:v>56 - 60 years</c:v>
                </c:pt>
              </c:strCache>
            </c:strRef>
          </c:cat>
          <c:val>
            <c:numRef>
              <c:f>Sheet1!$D$2:$D$5</c:f>
              <c:numCache>
                <c:formatCode>General</c:formatCode>
                <c:ptCount val="4"/>
              </c:numCache>
            </c:numRef>
          </c:val>
        </c:ser>
        <c:dLbls>
          <c:showVal val="1"/>
        </c:dLbls>
        <c:gapWidth val="75"/>
        <c:shape val="cylinder"/>
        <c:axId val="74007296"/>
        <c:axId val="74008832"/>
        <c:axId val="0"/>
      </c:bar3DChart>
      <c:catAx>
        <c:axId val="74007296"/>
        <c:scaling>
          <c:orientation val="minMax"/>
        </c:scaling>
        <c:axPos val="b"/>
        <c:majorTickMark val="none"/>
        <c:tickLblPos val="nextTo"/>
        <c:txPr>
          <a:bodyPr/>
          <a:lstStyle/>
          <a:p>
            <a:pPr>
              <a:defRPr lang="en-IN" sz="1200">
                <a:latin typeface="Arial" pitchFamily="34" charset="0"/>
                <a:cs typeface="Arial" pitchFamily="34" charset="0"/>
              </a:defRPr>
            </a:pPr>
            <a:endParaRPr lang="en-US"/>
          </a:p>
        </c:txPr>
        <c:crossAx val="74008832"/>
        <c:crosses val="autoZero"/>
        <c:auto val="1"/>
        <c:lblAlgn val="ctr"/>
        <c:lblOffset val="100"/>
      </c:catAx>
      <c:valAx>
        <c:axId val="74008832"/>
        <c:scaling>
          <c:orientation val="minMax"/>
        </c:scaling>
        <c:axPos val="l"/>
        <c:numFmt formatCode="General" sourceLinked="1"/>
        <c:majorTickMark val="none"/>
        <c:tickLblPos val="nextTo"/>
        <c:txPr>
          <a:bodyPr/>
          <a:lstStyle/>
          <a:p>
            <a:pPr>
              <a:defRPr lang="en-IN" sz="1200">
                <a:latin typeface="Arial" pitchFamily="34" charset="0"/>
                <a:cs typeface="Arial" pitchFamily="34" charset="0"/>
              </a:defRPr>
            </a:pPr>
            <a:endParaRPr lang="en-US"/>
          </a:p>
        </c:txPr>
        <c:crossAx val="74007296"/>
        <c:crosses val="autoZero"/>
        <c:crossBetween val="between"/>
      </c:valAx>
    </c:plotArea>
    <c:legend>
      <c:legendPos val="b"/>
      <c:legendEntry>
        <c:idx val="2"/>
        <c:delete val="1"/>
      </c:legendEntry>
      <c:layout>
        <c:manualLayout>
          <c:xMode val="edge"/>
          <c:yMode val="edge"/>
          <c:x val="0.22418890347039971"/>
          <c:y val="0.92824240719910345"/>
          <c:w val="0.61366159959171773"/>
          <c:h val="7.1757592800899883E-2"/>
        </c:manualLayout>
      </c:layout>
      <c:txPr>
        <a:bodyPr/>
        <a:lstStyle/>
        <a:p>
          <a:pPr>
            <a:defRPr lang="en-IN" sz="1200">
              <a:latin typeface="Arial" pitchFamily="34" charset="0"/>
              <a:cs typeface="Arial" pitchFamily="34" charset="0"/>
            </a:defRPr>
          </a:pPr>
          <a:endParaRPr lang="en-US"/>
        </a:p>
      </c:txPr>
    </c:legend>
    <c:plotVisOnly val="1"/>
    <c:dispBlanksAs val="gap"/>
  </c:chart>
  <c:externalData r:id="rId2"/>
  <c:userShapes r:id="rId3"/>
</c:chartSpace>
</file>

<file path=word/drawings/drawing1.xml><?xml version="1.0" encoding="utf-8"?>
<c:userShapes xmlns:c="http://schemas.openxmlformats.org/drawingml/2006/chart">
  <cdr:relSizeAnchor xmlns:cdr="http://schemas.openxmlformats.org/drawingml/2006/chartDrawing">
    <cdr:from>
      <cdr:x>0.02936</cdr:x>
      <cdr:y>0.131</cdr:y>
    </cdr:from>
    <cdr:to>
      <cdr:x>0.0761</cdr:x>
      <cdr:y>0.74555</cdr:y>
    </cdr:to>
    <cdr:sp macro="" textlink="">
      <cdr:nvSpPr>
        <cdr:cNvPr id="3" name="TextBox 1"/>
        <cdr:cNvSpPr txBox="1"/>
      </cdr:nvSpPr>
      <cdr:spPr>
        <a:xfrm xmlns:a="http://schemas.openxmlformats.org/drawingml/2006/main">
          <a:off x="152400" y="398045"/>
          <a:ext cx="242633" cy="186729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dr:relSizeAnchor xmlns:cdr="http://schemas.openxmlformats.org/drawingml/2006/chartDrawing">
    <cdr:from>
      <cdr:x>0.33449</cdr:x>
      <cdr:y>0.84127</cdr:y>
    </cdr:from>
    <cdr:to>
      <cdr:x>0.58912</cdr:x>
      <cdr:y>0.93651</cdr:y>
    </cdr:to>
    <cdr:sp macro="" textlink="">
      <cdr:nvSpPr>
        <cdr:cNvPr id="5" name="TextBox 4"/>
        <cdr:cNvSpPr txBox="1"/>
      </cdr:nvSpPr>
      <cdr:spPr>
        <a:xfrm xmlns:a="http://schemas.openxmlformats.org/drawingml/2006/main">
          <a:off x="1835149" y="2692400"/>
          <a:ext cx="1397001" cy="3048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Age</a:t>
          </a:r>
          <a:r>
            <a:rPr lang="en-US" sz="1200" b="1" baseline="0">
              <a:latin typeface="Arial" pitchFamily="34" charset="0"/>
              <a:cs typeface="Arial" pitchFamily="34" charset="0"/>
            </a:rPr>
            <a:t> in years</a:t>
          </a:r>
          <a:endParaRPr lang="en-US" sz="1200" b="1">
            <a:latin typeface="Arial" pitchFamily="34" charset="0"/>
            <a:cs typeface="Arial" pitchFamily="34"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0.10972</cdr:x>
      <cdr:y>0.80152</cdr:y>
    </cdr:from>
    <cdr:to>
      <cdr:x>0.95855</cdr:x>
      <cdr:y>0.89122</cdr:y>
    </cdr:to>
    <cdr:sp macro="" textlink="">
      <cdr:nvSpPr>
        <cdr:cNvPr id="2" name="TextBox 1"/>
        <cdr:cNvSpPr txBox="1"/>
      </cdr:nvSpPr>
      <cdr:spPr>
        <a:xfrm xmlns:a="http://schemas.openxmlformats.org/drawingml/2006/main">
          <a:off x="601988" y="2565192"/>
          <a:ext cx="4657021" cy="287075"/>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Using any Relieving measures for </a:t>
          </a:r>
          <a:r>
            <a:rPr lang="en-US" sz="1200" b="1">
              <a:latin typeface="Arial" pitchFamily="34" charset="0"/>
              <a:ea typeface="+mn-ea"/>
              <a:cs typeface="Arial" pitchFamily="34" charset="0"/>
            </a:rPr>
            <a:t>Post Menopausal Symptoms</a:t>
          </a:r>
          <a:r>
            <a:rPr lang="en-US" sz="1200" b="1">
              <a:latin typeface="Arial" pitchFamily="34" charset="0"/>
              <a:cs typeface="Arial" pitchFamily="34" charset="0"/>
            </a:rPr>
            <a:t> </a:t>
          </a:r>
        </a:p>
      </cdr:txBody>
    </cdr:sp>
  </cdr:relSizeAnchor>
  <cdr:relSizeAnchor xmlns:cdr="http://schemas.openxmlformats.org/drawingml/2006/chartDrawing">
    <cdr:from>
      <cdr:x>0.0256</cdr:x>
      <cdr:y>0.08534</cdr:y>
    </cdr:from>
    <cdr:to>
      <cdr:x>0.0973</cdr:x>
      <cdr:y>0.71429</cdr:y>
    </cdr:to>
    <cdr:sp macro="" textlink="">
      <cdr:nvSpPr>
        <cdr:cNvPr id="3" name="TextBox 2"/>
        <cdr:cNvSpPr txBox="1"/>
      </cdr:nvSpPr>
      <cdr:spPr>
        <a:xfrm xmlns:a="http://schemas.openxmlformats.org/drawingml/2006/main">
          <a:off x="140452" y="273133"/>
          <a:ext cx="393375" cy="2012882"/>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N</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0.39456</cdr:x>
      <cdr:y>0.85449</cdr:y>
    </cdr:from>
    <cdr:to>
      <cdr:x>0.59413</cdr:x>
      <cdr:y>0.96511</cdr:y>
    </cdr:to>
    <cdr:sp macro="" textlink="">
      <cdr:nvSpPr>
        <cdr:cNvPr id="2" name="TextBox 1"/>
        <cdr:cNvSpPr txBox="1"/>
      </cdr:nvSpPr>
      <cdr:spPr>
        <a:xfrm xmlns:a="http://schemas.openxmlformats.org/drawingml/2006/main">
          <a:off x="2333825" y="2930036"/>
          <a:ext cx="1180461" cy="379316"/>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Religion</a:t>
          </a:r>
        </a:p>
      </cdr:txBody>
    </cdr:sp>
  </cdr:relSizeAnchor>
  <cdr:relSizeAnchor xmlns:cdr="http://schemas.openxmlformats.org/drawingml/2006/chartDrawing">
    <cdr:from>
      <cdr:x>0.02406</cdr:x>
      <cdr:y>0.07788</cdr:y>
    </cdr:from>
    <cdr:to>
      <cdr:x>0.06522</cdr:x>
      <cdr:y>0.76737</cdr:y>
    </cdr:to>
    <cdr:sp macro="" textlink="">
      <cdr:nvSpPr>
        <cdr:cNvPr id="3" name="TextBox 2"/>
        <cdr:cNvSpPr txBox="1"/>
      </cdr:nvSpPr>
      <cdr:spPr>
        <a:xfrm xmlns:a="http://schemas.openxmlformats.org/drawingml/2006/main">
          <a:off x="126489" y="245550"/>
          <a:ext cx="216411" cy="21738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0.27531</cdr:x>
      <cdr:y>0.81243</cdr:y>
    </cdr:from>
    <cdr:to>
      <cdr:x>0.51921</cdr:x>
      <cdr:y>0.89548</cdr:y>
    </cdr:to>
    <cdr:sp macro="" textlink="">
      <cdr:nvSpPr>
        <cdr:cNvPr id="2" name="TextBox 1"/>
        <cdr:cNvSpPr txBox="1"/>
      </cdr:nvSpPr>
      <cdr:spPr>
        <a:xfrm xmlns:a="http://schemas.openxmlformats.org/drawingml/2006/main">
          <a:off x="1489488" y="2600101"/>
          <a:ext cx="1319548" cy="265793"/>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Education</a:t>
          </a:r>
        </a:p>
      </cdr:txBody>
    </cdr:sp>
  </cdr:relSizeAnchor>
  <cdr:relSizeAnchor xmlns:cdr="http://schemas.openxmlformats.org/drawingml/2006/chartDrawing">
    <cdr:from>
      <cdr:x>0.02465</cdr:x>
      <cdr:y>0.05737</cdr:y>
    </cdr:from>
    <cdr:to>
      <cdr:x>0.09331</cdr:x>
      <cdr:y>0.66071</cdr:y>
    </cdr:to>
    <cdr:sp macro="" textlink="">
      <cdr:nvSpPr>
        <cdr:cNvPr id="3" name="TextBox 2"/>
        <cdr:cNvSpPr txBox="1"/>
      </cdr:nvSpPr>
      <cdr:spPr>
        <a:xfrm xmlns:a="http://schemas.openxmlformats.org/drawingml/2006/main">
          <a:off x="133350" y="183619"/>
          <a:ext cx="371475" cy="1930931"/>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N</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0.42789</cdr:x>
      <cdr:y>0.79528</cdr:y>
    </cdr:from>
    <cdr:to>
      <cdr:x>0.59248</cdr:x>
      <cdr:y>0.91825</cdr:y>
    </cdr:to>
    <cdr:sp macro="" textlink="">
      <cdr:nvSpPr>
        <cdr:cNvPr id="2" name="TextBox 1"/>
        <cdr:cNvSpPr txBox="1"/>
      </cdr:nvSpPr>
      <cdr:spPr>
        <a:xfrm xmlns:a="http://schemas.openxmlformats.org/drawingml/2006/main">
          <a:off x="2349458" y="2612868"/>
          <a:ext cx="903736" cy="404013"/>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Occupation</a:t>
          </a:r>
        </a:p>
      </cdr:txBody>
    </cdr:sp>
  </cdr:relSizeAnchor>
  <cdr:relSizeAnchor xmlns:cdr="http://schemas.openxmlformats.org/drawingml/2006/chartDrawing">
    <cdr:from>
      <cdr:x>0.01284</cdr:x>
      <cdr:y>0.08348</cdr:y>
    </cdr:from>
    <cdr:to>
      <cdr:x>0.08489</cdr:x>
      <cdr:y>0.68866</cdr:y>
    </cdr:to>
    <cdr:sp macro="" textlink="">
      <cdr:nvSpPr>
        <cdr:cNvPr id="3" name="TextBox 2"/>
        <cdr:cNvSpPr txBox="1"/>
      </cdr:nvSpPr>
      <cdr:spPr>
        <a:xfrm xmlns:a="http://schemas.openxmlformats.org/drawingml/2006/main">
          <a:off x="66675" y="269559"/>
          <a:ext cx="374021" cy="1954111"/>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0.14963</cdr:x>
      <cdr:y>0.78405</cdr:y>
    </cdr:from>
    <cdr:to>
      <cdr:x>0.47327</cdr:x>
      <cdr:y>0.88372</cdr:y>
    </cdr:to>
    <cdr:sp macro="" textlink="">
      <cdr:nvSpPr>
        <cdr:cNvPr id="2" name="TextBox 1"/>
        <cdr:cNvSpPr txBox="1"/>
      </cdr:nvSpPr>
      <cdr:spPr>
        <a:xfrm xmlns:a="http://schemas.openxmlformats.org/drawingml/2006/main">
          <a:off x="820922" y="2509284"/>
          <a:ext cx="1775638" cy="318977"/>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0.29329</cdr:x>
      <cdr:y>0.77691</cdr:y>
    </cdr:from>
    <cdr:to>
      <cdr:x>0.42507</cdr:x>
      <cdr:y>0.86993</cdr:y>
    </cdr:to>
    <cdr:sp macro="" textlink="">
      <cdr:nvSpPr>
        <cdr:cNvPr id="3" name="TextBox 2"/>
        <cdr:cNvSpPr txBox="1"/>
      </cdr:nvSpPr>
      <cdr:spPr>
        <a:xfrm xmlns:a="http://schemas.openxmlformats.org/drawingml/2006/main">
          <a:off x="1610411" y="2238595"/>
          <a:ext cx="723582" cy="26803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Diet</a:t>
          </a:r>
        </a:p>
      </cdr:txBody>
    </cdr:sp>
  </cdr:relSizeAnchor>
  <cdr:relSizeAnchor xmlns:cdr="http://schemas.openxmlformats.org/drawingml/2006/chartDrawing">
    <cdr:from>
      <cdr:x>0.05481</cdr:x>
      <cdr:y>0.0784</cdr:y>
    </cdr:from>
    <cdr:to>
      <cdr:x>0.12457</cdr:x>
      <cdr:y>0.75614</cdr:y>
    </cdr:to>
    <cdr:sp macro="" textlink="">
      <cdr:nvSpPr>
        <cdr:cNvPr id="4" name="TextBox 3"/>
        <cdr:cNvSpPr txBox="1"/>
      </cdr:nvSpPr>
      <cdr:spPr>
        <a:xfrm xmlns:a="http://schemas.openxmlformats.org/drawingml/2006/main">
          <a:off x="289737" y="218052"/>
          <a:ext cx="368777" cy="188499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1">
              <a:latin typeface="Arial" pitchFamily="34" charset="0"/>
              <a:cs typeface="Arial" pitchFamily="34" charset="0"/>
            </a:rPr>
            <a:t>P</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R</a:t>
          </a:r>
        </a:p>
        <a:p xmlns:a="http://schemas.openxmlformats.org/drawingml/2006/main">
          <a:r>
            <a:rPr lang="en-US" sz="1200" b="1">
              <a:latin typeface="Arial" pitchFamily="34" charset="0"/>
              <a:cs typeface="Arial" pitchFamily="34" charset="0"/>
            </a:rPr>
            <a:t>C</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N</a:t>
          </a:r>
        </a:p>
        <a:p xmlns:a="http://schemas.openxmlformats.org/drawingml/2006/main">
          <a:r>
            <a:rPr lang="en-US" sz="1200" b="1">
              <a:latin typeface="Arial" pitchFamily="34" charset="0"/>
              <a:cs typeface="Arial" pitchFamily="34" charset="0"/>
            </a:rPr>
            <a:t>T</a:t>
          </a:r>
        </a:p>
        <a:p xmlns:a="http://schemas.openxmlformats.org/drawingml/2006/main">
          <a:r>
            <a:rPr lang="en-US" sz="1200" b="1">
              <a:latin typeface="Arial" pitchFamily="34" charset="0"/>
              <a:cs typeface="Arial" pitchFamily="34" charset="0"/>
            </a:rPr>
            <a:t>A</a:t>
          </a:r>
        </a:p>
        <a:p xmlns:a="http://schemas.openxmlformats.org/drawingml/2006/main">
          <a:r>
            <a:rPr lang="en-US" sz="1200" b="1">
              <a:latin typeface="Arial" pitchFamily="34" charset="0"/>
              <a:cs typeface="Arial" pitchFamily="34" charset="0"/>
            </a:rPr>
            <a:t>G</a:t>
          </a:r>
        </a:p>
        <a:p xmlns:a="http://schemas.openxmlformats.org/drawingml/2006/main">
          <a:r>
            <a:rPr lang="en-US" sz="1200" b="1">
              <a:latin typeface="Arial" pitchFamily="34" charset="0"/>
              <a:cs typeface="Arial" pitchFamily="34" charset="0"/>
            </a:rPr>
            <a:t>E</a:t>
          </a:r>
        </a:p>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cdr:x>
      <cdr:y>0</cdr:y>
    </cdr:from>
    <cdr:to>
      <cdr:x>0.13178</cdr:x>
      <cdr:y>0.09302</cdr:y>
    </cdr:to>
    <cdr:sp macro="" textlink="">
      <cdr:nvSpPr>
        <cdr:cNvPr id="5" name="TextBox 1"/>
        <cdr:cNvSpPr txBox="1"/>
      </cdr:nvSpPr>
      <cdr:spPr>
        <a:xfrm xmlns:a="http://schemas.openxmlformats.org/drawingml/2006/main">
          <a:off x="0" y="0"/>
          <a:ext cx="723014" cy="29771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endParaRPr lang="en-US" sz="1400" b="1">
            <a:latin typeface="Arial" pitchFamily="34" charset="0"/>
            <a:cs typeface="Arial" pitchFamily="34"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0.02109</cdr:x>
      <cdr:y>0.10643</cdr:y>
    </cdr:from>
    <cdr:to>
      <cdr:x>0.07444</cdr:x>
      <cdr:y>0.69273</cdr:y>
    </cdr:to>
    <cdr:sp macro="" textlink="">
      <cdr:nvSpPr>
        <cdr:cNvPr id="3" name="TextBox 2"/>
        <cdr:cNvSpPr txBox="1"/>
      </cdr:nvSpPr>
      <cdr:spPr>
        <a:xfrm xmlns:a="http://schemas.openxmlformats.org/drawingml/2006/main">
          <a:off x="106878" y="328448"/>
          <a:ext cx="270340" cy="180938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US" sz="1200" b="1">
              <a:latin typeface="Arial" pitchFamily="34" charset="0"/>
              <a:cs typeface="Arial" pitchFamily="34" charset="0"/>
            </a:rPr>
            <a:t>P</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R</a:t>
          </a:r>
        </a:p>
        <a:p xmlns:a="http://schemas.openxmlformats.org/drawingml/2006/main">
          <a:r>
            <a:rPr lang="en-US" sz="1200" b="1">
              <a:latin typeface="Arial" pitchFamily="34" charset="0"/>
              <a:cs typeface="Arial" pitchFamily="34" charset="0"/>
            </a:rPr>
            <a:t>C</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T</a:t>
          </a:r>
        </a:p>
        <a:p xmlns:a="http://schemas.openxmlformats.org/drawingml/2006/main">
          <a:r>
            <a:rPr lang="en-US" sz="1200" b="1">
              <a:latin typeface="Arial" pitchFamily="34" charset="0"/>
              <a:cs typeface="Arial" pitchFamily="34" charset="0"/>
            </a:rPr>
            <a:t>A</a:t>
          </a:r>
        </a:p>
        <a:p xmlns:a="http://schemas.openxmlformats.org/drawingml/2006/main">
          <a:r>
            <a:rPr lang="en-US" sz="1200" b="1">
              <a:latin typeface="Arial" pitchFamily="34" charset="0"/>
              <a:cs typeface="Arial" pitchFamily="34" charset="0"/>
            </a:rPr>
            <a:t>G</a:t>
          </a:r>
        </a:p>
        <a:p xmlns:a="http://schemas.openxmlformats.org/drawingml/2006/main">
          <a:r>
            <a:rPr lang="en-US" sz="1200" b="1">
              <a:latin typeface="Arial" pitchFamily="34" charset="0"/>
              <a:cs typeface="Arial" pitchFamily="34" charset="0"/>
            </a:rPr>
            <a:t>E</a:t>
          </a:r>
        </a:p>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0.32523</cdr:x>
      <cdr:y>0.78571</cdr:y>
    </cdr:from>
    <cdr:to>
      <cdr:x>0.6061</cdr:x>
      <cdr:y>0.89418</cdr:y>
    </cdr:to>
    <cdr:sp macro="" textlink="">
      <cdr:nvSpPr>
        <cdr:cNvPr id="4" name="TextBox 3"/>
        <cdr:cNvSpPr txBox="1"/>
      </cdr:nvSpPr>
      <cdr:spPr>
        <a:xfrm xmlns:a="http://schemas.openxmlformats.org/drawingml/2006/main">
          <a:off x="1784351" y="2514600"/>
          <a:ext cx="1540932" cy="347133"/>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US" sz="1200" b="1">
              <a:latin typeface="Arial" pitchFamily="34" charset="0"/>
              <a:cs typeface="Arial" pitchFamily="34" charset="0"/>
            </a:rPr>
            <a:t>Age</a:t>
          </a:r>
          <a:r>
            <a:rPr lang="en-US" sz="1200" b="1" baseline="0">
              <a:latin typeface="Arial" pitchFamily="34" charset="0"/>
              <a:cs typeface="Arial" pitchFamily="34" charset="0"/>
            </a:rPr>
            <a:t> at Meanrache</a:t>
          </a:r>
          <a:endParaRPr lang="en-US" sz="1200" b="1">
            <a:latin typeface="Arial" pitchFamily="34" charset="0"/>
            <a:cs typeface="Arial"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0.03529</cdr:x>
      <cdr:y>0.1196</cdr:y>
    </cdr:from>
    <cdr:to>
      <cdr:x>0.10699</cdr:x>
      <cdr:y>0.67442</cdr:y>
    </cdr:to>
    <cdr:sp macro="" textlink="">
      <cdr:nvSpPr>
        <cdr:cNvPr id="3" name="TextBox 2"/>
        <cdr:cNvSpPr txBox="1"/>
      </cdr:nvSpPr>
      <cdr:spPr>
        <a:xfrm xmlns:a="http://schemas.openxmlformats.org/drawingml/2006/main">
          <a:off x="193601" y="382773"/>
          <a:ext cx="393405" cy="1775636"/>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0.23415</cdr:x>
      <cdr:y>0.77765</cdr:y>
    </cdr:from>
    <cdr:to>
      <cdr:x>0.52484</cdr:x>
      <cdr:y>0.874</cdr:y>
    </cdr:to>
    <cdr:sp macro="" textlink="">
      <cdr:nvSpPr>
        <cdr:cNvPr id="5" name="TextBox 4"/>
        <cdr:cNvSpPr txBox="1"/>
      </cdr:nvSpPr>
      <cdr:spPr>
        <a:xfrm xmlns:a="http://schemas.openxmlformats.org/drawingml/2006/main">
          <a:off x="1284643" y="2488791"/>
          <a:ext cx="1594841" cy="308359"/>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Age at Marriage</a:t>
          </a:r>
        </a:p>
      </cdr:txBody>
    </cdr:sp>
  </cdr:relSizeAnchor>
  <cdr:relSizeAnchor xmlns:cdr="http://schemas.openxmlformats.org/drawingml/2006/chartDrawing">
    <cdr:from>
      <cdr:x>0.04498</cdr:x>
      <cdr:y>0.0299</cdr:y>
    </cdr:from>
    <cdr:to>
      <cdr:x>0.08761</cdr:x>
      <cdr:y>0.66113</cdr:y>
    </cdr:to>
    <cdr:sp macro="" textlink="">
      <cdr:nvSpPr>
        <cdr:cNvPr id="6" name="TextBox 5"/>
        <cdr:cNvSpPr txBox="1"/>
      </cdr:nvSpPr>
      <cdr:spPr>
        <a:xfrm xmlns:a="http://schemas.openxmlformats.org/drawingml/2006/main">
          <a:off x="246764" y="95693"/>
          <a:ext cx="233916" cy="2020186"/>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0.03375</cdr:x>
      <cdr:y>0.05243</cdr:y>
    </cdr:from>
    <cdr:to>
      <cdr:x>0.08414</cdr:x>
      <cdr:y>0.7036</cdr:y>
    </cdr:to>
    <cdr:sp macro="" textlink="">
      <cdr:nvSpPr>
        <cdr:cNvPr id="7" name="TextBox 6"/>
        <cdr:cNvSpPr txBox="1"/>
      </cdr:nvSpPr>
      <cdr:spPr>
        <a:xfrm xmlns:a="http://schemas.openxmlformats.org/drawingml/2006/main">
          <a:off x="178094" y="164794"/>
          <a:ext cx="265900" cy="204679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US" sz="1200" b="1">
              <a:latin typeface="Arial" pitchFamily="34" charset="0"/>
              <a:cs typeface="Arial" pitchFamily="34" charset="0"/>
            </a:rPr>
            <a:t>P</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R</a:t>
          </a:r>
        </a:p>
        <a:p xmlns:a="http://schemas.openxmlformats.org/drawingml/2006/main">
          <a:r>
            <a:rPr lang="en-US" sz="1200" b="1">
              <a:latin typeface="Arial" pitchFamily="34" charset="0"/>
              <a:cs typeface="Arial" pitchFamily="34" charset="0"/>
            </a:rPr>
            <a:t>C</a:t>
          </a:r>
        </a:p>
        <a:p xmlns:a="http://schemas.openxmlformats.org/drawingml/2006/main">
          <a:r>
            <a:rPr lang="en-US" sz="1200" b="1">
              <a:latin typeface="Arial" pitchFamily="34" charset="0"/>
              <a:cs typeface="Arial" pitchFamily="34" charset="0"/>
            </a:rPr>
            <a:t>E</a:t>
          </a:r>
        </a:p>
        <a:p xmlns:a="http://schemas.openxmlformats.org/drawingml/2006/main">
          <a:r>
            <a:rPr lang="en-US" sz="1200" b="1">
              <a:latin typeface="Arial" pitchFamily="34" charset="0"/>
              <a:cs typeface="Arial" pitchFamily="34" charset="0"/>
            </a:rPr>
            <a:t>N</a:t>
          </a:r>
        </a:p>
        <a:p xmlns:a="http://schemas.openxmlformats.org/drawingml/2006/main">
          <a:r>
            <a:rPr lang="en-US" sz="1200" b="1">
              <a:latin typeface="Arial" pitchFamily="34" charset="0"/>
              <a:cs typeface="Arial" pitchFamily="34" charset="0"/>
            </a:rPr>
            <a:t>T</a:t>
          </a:r>
        </a:p>
        <a:p xmlns:a="http://schemas.openxmlformats.org/drawingml/2006/main">
          <a:r>
            <a:rPr lang="en-US" sz="1200" b="1">
              <a:latin typeface="Arial" pitchFamily="34" charset="0"/>
              <a:cs typeface="Arial" pitchFamily="34" charset="0"/>
            </a:rPr>
            <a:t>A</a:t>
          </a:r>
        </a:p>
        <a:p xmlns:a="http://schemas.openxmlformats.org/drawingml/2006/main">
          <a:r>
            <a:rPr lang="en-US" sz="1200" b="1">
              <a:latin typeface="Arial" pitchFamily="34" charset="0"/>
              <a:cs typeface="Arial" pitchFamily="34" charset="0"/>
            </a:rPr>
            <a:t>G</a:t>
          </a:r>
        </a:p>
        <a:p xmlns:a="http://schemas.openxmlformats.org/drawingml/2006/main">
          <a:r>
            <a:rPr lang="en-US" sz="1200" b="1">
              <a:latin typeface="Arial" pitchFamily="34" charset="0"/>
              <a:cs typeface="Arial" pitchFamily="34" charset="0"/>
            </a:rPr>
            <a:t>E</a:t>
          </a:r>
        </a:p>
        <a:p xmlns:a="http://schemas.openxmlformats.org/drawingml/2006/main">
          <a:endParaRPr lang="en-US" sz="1200" b="1">
            <a:latin typeface="Arial" pitchFamily="34" charset="0"/>
            <a:cs typeface="Arial"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0.02947</cdr:x>
      <cdr:y>0.08306</cdr:y>
    </cdr:from>
    <cdr:to>
      <cdr:x>0.07792</cdr:x>
      <cdr:y>0.79402</cdr:y>
    </cdr:to>
    <cdr:sp macro="" textlink="">
      <cdr:nvSpPr>
        <cdr:cNvPr id="2" name="TextBox 1"/>
        <cdr:cNvSpPr txBox="1"/>
      </cdr:nvSpPr>
      <cdr:spPr>
        <a:xfrm xmlns:a="http://schemas.openxmlformats.org/drawingml/2006/main">
          <a:off x="161703" y="265814"/>
          <a:ext cx="265814" cy="227536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algn="ctr"/>
          <a:r>
            <a:rPr lang="en-US" sz="1200" b="1">
              <a:latin typeface="Arial" pitchFamily="34" charset="0"/>
              <a:cs typeface="Arial" pitchFamily="34" charset="0"/>
            </a:rPr>
            <a:t>P</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R</a:t>
          </a:r>
        </a:p>
        <a:p xmlns:a="http://schemas.openxmlformats.org/drawingml/2006/main">
          <a:pPr algn="ctr"/>
          <a:r>
            <a:rPr lang="en-US" sz="1200" b="1">
              <a:latin typeface="Arial" pitchFamily="34" charset="0"/>
              <a:cs typeface="Arial" pitchFamily="34" charset="0"/>
            </a:rPr>
            <a:t>C</a:t>
          </a:r>
        </a:p>
        <a:p xmlns:a="http://schemas.openxmlformats.org/drawingml/2006/main">
          <a:pPr algn="ctr"/>
          <a:r>
            <a:rPr lang="en-US" sz="1200" b="1">
              <a:latin typeface="Arial" pitchFamily="34" charset="0"/>
              <a:cs typeface="Arial" pitchFamily="34" charset="0"/>
            </a:rPr>
            <a:t>E</a:t>
          </a:r>
        </a:p>
        <a:p xmlns:a="http://schemas.openxmlformats.org/drawingml/2006/main">
          <a:pPr algn="ctr"/>
          <a:r>
            <a:rPr lang="en-US" sz="1200" b="1">
              <a:latin typeface="Arial" pitchFamily="34" charset="0"/>
              <a:cs typeface="Arial" pitchFamily="34" charset="0"/>
            </a:rPr>
            <a:t>N</a:t>
          </a:r>
        </a:p>
        <a:p xmlns:a="http://schemas.openxmlformats.org/drawingml/2006/main">
          <a:pPr algn="ctr"/>
          <a:r>
            <a:rPr lang="en-US" sz="1200" b="1">
              <a:latin typeface="Arial" pitchFamily="34" charset="0"/>
              <a:cs typeface="Arial" pitchFamily="34" charset="0"/>
            </a:rPr>
            <a:t>T</a:t>
          </a:r>
        </a:p>
        <a:p xmlns:a="http://schemas.openxmlformats.org/drawingml/2006/main">
          <a:pPr algn="ctr"/>
          <a:r>
            <a:rPr lang="en-US" sz="1200" b="1">
              <a:latin typeface="Arial" pitchFamily="34" charset="0"/>
              <a:cs typeface="Arial" pitchFamily="34" charset="0"/>
            </a:rPr>
            <a:t>A</a:t>
          </a:r>
        </a:p>
        <a:p xmlns:a="http://schemas.openxmlformats.org/drawingml/2006/main">
          <a:pPr algn="ctr"/>
          <a:r>
            <a:rPr lang="en-US" sz="1200" b="1">
              <a:latin typeface="Arial" pitchFamily="34" charset="0"/>
              <a:cs typeface="Arial" pitchFamily="34" charset="0"/>
            </a:rPr>
            <a:t>G</a:t>
          </a:r>
        </a:p>
        <a:p xmlns:a="http://schemas.openxmlformats.org/drawingml/2006/main">
          <a:pPr algn="ctr"/>
          <a:r>
            <a:rPr lang="en-US" sz="1200" b="1">
              <a:latin typeface="Arial" pitchFamily="34" charset="0"/>
              <a:cs typeface="Arial" pitchFamily="34" charset="0"/>
            </a:rPr>
            <a:t>E</a:t>
          </a:r>
        </a:p>
        <a:p xmlns:a="http://schemas.openxmlformats.org/drawingml/2006/main">
          <a:pPr algn="ctr"/>
          <a:endParaRPr lang="en-US" sz="1200" b="1">
            <a:latin typeface="Arial" pitchFamily="34" charset="0"/>
            <a:cs typeface="Arial" pitchFamily="34" charset="0"/>
          </a:endParaRPr>
        </a:p>
      </cdr:txBody>
    </cdr:sp>
  </cdr:relSizeAnchor>
  <cdr:relSizeAnchor xmlns:cdr="http://schemas.openxmlformats.org/drawingml/2006/chartDrawing">
    <cdr:from>
      <cdr:x>0.39381</cdr:x>
      <cdr:y>0.79402</cdr:y>
    </cdr:from>
    <cdr:to>
      <cdr:x>0.56823</cdr:x>
      <cdr:y>0.87708</cdr:y>
    </cdr:to>
    <cdr:sp macro="" textlink="">
      <cdr:nvSpPr>
        <cdr:cNvPr id="3" name="TextBox 2"/>
        <cdr:cNvSpPr txBox="1"/>
      </cdr:nvSpPr>
      <cdr:spPr>
        <a:xfrm xmlns:a="http://schemas.openxmlformats.org/drawingml/2006/main">
          <a:off x="2160624" y="2541181"/>
          <a:ext cx="956930" cy="26581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0.27366</cdr:x>
      <cdr:y>0.81063</cdr:y>
    </cdr:from>
    <cdr:to>
      <cdr:x>0.55273</cdr:x>
      <cdr:y>0.91694</cdr:y>
    </cdr:to>
    <cdr:sp macro="" textlink="">
      <cdr:nvSpPr>
        <cdr:cNvPr id="4" name="TextBox 3"/>
        <cdr:cNvSpPr txBox="1"/>
      </cdr:nvSpPr>
      <cdr:spPr>
        <a:xfrm xmlns:a="http://schemas.openxmlformats.org/drawingml/2006/main">
          <a:off x="1501405" y="2594345"/>
          <a:ext cx="1531089" cy="340242"/>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Number of Children</a:t>
          </a:r>
        </a:p>
      </cdr:txBody>
    </cdr:sp>
  </cdr:relSizeAnchor>
</c:userShapes>
</file>

<file path=word/drawings/drawing9.xml><?xml version="1.0" encoding="utf-8"?>
<c:userShapes xmlns:c="http://schemas.openxmlformats.org/drawingml/2006/chart">
  <cdr:relSizeAnchor xmlns:cdr="http://schemas.openxmlformats.org/drawingml/2006/chartDrawing">
    <cdr:from>
      <cdr:x>0.18064</cdr:x>
      <cdr:y>0.71429</cdr:y>
    </cdr:from>
    <cdr:to>
      <cdr:x>0.3473</cdr:x>
      <cdr:y>1</cdr:y>
    </cdr:to>
    <cdr:sp macro="" textlink="">
      <cdr:nvSpPr>
        <cdr:cNvPr id="3" name="TextBox 2"/>
        <cdr:cNvSpPr txBox="1"/>
      </cdr:nvSpPr>
      <cdr:spPr>
        <a:xfrm xmlns:a="http://schemas.openxmlformats.org/drawingml/2006/main">
          <a:off x="991043" y="2434856"/>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0.20777</cdr:x>
      <cdr:y>0.79402</cdr:y>
    </cdr:from>
    <cdr:to>
      <cdr:x>0.75622</cdr:x>
      <cdr:y>0.90365</cdr:y>
    </cdr:to>
    <cdr:sp macro="" textlink="">
      <cdr:nvSpPr>
        <cdr:cNvPr id="4" name="TextBox 3"/>
        <cdr:cNvSpPr txBox="1"/>
      </cdr:nvSpPr>
      <cdr:spPr>
        <a:xfrm xmlns:a="http://schemas.openxmlformats.org/drawingml/2006/main">
          <a:off x="1139898" y="2541181"/>
          <a:ext cx="3009015" cy="35087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0.01569</cdr:x>
      <cdr:y>0.08571</cdr:y>
    </cdr:from>
    <cdr:to>
      <cdr:x>0.07189</cdr:x>
      <cdr:y>0.73687</cdr:y>
    </cdr:to>
    <cdr:sp macro="" textlink="">
      <cdr:nvSpPr>
        <cdr:cNvPr id="6" name="TextBox 5"/>
        <cdr:cNvSpPr txBox="1"/>
      </cdr:nvSpPr>
      <cdr:spPr>
        <a:xfrm xmlns:a="http://schemas.openxmlformats.org/drawingml/2006/main">
          <a:off x="86098" y="274291"/>
          <a:ext cx="308336" cy="2083973"/>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US" sz="1200" b="1">
              <a:latin typeface="Arial" pitchFamily="34" charset="0"/>
              <a:ea typeface="+mn-ea"/>
              <a:cs typeface="Arial" pitchFamily="34" charset="0"/>
            </a:rPr>
            <a:t>P</a:t>
          </a:r>
        </a:p>
        <a:p xmlns:a="http://schemas.openxmlformats.org/drawingml/2006/main">
          <a:r>
            <a:rPr lang="en-US" sz="1200" b="1">
              <a:latin typeface="Arial" pitchFamily="34" charset="0"/>
              <a:ea typeface="+mn-ea"/>
              <a:cs typeface="Arial" pitchFamily="34" charset="0"/>
            </a:rPr>
            <a:t>E</a:t>
          </a:r>
        </a:p>
        <a:p xmlns:a="http://schemas.openxmlformats.org/drawingml/2006/main">
          <a:r>
            <a:rPr lang="en-US" sz="1200" b="1">
              <a:latin typeface="Arial" pitchFamily="34" charset="0"/>
              <a:ea typeface="+mn-ea"/>
              <a:cs typeface="Arial" pitchFamily="34" charset="0"/>
            </a:rPr>
            <a:t>R</a:t>
          </a:r>
        </a:p>
        <a:p xmlns:a="http://schemas.openxmlformats.org/drawingml/2006/main">
          <a:r>
            <a:rPr lang="en-US" sz="1200" b="1">
              <a:latin typeface="Arial" pitchFamily="34" charset="0"/>
              <a:ea typeface="+mn-ea"/>
              <a:cs typeface="Arial" pitchFamily="34" charset="0"/>
            </a:rPr>
            <a:t>C</a:t>
          </a:r>
        </a:p>
        <a:p xmlns:a="http://schemas.openxmlformats.org/drawingml/2006/main">
          <a:r>
            <a:rPr lang="en-US" sz="1200" b="1">
              <a:latin typeface="Arial" pitchFamily="34" charset="0"/>
              <a:ea typeface="+mn-ea"/>
              <a:cs typeface="Arial" pitchFamily="34" charset="0"/>
            </a:rPr>
            <a:t>E</a:t>
          </a:r>
        </a:p>
        <a:p xmlns:a="http://schemas.openxmlformats.org/drawingml/2006/main">
          <a:r>
            <a:rPr lang="en-US" sz="1200" b="1">
              <a:latin typeface="Arial" pitchFamily="34" charset="0"/>
              <a:ea typeface="+mn-ea"/>
              <a:cs typeface="Arial" pitchFamily="34" charset="0"/>
            </a:rPr>
            <a:t>N</a:t>
          </a:r>
        </a:p>
        <a:p xmlns:a="http://schemas.openxmlformats.org/drawingml/2006/main">
          <a:r>
            <a:rPr lang="en-US" sz="1200" b="1">
              <a:latin typeface="Arial" pitchFamily="34" charset="0"/>
              <a:ea typeface="+mn-ea"/>
              <a:cs typeface="Arial" pitchFamily="34" charset="0"/>
            </a:rPr>
            <a:t>T</a:t>
          </a:r>
        </a:p>
        <a:p xmlns:a="http://schemas.openxmlformats.org/drawingml/2006/main">
          <a:r>
            <a:rPr lang="en-US" sz="1200" b="1">
              <a:latin typeface="Arial" pitchFamily="34" charset="0"/>
              <a:ea typeface="+mn-ea"/>
              <a:cs typeface="Arial" pitchFamily="34" charset="0"/>
            </a:rPr>
            <a:t>A</a:t>
          </a:r>
        </a:p>
        <a:p xmlns:a="http://schemas.openxmlformats.org/drawingml/2006/main">
          <a:r>
            <a:rPr lang="en-US" sz="1200" b="1">
              <a:latin typeface="Arial" pitchFamily="34" charset="0"/>
              <a:ea typeface="+mn-ea"/>
              <a:cs typeface="Arial" pitchFamily="34" charset="0"/>
            </a:rPr>
            <a:t>G</a:t>
          </a:r>
        </a:p>
        <a:p xmlns:a="http://schemas.openxmlformats.org/drawingml/2006/main">
          <a:r>
            <a:rPr lang="en-US" sz="1200" b="1">
              <a:latin typeface="Arial" pitchFamily="34" charset="0"/>
              <a:ea typeface="+mn-ea"/>
              <a:cs typeface="Arial" pitchFamily="34" charset="0"/>
            </a:rPr>
            <a:t>E</a:t>
          </a:r>
        </a:p>
        <a:p xmlns:a="http://schemas.openxmlformats.org/drawingml/2006/main">
          <a:endParaRPr lang="en-US" sz="1200" b="1">
            <a:latin typeface="Arial" pitchFamily="34" charset="0"/>
            <a:ea typeface="+mn-ea"/>
            <a:cs typeface="Arial" pitchFamily="34" charset="0"/>
          </a:endParaRPr>
        </a:p>
      </cdr:txBody>
    </cdr:sp>
  </cdr:relSizeAnchor>
  <cdr:relSizeAnchor xmlns:cdr="http://schemas.openxmlformats.org/drawingml/2006/chartDrawing">
    <cdr:from>
      <cdr:x>0.04498</cdr:x>
      <cdr:y>0.05648</cdr:y>
    </cdr:from>
    <cdr:to>
      <cdr:x>0.0973</cdr:x>
      <cdr:y>0.56811</cdr:y>
    </cdr:to>
    <cdr:sp macro="" textlink="">
      <cdr:nvSpPr>
        <cdr:cNvPr id="8" name="TextBox 7"/>
        <cdr:cNvSpPr txBox="1"/>
      </cdr:nvSpPr>
      <cdr:spPr>
        <a:xfrm xmlns:a="http://schemas.openxmlformats.org/drawingml/2006/main">
          <a:off x="246764" y="180753"/>
          <a:ext cx="287079" cy="163741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0.35312</cdr:x>
      <cdr:y>0.83106</cdr:y>
    </cdr:from>
    <cdr:to>
      <cdr:x>0.62056</cdr:x>
      <cdr:y>0.92076</cdr:y>
    </cdr:to>
    <cdr:sp macro="" textlink="">
      <cdr:nvSpPr>
        <cdr:cNvPr id="10" name="TextBox 9"/>
        <cdr:cNvSpPr txBox="1"/>
      </cdr:nvSpPr>
      <cdr:spPr>
        <a:xfrm xmlns:a="http://schemas.openxmlformats.org/drawingml/2006/main">
          <a:off x="1937358" y="2659716"/>
          <a:ext cx="1467282" cy="287075"/>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en-US" sz="1200" b="1">
              <a:latin typeface="Arial" pitchFamily="34" charset="0"/>
              <a:cs typeface="Arial" pitchFamily="34" charset="0"/>
            </a:rPr>
            <a:t>Age at Menopause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3E2D5-14FE-4412-BAA9-3D2B6B56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147</Pages>
  <Words>29498</Words>
  <Characters>168143</Characters>
  <Application>Microsoft Office Word</Application>
  <DocSecurity>0</DocSecurity>
  <Lines>1401</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india</cp:lastModifiedBy>
  <cp:revision>28</cp:revision>
  <cp:lastPrinted>2018-07-25T15:36:00Z</cp:lastPrinted>
  <dcterms:created xsi:type="dcterms:W3CDTF">2018-07-25T14:20:00Z</dcterms:created>
  <dcterms:modified xsi:type="dcterms:W3CDTF">2018-07-29T16:29:00Z</dcterms:modified>
</cp:coreProperties>
</file>