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D6204D" w:rsidTr="001C5484">
        <w:tc>
          <w:tcPr>
            <w:tcW w:w="2074" w:type="dxa"/>
          </w:tcPr>
          <w:p w:rsidR="00D6204D" w:rsidRDefault="00D6204D">
            <w:r>
              <w:rPr>
                <w:rFonts w:hint="eastAsia"/>
              </w:rPr>
              <w:t>测试项</w:t>
            </w:r>
          </w:p>
        </w:tc>
        <w:tc>
          <w:tcPr>
            <w:tcW w:w="2074" w:type="dxa"/>
          </w:tcPr>
          <w:p w:rsidR="00D6204D" w:rsidRDefault="00D6204D">
            <w:r>
              <w:rPr>
                <w:rFonts w:hint="eastAsia"/>
              </w:rPr>
              <w:t>测试子项</w:t>
            </w:r>
          </w:p>
        </w:tc>
        <w:tc>
          <w:tcPr>
            <w:tcW w:w="4148" w:type="dxa"/>
          </w:tcPr>
          <w:p w:rsidR="00D6204D" w:rsidRDefault="00D6204D">
            <w:r>
              <w:rPr>
                <w:rFonts w:hint="eastAsia"/>
              </w:rPr>
              <w:t>功能点</w:t>
            </w:r>
          </w:p>
        </w:tc>
      </w:tr>
      <w:tr w:rsidR="00D6204D" w:rsidTr="00F95FDC">
        <w:tc>
          <w:tcPr>
            <w:tcW w:w="2074" w:type="dxa"/>
            <w:vMerge w:val="restart"/>
          </w:tcPr>
          <w:p w:rsidR="00D6204D" w:rsidRDefault="00D62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报警监测</w:t>
            </w:r>
          </w:p>
        </w:tc>
        <w:tc>
          <w:tcPr>
            <w:tcW w:w="2074" w:type="dxa"/>
          </w:tcPr>
          <w:p w:rsidR="00D6204D" w:rsidRDefault="00D6204D">
            <w:r>
              <w:rPr>
                <w:rFonts w:hint="eastAsia"/>
              </w:rPr>
              <w:t>实时报警</w:t>
            </w:r>
          </w:p>
        </w:tc>
        <w:tc>
          <w:tcPr>
            <w:tcW w:w="4148" w:type="dxa"/>
          </w:tcPr>
          <w:p w:rsidR="00D6204D" w:rsidRDefault="00D6204D">
            <w:r>
              <w:rPr>
                <w:rFonts w:hint="eastAsia"/>
              </w:rPr>
              <w:t>可以根据卫星的实时遥测数据进行报警处理</w:t>
            </w:r>
          </w:p>
        </w:tc>
      </w:tr>
      <w:tr w:rsidR="00D6204D" w:rsidTr="002F446C">
        <w:tc>
          <w:tcPr>
            <w:tcW w:w="2074" w:type="dxa"/>
            <w:vMerge/>
          </w:tcPr>
          <w:p w:rsidR="00D6204D" w:rsidRDefault="00D6204D"/>
        </w:tc>
        <w:tc>
          <w:tcPr>
            <w:tcW w:w="2074" w:type="dxa"/>
          </w:tcPr>
          <w:p w:rsidR="00D6204D" w:rsidRDefault="00D6204D">
            <w:r>
              <w:rPr>
                <w:rFonts w:hint="eastAsia"/>
              </w:rPr>
              <w:t>历史查询</w:t>
            </w:r>
          </w:p>
        </w:tc>
        <w:tc>
          <w:tcPr>
            <w:tcW w:w="4148" w:type="dxa"/>
          </w:tcPr>
          <w:p w:rsidR="00D6204D" w:rsidRDefault="00D6204D">
            <w:r>
              <w:rPr>
                <w:rFonts w:hint="eastAsia"/>
              </w:rPr>
              <w:t>可以通过设定报警处理状态，查询某卫星的某遥测量在一段时间内的历史数据</w:t>
            </w:r>
          </w:p>
        </w:tc>
      </w:tr>
      <w:tr w:rsidR="00D6204D" w:rsidTr="0003289A">
        <w:tc>
          <w:tcPr>
            <w:tcW w:w="2074" w:type="dxa"/>
            <w:vMerge w:val="restart"/>
          </w:tcPr>
          <w:p w:rsidR="00D6204D" w:rsidRDefault="00D62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proofErr w:type="gramStart"/>
            <w:r>
              <w:rPr>
                <w:rFonts w:hint="eastAsia"/>
              </w:rPr>
              <w:t>实时监显</w:t>
            </w:r>
            <w:proofErr w:type="gramEnd"/>
          </w:p>
        </w:tc>
        <w:tc>
          <w:tcPr>
            <w:tcW w:w="2074" w:type="dxa"/>
          </w:tcPr>
          <w:p w:rsidR="00D6204D" w:rsidRDefault="00D6204D">
            <w:pPr>
              <w:rPr>
                <w:rFonts w:hint="eastAsia"/>
              </w:rPr>
            </w:pPr>
            <w:r>
              <w:rPr>
                <w:rFonts w:hint="eastAsia"/>
              </w:rPr>
              <w:t>自定义包</w:t>
            </w:r>
          </w:p>
        </w:tc>
        <w:tc>
          <w:tcPr>
            <w:tcW w:w="4148" w:type="dxa"/>
          </w:tcPr>
          <w:p w:rsidR="00D6204D" w:rsidRDefault="00D6204D">
            <w:r>
              <w:rPr>
                <w:rFonts w:hint="eastAsia"/>
              </w:rPr>
              <w:t>对卫星遥测量数据进行实时显示，包括：遥测量编码、遥测量名称、工程值、源码、时间、通道。可进行单栏显示或双栏显示。</w:t>
            </w:r>
          </w:p>
        </w:tc>
      </w:tr>
      <w:tr w:rsidR="00D6204D" w:rsidTr="009501B5">
        <w:tc>
          <w:tcPr>
            <w:tcW w:w="2074" w:type="dxa"/>
            <w:vMerge/>
          </w:tcPr>
          <w:p w:rsidR="00D6204D" w:rsidRDefault="00D6204D"/>
        </w:tc>
        <w:tc>
          <w:tcPr>
            <w:tcW w:w="2074" w:type="dxa"/>
          </w:tcPr>
          <w:p w:rsidR="00D6204D" w:rsidRDefault="00D6204D">
            <w:r>
              <w:rPr>
                <w:rFonts w:hint="eastAsia"/>
              </w:rPr>
              <w:t>定义包</w:t>
            </w:r>
          </w:p>
        </w:tc>
        <w:tc>
          <w:tcPr>
            <w:tcW w:w="4148" w:type="dxa"/>
          </w:tcPr>
          <w:p w:rsidR="00D6204D" w:rsidRDefault="00D6204D">
            <w:r>
              <w:rPr>
                <w:rFonts w:hint="eastAsia"/>
              </w:rPr>
              <w:t>对卫星遥测量数据进行实时显示，包括：遥测量编码、遥测量名称、工程值、源码、时间、通道。可进行单栏显示或双栏显示。</w:t>
            </w:r>
          </w:p>
        </w:tc>
      </w:tr>
      <w:tr w:rsidR="00BA2E35" w:rsidTr="009501B5">
        <w:tc>
          <w:tcPr>
            <w:tcW w:w="2074" w:type="dxa"/>
            <w:vMerge w:val="restart"/>
          </w:tcPr>
          <w:p w:rsidR="00BA2E35" w:rsidRDefault="00BA2E3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数据查询</w:t>
            </w:r>
          </w:p>
        </w:tc>
        <w:tc>
          <w:tcPr>
            <w:tcW w:w="2074" w:type="dxa"/>
          </w:tcPr>
          <w:p w:rsidR="00BA2E35" w:rsidRDefault="00BA2E35">
            <w:pPr>
              <w:rPr>
                <w:rFonts w:hint="eastAsia"/>
              </w:rPr>
            </w:pPr>
            <w:r>
              <w:rPr>
                <w:rFonts w:hint="eastAsia"/>
              </w:rPr>
              <w:t>查询分析</w:t>
            </w:r>
          </w:p>
        </w:tc>
        <w:tc>
          <w:tcPr>
            <w:tcW w:w="4148" w:type="dxa"/>
          </w:tcPr>
          <w:p w:rsidR="00BA2E35" w:rsidRDefault="00BA2E35">
            <w:pPr>
              <w:rPr>
                <w:rFonts w:hint="eastAsia"/>
              </w:rPr>
            </w:pPr>
            <w:r>
              <w:rPr>
                <w:rFonts w:hint="eastAsia"/>
              </w:rPr>
              <w:t>对所查询的遥测数据参数进行设定，选定卫星型号、遥测包名、遥测量名、数据的解析状态以及通道，遥测数据以图表格式显示。并可导出数据和图片。</w:t>
            </w:r>
          </w:p>
        </w:tc>
      </w:tr>
      <w:tr w:rsidR="00BA2E35" w:rsidTr="009501B5">
        <w:tc>
          <w:tcPr>
            <w:tcW w:w="2074" w:type="dxa"/>
            <w:vMerge/>
          </w:tcPr>
          <w:p w:rsidR="00BA2E35" w:rsidRDefault="00BA2E35"/>
        </w:tc>
        <w:tc>
          <w:tcPr>
            <w:tcW w:w="2074" w:type="dxa"/>
          </w:tcPr>
          <w:p w:rsidR="00BA2E35" w:rsidRDefault="00BA2E35">
            <w:pPr>
              <w:rPr>
                <w:rFonts w:hint="eastAsia"/>
              </w:rPr>
            </w:pPr>
            <w:r>
              <w:rPr>
                <w:rFonts w:hint="eastAsia"/>
              </w:rPr>
              <w:t>模型管理</w:t>
            </w:r>
          </w:p>
        </w:tc>
        <w:tc>
          <w:tcPr>
            <w:tcW w:w="4148" w:type="dxa"/>
          </w:tcPr>
          <w:p w:rsidR="00BA2E35" w:rsidRDefault="00BA2E35">
            <w:pPr>
              <w:rPr>
                <w:rFonts w:hint="eastAsia"/>
              </w:rPr>
            </w:pPr>
            <w:r>
              <w:rPr>
                <w:rFonts w:hint="eastAsia"/>
              </w:rPr>
              <w:t>对已经建立好的模型进行管理，模型参数包括：模型名称、创建开始时间、创建结束时间、备注、操作等。</w:t>
            </w:r>
          </w:p>
        </w:tc>
      </w:tr>
      <w:tr w:rsidR="00BA2E35" w:rsidTr="00BA2E35">
        <w:tc>
          <w:tcPr>
            <w:tcW w:w="2074" w:type="dxa"/>
            <w:vMerge w:val="restart"/>
          </w:tcPr>
          <w:p w:rsidR="00BA2E35" w:rsidRDefault="00BA2E35" w:rsidP="001604C5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文档管理</w:t>
            </w:r>
          </w:p>
        </w:tc>
        <w:tc>
          <w:tcPr>
            <w:tcW w:w="2074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月报管理</w:t>
            </w:r>
          </w:p>
        </w:tc>
        <w:tc>
          <w:tcPr>
            <w:tcW w:w="4148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可对月报进行模板查询、月报编写、月报合成三个操作。</w:t>
            </w:r>
          </w:p>
        </w:tc>
      </w:tr>
      <w:tr w:rsidR="00FA16E1" w:rsidTr="00BA2E35">
        <w:tc>
          <w:tcPr>
            <w:tcW w:w="2074" w:type="dxa"/>
            <w:vMerge/>
          </w:tcPr>
          <w:p w:rsidR="00FA16E1" w:rsidRDefault="00FA16E1" w:rsidP="001604C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A16E1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proofErr w:type="gramStart"/>
            <w:r>
              <w:rPr>
                <w:rFonts w:hint="eastAsia"/>
              </w:rPr>
              <w:t>单管理</w:t>
            </w:r>
            <w:proofErr w:type="gramEnd"/>
          </w:p>
        </w:tc>
        <w:tc>
          <w:tcPr>
            <w:tcW w:w="4148" w:type="dxa"/>
          </w:tcPr>
          <w:p w:rsidR="00FA16E1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可对指令单进行水印管理、编写、审批和合稿四个操作。</w:t>
            </w:r>
          </w:p>
        </w:tc>
      </w:tr>
      <w:tr w:rsidR="00BA2E35" w:rsidTr="00BA2E35">
        <w:tc>
          <w:tcPr>
            <w:tcW w:w="2074" w:type="dxa"/>
            <w:vMerge/>
          </w:tcPr>
          <w:p w:rsidR="00BA2E35" w:rsidRDefault="00BA2E35" w:rsidP="001604C5"/>
        </w:tc>
        <w:tc>
          <w:tcPr>
            <w:tcW w:w="2074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4148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可对文稿、图片、视频等文件进行新增、下载、编辑、删除和搜索操作。</w:t>
            </w:r>
          </w:p>
        </w:tc>
      </w:tr>
      <w:tr w:rsidR="00BA2E35" w:rsidTr="00BA2E35">
        <w:tc>
          <w:tcPr>
            <w:tcW w:w="2074" w:type="dxa"/>
          </w:tcPr>
          <w:p w:rsidR="00BA2E35" w:rsidRDefault="00FA16E1" w:rsidP="001604C5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任务监控</w:t>
            </w:r>
          </w:p>
        </w:tc>
        <w:tc>
          <w:tcPr>
            <w:tcW w:w="2074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链路监控</w:t>
            </w:r>
          </w:p>
        </w:tc>
        <w:tc>
          <w:tcPr>
            <w:tcW w:w="4148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可查询特定遥测包在某段时间内的接受数据量统计。</w:t>
            </w:r>
          </w:p>
        </w:tc>
      </w:tr>
      <w:tr w:rsidR="00BA2E35" w:rsidTr="00BA2E35">
        <w:tc>
          <w:tcPr>
            <w:tcW w:w="2074" w:type="dxa"/>
          </w:tcPr>
          <w:p w:rsidR="00BA2E35" w:rsidRDefault="00FA16E1" w:rsidP="001604C5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子系统管理</w:t>
            </w:r>
          </w:p>
        </w:tc>
        <w:tc>
          <w:tcPr>
            <w:tcW w:w="2074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4148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查询某段时间内的日志</w:t>
            </w:r>
          </w:p>
        </w:tc>
      </w:tr>
      <w:tr w:rsidR="00BA2E35" w:rsidTr="00BA2E35">
        <w:tc>
          <w:tcPr>
            <w:tcW w:w="2074" w:type="dxa"/>
          </w:tcPr>
          <w:p w:rsidR="00BA2E35" w:rsidRDefault="00BA2E35" w:rsidP="001604C5"/>
        </w:tc>
        <w:tc>
          <w:tcPr>
            <w:tcW w:w="2074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消息推送</w:t>
            </w:r>
          </w:p>
        </w:tc>
        <w:tc>
          <w:tcPr>
            <w:tcW w:w="4148" w:type="dxa"/>
          </w:tcPr>
          <w:p w:rsidR="00BA2E35" w:rsidRDefault="00FA16E1" w:rsidP="001604C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A2E35" w:rsidTr="00BA2E35">
        <w:tc>
          <w:tcPr>
            <w:tcW w:w="2074" w:type="dxa"/>
          </w:tcPr>
          <w:p w:rsidR="00BA2E35" w:rsidRDefault="00BA2E35" w:rsidP="001604C5"/>
        </w:tc>
        <w:tc>
          <w:tcPr>
            <w:tcW w:w="2074" w:type="dxa"/>
          </w:tcPr>
          <w:p w:rsidR="00BA2E35" w:rsidRDefault="00BA2E35" w:rsidP="001604C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A2E35" w:rsidRDefault="00BA2E35" w:rsidP="001604C5">
            <w:pPr>
              <w:rPr>
                <w:rFonts w:hint="eastAsia"/>
              </w:rPr>
            </w:pPr>
          </w:p>
        </w:tc>
      </w:tr>
    </w:tbl>
    <w:p w:rsidR="008B44C8" w:rsidRDefault="008B44C8"/>
    <w:sectPr w:rsidR="008B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4D"/>
    <w:rsid w:val="008B44C8"/>
    <w:rsid w:val="00BA2E35"/>
    <w:rsid w:val="00D6204D"/>
    <w:rsid w:val="00F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115E"/>
  <w15:chartTrackingRefBased/>
  <w15:docId w15:val="{AC1542B4-E957-4B27-9F50-7DC28ADA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2020-05-12T13:14:00Z</dcterms:created>
  <dcterms:modified xsi:type="dcterms:W3CDTF">2020-05-12T13:47:00Z</dcterms:modified>
</cp:coreProperties>
</file>