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55" w:rsidRPr="00CD55F7" w:rsidRDefault="00B404E0" w:rsidP="00CD55F7">
      <w:pPr>
        <w:pStyle w:val="Titel"/>
        <w:rPr>
          <w:u w:val="single"/>
        </w:rPr>
      </w:pPr>
      <w:r w:rsidRPr="00CD55F7">
        <w:rPr>
          <w:u w:val="single"/>
        </w:rPr>
        <w:t>Darstellung der Firmen im Umkreis eines Kandidaten</w:t>
      </w:r>
    </w:p>
    <w:p w:rsidR="00B404E0" w:rsidRDefault="00B404E0" w:rsidP="00B404E0"/>
    <w:p w:rsidR="00B404E0" w:rsidRDefault="00B404E0" w:rsidP="00B404E0">
      <w:r>
        <w:t>Version: 1.0</w:t>
      </w:r>
    </w:p>
    <w:p w:rsidR="00B404E0" w:rsidRDefault="00B404E0" w:rsidP="00B404E0">
      <w:r>
        <w:t>Geändert am: 07.04.2019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6945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55F7" w:rsidRPr="007007FA" w:rsidRDefault="00CD55F7">
          <w:pPr>
            <w:pStyle w:val="Inhaltsverzeichnisberschrift"/>
          </w:pPr>
          <w:r w:rsidRPr="007007FA">
            <w:t>Inhalt</w:t>
          </w:r>
        </w:p>
        <w:p w:rsidR="00621536" w:rsidRDefault="00CD55F7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0931" w:history="1">
            <w:r w:rsidR="00621536" w:rsidRPr="00A32410">
              <w:rPr>
                <w:rStyle w:val="Hyperlink"/>
                <w:noProof/>
              </w:rPr>
              <w:t>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Projekt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2" w:history="1">
            <w:r w:rsidR="00621536" w:rsidRPr="00A32410">
              <w:rPr>
                <w:rStyle w:val="Hyperlink"/>
                <w:noProof/>
              </w:rPr>
              <w:t>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Vorbedingungen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3" w:history="1">
            <w:r w:rsidR="00621536" w:rsidRPr="00A32410">
              <w:rPr>
                <w:rStyle w:val="Hyperlink"/>
                <w:noProof/>
              </w:rPr>
              <w:t>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Server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4" w:history="1">
            <w:r w:rsidR="00621536" w:rsidRPr="00A32410">
              <w:rPr>
                <w:rStyle w:val="Hyperlink"/>
                <w:noProof/>
              </w:rPr>
              <w:t>2.1.1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Datenbank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5" w:history="1">
            <w:r w:rsidR="00621536" w:rsidRPr="00A32410">
              <w:rPr>
                <w:rStyle w:val="Hyperlink"/>
                <w:noProof/>
              </w:rPr>
              <w:t>2.1.2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Visual Studio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6" w:history="1">
            <w:r w:rsidR="00621536" w:rsidRPr="00A32410">
              <w:rPr>
                <w:rStyle w:val="Hyperlink"/>
                <w:noProof/>
              </w:rPr>
              <w:t>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Client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3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7" w:history="1">
            <w:r w:rsidR="00621536" w:rsidRPr="00A32410">
              <w:rPr>
                <w:rStyle w:val="Hyperlink"/>
                <w:noProof/>
              </w:rPr>
              <w:t>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Datenermittlung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8" w:history="1">
            <w:r w:rsidR="00621536" w:rsidRPr="00A32410">
              <w:rPr>
                <w:rStyle w:val="Hyperlink"/>
                <w:noProof/>
              </w:rPr>
              <w:t>3.1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Adressdaten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9" w:history="1">
            <w:r w:rsidR="00621536" w:rsidRPr="00A32410">
              <w:rPr>
                <w:rStyle w:val="Hyperlink"/>
                <w:noProof/>
              </w:rPr>
              <w:t>3.1.1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0" w:history="1">
            <w:r w:rsidR="00621536" w:rsidRPr="00A32410">
              <w:rPr>
                <w:rStyle w:val="Hyperlink"/>
                <w:noProof/>
              </w:rPr>
              <w:t>3.1.2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1" w:history="1">
            <w:r w:rsidR="00621536" w:rsidRPr="00A32410">
              <w:rPr>
                <w:rStyle w:val="Hyperlink"/>
                <w:noProof/>
              </w:rPr>
              <w:t>3.2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Koordinaten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2" w:history="1">
            <w:r w:rsidR="00621536" w:rsidRPr="00A32410">
              <w:rPr>
                <w:rStyle w:val="Hyperlink"/>
                <w:noProof/>
              </w:rPr>
              <w:t>3.2.1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3" w:history="1">
            <w:r w:rsidR="00621536" w:rsidRPr="00A32410">
              <w:rPr>
                <w:rStyle w:val="Hyperlink"/>
                <w:noProof/>
              </w:rPr>
              <w:t>3.2.2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4" w:history="1">
            <w:r w:rsidR="00621536" w:rsidRPr="00A32410">
              <w:rPr>
                <w:rStyle w:val="Hyperlink"/>
                <w:noProof/>
              </w:rPr>
              <w:t>4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 in</w:t>
            </w:r>
            <w:r w:rsidR="00621536" w:rsidRPr="00A32410">
              <w:rPr>
                <w:rStyle w:val="Hyperlink"/>
                <w:i/>
                <w:iCs/>
                <w:noProof/>
              </w:rPr>
              <w:t xml:space="preserve"> </w:t>
            </w:r>
            <w:r w:rsidR="00621536" w:rsidRPr="00A32410">
              <w:rPr>
                <w:rStyle w:val="Hyperlink"/>
                <w:noProof/>
              </w:rPr>
              <w:t>DB einfügen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5" w:history="1">
            <w:r w:rsidR="00621536" w:rsidRPr="00A32410">
              <w:rPr>
                <w:rStyle w:val="Hyperlink"/>
                <w:noProof/>
              </w:rPr>
              <w:t>5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Datenausleitung aus DB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6" w:history="1">
            <w:r w:rsidR="00621536" w:rsidRPr="00A32410">
              <w:rPr>
                <w:rStyle w:val="Hyperlink"/>
                <w:noProof/>
              </w:rPr>
              <w:t>5.1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7" w:history="1">
            <w:r w:rsidR="00621536" w:rsidRPr="00A32410">
              <w:rPr>
                <w:rStyle w:val="Hyperlink"/>
                <w:noProof/>
              </w:rPr>
              <w:t>5.2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8" w:history="1">
            <w:r w:rsidR="00621536" w:rsidRPr="00A32410">
              <w:rPr>
                <w:rStyle w:val="Hyperlink"/>
                <w:noProof/>
              </w:rPr>
              <w:t>5.3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Mittelpunkt für die Kartendarstellung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9" w:history="1">
            <w:r w:rsidR="00621536" w:rsidRPr="00A32410">
              <w:rPr>
                <w:rStyle w:val="Hyperlink"/>
                <w:noProof/>
              </w:rPr>
              <w:t>6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0" w:history="1">
            <w:r w:rsidR="00621536" w:rsidRPr="00A32410">
              <w:rPr>
                <w:rStyle w:val="Hyperlink"/>
                <w:noProof/>
              </w:rPr>
              <w:t>6.1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Basisdaten (Dateiaufbau)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1" w:history="1">
            <w:r w:rsidR="00621536" w:rsidRPr="00A32410">
              <w:rPr>
                <w:rStyle w:val="Hyperlink"/>
                <w:noProof/>
              </w:rPr>
              <w:t>6.2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CE6C5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2" w:history="1">
            <w:r w:rsidR="00621536" w:rsidRPr="00A32410">
              <w:rPr>
                <w:rStyle w:val="Hyperlink"/>
                <w:noProof/>
              </w:rPr>
              <w:t>6.3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Aufruf der Darstellung aus dem Programm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CD55F7" w:rsidRDefault="00CD55F7">
          <w:r>
            <w:rPr>
              <w:b/>
              <w:bCs/>
            </w:rPr>
            <w:fldChar w:fldCharType="end"/>
          </w:r>
        </w:p>
      </w:sdtContent>
    </w:sdt>
    <w:p w:rsidR="000F6FF4" w:rsidRDefault="000F6FF4">
      <w:r>
        <w:br w:type="page"/>
      </w:r>
    </w:p>
    <w:p w:rsidR="00277F2E" w:rsidRDefault="00277F2E" w:rsidP="00CD55F7">
      <w:pPr>
        <w:pStyle w:val="berschrift1"/>
      </w:pPr>
      <w:bookmarkStart w:id="0" w:name="_Toc7200931"/>
      <w:r>
        <w:lastRenderedPageBreak/>
        <w:t>Projekt</w:t>
      </w:r>
      <w:bookmarkEnd w:id="0"/>
    </w:p>
    <w:p w:rsidR="00277F2E" w:rsidRDefault="00277F2E" w:rsidP="00277F2E">
      <w:r>
        <w:t xml:space="preserve">Die bestehende Lösung hat einen Server und einen Client Bestandteil. Sie dienen der Kandidatenverwaltung und der Verwaltung der offenen Stellen. In dem aktuellen Projekt soll die bestehende Software für das </w:t>
      </w:r>
      <w:proofErr w:type="spellStart"/>
      <w:r>
        <w:t>Rekruting</w:t>
      </w:r>
      <w:proofErr w:type="spellEnd"/>
      <w:r>
        <w:t xml:space="preserve"> erweitert werden. Dabei sollen die Bewerberdaten mit den Firmendaten in Verbindung gebracht werden. Am Ende sollen zu dem jeweiligen Bewerber die relevanten Firmen und offenen Stellen dargestellt werden.</w:t>
      </w:r>
    </w:p>
    <w:p w:rsidR="00277F2E" w:rsidRDefault="00277F2E" w:rsidP="00277F2E">
      <w:pPr>
        <w:pStyle w:val="berschrift1"/>
      </w:pPr>
      <w:bookmarkStart w:id="1" w:name="_Toc7200932"/>
      <w:r>
        <w:t>Vorbedingungen</w:t>
      </w:r>
      <w:bookmarkEnd w:id="1"/>
    </w:p>
    <w:p w:rsidR="00277F2E" w:rsidRPr="00277F2E" w:rsidRDefault="00277F2E" w:rsidP="00277F2E">
      <w:pPr>
        <w:pStyle w:val="berschrift2"/>
      </w:pPr>
      <w:bookmarkStart w:id="2" w:name="_Toc7200933"/>
      <w:r>
        <w:t>Server</w:t>
      </w:r>
      <w:bookmarkEnd w:id="2"/>
    </w:p>
    <w:p w:rsidR="00277F2E" w:rsidRDefault="00277F2E" w:rsidP="00277F2E">
      <w:pPr>
        <w:pStyle w:val="berschrift3"/>
      </w:pPr>
      <w:bookmarkStart w:id="3" w:name="_Toc7200934"/>
      <w:r>
        <w:t>Datenbank</w:t>
      </w:r>
      <w:bookmarkEnd w:id="3"/>
    </w:p>
    <w:p w:rsidR="00277F2E" w:rsidRDefault="00277F2E" w:rsidP="00277F2E">
      <w:r>
        <w:t>Der Server ist ein Microsoft SQL-Server 2016. Derzeit sind keine Integration Services installiert.</w:t>
      </w:r>
    </w:p>
    <w:p w:rsidR="00277F2E" w:rsidRDefault="00277F2E" w:rsidP="00277F2E">
      <w:r>
        <w:t>Es sind verschiedene Datenbanken auf dem Server eingerichtet. Die für das Projekt relevanten Datenbank</w:t>
      </w:r>
      <w:r w:rsidR="0000707F">
        <w:t xml:space="preserve"> ist die Recruiting2 (mit den Tabellen </w:t>
      </w:r>
      <w:proofErr w:type="spellStart"/>
      <w:r w:rsidR="0000707F">
        <w:t>Applicants</w:t>
      </w:r>
      <w:proofErr w:type="spellEnd"/>
      <w:r w:rsidR="0000707F">
        <w:t xml:space="preserve"> / Companies)</w:t>
      </w:r>
      <w:r>
        <w:t>.</w:t>
      </w:r>
      <w:r w:rsidR="00FC42C5">
        <w:t xml:space="preserve"> Im Moment lässt sich der SSIS Katalog nicht installieren.</w:t>
      </w:r>
    </w:p>
    <w:p w:rsidR="000F6FF4" w:rsidRDefault="000F6FF4" w:rsidP="00277F2E">
      <w:r>
        <w:rPr>
          <w:noProof/>
        </w:rPr>
        <w:drawing>
          <wp:inline distT="0" distB="0" distL="0" distR="0" wp14:anchorId="1816C973" wp14:editId="7D07D855">
            <wp:extent cx="5760720" cy="276034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36" w:rsidRDefault="00621536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4" w:name="_Toc7200935"/>
      <w:r>
        <w:br w:type="page"/>
      </w:r>
    </w:p>
    <w:p w:rsidR="00277F2E" w:rsidRDefault="00277F2E" w:rsidP="00277F2E">
      <w:pPr>
        <w:pStyle w:val="berschrift3"/>
      </w:pPr>
      <w:r>
        <w:lastRenderedPageBreak/>
        <w:t>Visual Studio</w:t>
      </w:r>
      <w:bookmarkEnd w:id="4"/>
    </w:p>
    <w:p w:rsidR="00277F2E" w:rsidRDefault="00277F2E" w:rsidP="00277F2E">
      <w:r>
        <w:t>Das Visual Studio ist in Version 17 installiert und es sind ebenfalls die SSDT (Datatools) installiert. Die Integration Services sind aktiviert.</w:t>
      </w:r>
    </w:p>
    <w:p w:rsidR="0000707F" w:rsidRDefault="0000707F" w:rsidP="00277F2E">
      <w:r>
        <w:rPr>
          <w:noProof/>
        </w:rPr>
        <w:drawing>
          <wp:inline distT="0" distB="0" distL="0" distR="0" wp14:anchorId="4D8E35E2" wp14:editId="05F80A21">
            <wp:extent cx="5760720" cy="28536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C" w:rsidRDefault="00736B6C" w:rsidP="00736B6C">
      <w:pPr>
        <w:pStyle w:val="berschrift2"/>
      </w:pPr>
      <w:bookmarkStart w:id="5" w:name="_Toc7200936"/>
      <w:r>
        <w:t>Client</w:t>
      </w:r>
      <w:bookmarkEnd w:id="5"/>
    </w:p>
    <w:p w:rsidR="00621536" w:rsidRDefault="00621536" w:rsidP="00621536">
      <w:r w:rsidRPr="00315474">
        <w:t xml:space="preserve">Der Client ist der </w:t>
      </w:r>
      <w:proofErr w:type="spellStart"/>
      <w:r w:rsidRPr="00315474">
        <w:t>Combit</w:t>
      </w:r>
      <w:proofErr w:type="spellEnd"/>
      <w:r w:rsidRPr="00315474">
        <w:t xml:space="preserve"> </w:t>
      </w:r>
      <w:proofErr w:type="spellStart"/>
      <w:r w:rsidRPr="00315474">
        <w:t>Relationship</w:t>
      </w:r>
      <w:proofErr w:type="spellEnd"/>
      <w:r w:rsidRPr="00315474">
        <w:t xml:space="preserve"> Manager. </w:t>
      </w:r>
      <w:r w:rsidR="00297D67" w:rsidRPr="00297D67">
        <w:t>Über das Menü lassen s</w:t>
      </w:r>
      <w:r w:rsidR="00297D67">
        <w:t xml:space="preserve">ich entsprechende Skripte ausführen. Dazu wird </w:t>
      </w:r>
      <w:proofErr w:type="spellStart"/>
      <w:r w:rsidR="00297D67">
        <w:t>über ein</w:t>
      </w:r>
      <w:proofErr w:type="spellEnd"/>
      <w:r w:rsidR="00297D67">
        <w:t xml:space="preserve"> .</w:t>
      </w:r>
      <w:proofErr w:type="spellStart"/>
      <w:r w:rsidR="00297D67">
        <w:t>vbs</w:t>
      </w:r>
      <w:proofErr w:type="spellEnd"/>
      <w:r w:rsidR="00297D67">
        <w:t xml:space="preserve">-Skript eine </w:t>
      </w:r>
      <w:proofErr w:type="spellStart"/>
      <w:r w:rsidR="00297D67">
        <w:t>html</w:t>
      </w:r>
      <w:proofErr w:type="spellEnd"/>
      <w:r w:rsidR="00297D67">
        <w:t>-Seite aufgerufen.</w:t>
      </w:r>
      <w:r w:rsidR="003409AD">
        <w:t xml:space="preserve"> Derzeit ist keine direkte Einbindung in das Tool möglich. Da der Quellcode nicht verfügbar ist.</w:t>
      </w:r>
    </w:p>
    <w:p w:rsidR="003409AD" w:rsidRDefault="003409AD" w:rsidP="00621536">
      <w:r>
        <w:rPr>
          <w:noProof/>
        </w:rPr>
        <w:drawing>
          <wp:inline distT="0" distB="0" distL="0" distR="0" wp14:anchorId="7A4F1230" wp14:editId="2CB55B82">
            <wp:extent cx="5760720" cy="3908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67" w:rsidRPr="00297D67" w:rsidRDefault="00297D67" w:rsidP="00621536"/>
    <w:p w:rsidR="00E060BD" w:rsidRPr="00297D67" w:rsidRDefault="00E060BD" w:rsidP="00E060BD"/>
    <w:p w:rsidR="00736B6C" w:rsidRPr="00297D67" w:rsidRDefault="00736B6C" w:rsidP="00736B6C"/>
    <w:p w:rsidR="00736B6C" w:rsidRPr="00297D67" w:rsidRDefault="00736B6C" w:rsidP="00277F2E"/>
    <w:p w:rsidR="00315474" w:rsidRDefault="00315474" w:rsidP="00315474">
      <w:pPr>
        <w:pStyle w:val="berschrift1"/>
      </w:pPr>
      <w:r>
        <w:t>Ablauf</w:t>
      </w:r>
    </w:p>
    <w:p w:rsidR="00F14E2C" w:rsidRPr="00F14E2C" w:rsidRDefault="00F14E2C" w:rsidP="00F14E2C"/>
    <w:p w:rsidR="00277F2E" w:rsidRDefault="00F14E2C" w:rsidP="00492376">
      <w:pPr>
        <w:pStyle w:val="Listenabsatz"/>
      </w:pPr>
      <w:r>
        <w:rPr>
          <w:noProof/>
        </w:rPr>
        <w:drawing>
          <wp:inline distT="0" distB="0" distL="0" distR="0">
            <wp:extent cx="5486400" cy="3200400"/>
            <wp:effectExtent l="38100" t="19050" r="19050" b="38100"/>
            <wp:docPr id="4" name="Diagram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92376" w:rsidRDefault="00492376">
      <w:r>
        <w:br w:type="page"/>
      </w:r>
    </w:p>
    <w:p w:rsidR="00492376" w:rsidRPr="00297D67" w:rsidRDefault="00492376" w:rsidP="00492376">
      <w:pPr>
        <w:pStyle w:val="Listenabsatz"/>
      </w:pPr>
    </w:p>
    <w:p w:rsidR="000105EB" w:rsidRDefault="00B404E0" w:rsidP="00283C7E">
      <w:pPr>
        <w:pStyle w:val="berschrift1"/>
      </w:pPr>
      <w:bookmarkStart w:id="6" w:name="_Toc7200937"/>
      <w:r>
        <w:t>Datenermittlung</w:t>
      </w:r>
      <w:bookmarkEnd w:id="6"/>
    </w:p>
    <w:p w:rsidR="00283C7E" w:rsidRPr="00283C7E" w:rsidRDefault="00283C7E" w:rsidP="00283C7E"/>
    <w:p w:rsidR="00B404E0" w:rsidRDefault="00B404E0" w:rsidP="00CD55F7">
      <w:pPr>
        <w:pStyle w:val="berschrift2"/>
      </w:pPr>
      <w:bookmarkStart w:id="7" w:name="_Toc7200938"/>
      <w:r>
        <w:t>Adressdaten ermitteln</w:t>
      </w:r>
      <w:bookmarkEnd w:id="7"/>
    </w:p>
    <w:p w:rsidR="00283C7E" w:rsidRDefault="00E92D09" w:rsidP="00283C7E">
      <w:r>
        <w:t>Einmal täglich werden die noch nicht mit Koordinaten hinterlegten Adressen vervollständigt.</w:t>
      </w:r>
    </w:p>
    <w:p w:rsidR="00E92D09" w:rsidRDefault="00E92D09" w:rsidP="00283C7E">
      <w:r>
        <w:t xml:space="preserve">Dies erfolgt über das Package </w:t>
      </w:r>
      <w:r w:rsidR="00675668">
        <w:t>„</w:t>
      </w:r>
      <w:r>
        <w:t xml:space="preserve">01_Dateidownload </w:t>
      </w:r>
      <w:proofErr w:type="spellStart"/>
      <w:r>
        <w:t>Part_neu.dtsx</w:t>
      </w:r>
      <w:proofErr w:type="spellEnd"/>
      <w:r w:rsidR="00675668">
        <w:t>“ (</w:t>
      </w:r>
      <w:proofErr w:type="spellStart"/>
      <w:r w:rsidR="00675668">
        <w:t>Geo</w:t>
      </w:r>
      <w:proofErr w:type="spellEnd"/>
      <w:r w:rsidR="00675668">
        <w:t>/Geo3/Geo31)</w:t>
      </w:r>
      <w:r w:rsidR="0048379F">
        <w:t xml:space="preserve"> über den Job „01_Dateidownload“</w:t>
      </w:r>
      <w:r w:rsidR="00EF4874">
        <w:t>.</w:t>
      </w:r>
    </w:p>
    <w:p w:rsidR="00E92D09" w:rsidRDefault="00E92D09" w:rsidP="00283C7E">
      <w:r>
        <w:rPr>
          <w:noProof/>
        </w:rPr>
        <w:drawing>
          <wp:inline distT="0" distB="0" distL="0" distR="0" wp14:anchorId="0478787D" wp14:editId="66213D08">
            <wp:extent cx="5753100" cy="52863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74" w:rsidRDefault="00EF4874" w:rsidP="00283C7E">
      <w:r>
        <w:t xml:space="preserve">In diesem Paket werden die Adressdaten der Bewerber / Firmen ermittelt, denen noch keine Koordinaten zugeordnet worden. Einerseits werden die Adressdaten in Textfiles geschrieben und zum gleichen Zeitpunkt werden alle Datensätze entladen. </w:t>
      </w:r>
      <w:r w:rsidR="00675668">
        <w:t xml:space="preserve">Die Zuordnung erfolgt im </w:t>
      </w:r>
      <w:proofErr w:type="spellStart"/>
      <w:r w:rsidR="00675668">
        <w:t>Pakage</w:t>
      </w:r>
      <w:proofErr w:type="spellEnd"/>
      <w:r w:rsidR="00675668">
        <w:t xml:space="preserve"> über die jeweils aktuellen Zeilenzahlen.</w:t>
      </w:r>
    </w:p>
    <w:p w:rsidR="001807E3" w:rsidRDefault="00675668" w:rsidP="001807E3">
      <w:r>
        <w:t xml:space="preserve">Danach muss das Skript </w:t>
      </w:r>
      <w:r w:rsidR="000933E7" w:rsidRPr="000933E7">
        <w:t>03_Server_Datenverarbeitung</w:t>
      </w:r>
      <w:r w:rsidR="000933E7">
        <w:t xml:space="preserve">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</w:t>
      </w:r>
      <w:r w:rsidR="000933E7" w:rsidRPr="000933E7">
        <w:t>Getkoordinaten_V1_Applicant</w:t>
      </w:r>
      <w:bookmarkStart w:id="8" w:name="_GoBack"/>
      <w:bookmarkEnd w:id="8"/>
      <w:r w:rsidR="000933E7" w:rsidRPr="000933E7">
        <w:t>s_Part</w:t>
      </w:r>
      <w:r w:rsidR="000933E7">
        <w:t xml:space="preserve">.html“ und </w:t>
      </w:r>
      <w:r w:rsidR="000933E7">
        <w:t>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</w:t>
      </w:r>
      <w:r w:rsidR="000933E7" w:rsidRPr="000933E7">
        <w:lastRenderedPageBreak/>
        <w:t>Getkoordinaten_V1_</w:t>
      </w:r>
      <w:r w:rsidR="000933E7">
        <w:t>Company</w:t>
      </w:r>
      <w:r w:rsidR="000933E7" w:rsidRPr="000933E7">
        <w:t>_Part</w:t>
      </w:r>
      <w:r w:rsidR="000933E7">
        <w:t>.html“</w:t>
      </w:r>
      <w:r w:rsidR="000933E7">
        <w:t xml:space="preserve"> ausgeführt werden. Die Ergebnisse werden im Ordner Downloads abgelegt. „dlText1(xx).</w:t>
      </w:r>
      <w:proofErr w:type="spellStart"/>
      <w:r w:rsidR="000933E7">
        <w:t>txt</w:t>
      </w:r>
      <w:proofErr w:type="spellEnd"/>
      <w:r w:rsidR="000933E7">
        <w:t xml:space="preserve">“. </w:t>
      </w:r>
    </w:p>
    <w:p w:rsidR="001807E3" w:rsidRDefault="001807E3" w:rsidP="001807E3">
      <w:r>
        <w:t>Nach jedem Download müssen die Dateien in einen die Ordner verschoben werden.</w:t>
      </w:r>
    </w:p>
    <w:p w:rsidR="001807E3" w:rsidRDefault="000933E7" w:rsidP="001807E3">
      <w:r>
        <w:t xml:space="preserve">Diese müssen anschließen aggregiert werden über den Befehl: </w:t>
      </w:r>
      <w:proofErr w:type="spellStart"/>
      <w:r w:rsidR="001807E3" w:rsidRPr="001807E3">
        <w:t>for</w:t>
      </w:r>
      <w:proofErr w:type="spellEnd"/>
      <w:r w:rsidR="001807E3" w:rsidRPr="001807E3">
        <w:t xml:space="preserve"> /r %i in (*) do type %i   &gt;&gt;aa_coord_all.txt</w:t>
      </w:r>
    </w:p>
    <w:p w:rsidR="001807E3" w:rsidRPr="00283C7E" w:rsidRDefault="001807E3" w:rsidP="001807E3">
      <w:r>
        <w:t xml:space="preserve">Die Ergebnisse sind dann in den Dateien: </w:t>
      </w:r>
    </w:p>
    <w:p w:rsidR="00B404E0" w:rsidRDefault="00B404E0" w:rsidP="00CD55F7">
      <w:pPr>
        <w:pStyle w:val="berschrift3"/>
      </w:pPr>
      <w:r>
        <w:t xml:space="preserve"> </w:t>
      </w:r>
      <w:bookmarkStart w:id="9" w:name="_Toc7200939"/>
      <w:r>
        <w:t>Kandidaten</w:t>
      </w:r>
      <w:bookmarkEnd w:id="9"/>
    </w:p>
    <w:p w:rsidR="00B404E0" w:rsidRDefault="00B404E0" w:rsidP="00CD55F7">
      <w:pPr>
        <w:pStyle w:val="berschrift3"/>
      </w:pPr>
      <w:r>
        <w:t xml:space="preserve"> </w:t>
      </w:r>
      <w:bookmarkStart w:id="10" w:name="_Toc7200940"/>
      <w:r>
        <w:t>Firmen</w:t>
      </w:r>
      <w:bookmarkEnd w:id="10"/>
    </w:p>
    <w:p w:rsidR="00B404E0" w:rsidRDefault="00B404E0" w:rsidP="00CD55F7">
      <w:pPr>
        <w:pStyle w:val="berschrift2"/>
      </w:pPr>
      <w:r>
        <w:t xml:space="preserve"> </w:t>
      </w:r>
      <w:bookmarkStart w:id="11" w:name="_Toc7200941"/>
      <w:r>
        <w:t>Koordinaten ermitteln</w:t>
      </w:r>
      <w:bookmarkEnd w:id="11"/>
    </w:p>
    <w:p w:rsidR="00B404E0" w:rsidRDefault="00B404E0" w:rsidP="00CD55F7">
      <w:pPr>
        <w:pStyle w:val="berschrift3"/>
      </w:pPr>
      <w:r>
        <w:t xml:space="preserve"> </w:t>
      </w:r>
      <w:bookmarkStart w:id="12" w:name="_Toc7200942"/>
      <w:r>
        <w:t>Kandidaten</w:t>
      </w:r>
      <w:bookmarkEnd w:id="12"/>
    </w:p>
    <w:p w:rsidR="00B404E0" w:rsidRDefault="00B404E0" w:rsidP="00CD55F7">
      <w:pPr>
        <w:pStyle w:val="berschrift3"/>
      </w:pPr>
      <w:r>
        <w:t xml:space="preserve"> </w:t>
      </w:r>
      <w:bookmarkStart w:id="13" w:name="_Toc7200943"/>
      <w:r>
        <w:t>Firmen</w:t>
      </w:r>
      <w:bookmarkEnd w:id="13"/>
    </w:p>
    <w:p w:rsidR="00B404E0" w:rsidRDefault="00CD55F7" w:rsidP="00CD55F7">
      <w:pPr>
        <w:pStyle w:val="berschrift1"/>
      </w:pPr>
      <w:bookmarkStart w:id="14" w:name="_Toc7200944"/>
      <w:r>
        <w:t>Daten i</w:t>
      </w:r>
      <w:r w:rsidRPr="00CD55F7">
        <w:t>n</w:t>
      </w:r>
      <w:r w:rsidRPr="00CD55F7">
        <w:rPr>
          <w:i/>
          <w:iCs/>
        </w:rPr>
        <w:t xml:space="preserve"> </w:t>
      </w:r>
      <w:r>
        <w:t>DB einfügen</w:t>
      </w:r>
      <w:bookmarkEnd w:id="14"/>
    </w:p>
    <w:p w:rsidR="00B404E0" w:rsidRDefault="00B404E0" w:rsidP="00CD55F7">
      <w:pPr>
        <w:pStyle w:val="berschrift1"/>
      </w:pPr>
      <w:bookmarkStart w:id="15" w:name="_Toc7200945"/>
      <w:r>
        <w:t>Datenausleitung aus DB</w:t>
      </w:r>
      <w:bookmarkEnd w:id="15"/>
    </w:p>
    <w:p w:rsidR="00B404E0" w:rsidRDefault="00B404E0" w:rsidP="00CD55F7">
      <w:pPr>
        <w:pStyle w:val="berschrift2"/>
      </w:pPr>
      <w:bookmarkStart w:id="16" w:name="_Toc7200946"/>
      <w:r>
        <w:t>Kandidaten</w:t>
      </w:r>
      <w:bookmarkEnd w:id="16"/>
    </w:p>
    <w:p w:rsidR="00B404E0" w:rsidRDefault="00CD55F7" w:rsidP="00CD55F7">
      <w:pPr>
        <w:pStyle w:val="berschrift2"/>
      </w:pPr>
      <w:bookmarkStart w:id="17" w:name="_Toc7200947"/>
      <w:r>
        <w:t>Firmen</w:t>
      </w:r>
      <w:bookmarkEnd w:id="17"/>
    </w:p>
    <w:p w:rsidR="00C7389A" w:rsidRPr="00C7389A" w:rsidRDefault="00C7389A" w:rsidP="00C7389A">
      <w:pPr>
        <w:pStyle w:val="berschrift2"/>
      </w:pPr>
      <w:bookmarkStart w:id="18" w:name="_Toc7200948"/>
      <w:r>
        <w:t>Mittelpunkt für die Kartendarstellung</w:t>
      </w:r>
      <w:bookmarkEnd w:id="18"/>
    </w:p>
    <w:p w:rsidR="00B404E0" w:rsidRDefault="00B404E0" w:rsidP="00CD55F7">
      <w:pPr>
        <w:pStyle w:val="berschrift1"/>
      </w:pPr>
      <w:bookmarkStart w:id="19" w:name="_Toc7200949"/>
      <w:r>
        <w:t>Datendarstellung</w:t>
      </w:r>
      <w:bookmarkEnd w:id="19"/>
    </w:p>
    <w:p w:rsidR="00F22D2E" w:rsidRPr="00F22D2E" w:rsidRDefault="00F22D2E" w:rsidP="00F22D2E">
      <w:pPr>
        <w:pStyle w:val="berschrift2"/>
      </w:pPr>
      <w:bookmarkStart w:id="20" w:name="_Toc7200950"/>
      <w:r>
        <w:t>Basisdaten (Dateiaufbau)</w:t>
      </w:r>
      <w:bookmarkEnd w:id="20"/>
    </w:p>
    <w:p w:rsidR="00C7389A" w:rsidRDefault="00F22D2E" w:rsidP="00C7389A">
      <w:pPr>
        <w:pStyle w:val="berschrift2"/>
      </w:pPr>
      <w:bookmarkStart w:id="21" w:name="_Toc7200951"/>
      <w:r>
        <w:t>Darstellung</w:t>
      </w:r>
      <w:bookmarkEnd w:id="21"/>
    </w:p>
    <w:p w:rsidR="00C7389A" w:rsidRDefault="00F22D2E" w:rsidP="00C7389A">
      <w:pPr>
        <w:pStyle w:val="berschrift2"/>
      </w:pPr>
      <w:bookmarkStart w:id="22" w:name="_Toc7200952"/>
      <w:r>
        <w:t>Aufruf der Darstellung aus dem Programm</w:t>
      </w:r>
      <w:bookmarkEnd w:id="22"/>
    </w:p>
    <w:p w:rsidR="001C5B33" w:rsidRDefault="001C5B33" w:rsidP="001C5B33"/>
    <w:p w:rsidR="001C5B33" w:rsidRDefault="001C5B33" w:rsidP="001C5B33">
      <w:pPr>
        <w:pStyle w:val="berschrift1"/>
      </w:pPr>
      <w:r>
        <w:t>Datablage</w:t>
      </w:r>
    </w:p>
    <w:p w:rsidR="00D76EBA" w:rsidRPr="00D76EBA" w:rsidRDefault="00D76EBA" w:rsidP="00D76EBA"/>
    <w:p w:rsidR="001C5B33" w:rsidRDefault="001C5B33" w:rsidP="001C5B33">
      <w:pPr>
        <w:pStyle w:val="berschrift2"/>
      </w:pPr>
      <w:r>
        <w:t>Server</w:t>
      </w:r>
    </w:p>
    <w:p w:rsidR="00503B2A" w:rsidRDefault="00503B2A" w:rsidP="00503B2A">
      <w:r>
        <w:t>Alle vom Projekt erzeugten und benötigten Daten wurden im Verzeichnis:</w:t>
      </w:r>
    </w:p>
    <w:p w:rsidR="00503B2A" w:rsidRDefault="0055492C" w:rsidP="00503B2A">
      <w:pPr>
        <w:rPr>
          <w:lang w:val="en-GB"/>
        </w:rPr>
      </w:pPr>
      <w:r w:rsidRPr="00315474">
        <w:t xml:space="preserve">  </w:t>
      </w:r>
      <w:r w:rsidR="00503B2A" w:rsidRPr="00503B2A">
        <w:rPr>
          <w:lang w:val="en-GB"/>
        </w:rPr>
        <w:t>C:\Users\crmt\Documents\Visual Studio 2017</w:t>
      </w:r>
      <w:r w:rsidR="004548EB">
        <w:rPr>
          <w:lang w:val="en-GB"/>
        </w:rPr>
        <w:t>\GEO</w:t>
      </w:r>
    </w:p>
    <w:p w:rsidR="00503B2A" w:rsidRDefault="00503B2A" w:rsidP="00503B2A">
      <w:pPr>
        <w:rPr>
          <w:lang w:val="en-GB"/>
        </w:rPr>
      </w:pPr>
      <w:proofErr w:type="spellStart"/>
      <w:r>
        <w:rPr>
          <w:lang w:val="en-GB"/>
        </w:rPr>
        <w:t>abgelegt</w:t>
      </w:r>
      <w:proofErr w:type="spellEnd"/>
      <w:r>
        <w:rPr>
          <w:lang w:val="en-GB"/>
        </w:rPr>
        <w:t>.</w:t>
      </w:r>
    </w:p>
    <w:p w:rsidR="00503B2A" w:rsidRPr="00503B2A" w:rsidRDefault="004548EB" w:rsidP="00503B2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6448FA" wp14:editId="651E3340">
            <wp:extent cx="5760720" cy="20796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3" w:rsidRDefault="001C5B33" w:rsidP="001C5B33">
      <w:pPr>
        <w:pStyle w:val="berschrift2"/>
      </w:pPr>
      <w:r>
        <w:t>Client</w:t>
      </w:r>
    </w:p>
    <w:p w:rsidR="001C5B33" w:rsidRDefault="001C5B33" w:rsidP="001C5B33">
      <w:r>
        <w:t>Zur Darstellung werden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>Ein .</w:t>
      </w:r>
      <w:proofErr w:type="spellStart"/>
      <w:r>
        <w:t>vbs</w:t>
      </w:r>
      <w:proofErr w:type="spellEnd"/>
      <w:r>
        <w:t xml:space="preserve">-Skript </w:t>
      </w:r>
    </w:p>
    <w:p w:rsidR="001C5B33" w:rsidRPr="001C5B33" w:rsidRDefault="001C5B33" w:rsidP="001C5B33">
      <w:pPr>
        <w:ind w:firstLine="708"/>
        <w:rPr>
          <w:lang w:val="en-GB"/>
        </w:rPr>
      </w:pPr>
      <w:r w:rsidRPr="001C5B33">
        <w:rPr>
          <w:lang w:val="en-GB"/>
        </w:rPr>
        <w:t>\\Crmtest\crm\Solutions\Recruiting\Scripts\</w:t>
      </w:r>
      <w:r>
        <w:rPr>
          <w:lang w:val="en-GB"/>
        </w:rPr>
        <w:t>Routing_Bewerber_Firmen.vbs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 xml:space="preserve">Die </w:t>
      </w:r>
      <w:proofErr w:type="spellStart"/>
      <w:r>
        <w:t>Html</w:t>
      </w:r>
      <w:proofErr w:type="spellEnd"/>
      <w:r>
        <w:t>-Seite</w:t>
      </w:r>
    </w:p>
    <w:p w:rsidR="00A72704" w:rsidRPr="00A72704" w:rsidRDefault="00A72704" w:rsidP="00A72704">
      <w:pPr>
        <w:pStyle w:val="Listenabsatz"/>
      </w:pPr>
      <w:r w:rsidRPr="00A72704">
        <w:t>\\Crmtest\crm\Solutions\Recruiting\Webseiten\Umkreissuche</w:t>
      </w:r>
      <w:r>
        <w:t>.html</w:t>
      </w:r>
    </w:p>
    <w:p w:rsidR="001C5B33" w:rsidRPr="00A72704" w:rsidRDefault="001C5B33" w:rsidP="00A72704">
      <w:pPr>
        <w:pStyle w:val="Listenabsatz"/>
      </w:pPr>
    </w:p>
    <w:p w:rsidR="001C5B33" w:rsidRPr="00A72704" w:rsidRDefault="001C5B33" w:rsidP="001C5B33">
      <w:pPr>
        <w:pStyle w:val="Listenabsatz"/>
      </w:pPr>
    </w:p>
    <w:p w:rsidR="001C5B33" w:rsidRDefault="001C5B33" w:rsidP="001C5B33">
      <w:pPr>
        <w:pStyle w:val="Listenabsatz"/>
        <w:ind w:left="0"/>
      </w:pPr>
      <w:r>
        <w:t>benötigt.</w:t>
      </w:r>
    </w:p>
    <w:p w:rsidR="004E4FDC" w:rsidRDefault="004E4FDC" w:rsidP="001C5B33">
      <w:pPr>
        <w:pStyle w:val="Listenabsatz"/>
        <w:ind w:left="0"/>
      </w:pPr>
      <w:r>
        <w:rPr>
          <w:noProof/>
        </w:rPr>
        <w:drawing>
          <wp:inline distT="0" distB="0" distL="0" distR="0" wp14:anchorId="7216A138" wp14:editId="759984E2">
            <wp:extent cx="5760720" cy="36645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5" w:rsidRPr="00F873D5" w:rsidRDefault="00F873D5" w:rsidP="001C5B33">
      <w:pPr>
        <w:pStyle w:val="Listenabsatz"/>
        <w:ind w:left="0"/>
        <w:rPr>
          <w:lang w:val="en-GB"/>
        </w:rPr>
      </w:pPr>
      <w:r w:rsidRPr="00F873D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FROM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[CRMTEST]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[combit_Recruiting2]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</w:t>
      </w:r>
      <w:proofErr w:type="spellStart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dbo</w:t>
      </w:r>
      <w:proofErr w:type="spellEnd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[Companies]</w:t>
      </w:r>
    </w:p>
    <w:p w:rsidR="001C5B33" w:rsidRPr="00F873D5" w:rsidRDefault="001C5B33" w:rsidP="001C5B33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sectPr w:rsidR="00B404E0" w:rsidRPr="00F873D5">
      <w:headerReference w:type="default" r:id="rId19"/>
      <w:foot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4E0" w:rsidRDefault="00B404E0" w:rsidP="00B404E0">
      <w:pPr>
        <w:spacing w:after="0" w:line="240" w:lineRule="auto"/>
      </w:pPr>
      <w:r>
        <w:separator/>
      </w:r>
    </w:p>
  </w:endnote>
  <w:end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739259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B404E0" w:rsidRDefault="00B404E0" w:rsidP="00B404E0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404E0" w:rsidRDefault="00B404E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4E0" w:rsidRDefault="00B404E0" w:rsidP="00B404E0">
      <w:pPr>
        <w:spacing w:after="0" w:line="240" w:lineRule="auto"/>
      </w:pPr>
      <w:r>
        <w:separator/>
      </w:r>
    </w:p>
  </w:footnote>
  <w:foot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04E0" w:rsidRPr="00B404E0" w:rsidRDefault="00B404E0" w:rsidP="00B404E0">
    <w:pPr>
      <w:pStyle w:val="Kopfzeile"/>
    </w:pPr>
    <w:r>
      <w:t>07.04.2019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64E5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7A4841"/>
    <w:multiLevelType w:val="hybridMultilevel"/>
    <w:tmpl w:val="CF90498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A423E"/>
    <w:multiLevelType w:val="hybridMultilevel"/>
    <w:tmpl w:val="14A0B7E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257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67"/>
    <w:rsid w:val="0000707F"/>
    <w:rsid w:val="000105EB"/>
    <w:rsid w:val="000211AB"/>
    <w:rsid w:val="000472AD"/>
    <w:rsid w:val="000933E7"/>
    <w:rsid w:val="000F6FF4"/>
    <w:rsid w:val="001807E3"/>
    <w:rsid w:val="001C5B33"/>
    <w:rsid w:val="001E54E0"/>
    <w:rsid w:val="00277F2E"/>
    <w:rsid w:val="00283C7E"/>
    <w:rsid w:val="00297D67"/>
    <w:rsid w:val="002D3376"/>
    <w:rsid w:val="00300067"/>
    <w:rsid w:val="00315474"/>
    <w:rsid w:val="003409AD"/>
    <w:rsid w:val="003E15C1"/>
    <w:rsid w:val="004548EB"/>
    <w:rsid w:val="0048379F"/>
    <w:rsid w:val="00492376"/>
    <w:rsid w:val="004E4FDC"/>
    <w:rsid w:val="00503B2A"/>
    <w:rsid w:val="0055492C"/>
    <w:rsid w:val="00595622"/>
    <w:rsid w:val="00621536"/>
    <w:rsid w:val="00675668"/>
    <w:rsid w:val="006803C5"/>
    <w:rsid w:val="007007FA"/>
    <w:rsid w:val="00736B6C"/>
    <w:rsid w:val="008E1D49"/>
    <w:rsid w:val="0094543A"/>
    <w:rsid w:val="00A72704"/>
    <w:rsid w:val="00AF5E45"/>
    <w:rsid w:val="00B404E0"/>
    <w:rsid w:val="00C7389A"/>
    <w:rsid w:val="00CD55F7"/>
    <w:rsid w:val="00CE6C5A"/>
    <w:rsid w:val="00D76EBA"/>
    <w:rsid w:val="00E060BD"/>
    <w:rsid w:val="00E56155"/>
    <w:rsid w:val="00E92D09"/>
    <w:rsid w:val="00EF4874"/>
    <w:rsid w:val="00F14E2C"/>
    <w:rsid w:val="00F22D2E"/>
    <w:rsid w:val="00F873D5"/>
    <w:rsid w:val="00FC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76AC174"/>
  <w15:chartTrackingRefBased/>
  <w15:docId w15:val="{276F575C-14BC-46AA-89C5-16E9BB7C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D55F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0006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404E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D55F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D55F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D55F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D55F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D55F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D55F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3000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3000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0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404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04E0"/>
  </w:style>
  <w:style w:type="paragraph" w:styleId="Fuzeile">
    <w:name w:val="footer"/>
    <w:basedOn w:val="Standard"/>
    <w:link w:val="Fu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04E0"/>
  </w:style>
  <w:style w:type="paragraph" w:styleId="Listenabsatz">
    <w:name w:val="List Paragraph"/>
    <w:basedOn w:val="Standard"/>
    <w:uiPriority w:val="34"/>
    <w:qFormat/>
    <w:rsid w:val="00B404E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D55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007FA"/>
    <w:pPr>
      <w:numPr>
        <w:numId w:val="0"/>
      </w:numPr>
      <w:spacing w:line="259" w:lineRule="auto"/>
      <w:outlineLvl w:val="9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D55F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D55F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D55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D55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D55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D55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CD55F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D55F7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0472A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472AD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70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70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E6D071-1EC7-493D-A0C3-0016CDC31AA3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6E12DB7F-0C1B-4C57-82D0-36D89F618C9C}">
      <dgm:prSet phldrT="[Text]"/>
      <dgm:spPr/>
      <dgm:t>
        <a:bodyPr/>
        <a:lstStyle/>
        <a:p>
          <a:r>
            <a:rPr lang="de-DE"/>
            <a:t>Datenverarbeitung</a:t>
          </a:r>
        </a:p>
      </dgm:t>
    </dgm:pt>
    <dgm:pt modelId="{2628A45F-5234-4384-8527-7B81A7767F60}" type="parTrans" cxnId="{CCAB67C7-A6CE-436F-82C5-0EB3CA0951CB}">
      <dgm:prSet/>
      <dgm:spPr/>
      <dgm:t>
        <a:bodyPr/>
        <a:lstStyle/>
        <a:p>
          <a:endParaRPr lang="de-DE"/>
        </a:p>
      </dgm:t>
    </dgm:pt>
    <dgm:pt modelId="{3A7CA92C-ABE0-4AE6-A6FA-2F0E1AE667C4}" type="sibTrans" cxnId="{CCAB67C7-A6CE-436F-82C5-0EB3CA0951CB}">
      <dgm:prSet/>
      <dgm:spPr/>
      <dgm:t>
        <a:bodyPr/>
        <a:lstStyle/>
        <a:p>
          <a:endParaRPr lang="de-DE"/>
        </a:p>
      </dgm:t>
    </dgm:pt>
    <dgm:pt modelId="{FC9187F8-B2EA-4857-B777-7ACD37AE3ECA}">
      <dgm:prSet phldrT="[Text]"/>
      <dgm:spPr/>
      <dgm:t>
        <a:bodyPr/>
        <a:lstStyle/>
        <a:p>
          <a:r>
            <a:rPr lang="de-DE"/>
            <a:t>Datendownload (SSIS-Package per Job)</a:t>
          </a:r>
        </a:p>
      </dgm:t>
    </dgm:pt>
    <dgm:pt modelId="{1F2788A2-C479-4A57-B935-11CA7BC7C056}" type="parTrans" cxnId="{4280D1C2-716F-458E-A622-D31339F0E04B}">
      <dgm:prSet/>
      <dgm:spPr/>
      <dgm:t>
        <a:bodyPr/>
        <a:lstStyle/>
        <a:p>
          <a:endParaRPr lang="de-DE"/>
        </a:p>
      </dgm:t>
    </dgm:pt>
    <dgm:pt modelId="{053EE8B2-0939-422F-A5E1-AA2D584E09C8}" type="sibTrans" cxnId="{4280D1C2-716F-458E-A622-D31339F0E04B}">
      <dgm:prSet/>
      <dgm:spPr/>
      <dgm:t>
        <a:bodyPr/>
        <a:lstStyle/>
        <a:p>
          <a:endParaRPr lang="de-DE"/>
        </a:p>
      </dgm:t>
    </dgm:pt>
    <dgm:pt modelId="{2FCF0F48-4EBF-411B-9DB6-22E069E94A77}">
      <dgm:prSet phldrT="[Text]"/>
      <dgm:spPr/>
      <dgm:t>
        <a:bodyPr/>
        <a:lstStyle/>
        <a:p>
          <a:r>
            <a:rPr lang="de-DE"/>
            <a:t>Adressermittlung (html-Seite)</a:t>
          </a:r>
        </a:p>
      </dgm:t>
    </dgm:pt>
    <dgm:pt modelId="{65923287-3626-471E-BEBE-91B55CEDFBA0}" type="parTrans" cxnId="{9EACB244-9485-4DFC-AD21-1D969A3757DE}">
      <dgm:prSet/>
      <dgm:spPr/>
      <dgm:t>
        <a:bodyPr/>
        <a:lstStyle/>
        <a:p>
          <a:endParaRPr lang="de-DE"/>
        </a:p>
      </dgm:t>
    </dgm:pt>
    <dgm:pt modelId="{B397979D-56EB-4314-BA39-72CDA5293EE0}" type="sibTrans" cxnId="{9EACB244-9485-4DFC-AD21-1D969A3757DE}">
      <dgm:prSet/>
      <dgm:spPr/>
      <dgm:t>
        <a:bodyPr/>
        <a:lstStyle/>
        <a:p>
          <a:endParaRPr lang="de-DE"/>
        </a:p>
      </dgm:t>
    </dgm:pt>
    <dgm:pt modelId="{01BC9F85-ABCF-45EA-8316-EC5A96A3DE67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BC184EC2-5C4F-43B4-9958-3EBCC7C96CC6}" type="parTrans" cxnId="{BA2570B6-30BE-41E7-9EF8-A8E3949435CF}">
      <dgm:prSet/>
      <dgm:spPr/>
      <dgm:t>
        <a:bodyPr/>
        <a:lstStyle/>
        <a:p>
          <a:endParaRPr lang="de-DE"/>
        </a:p>
      </dgm:t>
    </dgm:pt>
    <dgm:pt modelId="{3F2949EA-E17C-4F41-A2D2-2AF7C68E055F}" type="sibTrans" cxnId="{BA2570B6-30BE-41E7-9EF8-A8E3949435CF}">
      <dgm:prSet/>
      <dgm:spPr/>
      <dgm:t>
        <a:bodyPr/>
        <a:lstStyle/>
        <a:p>
          <a:endParaRPr lang="de-DE"/>
        </a:p>
      </dgm:t>
    </dgm:pt>
    <dgm:pt modelId="{9FED4D62-6B0D-4FD9-A6C2-754B69A484E1}">
      <dgm:prSet phldrT="[Text]"/>
      <dgm:spPr/>
      <dgm:t>
        <a:bodyPr/>
        <a:lstStyle/>
        <a:p>
          <a:r>
            <a:rPr lang="de-DE"/>
            <a:t>Datenauswahl</a:t>
          </a:r>
        </a:p>
      </dgm:t>
    </dgm:pt>
    <dgm:pt modelId="{4C1A7E80-5464-4EA9-9F46-DB2EC6535D9C}" type="parTrans" cxnId="{33569B2E-C074-4FCD-9F6E-B294852DFCEF}">
      <dgm:prSet/>
      <dgm:spPr/>
      <dgm:t>
        <a:bodyPr/>
        <a:lstStyle/>
        <a:p>
          <a:endParaRPr lang="de-DE"/>
        </a:p>
      </dgm:t>
    </dgm:pt>
    <dgm:pt modelId="{3AACB5F6-CE68-408F-8F97-814953E9490B}" type="sibTrans" cxnId="{33569B2E-C074-4FCD-9F6E-B294852DFCEF}">
      <dgm:prSet/>
      <dgm:spPr/>
      <dgm:t>
        <a:bodyPr/>
        <a:lstStyle/>
        <a:p>
          <a:endParaRPr lang="de-DE"/>
        </a:p>
      </dgm:t>
    </dgm:pt>
    <dgm:pt modelId="{DBBFC381-85D1-4FE8-8E06-6AA616BF27E5}">
      <dgm:prSet phldrT="[Text]"/>
      <dgm:spPr/>
      <dgm:t>
        <a:bodyPr/>
        <a:lstStyle/>
        <a:p>
          <a:r>
            <a:rPr lang="de-DE"/>
            <a:t>Datenzuordnung</a:t>
          </a:r>
        </a:p>
      </dgm:t>
    </dgm:pt>
    <dgm:pt modelId="{9EAADE71-0C7B-4F2E-B8DC-5A804C24F0B0}" type="parTrans" cxnId="{B32FABF7-02E7-4694-9E7D-AA5899548FAC}">
      <dgm:prSet/>
      <dgm:spPr/>
      <dgm:t>
        <a:bodyPr/>
        <a:lstStyle/>
        <a:p>
          <a:endParaRPr lang="de-DE"/>
        </a:p>
      </dgm:t>
    </dgm:pt>
    <dgm:pt modelId="{8B4F745D-ADDB-4B34-9E14-B7AE35C5D119}" type="sibTrans" cxnId="{B32FABF7-02E7-4694-9E7D-AA5899548FAC}">
      <dgm:prSet/>
      <dgm:spPr/>
      <dgm:t>
        <a:bodyPr/>
        <a:lstStyle/>
        <a:p>
          <a:endParaRPr lang="de-DE"/>
        </a:p>
      </dgm:t>
    </dgm:pt>
    <dgm:pt modelId="{D199D500-02CD-44EF-9C9E-61E2B3D8928B}">
      <dgm:prSet phldrT="[Text]"/>
      <dgm:spPr/>
      <dgm:t>
        <a:bodyPr/>
        <a:lstStyle/>
        <a:p>
          <a:r>
            <a:rPr lang="de-DE"/>
            <a:t>Datenupload</a:t>
          </a:r>
        </a:p>
      </dgm:t>
    </dgm:pt>
    <dgm:pt modelId="{B054FF4B-2FE0-4EAC-9A60-0ECFC27A83EC}" type="parTrans" cxnId="{A3DAD8F4-0CFB-4CBA-9A26-86A2F1400F9F}">
      <dgm:prSet/>
      <dgm:spPr/>
      <dgm:t>
        <a:bodyPr/>
        <a:lstStyle/>
        <a:p>
          <a:endParaRPr lang="de-DE"/>
        </a:p>
      </dgm:t>
    </dgm:pt>
    <dgm:pt modelId="{A378AD4C-260F-4AFB-AA82-0FCE50BFE346}" type="sibTrans" cxnId="{A3DAD8F4-0CFB-4CBA-9A26-86A2F1400F9F}">
      <dgm:prSet/>
      <dgm:spPr/>
      <dgm:t>
        <a:bodyPr/>
        <a:lstStyle/>
        <a:p>
          <a:endParaRPr lang="de-DE"/>
        </a:p>
      </dgm:t>
    </dgm:pt>
    <dgm:pt modelId="{DEAA92C2-71B9-4F57-A5E0-3F76B283C8BA}">
      <dgm:prSet phldrT="[Text]"/>
      <dgm:spPr/>
      <dgm:t>
        <a:bodyPr/>
        <a:lstStyle/>
        <a:p>
          <a:r>
            <a:rPr lang="de-DE"/>
            <a:t>Kandidat / Firma</a:t>
          </a:r>
        </a:p>
      </dgm:t>
    </dgm:pt>
    <dgm:pt modelId="{F6CE306B-4DB4-42AA-B5E4-B601AFE14238}" type="parTrans" cxnId="{0AFB8E25-1A02-4AD7-A8C8-8F8396875A93}">
      <dgm:prSet/>
      <dgm:spPr/>
      <dgm:t>
        <a:bodyPr/>
        <a:lstStyle/>
        <a:p>
          <a:endParaRPr lang="de-DE"/>
        </a:p>
      </dgm:t>
    </dgm:pt>
    <dgm:pt modelId="{174799A3-0B31-49B6-8387-4A30FAF06C9C}" type="sibTrans" cxnId="{0AFB8E25-1A02-4AD7-A8C8-8F8396875A93}">
      <dgm:prSet/>
      <dgm:spPr/>
      <dgm:t>
        <a:bodyPr/>
        <a:lstStyle/>
        <a:p>
          <a:endParaRPr lang="de-DE"/>
        </a:p>
      </dgm:t>
    </dgm:pt>
    <dgm:pt modelId="{5B8B9F33-B0EB-48B9-BFAC-1FF56374004E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3607345D-810A-4422-9178-56371F6E810D}" type="parTrans" cxnId="{44C7D580-0434-4777-9B6D-B24FA169F7CD}">
      <dgm:prSet/>
      <dgm:spPr/>
      <dgm:t>
        <a:bodyPr/>
        <a:lstStyle/>
        <a:p>
          <a:endParaRPr lang="de-DE"/>
        </a:p>
      </dgm:t>
    </dgm:pt>
    <dgm:pt modelId="{88AB7B7F-9A59-454B-8392-2581BD178445}" type="sibTrans" cxnId="{44C7D580-0434-4777-9B6D-B24FA169F7CD}">
      <dgm:prSet/>
      <dgm:spPr/>
      <dgm:t>
        <a:bodyPr/>
        <a:lstStyle/>
        <a:p>
          <a:endParaRPr lang="de-DE"/>
        </a:p>
      </dgm:t>
    </dgm:pt>
    <dgm:pt modelId="{8B8AABD7-EE10-49D2-84D3-C61E816EFE2A}">
      <dgm:prSet phldrT="[Text]"/>
      <dgm:spPr/>
      <dgm:t>
        <a:bodyPr/>
        <a:lstStyle/>
        <a:p>
          <a:r>
            <a:rPr lang="de-DE"/>
            <a:t>Datenfilterung</a:t>
          </a:r>
        </a:p>
      </dgm:t>
    </dgm:pt>
    <dgm:pt modelId="{61CA05E3-7128-4FF2-B380-D6A1A8843120}" type="parTrans" cxnId="{0D1EDB47-6C21-45E4-B715-8E59C98BADB8}">
      <dgm:prSet/>
      <dgm:spPr/>
      <dgm:t>
        <a:bodyPr/>
        <a:lstStyle/>
        <a:p>
          <a:endParaRPr lang="de-DE"/>
        </a:p>
      </dgm:t>
    </dgm:pt>
    <dgm:pt modelId="{5F83C1CC-239A-4DF8-A82C-09D6AAADF30B}" type="sibTrans" cxnId="{0D1EDB47-6C21-45E4-B715-8E59C98BADB8}">
      <dgm:prSet/>
      <dgm:spPr/>
      <dgm:t>
        <a:bodyPr/>
        <a:lstStyle/>
        <a:p>
          <a:endParaRPr lang="de-DE"/>
        </a:p>
      </dgm:t>
    </dgm:pt>
    <dgm:pt modelId="{228ED124-1C1E-4714-9747-EE50FF34FB0B}" type="pres">
      <dgm:prSet presAssocID="{8DE6D071-1EC7-493D-A0C3-0016CDC31AA3}" presName="linearFlow" presStyleCnt="0">
        <dgm:presLayoutVars>
          <dgm:dir/>
          <dgm:animLvl val="lvl"/>
          <dgm:resizeHandles val="exact"/>
        </dgm:presLayoutVars>
      </dgm:prSet>
      <dgm:spPr/>
    </dgm:pt>
    <dgm:pt modelId="{9CCF49DD-2962-4EFD-B454-20202521004B}" type="pres">
      <dgm:prSet presAssocID="{6E12DB7F-0C1B-4C57-82D0-36D89F618C9C}" presName="composite" presStyleCnt="0"/>
      <dgm:spPr/>
    </dgm:pt>
    <dgm:pt modelId="{F58C3AC8-F18C-44E3-959B-3C479C3105A3}" type="pres">
      <dgm:prSet presAssocID="{6E12DB7F-0C1B-4C57-82D0-36D89F618C9C}" presName="parentText" presStyleLbl="alignNode1" presStyleIdx="0" presStyleCnt="2">
        <dgm:presLayoutVars>
          <dgm:chMax val="1"/>
          <dgm:bulletEnabled val="1"/>
        </dgm:presLayoutVars>
      </dgm:prSet>
      <dgm:spPr/>
    </dgm:pt>
    <dgm:pt modelId="{88ED50E0-0B5D-42D5-B496-99FCD77540E4}" type="pres">
      <dgm:prSet presAssocID="{6E12DB7F-0C1B-4C57-82D0-36D89F618C9C}" presName="descendantText" presStyleLbl="alignAcc1" presStyleIdx="0" presStyleCnt="2">
        <dgm:presLayoutVars>
          <dgm:bulletEnabled val="1"/>
        </dgm:presLayoutVars>
      </dgm:prSet>
      <dgm:spPr/>
    </dgm:pt>
    <dgm:pt modelId="{63CFDCA5-B244-4F41-A28B-B73D966FF98F}" type="pres">
      <dgm:prSet presAssocID="{3A7CA92C-ABE0-4AE6-A6FA-2F0E1AE667C4}" presName="sp" presStyleCnt="0"/>
      <dgm:spPr/>
    </dgm:pt>
    <dgm:pt modelId="{8E5A2A0F-0D65-4AFE-ABBF-CC727E0ED788}" type="pres">
      <dgm:prSet presAssocID="{01BC9F85-ABCF-45EA-8316-EC5A96A3DE67}" presName="composite" presStyleCnt="0"/>
      <dgm:spPr/>
    </dgm:pt>
    <dgm:pt modelId="{F15E3BFB-34F7-4026-98D3-464A068DC600}" type="pres">
      <dgm:prSet presAssocID="{01BC9F85-ABCF-45EA-8316-EC5A96A3DE67}" presName="parentText" presStyleLbl="alignNode1" presStyleIdx="1" presStyleCnt="2">
        <dgm:presLayoutVars>
          <dgm:chMax val="1"/>
          <dgm:bulletEnabled val="1"/>
        </dgm:presLayoutVars>
      </dgm:prSet>
      <dgm:spPr/>
    </dgm:pt>
    <dgm:pt modelId="{5521761B-75F3-4083-9325-C9A129F911D8}" type="pres">
      <dgm:prSet presAssocID="{01BC9F85-ABCF-45EA-8316-EC5A96A3DE67}" presName="descendantText" presStyleLbl="alignAcc1" presStyleIdx="1" presStyleCnt="2">
        <dgm:presLayoutVars>
          <dgm:bulletEnabled val="1"/>
        </dgm:presLayoutVars>
      </dgm:prSet>
      <dgm:spPr/>
    </dgm:pt>
  </dgm:ptLst>
  <dgm:cxnLst>
    <dgm:cxn modelId="{B3945D15-9B71-4528-9284-B780E3F0EB84}" type="presOf" srcId="{9FED4D62-6B0D-4FD9-A6C2-754B69A484E1}" destId="{5521761B-75F3-4083-9325-C9A129F911D8}" srcOrd="0" destOrd="0" presId="urn:microsoft.com/office/officeart/2005/8/layout/chevron2"/>
    <dgm:cxn modelId="{0AFB8E25-1A02-4AD7-A8C8-8F8396875A93}" srcId="{9FED4D62-6B0D-4FD9-A6C2-754B69A484E1}" destId="{DEAA92C2-71B9-4F57-A5E0-3F76B283C8BA}" srcOrd="0" destOrd="0" parTransId="{F6CE306B-4DB4-42AA-B5E4-B601AFE14238}" sibTransId="{174799A3-0B31-49B6-8387-4A30FAF06C9C}"/>
    <dgm:cxn modelId="{33569B2E-C074-4FCD-9F6E-B294852DFCEF}" srcId="{01BC9F85-ABCF-45EA-8316-EC5A96A3DE67}" destId="{9FED4D62-6B0D-4FD9-A6C2-754B69A484E1}" srcOrd="0" destOrd="0" parTransId="{4C1A7E80-5464-4EA9-9F46-DB2EC6535D9C}" sibTransId="{3AACB5F6-CE68-408F-8F97-814953E9490B}"/>
    <dgm:cxn modelId="{9EACB244-9485-4DFC-AD21-1D969A3757DE}" srcId="{6E12DB7F-0C1B-4C57-82D0-36D89F618C9C}" destId="{2FCF0F48-4EBF-411B-9DB6-22E069E94A77}" srcOrd="1" destOrd="0" parTransId="{65923287-3626-471E-BEBE-91B55CEDFBA0}" sibTransId="{B397979D-56EB-4314-BA39-72CDA5293EE0}"/>
    <dgm:cxn modelId="{0E186F66-6CB9-49D9-8FEB-D9CFFBF17A47}" type="presOf" srcId="{6E12DB7F-0C1B-4C57-82D0-36D89F618C9C}" destId="{F58C3AC8-F18C-44E3-959B-3C479C3105A3}" srcOrd="0" destOrd="0" presId="urn:microsoft.com/office/officeart/2005/8/layout/chevron2"/>
    <dgm:cxn modelId="{0D1EDB47-6C21-45E4-B715-8E59C98BADB8}" srcId="{01BC9F85-ABCF-45EA-8316-EC5A96A3DE67}" destId="{8B8AABD7-EE10-49D2-84D3-C61E816EFE2A}" srcOrd="3" destOrd="0" parTransId="{61CA05E3-7128-4FF2-B380-D6A1A8843120}" sibTransId="{5F83C1CC-239A-4DF8-A82C-09D6AAADF30B}"/>
    <dgm:cxn modelId="{DEBB7155-5B2A-4AEE-AD79-5AF482B518CB}" type="presOf" srcId="{8B8AABD7-EE10-49D2-84D3-C61E816EFE2A}" destId="{5521761B-75F3-4083-9325-C9A129F911D8}" srcOrd="0" destOrd="4" presId="urn:microsoft.com/office/officeart/2005/8/layout/chevron2"/>
    <dgm:cxn modelId="{F08F1E78-02B0-4245-A8F5-D05B3FDE4B0F}" type="presOf" srcId="{DBBFC381-85D1-4FE8-8E06-6AA616BF27E5}" destId="{5521761B-75F3-4083-9325-C9A129F911D8}" srcOrd="0" destOrd="2" presId="urn:microsoft.com/office/officeart/2005/8/layout/chevron2"/>
    <dgm:cxn modelId="{44C7D580-0434-4777-9B6D-B24FA169F7CD}" srcId="{01BC9F85-ABCF-45EA-8316-EC5A96A3DE67}" destId="{5B8B9F33-B0EB-48B9-BFAC-1FF56374004E}" srcOrd="2" destOrd="0" parTransId="{3607345D-810A-4422-9178-56371F6E810D}" sibTransId="{88AB7B7F-9A59-454B-8392-2581BD178445}"/>
    <dgm:cxn modelId="{C45E038F-9F6E-416E-BA88-804280EAAD6C}" type="presOf" srcId="{D199D500-02CD-44EF-9C9E-61E2B3D8928B}" destId="{88ED50E0-0B5D-42D5-B496-99FCD77540E4}" srcOrd="0" destOrd="2" presId="urn:microsoft.com/office/officeart/2005/8/layout/chevron2"/>
    <dgm:cxn modelId="{FA5A5297-8926-4A71-8C8F-389004EC28EB}" type="presOf" srcId="{FC9187F8-B2EA-4857-B777-7ACD37AE3ECA}" destId="{88ED50E0-0B5D-42D5-B496-99FCD77540E4}" srcOrd="0" destOrd="0" presId="urn:microsoft.com/office/officeart/2005/8/layout/chevron2"/>
    <dgm:cxn modelId="{B8AB699A-B5D7-4B8F-AD88-9DE89AC4BDD1}" type="presOf" srcId="{01BC9F85-ABCF-45EA-8316-EC5A96A3DE67}" destId="{F15E3BFB-34F7-4026-98D3-464A068DC600}" srcOrd="0" destOrd="0" presId="urn:microsoft.com/office/officeart/2005/8/layout/chevron2"/>
    <dgm:cxn modelId="{BA2570B6-30BE-41E7-9EF8-A8E3949435CF}" srcId="{8DE6D071-1EC7-493D-A0C3-0016CDC31AA3}" destId="{01BC9F85-ABCF-45EA-8316-EC5A96A3DE67}" srcOrd="1" destOrd="0" parTransId="{BC184EC2-5C4F-43B4-9958-3EBCC7C96CC6}" sibTransId="{3F2949EA-E17C-4F41-A2D2-2AF7C68E055F}"/>
    <dgm:cxn modelId="{26E6F2B6-EA13-4336-B93A-867C75076A79}" type="presOf" srcId="{2FCF0F48-4EBF-411B-9DB6-22E069E94A77}" destId="{88ED50E0-0B5D-42D5-B496-99FCD77540E4}" srcOrd="0" destOrd="1" presId="urn:microsoft.com/office/officeart/2005/8/layout/chevron2"/>
    <dgm:cxn modelId="{682397BF-BC15-4903-ABAB-FBFEC2290D2E}" type="presOf" srcId="{5B8B9F33-B0EB-48B9-BFAC-1FF56374004E}" destId="{5521761B-75F3-4083-9325-C9A129F911D8}" srcOrd="0" destOrd="3" presId="urn:microsoft.com/office/officeart/2005/8/layout/chevron2"/>
    <dgm:cxn modelId="{4280D1C2-716F-458E-A622-D31339F0E04B}" srcId="{6E12DB7F-0C1B-4C57-82D0-36D89F618C9C}" destId="{FC9187F8-B2EA-4857-B777-7ACD37AE3ECA}" srcOrd="0" destOrd="0" parTransId="{1F2788A2-C479-4A57-B935-11CA7BC7C056}" sibTransId="{053EE8B2-0939-422F-A5E1-AA2D584E09C8}"/>
    <dgm:cxn modelId="{CCAB67C7-A6CE-436F-82C5-0EB3CA0951CB}" srcId="{8DE6D071-1EC7-493D-A0C3-0016CDC31AA3}" destId="{6E12DB7F-0C1B-4C57-82D0-36D89F618C9C}" srcOrd="0" destOrd="0" parTransId="{2628A45F-5234-4384-8527-7B81A7767F60}" sibTransId="{3A7CA92C-ABE0-4AE6-A6FA-2F0E1AE667C4}"/>
    <dgm:cxn modelId="{4C9CEFCC-D93B-4C17-A583-517FD684E3FE}" type="presOf" srcId="{8DE6D071-1EC7-493D-A0C3-0016CDC31AA3}" destId="{228ED124-1C1E-4714-9747-EE50FF34FB0B}" srcOrd="0" destOrd="0" presId="urn:microsoft.com/office/officeart/2005/8/layout/chevron2"/>
    <dgm:cxn modelId="{A3DAD8F4-0CFB-4CBA-9A26-86A2F1400F9F}" srcId="{6E12DB7F-0C1B-4C57-82D0-36D89F618C9C}" destId="{D199D500-02CD-44EF-9C9E-61E2B3D8928B}" srcOrd="2" destOrd="0" parTransId="{B054FF4B-2FE0-4EAC-9A60-0ECFC27A83EC}" sibTransId="{A378AD4C-260F-4AFB-AA82-0FCE50BFE346}"/>
    <dgm:cxn modelId="{B32FABF7-02E7-4694-9E7D-AA5899548FAC}" srcId="{01BC9F85-ABCF-45EA-8316-EC5A96A3DE67}" destId="{DBBFC381-85D1-4FE8-8E06-6AA616BF27E5}" srcOrd="1" destOrd="0" parTransId="{9EAADE71-0C7B-4F2E-B8DC-5A804C24F0B0}" sibTransId="{8B4F745D-ADDB-4B34-9E14-B7AE35C5D119}"/>
    <dgm:cxn modelId="{DE6CC1FC-938B-4A80-9340-50059C224EF3}" type="presOf" srcId="{DEAA92C2-71B9-4F57-A5E0-3F76B283C8BA}" destId="{5521761B-75F3-4083-9325-C9A129F911D8}" srcOrd="0" destOrd="1" presId="urn:microsoft.com/office/officeart/2005/8/layout/chevron2"/>
    <dgm:cxn modelId="{260BE951-3FCC-4177-B826-0C591B19F77F}" type="presParOf" srcId="{228ED124-1C1E-4714-9747-EE50FF34FB0B}" destId="{9CCF49DD-2962-4EFD-B454-20202521004B}" srcOrd="0" destOrd="0" presId="urn:microsoft.com/office/officeart/2005/8/layout/chevron2"/>
    <dgm:cxn modelId="{00CAE1C3-0C53-4076-9CD5-C3026168C08A}" type="presParOf" srcId="{9CCF49DD-2962-4EFD-B454-20202521004B}" destId="{F58C3AC8-F18C-44E3-959B-3C479C3105A3}" srcOrd="0" destOrd="0" presId="urn:microsoft.com/office/officeart/2005/8/layout/chevron2"/>
    <dgm:cxn modelId="{E3E39FDF-F4B6-44B1-B4B5-38AD09664A4F}" type="presParOf" srcId="{9CCF49DD-2962-4EFD-B454-20202521004B}" destId="{88ED50E0-0B5D-42D5-B496-99FCD77540E4}" srcOrd="1" destOrd="0" presId="urn:microsoft.com/office/officeart/2005/8/layout/chevron2"/>
    <dgm:cxn modelId="{84BF973C-1958-4FF9-B0F5-62872A712A54}" type="presParOf" srcId="{228ED124-1C1E-4714-9747-EE50FF34FB0B}" destId="{63CFDCA5-B244-4F41-A28B-B73D966FF98F}" srcOrd="1" destOrd="0" presId="urn:microsoft.com/office/officeart/2005/8/layout/chevron2"/>
    <dgm:cxn modelId="{B24B4997-F67D-4AD2-8EC1-EA7567D3F037}" type="presParOf" srcId="{228ED124-1C1E-4714-9747-EE50FF34FB0B}" destId="{8E5A2A0F-0D65-4AFE-ABBF-CC727E0ED788}" srcOrd="2" destOrd="0" presId="urn:microsoft.com/office/officeart/2005/8/layout/chevron2"/>
    <dgm:cxn modelId="{EB8D6846-A1B7-4FEB-AEC7-541A8F0AB9DA}" type="presParOf" srcId="{8E5A2A0F-0D65-4AFE-ABBF-CC727E0ED788}" destId="{F15E3BFB-34F7-4026-98D3-464A068DC600}" srcOrd="0" destOrd="0" presId="urn:microsoft.com/office/officeart/2005/8/layout/chevron2"/>
    <dgm:cxn modelId="{914A5F02-3534-4123-B434-ADEA76A89FCC}" type="presParOf" srcId="{8E5A2A0F-0D65-4AFE-ABBF-CC727E0ED788}" destId="{5521761B-75F3-4083-9325-C9A129F911D8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8C3AC8-F18C-44E3-959B-3C479C3105A3}">
      <dsp:nvSpPr>
        <dsp:cNvPr id="0" name=""/>
        <dsp:cNvSpPr/>
      </dsp:nvSpPr>
      <dsp:spPr>
        <a:xfrm rot="5400000">
          <a:off x="-261595" y="263779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Datenverarbeitung</a:t>
          </a:r>
        </a:p>
      </dsp:txBody>
      <dsp:txXfrm rot="-5400000">
        <a:off x="1" y="612573"/>
        <a:ext cx="1220777" cy="523190"/>
      </dsp:txXfrm>
    </dsp:sp>
    <dsp:sp modelId="{88ED50E0-0B5D-42D5-B496-99FCD77540E4}">
      <dsp:nvSpPr>
        <dsp:cNvPr id="0" name=""/>
        <dsp:cNvSpPr/>
      </dsp:nvSpPr>
      <dsp:spPr>
        <a:xfrm rot="5400000">
          <a:off x="2786799" y="-1563837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Datendownload (SSIS-Package per Job)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Adressermittlung (html-Seite)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Datenupload</a:t>
          </a:r>
        </a:p>
      </dsp:txBody>
      <dsp:txXfrm rot="-5400000">
        <a:off x="1220778" y="57521"/>
        <a:ext cx="4210285" cy="1022905"/>
      </dsp:txXfrm>
    </dsp:sp>
    <dsp:sp modelId="{F15E3BFB-34F7-4026-98D3-464A068DC600}">
      <dsp:nvSpPr>
        <dsp:cNvPr id="0" name=""/>
        <dsp:cNvSpPr/>
      </dsp:nvSpPr>
      <dsp:spPr>
        <a:xfrm rot="5400000">
          <a:off x="-261595" y="1715843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Datenanzeige</a:t>
          </a:r>
        </a:p>
      </dsp:txBody>
      <dsp:txXfrm rot="-5400000">
        <a:off x="1" y="2064637"/>
        <a:ext cx="1220777" cy="523190"/>
      </dsp:txXfrm>
    </dsp:sp>
    <dsp:sp modelId="{5521761B-75F3-4083-9325-C9A129F911D8}">
      <dsp:nvSpPr>
        <dsp:cNvPr id="0" name=""/>
        <dsp:cNvSpPr/>
      </dsp:nvSpPr>
      <dsp:spPr>
        <a:xfrm rot="5400000">
          <a:off x="2786799" y="-111773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Datenauswahl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Kandidat / Firma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Datenzuordnung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Datenanzeige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Datenfilterung</a:t>
          </a:r>
        </a:p>
      </dsp:txBody>
      <dsp:txXfrm rot="-5400000">
        <a:off x="1220778" y="1509585"/>
        <a:ext cx="4210285" cy="10229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52F1D-6332-41FE-9DBD-BCB846283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671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Richter</dc:creator>
  <cp:keywords/>
  <dc:description/>
  <cp:lastModifiedBy>Anne Richter</cp:lastModifiedBy>
  <cp:revision>35</cp:revision>
  <dcterms:created xsi:type="dcterms:W3CDTF">2019-04-07T06:17:00Z</dcterms:created>
  <dcterms:modified xsi:type="dcterms:W3CDTF">2019-04-28T13:34:00Z</dcterms:modified>
</cp:coreProperties>
</file>