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9DB250" w14:textId="77777777" w:rsidR="005B20EF" w:rsidRPr="006A5478" w:rsidRDefault="005B20EF" w:rsidP="00FC7EE5">
      <w:pPr>
        <w:rPr>
          <w:rFonts w:ascii="Times New Roman" w:hAnsi="Times New Roman" w:cs="Times New Roman"/>
          <w:color w:val="4F81BD" w:themeColor="accent1"/>
          <w:sz w:val="32"/>
          <w:szCs w:val="24"/>
        </w:rPr>
      </w:pPr>
      <w:r w:rsidRPr="006A5478">
        <w:rPr>
          <w:rFonts w:ascii="Times New Roman" w:hAnsi="Times New Roman" w:cs="Times New Roman"/>
          <w:color w:val="4F81BD" w:themeColor="accent1"/>
          <w:sz w:val="32"/>
          <w:szCs w:val="24"/>
        </w:rPr>
        <w:t>统计</w:t>
      </w:r>
      <w:r w:rsidR="006A5478" w:rsidRPr="006A5478">
        <w:rPr>
          <w:rFonts w:ascii="Times New Roman" w:hAnsi="Times New Roman" w:cs="Times New Roman" w:hint="eastAsia"/>
          <w:color w:val="4F81BD" w:themeColor="accent1"/>
          <w:sz w:val="32"/>
          <w:szCs w:val="24"/>
        </w:rPr>
        <w:t>学</w:t>
      </w:r>
      <w:r w:rsidR="006B5251" w:rsidRPr="006A5478">
        <w:rPr>
          <w:rFonts w:ascii="Times New Roman" w:hAnsi="Times New Roman" w:cs="Times New Roman" w:hint="eastAsia"/>
          <w:color w:val="4F81BD" w:themeColor="accent1"/>
          <w:sz w:val="32"/>
          <w:szCs w:val="24"/>
        </w:rPr>
        <w:t>：决策的</w:t>
      </w:r>
      <w:r w:rsidR="006A5478" w:rsidRPr="006A5478">
        <w:rPr>
          <w:rFonts w:ascii="Times New Roman" w:hAnsi="Times New Roman" w:cs="Times New Roman" w:hint="eastAsia"/>
          <w:color w:val="4F81BD" w:themeColor="accent1"/>
          <w:sz w:val="32"/>
          <w:szCs w:val="24"/>
        </w:rPr>
        <w:t>科学项目说明</w:t>
      </w:r>
    </w:p>
    <w:p w14:paraId="38CE821A" w14:textId="77777777" w:rsidR="006A5478" w:rsidRDefault="006A5478" w:rsidP="00FC7EE5">
      <w:pPr>
        <w:rPr>
          <w:rFonts w:ascii="Times New Roman" w:hAnsi="Times New Roman" w:cs="Times New Roman"/>
          <w:b/>
          <w:color w:val="4F81BD" w:themeColor="accent1"/>
          <w:sz w:val="24"/>
          <w:szCs w:val="24"/>
        </w:rPr>
      </w:pPr>
    </w:p>
    <w:p w14:paraId="3596929E" w14:textId="6B261D1D" w:rsidR="00F54B30" w:rsidRPr="00F54B30" w:rsidRDefault="00F54B30" w:rsidP="00FC7EE5">
      <w:pPr>
        <w:rPr>
          <w:rFonts w:ascii="Times New Roman" w:hAnsi="Times New Roman" w:cs="Times New Roman"/>
          <w:b/>
          <w:color w:val="000000" w:themeColor="text1"/>
          <w:szCs w:val="24"/>
        </w:rPr>
      </w:pPr>
      <w:r w:rsidRPr="00F54B30">
        <w:rPr>
          <w:rFonts w:ascii="Times New Roman" w:hAnsi="Times New Roman" w:cs="Times New Roman" w:hint="eastAsia"/>
          <w:b/>
          <w:color w:val="000000" w:themeColor="text1"/>
          <w:szCs w:val="24"/>
        </w:rPr>
        <w:t>说明：</w:t>
      </w:r>
      <w:r w:rsidR="007D370A">
        <w:fldChar w:fldCharType="begin"/>
      </w:r>
      <w:r w:rsidR="007D370A">
        <w:instrText xml:space="preserve"> HYPERLINK "https://s3.cn-north-1.amazonaws.com.cn/static-documents/nd002/StatisticsTheScienceofDecisions-ProjectInstructions.pdf" </w:instrText>
      </w:r>
      <w:r w:rsidR="007D370A">
        <w:fldChar w:fldCharType="separate"/>
      </w:r>
      <w:r w:rsidRPr="00F54B30">
        <w:rPr>
          <w:rStyle w:val="a7"/>
          <w:rFonts w:ascii="Times New Roman" w:hAnsi="Times New Roman" w:cs="Times New Roman" w:hint="eastAsia"/>
          <w:b/>
          <w:szCs w:val="24"/>
        </w:rPr>
        <w:t>点此</w:t>
      </w:r>
      <w:proofErr w:type="gramStart"/>
      <w:r w:rsidRPr="00F54B30">
        <w:rPr>
          <w:rStyle w:val="a7"/>
          <w:rFonts w:ascii="Times New Roman" w:hAnsi="Times New Roman" w:cs="Times New Roman" w:hint="eastAsia"/>
          <w:b/>
          <w:szCs w:val="24"/>
        </w:rPr>
        <w:t>查看此</w:t>
      </w:r>
      <w:proofErr w:type="gramEnd"/>
      <w:r w:rsidRPr="00F54B30">
        <w:rPr>
          <w:rStyle w:val="a7"/>
          <w:rFonts w:ascii="Times New Roman" w:hAnsi="Times New Roman" w:cs="Times New Roman" w:hint="eastAsia"/>
          <w:b/>
          <w:szCs w:val="24"/>
        </w:rPr>
        <w:t>文档的英文版本</w:t>
      </w:r>
      <w:r w:rsidR="007D370A">
        <w:rPr>
          <w:rStyle w:val="a7"/>
          <w:rFonts w:ascii="Times New Roman" w:hAnsi="Times New Roman" w:cs="Times New Roman"/>
          <w:b/>
          <w:szCs w:val="24"/>
        </w:rPr>
        <w:fldChar w:fldCharType="end"/>
      </w:r>
      <w:r w:rsidRPr="00F54B30">
        <w:rPr>
          <w:rFonts w:ascii="Times New Roman" w:hAnsi="Times New Roman" w:cs="Times New Roman" w:hint="eastAsia"/>
          <w:b/>
          <w:color w:val="000000" w:themeColor="text1"/>
          <w:szCs w:val="24"/>
        </w:rPr>
        <w:t>。</w:t>
      </w:r>
    </w:p>
    <w:p w14:paraId="6D983811" w14:textId="77777777" w:rsidR="004323D6" w:rsidRDefault="004323D6" w:rsidP="00FC7EE5">
      <w:pPr>
        <w:rPr>
          <w:rFonts w:ascii="Times New Roman" w:hAnsi="Times New Roman" w:cs="Times New Roman"/>
          <w:b/>
          <w:color w:val="4F81BD" w:themeColor="accent1"/>
          <w:sz w:val="24"/>
          <w:szCs w:val="24"/>
        </w:rPr>
      </w:pPr>
    </w:p>
    <w:p w14:paraId="65620486" w14:textId="77777777" w:rsidR="00FC7EE5" w:rsidRPr="004323D6" w:rsidRDefault="00387474" w:rsidP="00FC7EE5">
      <w:pPr>
        <w:rPr>
          <w:rFonts w:ascii="Times New Roman" w:hAnsi="Times New Roman" w:cs="Times New Roman"/>
          <w:b/>
          <w:color w:val="4F81BD" w:themeColor="accent1"/>
          <w:sz w:val="28"/>
          <w:szCs w:val="24"/>
        </w:rPr>
      </w:pPr>
      <w:r w:rsidRPr="004323D6">
        <w:rPr>
          <w:rFonts w:ascii="Times New Roman" w:hAnsi="Times New Roman" w:cs="Times New Roman"/>
          <w:b/>
          <w:color w:val="4F81BD" w:themeColor="accent1"/>
          <w:sz w:val="28"/>
          <w:szCs w:val="24"/>
        </w:rPr>
        <w:t>背景信息</w:t>
      </w:r>
    </w:p>
    <w:p w14:paraId="4C8537CA" w14:textId="3480F744" w:rsidR="00FC7EE5" w:rsidRPr="00E266F2" w:rsidRDefault="00454ECF" w:rsidP="00FC7EE5">
      <w:pPr>
        <w:rPr>
          <w:rFonts w:ascii="Times New Roman" w:hAnsi="Times New Roman" w:cs="Times New Roman"/>
          <w:sz w:val="22"/>
        </w:rPr>
      </w:pPr>
      <w:r w:rsidRPr="00E266F2">
        <w:rPr>
          <w:rFonts w:ascii="Times New Roman" w:hAnsi="Times New Roman" w:cs="Times New Roman"/>
          <w:sz w:val="22"/>
        </w:rPr>
        <w:t>在一个</w:t>
      </w:r>
      <w:r w:rsidRPr="00E266F2">
        <w:rPr>
          <w:rFonts w:ascii="Times New Roman" w:hAnsi="Times New Roman" w:cs="Times New Roman" w:hint="eastAsia"/>
          <w:sz w:val="22"/>
        </w:rPr>
        <w:t xml:space="preserve"> </w:t>
      </w:r>
      <w:proofErr w:type="spellStart"/>
      <w:r w:rsidRPr="00E266F2">
        <w:rPr>
          <w:rFonts w:ascii="Times New Roman" w:hAnsi="Times New Roman" w:cs="Times New Roman" w:hint="eastAsia"/>
          <w:sz w:val="22"/>
        </w:rPr>
        <w:t>Stroop</w:t>
      </w:r>
      <w:proofErr w:type="spellEnd"/>
      <w:r w:rsidRPr="00E266F2">
        <w:rPr>
          <w:rFonts w:ascii="Times New Roman" w:hAnsi="Times New Roman" w:cs="Times New Roman" w:hint="eastAsia"/>
          <w:sz w:val="22"/>
        </w:rPr>
        <w:t xml:space="preserve"> </w:t>
      </w:r>
      <w:r w:rsidR="004323D6" w:rsidRPr="00E266F2">
        <w:rPr>
          <w:rFonts w:ascii="Times New Roman" w:hAnsi="Times New Roman" w:cs="Times New Roman" w:hint="eastAsia"/>
          <w:sz w:val="22"/>
        </w:rPr>
        <w:t>（斯特鲁普）</w:t>
      </w:r>
      <w:r w:rsidR="006B5251" w:rsidRPr="00E266F2">
        <w:rPr>
          <w:rFonts w:ascii="Times New Roman" w:hAnsi="Times New Roman" w:cs="Times New Roman" w:hint="eastAsia"/>
          <w:sz w:val="22"/>
        </w:rPr>
        <w:t>任务中，参与者得到</w:t>
      </w:r>
      <w:r w:rsidRPr="00E266F2">
        <w:rPr>
          <w:rFonts w:ascii="Times New Roman" w:hAnsi="Times New Roman" w:cs="Times New Roman" w:hint="eastAsia"/>
          <w:sz w:val="22"/>
        </w:rPr>
        <w:t>了一列文字，每个文字都用一种油墨颜色展示。参与者的任务是将</w:t>
      </w:r>
      <w:r w:rsidR="006B5251" w:rsidRPr="00E266F2">
        <w:rPr>
          <w:rFonts w:ascii="Times New Roman" w:hAnsi="Times New Roman" w:cs="Times New Roman" w:hint="eastAsia"/>
          <w:sz w:val="22"/>
        </w:rPr>
        <w:t>文字的打印颜色</w:t>
      </w:r>
      <w:r w:rsidR="009A2B04" w:rsidRPr="00E266F2">
        <w:rPr>
          <w:rFonts w:ascii="Times New Roman" w:hAnsi="Times New Roman" w:cs="Times New Roman" w:hint="eastAsia"/>
          <w:sz w:val="22"/>
        </w:rPr>
        <w:t>大声说出来。这项任务有两个条件：</w:t>
      </w:r>
      <w:r w:rsidR="006B5251" w:rsidRPr="00E266F2">
        <w:rPr>
          <w:rFonts w:ascii="Times New Roman" w:hAnsi="Times New Roman" w:cs="Times New Roman" w:hint="eastAsia"/>
          <w:sz w:val="22"/>
        </w:rPr>
        <w:t>一致文字条件，和不一致文字条件。在一致文字条件中，显示的文字是与它们的打印颜色匹配的颜色词，如“</w:t>
      </w:r>
      <w:r w:rsidR="006B5251" w:rsidRPr="00E266F2">
        <w:rPr>
          <w:rFonts w:ascii="Times New Roman" w:hAnsi="Times New Roman" w:cs="Times New Roman" w:hint="eastAsia"/>
          <w:color w:val="FF0000"/>
          <w:sz w:val="22"/>
        </w:rPr>
        <w:t>红色</w:t>
      </w:r>
      <w:r w:rsidR="006B5251" w:rsidRPr="00E266F2">
        <w:rPr>
          <w:rFonts w:ascii="Times New Roman" w:hAnsi="Times New Roman" w:cs="Times New Roman" w:hint="eastAsia"/>
          <w:sz w:val="22"/>
        </w:rPr>
        <w:t>”、“</w:t>
      </w:r>
      <w:r w:rsidR="006B5251" w:rsidRPr="00E266F2">
        <w:rPr>
          <w:rFonts w:ascii="Times New Roman" w:hAnsi="Times New Roman" w:cs="Times New Roman" w:hint="eastAsia"/>
          <w:color w:val="548DD4" w:themeColor="text2" w:themeTint="99"/>
          <w:sz w:val="22"/>
        </w:rPr>
        <w:t>蓝色</w:t>
      </w:r>
      <w:r w:rsidR="006B5251" w:rsidRPr="00E266F2">
        <w:rPr>
          <w:rFonts w:ascii="Times New Roman" w:hAnsi="Times New Roman" w:cs="Times New Roman" w:hint="eastAsia"/>
          <w:sz w:val="22"/>
        </w:rPr>
        <w:t>”。在不一致文字条件中，显示的文字是与它们的打印颜色不匹配的颜色词，如“</w:t>
      </w:r>
      <w:r w:rsidR="006B5251" w:rsidRPr="00E266F2">
        <w:rPr>
          <w:rFonts w:ascii="Times New Roman" w:hAnsi="Times New Roman" w:cs="Times New Roman" w:hint="eastAsia"/>
          <w:color w:val="92D050"/>
          <w:sz w:val="22"/>
          <w:shd w:val="pct15" w:color="auto" w:fill="FFFFFF"/>
        </w:rPr>
        <w:t>紫色</w:t>
      </w:r>
      <w:r w:rsidR="006B5251" w:rsidRPr="00E266F2">
        <w:rPr>
          <w:rFonts w:ascii="Times New Roman" w:hAnsi="Times New Roman" w:cs="Times New Roman" w:hint="eastAsia"/>
          <w:sz w:val="22"/>
        </w:rPr>
        <w:t>”、“</w:t>
      </w:r>
      <w:r w:rsidR="006B5251" w:rsidRPr="00E266F2">
        <w:rPr>
          <w:rFonts w:ascii="Times New Roman" w:hAnsi="Times New Roman" w:cs="Times New Roman" w:hint="eastAsia"/>
          <w:color w:val="7030A0"/>
          <w:sz w:val="22"/>
        </w:rPr>
        <w:t>橙色</w:t>
      </w:r>
      <w:r w:rsidR="006B5251" w:rsidRPr="00E266F2">
        <w:rPr>
          <w:rFonts w:ascii="Times New Roman" w:hAnsi="Times New Roman" w:cs="Times New Roman" w:hint="eastAsia"/>
          <w:sz w:val="22"/>
        </w:rPr>
        <w:t>”。在每个情况中，我们将计量说出同等大小的列表中的墨色名称的时间。每位参与者必须全部完成并记录每种条件下使用的时间。</w:t>
      </w:r>
    </w:p>
    <w:p w14:paraId="529ABEA6" w14:textId="77777777" w:rsidR="004323D6" w:rsidRDefault="004323D6" w:rsidP="00FC7EE5">
      <w:pPr>
        <w:rPr>
          <w:rFonts w:ascii="Times New Roman" w:hAnsi="Times New Roman" w:cs="Times New Roman"/>
          <w:b/>
          <w:color w:val="4F81BD" w:themeColor="accent1"/>
          <w:sz w:val="24"/>
          <w:szCs w:val="24"/>
        </w:rPr>
      </w:pPr>
    </w:p>
    <w:p w14:paraId="1590C312" w14:textId="77777777" w:rsidR="004323D6" w:rsidRDefault="004323D6" w:rsidP="00FC7EE5">
      <w:pPr>
        <w:rPr>
          <w:rFonts w:ascii="Times New Roman" w:hAnsi="Times New Roman" w:cs="Times New Roman"/>
          <w:b/>
          <w:color w:val="4F81BD" w:themeColor="accent1"/>
          <w:sz w:val="24"/>
          <w:szCs w:val="24"/>
        </w:rPr>
      </w:pPr>
    </w:p>
    <w:p w14:paraId="0D18941D" w14:textId="77777777" w:rsidR="00076982" w:rsidRDefault="00076982" w:rsidP="00FC7EE5">
      <w:pPr>
        <w:rPr>
          <w:rFonts w:ascii="Times New Roman" w:hAnsi="Times New Roman" w:cs="Times New Roman"/>
          <w:b/>
          <w:color w:val="4F81BD" w:themeColor="accent1"/>
          <w:sz w:val="24"/>
          <w:szCs w:val="24"/>
        </w:rPr>
      </w:pPr>
    </w:p>
    <w:p w14:paraId="587E4384" w14:textId="77777777" w:rsidR="00EF66CF" w:rsidRPr="004323D6" w:rsidRDefault="004C357E" w:rsidP="00FC7EE5">
      <w:pPr>
        <w:rPr>
          <w:rFonts w:ascii="Times New Roman" w:hAnsi="Times New Roman" w:cs="Times New Roman"/>
          <w:b/>
          <w:color w:val="4F81BD" w:themeColor="accent1"/>
          <w:sz w:val="28"/>
          <w:szCs w:val="24"/>
        </w:rPr>
      </w:pPr>
      <w:r w:rsidRPr="004323D6">
        <w:rPr>
          <w:rFonts w:ascii="Times New Roman" w:hAnsi="Times New Roman" w:cs="Times New Roman"/>
          <w:b/>
          <w:color w:val="4F81BD" w:themeColor="accent1"/>
          <w:sz w:val="28"/>
          <w:szCs w:val="24"/>
        </w:rPr>
        <w:t>调查问题</w:t>
      </w:r>
    </w:p>
    <w:p w14:paraId="7D5197BE" w14:textId="77777777" w:rsidR="009A1182" w:rsidRDefault="009A1182" w:rsidP="00FC7EE5">
      <w:pPr>
        <w:rPr>
          <w:rFonts w:ascii="Times New Roman" w:hAnsi="Times New Roman" w:cs="Times New Roman"/>
          <w:sz w:val="22"/>
        </w:rPr>
      </w:pPr>
      <w:r w:rsidRPr="00E266F2">
        <w:rPr>
          <w:rFonts w:ascii="Times New Roman" w:hAnsi="Times New Roman" w:cs="Times New Roman"/>
          <w:sz w:val="22"/>
        </w:rPr>
        <w:t>作为一般说明</w:t>
      </w:r>
      <w:r w:rsidRPr="00E266F2">
        <w:rPr>
          <w:rFonts w:ascii="Times New Roman" w:hAnsi="Times New Roman" w:cs="Times New Roman" w:hint="eastAsia"/>
          <w:sz w:val="22"/>
        </w:rPr>
        <w:t>，</w:t>
      </w:r>
      <w:proofErr w:type="gramStart"/>
      <w:r w:rsidRPr="00E266F2">
        <w:rPr>
          <w:rFonts w:ascii="Times New Roman" w:hAnsi="Times New Roman" w:cs="Times New Roman"/>
          <w:sz w:val="22"/>
        </w:rPr>
        <w:t>请确保</w:t>
      </w:r>
      <w:proofErr w:type="gramEnd"/>
      <w:r w:rsidRPr="00E266F2">
        <w:rPr>
          <w:rFonts w:ascii="Times New Roman" w:hAnsi="Times New Roman" w:cs="Times New Roman"/>
          <w:sz w:val="22"/>
        </w:rPr>
        <w:t>记录你在创建项目时使用或参考的任何资源</w:t>
      </w:r>
      <w:r w:rsidRPr="00E266F2">
        <w:rPr>
          <w:rFonts w:ascii="Times New Roman" w:hAnsi="Times New Roman" w:cs="Times New Roman" w:hint="eastAsia"/>
          <w:sz w:val="22"/>
        </w:rPr>
        <w:t>。</w:t>
      </w:r>
      <w:r w:rsidRPr="00E266F2">
        <w:rPr>
          <w:rFonts w:ascii="Times New Roman" w:hAnsi="Times New Roman" w:cs="Times New Roman"/>
          <w:sz w:val="22"/>
        </w:rPr>
        <w:t>作为项目提交的一部分</w:t>
      </w:r>
      <w:r w:rsidRPr="00E266F2">
        <w:rPr>
          <w:rFonts w:ascii="Times New Roman" w:hAnsi="Times New Roman" w:cs="Times New Roman" w:hint="eastAsia"/>
          <w:sz w:val="22"/>
        </w:rPr>
        <w:t>，</w:t>
      </w:r>
      <w:r w:rsidRPr="00E266F2">
        <w:rPr>
          <w:rFonts w:ascii="Times New Roman" w:hAnsi="Times New Roman" w:cs="Times New Roman"/>
          <w:sz w:val="22"/>
        </w:rPr>
        <w:t>你将需要报告信息来源</w:t>
      </w:r>
      <w:r w:rsidRPr="00E266F2">
        <w:rPr>
          <w:rFonts w:ascii="Times New Roman" w:hAnsi="Times New Roman" w:cs="Times New Roman" w:hint="eastAsia"/>
          <w:sz w:val="22"/>
        </w:rPr>
        <w:t>。</w:t>
      </w:r>
    </w:p>
    <w:p w14:paraId="1A615F74" w14:textId="77777777" w:rsidR="00E266F2" w:rsidRPr="00E266F2" w:rsidRDefault="00E266F2" w:rsidP="00FC7EE5">
      <w:pPr>
        <w:rPr>
          <w:rFonts w:ascii="Times New Roman" w:hAnsi="Times New Roman" w:cs="Times New Roman"/>
          <w:sz w:val="22"/>
        </w:rPr>
      </w:pPr>
    </w:p>
    <w:p w14:paraId="2B395C47" w14:textId="0B011611" w:rsidR="00E266F2" w:rsidRPr="00EF67FC" w:rsidRDefault="00427C2F" w:rsidP="00E266F2">
      <w:pPr>
        <w:pStyle w:val="a5"/>
        <w:numPr>
          <w:ilvl w:val="0"/>
          <w:numId w:val="1"/>
        </w:numPr>
        <w:ind w:left="284" w:firstLineChars="0" w:hanging="284"/>
        <w:rPr>
          <w:rFonts w:cs="Times New Roman"/>
          <w:sz w:val="22"/>
        </w:rPr>
      </w:pPr>
      <w:r w:rsidRPr="00EF67FC">
        <w:rPr>
          <w:rFonts w:cs="Times New Roman"/>
          <w:sz w:val="22"/>
        </w:rPr>
        <w:t>我们的自变量是什么？因</w:t>
      </w:r>
      <w:r w:rsidR="00715C80" w:rsidRPr="00EF67FC">
        <w:rPr>
          <w:rFonts w:cs="Times New Roman"/>
          <w:sz w:val="22"/>
        </w:rPr>
        <w:t>变量是什么？</w:t>
      </w:r>
    </w:p>
    <w:p w14:paraId="01FA5D15" w14:textId="3631995B" w:rsidR="00D30DDB" w:rsidRPr="00EF67FC" w:rsidRDefault="00FC00FA" w:rsidP="00EB5595">
      <w:pPr>
        <w:pStyle w:val="a5"/>
        <w:ind w:left="284" w:firstLineChars="0" w:firstLine="0"/>
        <w:rPr>
          <w:rFonts w:cs="Times New Roman"/>
          <w:sz w:val="22"/>
        </w:rPr>
      </w:pPr>
      <w:r w:rsidRPr="00EF67FC">
        <w:rPr>
          <w:rFonts w:cs="Times New Roman"/>
          <w:sz w:val="22"/>
        </w:rPr>
        <w:t>自变量</w:t>
      </w:r>
      <w:r w:rsidR="00D30DDB" w:rsidRPr="00EF67FC">
        <w:rPr>
          <w:rFonts w:cs="Times New Roman"/>
          <w:sz w:val="22"/>
        </w:rPr>
        <w:t>(</w:t>
      </w:r>
      <w:r w:rsidR="00001929" w:rsidRPr="00EF67FC">
        <w:rPr>
          <w:rFonts w:cs="Times New Roman"/>
          <w:sz w:val="22"/>
        </w:rPr>
        <w:t>d</w:t>
      </w:r>
      <w:r w:rsidR="00D30DDB" w:rsidRPr="00EF67FC">
        <w:rPr>
          <w:rFonts w:cs="Times New Roman"/>
          <w:sz w:val="22"/>
        </w:rPr>
        <w:t xml:space="preserve">ependent </w:t>
      </w:r>
      <w:r w:rsidR="00001929" w:rsidRPr="00EF67FC">
        <w:rPr>
          <w:rFonts w:cs="Times New Roman"/>
          <w:sz w:val="22"/>
        </w:rPr>
        <w:t>v</w:t>
      </w:r>
      <w:r w:rsidR="00D30DDB" w:rsidRPr="00EF67FC">
        <w:rPr>
          <w:rFonts w:cs="Times New Roman"/>
          <w:sz w:val="22"/>
        </w:rPr>
        <w:t>ariable) :</w:t>
      </w:r>
      <w:r w:rsidRPr="00EF67FC">
        <w:rPr>
          <w:rFonts w:cs="Times New Roman"/>
          <w:sz w:val="22"/>
        </w:rPr>
        <w:t>文字和颜色是否一致</w:t>
      </w:r>
      <w:r w:rsidR="006E6D52" w:rsidRPr="00EF67FC">
        <w:rPr>
          <w:rFonts w:cs="Times New Roman"/>
          <w:sz w:val="22"/>
        </w:rPr>
        <w:t>，</w:t>
      </w:r>
    </w:p>
    <w:p w14:paraId="6F716576" w14:textId="2071051D" w:rsidR="00EB5595" w:rsidRPr="00EF67FC" w:rsidRDefault="006E6D52" w:rsidP="00EB5595">
      <w:pPr>
        <w:pStyle w:val="a5"/>
        <w:ind w:left="284" w:firstLineChars="0" w:firstLine="0"/>
        <w:rPr>
          <w:rFonts w:cs="Times New Roman"/>
          <w:sz w:val="22"/>
        </w:rPr>
      </w:pPr>
      <w:r w:rsidRPr="00EF67FC">
        <w:rPr>
          <w:rFonts w:cs="Times New Roman"/>
          <w:sz w:val="22"/>
        </w:rPr>
        <w:t>因变量</w:t>
      </w:r>
      <w:r w:rsidR="00D30DDB" w:rsidRPr="00EF67FC">
        <w:rPr>
          <w:rFonts w:cs="Times New Roman"/>
          <w:sz w:val="22"/>
        </w:rPr>
        <w:t>(</w:t>
      </w:r>
      <w:r w:rsidR="00001929" w:rsidRPr="00EF67FC">
        <w:rPr>
          <w:rFonts w:cs="Times New Roman"/>
          <w:sz w:val="22"/>
        </w:rPr>
        <w:t>i</w:t>
      </w:r>
      <w:r w:rsidR="00D30DDB" w:rsidRPr="00EF67FC">
        <w:rPr>
          <w:rFonts w:cs="Times New Roman"/>
          <w:sz w:val="22"/>
        </w:rPr>
        <w:t xml:space="preserve">ndependent </w:t>
      </w:r>
      <w:r w:rsidR="00001929" w:rsidRPr="00EF67FC">
        <w:rPr>
          <w:rFonts w:cs="Times New Roman"/>
          <w:sz w:val="22"/>
        </w:rPr>
        <w:t>v</w:t>
      </w:r>
      <w:r w:rsidR="00D30DDB" w:rsidRPr="00EF67FC">
        <w:rPr>
          <w:rFonts w:cs="Times New Roman"/>
          <w:sz w:val="22"/>
        </w:rPr>
        <w:t xml:space="preserve">ariable):  </w:t>
      </w:r>
      <w:r w:rsidRPr="00EF67FC">
        <w:rPr>
          <w:rFonts w:cs="Times New Roman"/>
          <w:sz w:val="22"/>
        </w:rPr>
        <w:t>说出颜色的时间</w:t>
      </w:r>
    </w:p>
    <w:p w14:paraId="4434E58F" w14:textId="77777777" w:rsidR="006E6D52" w:rsidRPr="00EF67FC" w:rsidRDefault="006E6D52" w:rsidP="00EB5595">
      <w:pPr>
        <w:pStyle w:val="a5"/>
        <w:ind w:left="284" w:firstLineChars="0" w:firstLine="0"/>
        <w:rPr>
          <w:rFonts w:cs="Times New Roman"/>
          <w:sz w:val="22"/>
        </w:rPr>
      </w:pPr>
    </w:p>
    <w:p w14:paraId="553712A9" w14:textId="5295E237" w:rsidR="00FC7EE5" w:rsidRPr="00EF67FC" w:rsidRDefault="009A1182" w:rsidP="00E266F2">
      <w:pPr>
        <w:pStyle w:val="a5"/>
        <w:numPr>
          <w:ilvl w:val="0"/>
          <w:numId w:val="1"/>
        </w:numPr>
        <w:ind w:left="284" w:firstLineChars="0" w:hanging="284"/>
        <w:rPr>
          <w:rFonts w:cs="Times New Roman"/>
          <w:sz w:val="22"/>
        </w:rPr>
      </w:pPr>
      <w:r w:rsidRPr="00EF67FC">
        <w:rPr>
          <w:rFonts w:cs="Times New Roman"/>
          <w:sz w:val="22"/>
        </w:rPr>
        <w:t>此任务的适当假设集是什么？你</w:t>
      </w:r>
      <w:proofErr w:type="gramStart"/>
      <w:r w:rsidRPr="00EF67FC">
        <w:rPr>
          <w:rFonts w:cs="Times New Roman"/>
          <w:sz w:val="22"/>
        </w:rPr>
        <w:t>想执行</w:t>
      </w:r>
      <w:proofErr w:type="gramEnd"/>
      <w:r w:rsidRPr="00EF67FC">
        <w:rPr>
          <w:rFonts w:cs="Times New Roman"/>
          <w:sz w:val="22"/>
        </w:rPr>
        <w:t>什么类型的统计测试？为你的选择提供正当理由。</w:t>
      </w:r>
    </w:p>
    <w:p w14:paraId="31F99901" w14:textId="3B402443" w:rsidR="00EE16C5" w:rsidRDefault="00EE16C5" w:rsidP="006E6D52">
      <w:pPr>
        <w:pStyle w:val="a5"/>
        <w:ind w:left="284" w:firstLineChars="0" w:firstLine="0"/>
        <w:rPr>
          <w:rFonts w:hint="eastAsia"/>
        </w:rPr>
      </w:pPr>
      <w:r>
        <w:rPr>
          <w:rFonts w:hint="eastAsia"/>
        </w:rPr>
        <w:t xml:space="preserve">1) </w:t>
      </w:r>
      <w:r>
        <w:rPr>
          <w:rFonts w:hint="eastAsia"/>
        </w:rPr>
        <w:t>假设集</w:t>
      </w:r>
    </w:p>
    <w:p w14:paraId="6B2BE125" w14:textId="6BEB01A2" w:rsidR="00B969BA" w:rsidRPr="00EF67FC" w:rsidRDefault="00B969BA" w:rsidP="006E6D52">
      <w:pPr>
        <w:pStyle w:val="a5"/>
        <w:ind w:left="284" w:firstLineChars="0" w:firstLine="0"/>
      </w:pPr>
      <w:r w:rsidRPr="00EF67FC">
        <w:t>零假设</w:t>
      </w:r>
      <w:r w:rsidR="00001929" w:rsidRPr="00EF67FC">
        <w:t>(</w:t>
      </w:r>
      <w:r w:rsidR="00AF6854" w:rsidRPr="00EF67FC">
        <w:t>n</w:t>
      </w:r>
      <w:r w:rsidRPr="00EF67FC">
        <w:t>ull hypothesis</w:t>
      </w:r>
      <w:r w:rsidR="00001929" w:rsidRPr="00EF67FC">
        <w:t>)</w:t>
      </w:r>
      <w:r w:rsidRPr="00EF67FC">
        <w:t xml:space="preserve">: </w:t>
      </w:r>
      <w:r w:rsidR="005C488D" w:rsidRPr="00EF67FC">
        <w:t xml:space="preserve"> </w:t>
      </w:r>
      <w:r w:rsidR="00CE59EA">
        <w:rPr>
          <w:rFonts w:hint="eastAsia"/>
        </w:rPr>
        <w:t>识别</w:t>
      </w:r>
      <w:r w:rsidRPr="00EF67FC">
        <w:t>文字和颜色一致</w:t>
      </w:r>
      <w:r w:rsidR="0012075F" w:rsidRPr="00EF67FC">
        <w:t>(</w:t>
      </w:r>
      <w:r w:rsidR="00B10A79" w:rsidRPr="00EF67FC">
        <w:t>congruent</w:t>
      </w:r>
      <w:r w:rsidR="0012075F" w:rsidRPr="00EF67FC">
        <w:t>)</w:t>
      </w:r>
      <w:r w:rsidR="005C488D" w:rsidRPr="00EF67FC">
        <w:t>时间</w:t>
      </w:r>
      <w:r w:rsidR="00CE59EA">
        <w:rPr>
          <w:rFonts w:hint="eastAsia"/>
        </w:rPr>
        <w:t>的样本均值</w:t>
      </w:r>
      <w:r w:rsidR="00CE59EA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="宋体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x</m:t>
                </m:r>
              </m:e>
            </m:acc>
          </m:e>
          <m:sub>
            <m:r>
              <w:rPr>
                <w:rFonts w:ascii="Cambria Math" w:eastAsia="宋体" w:hAnsi="Cambria Math"/>
              </w:rPr>
              <m:t>c</m:t>
            </m:r>
          </m:sub>
        </m:sSub>
      </m:oMath>
      <w:r w:rsidR="005C488D" w:rsidRPr="00EF67FC">
        <w:t xml:space="preserve"> </w:t>
      </w:r>
      <w:r w:rsidR="00DB20D8">
        <w:rPr>
          <w:rFonts w:hint="eastAsia"/>
        </w:rPr>
        <w:t xml:space="preserve"> </w:t>
      </w:r>
      <w:r w:rsidR="005C488D" w:rsidRPr="00EF67FC">
        <w:t>等于</w:t>
      </w:r>
      <w:r w:rsidR="001C25F6" w:rsidRPr="00EF67FC">
        <w:t xml:space="preserve"> </w:t>
      </w:r>
      <w:r w:rsidR="001C25F6" w:rsidRPr="00EF67FC">
        <w:t>识别</w:t>
      </w:r>
      <w:r w:rsidR="005C488D" w:rsidRPr="00EF67FC">
        <w:t>颜色和文字不一致</w:t>
      </w:r>
      <w:r w:rsidR="00B10A79" w:rsidRPr="00EF67FC">
        <w:t>(incongruent)</w:t>
      </w:r>
      <w:r w:rsidR="00CE59EA">
        <w:rPr>
          <w:rFonts w:hint="eastAsia"/>
        </w:rPr>
        <w:t xml:space="preserve"> </w:t>
      </w:r>
      <w:r w:rsidR="005C488D" w:rsidRPr="00EF67FC">
        <w:t>时间</w:t>
      </w:r>
      <w:r w:rsidR="00CE59EA">
        <w:rPr>
          <w:rFonts w:hint="eastAsia"/>
        </w:rPr>
        <w:t>的</w:t>
      </w:r>
      <w:r w:rsidR="00CE59EA">
        <w:rPr>
          <w:rFonts w:hint="eastAsia"/>
        </w:rPr>
        <w:t>样本均值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="宋体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x</m:t>
                </m:r>
              </m:e>
            </m:acc>
          </m:e>
          <m:sub>
            <m:r>
              <w:rPr>
                <w:rFonts w:ascii="Cambria Math" w:eastAsia="宋体" w:hAnsi="Cambria Math"/>
              </w:rPr>
              <m:t>i</m:t>
            </m:r>
          </m:sub>
        </m:sSub>
      </m:oMath>
    </w:p>
    <w:p w14:paraId="50D5BD58" w14:textId="4176B365" w:rsidR="00AF6854" w:rsidRPr="00EF67FC" w:rsidRDefault="007D370A" w:rsidP="006E6D52">
      <w:pPr>
        <w:pStyle w:val="a5"/>
        <w:ind w:left="284" w:firstLineChars="0" w:firstLine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 xml:space="preserve">0 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:  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="宋体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x</m:t>
                </m:r>
              </m:e>
            </m:acc>
          </m:e>
          <m:sub>
            <m:r>
              <w:rPr>
                <w:rFonts w:ascii="Cambria Math" w:eastAsia="宋体" w:hAnsi="Cambria Math"/>
              </w:rPr>
              <m:t>c</m:t>
            </m:r>
          </m:sub>
        </m:sSub>
        <m:r>
          <w:rPr>
            <w:rFonts w:ascii="Cambria Math" w:eastAsia="宋体" w:hAnsi="Cambria Math"/>
          </w:rPr>
          <m:t>-</m:t>
        </m:r>
        <m:r>
          <w:rPr>
            <w:rFonts w:ascii="Cambria Math" w:eastAsia="宋体" w:hAnsi="Cambria Math"/>
          </w:rPr>
          <m:t xml:space="preserve"> 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="宋体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x</m:t>
                </m:r>
              </m:e>
            </m:acc>
          </m:e>
          <m:sub>
            <m:r>
              <w:rPr>
                <w:rFonts w:ascii="Cambria Math" w:eastAsia="宋体" w:hAnsi="Cambria Math"/>
              </w:rPr>
              <m:t>i</m:t>
            </m:r>
          </m:sub>
        </m:sSub>
        <m:r>
          <w:rPr>
            <w:rFonts w:ascii="Cambria Math" w:eastAsia="宋体" w:hAnsi="Cambria Math"/>
          </w:rPr>
          <m:t>=</m:t>
        </m:r>
        <m:r>
          <m:rPr>
            <m:sty m:val="p"/>
          </m:rPr>
          <w:rPr>
            <w:rFonts w:ascii="Cambria Math" w:eastAsia="宋体" w:hAnsi="Cambria Math"/>
          </w:rPr>
          <m:t>0</m:t>
        </m:r>
      </m:oMath>
      <w:r w:rsidR="00AF6854" w:rsidRPr="00EF67FC">
        <w:t xml:space="preserve"> </w:t>
      </w:r>
    </w:p>
    <w:p w14:paraId="32CDA7F2" w14:textId="77777777" w:rsidR="00AF6854" w:rsidRPr="00EF67FC" w:rsidRDefault="00AF6854" w:rsidP="006E6D52">
      <w:pPr>
        <w:pStyle w:val="a5"/>
        <w:ind w:left="284" w:firstLineChars="0" w:firstLine="0"/>
      </w:pPr>
    </w:p>
    <w:p w14:paraId="4593873C" w14:textId="0EC0C397" w:rsidR="00772F24" w:rsidRPr="00EF67FC" w:rsidRDefault="00AF6854" w:rsidP="006E6D52">
      <w:pPr>
        <w:pStyle w:val="a5"/>
        <w:ind w:left="284" w:firstLineChars="0" w:firstLine="0"/>
      </w:pPr>
      <w:r w:rsidRPr="00EF67FC">
        <w:t>对立假设</w:t>
      </w:r>
      <w:r w:rsidRPr="00EF67FC">
        <w:t xml:space="preserve"> </w:t>
      </w:r>
      <w:r w:rsidR="002866B6" w:rsidRPr="00EF67FC">
        <w:t>(</w:t>
      </w:r>
      <w:r w:rsidRPr="00EF67FC">
        <w:t>alternative hypothesis</w:t>
      </w:r>
      <w:r w:rsidR="002866B6" w:rsidRPr="00EF67FC">
        <w:t>)</w:t>
      </w:r>
      <w:r w:rsidRPr="00EF67FC">
        <w:t xml:space="preserve">: </w:t>
      </w:r>
      <w:r w:rsidR="005B7A96" w:rsidRPr="00EF67FC">
        <w:t>识别</w:t>
      </w:r>
      <w:r w:rsidR="006B47F1">
        <w:t>文字和颜色一致</w:t>
      </w:r>
      <w:r w:rsidR="00D5634E" w:rsidRPr="00EF67FC">
        <w:t>时间</w:t>
      </w:r>
      <w:r w:rsidR="006B47F1">
        <w:rPr>
          <w:rFonts w:hint="eastAsia"/>
        </w:rPr>
        <w:t>的样本均值</w:t>
      </w:r>
      <w:r w:rsidR="006B47F1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="宋体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x</m:t>
                </m:r>
              </m:e>
            </m:acc>
          </m:e>
          <m:sub>
            <m:r>
              <w:rPr>
                <w:rFonts w:ascii="Cambria Math" w:eastAsia="宋体" w:hAnsi="Cambria Math"/>
              </w:rPr>
              <m:t>c</m:t>
            </m:r>
          </m:sub>
        </m:sSub>
      </m:oMath>
      <w:r w:rsidR="00D5634E" w:rsidRPr="00EF67FC">
        <w:t xml:space="preserve">  </w:t>
      </w:r>
      <w:r w:rsidR="00D5634E" w:rsidRPr="00EF67FC">
        <w:t>小于</w:t>
      </w:r>
      <w:r w:rsidR="00D5634E" w:rsidRPr="00EF67FC">
        <w:t xml:space="preserve"> </w:t>
      </w:r>
      <w:r w:rsidR="005B7A96" w:rsidRPr="00EF67FC">
        <w:t>识别</w:t>
      </w:r>
      <w:r w:rsidR="00D5634E" w:rsidRPr="00EF67FC">
        <w:t>颜色和文字不一致的时间</w:t>
      </w:r>
      <w:r w:rsidR="006B47F1">
        <w:rPr>
          <w:rFonts w:hint="eastAsia"/>
        </w:rPr>
        <w:t>的样本均值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="宋体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x</m:t>
                </m:r>
              </m:e>
            </m:acc>
          </m:e>
          <m:sub>
            <m:r>
              <w:rPr>
                <w:rFonts w:ascii="Cambria Math" w:eastAsia="宋体" w:hAnsi="Cambria Math"/>
              </w:rPr>
              <m:t>i</m:t>
            </m:r>
          </m:sub>
        </m:sSub>
      </m:oMath>
      <w:r w:rsidR="00655161">
        <w:rPr>
          <w:rFonts w:hint="eastAsia"/>
        </w:rPr>
        <w:t xml:space="preserve">  </w:t>
      </w:r>
      <w:r w:rsidR="00655161">
        <w:rPr>
          <w:rFonts w:hint="eastAsia"/>
        </w:rPr>
        <w:t>这是单尾测试</w:t>
      </w:r>
    </w:p>
    <w:p w14:paraId="70B04A85" w14:textId="2FA1FB79" w:rsidR="0090010F" w:rsidRPr="00EF67FC" w:rsidRDefault="007D370A" w:rsidP="0090010F">
      <w:pPr>
        <w:pStyle w:val="a5"/>
        <w:ind w:left="284" w:firstLineChars="0" w:firstLine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 xml:space="preserve"> 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:  </m:t>
        </m:r>
        <w:bookmarkStart w:id="0" w:name="OLE_LINK1"/>
        <w:bookmarkStart w:id="1" w:name="OLE_LINK2"/>
        <m:sSub>
          <m:sSubPr>
            <m:ctrlPr>
              <w:rPr>
                <w:rFonts w:ascii="Cambria Math" w:eastAsia="宋体" w:hAnsi="Cambria Math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="宋体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x</m:t>
                </m:r>
              </m:e>
            </m:acc>
          </m:e>
          <m:sub>
            <m:r>
              <w:rPr>
                <w:rFonts w:ascii="Cambria Math" w:eastAsia="宋体" w:hAnsi="Cambria Math"/>
              </w:rPr>
              <m:t>c</m:t>
            </m:r>
          </m:sub>
        </m:sSub>
        <w:bookmarkEnd w:id="0"/>
        <w:bookmarkEnd w:id="1"/>
        <m:r>
          <w:rPr>
            <w:rFonts w:ascii="Cambria Math" w:eastAsia="宋体" w:hAnsi="Cambria Math"/>
          </w:rPr>
          <m:t xml:space="preserve"> -</m:t>
        </m:r>
        <m:r>
          <w:rPr>
            <w:rFonts w:ascii="Cambria Math" w:eastAsia="宋体" w:hAnsi="Cambria Math"/>
          </w:rPr>
          <m:t xml:space="preserve"> 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="宋体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x</m:t>
                </m:r>
              </m:e>
            </m:acc>
          </m:e>
          <m:sub>
            <m:r>
              <w:rPr>
                <w:rFonts w:ascii="Cambria Math" w:eastAsia="宋体" w:hAnsi="Cambria Math"/>
              </w:rPr>
              <m:t>i</m:t>
            </m:r>
            <m:r>
              <w:rPr>
                <w:rFonts w:ascii="Cambria Math" w:eastAsia="宋体" w:hAnsi="Cambria Math"/>
              </w:rPr>
              <m:t xml:space="preserve"> 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&lt;0</m:t>
        </m:r>
      </m:oMath>
      <w:r w:rsidR="0090010F" w:rsidRPr="00EF67FC">
        <w:t xml:space="preserve"> </w:t>
      </w:r>
    </w:p>
    <w:p w14:paraId="08C10A2E" w14:textId="77777777" w:rsidR="0090010F" w:rsidRPr="00EF67FC" w:rsidRDefault="0090010F" w:rsidP="006E6D52">
      <w:pPr>
        <w:pStyle w:val="a5"/>
        <w:ind w:left="284" w:firstLineChars="0" w:firstLine="0"/>
      </w:pPr>
    </w:p>
    <w:p w14:paraId="4CC00646" w14:textId="30B0FB4D" w:rsidR="00B969BA" w:rsidRPr="00EF67FC" w:rsidRDefault="00EE16C5" w:rsidP="006E6D52">
      <w:pPr>
        <w:pStyle w:val="a5"/>
        <w:ind w:left="284" w:firstLineChars="0" w:firstLine="0"/>
      </w:pPr>
      <w:r>
        <w:rPr>
          <w:rFonts w:hint="eastAsia"/>
        </w:rPr>
        <w:t xml:space="preserve">2) </w:t>
      </w:r>
      <w:r>
        <w:rPr>
          <w:rFonts w:hint="eastAsia"/>
        </w:rPr>
        <w:t>统计测试的类型</w:t>
      </w:r>
    </w:p>
    <w:p w14:paraId="2E7E5D36" w14:textId="7A30D45E" w:rsidR="006E6D52" w:rsidRPr="00EF67FC" w:rsidRDefault="009F2FE2" w:rsidP="006E6D52">
      <w:pPr>
        <w:pStyle w:val="a5"/>
        <w:ind w:left="284" w:firstLineChars="0" w:firstLine="0"/>
      </w:pPr>
      <w:r w:rsidRPr="00EF67FC">
        <w:t>相依样本</w:t>
      </w:r>
      <w:r w:rsidRPr="00EF67FC">
        <w:t xml:space="preserve"> t </w:t>
      </w:r>
      <w:r w:rsidRPr="00EF67FC">
        <w:t>检验</w:t>
      </w:r>
      <w:r w:rsidRPr="00EF67FC">
        <w:t xml:space="preserve"> (Dependent-samples t-test)</w:t>
      </w:r>
      <w:r w:rsidR="00AF6854" w:rsidRPr="00EF67FC">
        <w:t xml:space="preserve"> </w:t>
      </w:r>
      <w:r w:rsidR="009B10EF">
        <w:rPr>
          <w:rFonts w:hint="eastAsia"/>
        </w:rPr>
        <w:t xml:space="preserve"> </w:t>
      </w:r>
    </w:p>
    <w:p w14:paraId="3B903A49" w14:textId="71DFC5F6" w:rsidR="009F2FE2" w:rsidRPr="00EF67FC" w:rsidRDefault="009B10EF" w:rsidP="006E6D52">
      <w:pPr>
        <w:pStyle w:val="a5"/>
        <w:ind w:left="284" w:firstLineChars="0" w:firstLine="0"/>
      </w:pPr>
      <w:r>
        <w:rPr>
          <w:rFonts w:hint="eastAsia"/>
        </w:rPr>
        <w:t xml:space="preserve"> </w:t>
      </w:r>
    </w:p>
    <w:p w14:paraId="34FEA36A" w14:textId="0AD572E7" w:rsidR="00DC6A84" w:rsidRDefault="00DC6A84" w:rsidP="006E6D52">
      <w:pPr>
        <w:pStyle w:val="a5"/>
        <w:ind w:left="284" w:firstLineChars="0" w:firstLine="0"/>
        <w:rPr>
          <w:rFonts w:hint="eastAsia"/>
        </w:rPr>
      </w:pPr>
      <w:r>
        <w:rPr>
          <w:rFonts w:hint="eastAsia"/>
        </w:rPr>
        <w:t>选用</w:t>
      </w:r>
      <w:r>
        <w:rPr>
          <w:rFonts w:hint="eastAsia"/>
        </w:rPr>
        <w:t>t</w:t>
      </w:r>
      <w:r>
        <w:rPr>
          <w:rFonts w:hint="eastAsia"/>
        </w:rPr>
        <w:t>检验而不是</w:t>
      </w:r>
      <w:r>
        <w:rPr>
          <w:rFonts w:hint="eastAsia"/>
        </w:rPr>
        <w:t>z</w:t>
      </w:r>
      <w:r>
        <w:rPr>
          <w:rFonts w:hint="eastAsia"/>
        </w:rPr>
        <w:t>检验的原因：</w:t>
      </w:r>
    </w:p>
    <w:p w14:paraId="39A5B1CE" w14:textId="4EAE0468" w:rsidR="00DC6A84" w:rsidRDefault="002559E6" w:rsidP="002559E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不知道全体的标准差，只有样本数据，无法使用</w:t>
      </w:r>
      <w:r>
        <w:rPr>
          <w:rFonts w:hint="eastAsia"/>
        </w:rPr>
        <w:t>z</w:t>
      </w:r>
      <w:r>
        <w:rPr>
          <w:rFonts w:hint="eastAsia"/>
        </w:rPr>
        <w:t>检验，只能选用</w:t>
      </w:r>
      <w:r>
        <w:rPr>
          <w:rFonts w:hint="eastAsia"/>
        </w:rPr>
        <w:t>t</w:t>
      </w:r>
      <w:r>
        <w:rPr>
          <w:rFonts w:hint="eastAsia"/>
        </w:rPr>
        <w:t>检验</w:t>
      </w:r>
    </w:p>
    <w:p w14:paraId="0B1FF957" w14:textId="77777777" w:rsidR="00A71489" w:rsidRPr="002559E6" w:rsidRDefault="00A71489" w:rsidP="006E6D52">
      <w:pPr>
        <w:pStyle w:val="a5"/>
        <w:ind w:left="284" w:firstLineChars="0" w:firstLine="0"/>
        <w:rPr>
          <w:rFonts w:hint="eastAsia"/>
        </w:rPr>
      </w:pPr>
    </w:p>
    <w:p w14:paraId="24A2F3EB" w14:textId="35D46C62" w:rsidR="00DC6A84" w:rsidRDefault="00DC6A84" w:rsidP="006E6D52">
      <w:pPr>
        <w:pStyle w:val="a5"/>
        <w:ind w:left="284" w:firstLineChars="0" w:firstLine="0"/>
        <w:rPr>
          <w:rFonts w:hint="eastAsia"/>
        </w:rPr>
      </w:pPr>
      <w:r>
        <w:rPr>
          <w:rFonts w:hint="eastAsia"/>
        </w:rPr>
        <w:t>参考</w:t>
      </w:r>
      <w:r>
        <w:rPr>
          <w:rFonts w:hint="eastAsia"/>
        </w:rPr>
        <w:t xml:space="preserve"> </w:t>
      </w:r>
      <w:hyperlink r:id="rId8" w:history="1">
        <w:r w:rsidRPr="004B3B58">
          <w:rPr>
            <w:rStyle w:val="a7"/>
          </w:rPr>
          <w:t>http://www.statisticshowto.com/when-to-use-a-t-score-vs-z-score/</w:t>
        </w:r>
      </w:hyperlink>
    </w:p>
    <w:p w14:paraId="6C780942" w14:textId="77777777" w:rsidR="007A339B" w:rsidRDefault="007A339B" w:rsidP="006E6D52">
      <w:pPr>
        <w:pStyle w:val="a5"/>
        <w:ind w:left="284" w:firstLineChars="0" w:firstLine="0"/>
        <w:rPr>
          <w:rFonts w:ascii="Times New Roman" w:hAnsi="Times New Roman" w:cs="Times New Roman" w:hint="eastAsia"/>
          <w:sz w:val="22"/>
        </w:rPr>
      </w:pPr>
    </w:p>
    <w:p w14:paraId="42603136" w14:textId="234551BB" w:rsidR="00DC6A84" w:rsidRPr="00DC6A84" w:rsidRDefault="007A339B" w:rsidP="006E6D52">
      <w:pPr>
        <w:pStyle w:val="a5"/>
        <w:ind w:left="284" w:firstLineChars="0" w:firstLine="0"/>
        <w:rPr>
          <w:rFonts w:ascii="Times New Roman" w:hAnsi="Times New Roman" w:cs="Times New Roman"/>
          <w:sz w:val="22"/>
        </w:rPr>
      </w:pPr>
      <w:r w:rsidRPr="007A339B">
        <w:rPr>
          <w:rFonts w:ascii="Times New Roman" w:hAnsi="Times New Roman" w:cs="Times New Roman" w:hint="eastAsia"/>
          <w:sz w:val="22"/>
        </w:rPr>
        <w:lastRenderedPageBreak/>
        <w:t>执行相依样本</w:t>
      </w:r>
      <w:r w:rsidR="00DD2286">
        <w:rPr>
          <w:rFonts w:ascii="Times New Roman" w:hAnsi="Times New Roman" w:cs="Times New Roman" w:hint="eastAsia"/>
          <w:sz w:val="22"/>
        </w:rPr>
        <w:t>的</w:t>
      </w:r>
      <w:r w:rsidR="00213C93">
        <w:rPr>
          <w:rFonts w:ascii="Times New Roman" w:hAnsi="Times New Roman" w:cs="Times New Roman" w:hint="eastAsia"/>
          <w:sz w:val="22"/>
        </w:rPr>
        <w:t>原因</w:t>
      </w:r>
      <w:r>
        <w:rPr>
          <w:rFonts w:ascii="Times New Roman" w:hAnsi="Times New Roman" w:cs="Times New Roman" w:hint="eastAsia"/>
          <w:sz w:val="22"/>
        </w:rPr>
        <w:t>：</w:t>
      </w:r>
    </w:p>
    <w:p w14:paraId="5B142A53" w14:textId="4D34A3CC" w:rsidR="00E266F2" w:rsidRDefault="000A4CCE" w:rsidP="00FC7EE5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对同样的观察对象</w:t>
      </w:r>
      <w:r w:rsidR="009B10EF">
        <w:rPr>
          <w:rFonts w:ascii="Times New Roman" w:hAnsi="Times New Roman" w:cs="Times New Roman" w:hint="eastAsia"/>
        </w:rPr>
        <w:t>在不同的条件下做了重复的测量，这些前后测量的数据是有关联的</w:t>
      </w:r>
      <w:r w:rsidR="00034AAE">
        <w:rPr>
          <w:rFonts w:ascii="Times New Roman" w:hAnsi="Times New Roman" w:cs="Times New Roman" w:hint="eastAsia"/>
        </w:rPr>
        <w:t>，所以是两个相依样本而不是独立样本</w:t>
      </w:r>
    </w:p>
    <w:p w14:paraId="460E0823" w14:textId="77777777" w:rsidR="008A450D" w:rsidRDefault="008A450D" w:rsidP="00FC7EE5">
      <w:pPr>
        <w:rPr>
          <w:rFonts w:ascii="Times New Roman" w:hAnsi="Times New Roman" w:cs="Times New Roman" w:hint="eastAsia"/>
        </w:rPr>
      </w:pPr>
    </w:p>
    <w:p w14:paraId="235B12FD" w14:textId="412D6A06" w:rsidR="008A450D" w:rsidRDefault="008A450D" w:rsidP="00FC7EE5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样本呈正态分布</w:t>
      </w:r>
    </w:p>
    <w:p w14:paraId="3A542596" w14:textId="77777777" w:rsidR="009B10EF" w:rsidRDefault="009B10EF" w:rsidP="00FC7EE5">
      <w:pPr>
        <w:rPr>
          <w:rFonts w:ascii="Times New Roman" w:hAnsi="Times New Roman" w:cs="Times New Roman" w:hint="eastAsia"/>
        </w:rPr>
      </w:pPr>
    </w:p>
    <w:p w14:paraId="4F900B09" w14:textId="102DDB5F" w:rsidR="00DC4780" w:rsidRDefault="00DC4780" w:rsidP="00FC7EE5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参考</w:t>
      </w:r>
      <w:r>
        <w:rPr>
          <w:rFonts w:ascii="Times New Roman" w:hAnsi="Times New Roman" w:cs="Times New Roman" w:hint="eastAsia"/>
        </w:rPr>
        <w:t xml:space="preserve"> </w:t>
      </w:r>
      <w:hyperlink r:id="rId9" w:history="1">
        <w:r w:rsidRPr="004B3B58">
          <w:rPr>
            <w:rStyle w:val="a7"/>
            <w:rFonts w:ascii="Times New Roman" w:hAnsi="Times New Roman" w:cs="Times New Roman"/>
          </w:rPr>
          <w:t>http://www.psychology.emory.edu/clinical/bliwise/Tutorials/TOM/meanstests/assump.htm</w:t>
        </w:r>
      </w:hyperlink>
    </w:p>
    <w:p w14:paraId="559A46F9" w14:textId="457F16A1" w:rsidR="001B1286" w:rsidRDefault="009D1FF6" w:rsidP="00FC7EE5">
      <w:pPr>
        <w:rPr>
          <w:rFonts w:ascii="Times New Roman" w:hAnsi="Times New Roman" w:cs="Times New Roman" w:hint="eastAsia"/>
        </w:rPr>
      </w:pPr>
      <w:r w:rsidRPr="009D1FF6">
        <w:rPr>
          <w:rFonts w:ascii="Times New Roman" w:hAnsi="Times New Roman" w:cs="Times New Roman"/>
        </w:rPr>
        <w:t>Samples or sets of data used to produce the difference scores are linked in the population through repeated measurement, natural association, or matching</w:t>
      </w:r>
    </w:p>
    <w:p w14:paraId="4932D0DF" w14:textId="77777777" w:rsidR="009B10EF" w:rsidRPr="002D39AF" w:rsidRDefault="009B10EF" w:rsidP="00FC7EE5">
      <w:pPr>
        <w:rPr>
          <w:rFonts w:ascii="Times New Roman" w:hAnsi="Times New Roman" w:cs="Times New Roman"/>
        </w:rPr>
      </w:pPr>
    </w:p>
    <w:p w14:paraId="250EBD98" w14:textId="03EB38F6" w:rsidR="009A1182" w:rsidRPr="00E266F2" w:rsidRDefault="009A1182" w:rsidP="00FC7EE5">
      <w:pPr>
        <w:rPr>
          <w:rFonts w:ascii="Times New Roman" w:hAnsi="Times New Roman" w:cs="Times New Roman"/>
          <w:sz w:val="22"/>
        </w:rPr>
      </w:pPr>
      <w:r w:rsidRPr="00E266F2">
        <w:rPr>
          <w:rFonts w:ascii="Times New Roman" w:hAnsi="Times New Roman" w:cs="Times New Roman" w:hint="eastAsia"/>
          <w:sz w:val="22"/>
        </w:rPr>
        <w:t>现在轮到你自行尝试</w:t>
      </w:r>
      <w:r w:rsidRPr="00E266F2">
        <w:rPr>
          <w:rFonts w:ascii="Times New Roman" w:hAnsi="Times New Roman" w:cs="Times New Roman" w:hint="eastAsia"/>
          <w:sz w:val="22"/>
        </w:rPr>
        <w:t xml:space="preserve"> </w:t>
      </w:r>
      <w:proofErr w:type="spellStart"/>
      <w:r w:rsidRPr="00E266F2">
        <w:rPr>
          <w:rFonts w:ascii="Times New Roman" w:hAnsi="Times New Roman" w:cs="Times New Roman" w:hint="eastAsia"/>
          <w:sz w:val="22"/>
        </w:rPr>
        <w:t>Stroop</w:t>
      </w:r>
      <w:proofErr w:type="spellEnd"/>
      <w:r w:rsidRPr="00E266F2">
        <w:rPr>
          <w:rFonts w:ascii="Times New Roman" w:hAnsi="Times New Roman" w:cs="Times New Roman" w:hint="eastAsia"/>
          <w:sz w:val="22"/>
        </w:rPr>
        <w:t xml:space="preserve"> </w:t>
      </w:r>
      <w:r w:rsidRPr="00E266F2">
        <w:rPr>
          <w:rFonts w:ascii="Times New Roman" w:hAnsi="Times New Roman" w:cs="Times New Roman" w:hint="eastAsia"/>
          <w:sz w:val="22"/>
        </w:rPr>
        <w:t>任务了。前往</w:t>
      </w:r>
      <w:r w:rsidR="007D370A">
        <w:fldChar w:fldCharType="begin"/>
      </w:r>
      <w:r w:rsidR="007D370A">
        <w:instrText xml:space="preserve"> HYPERLINK "https://faculty.washington.edu/chudler/java/ready.html" </w:instrText>
      </w:r>
      <w:r w:rsidR="007D370A">
        <w:fldChar w:fldCharType="separate"/>
      </w:r>
      <w:r w:rsidRPr="00513A2E">
        <w:rPr>
          <w:rStyle w:val="a7"/>
          <w:rFonts w:ascii="Times New Roman" w:hAnsi="Times New Roman" w:cs="Times New Roman" w:hint="eastAsia"/>
          <w:sz w:val="22"/>
        </w:rPr>
        <w:t>此链接</w:t>
      </w:r>
      <w:r w:rsidR="007D370A">
        <w:rPr>
          <w:rStyle w:val="a7"/>
          <w:rFonts w:ascii="Times New Roman" w:hAnsi="Times New Roman" w:cs="Times New Roman"/>
          <w:sz w:val="22"/>
        </w:rPr>
        <w:fldChar w:fldCharType="end"/>
      </w:r>
      <w:r w:rsidRPr="00E266F2">
        <w:rPr>
          <w:rFonts w:ascii="Times New Roman" w:hAnsi="Times New Roman" w:cs="Times New Roman" w:hint="eastAsia"/>
          <w:sz w:val="22"/>
        </w:rPr>
        <w:t>，其中包含一个基于</w:t>
      </w:r>
      <w:r w:rsidRPr="00E266F2">
        <w:rPr>
          <w:rFonts w:ascii="Times New Roman" w:hAnsi="Times New Roman" w:cs="Times New Roman" w:hint="eastAsia"/>
          <w:sz w:val="22"/>
        </w:rPr>
        <w:t xml:space="preserve"> Java </w:t>
      </w:r>
      <w:r w:rsidRPr="00E266F2">
        <w:rPr>
          <w:rFonts w:ascii="Times New Roman" w:hAnsi="Times New Roman" w:cs="Times New Roman" w:hint="eastAsia"/>
          <w:sz w:val="22"/>
        </w:rPr>
        <w:t>的小程序</w:t>
      </w:r>
      <w:r w:rsidR="006B5251" w:rsidRPr="00E266F2">
        <w:rPr>
          <w:rFonts w:ascii="Times New Roman" w:hAnsi="Times New Roman" w:cs="Times New Roman" w:hint="eastAsia"/>
          <w:sz w:val="22"/>
        </w:rPr>
        <w:t>，</w:t>
      </w:r>
      <w:r w:rsidRPr="00E266F2">
        <w:rPr>
          <w:rFonts w:ascii="Times New Roman" w:hAnsi="Times New Roman" w:cs="Times New Roman" w:hint="eastAsia"/>
          <w:sz w:val="22"/>
        </w:rPr>
        <w:t>专门用于执行</w:t>
      </w:r>
      <w:r w:rsidRPr="00E266F2">
        <w:rPr>
          <w:rFonts w:ascii="Times New Roman" w:hAnsi="Times New Roman" w:cs="Times New Roman" w:hint="eastAsia"/>
          <w:sz w:val="22"/>
        </w:rPr>
        <w:t xml:space="preserve"> </w:t>
      </w:r>
      <w:proofErr w:type="spellStart"/>
      <w:r w:rsidRPr="00E266F2">
        <w:rPr>
          <w:rFonts w:ascii="Times New Roman" w:hAnsi="Times New Roman" w:cs="Times New Roman" w:hint="eastAsia"/>
          <w:sz w:val="22"/>
        </w:rPr>
        <w:t>Stroop</w:t>
      </w:r>
      <w:proofErr w:type="spellEnd"/>
      <w:r w:rsidRPr="00E266F2">
        <w:rPr>
          <w:rFonts w:ascii="Times New Roman" w:hAnsi="Times New Roman" w:cs="Times New Roman" w:hint="eastAsia"/>
          <w:sz w:val="22"/>
        </w:rPr>
        <w:t xml:space="preserve"> </w:t>
      </w:r>
      <w:r w:rsidR="006B5251" w:rsidRPr="00E266F2">
        <w:rPr>
          <w:rFonts w:ascii="Times New Roman" w:hAnsi="Times New Roman" w:cs="Times New Roman" w:hint="eastAsia"/>
          <w:sz w:val="22"/>
        </w:rPr>
        <w:t>任务。记录你收到的任务</w:t>
      </w:r>
      <w:r w:rsidRPr="00E266F2">
        <w:rPr>
          <w:rFonts w:ascii="Times New Roman" w:hAnsi="Times New Roman" w:cs="Times New Roman" w:hint="eastAsia"/>
          <w:sz w:val="22"/>
        </w:rPr>
        <w:t>时间（你无需将时间提交到网站）。现在</w:t>
      </w:r>
      <w:r w:rsidR="007D370A">
        <w:fldChar w:fldCharType="begin"/>
      </w:r>
      <w:r w:rsidR="007D370A">
        <w:instrText xml:space="preserve"> HYPERLINK "https://s3.cn-north-1.amazonaws.com.cn/static-documents/nd002/stroopdata.csv" </w:instrText>
      </w:r>
      <w:r w:rsidR="007D370A">
        <w:fldChar w:fldCharType="separate"/>
      </w:r>
      <w:r w:rsidRPr="00A9744C">
        <w:rPr>
          <w:rStyle w:val="a7"/>
          <w:rFonts w:ascii="Times New Roman" w:hAnsi="Times New Roman" w:cs="Times New Roman" w:hint="eastAsia"/>
          <w:sz w:val="22"/>
        </w:rPr>
        <w:t>下载此数据集</w:t>
      </w:r>
      <w:r w:rsidR="007D370A">
        <w:rPr>
          <w:rStyle w:val="a7"/>
          <w:rFonts w:ascii="Times New Roman" w:hAnsi="Times New Roman" w:cs="Times New Roman"/>
          <w:sz w:val="22"/>
        </w:rPr>
        <w:fldChar w:fldCharType="end"/>
      </w:r>
      <w:r w:rsidRPr="00E266F2">
        <w:rPr>
          <w:rFonts w:ascii="Times New Roman" w:hAnsi="Times New Roman" w:cs="Times New Roman" w:hint="eastAsia"/>
          <w:sz w:val="22"/>
        </w:rPr>
        <w:t>，其中包含一些任务参与者的结果。数据集的每行包含一名参与者的表现，</w:t>
      </w:r>
      <w:r w:rsidR="005F011D" w:rsidRPr="00E266F2">
        <w:rPr>
          <w:rFonts w:ascii="Times New Roman" w:hAnsi="Times New Roman" w:cs="Times New Roman" w:hint="eastAsia"/>
          <w:sz w:val="22"/>
        </w:rPr>
        <w:t>第一个数字代表他们的</w:t>
      </w:r>
      <w:proofErr w:type="gramStart"/>
      <w:r w:rsidR="006B5251" w:rsidRPr="00E266F2">
        <w:rPr>
          <w:rFonts w:ascii="Times New Roman" w:hAnsi="Times New Roman" w:cs="Times New Roman"/>
          <w:sz w:val="22"/>
        </w:rPr>
        <w:t>一致任务</w:t>
      </w:r>
      <w:proofErr w:type="gramEnd"/>
      <w:r w:rsidR="005F011D" w:rsidRPr="00E266F2">
        <w:rPr>
          <w:rFonts w:ascii="Times New Roman" w:hAnsi="Times New Roman" w:cs="Times New Roman"/>
          <w:sz w:val="22"/>
        </w:rPr>
        <w:t>结果</w:t>
      </w:r>
      <w:r w:rsidR="005F011D" w:rsidRPr="00E266F2">
        <w:rPr>
          <w:rFonts w:ascii="Times New Roman" w:hAnsi="Times New Roman" w:cs="Times New Roman" w:hint="eastAsia"/>
          <w:sz w:val="22"/>
        </w:rPr>
        <w:t>，</w:t>
      </w:r>
      <w:r w:rsidR="005F011D" w:rsidRPr="00E266F2">
        <w:rPr>
          <w:rFonts w:ascii="Times New Roman" w:hAnsi="Times New Roman" w:cs="Times New Roman"/>
          <w:sz w:val="22"/>
        </w:rPr>
        <w:t>第二个数字代表</w:t>
      </w:r>
      <w:r w:rsidR="006B5251" w:rsidRPr="00E266F2">
        <w:rPr>
          <w:rFonts w:ascii="Times New Roman" w:hAnsi="Times New Roman" w:cs="Times New Roman"/>
          <w:sz w:val="22"/>
        </w:rPr>
        <w:t>不</w:t>
      </w:r>
      <w:proofErr w:type="gramStart"/>
      <w:r w:rsidR="006B5251" w:rsidRPr="00E266F2">
        <w:rPr>
          <w:rFonts w:ascii="Times New Roman" w:hAnsi="Times New Roman" w:cs="Times New Roman"/>
          <w:sz w:val="22"/>
        </w:rPr>
        <w:t>一致任务</w:t>
      </w:r>
      <w:proofErr w:type="gramEnd"/>
      <w:r w:rsidR="005F011D" w:rsidRPr="00E266F2">
        <w:rPr>
          <w:rFonts w:ascii="Times New Roman" w:hAnsi="Times New Roman" w:cs="Times New Roman"/>
          <w:sz w:val="22"/>
        </w:rPr>
        <w:t>结果</w:t>
      </w:r>
      <w:r w:rsidR="005F011D" w:rsidRPr="00E266F2">
        <w:rPr>
          <w:rFonts w:ascii="Times New Roman" w:hAnsi="Times New Roman" w:cs="Times New Roman" w:hint="eastAsia"/>
          <w:sz w:val="22"/>
        </w:rPr>
        <w:t>。</w:t>
      </w:r>
    </w:p>
    <w:p w14:paraId="418C3F0B" w14:textId="77777777" w:rsidR="00EF66CF" w:rsidRPr="009A1182" w:rsidRDefault="00EF66CF" w:rsidP="00FC7EE5">
      <w:pPr>
        <w:rPr>
          <w:rFonts w:ascii="Times New Roman" w:hAnsi="Times New Roman" w:cs="Times New Roman"/>
        </w:rPr>
      </w:pPr>
    </w:p>
    <w:p w14:paraId="11D63DCE" w14:textId="77777777" w:rsidR="00E266F2" w:rsidRDefault="005F011D" w:rsidP="00E266F2">
      <w:pPr>
        <w:pStyle w:val="a5"/>
        <w:numPr>
          <w:ilvl w:val="0"/>
          <w:numId w:val="1"/>
        </w:numPr>
        <w:ind w:left="297" w:hangingChars="135" w:hanging="297"/>
        <w:rPr>
          <w:rFonts w:ascii="Times New Roman" w:hAnsi="Times New Roman" w:cs="Times New Roman" w:hint="eastAsia"/>
          <w:sz w:val="22"/>
        </w:rPr>
      </w:pPr>
      <w:r w:rsidRPr="00B41751">
        <w:rPr>
          <w:rFonts w:ascii="Times New Roman" w:hAnsi="Times New Roman" w:cs="Times New Roman" w:hint="eastAsia"/>
          <w:sz w:val="22"/>
        </w:rPr>
        <w:t>报告关</w:t>
      </w:r>
      <w:r w:rsidR="006B5251" w:rsidRPr="00B41751">
        <w:rPr>
          <w:rFonts w:ascii="Times New Roman" w:hAnsi="Times New Roman" w:cs="Times New Roman" w:hint="eastAsia"/>
          <w:sz w:val="22"/>
        </w:rPr>
        <w:t>于此数据集的一些描述性统计。包含至少一个集中趋势测量和至少一个变异</w:t>
      </w:r>
      <w:r w:rsidR="00E266F2" w:rsidRPr="00B41751">
        <w:rPr>
          <w:rFonts w:ascii="Times New Roman" w:hAnsi="Times New Roman" w:cs="Times New Roman" w:hint="eastAsia"/>
          <w:sz w:val="22"/>
        </w:rPr>
        <w:t>测量。</w:t>
      </w:r>
    </w:p>
    <w:p w14:paraId="6D8AFCEC" w14:textId="3753D8B4" w:rsidR="00BC1CE6" w:rsidRDefault="00361D71" w:rsidP="00BC1CE6">
      <w:pPr>
        <w:rPr>
          <w:rFonts w:ascii="Times New Roman" w:hAnsi="Times New Roman" w:cs="Times New Roman" w:hint="eastAsia"/>
          <w:sz w:val="22"/>
        </w:rPr>
      </w:pPr>
      <w:r>
        <w:rPr>
          <w:rFonts w:ascii="Times New Roman" w:hAnsi="Times New Roman" w:cs="Times New Roman" w:hint="eastAsia"/>
          <w:sz w:val="22"/>
        </w:rPr>
        <w:t>以下是样本数据信息：</w:t>
      </w:r>
    </w:p>
    <w:tbl>
      <w:tblPr>
        <w:tblW w:w="4040" w:type="dxa"/>
        <w:jc w:val="center"/>
        <w:tblInd w:w="93" w:type="dxa"/>
        <w:tblLook w:val="04A0" w:firstRow="1" w:lastRow="0" w:firstColumn="1" w:lastColumn="0" w:noHBand="0" w:noVBand="1"/>
      </w:tblPr>
      <w:tblGrid>
        <w:gridCol w:w="560"/>
        <w:gridCol w:w="1160"/>
        <w:gridCol w:w="1380"/>
        <w:gridCol w:w="960"/>
      </w:tblGrid>
      <w:tr w:rsidR="00BC1CE6" w:rsidRPr="00BC1CE6" w14:paraId="53D87FEB" w14:textId="77777777" w:rsidTr="00D92B14">
        <w:trPr>
          <w:trHeight w:val="288"/>
          <w:jc w:val="center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21B2FE" w14:textId="77777777" w:rsidR="00BC1CE6" w:rsidRPr="00BC1CE6" w:rsidRDefault="00BC1CE6" w:rsidP="00BC1CE6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BC1CE6">
              <w:rPr>
                <w:rFonts w:ascii="Calibri" w:eastAsia="宋体" w:hAnsi="Calibri" w:cs="宋体"/>
                <w:color w:val="000000"/>
                <w:kern w:val="0"/>
                <w:sz w:val="22"/>
              </w:rPr>
              <w:t>n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DCB0E3" w14:textId="07FB2B22" w:rsidR="00BC1CE6" w:rsidRPr="00BC1CE6" w:rsidRDefault="00BC1CE6" w:rsidP="00BC1CE6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BC1CE6">
              <w:rPr>
                <w:rFonts w:ascii="Calibri" w:eastAsia="宋体" w:hAnsi="Calibri" w:cs="宋体"/>
                <w:color w:val="000000"/>
                <w:kern w:val="0"/>
                <w:sz w:val="22"/>
              </w:rPr>
              <w:t>Congruent</w:t>
            </w:r>
            <w:r>
              <w:rPr>
                <w:rFonts w:ascii="Calibri" w:eastAsia="宋体" w:hAnsi="Calibri" w:cs="宋体" w:hint="eastAsia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7ABC9F" w14:textId="77777777" w:rsidR="00BC1CE6" w:rsidRPr="00BC1CE6" w:rsidRDefault="00BC1CE6" w:rsidP="00BC1CE6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BC1CE6">
              <w:rPr>
                <w:rFonts w:ascii="Calibri" w:eastAsia="宋体" w:hAnsi="Calibri" w:cs="宋体"/>
                <w:color w:val="000000"/>
                <w:kern w:val="0"/>
                <w:sz w:val="22"/>
              </w:rPr>
              <w:t>Incongruent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A2F688" w14:textId="77777777" w:rsidR="00BC1CE6" w:rsidRPr="00BC1CE6" w:rsidRDefault="00BC1CE6" w:rsidP="00BC1CE6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BC1CE6">
              <w:rPr>
                <w:rFonts w:ascii="Calibri" w:eastAsia="宋体" w:hAnsi="Calibri" w:cs="宋体"/>
                <w:color w:val="000000"/>
                <w:kern w:val="0"/>
                <w:sz w:val="22"/>
              </w:rPr>
              <w:t>Diff</w:t>
            </w:r>
          </w:p>
        </w:tc>
      </w:tr>
      <w:tr w:rsidR="00BC1CE6" w:rsidRPr="00BC1CE6" w14:paraId="1E39C1F4" w14:textId="77777777" w:rsidTr="00D92B14">
        <w:trPr>
          <w:trHeight w:val="288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B04346" w14:textId="77777777" w:rsidR="00BC1CE6" w:rsidRPr="00BC1CE6" w:rsidRDefault="00BC1CE6" w:rsidP="00BC1CE6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BC1CE6">
              <w:rPr>
                <w:rFonts w:ascii="Calibri" w:eastAsia="宋体" w:hAnsi="Calibri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11934C" w14:textId="77777777" w:rsidR="00BC1CE6" w:rsidRPr="00BC1CE6" w:rsidRDefault="00BC1CE6" w:rsidP="00BC1CE6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BC1CE6">
              <w:rPr>
                <w:rFonts w:ascii="Calibri" w:eastAsia="宋体" w:hAnsi="Calibri" w:cs="宋体"/>
                <w:color w:val="000000"/>
                <w:kern w:val="0"/>
                <w:sz w:val="22"/>
              </w:rPr>
              <w:t>12.079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4C8D4C" w14:textId="77777777" w:rsidR="00BC1CE6" w:rsidRPr="00BC1CE6" w:rsidRDefault="00BC1CE6" w:rsidP="00BC1CE6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BC1CE6">
              <w:rPr>
                <w:rFonts w:ascii="Calibri" w:eastAsia="宋体" w:hAnsi="Calibri" w:cs="宋体"/>
                <w:color w:val="000000"/>
                <w:kern w:val="0"/>
                <w:sz w:val="22"/>
              </w:rPr>
              <w:t>19.278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D5696A" w14:textId="77777777" w:rsidR="00BC1CE6" w:rsidRPr="00BC1CE6" w:rsidRDefault="00BC1CE6" w:rsidP="00BC1CE6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BC1CE6">
              <w:rPr>
                <w:rFonts w:ascii="Calibri" w:eastAsia="宋体" w:hAnsi="Calibri" w:cs="宋体"/>
                <w:color w:val="000000"/>
                <w:kern w:val="0"/>
                <w:sz w:val="22"/>
              </w:rPr>
              <w:t>-7.199</w:t>
            </w:r>
          </w:p>
        </w:tc>
      </w:tr>
      <w:tr w:rsidR="00BC1CE6" w:rsidRPr="00BC1CE6" w14:paraId="1E8D6E9A" w14:textId="77777777" w:rsidTr="00D92B14">
        <w:trPr>
          <w:trHeight w:val="288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D27B31" w14:textId="77777777" w:rsidR="00BC1CE6" w:rsidRPr="00BC1CE6" w:rsidRDefault="00BC1CE6" w:rsidP="00BC1CE6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BC1CE6">
              <w:rPr>
                <w:rFonts w:ascii="Calibri" w:eastAsia="宋体" w:hAnsi="Calibri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CCE091" w14:textId="77777777" w:rsidR="00BC1CE6" w:rsidRPr="00BC1CE6" w:rsidRDefault="00BC1CE6" w:rsidP="00BC1CE6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BC1CE6">
              <w:rPr>
                <w:rFonts w:ascii="Calibri" w:eastAsia="宋体" w:hAnsi="Calibri" w:cs="宋体"/>
                <w:color w:val="000000"/>
                <w:kern w:val="0"/>
                <w:sz w:val="22"/>
              </w:rPr>
              <w:t>16.791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CFE562" w14:textId="77777777" w:rsidR="00BC1CE6" w:rsidRPr="00BC1CE6" w:rsidRDefault="00BC1CE6" w:rsidP="00BC1CE6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BC1CE6">
              <w:rPr>
                <w:rFonts w:ascii="Calibri" w:eastAsia="宋体" w:hAnsi="Calibri" w:cs="宋体"/>
                <w:color w:val="000000"/>
                <w:kern w:val="0"/>
                <w:sz w:val="22"/>
              </w:rPr>
              <w:t>18.741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9F97BF" w14:textId="77777777" w:rsidR="00BC1CE6" w:rsidRPr="00BC1CE6" w:rsidRDefault="00BC1CE6" w:rsidP="00BC1CE6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BC1CE6">
              <w:rPr>
                <w:rFonts w:ascii="Calibri" w:eastAsia="宋体" w:hAnsi="Calibri" w:cs="宋体"/>
                <w:color w:val="000000"/>
                <w:kern w:val="0"/>
                <w:sz w:val="22"/>
              </w:rPr>
              <w:t>-1.95</w:t>
            </w:r>
          </w:p>
        </w:tc>
      </w:tr>
      <w:tr w:rsidR="00BC1CE6" w:rsidRPr="00BC1CE6" w14:paraId="7CB65D22" w14:textId="77777777" w:rsidTr="00D92B14">
        <w:trPr>
          <w:trHeight w:val="288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8D94C" w14:textId="77777777" w:rsidR="00BC1CE6" w:rsidRPr="00BC1CE6" w:rsidRDefault="00BC1CE6" w:rsidP="00BC1CE6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BC1CE6">
              <w:rPr>
                <w:rFonts w:ascii="Calibri" w:eastAsia="宋体" w:hAnsi="Calibri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14F9CC" w14:textId="77777777" w:rsidR="00BC1CE6" w:rsidRPr="00BC1CE6" w:rsidRDefault="00BC1CE6" w:rsidP="00BC1CE6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BC1CE6">
              <w:rPr>
                <w:rFonts w:ascii="Calibri" w:eastAsia="宋体" w:hAnsi="Calibri" w:cs="宋体"/>
                <w:color w:val="000000"/>
                <w:kern w:val="0"/>
                <w:sz w:val="22"/>
              </w:rPr>
              <w:t>9.564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BFE1FF" w14:textId="77777777" w:rsidR="00BC1CE6" w:rsidRPr="00BC1CE6" w:rsidRDefault="00BC1CE6" w:rsidP="00BC1CE6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BC1CE6">
              <w:rPr>
                <w:rFonts w:ascii="Calibri" w:eastAsia="宋体" w:hAnsi="Calibri" w:cs="宋体"/>
                <w:color w:val="000000"/>
                <w:kern w:val="0"/>
                <w:sz w:val="22"/>
              </w:rPr>
              <w:t>21.214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4DDA24" w14:textId="77777777" w:rsidR="00BC1CE6" w:rsidRPr="00BC1CE6" w:rsidRDefault="00BC1CE6" w:rsidP="00BC1CE6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BC1CE6">
              <w:rPr>
                <w:rFonts w:ascii="Calibri" w:eastAsia="宋体" w:hAnsi="Calibri" w:cs="宋体"/>
                <w:color w:val="000000"/>
                <w:kern w:val="0"/>
                <w:sz w:val="22"/>
              </w:rPr>
              <w:t>-11.65</w:t>
            </w:r>
          </w:p>
        </w:tc>
      </w:tr>
      <w:tr w:rsidR="00BC1CE6" w:rsidRPr="00BC1CE6" w14:paraId="03531DB7" w14:textId="77777777" w:rsidTr="00D92B14">
        <w:trPr>
          <w:trHeight w:val="288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1FDB2F" w14:textId="77777777" w:rsidR="00BC1CE6" w:rsidRPr="00BC1CE6" w:rsidRDefault="00BC1CE6" w:rsidP="00BC1CE6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BC1CE6">
              <w:rPr>
                <w:rFonts w:ascii="Calibri" w:eastAsia="宋体" w:hAnsi="Calibri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288167" w14:textId="77777777" w:rsidR="00BC1CE6" w:rsidRPr="00BC1CE6" w:rsidRDefault="00BC1CE6" w:rsidP="00BC1CE6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BC1CE6">
              <w:rPr>
                <w:rFonts w:ascii="Calibri" w:eastAsia="宋体" w:hAnsi="Calibri" w:cs="宋体"/>
                <w:color w:val="000000"/>
                <w:kern w:val="0"/>
                <w:sz w:val="22"/>
              </w:rPr>
              <w:t>8.63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F91279" w14:textId="77777777" w:rsidR="00BC1CE6" w:rsidRPr="00BC1CE6" w:rsidRDefault="00BC1CE6" w:rsidP="00BC1CE6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BC1CE6">
              <w:rPr>
                <w:rFonts w:ascii="Calibri" w:eastAsia="宋体" w:hAnsi="Calibri" w:cs="宋体"/>
                <w:color w:val="000000"/>
                <w:kern w:val="0"/>
                <w:sz w:val="22"/>
              </w:rPr>
              <w:t>15.687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46A5CA" w14:textId="77777777" w:rsidR="00BC1CE6" w:rsidRPr="00BC1CE6" w:rsidRDefault="00BC1CE6" w:rsidP="00BC1CE6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BC1CE6">
              <w:rPr>
                <w:rFonts w:ascii="Calibri" w:eastAsia="宋体" w:hAnsi="Calibri" w:cs="宋体"/>
                <w:color w:val="000000"/>
                <w:kern w:val="0"/>
                <w:sz w:val="22"/>
              </w:rPr>
              <w:t>-7.057</w:t>
            </w:r>
          </w:p>
        </w:tc>
      </w:tr>
      <w:tr w:rsidR="00BC1CE6" w:rsidRPr="00BC1CE6" w14:paraId="1DE2B4BD" w14:textId="77777777" w:rsidTr="00D92B14">
        <w:trPr>
          <w:trHeight w:val="288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A7952D" w14:textId="77777777" w:rsidR="00BC1CE6" w:rsidRPr="00BC1CE6" w:rsidRDefault="00BC1CE6" w:rsidP="00BC1CE6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BC1CE6">
              <w:rPr>
                <w:rFonts w:ascii="Calibri" w:eastAsia="宋体" w:hAnsi="Calibri" w:cs="宋体"/>
                <w:color w:val="000000"/>
                <w:kern w:val="0"/>
                <w:sz w:val="22"/>
              </w:rPr>
              <w:t>5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2B2D3" w14:textId="77777777" w:rsidR="00BC1CE6" w:rsidRPr="00BC1CE6" w:rsidRDefault="00BC1CE6" w:rsidP="00BC1CE6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BC1CE6">
              <w:rPr>
                <w:rFonts w:ascii="Calibri" w:eastAsia="宋体" w:hAnsi="Calibri" w:cs="宋体"/>
                <w:color w:val="000000"/>
                <w:kern w:val="0"/>
                <w:sz w:val="22"/>
              </w:rPr>
              <w:t>14.669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62FA1C" w14:textId="77777777" w:rsidR="00BC1CE6" w:rsidRPr="00BC1CE6" w:rsidRDefault="00BC1CE6" w:rsidP="00BC1CE6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BC1CE6">
              <w:rPr>
                <w:rFonts w:ascii="Calibri" w:eastAsia="宋体" w:hAnsi="Calibri" w:cs="宋体"/>
                <w:color w:val="000000"/>
                <w:kern w:val="0"/>
                <w:sz w:val="22"/>
              </w:rPr>
              <w:t>22.803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21B326" w14:textId="77777777" w:rsidR="00BC1CE6" w:rsidRPr="00BC1CE6" w:rsidRDefault="00BC1CE6" w:rsidP="00BC1CE6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BC1CE6">
              <w:rPr>
                <w:rFonts w:ascii="Calibri" w:eastAsia="宋体" w:hAnsi="Calibri" w:cs="宋体"/>
                <w:color w:val="000000"/>
                <w:kern w:val="0"/>
                <w:sz w:val="22"/>
              </w:rPr>
              <w:t>-8.134</w:t>
            </w:r>
          </w:p>
        </w:tc>
      </w:tr>
      <w:tr w:rsidR="00BC1CE6" w:rsidRPr="00BC1CE6" w14:paraId="37F77CEE" w14:textId="77777777" w:rsidTr="00D92B14">
        <w:trPr>
          <w:trHeight w:val="288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3C7AEC" w14:textId="77777777" w:rsidR="00BC1CE6" w:rsidRPr="00BC1CE6" w:rsidRDefault="00BC1CE6" w:rsidP="00BC1CE6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BC1CE6">
              <w:rPr>
                <w:rFonts w:ascii="Calibri" w:eastAsia="宋体" w:hAnsi="Calibri" w:cs="宋体"/>
                <w:color w:val="000000"/>
                <w:kern w:val="0"/>
                <w:sz w:val="22"/>
              </w:rPr>
              <w:t>6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44756B" w14:textId="77777777" w:rsidR="00BC1CE6" w:rsidRPr="00BC1CE6" w:rsidRDefault="00BC1CE6" w:rsidP="00BC1CE6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BC1CE6">
              <w:rPr>
                <w:rFonts w:ascii="Calibri" w:eastAsia="宋体" w:hAnsi="Calibri" w:cs="宋体"/>
                <w:color w:val="000000"/>
                <w:kern w:val="0"/>
                <w:sz w:val="22"/>
              </w:rPr>
              <w:t>12.238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5960DD" w14:textId="77777777" w:rsidR="00BC1CE6" w:rsidRPr="00BC1CE6" w:rsidRDefault="00BC1CE6" w:rsidP="00BC1CE6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BC1CE6">
              <w:rPr>
                <w:rFonts w:ascii="Calibri" w:eastAsia="宋体" w:hAnsi="Calibri" w:cs="宋体"/>
                <w:color w:val="000000"/>
                <w:kern w:val="0"/>
                <w:sz w:val="22"/>
              </w:rPr>
              <w:t>20.878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E5D3B5" w14:textId="77777777" w:rsidR="00BC1CE6" w:rsidRPr="00BC1CE6" w:rsidRDefault="00BC1CE6" w:rsidP="00BC1CE6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BC1CE6">
              <w:rPr>
                <w:rFonts w:ascii="Calibri" w:eastAsia="宋体" w:hAnsi="Calibri" w:cs="宋体"/>
                <w:color w:val="000000"/>
                <w:kern w:val="0"/>
                <w:sz w:val="22"/>
              </w:rPr>
              <w:t>-8.64</w:t>
            </w:r>
          </w:p>
        </w:tc>
      </w:tr>
      <w:tr w:rsidR="00BC1CE6" w:rsidRPr="00BC1CE6" w14:paraId="28B6DA42" w14:textId="77777777" w:rsidTr="00D92B14">
        <w:trPr>
          <w:trHeight w:val="288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807674" w14:textId="77777777" w:rsidR="00BC1CE6" w:rsidRPr="00BC1CE6" w:rsidRDefault="00BC1CE6" w:rsidP="00BC1CE6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BC1CE6">
              <w:rPr>
                <w:rFonts w:ascii="Calibri" w:eastAsia="宋体" w:hAnsi="Calibri" w:cs="宋体"/>
                <w:color w:val="000000"/>
                <w:kern w:val="0"/>
                <w:sz w:val="22"/>
              </w:rPr>
              <w:t>7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4CF843" w14:textId="77777777" w:rsidR="00BC1CE6" w:rsidRPr="00BC1CE6" w:rsidRDefault="00BC1CE6" w:rsidP="00BC1CE6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BC1CE6">
              <w:rPr>
                <w:rFonts w:ascii="Calibri" w:eastAsia="宋体" w:hAnsi="Calibri" w:cs="宋体"/>
                <w:color w:val="000000"/>
                <w:kern w:val="0"/>
                <w:sz w:val="22"/>
              </w:rPr>
              <w:t>14.692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DCFE0D" w14:textId="77777777" w:rsidR="00BC1CE6" w:rsidRPr="00BC1CE6" w:rsidRDefault="00BC1CE6" w:rsidP="00BC1CE6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BC1CE6">
              <w:rPr>
                <w:rFonts w:ascii="Calibri" w:eastAsia="宋体" w:hAnsi="Calibri" w:cs="宋体"/>
                <w:color w:val="000000"/>
                <w:kern w:val="0"/>
                <w:sz w:val="22"/>
              </w:rPr>
              <w:t>24.572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0B1F26" w14:textId="77777777" w:rsidR="00BC1CE6" w:rsidRPr="00BC1CE6" w:rsidRDefault="00BC1CE6" w:rsidP="00BC1CE6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BC1CE6">
              <w:rPr>
                <w:rFonts w:ascii="Calibri" w:eastAsia="宋体" w:hAnsi="Calibri" w:cs="宋体"/>
                <w:color w:val="000000"/>
                <w:kern w:val="0"/>
                <w:sz w:val="22"/>
              </w:rPr>
              <w:t>-9.88</w:t>
            </w:r>
          </w:p>
        </w:tc>
      </w:tr>
      <w:tr w:rsidR="00BC1CE6" w:rsidRPr="00BC1CE6" w14:paraId="7D6DD220" w14:textId="77777777" w:rsidTr="00D92B14">
        <w:trPr>
          <w:trHeight w:val="288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DFED92" w14:textId="77777777" w:rsidR="00BC1CE6" w:rsidRPr="00BC1CE6" w:rsidRDefault="00BC1CE6" w:rsidP="00BC1CE6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BC1CE6">
              <w:rPr>
                <w:rFonts w:ascii="Calibri" w:eastAsia="宋体" w:hAnsi="Calibri" w:cs="宋体"/>
                <w:color w:val="000000"/>
                <w:kern w:val="0"/>
                <w:sz w:val="22"/>
              </w:rPr>
              <w:t>8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9BA7A" w14:textId="77777777" w:rsidR="00BC1CE6" w:rsidRPr="00BC1CE6" w:rsidRDefault="00BC1CE6" w:rsidP="00BC1CE6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BC1CE6">
              <w:rPr>
                <w:rFonts w:ascii="Calibri" w:eastAsia="宋体" w:hAnsi="Calibri" w:cs="宋体"/>
                <w:color w:val="000000"/>
                <w:kern w:val="0"/>
                <w:sz w:val="22"/>
              </w:rPr>
              <w:t>8.987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63BC41" w14:textId="77777777" w:rsidR="00BC1CE6" w:rsidRPr="00BC1CE6" w:rsidRDefault="00BC1CE6" w:rsidP="00BC1CE6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BC1CE6">
              <w:rPr>
                <w:rFonts w:ascii="Calibri" w:eastAsia="宋体" w:hAnsi="Calibri" w:cs="宋体"/>
                <w:color w:val="000000"/>
                <w:kern w:val="0"/>
                <w:sz w:val="22"/>
              </w:rPr>
              <w:t>17.394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39CCAD" w14:textId="77777777" w:rsidR="00BC1CE6" w:rsidRPr="00BC1CE6" w:rsidRDefault="00BC1CE6" w:rsidP="00BC1CE6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BC1CE6">
              <w:rPr>
                <w:rFonts w:ascii="Calibri" w:eastAsia="宋体" w:hAnsi="Calibri" w:cs="宋体"/>
                <w:color w:val="000000"/>
                <w:kern w:val="0"/>
                <w:sz w:val="22"/>
              </w:rPr>
              <w:t>-8.407</w:t>
            </w:r>
          </w:p>
        </w:tc>
      </w:tr>
      <w:tr w:rsidR="00BC1CE6" w:rsidRPr="00BC1CE6" w14:paraId="0A0BD791" w14:textId="77777777" w:rsidTr="00D92B14">
        <w:trPr>
          <w:trHeight w:val="288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231690" w14:textId="77777777" w:rsidR="00BC1CE6" w:rsidRPr="00BC1CE6" w:rsidRDefault="00BC1CE6" w:rsidP="00BC1CE6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BC1CE6">
              <w:rPr>
                <w:rFonts w:ascii="Calibri" w:eastAsia="宋体" w:hAnsi="Calibri" w:cs="宋体"/>
                <w:color w:val="000000"/>
                <w:kern w:val="0"/>
                <w:sz w:val="22"/>
              </w:rPr>
              <w:t>9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259A75" w14:textId="77777777" w:rsidR="00BC1CE6" w:rsidRPr="00BC1CE6" w:rsidRDefault="00BC1CE6" w:rsidP="00BC1CE6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BC1CE6">
              <w:rPr>
                <w:rFonts w:ascii="Calibri" w:eastAsia="宋体" w:hAnsi="Calibri" w:cs="宋体"/>
                <w:color w:val="000000"/>
                <w:kern w:val="0"/>
                <w:sz w:val="22"/>
              </w:rPr>
              <w:t>9.401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A355FF" w14:textId="77777777" w:rsidR="00BC1CE6" w:rsidRPr="00BC1CE6" w:rsidRDefault="00BC1CE6" w:rsidP="00BC1CE6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BC1CE6">
              <w:rPr>
                <w:rFonts w:ascii="Calibri" w:eastAsia="宋体" w:hAnsi="Calibri" w:cs="宋体"/>
                <w:color w:val="000000"/>
                <w:kern w:val="0"/>
                <w:sz w:val="22"/>
              </w:rPr>
              <w:t>20.762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26C2CC" w14:textId="77777777" w:rsidR="00BC1CE6" w:rsidRPr="00BC1CE6" w:rsidRDefault="00BC1CE6" w:rsidP="00BC1CE6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BC1CE6">
              <w:rPr>
                <w:rFonts w:ascii="Calibri" w:eastAsia="宋体" w:hAnsi="Calibri" w:cs="宋体"/>
                <w:color w:val="000000"/>
                <w:kern w:val="0"/>
                <w:sz w:val="22"/>
              </w:rPr>
              <w:t>-11.361</w:t>
            </w:r>
          </w:p>
        </w:tc>
      </w:tr>
      <w:tr w:rsidR="00BC1CE6" w:rsidRPr="00BC1CE6" w14:paraId="18B61CF0" w14:textId="77777777" w:rsidTr="00D92B14">
        <w:trPr>
          <w:trHeight w:val="288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5985C9" w14:textId="77777777" w:rsidR="00BC1CE6" w:rsidRPr="00BC1CE6" w:rsidRDefault="00BC1CE6" w:rsidP="00BC1CE6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BC1CE6">
              <w:rPr>
                <w:rFonts w:ascii="Calibri" w:eastAsia="宋体" w:hAnsi="Calibri" w:cs="宋体"/>
                <w:color w:val="000000"/>
                <w:kern w:val="0"/>
                <w:sz w:val="22"/>
              </w:rPr>
              <w:t>10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6E14A9" w14:textId="77777777" w:rsidR="00BC1CE6" w:rsidRPr="00BC1CE6" w:rsidRDefault="00BC1CE6" w:rsidP="00BC1CE6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BC1CE6">
              <w:rPr>
                <w:rFonts w:ascii="Calibri" w:eastAsia="宋体" w:hAnsi="Calibri" w:cs="宋体"/>
                <w:color w:val="000000"/>
                <w:kern w:val="0"/>
                <w:sz w:val="22"/>
              </w:rPr>
              <w:t>14.48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1B6A6A" w14:textId="77777777" w:rsidR="00BC1CE6" w:rsidRPr="00BC1CE6" w:rsidRDefault="00BC1CE6" w:rsidP="00BC1CE6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BC1CE6">
              <w:rPr>
                <w:rFonts w:ascii="Calibri" w:eastAsia="宋体" w:hAnsi="Calibri" w:cs="宋体"/>
                <w:color w:val="000000"/>
                <w:kern w:val="0"/>
                <w:sz w:val="22"/>
              </w:rPr>
              <w:t>26.282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CE483D" w14:textId="77777777" w:rsidR="00BC1CE6" w:rsidRPr="00BC1CE6" w:rsidRDefault="00BC1CE6" w:rsidP="00BC1CE6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BC1CE6">
              <w:rPr>
                <w:rFonts w:ascii="Calibri" w:eastAsia="宋体" w:hAnsi="Calibri" w:cs="宋体"/>
                <w:color w:val="000000"/>
                <w:kern w:val="0"/>
                <w:sz w:val="22"/>
              </w:rPr>
              <w:t>-11.802</w:t>
            </w:r>
          </w:p>
        </w:tc>
      </w:tr>
      <w:tr w:rsidR="00BC1CE6" w:rsidRPr="00BC1CE6" w14:paraId="1D926333" w14:textId="77777777" w:rsidTr="00D92B14">
        <w:trPr>
          <w:trHeight w:val="288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80CF53" w14:textId="77777777" w:rsidR="00BC1CE6" w:rsidRPr="00BC1CE6" w:rsidRDefault="00BC1CE6" w:rsidP="00BC1CE6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BC1CE6">
              <w:rPr>
                <w:rFonts w:ascii="Calibri" w:eastAsia="宋体" w:hAnsi="Calibri" w:cs="宋体"/>
                <w:color w:val="000000"/>
                <w:kern w:val="0"/>
                <w:sz w:val="22"/>
              </w:rPr>
              <w:t>11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9E561A" w14:textId="77777777" w:rsidR="00BC1CE6" w:rsidRPr="00BC1CE6" w:rsidRDefault="00BC1CE6" w:rsidP="00BC1CE6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BC1CE6">
              <w:rPr>
                <w:rFonts w:ascii="Calibri" w:eastAsia="宋体" w:hAnsi="Calibri" w:cs="宋体"/>
                <w:color w:val="000000"/>
                <w:kern w:val="0"/>
                <w:sz w:val="22"/>
              </w:rPr>
              <w:t>22.328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A1110" w14:textId="77777777" w:rsidR="00BC1CE6" w:rsidRPr="00BC1CE6" w:rsidRDefault="00BC1CE6" w:rsidP="00BC1CE6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BC1CE6">
              <w:rPr>
                <w:rFonts w:ascii="Calibri" w:eastAsia="宋体" w:hAnsi="Calibri" w:cs="宋体"/>
                <w:color w:val="000000"/>
                <w:kern w:val="0"/>
                <w:sz w:val="22"/>
              </w:rPr>
              <w:t>24.524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4D8920" w14:textId="77777777" w:rsidR="00BC1CE6" w:rsidRPr="00BC1CE6" w:rsidRDefault="00BC1CE6" w:rsidP="00BC1CE6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BC1CE6">
              <w:rPr>
                <w:rFonts w:ascii="Calibri" w:eastAsia="宋体" w:hAnsi="Calibri" w:cs="宋体"/>
                <w:color w:val="000000"/>
                <w:kern w:val="0"/>
                <w:sz w:val="22"/>
              </w:rPr>
              <w:t>-2.196</w:t>
            </w:r>
          </w:p>
        </w:tc>
      </w:tr>
      <w:tr w:rsidR="00BC1CE6" w:rsidRPr="00BC1CE6" w14:paraId="693A8F3F" w14:textId="77777777" w:rsidTr="00D92B14">
        <w:trPr>
          <w:trHeight w:val="288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F45573" w14:textId="77777777" w:rsidR="00BC1CE6" w:rsidRPr="00BC1CE6" w:rsidRDefault="00BC1CE6" w:rsidP="00BC1CE6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BC1CE6">
              <w:rPr>
                <w:rFonts w:ascii="Calibri" w:eastAsia="宋体" w:hAnsi="Calibri" w:cs="宋体"/>
                <w:color w:val="000000"/>
                <w:kern w:val="0"/>
                <w:sz w:val="22"/>
              </w:rPr>
              <w:t>12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7EDFEA" w14:textId="77777777" w:rsidR="00BC1CE6" w:rsidRPr="00BC1CE6" w:rsidRDefault="00BC1CE6" w:rsidP="00BC1CE6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BC1CE6">
              <w:rPr>
                <w:rFonts w:ascii="Calibri" w:eastAsia="宋体" w:hAnsi="Calibri" w:cs="宋体"/>
                <w:color w:val="000000"/>
                <w:kern w:val="0"/>
                <w:sz w:val="22"/>
              </w:rPr>
              <w:t>15.298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60E441" w14:textId="77777777" w:rsidR="00BC1CE6" w:rsidRPr="00BC1CE6" w:rsidRDefault="00BC1CE6" w:rsidP="00BC1CE6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BC1CE6">
              <w:rPr>
                <w:rFonts w:ascii="Calibri" w:eastAsia="宋体" w:hAnsi="Calibri" w:cs="宋体"/>
                <w:color w:val="000000"/>
                <w:kern w:val="0"/>
                <w:sz w:val="22"/>
              </w:rPr>
              <w:t>18.644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21800E" w14:textId="77777777" w:rsidR="00BC1CE6" w:rsidRPr="00BC1CE6" w:rsidRDefault="00BC1CE6" w:rsidP="00BC1CE6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BC1CE6">
              <w:rPr>
                <w:rFonts w:ascii="Calibri" w:eastAsia="宋体" w:hAnsi="Calibri" w:cs="宋体"/>
                <w:color w:val="000000"/>
                <w:kern w:val="0"/>
                <w:sz w:val="22"/>
              </w:rPr>
              <w:t>-3.346</w:t>
            </w:r>
          </w:p>
        </w:tc>
      </w:tr>
      <w:tr w:rsidR="00BC1CE6" w:rsidRPr="00BC1CE6" w14:paraId="65F3310C" w14:textId="77777777" w:rsidTr="00D92B14">
        <w:trPr>
          <w:trHeight w:val="288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964EE3" w14:textId="77777777" w:rsidR="00BC1CE6" w:rsidRPr="00BC1CE6" w:rsidRDefault="00BC1CE6" w:rsidP="00BC1CE6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BC1CE6">
              <w:rPr>
                <w:rFonts w:ascii="Calibri" w:eastAsia="宋体" w:hAnsi="Calibri" w:cs="宋体"/>
                <w:color w:val="000000"/>
                <w:kern w:val="0"/>
                <w:sz w:val="22"/>
              </w:rPr>
              <w:t>13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5D1CA0" w14:textId="77777777" w:rsidR="00BC1CE6" w:rsidRPr="00BC1CE6" w:rsidRDefault="00BC1CE6" w:rsidP="00BC1CE6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BC1CE6">
              <w:rPr>
                <w:rFonts w:ascii="Calibri" w:eastAsia="宋体" w:hAnsi="Calibri" w:cs="宋体"/>
                <w:color w:val="000000"/>
                <w:kern w:val="0"/>
                <w:sz w:val="22"/>
              </w:rPr>
              <w:t>15.073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200EE0" w14:textId="77777777" w:rsidR="00BC1CE6" w:rsidRPr="00BC1CE6" w:rsidRDefault="00BC1CE6" w:rsidP="00BC1CE6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BC1CE6">
              <w:rPr>
                <w:rFonts w:ascii="Calibri" w:eastAsia="宋体" w:hAnsi="Calibri" w:cs="宋体"/>
                <w:color w:val="000000"/>
                <w:kern w:val="0"/>
                <w:sz w:val="22"/>
              </w:rPr>
              <w:t>17.51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E77EAA" w14:textId="77777777" w:rsidR="00BC1CE6" w:rsidRPr="00BC1CE6" w:rsidRDefault="00BC1CE6" w:rsidP="00BC1CE6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BC1CE6">
              <w:rPr>
                <w:rFonts w:ascii="Calibri" w:eastAsia="宋体" w:hAnsi="Calibri" w:cs="宋体"/>
                <w:color w:val="000000"/>
                <w:kern w:val="0"/>
                <w:sz w:val="22"/>
              </w:rPr>
              <w:t>-2.437</w:t>
            </w:r>
          </w:p>
        </w:tc>
      </w:tr>
      <w:tr w:rsidR="00BC1CE6" w:rsidRPr="00BC1CE6" w14:paraId="0A3CD15E" w14:textId="77777777" w:rsidTr="00D92B14">
        <w:trPr>
          <w:trHeight w:val="288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AD8BC6" w14:textId="77777777" w:rsidR="00BC1CE6" w:rsidRPr="00BC1CE6" w:rsidRDefault="00BC1CE6" w:rsidP="00BC1CE6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BC1CE6">
              <w:rPr>
                <w:rFonts w:ascii="Calibri" w:eastAsia="宋体" w:hAnsi="Calibri" w:cs="宋体"/>
                <w:color w:val="000000"/>
                <w:kern w:val="0"/>
                <w:sz w:val="22"/>
              </w:rPr>
              <w:t>14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D812C8" w14:textId="77777777" w:rsidR="00BC1CE6" w:rsidRPr="00BC1CE6" w:rsidRDefault="00BC1CE6" w:rsidP="00BC1CE6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BC1CE6">
              <w:rPr>
                <w:rFonts w:ascii="Calibri" w:eastAsia="宋体" w:hAnsi="Calibri" w:cs="宋体"/>
                <w:color w:val="000000"/>
                <w:kern w:val="0"/>
                <w:sz w:val="22"/>
              </w:rPr>
              <w:t>16.929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55530F" w14:textId="77777777" w:rsidR="00BC1CE6" w:rsidRPr="00BC1CE6" w:rsidRDefault="00BC1CE6" w:rsidP="00BC1CE6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BC1CE6">
              <w:rPr>
                <w:rFonts w:ascii="Calibri" w:eastAsia="宋体" w:hAnsi="Calibri" w:cs="宋体"/>
                <w:color w:val="000000"/>
                <w:kern w:val="0"/>
                <w:sz w:val="22"/>
              </w:rPr>
              <w:t>20.33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60161B" w14:textId="77777777" w:rsidR="00BC1CE6" w:rsidRPr="00BC1CE6" w:rsidRDefault="00BC1CE6" w:rsidP="00BC1CE6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BC1CE6">
              <w:rPr>
                <w:rFonts w:ascii="Calibri" w:eastAsia="宋体" w:hAnsi="Calibri" w:cs="宋体"/>
                <w:color w:val="000000"/>
                <w:kern w:val="0"/>
                <w:sz w:val="22"/>
              </w:rPr>
              <w:t>-3.401</w:t>
            </w:r>
          </w:p>
        </w:tc>
      </w:tr>
      <w:tr w:rsidR="00BC1CE6" w:rsidRPr="00BC1CE6" w14:paraId="6E44D883" w14:textId="77777777" w:rsidTr="00D92B14">
        <w:trPr>
          <w:trHeight w:val="288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38C888" w14:textId="77777777" w:rsidR="00BC1CE6" w:rsidRPr="00BC1CE6" w:rsidRDefault="00BC1CE6" w:rsidP="00BC1CE6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BC1CE6">
              <w:rPr>
                <w:rFonts w:ascii="Calibri" w:eastAsia="宋体" w:hAnsi="Calibri" w:cs="宋体"/>
                <w:color w:val="000000"/>
                <w:kern w:val="0"/>
                <w:sz w:val="22"/>
              </w:rPr>
              <w:t>15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71EAE3" w14:textId="77777777" w:rsidR="00BC1CE6" w:rsidRPr="00BC1CE6" w:rsidRDefault="00BC1CE6" w:rsidP="00BC1CE6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BC1CE6">
              <w:rPr>
                <w:rFonts w:ascii="Calibri" w:eastAsia="宋体" w:hAnsi="Calibri" w:cs="宋体"/>
                <w:color w:val="000000"/>
                <w:kern w:val="0"/>
                <w:sz w:val="22"/>
              </w:rPr>
              <w:t>18.2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4CEC5E" w14:textId="77777777" w:rsidR="00BC1CE6" w:rsidRPr="00BC1CE6" w:rsidRDefault="00BC1CE6" w:rsidP="00BC1CE6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BC1CE6">
              <w:rPr>
                <w:rFonts w:ascii="Calibri" w:eastAsia="宋体" w:hAnsi="Calibri" w:cs="宋体"/>
                <w:color w:val="000000"/>
                <w:kern w:val="0"/>
                <w:sz w:val="22"/>
              </w:rPr>
              <w:t>35.255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14AD31" w14:textId="77777777" w:rsidR="00BC1CE6" w:rsidRPr="00BC1CE6" w:rsidRDefault="00BC1CE6" w:rsidP="00BC1CE6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BC1CE6">
              <w:rPr>
                <w:rFonts w:ascii="Calibri" w:eastAsia="宋体" w:hAnsi="Calibri" w:cs="宋体"/>
                <w:color w:val="000000"/>
                <w:kern w:val="0"/>
                <w:sz w:val="22"/>
              </w:rPr>
              <w:t>-17.055</w:t>
            </w:r>
          </w:p>
        </w:tc>
      </w:tr>
      <w:tr w:rsidR="00BC1CE6" w:rsidRPr="00BC1CE6" w14:paraId="47D694AC" w14:textId="77777777" w:rsidTr="00D92B14">
        <w:trPr>
          <w:trHeight w:val="288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32FDC5" w14:textId="77777777" w:rsidR="00BC1CE6" w:rsidRPr="00BC1CE6" w:rsidRDefault="00BC1CE6" w:rsidP="00BC1CE6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BC1CE6">
              <w:rPr>
                <w:rFonts w:ascii="Calibri" w:eastAsia="宋体" w:hAnsi="Calibri" w:cs="宋体"/>
                <w:color w:val="000000"/>
                <w:kern w:val="0"/>
                <w:sz w:val="22"/>
              </w:rPr>
              <w:t>16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3E59CA" w14:textId="77777777" w:rsidR="00BC1CE6" w:rsidRPr="00BC1CE6" w:rsidRDefault="00BC1CE6" w:rsidP="00BC1CE6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BC1CE6">
              <w:rPr>
                <w:rFonts w:ascii="Calibri" w:eastAsia="宋体" w:hAnsi="Calibri" w:cs="宋体"/>
                <w:color w:val="000000"/>
                <w:kern w:val="0"/>
                <w:sz w:val="22"/>
              </w:rPr>
              <w:t>12.13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077173" w14:textId="77777777" w:rsidR="00BC1CE6" w:rsidRPr="00BC1CE6" w:rsidRDefault="00BC1CE6" w:rsidP="00BC1CE6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BC1CE6">
              <w:rPr>
                <w:rFonts w:ascii="Calibri" w:eastAsia="宋体" w:hAnsi="Calibri" w:cs="宋体"/>
                <w:color w:val="000000"/>
                <w:kern w:val="0"/>
                <w:sz w:val="22"/>
              </w:rPr>
              <w:t>22.158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98252A" w14:textId="77777777" w:rsidR="00BC1CE6" w:rsidRPr="00BC1CE6" w:rsidRDefault="00BC1CE6" w:rsidP="00BC1CE6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BC1CE6">
              <w:rPr>
                <w:rFonts w:ascii="Calibri" w:eastAsia="宋体" w:hAnsi="Calibri" w:cs="宋体"/>
                <w:color w:val="000000"/>
                <w:kern w:val="0"/>
                <w:sz w:val="22"/>
              </w:rPr>
              <w:t>-10.028</w:t>
            </w:r>
          </w:p>
        </w:tc>
      </w:tr>
      <w:tr w:rsidR="00BC1CE6" w:rsidRPr="00BC1CE6" w14:paraId="73A92ECB" w14:textId="77777777" w:rsidTr="00D92B14">
        <w:trPr>
          <w:trHeight w:val="288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127137" w14:textId="77777777" w:rsidR="00BC1CE6" w:rsidRPr="00BC1CE6" w:rsidRDefault="00BC1CE6" w:rsidP="00BC1CE6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BC1CE6">
              <w:rPr>
                <w:rFonts w:ascii="Calibri" w:eastAsia="宋体" w:hAnsi="Calibri" w:cs="宋体"/>
                <w:color w:val="000000"/>
                <w:kern w:val="0"/>
                <w:sz w:val="22"/>
              </w:rPr>
              <w:t>17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8DFF94" w14:textId="77777777" w:rsidR="00BC1CE6" w:rsidRPr="00BC1CE6" w:rsidRDefault="00BC1CE6" w:rsidP="00BC1CE6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BC1CE6">
              <w:rPr>
                <w:rFonts w:ascii="Calibri" w:eastAsia="宋体" w:hAnsi="Calibri" w:cs="宋体"/>
                <w:color w:val="000000"/>
                <w:kern w:val="0"/>
                <w:sz w:val="22"/>
              </w:rPr>
              <w:t>18.495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92BE3D" w14:textId="77777777" w:rsidR="00BC1CE6" w:rsidRPr="00BC1CE6" w:rsidRDefault="00BC1CE6" w:rsidP="00BC1CE6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BC1CE6">
              <w:rPr>
                <w:rFonts w:ascii="Calibri" w:eastAsia="宋体" w:hAnsi="Calibri" w:cs="宋体"/>
                <w:color w:val="000000"/>
                <w:kern w:val="0"/>
                <w:sz w:val="22"/>
              </w:rPr>
              <w:t>25.139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98EC2C" w14:textId="77777777" w:rsidR="00BC1CE6" w:rsidRPr="00BC1CE6" w:rsidRDefault="00BC1CE6" w:rsidP="00BC1CE6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BC1CE6">
              <w:rPr>
                <w:rFonts w:ascii="Calibri" w:eastAsia="宋体" w:hAnsi="Calibri" w:cs="宋体"/>
                <w:color w:val="000000"/>
                <w:kern w:val="0"/>
                <w:sz w:val="22"/>
              </w:rPr>
              <w:t>-6.644</w:t>
            </w:r>
          </w:p>
        </w:tc>
      </w:tr>
      <w:tr w:rsidR="00BC1CE6" w:rsidRPr="00BC1CE6" w14:paraId="178FCB13" w14:textId="77777777" w:rsidTr="00D92B14">
        <w:trPr>
          <w:trHeight w:val="288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7527A5" w14:textId="77777777" w:rsidR="00BC1CE6" w:rsidRPr="00BC1CE6" w:rsidRDefault="00BC1CE6" w:rsidP="00BC1CE6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BC1CE6">
              <w:rPr>
                <w:rFonts w:ascii="Calibri" w:eastAsia="宋体" w:hAnsi="Calibri" w:cs="宋体"/>
                <w:color w:val="000000"/>
                <w:kern w:val="0"/>
                <w:sz w:val="22"/>
              </w:rPr>
              <w:t>18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7EAF31" w14:textId="77777777" w:rsidR="00BC1CE6" w:rsidRPr="00BC1CE6" w:rsidRDefault="00BC1CE6" w:rsidP="00BC1CE6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BC1CE6">
              <w:rPr>
                <w:rFonts w:ascii="Calibri" w:eastAsia="宋体" w:hAnsi="Calibri" w:cs="宋体"/>
                <w:color w:val="000000"/>
                <w:kern w:val="0"/>
                <w:sz w:val="22"/>
              </w:rPr>
              <w:t>10.639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13EB3B" w14:textId="77777777" w:rsidR="00BC1CE6" w:rsidRPr="00BC1CE6" w:rsidRDefault="00BC1CE6" w:rsidP="00BC1CE6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BC1CE6">
              <w:rPr>
                <w:rFonts w:ascii="Calibri" w:eastAsia="宋体" w:hAnsi="Calibri" w:cs="宋体"/>
                <w:color w:val="000000"/>
                <w:kern w:val="0"/>
                <w:sz w:val="22"/>
              </w:rPr>
              <w:t>20.429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3F6CC" w14:textId="77777777" w:rsidR="00BC1CE6" w:rsidRPr="00BC1CE6" w:rsidRDefault="00BC1CE6" w:rsidP="00BC1CE6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BC1CE6">
              <w:rPr>
                <w:rFonts w:ascii="Calibri" w:eastAsia="宋体" w:hAnsi="Calibri" w:cs="宋体"/>
                <w:color w:val="000000"/>
                <w:kern w:val="0"/>
                <w:sz w:val="22"/>
              </w:rPr>
              <w:t>-9.79</w:t>
            </w:r>
          </w:p>
        </w:tc>
      </w:tr>
      <w:tr w:rsidR="00BC1CE6" w:rsidRPr="00BC1CE6" w14:paraId="7D62C2DC" w14:textId="77777777" w:rsidTr="00D92B14">
        <w:trPr>
          <w:trHeight w:val="288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6E5F03" w14:textId="77777777" w:rsidR="00BC1CE6" w:rsidRPr="00BC1CE6" w:rsidRDefault="00BC1CE6" w:rsidP="00BC1CE6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BC1CE6">
              <w:rPr>
                <w:rFonts w:ascii="Calibri" w:eastAsia="宋体" w:hAnsi="Calibri" w:cs="宋体"/>
                <w:color w:val="000000"/>
                <w:kern w:val="0"/>
                <w:sz w:val="22"/>
              </w:rPr>
              <w:t>19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3FB806" w14:textId="77777777" w:rsidR="00BC1CE6" w:rsidRPr="00BC1CE6" w:rsidRDefault="00BC1CE6" w:rsidP="00BC1CE6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BC1CE6">
              <w:rPr>
                <w:rFonts w:ascii="Calibri" w:eastAsia="宋体" w:hAnsi="Calibri" w:cs="宋体"/>
                <w:color w:val="000000"/>
                <w:kern w:val="0"/>
                <w:sz w:val="22"/>
              </w:rPr>
              <w:t>11.344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3B864" w14:textId="77777777" w:rsidR="00BC1CE6" w:rsidRPr="00BC1CE6" w:rsidRDefault="00BC1CE6" w:rsidP="00BC1CE6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BC1CE6">
              <w:rPr>
                <w:rFonts w:ascii="Calibri" w:eastAsia="宋体" w:hAnsi="Calibri" w:cs="宋体"/>
                <w:color w:val="000000"/>
                <w:kern w:val="0"/>
                <w:sz w:val="22"/>
              </w:rPr>
              <w:t>17.425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45A8A0" w14:textId="77777777" w:rsidR="00BC1CE6" w:rsidRPr="00BC1CE6" w:rsidRDefault="00BC1CE6" w:rsidP="00BC1CE6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BC1CE6">
              <w:rPr>
                <w:rFonts w:ascii="Calibri" w:eastAsia="宋体" w:hAnsi="Calibri" w:cs="宋体"/>
                <w:color w:val="000000"/>
                <w:kern w:val="0"/>
                <w:sz w:val="22"/>
              </w:rPr>
              <w:t>-6.081</w:t>
            </w:r>
          </w:p>
        </w:tc>
      </w:tr>
      <w:tr w:rsidR="00BC1CE6" w:rsidRPr="00BC1CE6" w14:paraId="09C7BF39" w14:textId="77777777" w:rsidTr="00D92B14">
        <w:trPr>
          <w:trHeight w:val="288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DA6FBA" w14:textId="77777777" w:rsidR="00BC1CE6" w:rsidRPr="00BC1CE6" w:rsidRDefault="00BC1CE6" w:rsidP="00BC1CE6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BC1CE6">
              <w:rPr>
                <w:rFonts w:ascii="Calibri" w:eastAsia="宋体" w:hAnsi="Calibri" w:cs="宋体"/>
                <w:color w:val="000000"/>
                <w:kern w:val="0"/>
                <w:sz w:val="22"/>
              </w:rPr>
              <w:t>20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FD0B82" w14:textId="77777777" w:rsidR="00BC1CE6" w:rsidRPr="00BC1CE6" w:rsidRDefault="00BC1CE6" w:rsidP="00BC1CE6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BC1CE6">
              <w:rPr>
                <w:rFonts w:ascii="Calibri" w:eastAsia="宋体" w:hAnsi="Calibri" w:cs="宋体"/>
                <w:color w:val="000000"/>
                <w:kern w:val="0"/>
                <w:sz w:val="22"/>
              </w:rPr>
              <w:t>12.369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AF6B5F" w14:textId="77777777" w:rsidR="00BC1CE6" w:rsidRPr="00BC1CE6" w:rsidRDefault="00BC1CE6" w:rsidP="00BC1CE6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BC1CE6">
              <w:rPr>
                <w:rFonts w:ascii="Calibri" w:eastAsia="宋体" w:hAnsi="Calibri" w:cs="宋体"/>
                <w:color w:val="000000"/>
                <w:kern w:val="0"/>
                <w:sz w:val="22"/>
              </w:rPr>
              <w:t>34.288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B6D9A1" w14:textId="77777777" w:rsidR="00BC1CE6" w:rsidRPr="00BC1CE6" w:rsidRDefault="00BC1CE6" w:rsidP="00BC1CE6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BC1CE6">
              <w:rPr>
                <w:rFonts w:ascii="Calibri" w:eastAsia="宋体" w:hAnsi="Calibri" w:cs="宋体"/>
                <w:color w:val="000000"/>
                <w:kern w:val="0"/>
                <w:sz w:val="22"/>
              </w:rPr>
              <w:t>-21.919</w:t>
            </w:r>
          </w:p>
        </w:tc>
      </w:tr>
      <w:tr w:rsidR="00BC1CE6" w:rsidRPr="00BC1CE6" w14:paraId="18CE64E3" w14:textId="77777777" w:rsidTr="00D92B14">
        <w:trPr>
          <w:trHeight w:val="288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F96FE" w14:textId="77777777" w:rsidR="00BC1CE6" w:rsidRPr="00BC1CE6" w:rsidRDefault="00BC1CE6" w:rsidP="00BC1CE6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BC1CE6">
              <w:rPr>
                <w:rFonts w:ascii="Calibri" w:eastAsia="宋体" w:hAnsi="Calibri" w:cs="宋体"/>
                <w:color w:val="000000"/>
                <w:kern w:val="0"/>
                <w:sz w:val="22"/>
              </w:rPr>
              <w:t>21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506B56" w14:textId="77777777" w:rsidR="00BC1CE6" w:rsidRPr="00BC1CE6" w:rsidRDefault="00BC1CE6" w:rsidP="00BC1CE6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BC1CE6">
              <w:rPr>
                <w:rFonts w:ascii="Calibri" w:eastAsia="宋体" w:hAnsi="Calibri" w:cs="宋体"/>
                <w:color w:val="000000"/>
                <w:kern w:val="0"/>
                <w:sz w:val="22"/>
              </w:rPr>
              <w:t>12.944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328CA6" w14:textId="77777777" w:rsidR="00BC1CE6" w:rsidRPr="00BC1CE6" w:rsidRDefault="00BC1CE6" w:rsidP="00BC1CE6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BC1CE6">
              <w:rPr>
                <w:rFonts w:ascii="Calibri" w:eastAsia="宋体" w:hAnsi="Calibri" w:cs="宋体"/>
                <w:color w:val="000000"/>
                <w:kern w:val="0"/>
                <w:sz w:val="22"/>
              </w:rPr>
              <w:t>23.894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4A7DF1" w14:textId="77777777" w:rsidR="00BC1CE6" w:rsidRPr="00BC1CE6" w:rsidRDefault="00BC1CE6" w:rsidP="00BC1CE6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BC1CE6">
              <w:rPr>
                <w:rFonts w:ascii="Calibri" w:eastAsia="宋体" w:hAnsi="Calibri" w:cs="宋体"/>
                <w:color w:val="000000"/>
                <w:kern w:val="0"/>
                <w:sz w:val="22"/>
              </w:rPr>
              <w:t>-10.95</w:t>
            </w:r>
          </w:p>
        </w:tc>
      </w:tr>
      <w:tr w:rsidR="00BC1CE6" w:rsidRPr="00BC1CE6" w14:paraId="4324500B" w14:textId="77777777" w:rsidTr="00D92B14">
        <w:trPr>
          <w:trHeight w:val="288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01263E" w14:textId="77777777" w:rsidR="00BC1CE6" w:rsidRPr="00BC1CE6" w:rsidRDefault="00BC1CE6" w:rsidP="00BC1CE6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BC1CE6">
              <w:rPr>
                <w:rFonts w:ascii="Calibri" w:eastAsia="宋体" w:hAnsi="Calibri" w:cs="宋体"/>
                <w:color w:val="000000"/>
                <w:kern w:val="0"/>
                <w:sz w:val="22"/>
              </w:rPr>
              <w:t>22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24E0D4" w14:textId="77777777" w:rsidR="00BC1CE6" w:rsidRPr="00BC1CE6" w:rsidRDefault="00BC1CE6" w:rsidP="00BC1CE6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BC1CE6">
              <w:rPr>
                <w:rFonts w:ascii="Calibri" w:eastAsia="宋体" w:hAnsi="Calibri" w:cs="宋体"/>
                <w:color w:val="000000"/>
                <w:kern w:val="0"/>
                <w:sz w:val="22"/>
              </w:rPr>
              <w:t>14.233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D209B7" w14:textId="77777777" w:rsidR="00BC1CE6" w:rsidRPr="00BC1CE6" w:rsidRDefault="00BC1CE6" w:rsidP="00BC1CE6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BC1CE6">
              <w:rPr>
                <w:rFonts w:ascii="Calibri" w:eastAsia="宋体" w:hAnsi="Calibri" w:cs="宋体"/>
                <w:color w:val="000000"/>
                <w:kern w:val="0"/>
                <w:sz w:val="22"/>
              </w:rPr>
              <w:t>17.96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CBB67B" w14:textId="77777777" w:rsidR="00BC1CE6" w:rsidRPr="00BC1CE6" w:rsidRDefault="00BC1CE6" w:rsidP="00BC1CE6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BC1CE6">
              <w:rPr>
                <w:rFonts w:ascii="Calibri" w:eastAsia="宋体" w:hAnsi="Calibri" w:cs="宋体"/>
                <w:color w:val="000000"/>
                <w:kern w:val="0"/>
                <w:sz w:val="22"/>
              </w:rPr>
              <w:t>-3.727</w:t>
            </w:r>
          </w:p>
        </w:tc>
      </w:tr>
      <w:tr w:rsidR="00BC1CE6" w:rsidRPr="00BC1CE6" w14:paraId="1E96DF21" w14:textId="77777777" w:rsidTr="00D92B14">
        <w:trPr>
          <w:trHeight w:val="288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1F9B26" w14:textId="77777777" w:rsidR="00BC1CE6" w:rsidRPr="00BC1CE6" w:rsidRDefault="00BC1CE6" w:rsidP="00BC1CE6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BC1CE6">
              <w:rPr>
                <w:rFonts w:ascii="Calibri" w:eastAsia="宋体" w:hAnsi="Calibri" w:cs="宋体"/>
                <w:color w:val="000000"/>
                <w:kern w:val="0"/>
                <w:sz w:val="22"/>
              </w:rPr>
              <w:t>23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8FE2E3" w14:textId="77777777" w:rsidR="00BC1CE6" w:rsidRPr="00BC1CE6" w:rsidRDefault="00BC1CE6" w:rsidP="00BC1CE6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BC1CE6">
              <w:rPr>
                <w:rFonts w:ascii="Calibri" w:eastAsia="宋体" w:hAnsi="Calibri" w:cs="宋体"/>
                <w:color w:val="000000"/>
                <w:kern w:val="0"/>
                <w:sz w:val="22"/>
              </w:rPr>
              <w:t>19.71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FFEF64" w14:textId="77777777" w:rsidR="00BC1CE6" w:rsidRPr="00BC1CE6" w:rsidRDefault="00BC1CE6" w:rsidP="00BC1CE6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BC1CE6">
              <w:rPr>
                <w:rFonts w:ascii="Calibri" w:eastAsia="宋体" w:hAnsi="Calibri" w:cs="宋体"/>
                <w:color w:val="000000"/>
                <w:kern w:val="0"/>
                <w:sz w:val="22"/>
              </w:rPr>
              <w:t>22.058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8F8965" w14:textId="77777777" w:rsidR="00BC1CE6" w:rsidRPr="00BC1CE6" w:rsidRDefault="00BC1CE6" w:rsidP="00BC1CE6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BC1CE6">
              <w:rPr>
                <w:rFonts w:ascii="Calibri" w:eastAsia="宋体" w:hAnsi="Calibri" w:cs="宋体"/>
                <w:color w:val="000000"/>
                <w:kern w:val="0"/>
                <w:sz w:val="22"/>
              </w:rPr>
              <w:t>-2.348</w:t>
            </w:r>
          </w:p>
        </w:tc>
      </w:tr>
      <w:tr w:rsidR="00BC1CE6" w:rsidRPr="00BC1CE6" w14:paraId="2A07CAC8" w14:textId="77777777" w:rsidTr="00D92B14">
        <w:trPr>
          <w:trHeight w:val="288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FAC889" w14:textId="77777777" w:rsidR="00BC1CE6" w:rsidRPr="00BC1CE6" w:rsidRDefault="00BC1CE6" w:rsidP="00BC1CE6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BC1CE6">
              <w:rPr>
                <w:rFonts w:ascii="Calibri" w:eastAsia="宋体" w:hAnsi="Calibri" w:cs="宋体"/>
                <w:color w:val="000000"/>
                <w:kern w:val="0"/>
                <w:sz w:val="22"/>
              </w:rPr>
              <w:t>24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EBF78D" w14:textId="77777777" w:rsidR="00BC1CE6" w:rsidRPr="00BC1CE6" w:rsidRDefault="00BC1CE6" w:rsidP="00BC1CE6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BC1CE6">
              <w:rPr>
                <w:rFonts w:ascii="Calibri" w:eastAsia="宋体" w:hAnsi="Calibri" w:cs="宋体"/>
                <w:color w:val="000000"/>
                <w:kern w:val="0"/>
                <w:sz w:val="22"/>
              </w:rPr>
              <w:t>16.004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84B684" w14:textId="77777777" w:rsidR="00BC1CE6" w:rsidRPr="00BC1CE6" w:rsidRDefault="00BC1CE6" w:rsidP="00BC1CE6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BC1CE6">
              <w:rPr>
                <w:rFonts w:ascii="Calibri" w:eastAsia="宋体" w:hAnsi="Calibri" w:cs="宋体"/>
                <w:color w:val="000000"/>
                <w:kern w:val="0"/>
                <w:sz w:val="22"/>
              </w:rPr>
              <w:t>21.157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5A94B6" w14:textId="77777777" w:rsidR="00BC1CE6" w:rsidRPr="00BC1CE6" w:rsidRDefault="00BC1CE6" w:rsidP="00BC1CE6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BC1CE6">
              <w:rPr>
                <w:rFonts w:ascii="Calibri" w:eastAsia="宋体" w:hAnsi="Calibri" w:cs="宋体"/>
                <w:color w:val="000000"/>
                <w:kern w:val="0"/>
                <w:sz w:val="22"/>
              </w:rPr>
              <w:t>-5.153</w:t>
            </w:r>
          </w:p>
        </w:tc>
      </w:tr>
    </w:tbl>
    <w:p w14:paraId="73D77143" w14:textId="77777777" w:rsidR="00BC1CE6" w:rsidRDefault="00BC1CE6" w:rsidP="00BC1CE6">
      <w:pPr>
        <w:rPr>
          <w:rFonts w:ascii="Times New Roman" w:hAnsi="Times New Roman" w:cs="Times New Roman" w:hint="eastAsia"/>
          <w:sz w:val="22"/>
        </w:rPr>
      </w:pPr>
    </w:p>
    <w:p w14:paraId="0FEF8BEB" w14:textId="77777777" w:rsidR="00BC1CE6" w:rsidRDefault="00BC1CE6" w:rsidP="00BC1CE6">
      <w:pPr>
        <w:ind w:left="297"/>
        <w:rPr>
          <w:rFonts w:ascii="Times New Roman" w:hAnsi="Times New Roman" w:cs="Times New Roman" w:hint="eastAsia"/>
          <w:sz w:val="22"/>
        </w:rPr>
      </w:pPr>
    </w:p>
    <w:p w14:paraId="73F259C4" w14:textId="77777777" w:rsidR="009D4A45" w:rsidRDefault="009D4A45" w:rsidP="00BC1CE6">
      <w:pPr>
        <w:ind w:left="297"/>
        <w:rPr>
          <w:rFonts w:ascii="Times New Roman" w:hAnsi="Times New Roman" w:cs="Times New Roman" w:hint="eastAsia"/>
          <w:sz w:val="22"/>
        </w:rPr>
      </w:pPr>
    </w:p>
    <w:p w14:paraId="336AB90D" w14:textId="18791F60" w:rsidR="009D4A45" w:rsidRPr="009D4A45" w:rsidRDefault="009D4A45" w:rsidP="009D4A45">
      <w:pPr>
        <w:pStyle w:val="a5"/>
        <w:numPr>
          <w:ilvl w:val="0"/>
          <w:numId w:val="3"/>
        </w:numPr>
        <w:ind w:firstLineChars="0"/>
        <w:rPr>
          <w:rFonts w:ascii="Times New Roman" w:hAnsi="Times New Roman" w:cs="Times New Roman" w:hint="eastAsia"/>
          <w:sz w:val="22"/>
        </w:rPr>
      </w:pPr>
      <w:bookmarkStart w:id="2" w:name="OLE_LINK7"/>
      <w:bookmarkStart w:id="3" w:name="OLE_LINK8"/>
      <w:r w:rsidRPr="009D4A45">
        <w:rPr>
          <w:rFonts w:ascii="Times New Roman" w:hAnsi="Times New Roman" w:cs="Times New Roman"/>
          <w:sz w:val="22"/>
        </w:rPr>
        <w:t>Calculat</w:t>
      </w:r>
      <w:r w:rsidR="00493382">
        <w:rPr>
          <w:rFonts w:ascii="Times New Roman" w:hAnsi="Times New Roman" w:cs="Times New Roman" w:hint="eastAsia"/>
          <w:sz w:val="22"/>
        </w:rPr>
        <w:t>e</w:t>
      </w:r>
      <w:r w:rsidRPr="009D4A45">
        <w:rPr>
          <w:rFonts w:ascii="Times New Roman" w:hAnsi="Times New Roman" w:cs="Times New Roman"/>
          <w:sz w:val="22"/>
        </w:rPr>
        <w:t xml:space="preserve"> </w:t>
      </w:r>
      <w:bookmarkEnd w:id="2"/>
      <w:bookmarkEnd w:id="3"/>
      <w:r w:rsidRPr="009D4A45">
        <w:rPr>
          <w:rFonts w:ascii="Times New Roman" w:hAnsi="Times New Roman" w:cs="Times New Roman"/>
          <w:sz w:val="22"/>
        </w:rPr>
        <w:t>the mean and standard deviation of the differences gives</w:t>
      </w:r>
    </w:p>
    <w:p w14:paraId="258578E9" w14:textId="1604E1D5" w:rsidR="009D4A45" w:rsidRDefault="009D4A45" w:rsidP="00215AF3">
      <w:pPr>
        <w:rPr>
          <w:rFonts w:ascii="Times New Roman" w:hAnsi="Times New Roman" w:cs="Times New Roman" w:hint="eastAsia"/>
          <w:sz w:val="22"/>
        </w:rPr>
      </w:pPr>
    </w:p>
    <w:p w14:paraId="560FB195" w14:textId="1A6D45FD" w:rsidR="009D4A45" w:rsidRDefault="0073724C" w:rsidP="00BC1CE6">
      <w:pPr>
        <w:ind w:left="297"/>
        <w:rPr>
          <w:rFonts w:ascii="Times New Roman" w:hAnsi="Times New Roman" w:cs="Times New Roman" w:hint="eastAsia"/>
          <w:sz w:val="22"/>
        </w:rPr>
      </w:pPr>
      <w:proofErr w:type="spellStart"/>
      <w:r>
        <w:rPr>
          <w:rFonts w:ascii="Times New Roman" w:hAnsi="Times New Roman" w:cs="Times New Roman"/>
          <w:sz w:val="22"/>
        </w:rPr>
        <w:t>d_bar</w:t>
      </w:r>
      <w:proofErr w:type="spellEnd"/>
      <w:r>
        <w:rPr>
          <w:rFonts w:ascii="Times New Roman" w:hAnsi="Times New Roman" w:cs="Times New Roman"/>
          <w:sz w:val="22"/>
        </w:rPr>
        <w:t xml:space="preserve"> </w:t>
      </w:r>
      <w:r w:rsidR="009D4A45">
        <w:rPr>
          <w:rFonts w:ascii="Times New Roman" w:hAnsi="Times New Roman" w:cs="Times New Roman" w:hint="eastAsia"/>
          <w:sz w:val="22"/>
        </w:rPr>
        <w:t xml:space="preserve">= </w:t>
      </w:r>
      <w:r w:rsidR="009D4A45" w:rsidRPr="009D4A45">
        <w:rPr>
          <w:rFonts w:ascii="Times New Roman" w:hAnsi="Times New Roman" w:cs="Times New Roman"/>
          <w:sz w:val="22"/>
        </w:rPr>
        <w:t>-7.96</w:t>
      </w:r>
      <w:r w:rsidR="00215AF3">
        <w:rPr>
          <w:rFonts w:ascii="Times New Roman" w:hAnsi="Times New Roman" w:cs="Times New Roman" w:hint="eastAsia"/>
          <w:sz w:val="22"/>
        </w:rPr>
        <w:t xml:space="preserve"> </w:t>
      </w:r>
    </w:p>
    <w:p w14:paraId="6228E615" w14:textId="77777777" w:rsidR="009D4A45" w:rsidRDefault="009D4A45" w:rsidP="00BC1CE6">
      <w:pPr>
        <w:ind w:left="297"/>
        <w:rPr>
          <w:rFonts w:ascii="Times New Roman" w:hAnsi="Times New Roman" w:cs="Times New Roman" w:hint="eastAsia"/>
          <w:sz w:val="22"/>
        </w:rPr>
      </w:pPr>
    </w:p>
    <w:p w14:paraId="5C0DDAA3" w14:textId="6BE66793" w:rsidR="00215AF3" w:rsidRDefault="00D177D1" w:rsidP="00BC1CE6">
      <w:pPr>
        <w:ind w:left="297"/>
        <w:rPr>
          <w:rFonts w:ascii="Times New Roman" w:hAnsi="Times New Roman" w:cs="Times New Roman" w:hint="eastAsia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S </w:t>
      </w:r>
      <w:r w:rsidR="000C4D34">
        <w:rPr>
          <w:rFonts w:ascii="Times New Roman" w:hAnsi="Times New Roman" w:cs="Times New Roman" w:hint="eastAsia"/>
          <w:sz w:val="22"/>
        </w:rPr>
        <w:t xml:space="preserve">= </w:t>
      </w:r>
      <w:r w:rsidR="002D0ACA" w:rsidRPr="002D0ACA">
        <w:rPr>
          <w:rFonts w:ascii="Times New Roman" w:hAnsi="Times New Roman" w:cs="Times New Roman"/>
          <w:sz w:val="22"/>
        </w:rPr>
        <w:t>4.86</w:t>
      </w:r>
    </w:p>
    <w:p w14:paraId="545856FC" w14:textId="77777777" w:rsidR="00215AF3" w:rsidRDefault="00215AF3" w:rsidP="00BC1CE6">
      <w:pPr>
        <w:ind w:left="297"/>
        <w:rPr>
          <w:rFonts w:ascii="Times New Roman" w:hAnsi="Times New Roman" w:cs="Times New Roman" w:hint="eastAsia"/>
          <w:sz w:val="22"/>
        </w:rPr>
      </w:pPr>
    </w:p>
    <w:p w14:paraId="4EBA750A" w14:textId="51B64F52" w:rsidR="009D4A45" w:rsidRPr="00D177D1" w:rsidRDefault="00493382" w:rsidP="00D177D1">
      <w:pPr>
        <w:pStyle w:val="a5"/>
        <w:numPr>
          <w:ilvl w:val="0"/>
          <w:numId w:val="3"/>
        </w:numPr>
        <w:ind w:firstLineChars="0"/>
        <w:rPr>
          <w:rFonts w:ascii="Times New Roman" w:hAnsi="Times New Roman" w:cs="Times New Roman" w:hint="eastAsia"/>
          <w:sz w:val="22"/>
        </w:rPr>
      </w:pPr>
      <w:bookmarkStart w:id="4" w:name="OLE_LINK5"/>
      <w:bookmarkStart w:id="5" w:name="OLE_LINK6"/>
      <w:r w:rsidRPr="009D4A45">
        <w:rPr>
          <w:rFonts w:ascii="Times New Roman" w:hAnsi="Times New Roman" w:cs="Times New Roman"/>
          <w:sz w:val="22"/>
        </w:rPr>
        <w:t>Calculat</w:t>
      </w:r>
      <w:r>
        <w:rPr>
          <w:rFonts w:ascii="Times New Roman" w:hAnsi="Times New Roman" w:cs="Times New Roman" w:hint="eastAsia"/>
          <w:sz w:val="22"/>
        </w:rPr>
        <w:t>e</w:t>
      </w:r>
      <w:r w:rsidRPr="009D4A45">
        <w:rPr>
          <w:rFonts w:ascii="Times New Roman" w:hAnsi="Times New Roman" w:cs="Times New Roman"/>
          <w:sz w:val="22"/>
        </w:rPr>
        <w:t xml:space="preserve"> </w:t>
      </w:r>
      <w:r w:rsidR="00D177D1" w:rsidRPr="00D177D1">
        <w:rPr>
          <w:rFonts w:ascii="Times New Roman" w:hAnsi="Times New Roman" w:cs="Times New Roman"/>
          <w:sz w:val="22"/>
        </w:rPr>
        <w:t>standard error of the mean difference</w:t>
      </w:r>
      <w:bookmarkEnd w:id="4"/>
      <w:bookmarkEnd w:id="5"/>
      <w:r w:rsidR="00D177D1" w:rsidRPr="00D177D1">
        <w:rPr>
          <w:rFonts w:ascii="Times New Roman" w:hAnsi="Times New Roman" w:cs="Times New Roman"/>
          <w:sz w:val="22"/>
        </w:rPr>
        <w:t>,</w:t>
      </w:r>
    </w:p>
    <w:p w14:paraId="5E5B4FE5" w14:textId="77777777" w:rsidR="00D177D1" w:rsidRDefault="00D177D1" w:rsidP="00BC1CE6">
      <w:pPr>
        <w:ind w:left="297"/>
        <w:rPr>
          <w:rFonts w:ascii="Times New Roman" w:hAnsi="Times New Roman" w:cs="Times New Roman" w:hint="eastAsia"/>
          <w:sz w:val="22"/>
        </w:rPr>
      </w:pPr>
    </w:p>
    <w:p w14:paraId="33BECF83" w14:textId="3D08BE44" w:rsidR="00D177D1" w:rsidRDefault="00D177D1" w:rsidP="00BC1CE6">
      <w:pPr>
        <w:ind w:left="297"/>
        <w:rPr>
          <w:rFonts w:ascii="Times New Roman" w:hAnsi="Times New Roman" w:cs="Times New Roman" w:hint="eastAsia"/>
          <w:sz w:val="22"/>
        </w:rPr>
      </w:pPr>
      <w:bookmarkStart w:id="6" w:name="OLE_LINK3"/>
      <w:bookmarkStart w:id="7" w:name="OLE_LINK4"/>
      <w:r>
        <w:rPr>
          <w:rFonts w:ascii="Times New Roman" w:hAnsi="Times New Roman" w:cs="Times New Roman" w:hint="eastAsia"/>
          <w:sz w:val="22"/>
        </w:rPr>
        <w:t xml:space="preserve">SEM </w:t>
      </w:r>
      <w:bookmarkEnd w:id="6"/>
      <w:bookmarkEnd w:id="7"/>
      <w:r>
        <w:rPr>
          <w:rFonts w:ascii="Times New Roman" w:hAnsi="Times New Roman" w:cs="Times New Roman" w:hint="eastAsia"/>
          <w:sz w:val="22"/>
        </w:rPr>
        <w:t>= S</w:t>
      </w:r>
      <w:r w:rsidR="005A08B3">
        <w:rPr>
          <w:rFonts w:ascii="Times New Roman" w:hAnsi="Times New Roman" w:cs="Times New Roman" w:hint="eastAsia"/>
          <w:sz w:val="22"/>
        </w:rPr>
        <w:t xml:space="preserve"> / (n^0.5</w:t>
      </w:r>
      <w:proofErr w:type="gramStart"/>
      <w:r w:rsidR="005A08B3">
        <w:rPr>
          <w:rFonts w:ascii="Times New Roman" w:hAnsi="Times New Roman" w:cs="Times New Roman" w:hint="eastAsia"/>
          <w:sz w:val="22"/>
        </w:rPr>
        <w:t>)  =</w:t>
      </w:r>
      <w:proofErr w:type="gramEnd"/>
      <w:r w:rsidR="005A08B3">
        <w:rPr>
          <w:rFonts w:ascii="Times New Roman" w:hAnsi="Times New Roman" w:cs="Times New Roman" w:hint="eastAsia"/>
          <w:sz w:val="22"/>
        </w:rPr>
        <w:t xml:space="preserve"> 4.86 / (24 ^ 0.5) = 0.99</w:t>
      </w:r>
    </w:p>
    <w:p w14:paraId="08A16C27" w14:textId="77777777" w:rsidR="00D177D1" w:rsidRDefault="00D177D1" w:rsidP="00BC1CE6">
      <w:pPr>
        <w:ind w:left="297"/>
        <w:rPr>
          <w:rFonts w:ascii="Times New Roman" w:hAnsi="Times New Roman" w:cs="Times New Roman" w:hint="eastAsia"/>
          <w:sz w:val="22"/>
        </w:rPr>
      </w:pPr>
    </w:p>
    <w:p w14:paraId="6BA22A0F" w14:textId="659B1A12" w:rsidR="00D177D1" w:rsidRPr="00493382" w:rsidRDefault="00493382" w:rsidP="00493382">
      <w:pPr>
        <w:pStyle w:val="a5"/>
        <w:numPr>
          <w:ilvl w:val="0"/>
          <w:numId w:val="3"/>
        </w:numPr>
        <w:ind w:firstLineChars="0"/>
        <w:rPr>
          <w:rFonts w:ascii="Times New Roman" w:hAnsi="Times New Roman" w:cs="Times New Roman" w:hint="eastAsia"/>
          <w:sz w:val="22"/>
        </w:rPr>
      </w:pPr>
      <w:r w:rsidRPr="00493382">
        <w:rPr>
          <w:rFonts w:ascii="Times New Roman" w:hAnsi="Times New Roman" w:cs="Times New Roman"/>
          <w:sz w:val="22"/>
        </w:rPr>
        <w:t>Calculate the t-statistic</w:t>
      </w:r>
    </w:p>
    <w:p w14:paraId="3F23324C" w14:textId="23728414" w:rsidR="00493382" w:rsidRDefault="00707469" w:rsidP="00BC1CE6">
      <w:pPr>
        <w:ind w:left="297"/>
        <w:rPr>
          <w:rFonts w:ascii="Times New Roman" w:hAnsi="Times New Roman" w:cs="Times New Roman" w:hint="eastAsia"/>
          <w:sz w:val="22"/>
        </w:rPr>
      </w:pPr>
      <w:proofErr w:type="gramStart"/>
      <w:r>
        <w:rPr>
          <w:rFonts w:ascii="Times New Roman" w:hAnsi="Times New Roman" w:cs="Times New Roman" w:hint="eastAsia"/>
          <w:sz w:val="22"/>
        </w:rPr>
        <w:t>t-stat</w:t>
      </w:r>
      <w:proofErr w:type="gramEnd"/>
      <w:r>
        <w:rPr>
          <w:rFonts w:ascii="Times New Roman" w:hAnsi="Times New Roman" w:cs="Times New Roman" w:hint="eastAsia"/>
          <w:sz w:val="22"/>
        </w:rPr>
        <w:t xml:space="preserve"> = </w:t>
      </w:r>
      <w:proofErr w:type="spellStart"/>
      <w:r>
        <w:rPr>
          <w:rFonts w:ascii="Times New Roman" w:hAnsi="Times New Roman" w:cs="Times New Roman" w:hint="eastAsia"/>
          <w:sz w:val="22"/>
        </w:rPr>
        <w:t>d_bar</w:t>
      </w:r>
      <w:proofErr w:type="spellEnd"/>
      <w:r>
        <w:rPr>
          <w:rFonts w:ascii="Times New Roman" w:hAnsi="Times New Roman" w:cs="Times New Roman" w:hint="eastAsia"/>
          <w:sz w:val="22"/>
        </w:rPr>
        <w:t xml:space="preserve"> / SEM = </w:t>
      </w:r>
      <w:r w:rsidR="001D0206">
        <w:rPr>
          <w:rFonts w:ascii="Times New Roman" w:hAnsi="Times New Roman" w:cs="Times New Roman" w:hint="eastAsia"/>
          <w:sz w:val="22"/>
        </w:rPr>
        <w:t>-8.02</w:t>
      </w:r>
    </w:p>
    <w:p w14:paraId="3DADA764" w14:textId="77777777" w:rsidR="008B7918" w:rsidRDefault="008B7918" w:rsidP="00BC1CE6">
      <w:pPr>
        <w:ind w:left="297"/>
        <w:rPr>
          <w:rFonts w:ascii="Times New Roman" w:hAnsi="Times New Roman" w:cs="Times New Roman" w:hint="eastAsia"/>
          <w:sz w:val="22"/>
        </w:rPr>
      </w:pPr>
      <w:proofErr w:type="spellStart"/>
      <w:proofErr w:type="gramStart"/>
      <w:r>
        <w:rPr>
          <w:rFonts w:ascii="Times New Roman" w:hAnsi="Times New Roman" w:cs="Times New Roman"/>
          <w:sz w:val="22"/>
        </w:rPr>
        <w:t>df</w:t>
      </w:r>
      <w:proofErr w:type="spellEnd"/>
      <w:proofErr w:type="gramEnd"/>
      <w:r>
        <w:rPr>
          <w:rFonts w:ascii="Times New Roman" w:hAnsi="Times New Roman" w:cs="Times New Roman"/>
          <w:sz w:val="22"/>
        </w:rPr>
        <w:t xml:space="preserve"> = </w:t>
      </w:r>
      <w:r>
        <w:rPr>
          <w:rFonts w:ascii="Times New Roman" w:hAnsi="Times New Roman" w:cs="Times New Roman" w:hint="eastAsia"/>
          <w:sz w:val="22"/>
        </w:rPr>
        <w:t xml:space="preserve"> n </w:t>
      </w:r>
      <w:r>
        <w:rPr>
          <w:rFonts w:ascii="Times New Roman" w:hAnsi="Times New Roman" w:cs="Times New Roman"/>
          <w:sz w:val="22"/>
        </w:rPr>
        <w:t>–</w:t>
      </w:r>
      <w:r>
        <w:rPr>
          <w:rFonts w:ascii="Times New Roman" w:hAnsi="Times New Roman" w:cs="Times New Roman" w:hint="eastAsia"/>
          <w:sz w:val="22"/>
        </w:rPr>
        <w:t xml:space="preserve"> 1 = 23</w:t>
      </w:r>
    </w:p>
    <w:p w14:paraId="30F727B4" w14:textId="16014A40" w:rsidR="008B7918" w:rsidRDefault="008B7918" w:rsidP="00BC1CE6">
      <w:pPr>
        <w:ind w:left="297"/>
        <w:rPr>
          <w:rFonts w:ascii="Times New Roman" w:hAnsi="Times New Roman" w:cs="Times New Roman" w:hint="eastAsia"/>
          <w:sz w:val="22"/>
        </w:rPr>
      </w:pPr>
      <w:r>
        <w:rPr>
          <w:rFonts w:ascii="Times New Roman" w:hAnsi="Times New Roman" w:cs="Times New Roman" w:hint="eastAsia"/>
          <w:sz w:val="22"/>
        </w:rPr>
        <w:t>查询</w:t>
      </w:r>
      <w:r>
        <w:rPr>
          <w:rFonts w:ascii="Times New Roman" w:hAnsi="Times New Roman" w:cs="Times New Roman" w:hint="eastAsia"/>
          <w:sz w:val="22"/>
        </w:rPr>
        <w:t xml:space="preserve"> t-table</w:t>
      </w:r>
      <w:r>
        <w:rPr>
          <w:rFonts w:ascii="Times New Roman" w:hAnsi="Times New Roman" w:cs="Times New Roman" w:hint="eastAsia"/>
          <w:sz w:val="22"/>
        </w:rPr>
        <w:t>可知</w:t>
      </w:r>
      <w:r>
        <w:rPr>
          <w:rFonts w:ascii="Times New Roman" w:hAnsi="Times New Roman" w:cs="Times New Roman" w:hint="eastAsia"/>
          <w:sz w:val="22"/>
        </w:rPr>
        <w:t xml:space="preserve"> p &lt; 0.0005</w:t>
      </w:r>
      <w:r w:rsidR="003729EE">
        <w:rPr>
          <w:rFonts w:ascii="Times New Roman" w:hAnsi="Times New Roman" w:cs="Times New Roman" w:hint="eastAsia"/>
          <w:sz w:val="22"/>
        </w:rPr>
        <w:t>, p</w:t>
      </w:r>
      <w:r w:rsidR="003729EE">
        <w:rPr>
          <w:rFonts w:ascii="Times New Roman" w:hAnsi="Times New Roman" w:cs="Times New Roman" w:hint="eastAsia"/>
          <w:sz w:val="22"/>
        </w:rPr>
        <w:t>小于</w:t>
      </w:r>
      <w:r w:rsidR="003729EE">
        <w:rPr>
          <w:rFonts w:ascii="Times New Roman" w:hAnsi="Times New Roman" w:cs="Times New Roman" w:hint="eastAsia"/>
          <w:sz w:val="22"/>
        </w:rPr>
        <w:t xml:space="preserve"> alpha  0.05</w:t>
      </w:r>
    </w:p>
    <w:p w14:paraId="3A90BCA9" w14:textId="77777777" w:rsidR="008B7918" w:rsidRDefault="008B7918" w:rsidP="00BC1CE6">
      <w:pPr>
        <w:ind w:left="297"/>
        <w:rPr>
          <w:rFonts w:ascii="Times New Roman" w:hAnsi="Times New Roman" w:cs="Times New Roman" w:hint="eastAsia"/>
          <w:sz w:val="22"/>
        </w:rPr>
      </w:pPr>
    </w:p>
    <w:p w14:paraId="1707DCC0" w14:textId="77D276B9" w:rsidR="008B3A15" w:rsidRPr="00493382" w:rsidRDefault="008B3A15" w:rsidP="008B3A15">
      <w:pPr>
        <w:pStyle w:val="a5"/>
        <w:numPr>
          <w:ilvl w:val="0"/>
          <w:numId w:val="3"/>
        </w:numPr>
        <w:ind w:firstLineChars="0"/>
        <w:rPr>
          <w:rFonts w:ascii="Times New Roman" w:hAnsi="Times New Roman" w:cs="Times New Roman" w:hint="eastAsia"/>
          <w:sz w:val="22"/>
        </w:rPr>
      </w:pPr>
      <w:r>
        <w:rPr>
          <w:rFonts w:ascii="Times New Roman" w:hAnsi="Times New Roman" w:cs="Times New Roman"/>
          <w:sz w:val="22"/>
        </w:rPr>
        <w:t xml:space="preserve">Calculate the </w:t>
      </w:r>
      <w:bookmarkStart w:id="8" w:name="OLE_LINK9"/>
      <w:bookmarkStart w:id="9" w:name="OLE_LINK10"/>
      <w:r>
        <w:rPr>
          <w:rFonts w:ascii="Times New Roman" w:hAnsi="Times New Roman" w:cs="Times New Roman"/>
          <w:sz w:val="22"/>
        </w:rPr>
        <w:t>t</w:t>
      </w:r>
      <w:r>
        <w:rPr>
          <w:rFonts w:ascii="Times New Roman" w:hAnsi="Times New Roman" w:cs="Times New Roman" w:hint="eastAsia"/>
          <w:sz w:val="22"/>
        </w:rPr>
        <w:t>-</w:t>
      </w:r>
      <w:r w:rsidRPr="008B3A15">
        <w:rPr>
          <w:rFonts w:ascii="Times New Roman" w:hAnsi="Times New Roman" w:cs="Times New Roman"/>
          <w:sz w:val="22"/>
        </w:rPr>
        <w:t>critical</w:t>
      </w:r>
      <w:bookmarkEnd w:id="8"/>
      <w:bookmarkEnd w:id="9"/>
    </w:p>
    <w:p w14:paraId="550E0CA4" w14:textId="3E9FF74F" w:rsidR="008B3A15" w:rsidRDefault="008B3A15" w:rsidP="00BC1CE6">
      <w:pPr>
        <w:ind w:left="297"/>
        <w:rPr>
          <w:rFonts w:ascii="Times New Roman" w:hAnsi="Times New Roman" w:cs="Times New Roman" w:hint="eastAsia"/>
          <w:sz w:val="22"/>
        </w:rPr>
      </w:pPr>
      <w:bookmarkStart w:id="10" w:name="OLE_LINK11"/>
      <w:bookmarkStart w:id="11" w:name="OLE_LINK12"/>
      <w:proofErr w:type="spellStart"/>
      <w:r>
        <w:rPr>
          <w:rFonts w:ascii="Times New Roman" w:hAnsi="Times New Roman" w:cs="Times New Roman"/>
          <w:sz w:val="22"/>
        </w:rPr>
        <w:t>df</w:t>
      </w:r>
      <w:proofErr w:type="spellEnd"/>
      <w:r>
        <w:rPr>
          <w:rFonts w:ascii="Times New Roman" w:hAnsi="Times New Roman" w:cs="Times New Roman"/>
          <w:sz w:val="22"/>
        </w:rPr>
        <w:t xml:space="preserve"> = </w:t>
      </w:r>
      <w:r>
        <w:rPr>
          <w:rFonts w:ascii="Times New Roman" w:hAnsi="Times New Roman" w:cs="Times New Roman" w:hint="eastAsia"/>
          <w:sz w:val="22"/>
        </w:rPr>
        <w:t xml:space="preserve"> n </w:t>
      </w:r>
      <w:r>
        <w:rPr>
          <w:rFonts w:ascii="Times New Roman" w:hAnsi="Times New Roman" w:cs="Times New Roman"/>
          <w:sz w:val="22"/>
        </w:rPr>
        <w:t>–</w:t>
      </w:r>
      <w:r>
        <w:rPr>
          <w:rFonts w:ascii="Times New Roman" w:hAnsi="Times New Roman" w:cs="Times New Roman" w:hint="eastAsia"/>
          <w:sz w:val="22"/>
        </w:rPr>
        <w:t xml:space="preserve"> 1 = 23</w:t>
      </w:r>
      <w:bookmarkEnd w:id="10"/>
      <w:bookmarkEnd w:id="11"/>
      <w:r>
        <w:rPr>
          <w:rFonts w:ascii="Times New Roman" w:hAnsi="Times New Roman" w:cs="Times New Roman" w:hint="eastAsia"/>
          <w:sz w:val="22"/>
        </w:rPr>
        <w:t xml:space="preserve">, alpha = 0.05 </w:t>
      </w:r>
      <w:r>
        <w:rPr>
          <w:rFonts w:ascii="Times New Roman" w:hAnsi="Times New Roman" w:cs="Times New Roman" w:hint="eastAsia"/>
          <w:sz w:val="22"/>
        </w:rPr>
        <w:t>单尾</w:t>
      </w:r>
      <w:r w:rsidR="00E77010">
        <w:rPr>
          <w:rFonts w:ascii="Times New Roman" w:hAnsi="Times New Roman" w:cs="Times New Roman" w:hint="eastAsia"/>
          <w:sz w:val="22"/>
        </w:rPr>
        <w:t>，查询</w:t>
      </w:r>
      <w:r w:rsidR="00E77010">
        <w:rPr>
          <w:rFonts w:ascii="Times New Roman" w:hAnsi="Times New Roman" w:cs="Times New Roman" w:hint="eastAsia"/>
          <w:sz w:val="22"/>
        </w:rPr>
        <w:t>t-table</w:t>
      </w:r>
      <w:r w:rsidR="00E77010">
        <w:rPr>
          <w:rFonts w:ascii="Times New Roman" w:hAnsi="Times New Roman" w:cs="Times New Roman" w:hint="eastAsia"/>
          <w:sz w:val="22"/>
        </w:rPr>
        <w:t>得知</w:t>
      </w:r>
      <w:r w:rsidR="00E77010">
        <w:rPr>
          <w:rFonts w:ascii="Times New Roman" w:hAnsi="Times New Roman" w:cs="Times New Roman" w:hint="eastAsia"/>
          <w:sz w:val="22"/>
        </w:rPr>
        <w:t xml:space="preserve"> </w:t>
      </w:r>
    </w:p>
    <w:p w14:paraId="5867BEC1" w14:textId="148D9B29" w:rsidR="008B3A15" w:rsidRDefault="00E77010" w:rsidP="00BC1CE6">
      <w:pPr>
        <w:ind w:left="297"/>
        <w:rPr>
          <w:rFonts w:ascii="Times New Roman" w:hAnsi="Times New Roman" w:cs="Times New Roman" w:hint="eastAsia"/>
          <w:sz w:val="22"/>
        </w:rPr>
      </w:pPr>
      <w:proofErr w:type="gramStart"/>
      <w:r>
        <w:rPr>
          <w:rFonts w:ascii="Times New Roman" w:hAnsi="Times New Roman" w:cs="Times New Roman"/>
          <w:sz w:val="22"/>
        </w:rPr>
        <w:t>t</w:t>
      </w:r>
      <w:r>
        <w:rPr>
          <w:rFonts w:ascii="Times New Roman" w:hAnsi="Times New Roman" w:cs="Times New Roman" w:hint="eastAsia"/>
          <w:sz w:val="22"/>
        </w:rPr>
        <w:t>-</w:t>
      </w:r>
      <w:r w:rsidRPr="008B3A15">
        <w:rPr>
          <w:rFonts w:ascii="Times New Roman" w:hAnsi="Times New Roman" w:cs="Times New Roman"/>
          <w:sz w:val="22"/>
        </w:rPr>
        <w:t>critical</w:t>
      </w:r>
      <w:proofErr w:type="gramEnd"/>
      <w:r>
        <w:rPr>
          <w:rFonts w:ascii="Times New Roman" w:hAnsi="Times New Roman" w:cs="Times New Roman" w:hint="eastAsia"/>
          <w:sz w:val="22"/>
        </w:rPr>
        <w:t xml:space="preserve"> = </w:t>
      </w:r>
      <w:r w:rsidR="00A538BE">
        <w:rPr>
          <w:rFonts w:ascii="Times New Roman" w:hAnsi="Times New Roman" w:cs="Times New Roman" w:hint="eastAsia"/>
          <w:sz w:val="22"/>
        </w:rPr>
        <w:t>-1.714</w:t>
      </w:r>
    </w:p>
    <w:p w14:paraId="60218D4B" w14:textId="77777777" w:rsidR="008B3A15" w:rsidRDefault="008B3A15" w:rsidP="00BC1CE6">
      <w:pPr>
        <w:ind w:left="297"/>
        <w:rPr>
          <w:rFonts w:ascii="Times New Roman" w:hAnsi="Times New Roman" w:cs="Times New Roman" w:hint="eastAsia"/>
          <w:sz w:val="22"/>
        </w:rPr>
      </w:pPr>
    </w:p>
    <w:p w14:paraId="1C2C9F6C" w14:textId="77777777" w:rsidR="00007C44" w:rsidRPr="00EF67FC" w:rsidRDefault="00007C44" w:rsidP="00B03BF6">
      <w:pPr>
        <w:pStyle w:val="a5"/>
        <w:ind w:left="657" w:firstLineChars="0" w:firstLine="0"/>
        <w:rPr>
          <w:rFonts w:cs="Times New Roman"/>
          <w:sz w:val="22"/>
        </w:rPr>
      </w:pPr>
    </w:p>
    <w:p w14:paraId="1EE27F7B" w14:textId="73DB407B" w:rsidR="00ED1EAE" w:rsidRPr="00EF67FC" w:rsidRDefault="00ED3524" w:rsidP="00ED3524">
      <w:pPr>
        <w:pStyle w:val="a5"/>
        <w:numPr>
          <w:ilvl w:val="0"/>
          <w:numId w:val="3"/>
        </w:numPr>
        <w:ind w:firstLineChars="0"/>
        <w:rPr>
          <w:rFonts w:cs="Times New Roman"/>
          <w:sz w:val="22"/>
        </w:rPr>
      </w:pPr>
      <w:r w:rsidRPr="00EF67FC">
        <w:rPr>
          <w:rFonts w:cs="Times New Roman"/>
          <w:sz w:val="22"/>
        </w:rPr>
        <w:t xml:space="preserve">t-test </w:t>
      </w:r>
      <w:r w:rsidRPr="00EF67FC">
        <w:rPr>
          <w:rFonts w:cs="Times New Roman"/>
          <w:sz w:val="22"/>
        </w:rPr>
        <w:t>统计值远大于临界值，说明</w:t>
      </w:r>
      <w:r w:rsidRPr="00EF67FC">
        <w:t>识别文字和颜色一致</w:t>
      </w:r>
      <w:r w:rsidR="006D2D8B" w:rsidRPr="00EF67FC">
        <w:t>时间</w:t>
      </w:r>
      <w:r w:rsidR="006D2D8B">
        <w:rPr>
          <w:rFonts w:hint="eastAsia"/>
        </w:rPr>
        <w:t>的样本均值</w:t>
      </w:r>
      <w:r w:rsidR="006D2D8B">
        <w:t>小于识别颜色和文字不一致的</w:t>
      </w:r>
      <w:r w:rsidR="006D2D8B" w:rsidRPr="00EF67FC">
        <w:t>时间</w:t>
      </w:r>
      <w:r w:rsidR="006D2D8B">
        <w:rPr>
          <w:rFonts w:hint="eastAsia"/>
        </w:rPr>
        <w:t>样本均值</w:t>
      </w:r>
      <w:r w:rsidR="000E65DB" w:rsidRPr="00EF67FC">
        <w:t xml:space="preserve">, </w:t>
      </w:r>
      <w:r w:rsidR="000E65DB" w:rsidRPr="00EF67FC">
        <w:t>有统计学意义</w:t>
      </w:r>
    </w:p>
    <w:p w14:paraId="104292B8" w14:textId="77777777" w:rsidR="007D23D3" w:rsidRDefault="007D23D3" w:rsidP="00ED3524">
      <w:pPr>
        <w:pStyle w:val="a5"/>
        <w:ind w:left="420" w:firstLineChars="0" w:firstLine="0"/>
        <w:rPr>
          <w:rFonts w:ascii="Times New Roman" w:hAnsi="Times New Roman" w:cs="Times New Roman" w:hint="eastAsia"/>
          <w:sz w:val="22"/>
        </w:rPr>
      </w:pPr>
    </w:p>
    <w:p w14:paraId="6B237A8B" w14:textId="625D4637" w:rsidR="00837B0C" w:rsidRPr="00837B0C" w:rsidRDefault="00837B0C" w:rsidP="00837B0C">
      <w:pPr>
        <w:pStyle w:val="a5"/>
        <w:numPr>
          <w:ilvl w:val="0"/>
          <w:numId w:val="3"/>
        </w:numPr>
        <w:ind w:firstLineChars="0"/>
        <w:rPr>
          <w:rFonts w:ascii="Times New Roman" w:hAnsi="Times New Roman" w:cs="Times New Roman" w:hint="eastAsia"/>
          <w:sz w:val="22"/>
        </w:rPr>
      </w:pPr>
      <w:bookmarkStart w:id="12" w:name="OLE_LINK13"/>
      <w:r w:rsidRPr="00837B0C">
        <w:rPr>
          <w:rFonts w:ascii="Times New Roman" w:hAnsi="Times New Roman" w:cs="Times New Roman"/>
          <w:sz w:val="22"/>
        </w:rPr>
        <w:t>Confidence interval</w:t>
      </w:r>
      <w:bookmarkEnd w:id="12"/>
      <w:r w:rsidRPr="00837B0C">
        <w:rPr>
          <w:rFonts w:ascii="Times New Roman" w:hAnsi="Times New Roman" w:cs="Times New Roman"/>
          <w:sz w:val="22"/>
        </w:rPr>
        <w:t xml:space="preserve"> for the true mean difference</w:t>
      </w:r>
    </w:p>
    <w:p w14:paraId="2DFA93F9" w14:textId="35005C09" w:rsidR="00837B0C" w:rsidRDefault="00B92D4A" w:rsidP="00ED3524">
      <w:pPr>
        <w:pStyle w:val="a5"/>
        <w:ind w:left="420" w:firstLineChars="0" w:firstLine="0"/>
        <w:rPr>
          <w:rFonts w:ascii="Times New Roman" w:hAnsi="Times New Roman" w:cs="Times New Roman" w:hint="eastAsia"/>
          <w:sz w:val="22"/>
        </w:rPr>
      </w:pPr>
      <w:r>
        <w:rPr>
          <w:rFonts w:ascii="Times New Roman" w:hAnsi="Times New Roman" w:cs="Times New Roman" w:hint="eastAsia"/>
          <w:sz w:val="22"/>
        </w:rPr>
        <w:t>双尾</w:t>
      </w:r>
      <w:r>
        <w:rPr>
          <w:rFonts w:ascii="Times New Roman" w:hAnsi="Times New Roman" w:cs="Times New Roman" w:hint="eastAsia"/>
          <w:sz w:val="22"/>
        </w:rPr>
        <w:t>t</w:t>
      </w:r>
      <w:r>
        <w:rPr>
          <w:rFonts w:ascii="Times New Roman" w:hAnsi="Times New Roman" w:cs="Times New Roman" w:hint="eastAsia"/>
          <w:sz w:val="22"/>
        </w:rPr>
        <w:t>临界值</w:t>
      </w:r>
      <w:r>
        <w:rPr>
          <w:rFonts w:ascii="Times New Roman" w:hAnsi="Times New Roman" w:cs="Times New Roman" w:hint="eastAsia"/>
          <w:sz w:val="22"/>
        </w:rPr>
        <w:t xml:space="preserve"> alpha = 0.025</w:t>
      </w:r>
      <w:r>
        <w:rPr>
          <w:rFonts w:ascii="Times New Roman" w:hAnsi="Times New Roman" w:cs="Times New Roman" w:hint="eastAsia"/>
          <w:sz w:val="22"/>
        </w:rPr>
        <w:t>，</w:t>
      </w:r>
      <w:r>
        <w:rPr>
          <w:rFonts w:ascii="Times New Roman" w:hAnsi="Times New Roman" w:cs="Times New Roman" w:hint="eastAsia"/>
          <w:sz w:val="22"/>
        </w:rPr>
        <w:t xml:space="preserve"> </w:t>
      </w:r>
      <w:proofErr w:type="spellStart"/>
      <w:r>
        <w:rPr>
          <w:rFonts w:ascii="Times New Roman" w:hAnsi="Times New Roman" w:cs="Times New Roman" w:hint="eastAsia"/>
          <w:sz w:val="22"/>
        </w:rPr>
        <w:t>df</w:t>
      </w:r>
      <w:proofErr w:type="spellEnd"/>
      <w:r>
        <w:rPr>
          <w:rFonts w:ascii="Times New Roman" w:hAnsi="Times New Roman" w:cs="Times New Roman" w:hint="eastAsia"/>
          <w:sz w:val="22"/>
        </w:rPr>
        <w:t xml:space="preserve"> = 23</w:t>
      </w:r>
      <w:r>
        <w:rPr>
          <w:rFonts w:ascii="Times New Roman" w:hAnsi="Times New Roman" w:cs="Times New Roman" w:hint="eastAsia"/>
          <w:sz w:val="22"/>
        </w:rPr>
        <w:t>，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查询</w:t>
      </w:r>
      <w:r>
        <w:rPr>
          <w:rFonts w:ascii="Times New Roman" w:hAnsi="Times New Roman" w:cs="Times New Roman" w:hint="eastAsia"/>
          <w:sz w:val="22"/>
        </w:rPr>
        <w:t>t</w:t>
      </w:r>
      <w:r>
        <w:rPr>
          <w:rFonts w:ascii="Times New Roman" w:hAnsi="Times New Roman" w:cs="Times New Roman" w:hint="eastAsia"/>
          <w:sz w:val="22"/>
        </w:rPr>
        <w:t>表得知</w:t>
      </w:r>
    </w:p>
    <w:p w14:paraId="69D7A40D" w14:textId="6994B3B0" w:rsidR="00B92D4A" w:rsidRDefault="00B92D4A" w:rsidP="00ED3524">
      <w:pPr>
        <w:pStyle w:val="a5"/>
        <w:ind w:left="420" w:firstLineChars="0" w:firstLine="0"/>
        <w:rPr>
          <w:rFonts w:ascii="Times New Roman" w:hAnsi="Times New Roman" w:cs="Times New Roman" w:hint="eastAsia"/>
          <w:sz w:val="22"/>
        </w:rPr>
      </w:pPr>
      <w:proofErr w:type="gramStart"/>
      <w:r>
        <w:rPr>
          <w:rFonts w:ascii="Times New Roman" w:hAnsi="Times New Roman" w:cs="Times New Roman"/>
          <w:sz w:val="22"/>
        </w:rPr>
        <w:t>t</w:t>
      </w:r>
      <w:r>
        <w:rPr>
          <w:rFonts w:ascii="Times New Roman" w:hAnsi="Times New Roman" w:cs="Times New Roman" w:hint="eastAsia"/>
          <w:sz w:val="22"/>
        </w:rPr>
        <w:t>-</w:t>
      </w:r>
      <w:r w:rsidRPr="008B3A15">
        <w:rPr>
          <w:rFonts w:ascii="Times New Roman" w:hAnsi="Times New Roman" w:cs="Times New Roman"/>
          <w:sz w:val="22"/>
        </w:rPr>
        <w:t>critical</w:t>
      </w:r>
      <w:proofErr w:type="gramEnd"/>
      <w:r>
        <w:rPr>
          <w:rFonts w:ascii="Times New Roman" w:hAnsi="Times New Roman" w:cs="Times New Roman" w:hint="eastAsia"/>
          <w:sz w:val="22"/>
        </w:rPr>
        <w:t xml:space="preserve"> 2 =  2.069</w:t>
      </w:r>
    </w:p>
    <w:p w14:paraId="08BE5CCE" w14:textId="162B329D" w:rsidR="00B92D4A" w:rsidRDefault="00952FF1" w:rsidP="00ED3524">
      <w:pPr>
        <w:pStyle w:val="a5"/>
        <w:ind w:left="420" w:firstLineChars="0" w:firstLine="0"/>
        <w:rPr>
          <w:rFonts w:ascii="Times New Roman" w:hAnsi="Times New Roman" w:cs="Times New Roman" w:hint="eastAsia"/>
          <w:sz w:val="22"/>
        </w:rPr>
      </w:pPr>
      <w:r>
        <w:rPr>
          <w:rFonts w:ascii="Times New Roman" w:hAnsi="Times New Roman" w:cs="Times New Roman" w:hint="eastAsia"/>
          <w:sz w:val="22"/>
        </w:rPr>
        <w:t>置信区间</w:t>
      </w:r>
      <w:r>
        <w:rPr>
          <w:rFonts w:ascii="Times New Roman" w:hAnsi="Times New Roman" w:cs="Times New Roman" w:hint="eastAsia"/>
          <w:sz w:val="22"/>
        </w:rPr>
        <w:t xml:space="preserve"> CI = (</w:t>
      </w:r>
      <w:proofErr w:type="spellStart"/>
      <w:r>
        <w:rPr>
          <w:rFonts w:ascii="Times New Roman" w:hAnsi="Times New Roman" w:cs="Times New Roman" w:hint="eastAsia"/>
          <w:sz w:val="22"/>
        </w:rPr>
        <w:t>dbar</w:t>
      </w:r>
      <w:proofErr w:type="spellEnd"/>
      <w:r>
        <w:rPr>
          <w:rFonts w:ascii="Times New Roman" w:hAnsi="Times New Roman" w:cs="Times New Roman" w:hint="eastAsia"/>
          <w:sz w:val="22"/>
        </w:rPr>
        <w:t xml:space="preserve"> - </w:t>
      </w:r>
      <w:r>
        <w:rPr>
          <w:rFonts w:ascii="Times New Roman" w:hAnsi="Times New Roman" w:cs="Times New Roman"/>
          <w:sz w:val="22"/>
        </w:rPr>
        <w:t>t</w:t>
      </w:r>
      <w:r>
        <w:rPr>
          <w:rFonts w:ascii="Times New Roman" w:hAnsi="Times New Roman" w:cs="Times New Roman" w:hint="eastAsia"/>
          <w:sz w:val="22"/>
        </w:rPr>
        <w:t>-</w:t>
      </w:r>
      <w:r w:rsidRPr="008B3A15">
        <w:rPr>
          <w:rFonts w:ascii="Times New Roman" w:hAnsi="Times New Roman" w:cs="Times New Roman"/>
          <w:sz w:val="22"/>
        </w:rPr>
        <w:t>critical</w:t>
      </w:r>
      <w:r>
        <w:rPr>
          <w:rFonts w:ascii="Times New Roman" w:hAnsi="Times New Roman" w:cs="Times New Roman" w:hint="eastAsia"/>
          <w:sz w:val="22"/>
        </w:rPr>
        <w:t xml:space="preserve"> 2</w:t>
      </w:r>
      <w:r>
        <w:rPr>
          <w:rFonts w:ascii="Times New Roman" w:hAnsi="Times New Roman" w:cs="Times New Roman" w:hint="eastAsia"/>
          <w:sz w:val="22"/>
        </w:rPr>
        <w:t xml:space="preserve"> * SEM, </w:t>
      </w:r>
      <w:proofErr w:type="spellStart"/>
      <w:r>
        <w:rPr>
          <w:rFonts w:ascii="Times New Roman" w:hAnsi="Times New Roman" w:cs="Times New Roman" w:hint="eastAsia"/>
          <w:sz w:val="22"/>
        </w:rPr>
        <w:t>dbar</w:t>
      </w:r>
      <w:proofErr w:type="spellEnd"/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 xml:space="preserve">+ 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>t</w:t>
      </w:r>
      <w:r>
        <w:rPr>
          <w:rFonts w:ascii="Times New Roman" w:hAnsi="Times New Roman" w:cs="Times New Roman" w:hint="eastAsia"/>
          <w:sz w:val="22"/>
        </w:rPr>
        <w:t>-</w:t>
      </w:r>
      <w:r w:rsidRPr="008B3A15">
        <w:rPr>
          <w:rFonts w:ascii="Times New Roman" w:hAnsi="Times New Roman" w:cs="Times New Roman"/>
          <w:sz w:val="22"/>
        </w:rPr>
        <w:t>critical</w:t>
      </w:r>
      <w:r>
        <w:rPr>
          <w:rFonts w:ascii="Times New Roman" w:hAnsi="Times New Roman" w:cs="Times New Roman" w:hint="eastAsia"/>
          <w:sz w:val="22"/>
        </w:rPr>
        <w:t xml:space="preserve"> 2 * SEM</w:t>
      </w:r>
      <w:r>
        <w:rPr>
          <w:rFonts w:ascii="Times New Roman" w:hAnsi="Times New Roman" w:cs="Times New Roman" w:hint="eastAsia"/>
          <w:sz w:val="22"/>
        </w:rPr>
        <w:t>)</w:t>
      </w:r>
    </w:p>
    <w:p w14:paraId="06A8D620" w14:textId="7EE092DE" w:rsidR="00952FF1" w:rsidRDefault="00952FF1" w:rsidP="00ED3524">
      <w:pPr>
        <w:pStyle w:val="a5"/>
        <w:ind w:left="420" w:firstLineChars="0" w:firstLine="0"/>
        <w:rPr>
          <w:rFonts w:ascii="Times New Roman" w:hAnsi="Times New Roman" w:cs="Times New Roman" w:hint="eastAsia"/>
          <w:sz w:val="22"/>
        </w:rPr>
      </w:pPr>
      <w:r>
        <w:rPr>
          <w:rFonts w:ascii="Times New Roman" w:hAnsi="Times New Roman" w:cs="Times New Roman" w:hint="eastAsia"/>
          <w:sz w:val="22"/>
        </w:rPr>
        <w:t>计算结果为</w:t>
      </w:r>
      <w:r>
        <w:rPr>
          <w:rFonts w:ascii="Times New Roman" w:hAnsi="Times New Roman" w:cs="Times New Roman" w:hint="eastAsia"/>
          <w:sz w:val="22"/>
        </w:rPr>
        <w:t xml:space="preserve"> CI = </w:t>
      </w:r>
      <w:r w:rsidRPr="00952FF1">
        <w:rPr>
          <w:rFonts w:ascii="Times New Roman" w:hAnsi="Times New Roman" w:cs="Times New Roman"/>
          <w:sz w:val="22"/>
        </w:rPr>
        <w:t>(-10.02 , -5.91 )</w:t>
      </w:r>
    </w:p>
    <w:p w14:paraId="29390F34" w14:textId="77777777" w:rsidR="00837B0C" w:rsidRPr="007D23D3" w:rsidRDefault="00837B0C" w:rsidP="00ED3524">
      <w:pPr>
        <w:pStyle w:val="a5"/>
        <w:ind w:left="420" w:firstLineChars="0" w:firstLine="0"/>
        <w:rPr>
          <w:rFonts w:ascii="Times New Roman" w:hAnsi="Times New Roman" w:cs="Times New Roman" w:hint="eastAsia"/>
          <w:sz w:val="22"/>
        </w:rPr>
      </w:pPr>
    </w:p>
    <w:p w14:paraId="2CB2FF42" w14:textId="77777777" w:rsidR="004260A7" w:rsidRPr="00837B0C" w:rsidRDefault="004260A7" w:rsidP="00837B0C">
      <w:pPr>
        <w:ind w:left="297"/>
        <w:rPr>
          <w:rFonts w:ascii="Times New Roman" w:hAnsi="Times New Roman" w:cs="Times New Roman"/>
          <w:sz w:val="22"/>
        </w:rPr>
      </w:pPr>
    </w:p>
    <w:p w14:paraId="222928ED" w14:textId="1D904954" w:rsidR="00AC3972" w:rsidRDefault="00AC3972" w:rsidP="00ED3524">
      <w:pPr>
        <w:pStyle w:val="a5"/>
        <w:ind w:left="420" w:firstLineChars="0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相关计算过程代码见同目录下的</w:t>
      </w:r>
      <w:r w:rsidRPr="00AC3972">
        <w:rPr>
          <w:rFonts w:ascii="Times New Roman" w:hAnsi="Times New Roman" w:cs="Times New Roman"/>
          <w:sz w:val="22"/>
        </w:rPr>
        <w:t>testsa.</w:t>
      </w:r>
      <w:proofErr w:type="gramStart"/>
      <w:r w:rsidRPr="00AC3972">
        <w:rPr>
          <w:rFonts w:ascii="Times New Roman" w:hAnsi="Times New Roman" w:cs="Times New Roman"/>
          <w:sz w:val="22"/>
        </w:rPr>
        <w:t>py</w:t>
      </w:r>
      <w:proofErr w:type="gramEnd"/>
    </w:p>
    <w:p w14:paraId="7ED08FCA" w14:textId="77777777" w:rsidR="00AC3972" w:rsidRDefault="00AC3972" w:rsidP="00ED3524">
      <w:pPr>
        <w:pStyle w:val="a5"/>
        <w:ind w:left="420" w:firstLineChars="0" w:firstLine="0"/>
        <w:rPr>
          <w:rFonts w:ascii="Times New Roman" w:hAnsi="Times New Roman" w:cs="Times New Roman"/>
          <w:sz w:val="22"/>
        </w:rPr>
      </w:pPr>
    </w:p>
    <w:p w14:paraId="6C4E49D0" w14:textId="77777777" w:rsidR="00EB5595" w:rsidRPr="00B41751" w:rsidRDefault="00EB5595" w:rsidP="00EB5595">
      <w:pPr>
        <w:pStyle w:val="a5"/>
        <w:ind w:left="297" w:firstLineChars="0" w:firstLine="0"/>
        <w:rPr>
          <w:rFonts w:ascii="Times New Roman" w:hAnsi="Times New Roman" w:cs="Times New Roman"/>
          <w:sz w:val="22"/>
        </w:rPr>
      </w:pPr>
    </w:p>
    <w:p w14:paraId="04661E89" w14:textId="77777777" w:rsidR="00E266F2" w:rsidRDefault="00715C80" w:rsidP="00E266F2">
      <w:pPr>
        <w:pStyle w:val="a5"/>
        <w:numPr>
          <w:ilvl w:val="0"/>
          <w:numId w:val="1"/>
        </w:numPr>
        <w:ind w:left="297" w:hangingChars="135" w:hanging="297"/>
        <w:rPr>
          <w:rFonts w:ascii="Times New Roman" w:hAnsi="Times New Roman" w:cs="Times New Roman"/>
          <w:sz w:val="22"/>
        </w:rPr>
      </w:pPr>
      <w:r w:rsidRPr="00B41751">
        <w:rPr>
          <w:rFonts w:ascii="Times New Roman" w:hAnsi="Times New Roman" w:cs="Times New Roman" w:hint="eastAsia"/>
          <w:sz w:val="22"/>
        </w:rPr>
        <w:t>提供显示样本数据分布的一个或两个</w:t>
      </w:r>
      <w:r w:rsidR="006B5251" w:rsidRPr="00B41751">
        <w:rPr>
          <w:rFonts w:ascii="Times New Roman" w:hAnsi="Times New Roman" w:cs="Times New Roman" w:hint="eastAsia"/>
          <w:sz w:val="22"/>
        </w:rPr>
        <w:t>可视化</w:t>
      </w:r>
      <w:r w:rsidRPr="00B41751">
        <w:rPr>
          <w:rFonts w:ascii="Times New Roman" w:hAnsi="Times New Roman" w:cs="Times New Roman" w:hint="eastAsia"/>
          <w:sz w:val="22"/>
        </w:rPr>
        <w:t>。用一两句话说明你从图中观察到的结果。</w:t>
      </w:r>
    </w:p>
    <w:p w14:paraId="2641F257" w14:textId="412050F7" w:rsidR="003C03AD" w:rsidRDefault="003C03AD" w:rsidP="00F23500">
      <w:pPr>
        <w:jc w:val="left"/>
        <w:rPr>
          <w:rFonts w:ascii="Times New Roman" w:hAnsi="Times New Roman" w:cs="Times New Roman" w:hint="eastAsia"/>
          <w:sz w:val="22"/>
        </w:rPr>
      </w:pPr>
      <w:r>
        <w:rPr>
          <w:rFonts w:ascii="Times New Roman" w:hAnsi="Times New Roman" w:cs="Times New Roman"/>
          <w:sz w:val="22"/>
        </w:rPr>
        <w:t>T</w:t>
      </w:r>
      <w:r>
        <w:rPr>
          <w:rFonts w:ascii="Times New Roman" w:hAnsi="Times New Roman" w:cs="Times New Roman" w:hint="eastAsia"/>
          <w:sz w:val="22"/>
        </w:rPr>
        <w:t>检测的前提条件是样本是正态分布。下图</w:t>
      </w:r>
      <w:r w:rsidR="00423413">
        <w:rPr>
          <w:rFonts w:ascii="Times New Roman" w:hAnsi="Times New Roman" w:cs="Times New Roman" w:hint="eastAsia"/>
          <w:sz w:val="22"/>
        </w:rPr>
        <w:t>是</w:t>
      </w:r>
      <w:r w:rsidR="00423413">
        <w:rPr>
          <w:rFonts w:ascii="Times New Roman" w:hAnsi="Times New Roman" w:cs="Times New Roman" w:hint="eastAsia"/>
          <w:sz w:val="22"/>
        </w:rPr>
        <w:t>Excel</w:t>
      </w:r>
      <w:r w:rsidR="00423413">
        <w:rPr>
          <w:rFonts w:ascii="Times New Roman" w:hAnsi="Times New Roman" w:cs="Times New Roman" w:hint="eastAsia"/>
          <w:sz w:val="22"/>
        </w:rPr>
        <w:t>绘制的</w:t>
      </w:r>
      <w:r>
        <w:rPr>
          <w:rFonts w:ascii="Times New Roman" w:hAnsi="Times New Roman" w:cs="Times New Roman" w:hint="eastAsia"/>
          <w:sz w:val="22"/>
        </w:rPr>
        <w:t>两个样本的频率直方图</w:t>
      </w:r>
    </w:p>
    <w:p w14:paraId="1171EE0E" w14:textId="4364C25B" w:rsidR="003C03AD" w:rsidRDefault="00D45EFD" w:rsidP="00F23500">
      <w:pPr>
        <w:jc w:val="left"/>
        <w:rPr>
          <w:rFonts w:ascii="Times New Roman" w:hAnsi="Times New Roman" w:cs="Times New Roman" w:hint="eastAsia"/>
          <w:sz w:val="22"/>
        </w:rPr>
      </w:pPr>
      <w:r>
        <w:rPr>
          <w:rFonts w:ascii="Times New Roman" w:hAnsi="Times New Roman" w:cs="Times New Roman" w:hint="eastAsia"/>
          <w:sz w:val="22"/>
        </w:rPr>
        <w:t>Congruent</w:t>
      </w:r>
      <w:r>
        <w:rPr>
          <w:rFonts w:ascii="Times New Roman" w:hAnsi="Times New Roman" w:cs="Times New Roman" w:hint="eastAsia"/>
          <w:sz w:val="22"/>
        </w:rPr>
        <w:t>的直方图接近正态分布</w:t>
      </w:r>
    </w:p>
    <w:p w14:paraId="0D657616" w14:textId="77C783B2" w:rsidR="00F23500" w:rsidRDefault="00580F58" w:rsidP="00580F58">
      <w:pPr>
        <w:jc w:val="center"/>
        <w:rPr>
          <w:rFonts w:ascii="Times New Roman" w:hAnsi="Times New Roman" w:cs="Times New Roman" w:hint="eastAsia"/>
          <w:sz w:val="22"/>
        </w:rPr>
      </w:pPr>
      <w:r>
        <w:rPr>
          <w:noProof/>
        </w:rPr>
        <w:lastRenderedPageBreak/>
        <w:drawing>
          <wp:inline distT="0" distB="0" distL="0" distR="0" wp14:anchorId="66968C0A" wp14:editId="114D17E2">
            <wp:extent cx="3657600" cy="3299460"/>
            <wp:effectExtent l="0" t="0" r="19050" b="15240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6795C816" w14:textId="77777777" w:rsidR="003C03AD" w:rsidRDefault="003C03AD" w:rsidP="00F23500">
      <w:pPr>
        <w:jc w:val="left"/>
        <w:rPr>
          <w:rFonts w:ascii="Times New Roman" w:hAnsi="Times New Roman" w:cs="Times New Roman" w:hint="eastAsia"/>
          <w:sz w:val="22"/>
        </w:rPr>
      </w:pPr>
    </w:p>
    <w:p w14:paraId="3C1431CF" w14:textId="0FF8FA68" w:rsidR="00580F58" w:rsidRDefault="00F2061F" w:rsidP="00F23500">
      <w:pPr>
        <w:jc w:val="left"/>
        <w:rPr>
          <w:rFonts w:ascii="Times New Roman" w:hAnsi="Times New Roman" w:cs="Times New Roman" w:hint="eastAsia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Incongruent </w:t>
      </w:r>
      <w:r>
        <w:rPr>
          <w:rFonts w:ascii="Times New Roman" w:hAnsi="Times New Roman" w:cs="Times New Roman" w:hint="eastAsia"/>
          <w:sz w:val="22"/>
        </w:rPr>
        <w:t>的直方图，分布类似</w:t>
      </w:r>
      <w:r>
        <w:rPr>
          <w:rFonts w:ascii="Times New Roman" w:hAnsi="Times New Roman" w:cs="Times New Roman" w:hint="eastAsia"/>
          <w:sz w:val="22"/>
        </w:rPr>
        <w:t>Positively skewed</w:t>
      </w:r>
      <w:r>
        <w:rPr>
          <w:rFonts w:ascii="Times New Roman" w:hAnsi="Times New Roman" w:cs="Times New Roman" w:hint="eastAsia"/>
          <w:sz w:val="22"/>
        </w:rPr>
        <w:t>，当样本较大时可以认为其接近正态分布</w:t>
      </w:r>
    </w:p>
    <w:p w14:paraId="6DC7ACA3" w14:textId="34BCB70A" w:rsidR="00580F58" w:rsidRDefault="001021E9" w:rsidP="00D45EFD">
      <w:pPr>
        <w:jc w:val="center"/>
        <w:rPr>
          <w:rFonts w:ascii="Times New Roman" w:hAnsi="Times New Roman" w:cs="Times New Roman" w:hint="eastAsia"/>
          <w:sz w:val="22"/>
        </w:rPr>
      </w:pPr>
      <w:r>
        <w:rPr>
          <w:noProof/>
        </w:rPr>
        <w:drawing>
          <wp:inline distT="0" distB="0" distL="0" distR="0" wp14:anchorId="46C6D093" wp14:editId="559A03BB">
            <wp:extent cx="3657600" cy="3215640"/>
            <wp:effectExtent l="0" t="0" r="19050" b="22860"/>
            <wp:docPr id="4" name="图表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086FE2CB" w14:textId="77777777" w:rsidR="00F23500" w:rsidRDefault="00F23500" w:rsidP="00F23500">
      <w:pPr>
        <w:jc w:val="center"/>
        <w:rPr>
          <w:rFonts w:ascii="Times New Roman" w:hAnsi="Times New Roman" w:cs="Times New Roman" w:hint="eastAsia"/>
          <w:sz w:val="22"/>
        </w:rPr>
      </w:pPr>
    </w:p>
    <w:p w14:paraId="64A98059" w14:textId="77777777" w:rsidR="00D45EFD" w:rsidRDefault="00D45EFD" w:rsidP="00D45EFD">
      <w:pPr>
        <w:jc w:val="left"/>
        <w:rPr>
          <w:rFonts w:ascii="Times New Roman" w:hAnsi="Times New Roman" w:cs="Times New Roman"/>
          <w:sz w:val="22"/>
        </w:rPr>
      </w:pPr>
    </w:p>
    <w:p w14:paraId="6353BCA0" w14:textId="21912BB5" w:rsidR="000E5E19" w:rsidRDefault="006F1FEE" w:rsidP="00EB5595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下</w:t>
      </w:r>
      <w:r w:rsidR="00BA0CBB">
        <w:rPr>
          <w:rFonts w:ascii="Times New Roman" w:hAnsi="Times New Roman" w:cs="Times New Roman" w:hint="eastAsia"/>
          <w:sz w:val="22"/>
        </w:rPr>
        <w:t>图粗略表示</w:t>
      </w:r>
      <w:r w:rsidR="00BA0CBB">
        <w:rPr>
          <w:rFonts w:ascii="Times New Roman" w:hAnsi="Times New Roman" w:cs="Times New Roman" w:hint="eastAsia"/>
          <w:sz w:val="22"/>
        </w:rPr>
        <w:t>t-test</w:t>
      </w:r>
      <w:r w:rsidR="00BA0CBB">
        <w:rPr>
          <w:rFonts w:ascii="Times New Roman" w:hAnsi="Times New Roman" w:cs="Times New Roman" w:hint="eastAsia"/>
          <w:sz w:val="22"/>
        </w:rPr>
        <w:t>的结果</w:t>
      </w:r>
    </w:p>
    <w:p w14:paraId="0386AF17" w14:textId="0E287B53" w:rsidR="00BA0CBB" w:rsidRDefault="00915BC6" w:rsidP="00EB5595">
      <w:pPr>
        <w:rPr>
          <w:rFonts w:ascii="Times New Roman" w:hAnsi="Times New Roman" w:cs="Times New Roman"/>
          <w:sz w:val="22"/>
        </w:rPr>
      </w:pPr>
      <w:r>
        <w:rPr>
          <w:noProof/>
        </w:rPr>
        <w:lastRenderedPageBreak/>
        <w:drawing>
          <wp:inline distT="0" distB="0" distL="0" distR="0" wp14:anchorId="420FD9AC" wp14:editId="751E7000">
            <wp:extent cx="4160881" cy="234716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60881" cy="2347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8928D" w14:textId="77777777" w:rsidR="007F14E6" w:rsidRPr="00EF67FC" w:rsidRDefault="007F14E6" w:rsidP="007F14E6">
      <w:pPr>
        <w:pStyle w:val="a5"/>
        <w:ind w:left="284" w:firstLineChars="0" w:firstLine="0"/>
      </w:pPr>
      <w:r>
        <w:rPr>
          <w:rFonts w:ascii="Times New Roman" w:hAnsi="Times New Roman" w:cs="Times New Roman" w:hint="eastAsia"/>
          <w:sz w:val="22"/>
        </w:rPr>
        <w:t>由上图可知，</w:t>
      </w:r>
      <w:r>
        <w:rPr>
          <w:rFonts w:ascii="Times New Roman" w:hAnsi="Times New Roman" w:cs="Times New Roman" w:hint="eastAsia"/>
          <w:sz w:val="22"/>
        </w:rPr>
        <w:t>t</w:t>
      </w:r>
      <w:r>
        <w:rPr>
          <w:rFonts w:ascii="Times New Roman" w:hAnsi="Times New Roman" w:cs="Times New Roman" w:hint="eastAsia"/>
          <w:sz w:val="22"/>
        </w:rPr>
        <w:t>统计值落在临界区中，</w:t>
      </w:r>
      <w:r>
        <w:rPr>
          <w:rFonts w:ascii="Times New Roman" w:hAnsi="Times New Roman" w:cs="Times New Roman" w:hint="eastAsia"/>
          <w:sz w:val="22"/>
        </w:rPr>
        <w:t xml:space="preserve">reject </w:t>
      </w:r>
      <w:r>
        <w:rPr>
          <w:rFonts w:ascii="Times New Roman" w:hAnsi="Times New Roman" w:cs="Times New Roman" w:hint="eastAsia"/>
          <w:sz w:val="22"/>
        </w:rPr>
        <w:t>零假设，对立假设成立，即</w:t>
      </w:r>
      <w:r w:rsidRPr="00EF67FC">
        <w:t>识别文字和颜色一致的时间</w:t>
      </w:r>
      <w:r w:rsidRPr="00EF67FC">
        <w:t xml:space="preserve">  </w:t>
      </w:r>
      <w:r w:rsidRPr="00EF67FC">
        <w:t>小于</w:t>
      </w:r>
      <w:r w:rsidRPr="00EF67FC">
        <w:t xml:space="preserve"> </w:t>
      </w:r>
      <w:r w:rsidRPr="00EF67FC">
        <w:t>识别颜色和文字不一致的时间</w:t>
      </w:r>
    </w:p>
    <w:p w14:paraId="1272AAC6" w14:textId="77777777" w:rsidR="00EB5595" w:rsidRPr="00B41751" w:rsidRDefault="00EB5595" w:rsidP="00EB5595">
      <w:pPr>
        <w:pStyle w:val="a5"/>
        <w:ind w:left="297" w:firstLineChars="0" w:firstLine="0"/>
        <w:rPr>
          <w:rFonts w:ascii="Times New Roman" w:hAnsi="Times New Roman" w:cs="Times New Roman"/>
          <w:sz w:val="22"/>
        </w:rPr>
      </w:pPr>
    </w:p>
    <w:p w14:paraId="692A58A7" w14:textId="77777777" w:rsidR="00E266F2" w:rsidRDefault="00715C80" w:rsidP="00E266F2">
      <w:pPr>
        <w:pStyle w:val="a5"/>
        <w:numPr>
          <w:ilvl w:val="0"/>
          <w:numId w:val="1"/>
        </w:numPr>
        <w:ind w:left="297" w:hangingChars="135" w:hanging="297"/>
        <w:rPr>
          <w:rFonts w:ascii="Times New Roman" w:hAnsi="Times New Roman" w:cs="Times New Roman"/>
          <w:sz w:val="22"/>
        </w:rPr>
      </w:pPr>
      <w:r w:rsidRPr="00B41751">
        <w:rPr>
          <w:rFonts w:ascii="Times New Roman" w:hAnsi="Times New Roman" w:cs="Times New Roman" w:hint="eastAsia"/>
          <w:sz w:val="22"/>
        </w:rPr>
        <w:t>现在，执行统计测试并报告你的结果。你的</w:t>
      </w:r>
      <w:r w:rsidRPr="00B41751">
        <w:rPr>
          <w:rFonts w:ascii="Times New Roman" w:hAnsi="Times New Roman" w:cs="Times New Roman"/>
          <w:sz w:val="22"/>
        </w:rPr>
        <w:t>置信水平和</w:t>
      </w:r>
      <w:r w:rsidRPr="00B41751">
        <w:rPr>
          <w:rFonts w:ascii="Times New Roman" w:hAnsi="Times New Roman" w:cs="Times New Roman" w:hint="eastAsia"/>
          <w:sz w:val="22"/>
        </w:rPr>
        <w:t>关键统计值是多少？你是否</w:t>
      </w:r>
      <w:r w:rsidR="006B5251" w:rsidRPr="00B41751">
        <w:rPr>
          <w:rFonts w:ascii="Times New Roman" w:hAnsi="Times New Roman" w:cs="Times New Roman" w:hint="eastAsia"/>
          <w:sz w:val="22"/>
        </w:rPr>
        <w:t>成功</w:t>
      </w:r>
      <w:r w:rsidR="006B5251" w:rsidRPr="00B41751">
        <w:rPr>
          <w:rFonts w:ascii="Times New Roman" w:hAnsi="Times New Roman" w:cs="Times New Roman"/>
          <w:sz w:val="22"/>
        </w:rPr>
        <w:t>拒绝零假设？对试验任务得出一个结论。结果是否与你的期望一致</w:t>
      </w:r>
      <w:r w:rsidRPr="00B41751">
        <w:rPr>
          <w:rFonts w:ascii="Times New Roman" w:hAnsi="Times New Roman" w:cs="Times New Roman"/>
          <w:sz w:val="22"/>
        </w:rPr>
        <w:t>？</w:t>
      </w:r>
    </w:p>
    <w:p w14:paraId="0E13DFF2" w14:textId="77777777" w:rsidR="00EB5595" w:rsidRDefault="00EB5595" w:rsidP="00EB5595">
      <w:pPr>
        <w:pStyle w:val="a5"/>
        <w:ind w:left="297" w:firstLineChars="0" w:firstLine="0"/>
        <w:rPr>
          <w:rFonts w:ascii="Times New Roman" w:hAnsi="Times New Roman" w:cs="Times New Roman"/>
          <w:sz w:val="22"/>
        </w:rPr>
      </w:pPr>
    </w:p>
    <w:p w14:paraId="7D6C56EF" w14:textId="48F02254" w:rsidR="00406723" w:rsidRDefault="00B8066D" w:rsidP="00EB5595">
      <w:pPr>
        <w:pStyle w:val="a5"/>
        <w:ind w:left="297" w:firstLineChars="0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置信等级：</w:t>
      </w:r>
      <w:r>
        <w:rPr>
          <w:rFonts w:ascii="Times New Roman" w:hAnsi="Times New Roman" w:cs="Times New Roman" w:hint="eastAsia"/>
          <w:sz w:val="22"/>
        </w:rPr>
        <w:t xml:space="preserve"> 95% </w:t>
      </w:r>
    </w:p>
    <w:p w14:paraId="3F61C2F0" w14:textId="653DC79F" w:rsidR="00B8066D" w:rsidRDefault="00B8066D" w:rsidP="00EB5595">
      <w:pPr>
        <w:pStyle w:val="a5"/>
        <w:ind w:left="297" w:firstLineChars="0" w:firstLine="0"/>
        <w:rPr>
          <w:rFonts w:ascii="Times New Roman" w:hAnsi="Times New Roman" w:cs="Times New Roman" w:hint="eastAsia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t </w:t>
      </w:r>
      <w:r>
        <w:rPr>
          <w:rFonts w:ascii="Times New Roman" w:hAnsi="Times New Roman" w:cs="Times New Roman" w:hint="eastAsia"/>
          <w:sz w:val="22"/>
        </w:rPr>
        <w:t>临界区：</w:t>
      </w:r>
      <w:r>
        <w:rPr>
          <w:rFonts w:ascii="Times New Roman" w:hAnsi="Times New Roman" w:cs="Times New Roman" w:hint="eastAsia"/>
          <w:sz w:val="22"/>
        </w:rPr>
        <w:t xml:space="preserve"> </w:t>
      </w:r>
      <w:r w:rsidR="001A7E81">
        <w:rPr>
          <w:rFonts w:ascii="Times New Roman" w:hAnsi="Times New Roman" w:cs="Times New Roman" w:hint="eastAsia"/>
          <w:sz w:val="22"/>
        </w:rPr>
        <w:t>-1.714</w:t>
      </w:r>
    </w:p>
    <w:p w14:paraId="0FE7EA11" w14:textId="7327C718" w:rsidR="00F2264E" w:rsidRDefault="00F2264E" w:rsidP="00EB5595">
      <w:pPr>
        <w:pStyle w:val="a5"/>
        <w:ind w:left="297" w:firstLineChars="0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t </w:t>
      </w:r>
      <w:r>
        <w:rPr>
          <w:rFonts w:ascii="Times New Roman" w:hAnsi="Times New Roman" w:cs="Times New Roman" w:hint="eastAsia"/>
          <w:sz w:val="22"/>
        </w:rPr>
        <w:t>统计值：</w:t>
      </w:r>
      <w:r>
        <w:rPr>
          <w:rFonts w:ascii="Times New Roman" w:hAnsi="Times New Roman" w:cs="Times New Roman" w:hint="eastAsia"/>
          <w:sz w:val="22"/>
        </w:rPr>
        <w:t xml:space="preserve"> -8.02</w:t>
      </w:r>
    </w:p>
    <w:p w14:paraId="33AC75BD" w14:textId="40754A02" w:rsidR="00B8066D" w:rsidRDefault="00B8066D" w:rsidP="00EB5595">
      <w:pPr>
        <w:pStyle w:val="a5"/>
        <w:ind w:left="297" w:firstLineChars="0" w:firstLine="0"/>
      </w:pPr>
      <w:r>
        <w:rPr>
          <w:rFonts w:ascii="Times New Roman" w:hAnsi="Times New Roman" w:cs="Times New Roman" w:hint="eastAsia"/>
          <w:sz w:val="22"/>
        </w:rPr>
        <w:t xml:space="preserve">reject </w:t>
      </w:r>
      <w:r>
        <w:rPr>
          <w:rFonts w:ascii="Times New Roman" w:hAnsi="Times New Roman" w:cs="Times New Roman" w:hint="eastAsia"/>
          <w:sz w:val="22"/>
        </w:rPr>
        <w:t>零假设，对立假设成立，即</w:t>
      </w:r>
      <w:r w:rsidRPr="00EF67FC">
        <w:t>识别文字和颜色一致的时间</w:t>
      </w:r>
      <w:r w:rsidRPr="00EF67FC">
        <w:t xml:space="preserve">  </w:t>
      </w:r>
      <w:r w:rsidRPr="00EF67FC">
        <w:t>小于</w:t>
      </w:r>
      <w:r w:rsidRPr="00EF67FC">
        <w:t xml:space="preserve"> </w:t>
      </w:r>
      <w:r w:rsidRPr="00EF67FC">
        <w:t>识别颜色和文字不一致的时间</w:t>
      </w:r>
    </w:p>
    <w:p w14:paraId="6EA5044B" w14:textId="77777777" w:rsidR="00B8066D" w:rsidRDefault="00B8066D" w:rsidP="00EB5595">
      <w:pPr>
        <w:pStyle w:val="a5"/>
        <w:ind w:left="297" w:firstLineChars="0" w:firstLine="0"/>
      </w:pPr>
      <w:bookmarkStart w:id="13" w:name="_GoBack"/>
      <w:bookmarkEnd w:id="13"/>
    </w:p>
    <w:p w14:paraId="4BA29BB8" w14:textId="492DB14A" w:rsidR="00B8066D" w:rsidRDefault="00B8066D" w:rsidP="00EB5595">
      <w:pPr>
        <w:pStyle w:val="a5"/>
        <w:ind w:left="297" w:firstLineChars="0" w:firstLine="0"/>
      </w:pPr>
      <w:r>
        <w:rPr>
          <w:rFonts w:hint="eastAsia"/>
        </w:rPr>
        <w:t>试验结论：视觉对颜色的判断和文字识别</w:t>
      </w:r>
      <w:r w:rsidR="006E2911">
        <w:rPr>
          <w:rFonts w:hint="eastAsia"/>
        </w:rPr>
        <w:t>不一致时，会延长决策</w:t>
      </w:r>
      <w:r>
        <w:rPr>
          <w:rFonts w:hint="eastAsia"/>
        </w:rPr>
        <w:t>时间</w:t>
      </w:r>
    </w:p>
    <w:p w14:paraId="1C1A6566" w14:textId="2F0A0A43" w:rsidR="00B8066D" w:rsidRPr="00B8066D" w:rsidRDefault="00B8066D" w:rsidP="00EB5595">
      <w:pPr>
        <w:pStyle w:val="a5"/>
        <w:ind w:left="297" w:firstLineChars="0" w:firstLine="0"/>
        <w:rPr>
          <w:rFonts w:ascii="Times New Roman" w:hAnsi="Times New Roman" w:cs="Times New Roman"/>
          <w:sz w:val="22"/>
        </w:rPr>
      </w:pPr>
      <w:r>
        <w:rPr>
          <w:rFonts w:hint="eastAsia"/>
        </w:rPr>
        <w:t>结果与期望一致</w:t>
      </w:r>
    </w:p>
    <w:p w14:paraId="405010D3" w14:textId="77777777" w:rsidR="00406723" w:rsidRPr="00B41751" w:rsidRDefault="00406723" w:rsidP="00EB5595">
      <w:pPr>
        <w:pStyle w:val="a5"/>
        <w:ind w:left="297" w:firstLineChars="0" w:firstLine="0"/>
        <w:rPr>
          <w:rFonts w:ascii="Times New Roman" w:hAnsi="Times New Roman" w:cs="Times New Roman"/>
          <w:sz w:val="22"/>
        </w:rPr>
      </w:pPr>
    </w:p>
    <w:p w14:paraId="06E77579" w14:textId="189800BF" w:rsidR="00715C80" w:rsidRDefault="00715C80" w:rsidP="00E266F2">
      <w:pPr>
        <w:pStyle w:val="a5"/>
        <w:numPr>
          <w:ilvl w:val="0"/>
          <w:numId w:val="1"/>
        </w:numPr>
        <w:ind w:left="297" w:hangingChars="135" w:hanging="297"/>
        <w:rPr>
          <w:rFonts w:ascii="Times New Roman" w:hAnsi="Times New Roman" w:cs="Times New Roman"/>
          <w:sz w:val="22"/>
        </w:rPr>
      </w:pPr>
      <w:r w:rsidRPr="00B41751">
        <w:rPr>
          <w:rFonts w:ascii="Times New Roman" w:hAnsi="Times New Roman" w:cs="Times New Roman" w:hint="eastAsia"/>
          <w:sz w:val="22"/>
        </w:rPr>
        <w:t>可选：你觉得导致所观察到的效应的原因是什么？你是否能想到会取得类似效应的替代或类似任务？进行一些调查研究将有助于你思考这两个问题！</w:t>
      </w:r>
    </w:p>
    <w:p w14:paraId="1731D181" w14:textId="77777777" w:rsidR="005B40FB" w:rsidRPr="005B40FB" w:rsidRDefault="005B40FB" w:rsidP="005B40FB">
      <w:pPr>
        <w:rPr>
          <w:rFonts w:ascii="Times New Roman" w:hAnsi="Times New Roman" w:cs="Times New Roman"/>
          <w:sz w:val="22"/>
        </w:rPr>
      </w:pPr>
    </w:p>
    <w:p w14:paraId="56779EA6" w14:textId="61563150" w:rsidR="00886833" w:rsidRDefault="006E2911" w:rsidP="00886833">
      <w:pPr>
        <w:pStyle w:val="a5"/>
        <w:ind w:left="297" w:firstLineChars="0" w:firstLine="0"/>
      </w:pPr>
      <w:r>
        <w:rPr>
          <w:rFonts w:ascii="Times New Roman" w:hAnsi="Times New Roman" w:cs="Times New Roman" w:hint="eastAsia"/>
          <w:sz w:val="22"/>
        </w:rPr>
        <w:t>可能</w:t>
      </w:r>
      <w:r w:rsidR="00886833">
        <w:rPr>
          <w:rFonts w:ascii="Times New Roman" w:hAnsi="Times New Roman" w:cs="Times New Roman" w:hint="eastAsia"/>
          <w:sz w:val="22"/>
        </w:rPr>
        <w:t>原因：</w:t>
      </w:r>
      <w:r w:rsidR="00886833">
        <w:rPr>
          <w:rFonts w:hint="eastAsia"/>
        </w:rPr>
        <w:t>视觉对颜色的判断和文字识别不一致时，会干扰大脑判断，使之延长决策时间</w:t>
      </w:r>
    </w:p>
    <w:p w14:paraId="4E113BA7" w14:textId="77777777" w:rsidR="003E7F6C" w:rsidRDefault="003E7F6C" w:rsidP="00886833">
      <w:pPr>
        <w:pStyle w:val="a5"/>
        <w:ind w:left="297" w:firstLineChars="0" w:firstLine="0"/>
      </w:pPr>
      <w:r>
        <w:rPr>
          <w:rFonts w:hint="eastAsia"/>
        </w:rPr>
        <w:t>还可以添加两个对照组。</w:t>
      </w:r>
    </w:p>
    <w:p w14:paraId="23264CC5" w14:textId="30CFEF5A" w:rsidR="003E7F6C" w:rsidRDefault="003E7F6C" w:rsidP="003E7F6C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只识别颜色而不识别文字，即用无关颜色的文字来表示颜色。</w:t>
      </w:r>
    </w:p>
    <w:p w14:paraId="41F1DA55" w14:textId="490169D7" w:rsidR="003E7F6C" w:rsidRDefault="003E7F6C" w:rsidP="003E7F6C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只识别文字而不识别颜色，用同样的颜色的文字显示</w:t>
      </w:r>
    </w:p>
    <w:p w14:paraId="3259E73B" w14:textId="77777777" w:rsidR="003E7F6C" w:rsidRDefault="003E7F6C" w:rsidP="003E7F6C">
      <w:pPr>
        <w:pStyle w:val="a5"/>
        <w:ind w:left="657" w:firstLineChars="0" w:firstLine="0"/>
      </w:pPr>
    </w:p>
    <w:p w14:paraId="6EE90DCE" w14:textId="5E676785" w:rsidR="003E7F6C" w:rsidRDefault="003E7F6C" w:rsidP="003E7F6C">
      <w:pPr>
        <w:pStyle w:val="a5"/>
        <w:ind w:left="657" w:firstLineChars="0" w:firstLine="0"/>
      </w:pPr>
      <w:r>
        <w:rPr>
          <w:rFonts w:hint="eastAsia"/>
        </w:rPr>
        <w:t>识别结果如下，</w:t>
      </w:r>
    </w:p>
    <w:p w14:paraId="532B756B" w14:textId="04D15CFD" w:rsidR="003E7F6C" w:rsidRPr="003E7F6C" w:rsidRDefault="003E7F6C" w:rsidP="00886833">
      <w:pPr>
        <w:pStyle w:val="a5"/>
        <w:ind w:left="297" w:firstLineChars="0" w:firstLine="0"/>
      </w:pPr>
      <w:r>
        <w:rPr>
          <w:rFonts w:hint="eastAsia"/>
        </w:rPr>
        <w:t>文字识别的速度</w:t>
      </w:r>
      <w:r>
        <w:rPr>
          <w:rFonts w:hint="eastAsia"/>
        </w:rPr>
        <w:t xml:space="preserve"> &gt; </w:t>
      </w:r>
      <w:r>
        <w:rPr>
          <w:rFonts w:hint="eastAsia"/>
        </w:rPr>
        <w:t>文字和颜色一致</w:t>
      </w:r>
      <w:r>
        <w:rPr>
          <w:rFonts w:hint="eastAsia"/>
        </w:rPr>
        <w:t xml:space="preserve"> &gt; </w:t>
      </w:r>
      <w:r>
        <w:rPr>
          <w:rFonts w:hint="eastAsia"/>
        </w:rPr>
        <w:t>颜色识别的速度</w:t>
      </w:r>
      <w:r>
        <w:rPr>
          <w:rFonts w:hint="eastAsia"/>
        </w:rPr>
        <w:t xml:space="preserve"> &gt; </w:t>
      </w:r>
      <w:r>
        <w:rPr>
          <w:rFonts w:hint="eastAsia"/>
        </w:rPr>
        <w:t>文字和颜色不一致</w:t>
      </w:r>
    </w:p>
    <w:p w14:paraId="298B555A" w14:textId="4CEFDB7B" w:rsidR="006E2911" w:rsidRDefault="003E7F6C" w:rsidP="00886833">
      <w:pPr>
        <w:pStyle w:val="a5"/>
        <w:ind w:left="297" w:firstLineChars="0" w:firstLine="0"/>
      </w:pPr>
      <w:r>
        <w:rPr>
          <w:rFonts w:hint="eastAsia"/>
        </w:rPr>
        <w:t>可能原因，文字可以直接映射抽象概念，而颜色需要匹配的时间，当颜色和文字不一致时，大脑需要逻辑判断</w:t>
      </w:r>
    </w:p>
    <w:p w14:paraId="3FCF1C46" w14:textId="77777777" w:rsidR="00340DC0" w:rsidRDefault="00340DC0" w:rsidP="00886833">
      <w:pPr>
        <w:pStyle w:val="a5"/>
        <w:ind w:left="297" w:firstLineChars="0" w:firstLine="0"/>
      </w:pPr>
    </w:p>
    <w:p w14:paraId="27011DDA" w14:textId="77777777" w:rsidR="005B40FB" w:rsidRDefault="005B40FB" w:rsidP="005B40FB">
      <w:pPr>
        <w:rPr>
          <w:rFonts w:ascii="Times New Roman" w:hAnsi="Times New Roman" w:cs="Times New Roman"/>
          <w:sz w:val="22"/>
        </w:rPr>
      </w:pPr>
    </w:p>
    <w:p w14:paraId="39D6E225" w14:textId="4F9B6658" w:rsidR="005B40FB" w:rsidRPr="005B40FB" w:rsidRDefault="00340DC0" w:rsidP="005B40FB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 2017-6-15</w:t>
      </w:r>
    </w:p>
    <w:sectPr w:rsidR="005B40FB" w:rsidRPr="005B40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D3275CA" w14:textId="77777777" w:rsidR="007D370A" w:rsidRDefault="007D370A" w:rsidP="00FC7EE5">
      <w:r>
        <w:separator/>
      </w:r>
    </w:p>
  </w:endnote>
  <w:endnote w:type="continuationSeparator" w:id="0">
    <w:p w14:paraId="67AEE402" w14:textId="77777777" w:rsidR="007D370A" w:rsidRDefault="007D370A" w:rsidP="00FC7E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4689362" w14:textId="77777777" w:rsidR="007D370A" w:rsidRDefault="007D370A" w:rsidP="00FC7EE5">
      <w:r>
        <w:separator/>
      </w:r>
    </w:p>
  </w:footnote>
  <w:footnote w:type="continuationSeparator" w:id="0">
    <w:p w14:paraId="1133DAF1" w14:textId="77777777" w:rsidR="007D370A" w:rsidRDefault="007D370A" w:rsidP="00FC7E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B429EF"/>
    <w:multiLevelType w:val="hybridMultilevel"/>
    <w:tmpl w:val="9A8E9E90"/>
    <w:lvl w:ilvl="0" w:tplc="FFD431D8">
      <w:start w:val="1"/>
      <w:numFmt w:val="decimal"/>
      <w:lvlText w:val="%1）"/>
      <w:lvlJc w:val="left"/>
      <w:pPr>
        <w:ind w:left="65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37" w:hanging="420"/>
      </w:pPr>
    </w:lvl>
    <w:lvl w:ilvl="2" w:tplc="0409001B" w:tentative="1">
      <w:start w:val="1"/>
      <w:numFmt w:val="lowerRoman"/>
      <w:lvlText w:val="%3."/>
      <w:lvlJc w:val="right"/>
      <w:pPr>
        <w:ind w:left="1557" w:hanging="420"/>
      </w:pPr>
    </w:lvl>
    <w:lvl w:ilvl="3" w:tplc="0409000F" w:tentative="1">
      <w:start w:val="1"/>
      <w:numFmt w:val="decimal"/>
      <w:lvlText w:val="%4."/>
      <w:lvlJc w:val="left"/>
      <w:pPr>
        <w:ind w:left="1977" w:hanging="420"/>
      </w:pPr>
    </w:lvl>
    <w:lvl w:ilvl="4" w:tplc="04090019" w:tentative="1">
      <w:start w:val="1"/>
      <w:numFmt w:val="lowerLetter"/>
      <w:lvlText w:val="%5)"/>
      <w:lvlJc w:val="left"/>
      <w:pPr>
        <w:ind w:left="2397" w:hanging="420"/>
      </w:pPr>
    </w:lvl>
    <w:lvl w:ilvl="5" w:tplc="0409001B" w:tentative="1">
      <w:start w:val="1"/>
      <w:numFmt w:val="lowerRoman"/>
      <w:lvlText w:val="%6."/>
      <w:lvlJc w:val="right"/>
      <w:pPr>
        <w:ind w:left="2817" w:hanging="420"/>
      </w:pPr>
    </w:lvl>
    <w:lvl w:ilvl="6" w:tplc="0409000F" w:tentative="1">
      <w:start w:val="1"/>
      <w:numFmt w:val="decimal"/>
      <w:lvlText w:val="%7."/>
      <w:lvlJc w:val="left"/>
      <w:pPr>
        <w:ind w:left="3237" w:hanging="420"/>
      </w:pPr>
    </w:lvl>
    <w:lvl w:ilvl="7" w:tplc="04090019" w:tentative="1">
      <w:start w:val="1"/>
      <w:numFmt w:val="lowerLetter"/>
      <w:lvlText w:val="%8)"/>
      <w:lvlJc w:val="left"/>
      <w:pPr>
        <w:ind w:left="3657" w:hanging="420"/>
      </w:pPr>
    </w:lvl>
    <w:lvl w:ilvl="8" w:tplc="0409001B" w:tentative="1">
      <w:start w:val="1"/>
      <w:numFmt w:val="lowerRoman"/>
      <w:lvlText w:val="%9."/>
      <w:lvlJc w:val="right"/>
      <w:pPr>
        <w:ind w:left="4077" w:hanging="420"/>
      </w:pPr>
    </w:lvl>
  </w:abstractNum>
  <w:abstractNum w:abstractNumId="1">
    <w:nsid w:val="1359781D"/>
    <w:multiLevelType w:val="hybridMultilevel"/>
    <w:tmpl w:val="EAD8EBD8"/>
    <w:lvl w:ilvl="0" w:tplc="FE24335E">
      <w:start w:val="1"/>
      <w:numFmt w:val="decimal"/>
      <w:lvlText w:val="%1."/>
      <w:lvlJc w:val="left"/>
      <w:pPr>
        <w:ind w:left="65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37" w:hanging="420"/>
      </w:pPr>
    </w:lvl>
    <w:lvl w:ilvl="2" w:tplc="0409001B" w:tentative="1">
      <w:start w:val="1"/>
      <w:numFmt w:val="lowerRoman"/>
      <w:lvlText w:val="%3."/>
      <w:lvlJc w:val="right"/>
      <w:pPr>
        <w:ind w:left="1557" w:hanging="420"/>
      </w:pPr>
    </w:lvl>
    <w:lvl w:ilvl="3" w:tplc="0409000F" w:tentative="1">
      <w:start w:val="1"/>
      <w:numFmt w:val="decimal"/>
      <w:lvlText w:val="%4."/>
      <w:lvlJc w:val="left"/>
      <w:pPr>
        <w:ind w:left="1977" w:hanging="420"/>
      </w:pPr>
    </w:lvl>
    <w:lvl w:ilvl="4" w:tplc="04090019" w:tentative="1">
      <w:start w:val="1"/>
      <w:numFmt w:val="lowerLetter"/>
      <w:lvlText w:val="%5)"/>
      <w:lvlJc w:val="left"/>
      <w:pPr>
        <w:ind w:left="2397" w:hanging="420"/>
      </w:pPr>
    </w:lvl>
    <w:lvl w:ilvl="5" w:tplc="0409001B" w:tentative="1">
      <w:start w:val="1"/>
      <w:numFmt w:val="lowerRoman"/>
      <w:lvlText w:val="%6."/>
      <w:lvlJc w:val="right"/>
      <w:pPr>
        <w:ind w:left="2817" w:hanging="420"/>
      </w:pPr>
    </w:lvl>
    <w:lvl w:ilvl="6" w:tplc="0409000F" w:tentative="1">
      <w:start w:val="1"/>
      <w:numFmt w:val="decimal"/>
      <w:lvlText w:val="%7."/>
      <w:lvlJc w:val="left"/>
      <w:pPr>
        <w:ind w:left="3237" w:hanging="420"/>
      </w:pPr>
    </w:lvl>
    <w:lvl w:ilvl="7" w:tplc="04090019" w:tentative="1">
      <w:start w:val="1"/>
      <w:numFmt w:val="lowerLetter"/>
      <w:lvlText w:val="%8)"/>
      <w:lvlJc w:val="left"/>
      <w:pPr>
        <w:ind w:left="3657" w:hanging="420"/>
      </w:pPr>
    </w:lvl>
    <w:lvl w:ilvl="8" w:tplc="0409001B" w:tentative="1">
      <w:start w:val="1"/>
      <w:numFmt w:val="lowerRoman"/>
      <w:lvlText w:val="%9."/>
      <w:lvlJc w:val="right"/>
      <w:pPr>
        <w:ind w:left="4077" w:hanging="420"/>
      </w:pPr>
    </w:lvl>
  </w:abstractNum>
  <w:abstractNum w:abstractNumId="2">
    <w:nsid w:val="159066C9"/>
    <w:multiLevelType w:val="hybridMultilevel"/>
    <w:tmpl w:val="D16E1364"/>
    <w:lvl w:ilvl="0" w:tplc="340AD506">
      <w:start w:val="1"/>
      <w:numFmt w:val="decimal"/>
      <w:lvlText w:val="%1."/>
      <w:lvlJc w:val="left"/>
      <w:pPr>
        <w:ind w:left="65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37" w:hanging="420"/>
      </w:pPr>
    </w:lvl>
    <w:lvl w:ilvl="2" w:tplc="0409001B" w:tentative="1">
      <w:start w:val="1"/>
      <w:numFmt w:val="lowerRoman"/>
      <w:lvlText w:val="%3."/>
      <w:lvlJc w:val="right"/>
      <w:pPr>
        <w:ind w:left="1557" w:hanging="420"/>
      </w:pPr>
    </w:lvl>
    <w:lvl w:ilvl="3" w:tplc="0409000F" w:tentative="1">
      <w:start w:val="1"/>
      <w:numFmt w:val="decimal"/>
      <w:lvlText w:val="%4."/>
      <w:lvlJc w:val="left"/>
      <w:pPr>
        <w:ind w:left="1977" w:hanging="420"/>
      </w:pPr>
    </w:lvl>
    <w:lvl w:ilvl="4" w:tplc="04090019" w:tentative="1">
      <w:start w:val="1"/>
      <w:numFmt w:val="lowerLetter"/>
      <w:lvlText w:val="%5)"/>
      <w:lvlJc w:val="left"/>
      <w:pPr>
        <w:ind w:left="2397" w:hanging="420"/>
      </w:pPr>
    </w:lvl>
    <w:lvl w:ilvl="5" w:tplc="0409001B" w:tentative="1">
      <w:start w:val="1"/>
      <w:numFmt w:val="lowerRoman"/>
      <w:lvlText w:val="%6."/>
      <w:lvlJc w:val="right"/>
      <w:pPr>
        <w:ind w:left="2817" w:hanging="420"/>
      </w:pPr>
    </w:lvl>
    <w:lvl w:ilvl="6" w:tplc="0409000F" w:tentative="1">
      <w:start w:val="1"/>
      <w:numFmt w:val="decimal"/>
      <w:lvlText w:val="%7."/>
      <w:lvlJc w:val="left"/>
      <w:pPr>
        <w:ind w:left="3237" w:hanging="420"/>
      </w:pPr>
    </w:lvl>
    <w:lvl w:ilvl="7" w:tplc="04090019" w:tentative="1">
      <w:start w:val="1"/>
      <w:numFmt w:val="lowerLetter"/>
      <w:lvlText w:val="%8)"/>
      <w:lvlJc w:val="left"/>
      <w:pPr>
        <w:ind w:left="3657" w:hanging="420"/>
      </w:pPr>
    </w:lvl>
    <w:lvl w:ilvl="8" w:tplc="0409001B" w:tentative="1">
      <w:start w:val="1"/>
      <w:numFmt w:val="lowerRoman"/>
      <w:lvlText w:val="%9."/>
      <w:lvlJc w:val="right"/>
      <w:pPr>
        <w:ind w:left="4077" w:hanging="420"/>
      </w:pPr>
    </w:lvl>
  </w:abstractNum>
  <w:abstractNum w:abstractNumId="3">
    <w:nsid w:val="341D0015"/>
    <w:multiLevelType w:val="hybridMultilevel"/>
    <w:tmpl w:val="D27C8562"/>
    <w:lvl w:ilvl="0" w:tplc="612EB114">
      <w:start w:val="1"/>
      <w:numFmt w:val="decimal"/>
      <w:lvlText w:val="%1）"/>
      <w:lvlJc w:val="left"/>
      <w:pPr>
        <w:ind w:left="65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37" w:hanging="420"/>
      </w:pPr>
    </w:lvl>
    <w:lvl w:ilvl="2" w:tplc="0409001B" w:tentative="1">
      <w:start w:val="1"/>
      <w:numFmt w:val="lowerRoman"/>
      <w:lvlText w:val="%3."/>
      <w:lvlJc w:val="right"/>
      <w:pPr>
        <w:ind w:left="1557" w:hanging="420"/>
      </w:pPr>
    </w:lvl>
    <w:lvl w:ilvl="3" w:tplc="0409000F" w:tentative="1">
      <w:start w:val="1"/>
      <w:numFmt w:val="decimal"/>
      <w:lvlText w:val="%4."/>
      <w:lvlJc w:val="left"/>
      <w:pPr>
        <w:ind w:left="1977" w:hanging="420"/>
      </w:pPr>
    </w:lvl>
    <w:lvl w:ilvl="4" w:tplc="04090019" w:tentative="1">
      <w:start w:val="1"/>
      <w:numFmt w:val="lowerLetter"/>
      <w:lvlText w:val="%5)"/>
      <w:lvlJc w:val="left"/>
      <w:pPr>
        <w:ind w:left="2397" w:hanging="420"/>
      </w:pPr>
    </w:lvl>
    <w:lvl w:ilvl="5" w:tplc="0409001B" w:tentative="1">
      <w:start w:val="1"/>
      <w:numFmt w:val="lowerRoman"/>
      <w:lvlText w:val="%6."/>
      <w:lvlJc w:val="right"/>
      <w:pPr>
        <w:ind w:left="2817" w:hanging="420"/>
      </w:pPr>
    </w:lvl>
    <w:lvl w:ilvl="6" w:tplc="0409000F" w:tentative="1">
      <w:start w:val="1"/>
      <w:numFmt w:val="decimal"/>
      <w:lvlText w:val="%7."/>
      <w:lvlJc w:val="left"/>
      <w:pPr>
        <w:ind w:left="3237" w:hanging="420"/>
      </w:pPr>
    </w:lvl>
    <w:lvl w:ilvl="7" w:tplc="04090019" w:tentative="1">
      <w:start w:val="1"/>
      <w:numFmt w:val="lowerLetter"/>
      <w:lvlText w:val="%8)"/>
      <w:lvlJc w:val="left"/>
      <w:pPr>
        <w:ind w:left="3657" w:hanging="420"/>
      </w:pPr>
    </w:lvl>
    <w:lvl w:ilvl="8" w:tplc="0409001B" w:tentative="1">
      <w:start w:val="1"/>
      <w:numFmt w:val="lowerRoman"/>
      <w:lvlText w:val="%9."/>
      <w:lvlJc w:val="right"/>
      <w:pPr>
        <w:ind w:left="4077" w:hanging="420"/>
      </w:pPr>
    </w:lvl>
  </w:abstractNum>
  <w:abstractNum w:abstractNumId="4">
    <w:nsid w:val="4B1D6A96"/>
    <w:multiLevelType w:val="hybridMultilevel"/>
    <w:tmpl w:val="2C120A1C"/>
    <w:lvl w:ilvl="0" w:tplc="1EF4DEE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5">
    <w:nsid w:val="52B0640D"/>
    <w:multiLevelType w:val="hybridMultilevel"/>
    <w:tmpl w:val="AF527F06"/>
    <w:lvl w:ilvl="0" w:tplc="22F43F24">
      <w:start w:val="1"/>
      <w:numFmt w:val="decimal"/>
      <w:lvlText w:val="%1)"/>
      <w:lvlJc w:val="left"/>
      <w:pPr>
        <w:ind w:left="65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37" w:hanging="420"/>
      </w:pPr>
    </w:lvl>
    <w:lvl w:ilvl="2" w:tplc="0409001B" w:tentative="1">
      <w:start w:val="1"/>
      <w:numFmt w:val="lowerRoman"/>
      <w:lvlText w:val="%3."/>
      <w:lvlJc w:val="right"/>
      <w:pPr>
        <w:ind w:left="1557" w:hanging="420"/>
      </w:pPr>
    </w:lvl>
    <w:lvl w:ilvl="3" w:tplc="0409000F" w:tentative="1">
      <w:start w:val="1"/>
      <w:numFmt w:val="decimal"/>
      <w:lvlText w:val="%4."/>
      <w:lvlJc w:val="left"/>
      <w:pPr>
        <w:ind w:left="1977" w:hanging="420"/>
      </w:pPr>
    </w:lvl>
    <w:lvl w:ilvl="4" w:tplc="04090019" w:tentative="1">
      <w:start w:val="1"/>
      <w:numFmt w:val="lowerLetter"/>
      <w:lvlText w:val="%5)"/>
      <w:lvlJc w:val="left"/>
      <w:pPr>
        <w:ind w:left="2397" w:hanging="420"/>
      </w:pPr>
    </w:lvl>
    <w:lvl w:ilvl="5" w:tplc="0409001B" w:tentative="1">
      <w:start w:val="1"/>
      <w:numFmt w:val="lowerRoman"/>
      <w:lvlText w:val="%6."/>
      <w:lvlJc w:val="right"/>
      <w:pPr>
        <w:ind w:left="2817" w:hanging="420"/>
      </w:pPr>
    </w:lvl>
    <w:lvl w:ilvl="6" w:tplc="0409000F" w:tentative="1">
      <w:start w:val="1"/>
      <w:numFmt w:val="decimal"/>
      <w:lvlText w:val="%7."/>
      <w:lvlJc w:val="left"/>
      <w:pPr>
        <w:ind w:left="3237" w:hanging="420"/>
      </w:pPr>
    </w:lvl>
    <w:lvl w:ilvl="7" w:tplc="04090019" w:tentative="1">
      <w:start w:val="1"/>
      <w:numFmt w:val="lowerLetter"/>
      <w:lvlText w:val="%8)"/>
      <w:lvlJc w:val="left"/>
      <w:pPr>
        <w:ind w:left="3657" w:hanging="420"/>
      </w:pPr>
    </w:lvl>
    <w:lvl w:ilvl="8" w:tplc="0409001B" w:tentative="1">
      <w:start w:val="1"/>
      <w:numFmt w:val="lowerRoman"/>
      <w:lvlText w:val="%9."/>
      <w:lvlJc w:val="right"/>
      <w:pPr>
        <w:ind w:left="4077" w:hanging="420"/>
      </w:pPr>
    </w:lvl>
  </w:abstractNum>
  <w:abstractNum w:abstractNumId="6">
    <w:nsid w:val="533F6D0B"/>
    <w:multiLevelType w:val="multilevel"/>
    <w:tmpl w:val="28B403AC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C7EE5"/>
    <w:rsid w:val="00001929"/>
    <w:rsid w:val="00004770"/>
    <w:rsid w:val="00004E0F"/>
    <w:rsid w:val="00007C44"/>
    <w:rsid w:val="00034213"/>
    <w:rsid w:val="00034AAE"/>
    <w:rsid w:val="00075E78"/>
    <w:rsid w:val="00076982"/>
    <w:rsid w:val="00093FC1"/>
    <w:rsid w:val="000A4CCE"/>
    <w:rsid w:val="000B2EE9"/>
    <w:rsid w:val="000C4D34"/>
    <w:rsid w:val="000C52DC"/>
    <w:rsid w:val="000E5E19"/>
    <w:rsid w:val="000E65DB"/>
    <w:rsid w:val="000E7329"/>
    <w:rsid w:val="000F60AD"/>
    <w:rsid w:val="00101BF1"/>
    <w:rsid w:val="001021E9"/>
    <w:rsid w:val="0012075F"/>
    <w:rsid w:val="00176641"/>
    <w:rsid w:val="001A7D74"/>
    <w:rsid w:val="001A7E81"/>
    <w:rsid w:val="001B1286"/>
    <w:rsid w:val="001C25F6"/>
    <w:rsid w:val="001D0206"/>
    <w:rsid w:val="001E3B6E"/>
    <w:rsid w:val="00204E36"/>
    <w:rsid w:val="00213C93"/>
    <w:rsid w:val="00215AF3"/>
    <w:rsid w:val="002433D8"/>
    <w:rsid w:val="002559E6"/>
    <w:rsid w:val="002866B6"/>
    <w:rsid w:val="002C6212"/>
    <w:rsid w:val="002D0ACA"/>
    <w:rsid w:val="002D39AF"/>
    <w:rsid w:val="002E7F6A"/>
    <w:rsid w:val="003342CB"/>
    <w:rsid w:val="00340DC0"/>
    <w:rsid w:val="003521D6"/>
    <w:rsid w:val="00361D71"/>
    <w:rsid w:val="003729EE"/>
    <w:rsid w:val="0038200A"/>
    <w:rsid w:val="00387474"/>
    <w:rsid w:val="003A5E20"/>
    <w:rsid w:val="003C03AD"/>
    <w:rsid w:val="003C043F"/>
    <w:rsid w:val="003E7F6C"/>
    <w:rsid w:val="00406723"/>
    <w:rsid w:val="00423413"/>
    <w:rsid w:val="004260A7"/>
    <w:rsid w:val="00427C2F"/>
    <w:rsid w:val="004323D6"/>
    <w:rsid w:val="00441B01"/>
    <w:rsid w:val="00454ECF"/>
    <w:rsid w:val="004655E3"/>
    <w:rsid w:val="00483D66"/>
    <w:rsid w:val="00492177"/>
    <w:rsid w:val="00493382"/>
    <w:rsid w:val="004B0887"/>
    <w:rsid w:val="004C357E"/>
    <w:rsid w:val="004F62F8"/>
    <w:rsid w:val="005021EF"/>
    <w:rsid w:val="00513A2E"/>
    <w:rsid w:val="00520F56"/>
    <w:rsid w:val="00554615"/>
    <w:rsid w:val="00580F58"/>
    <w:rsid w:val="00582091"/>
    <w:rsid w:val="005A08B3"/>
    <w:rsid w:val="005B20EF"/>
    <w:rsid w:val="005B40FB"/>
    <w:rsid w:val="005B6A3B"/>
    <w:rsid w:val="005B7A96"/>
    <w:rsid w:val="005C2381"/>
    <w:rsid w:val="005C488D"/>
    <w:rsid w:val="005F011D"/>
    <w:rsid w:val="0065119F"/>
    <w:rsid w:val="00655161"/>
    <w:rsid w:val="00665D58"/>
    <w:rsid w:val="006A5478"/>
    <w:rsid w:val="006B2385"/>
    <w:rsid w:val="006B47F1"/>
    <w:rsid w:val="006B5251"/>
    <w:rsid w:val="006D2D8B"/>
    <w:rsid w:val="006E2911"/>
    <w:rsid w:val="006E6A1D"/>
    <w:rsid w:val="006E6D52"/>
    <w:rsid w:val="006F1FEE"/>
    <w:rsid w:val="00707469"/>
    <w:rsid w:val="007157AE"/>
    <w:rsid w:val="00715C80"/>
    <w:rsid w:val="0073724C"/>
    <w:rsid w:val="00756825"/>
    <w:rsid w:val="00763A73"/>
    <w:rsid w:val="00772F24"/>
    <w:rsid w:val="007A339B"/>
    <w:rsid w:val="007A7168"/>
    <w:rsid w:val="007C47D5"/>
    <w:rsid w:val="007D23D3"/>
    <w:rsid w:val="007D370A"/>
    <w:rsid w:val="007F14E6"/>
    <w:rsid w:val="00827A20"/>
    <w:rsid w:val="00837B0C"/>
    <w:rsid w:val="00855597"/>
    <w:rsid w:val="0086747F"/>
    <w:rsid w:val="00886833"/>
    <w:rsid w:val="008A450D"/>
    <w:rsid w:val="008A7258"/>
    <w:rsid w:val="008B2585"/>
    <w:rsid w:val="008B3A15"/>
    <w:rsid w:val="008B7918"/>
    <w:rsid w:val="008D1C9A"/>
    <w:rsid w:val="008D30C1"/>
    <w:rsid w:val="008D6F15"/>
    <w:rsid w:val="008E5AB8"/>
    <w:rsid w:val="0090010F"/>
    <w:rsid w:val="00915BC6"/>
    <w:rsid w:val="00952FF1"/>
    <w:rsid w:val="00954DD0"/>
    <w:rsid w:val="009A1182"/>
    <w:rsid w:val="009A2B04"/>
    <w:rsid w:val="009B10EF"/>
    <w:rsid w:val="009B751D"/>
    <w:rsid w:val="009C367F"/>
    <w:rsid w:val="009C3F27"/>
    <w:rsid w:val="009C77C6"/>
    <w:rsid w:val="009D1FF6"/>
    <w:rsid w:val="009D4A45"/>
    <w:rsid w:val="009E4F43"/>
    <w:rsid w:val="009F2FE2"/>
    <w:rsid w:val="00A15C90"/>
    <w:rsid w:val="00A41B13"/>
    <w:rsid w:val="00A538BE"/>
    <w:rsid w:val="00A70CB5"/>
    <w:rsid w:val="00A71489"/>
    <w:rsid w:val="00A9744C"/>
    <w:rsid w:val="00AB3900"/>
    <w:rsid w:val="00AC0C3B"/>
    <w:rsid w:val="00AC3972"/>
    <w:rsid w:val="00AC3FFD"/>
    <w:rsid w:val="00AF6854"/>
    <w:rsid w:val="00B03BF6"/>
    <w:rsid w:val="00B10A79"/>
    <w:rsid w:val="00B41751"/>
    <w:rsid w:val="00B8066D"/>
    <w:rsid w:val="00B90DC5"/>
    <w:rsid w:val="00B92D4A"/>
    <w:rsid w:val="00B969BA"/>
    <w:rsid w:val="00BA0CBB"/>
    <w:rsid w:val="00BB467A"/>
    <w:rsid w:val="00BC1CE6"/>
    <w:rsid w:val="00C26782"/>
    <w:rsid w:val="00C963E0"/>
    <w:rsid w:val="00CE04A8"/>
    <w:rsid w:val="00CE59EA"/>
    <w:rsid w:val="00D177D1"/>
    <w:rsid w:val="00D30DDB"/>
    <w:rsid w:val="00D45EFD"/>
    <w:rsid w:val="00D5634E"/>
    <w:rsid w:val="00D76DA6"/>
    <w:rsid w:val="00D92B14"/>
    <w:rsid w:val="00DB20D8"/>
    <w:rsid w:val="00DC193F"/>
    <w:rsid w:val="00DC4780"/>
    <w:rsid w:val="00DC6A84"/>
    <w:rsid w:val="00DD2286"/>
    <w:rsid w:val="00E25C18"/>
    <w:rsid w:val="00E266F2"/>
    <w:rsid w:val="00E77010"/>
    <w:rsid w:val="00EB5595"/>
    <w:rsid w:val="00ED1EAE"/>
    <w:rsid w:val="00ED3524"/>
    <w:rsid w:val="00ED5B0A"/>
    <w:rsid w:val="00EE16C5"/>
    <w:rsid w:val="00EE4B1E"/>
    <w:rsid w:val="00EF66CF"/>
    <w:rsid w:val="00EF67FC"/>
    <w:rsid w:val="00F2061F"/>
    <w:rsid w:val="00F2264E"/>
    <w:rsid w:val="00F23500"/>
    <w:rsid w:val="00F53F67"/>
    <w:rsid w:val="00F54B30"/>
    <w:rsid w:val="00F54BBD"/>
    <w:rsid w:val="00FB0EFF"/>
    <w:rsid w:val="00FB4E43"/>
    <w:rsid w:val="00FC00FA"/>
    <w:rsid w:val="00FC7EE5"/>
    <w:rsid w:val="00FF058C"/>
    <w:rsid w:val="00FF0A33"/>
    <w:rsid w:val="00FF6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04DB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5C8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C7E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C7EE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C7E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C7EE5"/>
    <w:rPr>
      <w:sz w:val="18"/>
      <w:szCs w:val="18"/>
    </w:rPr>
  </w:style>
  <w:style w:type="paragraph" w:styleId="a5">
    <w:name w:val="List Paragraph"/>
    <w:basedOn w:val="a"/>
    <w:uiPriority w:val="34"/>
    <w:qFormat/>
    <w:rsid w:val="009A1182"/>
    <w:pPr>
      <w:ind w:firstLineChars="200" w:firstLine="420"/>
    </w:pPr>
  </w:style>
  <w:style w:type="character" w:styleId="a6">
    <w:name w:val="Emphasis"/>
    <w:basedOn w:val="a0"/>
    <w:uiPriority w:val="20"/>
    <w:qFormat/>
    <w:rsid w:val="00715C80"/>
    <w:rPr>
      <w:i/>
      <w:iCs/>
    </w:rPr>
  </w:style>
  <w:style w:type="character" w:styleId="a7">
    <w:name w:val="Hyperlink"/>
    <w:basedOn w:val="a0"/>
    <w:uiPriority w:val="99"/>
    <w:unhideWhenUsed/>
    <w:rsid w:val="00513A2E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FC00FA"/>
    <w:rPr>
      <w:color w:val="800080" w:themeColor="followedHyperlink"/>
      <w:u w:val="single"/>
    </w:rPr>
  </w:style>
  <w:style w:type="paragraph" w:styleId="a9">
    <w:name w:val="Balloon Text"/>
    <w:basedOn w:val="a"/>
    <w:link w:val="Char1"/>
    <w:uiPriority w:val="99"/>
    <w:semiHidden/>
    <w:unhideWhenUsed/>
    <w:rsid w:val="000B2EE9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0B2EE9"/>
    <w:rPr>
      <w:sz w:val="18"/>
      <w:szCs w:val="18"/>
    </w:rPr>
  </w:style>
  <w:style w:type="character" w:styleId="aa">
    <w:name w:val="Placeholder Text"/>
    <w:basedOn w:val="a0"/>
    <w:uiPriority w:val="99"/>
    <w:semiHidden/>
    <w:rsid w:val="002433D8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4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5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4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2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9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0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3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1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tatisticshowto.com/when-to-use-a-t-score-vs-z-score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chart" Target="charts/chart2.xml"/><Relationship Id="rId5" Type="http://schemas.openxmlformats.org/officeDocument/2006/relationships/webSettings" Target="webSettings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hyperlink" Target="http://www.psychology.emory.edu/clinical/bliwise/Tutorials/TOM/meanstests/assump.htm" TargetMode="Externa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F:\py\PycharmProjects\MachineLearning\02Statistics\stroopdata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F:\py\PycharmProjects\MachineLearning\02Statistics\stroopdata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altLang="zh-CN"/>
              <a:t>Congruent </a:t>
            </a:r>
            <a:r>
              <a:rPr lang="zh-CN" altLang="en-US"/>
              <a:t>直方图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频率</c:v>
          </c:tx>
          <c:invertIfNegative val="0"/>
          <c:cat>
            <c:strRef>
              <c:f>stroopdata!$I$29:$I$37</c:f>
              <c:strCache>
                <c:ptCount val="9"/>
                <c:pt idx="0">
                  <c:v>7</c:v>
                </c:pt>
                <c:pt idx="1">
                  <c:v>9</c:v>
                </c:pt>
                <c:pt idx="2">
                  <c:v>11</c:v>
                </c:pt>
                <c:pt idx="3">
                  <c:v>13</c:v>
                </c:pt>
                <c:pt idx="4">
                  <c:v>15</c:v>
                </c:pt>
                <c:pt idx="5">
                  <c:v>17</c:v>
                </c:pt>
                <c:pt idx="6">
                  <c:v>19</c:v>
                </c:pt>
                <c:pt idx="7">
                  <c:v>21</c:v>
                </c:pt>
                <c:pt idx="8">
                  <c:v>其他</c:v>
                </c:pt>
              </c:strCache>
            </c:strRef>
          </c:cat>
          <c:val>
            <c:numRef>
              <c:f>stroopdata!$J$29:$J$37</c:f>
              <c:numCache>
                <c:formatCode>General</c:formatCode>
                <c:ptCount val="9"/>
                <c:pt idx="0">
                  <c:v>0</c:v>
                </c:pt>
                <c:pt idx="1">
                  <c:v>2</c:v>
                </c:pt>
                <c:pt idx="2">
                  <c:v>3</c:v>
                </c:pt>
                <c:pt idx="3">
                  <c:v>6</c:v>
                </c:pt>
                <c:pt idx="4">
                  <c:v>4</c:v>
                </c:pt>
                <c:pt idx="5">
                  <c:v>5</c:v>
                </c:pt>
                <c:pt idx="6">
                  <c:v>2</c:v>
                </c:pt>
                <c:pt idx="7">
                  <c:v>1</c:v>
                </c:pt>
                <c:pt idx="8">
                  <c:v>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58088960"/>
        <c:axId val="257742464"/>
      </c:barChart>
      <c:catAx>
        <c:axId val="25808896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 altLang="zh-CN"/>
                  <a:t>time</a:t>
                </a:r>
                <a:endParaRPr lang="zh-CN" altLang="en-US"/>
              </a:p>
            </c:rich>
          </c:tx>
          <c:overlay val="0"/>
        </c:title>
        <c:majorTickMark val="out"/>
        <c:minorTickMark val="none"/>
        <c:tickLblPos val="nextTo"/>
        <c:crossAx val="257742464"/>
        <c:crosses val="autoZero"/>
        <c:auto val="1"/>
        <c:lblAlgn val="ctr"/>
        <c:lblOffset val="100"/>
        <c:noMultiLvlLbl val="0"/>
      </c:catAx>
      <c:valAx>
        <c:axId val="257742464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zh-CN" altLang="en-US"/>
                  <a:t>频率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5808896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altLang="zh-CN"/>
              <a:t>Incongruent</a:t>
            </a:r>
            <a:r>
              <a:rPr lang="zh-CN" altLang="en-US"/>
              <a:t>直方图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频率</c:v>
          </c:tx>
          <c:invertIfNegative val="0"/>
          <c:cat>
            <c:strRef>
              <c:f>stroopdata!$I$48:$I$59</c:f>
              <c:strCache>
                <c:ptCount val="12"/>
                <c:pt idx="0">
                  <c:v>17</c:v>
                </c:pt>
                <c:pt idx="1">
                  <c:v>19</c:v>
                </c:pt>
                <c:pt idx="2">
                  <c:v>21</c:v>
                </c:pt>
                <c:pt idx="3">
                  <c:v>23</c:v>
                </c:pt>
                <c:pt idx="4">
                  <c:v>25</c:v>
                </c:pt>
                <c:pt idx="5">
                  <c:v>27</c:v>
                </c:pt>
                <c:pt idx="6">
                  <c:v>29</c:v>
                </c:pt>
                <c:pt idx="7">
                  <c:v>31</c:v>
                </c:pt>
                <c:pt idx="8">
                  <c:v>33</c:v>
                </c:pt>
                <c:pt idx="9">
                  <c:v>35</c:v>
                </c:pt>
                <c:pt idx="10">
                  <c:v>37</c:v>
                </c:pt>
                <c:pt idx="11">
                  <c:v>其他</c:v>
                </c:pt>
              </c:strCache>
            </c:strRef>
          </c:cat>
          <c:val>
            <c:numRef>
              <c:f>stroopdata!$J$48:$J$59</c:f>
              <c:numCache>
                <c:formatCode>General</c:formatCode>
                <c:ptCount val="12"/>
                <c:pt idx="0">
                  <c:v>1</c:v>
                </c:pt>
                <c:pt idx="1">
                  <c:v>6</c:v>
                </c:pt>
                <c:pt idx="2">
                  <c:v>5</c:v>
                </c:pt>
                <c:pt idx="3">
                  <c:v>5</c:v>
                </c:pt>
                <c:pt idx="4">
                  <c:v>3</c:v>
                </c:pt>
                <c:pt idx="5">
                  <c:v>2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1</c:v>
                </c:pt>
                <c:pt idx="10">
                  <c:v>1</c:v>
                </c:pt>
                <c:pt idx="11">
                  <c:v>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58094592"/>
        <c:axId val="257744192"/>
      </c:barChart>
      <c:catAx>
        <c:axId val="25809459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 altLang="zh-CN"/>
                  <a:t>time</a:t>
                </a:r>
                <a:endParaRPr lang="zh-CN" altLang="en-US"/>
              </a:p>
            </c:rich>
          </c:tx>
          <c:overlay val="0"/>
        </c:title>
        <c:majorTickMark val="out"/>
        <c:minorTickMark val="none"/>
        <c:tickLblPos val="nextTo"/>
        <c:crossAx val="257744192"/>
        <c:crosses val="autoZero"/>
        <c:auto val="1"/>
        <c:lblAlgn val="ctr"/>
        <c:lblOffset val="100"/>
        <c:noMultiLvlLbl val="0"/>
      </c:catAx>
      <c:valAx>
        <c:axId val="257744192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zh-CN" altLang="en-US"/>
                  <a:t>频率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5809459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</TotalTime>
  <Pages>1</Pages>
  <Words>591</Words>
  <Characters>3370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微软中国</Company>
  <LinksUpToDate>false</LinksUpToDate>
  <CharactersWithSpaces>3954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astate</cp:lastModifiedBy>
  <cp:revision>226</cp:revision>
  <cp:lastPrinted>2017-06-17T07:37:00Z</cp:lastPrinted>
  <dcterms:created xsi:type="dcterms:W3CDTF">2016-08-18T05:43:00Z</dcterms:created>
  <dcterms:modified xsi:type="dcterms:W3CDTF">2017-06-17T07:42:00Z</dcterms:modified>
</cp:coreProperties>
</file>