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B61A" w14:textId="3D2D4A40" w:rsidR="007C53E1" w:rsidRPr="007C53E1" w:rsidRDefault="007C53E1" w:rsidP="007C53E1">
      <w:pPr>
        <w:jc w:val="center"/>
        <w:rPr>
          <w:b/>
          <w:bCs/>
          <w:sz w:val="32"/>
          <w:szCs w:val="32"/>
        </w:rPr>
      </w:pPr>
      <w:r w:rsidRPr="007C53E1">
        <w:rPr>
          <w:b/>
          <w:bCs/>
          <w:sz w:val="32"/>
          <w:szCs w:val="32"/>
        </w:rPr>
        <w:t>PROJECT TITLE: IMPLEMENT CLIENT SCRIPT &amp; UI POLICY (INCIDENT)</w:t>
      </w:r>
    </w:p>
    <w:p w14:paraId="6B01A888" w14:textId="77777777" w:rsidR="007C53E1" w:rsidRPr="007C53E1" w:rsidRDefault="007C53E1" w:rsidP="007C53E1">
      <w:pPr>
        <w:rPr>
          <w:b/>
          <w:bCs/>
          <w:i/>
          <w:iCs/>
          <w:sz w:val="28"/>
          <w:szCs w:val="28"/>
          <w:u w:val="single"/>
        </w:rPr>
      </w:pPr>
      <w:r w:rsidRPr="007C53E1">
        <w:rPr>
          <w:b/>
          <w:bCs/>
          <w:i/>
          <w:iCs/>
          <w:sz w:val="28"/>
          <w:szCs w:val="28"/>
          <w:u w:val="single"/>
        </w:rPr>
        <w:t>2. DATA FLOW DIAGRAM (Requirement Analysis)</w:t>
      </w:r>
    </w:p>
    <w:p w14:paraId="7FF0F823" w14:textId="77777777" w:rsidR="007C53E1" w:rsidRPr="007C53E1" w:rsidRDefault="007C53E1" w:rsidP="007C53E1">
      <w:pPr>
        <w:spacing w:line="360" w:lineRule="auto"/>
        <w:rPr>
          <w:b/>
          <w:bCs/>
          <w:sz w:val="24"/>
          <w:szCs w:val="24"/>
        </w:rPr>
      </w:pPr>
      <w:r w:rsidRPr="007C53E1">
        <w:rPr>
          <w:b/>
          <w:bCs/>
          <w:sz w:val="24"/>
          <w:szCs w:val="24"/>
        </w:rPr>
        <w:t>2.1 Introduction</w:t>
      </w:r>
    </w:p>
    <w:p w14:paraId="5A6C52A5" w14:textId="77777777" w:rsidR="007C53E1" w:rsidRPr="007C53E1" w:rsidRDefault="007C53E1" w:rsidP="007C53E1">
      <w:pPr>
        <w:spacing w:line="360" w:lineRule="auto"/>
        <w:rPr>
          <w:sz w:val="24"/>
          <w:szCs w:val="24"/>
        </w:rPr>
      </w:pPr>
      <w:r w:rsidRPr="007C53E1">
        <w:rPr>
          <w:sz w:val="24"/>
          <w:szCs w:val="24"/>
        </w:rPr>
        <w:t>The Data Flow Diagram (DFD) illustrates how data moves through the ServiceNow system during incident creation, highlighting where client-side automation (Scripts and Policies) intercepts and secures the data flow.</w:t>
      </w:r>
    </w:p>
    <w:p w14:paraId="08AB6E91" w14:textId="77777777" w:rsidR="007C53E1" w:rsidRPr="007C53E1" w:rsidRDefault="007C53E1" w:rsidP="007C53E1">
      <w:pPr>
        <w:spacing w:line="360" w:lineRule="auto"/>
        <w:rPr>
          <w:b/>
          <w:bCs/>
          <w:sz w:val="24"/>
          <w:szCs w:val="24"/>
        </w:rPr>
      </w:pPr>
      <w:r w:rsidRPr="007C53E1">
        <w:rPr>
          <w:b/>
          <w:bCs/>
          <w:sz w:val="24"/>
          <w:szCs w:val="24"/>
        </w:rPr>
        <w:t>2.2 Data Flow Steps</w:t>
      </w:r>
    </w:p>
    <w:p w14:paraId="33BD765C" w14:textId="77777777" w:rsidR="007C53E1" w:rsidRPr="007C53E1" w:rsidRDefault="007C53E1" w:rsidP="007C53E1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C53E1">
        <w:rPr>
          <w:b/>
          <w:bCs/>
          <w:sz w:val="24"/>
          <w:szCs w:val="24"/>
        </w:rPr>
        <w:t>User Input Phase:</w:t>
      </w:r>
    </w:p>
    <w:p w14:paraId="06727E6B" w14:textId="77777777" w:rsidR="007C53E1" w:rsidRPr="007C53E1" w:rsidRDefault="007C53E1" w:rsidP="007C53E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C53E1">
        <w:rPr>
          <w:sz w:val="24"/>
          <w:szCs w:val="24"/>
        </w:rPr>
        <w:t>The user enters data into the ServiceNow Incident Form fields (e.g., Category, Urgency, Short Description).</w:t>
      </w:r>
    </w:p>
    <w:p w14:paraId="71687DEC" w14:textId="77777777" w:rsidR="007C53E1" w:rsidRPr="007C53E1" w:rsidRDefault="007C53E1" w:rsidP="007C53E1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C53E1">
        <w:rPr>
          <w:b/>
          <w:bCs/>
          <w:sz w:val="24"/>
          <w:szCs w:val="24"/>
        </w:rPr>
        <w:t xml:space="preserve">Client-Side Interception (UI Policy &amp; Client Script Layer - </w:t>
      </w:r>
      <w:r w:rsidRPr="007C53E1">
        <w:rPr>
          <w:b/>
          <w:bCs/>
          <w:i/>
          <w:iCs/>
          <w:sz w:val="24"/>
          <w:szCs w:val="24"/>
        </w:rPr>
        <w:t>Our Focus</w:t>
      </w:r>
      <w:r w:rsidRPr="007C53E1">
        <w:rPr>
          <w:b/>
          <w:bCs/>
          <w:sz w:val="24"/>
          <w:szCs w:val="24"/>
        </w:rPr>
        <w:t>):</w:t>
      </w:r>
    </w:p>
    <w:p w14:paraId="50B3C9A2" w14:textId="77777777" w:rsidR="007C53E1" w:rsidRPr="007C53E1" w:rsidRDefault="007C53E1" w:rsidP="007C53E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C53E1">
        <w:rPr>
          <w:b/>
          <w:bCs/>
          <w:sz w:val="24"/>
          <w:szCs w:val="24"/>
        </w:rPr>
        <w:t>UI Policy Engine:</w:t>
      </w:r>
      <w:r w:rsidRPr="007C53E1">
        <w:rPr>
          <w:sz w:val="24"/>
          <w:szCs w:val="24"/>
        </w:rPr>
        <w:t xml:space="preserve"> Evaluates form conditions in real-time, dynamically setting fields to Mandatory, Read-only, or Visible/Hidden.</w:t>
      </w:r>
    </w:p>
    <w:p w14:paraId="1C4B3248" w14:textId="77777777" w:rsidR="007C53E1" w:rsidRPr="007C53E1" w:rsidRDefault="007C53E1" w:rsidP="007C53E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C53E1">
        <w:rPr>
          <w:b/>
          <w:bCs/>
          <w:sz w:val="24"/>
          <w:szCs w:val="24"/>
        </w:rPr>
        <w:t>Client Script Engine (</w:t>
      </w:r>
      <w:proofErr w:type="spellStart"/>
      <w:r w:rsidRPr="007C53E1">
        <w:rPr>
          <w:b/>
          <w:bCs/>
          <w:sz w:val="24"/>
          <w:szCs w:val="24"/>
        </w:rPr>
        <w:t>onChange</w:t>
      </w:r>
      <w:proofErr w:type="spellEnd"/>
      <w:r w:rsidRPr="007C53E1">
        <w:rPr>
          <w:b/>
          <w:bCs/>
          <w:sz w:val="24"/>
          <w:szCs w:val="24"/>
        </w:rPr>
        <w:t xml:space="preserve"> / </w:t>
      </w:r>
      <w:proofErr w:type="spellStart"/>
      <w:r w:rsidRPr="007C53E1">
        <w:rPr>
          <w:b/>
          <w:bCs/>
          <w:sz w:val="24"/>
          <w:szCs w:val="24"/>
        </w:rPr>
        <w:t>onSubmit</w:t>
      </w:r>
      <w:proofErr w:type="spellEnd"/>
      <w:r w:rsidRPr="007C53E1">
        <w:rPr>
          <w:b/>
          <w:bCs/>
          <w:sz w:val="24"/>
          <w:szCs w:val="24"/>
        </w:rPr>
        <w:t>):</w:t>
      </w:r>
      <w:r w:rsidRPr="007C53E1">
        <w:rPr>
          <w:sz w:val="24"/>
          <w:szCs w:val="24"/>
        </w:rPr>
        <w:t xml:space="preserve"> Executes JavaScript locally in the user's browser. If validation fails (e.g., mandatory field is empty), submission is blocked instantly with an error alert.</w:t>
      </w:r>
    </w:p>
    <w:p w14:paraId="0BD4B340" w14:textId="77777777" w:rsidR="007C53E1" w:rsidRPr="007C53E1" w:rsidRDefault="007C53E1" w:rsidP="007C53E1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C53E1">
        <w:rPr>
          <w:b/>
          <w:bCs/>
          <w:sz w:val="24"/>
          <w:szCs w:val="24"/>
        </w:rPr>
        <w:t>Server-Side &amp; Database Phase:</w:t>
      </w:r>
    </w:p>
    <w:p w14:paraId="79ED4F7A" w14:textId="77777777" w:rsidR="007C53E1" w:rsidRDefault="007C53E1" w:rsidP="007C53E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C53E1">
        <w:rPr>
          <w:sz w:val="24"/>
          <w:szCs w:val="24"/>
        </w:rPr>
        <w:t>Once client-side validations pass successfully, the clean data package is transmitted across the network to the ServiceNow database server for record creation and assignment.</w:t>
      </w:r>
    </w:p>
    <w:p w14:paraId="40DE3424" w14:textId="77777777" w:rsidR="008D2D6C" w:rsidRDefault="008D2D6C" w:rsidP="008D2D6C">
      <w:pPr>
        <w:spacing w:line="360" w:lineRule="auto"/>
        <w:rPr>
          <w:sz w:val="24"/>
          <w:szCs w:val="24"/>
        </w:rPr>
      </w:pPr>
    </w:p>
    <w:p w14:paraId="6CEDC265" w14:textId="77777777" w:rsidR="008D2D6C" w:rsidRDefault="008D2D6C" w:rsidP="008D2D6C">
      <w:pPr>
        <w:spacing w:line="360" w:lineRule="auto"/>
        <w:rPr>
          <w:sz w:val="24"/>
          <w:szCs w:val="24"/>
        </w:rPr>
      </w:pPr>
    </w:p>
    <w:p w14:paraId="6B33135A" w14:textId="77777777" w:rsidR="008D2D6C" w:rsidRDefault="008D2D6C" w:rsidP="008D2D6C">
      <w:pPr>
        <w:spacing w:line="360" w:lineRule="auto"/>
        <w:rPr>
          <w:sz w:val="24"/>
          <w:szCs w:val="24"/>
        </w:rPr>
      </w:pPr>
    </w:p>
    <w:p w14:paraId="6CB0DED2" w14:textId="77777777" w:rsidR="008D2D6C" w:rsidRDefault="008D2D6C" w:rsidP="008D2D6C">
      <w:pPr>
        <w:spacing w:line="360" w:lineRule="auto"/>
        <w:rPr>
          <w:sz w:val="24"/>
          <w:szCs w:val="24"/>
        </w:rPr>
      </w:pPr>
    </w:p>
    <w:p w14:paraId="1E1B5948" w14:textId="77777777" w:rsidR="008D2D6C" w:rsidRDefault="008D2D6C" w:rsidP="008D2D6C">
      <w:pPr>
        <w:spacing w:line="360" w:lineRule="auto"/>
        <w:rPr>
          <w:sz w:val="24"/>
          <w:szCs w:val="24"/>
        </w:rPr>
      </w:pPr>
    </w:p>
    <w:p w14:paraId="2E43562B" w14:textId="4039DC51" w:rsidR="008D2D6C" w:rsidRPr="008D2D6C" w:rsidRDefault="008D2D6C" w:rsidP="008D2D6C">
      <w:pPr>
        <w:spacing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3.</w:t>
      </w:r>
      <w:r w:rsidRPr="008D2D6C">
        <w:rPr>
          <w:b/>
          <w:bCs/>
          <w:sz w:val="28"/>
          <w:szCs w:val="28"/>
          <w:u w:val="single"/>
        </w:rPr>
        <w:t>Data Flow Diagram (DFD)</w:t>
      </w:r>
    </w:p>
    <w:p w14:paraId="1641FDC2" w14:textId="1A3CEC56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┌────────────────────────────────────────────────────────┐</w:t>
      </w:r>
    </w:p>
    <w:p w14:paraId="7CB0B7CA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│                      USER INPUT                        │</w:t>
      </w:r>
    </w:p>
    <w:p w14:paraId="2287C90E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│ </w:t>
      </w:r>
      <w:proofErr w:type="gramStart"/>
      <w:r w:rsidRPr="008D2D6C">
        <w:rPr>
          <w:sz w:val="24"/>
          <w:szCs w:val="24"/>
        </w:rPr>
        <w:t xml:space="preserve">   (</w:t>
      </w:r>
      <w:proofErr w:type="gramEnd"/>
      <w:r w:rsidRPr="008D2D6C">
        <w:rPr>
          <w:sz w:val="24"/>
          <w:szCs w:val="24"/>
        </w:rPr>
        <w:t xml:space="preserve">User enters data into Incident Form </w:t>
      </w:r>
      <w:proofErr w:type="gramStart"/>
      <w:r w:rsidRPr="008D2D6C">
        <w:rPr>
          <w:sz w:val="24"/>
          <w:szCs w:val="24"/>
        </w:rPr>
        <w:t xml:space="preserve">fields)   </w:t>
      </w:r>
      <w:proofErr w:type="gramEnd"/>
      <w:r w:rsidRPr="008D2D6C">
        <w:rPr>
          <w:sz w:val="24"/>
          <w:szCs w:val="24"/>
        </w:rPr>
        <w:t xml:space="preserve">     │</w:t>
      </w:r>
    </w:p>
    <w:p w14:paraId="4E38DD8D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└───────────────────────────</w:t>
      </w:r>
      <w:r w:rsidRPr="008D2D6C">
        <w:rPr>
          <w:rFonts w:ascii="MS Gothic" w:eastAsia="MS Gothic" w:hAnsi="MS Gothic" w:cs="MS Gothic" w:hint="eastAsia"/>
          <w:sz w:val="24"/>
          <w:szCs w:val="24"/>
        </w:rPr>
        <w:t>┬</w:t>
      </w:r>
      <w:r w:rsidRPr="008D2D6C">
        <w:rPr>
          <w:rFonts w:ascii="Aptos" w:hAnsi="Aptos" w:cs="Aptos"/>
          <w:sz w:val="24"/>
          <w:szCs w:val="24"/>
        </w:rPr>
        <w:t>────────────────────────────┘</w:t>
      </w:r>
    </w:p>
    <w:p w14:paraId="76983E4A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               │</w:t>
      </w:r>
    </w:p>
    <w:p w14:paraId="499A9571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               </w:t>
      </w:r>
      <w:r w:rsidRPr="008D2D6C">
        <w:rPr>
          <w:rFonts w:ascii="Arial" w:hAnsi="Arial" w:cs="Arial"/>
          <w:sz w:val="24"/>
          <w:szCs w:val="24"/>
        </w:rPr>
        <w:t>▼</w:t>
      </w:r>
    </w:p>
    <w:p w14:paraId="4A63F3EE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┌────────────────────────────────────────────────────────┐</w:t>
      </w:r>
    </w:p>
    <w:p w14:paraId="7791D02B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│           CLIENT-SIDE INTERCEPTION LAYER               │</w:t>
      </w:r>
    </w:p>
    <w:p w14:paraId="2FEBF23D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│            </w:t>
      </w:r>
      <w:proofErr w:type="gramStart"/>
      <w:r w:rsidRPr="008D2D6C">
        <w:rPr>
          <w:sz w:val="24"/>
          <w:szCs w:val="24"/>
        </w:rPr>
        <w:t xml:space="preserve">   (</w:t>
      </w:r>
      <w:proofErr w:type="gramEnd"/>
      <w:r w:rsidRPr="008D2D6C">
        <w:rPr>
          <w:sz w:val="24"/>
          <w:szCs w:val="24"/>
        </w:rPr>
        <w:t xml:space="preserve">Our Project </w:t>
      </w:r>
      <w:proofErr w:type="gramStart"/>
      <w:r w:rsidRPr="008D2D6C">
        <w:rPr>
          <w:sz w:val="24"/>
          <w:szCs w:val="24"/>
        </w:rPr>
        <w:t xml:space="preserve">Focus)   </w:t>
      </w:r>
      <w:proofErr w:type="gramEnd"/>
      <w:r w:rsidRPr="008D2D6C">
        <w:rPr>
          <w:sz w:val="24"/>
          <w:szCs w:val="24"/>
        </w:rPr>
        <w:t xml:space="preserve">                   │</w:t>
      </w:r>
    </w:p>
    <w:p w14:paraId="09B8E84D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│                                                        │</w:t>
      </w:r>
    </w:p>
    <w:p w14:paraId="15B49928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│   ┌─────────────────────────┐  ┌────────────────────┐  │</w:t>
      </w:r>
    </w:p>
    <w:p w14:paraId="4C645C70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│   │   UI Policy Engine      </w:t>
      </w:r>
      <w:proofErr w:type="gramStart"/>
      <w:r w:rsidRPr="008D2D6C">
        <w:rPr>
          <w:sz w:val="24"/>
          <w:szCs w:val="24"/>
        </w:rPr>
        <w:t>│  │</w:t>
      </w:r>
      <w:proofErr w:type="gramEnd"/>
      <w:r w:rsidRPr="008D2D6C">
        <w:rPr>
          <w:sz w:val="24"/>
          <w:szCs w:val="24"/>
        </w:rPr>
        <w:t xml:space="preserve"> Client Scripts     </w:t>
      </w:r>
      <w:proofErr w:type="gramStart"/>
      <w:r w:rsidRPr="008D2D6C">
        <w:rPr>
          <w:sz w:val="24"/>
          <w:szCs w:val="24"/>
        </w:rPr>
        <w:t>│  │</w:t>
      </w:r>
      <w:proofErr w:type="gramEnd"/>
    </w:p>
    <w:p w14:paraId="413B0469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│   │   - Sets Mandatory/     </w:t>
      </w:r>
      <w:proofErr w:type="gramStart"/>
      <w:r w:rsidRPr="008D2D6C">
        <w:rPr>
          <w:sz w:val="24"/>
          <w:szCs w:val="24"/>
        </w:rPr>
        <w:t>│  │</w:t>
      </w:r>
      <w:proofErr w:type="gramEnd"/>
      <w:r w:rsidRPr="008D2D6C">
        <w:rPr>
          <w:sz w:val="24"/>
          <w:szCs w:val="24"/>
        </w:rPr>
        <w:t xml:space="preserve"> (`</w:t>
      </w:r>
      <w:proofErr w:type="spellStart"/>
      <w:r w:rsidRPr="008D2D6C">
        <w:rPr>
          <w:sz w:val="24"/>
          <w:szCs w:val="24"/>
        </w:rPr>
        <w:t>onChange</w:t>
      </w:r>
      <w:proofErr w:type="spellEnd"/>
      <w:r w:rsidRPr="008D2D6C">
        <w:rPr>
          <w:sz w:val="24"/>
          <w:szCs w:val="24"/>
        </w:rPr>
        <w:t xml:space="preserve">`/       </w:t>
      </w:r>
      <w:proofErr w:type="gramStart"/>
      <w:r w:rsidRPr="008D2D6C">
        <w:rPr>
          <w:sz w:val="24"/>
          <w:szCs w:val="24"/>
        </w:rPr>
        <w:t>│  │</w:t>
      </w:r>
      <w:proofErr w:type="gramEnd"/>
    </w:p>
    <w:p w14:paraId="1025142D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│   │     Visible/Read-only   </w:t>
      </w:r>
      <w:proofErr w:type="gramStart"/>
      <w:r w:rsidRPr="008D2D6C">
        <w:rPr>
          <w:sz w:val="24"/>
          <w:szCs w:val="24"/>
        </w:rPr>
        <w:t>│  │</w:t>
      </w:r>
      <w:proofErr w:type="gramEnd"/>
      <w:r w:rsidRPr="008D2D6C">
        <w:rPr>
          <w:sz w:val="24"/>
          <w:szCs w:val="24"/>
        </w:rPr>
        <w:t xml:space="preserve">  `</w:t>
      </w:r>
      <w:proofErr w:type="spellStart"/>
      <w:r w:rsidRPr="008D2D6C">
        <w:rPr>
          <w:sz w:val="24"/>
          <w:szCs w:val="24"/>
        </w:rPr>
        <w:t>onSubmit</w:t>
      </w:r>
      <w:proofErr w:type="spellEnd"/>
      <w:proofErr w:type="gramStart"/>
      <w:r w:rsidRPr="008D2D6C">
        <w:rPr>
          <w:sz w:val="24"/>
          <w:szCs w:val="24"/>
        </w:rPr>
        <w:t xml:space="preserve">`)   </w:t>
      </w:r>
      <w:proofErr w:type="gramEnd"/>
      <w:r w:rsidRPr="008D2D6C">
        <w:rPr>
          <w:sz w:val="24"/>
          <w:szCs w:val="24"/>
        </w:rPr>
        <w:t xml:space="preserve">    </w:t>
      </w:r>
      <w:proofErr w:type="gramStart"/>
      <w:r w:rsidRPr="008D2D6C">
        <w:rPr>
          <w:sz w:val="24"/>
          <w:szCs w:val="24"/>
        </w:rPr>
        <w:t>│  │</w:t>
      </w:r>
      <w:proofErr w:type="gramEnd"/>
    </w:p>
    <w:p w14:paraId="7983C8A1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│   └───────────</w:t>
      </w:r>
      <w:r w:rsidRPr="008D2D6C">
        <w:rPr>
          <w:rFonts w:ascii="MS Gothic" w:eastAsia="MS Gothic" w:hAnsi="MS Gothic" w:cs="MS Gothic" w:hint="eastAsia"/>
          <w:sz w:val="24"/>
          <w:szCs w:val="24"/>
        </w:rPr>
        <w:t>┬</w:t>
      </w:r>
      <w:r w:rsidRPr="008D2D6C">
        <w:rPr>
          <w:rFonts w:ascii="Aptos" w:hAnsi="Aptos" w:cs="Aptos"/>
          <w:sz w:val="24"/>
          <w:szCs w:val="24"/>
        </w:rPr>
        <w:t>─────────────┘</w:t>
      </w:r>
      <w:r w:rsidRPr="008D2D6C">
        <w:rPr>
          <w:sz w:val="24"/>
          <w:szCs w:val="24"/>
        </w:rPr>
        <w:t xml:space="preserve">  </w:t>
      </w:r>
      <w:r w:rsidRPr="008D2D6C">
        <w:rPr>
          <w:rFonts w:ascii="Aptos" w:hAnsi="Aptos" w:cs="Aptos"/>
          <w:sz w:val="24"/>
          <w:szCs w:val="24"/>
        </w:rPr>
        <w:t>└────────</w:t>
      </w:r>
      <w:r w:rsidRPr="008D2D6C">
        <w:rPr>
          <w:rFonts w:ascii="MS Gothic" w:eastAsia="MS Gothic" w:hAnsi="MS Gothic" w:cs="MS Gothic" w:hint="eastAsia"/>
          <w:sz w:val="24"/>
          <w:szCs w:val="24"/>
        </w:rPr>
        <w:t>┬</w:t>
      </w:r>
      <w:r w:rsidRPr="008D2D6C">
        <w:rPr>
          <w:rFonts w:ascii="Aptos" w:hAnsi="Aptos" w:cs="Aptos"/>
          <w:sz w:val="24"/>
          <w:szCs w:val="24"/>
        </w:rPr>
        <w:t>───────────┘</w:t>
      </w:r>
      <w:r w:rsidRPr="008D2D6C">
        <w:rPr>
          <w:sz w:val="24"/>
          <w:szCs w:val="24"/>
        </w:rPr>
        <w:t xml:space="preserve">  </w:t>
      </w:r>
      <w:r w:rsidRPr="008D2D6C">
        <w:rPr>
          <w:rFonts w:ascii="Aptos" w:hAnsi="Aptos" w:cs="Aptos"/>
          <w:sz w:val="24"/>
          <w:szCs w:val="24"/>
        </w:rPr>
        <w:t>│</w:t>
      </w:r>
    </w:p>
    <w:p w14:paraId="4FB4B0DD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└───────────────</w:t>
      </w:r>
      <w:r w:rsidRPr="008D2D6C">
        <w:rPr>
          <w:rFonts w:ascii="MS Gothic" w:eastAsia="MS Gothic" w:hAnsi="MS Gothic" w:cs="MS Gothic" w:hint="eastAsia"/>
          <w:sz w:val="24"/>
          <w:szCs w:val="24"/>
        </w:rPr>
        <w:t>┼</w:t>
      </w:r>
      <w:r w:rsidRPr="008D2D6C">
        <w:rPr>
          <w:rFonts w:ascii="Aptos" w:hAnsi="Aptos" w:cs="Aptos"/>
          <w:sz w:val="24"/>
          <w:szCs w:val="24"/>
        </w:rPr>
        <w:t>─────────────────────────</w:t>
      </w:r>
      <w:r w:rsidRPr="008D2D6C">
        <w:rPr>
          <w:rFonts w:ascii="MS Gothic" w:eastAsia="MS Gothic" w:hAnsi="MS Gothic" w:cs="MS Gothic" w:hint="eastAsia"/>
          <w:sz w:val="24"/>
          <w:szCs w:val="24"/>
        </w:rPr>
        <w:t>┼</w:t>
      </w:r>
      <w:r w:rsidRPr="008D2D6C">
        <w:rPr>
          <w:rFonts w:ascii="Aptos" w:hAnsi="Aptos" w:cs="Aptos"/>
          <w:sz w:val="24"/>
          <w:szCs w:val="24"/>
        </w:rPr>
        <w:t>──────────────┘</w:t>
      </w:r>
    </w:p>
    <w:p w14:paraId="61F1E92C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   │                         │</w:t>
      </w:r>
    </w:p>
    <w:p w14:paraId="188B237D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   └───────────</w:t>
      </w:r>
      <w:r w:rsidRPr="008D2D6C">
        <w:rPr>
          <w:rFonts w:ascii="MS Gothic" w:eastAsia="MS Gothic" w:hAnsi="MS Gothic" w:cs="MS Gothic" w:hint="eastAsia"/>
          <w:sz w:val="24"/>
          <w:szCs w:val="24"/>
        </w:rPr>
        <w:t>┬</w:t>
      </w:r>
      <w:r w:rsidRPr="008D2D6C">
        <w:rPr>
          <w:rFonts w:ascii="Aptos" w:hAnsi="Aptos" w:cs="Aptos"/>
          <w:sz w:val="24"/>
          <w:szCs w:val="24"/>
        </w:rPr>
        <w:t>─────────────┘</w:t>
      </w:r>
    </w:p>
    <w:p w14:paraId="2CDD3878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               │</w:t>
      </w:r>
    </w:p>
    <w:p w14:paraId="3DCC2710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 </w:t>
      </w:r>
      <w:proofErr w:type="gramStart"/>
      <w:r w:rsidRPr="008D2D6C">
        <w:rPr>
          <w:sz w:val="24"/>
          <w:szCs w:val="24"/>
        </w:rPr>
        <w:t>{ Are</w:t>
      </w:r>
      <w:proofErr w:type="gramEnd"/>
      <w:r w:rsidRPr="008D2D6C">
        <w:rPr>
          <w:sz w:val="24"/>
          <w:szCs w:val="24"/>
        </w:rPr>
        <w:t xml:space="preserve"> Validations Passed</w:t>
      </w:r>
      <w:proofErr w:type="gramStart"/>
      <w:r w:rsidRPr="008D2D6C">
        <w:rPr>
          <w:sz w:val="24"/>
          <w:szCs w:val="24"/>
        </w:rPr>
        <w:t>? }</w:t>
      </w:r>
      <w:proofErr w:type="gramEnd"/>
    </w:p>
    <w:p w14:paraId="5C0377FD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    /                   \</w:t>
      </w:r>
    </w:p>
    <w:p w14:paraId="0C1F0353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</w:t>
      </w:r>
      <w:proofErr w:type="gramStart"/>
      <w:r w:rsidRPr="008D2D6C">
        <w:rPr>
          <w:sz w:val="24"/>
          <w:szCs w:val="24"/>
        </w:rPr>
        <w:t>( YES</w:t>
      </w:r>
      <w:proofErr w:type="gramEnd"/>
      <w:r w:rsidRPr="008D2D6C">
        <w:rPr>
          <w:sz w:val="24"/>
          <w:szCs w:val="24"/>
        </w:rPr>
        <w:t xml:space="preserve"> )              </w:t>
      </w:r>
      <w:proofErr w:type="gramStart"/>
      <w:r w:rsidRPr="008D2D6C">
        <w:rPr>
          <w:sz w:val="24"/>
          <w:szCs w:val="24"/>
        </w:rPr>
        <w:t xml:space="preserve">   (</w:t>
      </w:r>
      <w:proofErr w:type="gramEnd"/>
      <w:r w:rsidRPr="008D2D6C">
        <w:rPr>
          <w:sz w:val="24"/>
          <w:szCs w:val="24"/>
        </w:rPr>
        <w:t xml:space="preserve"> </w:t>
      </w:r>
      <w:proofErr w:type="gramStart"/>
      <w:r w:rsidRPr="008D2D6C">
        <w:rPr>
          <w:sz w:val="24"/>
          <w:szCs w:val="24"/>
        </w:rPr>
        <w:t>NO )</w:t>
      </w:r>
      <w:proofErr w:type="gramEnd"/>
    </w:p>
    <w:p w14:paraId="1CCF3589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lastRenderedPageBreak/>
        <w:t xml:space="preserve">              /                       \</w:t>
      </w:r>
    </w:p>
    <w:p w14:paraId="54458CF4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</w:t>
      </w:r>
      <w:r w:rsidRPr="008D2D6C">
        <w:rPr>
          <w:rFonts w:ascii="Arial" w:hAnsi="Arial" w:cs="Arial"/>
          <w:sz w:val="24"/>
          <w:szCs w:val="24"/>
        </w:rPr>
        <w:t>▼</w:t>
      </w:r>
      <w:r w:rsidRPr="008D2D6C">
        <w:rPr>
          <w:sz w:val="24"/>
          <w:szCs w:val="24"/>
        </w:rPr>
        <w:t xml:space="preserve">                         </w:t>
      </w:r>
      <w:r w:rsidRPr="008D2D6C">
        <w:rPr>
          <w:rFonts w:ascii="Arial" w:hAnsi="Arial" w:cs="Arial"/>
          <w:sz w:val="24"/>
          <w:szCs w:val="24"/>
        </w:rPr>
        <w:t>▼</w:t>
      </w:r>
    </w:p>
    <w:p w14:paraId="0B3D51B9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[ Send Data </w:t>
      </w:r>
      <w:proofErr w:type="gramStart"/>
      <w:r w:rsidRPr="008D2D6C">
        <w:rPr>
          <w:sz w:val="24"/>
          <w:szCs w:val="24"/>
        </w:rPr>
        <w:t>Packet ]</w:t>
      </w:r>
      <w:proofErr w:type="gramEnd"/>
      <w:r w:rsidRPr="008D2D6C">
        <w:rPr>
          <w:sz w:val="24"/>
          <w:szCs w:val="24"/>
        </w:rPr>
        <w:t xml:space="preserve">     </w:t>
      </w:r>
      <w:proofErr w:type="gramStart"/>
      <w:r w:rsidRPr="008D2D6C">
        <w:rPr>
          <w:sz w:val="24"/>
          <w:szCs w:val="24"/>
        </w:rPr>
        <w:t xml:space="preserve">   [</w:t>
      </w:r>
      <w:proofErr w:type="gramEnd"/>
      <w:r w:rsidRPr="008D2D6C">
        <w:rPr>
          <w:sz w:val="24"/>
          <w:szCs w:val="24"/>
        </w:rPr>
        <w:t xml:space="preserve"> Block &amp; Show </w:t>
      </w:r>
      <w:proofErr w:type="gramStart"/>
      <w:r w:rsidRPr="008D2D6C">
        <w:rPr>
          <w:sz w:val="24"/>
          <w:szCs w:val="24"/>
        </w:rPr>
        <w:t>Error ]</w:t>
      </w:r>
      <w:proofErr w:type="gramEnd"/>
    </w:p>
    <w:p w14:paraId="4A74DAF5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│</w:t>
      </w:r>
    </w:p>
    <w:p w14:paraId="0000BE0D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 xml:space="preserve">             </w:t>
      </w:r>
      <w:r w:rsidRPr="008D2D6C">
        <w:rPr>
          <w:rFonts w:ascii="Arial" w:hAnsi="Arial" w:cs="Arial"/>
          <w:sz w:val="24"/>
          <w:szCs w:val="24"/>
        </w:rPr>
        <w:t>▼</w:t>
      </w:r>
    </w:p>
    <w:p w14:paraId="3787B26B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┌────────────────────────────────────────────────────────┐</w:t>
      </w:r>
    </w:p>
    <w:p w14:paraId="6BD48777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│             SERVER &amp; DATABASE LAYER                    │</w:t>
      </w:r>
    </w:p>
    <w:p w14:paraId="535DCAA1" w14:textId="77777777" w:rsidR="008D2D6C" w:rsidRPr="008D2D6C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│</w:t>
      </w:r>
      <w:proofErr w:type="gramStart"/>
      <w:r w:rsidRPr="008D2D6C">
        <w:rPr>
          <w:sz w:val="24"/>
          <w:szCs w:val="24"/>
        </w:rPr>
        <w:t xml:space="preserve">   (</w:t>
      </w:r>
      <w:proofErr w:type="gramEnd"/>
      <w:r w:rsidRPr="008D2D6C">
        <w:rPr>
          <w:sz w:val="24"/>
          <w:szCs w:val="24"/>
        </w:rPr>
        <w:t>ServiceNow Cloud Instance ──&gt; Incident Table `incident</w:t>
      </w:r>
      <w:proofErr w:type="gramStart"/>
      <w:r w:rsidRPr="008D2D6C">
        <w:rPr>
          <w:sz w:val="24"/>
          <w:szCs w:val="24"/>
        </w:rPr>
        <w:t>`)│</w:t>
      </w:r>
      <w:proofErr w:type="gramEnd"/>
    </w:p>
    <w:p w14:paraId="28265BCD" w14:textId="503359A1" w:rsidR="008D2D6C" w:rsidRPr="007C53E1" w:rsidRDefault="008D2D6C" w:rsidP="008D2D6C">
      <w:pPr>
        <w:spacing w:line="360" w:lineRule="auto"/>
        <w:rPr>
          <w:sz w:val="24"/>
          <w:szCs w:val="24"/>
        </w:rPr>
      </w:pPr>
      <w:r w:rsidRPr="008D2D6C"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└────────────────────────────────────────────────────────┘</w:t>
      </w:r>
    </w:p>
    <w:p w14:paraId="07A8EECD" w14:textId="77777777" w:rsidR="00372397" w:rsidRPr="007C53E1" w:rsidRDefault="00372397" w:rsidP="007C53E1">
      <w:pPr>
        <w:spacing w:line="360" w:lineRule="auto"/>
        <w:rPr>
          <w:sz w:val="24"/>
          <w:szCs w:val="24"/>
        </w:rPr>
      </w:pPr>
    </w:p>
    <w:sectPr w:rsidR="00372397" w:rsidRPr="007C5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17E0E"/>
    <w:multiLevelType w:val="multilevel"/>
    <w:tmpl w:val="6644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84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E1"/>
    <w:rsid w:val="003214D4"/>
    <w:rsid w:val="00372397"/>
    <w:rsid w:val="005577A9"/>
    <w:rsid w:val="007C53E1"/>
    <w:rsid w:val="008D2D6C"/>
    <w:rsid w:val="00A5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3051"/>
  <w15:chartTrackingRefBased/>
  <w15:docId w15:val="{E74FF449-0C16-4477-ABE3-C78DF78F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3E1"/>
  </w:style>
  <w:style w:type="paragraph" w:styleId="Heading1">
    <w:name w:val="heading 1"/>
    <w:basedOn w:val="Normal"/>
    <w:next w:val="Normal"/>
    <w:link w:val="Heading1Char"/>
    <w:uiPriority w:val="9"/>
    <w:qFormat/>
    <w:rsid w:val="007C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2026-09-27T05:10:00Z</dcterms:created>
  <dcterms:modified xsi:type="dcterms:W3CDTF">2026-09-27T05:44:00Z</dcterms:modified>
</cp:coreProperties>
</file>