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E413" w14:textId="0D056B19" w:rsidR="003D4F5B" w:rsidRPr="003D4F5B" w:rsidRDefault="003D4F5B" w:rsidP="003D4F5B">
      <w:pPr>
        <w:spacing w:after="0" w:line="276" w:lineRule="auto"/>
        <w:ind w:left="709"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F5B">
        <w:rPr>
          <w:rFonts w:ascii="Times New Roman" w:hAnsi="Times New Roman" w:cs="Times New Roman"/>
          <w:b/>
          <w:bCs/>
          <w:sz w:val="28"/>
          <w:szCs w:val="28"/>
        </w:rPr>
        <w:t>Фракталы</w:t>
      </w:r>
    </w:p>
    <w:p w14:paraId="4710F8AC" w14:textId="77777777" w:rsidR="003D4F5B" w:rsidRPr="007964CD" w:rsidRDefault="003D4F5B" w:rsidP="0014348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4CD">
        <w:rPr>
          <w:rFonts w:ascii="Times New Roman" w:hAnsi="Times New Roman" w:cs="Times New Roman"/>
          <w:b/>
          <w:bCs/>
          <w:sz w:val="28"/>
          <w:szCs w:val="28"/>
        </w:rPr>
        <w:t xml:space="preserve">1. что такое фрактал </w:t>
      </w:r>
    </w:p>
    <w:p w14:paraId="3B26E7CE" w14:textId="7AAFB9DD" w:rsidR="003D4F5B" w:rsidRDefault="00143480" w:rsidP="001434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80">
        <w:rPr>
          <w:rFonts w:ascii="Times New Roman" w:hAnsi="Times New Roman" w:cs="Times New Roman"/>
          <w:sz w:val="28"/>
          <w:szCs w:val="28"/>
        </w:rPr>
        <w:t>Фрактал (</w:t>
      </w:r>
      <w:proofErr w:type="spellStart"/>
      <w:r w:rsidRPr="00143480">
        <w:rPr>
          <w:rFonts w:ascii="Times New Roman" w:hAnsi="Times New Roman" w:cs="Times New Roman"/>
          <w:sz w:val="28"/>
          <w:szCs w:val="28"/>
        </w:rPr>
        <w:t>fractus</w:t>
      </w:r>
      <w:proofErr w:type="spellEnd"/>
      <w:r w:rsidRPr="00143480">
        <w:rPr>
          <w:rFonts w:ascii="Times New Roman" w:hAnsi="Times New Roman" w:cs="Times New Roman"/>
          <w:sz w:val="28"/>
          <w:szCs w:val="28"/>
        </w:rPr>
        <w:t xml:space="preserve"> — дроблёный, сломанный, разбитый) — это сложная, бесконечно </w:t>
      </w:r>
      <w:proofErr w:type="spellStart"/>
      <w:r w:rsidRPr="00143480">
        <w:rPr>
          <w:rFonts w:ascii="Times New Roman" w:hAnsi="Times New Roman" w:cs="Times New Roman"/>
          <w:sz w:val="28"/>
          <w:szCs w:val="28"/>
        </w:rPr>
        <w:t>самоподобная</w:t>
      </w:r>
      <w:proofErr w:type="spellEnd"/>
      <w:r w:rsidRPr="00143480">
        <w:rPr>
          <w:rFonts w:ascii="Times New Roman" w:hAnsi="Times New Roman" w:cs="Times New Roman"/>
          <w:sz w:val="28"/>
          <w:szCs w:val="28"/>
        </w:rPr>
        <w:t xml:space="preserve"> геометрическая фигура, каждый фрагмент которой повторяется при уменьшении масштаба</w:t>
      </w:r>
    </w:p>
    <w:p w14:paraId="7C4091EA" w14:textId="77777777" w:rsidR="00D37F43" w:rsidRPr="003D4F5B" w:rsidRDefault="00D37F43" w:rsidP="001434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20AA9C" w14:textId="77777777" w:rsidR="003D4F5B" w:rsidRPr="007964CD" w:rsidRDefault="003D4F5B" w:rsidP="0014348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4CD">
        <w:rPr>
          <w:rFonts w:ascii="Times New Roman" w:hAnsi="Times New Roman" w:cs="Times New Roman"/>
          <w:b/>
          <w:bCs/>
          <w:sz w:val="28"/>
          <w:szCs w:val="28"/>
        </w:rPr>
        <w:t>2. виды фракталов</w:t>
      </w:r>
    </w:p>
    <w:p w14:paraId="42F0566D" w14:textId="77777777" w:rsidR="007964CD" w:rsidRPr="007964CD" w:rsidRDefault="007964CD" w:rsidP="007964CD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4CD">
        <w:rPr>
          <w:rFonts w:ascii="Times New Roman" w:hAnsi="Times New Roman" w:cs="Times New Roman"/>
          <w:sz w:val="28"/>
          <w:szCs w:val="28"/>
        </w:rPr>
        <w:t>Геометрические</w:t>
      </w:r>
    </w:p>
    <w:p w14:paraId="19307B9A" w14:textId="77777777" w:rsidR="007964CD" w:rsidRPr="007964CD" w:rsidRDefault="007964CD" w:rsidP="007964CD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4CD">
        <w:rPr>
          <w:rFonts w:ascii="Times New Roman" w:hAnsi="Times New Roman" w:cs="Times New Roman"/>
          <w:sz w:val="28"/>
          <w:szCs w:val="28"/>
        </w:rPr>
        <w:t xml:space="preserve">Алгебраические </w:t>
      </w:r>
    </w:p>
    <w:p w14:paraId="74027AEA" w14:textId="77777777" w:rsidR="007964CD" w:rsidRPr="007964CD" w:rsidRDefault="007964CD" w:rsidP="007964CD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64CD">
        <w:rPr>
          <w:rFonts w:ascii="Times New Roman" w:hAnsi="Times New Roman" w:cs="Times New Roman"/>
          <w:sz w:val="28"/>
          <w:szCs w:val="28"/>
        </w:rPr>
        <w:t>Стахостические</w:t>
      </w:r>
      <w:proofErr w:type="spellEnd"/>
    </w:p>
    <w:p w14:paraId="7B6BEA23" w14:textId="77777777" w:rsidR="003D4F5B" w:rsidRPr="003D4F5B" w:rsidRDefault="003D4F5B" w:rsidP="001434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3E117F" w14:textId="77777777" w:rsidR="003D4F5B" w:rsidRPr="007964CD" w:rsidRDefault="003D4F5B" w:rsidP="0014348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4CD">
        <w:rPr>
          <w:rFonts w:ascii="Times New Roman" w:hAnsi="Times New Roman" w:cs="Times New Roman"/>
          <w:b/>
          <w:bCs/>
          <w:sz w:val="28"/>
          <w:szCs w:val="28"/>
        </w:rPr>
        <w:t>3. примеры фракталов</w:t>
      </w:r>
    </w:p>
    <w:p w14:paraId="4CD527E6" w14:textId="4631826E" w:rsidR="003D4F5B" w:rsidRDefault="005818F1" w:rsidP="005818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8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65A29B" wp14:editId="1EB9A077">
            <wp:extent cx="4549534" cy="3276884"/>
            <wp:effectExtent l="0" t="0" r="3810" b="0"/>
            <wp:docPr id="1834208583" name="Рисунок 1" descr="Изображение выглядит как диаграмма, линия, белый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8583" name="Рисунок 1" descr="Изображение выглядит как диаграмма, линия, белый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F987" w14:textId="296EE30D" w:rsidR="005818F1" w:rsidRDefault="005818F1" w:rsidP="005818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Геометрический фрактал</w:t>
      </w:r>
    </w:p>
    <w:p w14:paraId="6260D4C7" w14:textId="77777777" w:rsidR="005818F1" w:rsidRDefault="005818F1" w:rsidP="005818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FA681B" w14:textId="01FBB67D" w:rsidR="005818F1" w:rsidRDefault="00285301" w:rsidP="005818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53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947E47" wp14:editId="16179881">
            <wp:extent cx="3894157" cy="1577477"/>
            <wp:effectExtent l="0" t="0" r="0" b="3810"/>
            <wp:docPr id="1464529536" name="Рисунок 1" descr="Изображение выглядит как снимок экрана, Графика, искусство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29536" name="Рисунок 1" descr="Изображение выглядит как снимок экрана, Графика, искусство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B4CB" w14:textId="7CA75328" w:rsidR="00285301" w:rsidRDefault="00285301" w:rsidP="005818F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Алгебраический фрактал</w:t>
      </w:r>
    </w:p>
    <w:p w14:paraId="60307FEB" w14:textId="36C4ADE8" w:rsidR="00285301" w:rsidRDefault="00B637F4" w:rsidP="00B637F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7F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427D53" wp14:editId="70C5E089">
            <wp:extent cx="6645910" cy="3147695"/>
            <wp:effectExtent l="0" t="0" r="2540" b="0"/>
            <wp:docPr id="1741897103" name="Рисунок 1" descr="Изображение выглядит как лист, дерево, растение, кле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97103" name="Рисунок 1" descr="Изображение выглядит как лист, дерево, растение, кле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6330" w14:textId="70B4D309" w:rsidR="00B637F4" w:rsidRDefault="00DF6FB3" w:rsidP="00B637F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F6FB3">
        <w:rPr>
          <w:rFonts w:ascii="Times New Roman" w:hAnsi="Times New Roman" w:cs="Times New Roman"/>
          <w:sz w:val="28"/>
          <w:szCs w:val="28"/>
        </w:rPr>
        <w:t>Стахостические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фракталы</w:t>
      </w:r>
    </w:p>
    <w:p w14:paraId="79D36491" w14:textId="77777777" w:rsidR="00DF6FB3" w:rsidRPr="003D4F5B" w:rsidRDefault="00DF6FB3" w:rsidP="00B637F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31DB21" w14:textId="77777777" w:rsidR="003D4F5B" w:rsidRPr="007964CD" w:rsidRDefault="003D4F5B" w:rsidP="0014348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4CD">
        <w:rPr>
          <w:rFonts w:ascii="Times New Roman" w:hAnsi="Times New Roman" w:cs="Times New Roman"/>
          <w:b/>
          <w:bCs/>
          <w:sz w:val="28"/>
          <w:szCs w:val="28"/>
        </w:rPr>
        <w:t>4. что такое ломаная-генератор</w:t>
      </w:r>
    </w:p>
    <w:p w14:paraId="49F7D1B1" w14:textId="64F458AC" w:rsidR="003D4F5B" w:rsidRDefault="00924AB5" w:rsidP="001434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924AB5">
        <w:rPr>
          <w:rFonts w:ascii="Times New Roman" w:hAnsi="Times New Roman" w:cs="Times New Roman"/>
          <w:sz w:val="28"/>
          <w:szCs w:val="28"/>
        </w:rPr>
        <w:t>оманая-генератор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B5">
        <w:rPr>
          <w:rFonts w:ascii="Times New Roman" w:hAnsi="Times New Roman" w:cs="Times New Roman"/>
          <w:sz w:val="28"/>
          <w:szCs w:val="28"/>
        </w:rPr>
        <w:t>— это фигура-заготовка, которая в алгоритме построения фрактала заменяет собой каждый отрезок текущей фигуры на каждом шаге, определяя форму итоговой структуры.</w:t>
      </w:r>
    </w:p>
    <w:p w14:paraId="0713DE69" w14:textId="77777777" w:rsidR="00924AB5" w:rsidRPr="003D4F5B" w:rsidRDefault="00924AB5" w:rsidP="001434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CF7E7B" w14:textId="669DC4B5" w:rsidR="00676CA0" w:rsidRDefault="003D4F5B" w:rsidP="0014348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4CD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7964CD">
        <w:rPr>
          <w:rFonts w:ascii="Times New Roman" w:hAnsi="Times New Roman" w:cs="Times New Roman"/>
          <w:b/>
          <w:bCs/>
          <w:sz w:val="28"/>
          <w:szCs w:val="28"/>
        </w:rPr>
        <w:t>объяснить,</w:t>
      </w:r>
      <w:r w:rsidRPr="007964CD">
        <w:rPr>
          <w:rFonts w:ascii="Times New Roman" w:hAnsi="Times New Roman" w:cs="Times New Roman"/>
          <w:b/>
          <w:bCs/>
          <w:sz w:val="28"/>
          <w:szCs w:val="28"/>
        </w:rPr>
        <w:t xml:space="preserve"> как строится свой фрактал, указать там ломаную-генератор</w:t>
      </w:r>
    </w:p>
    <w:p w14:paraId="3C5317C3" w14:textId="1D0A7CB8" w:rsidR="007964CD" w:rsidRDefault="002E5B99" w:rsidP="00075F4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построении фрактала </w:t>
      </w:r>
      <w:r w:rsidR="00075F4F" w:rsidRPr="00075F4F">
        <w:rPr>
          <w:rFonts w:ascii="Times New Roman" w:hAnsi="Times New Roman" w:cs="Times New Roman"/>
          <w:sz w:val="28"/>
          <w:szCs w:val="28"/>
        </w:rPr>
        <w:t>в качестве ломаной-генератора задаётся простая Г-образная фигура из двух равных отрезков, соединённых под углом 90</w:t>
      </w:r>
      <w:r w:rsidR="007537C8">
        <w:rPr>
          <w:rFonts w:ascii="Times New Roman" w:hAnsi="Times New Roman" w:cs="Times New Roman"/>
          <w:sz w:val="28"/>
          <w:szCs w:val="28"/>
        </w:rPr>
        <w:t xml:space="preserve"> градусов.</w:t>
      </w:r>
    </w:p>
    <w:p w14:paraId="4D59674F" w14:textId="231AA7F6" w:rsidR="007537C8" w:rsidRPr="007537C8" w:rsidRDefault="007537C8" w:rsidP="007537C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7C8">
        <w:rPr>
          <w:rFonts w:ascii="Times New Roman" w:hAnsi="Times New Roman" w:cs="Times New Roman"/>
          <w:sz w:val="28"/>
          <w:szCs w:val="28"/>
        </w:rPr>
        <w:t>Алгоритм построения:</w:t>
      </w:r>
    </w:p>
    <w:p w14:paraId="79DD10D2" w14:textId="6C426229" w:rsidR="007537C8" w:rsidRPr="007537C8" w:rsidRDefault="00C608A2" w:rsidP="007537C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7537C8" w:rsidRPr="007537C8">
        <w:rPr>
          <w:rFonts w:ascii="Times New Roman" w:hAnsi="Times New Roman" w:cs="Times New Roman"/>
          <w:sz w:val="28"/>
          <w:szCs w:val="28"/>
        </w:rPr>
        <w:t>Берём прямой отрезок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DB414D" w14:textId="3AD2CA43" w:rsidR="007537C8" w:rsidRPr="007537C8" w:rsidRDefault="00C608A2" w:rsidP="007537C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7537C8" w:rsidRPr="007537C8">
        <w:rPr>
          <w:rFonts w:ascii="Times New Roman" w:hAnsi="Times New Roman" w:cs="Times New Roman"/>
          <w:sz w:val="28"/>
          <w:szCs w:val="28"/>
        </w:rPr>
        <w:t>Заменяем этот отрезок целиком на ломаную-генератор.</w:t>
      </w:r>
    </w:p>
    <w:p w14:paraId="749A6C7C" w14:textId="0DB7E565" w:rsidR="007537C8" w:rsidRPr="007537C8" w:rsidRDefault="00C608A2" w:rsidP="009833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7537C8" w:rsidRPr="007537C8">
        <w:rPr>
          <w:rFonts w:ascii="Times New Roman" w:hAnsi="Times New Roman" w:cs="Times New Roman"/>
          <w:sz w:val="28"/>
          <w:szCs w:val="28"/>
        </w:rPr>
        <w:t>Каждый отрезок, полученный на предыдущем шаге, заменяем на уменьшенную и повёрнутую копию ломаной-генератора.</w:t>
      </w:r>
    </w:p>
    <w:p w14:paraId="04588946" w14:textId="09DDCBF2" w:rsidR="007537C8" w:rsidRPr="007964CD" w:rsidRDefault="007537C8" w:rsidP="009833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7C8">
        <w:rPr>
          <w:rFonts w:ascii="Times New Roman" w:hAnsi="Times New Roman" w:cs="Times New Roman"/>
          <w:sz w:val="28"/>
          <w:szCs w:val="28"/>
        </w:rPr>
        <w:t>Повторение процесса приводит к появлению фигуры, напоминающей сложный шпиль или снежинку — фракталу</w:t>
      </w:r>
      <w:r w:rsidR="00983399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7537C8" w:rsidRPr="007964CD" w:rsidSect="003D4F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2C"/>
    <w:multiLevelType w:val="multilevel"/>
    <w:tmpl w:val="673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11125"/>
    <w:multiLevelType w:val="multilevel"/>
    <w:tmpl w:val="B8D0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240600">
    <w:abstractNumId w:val="1"/>
  </w:num>
  <w:num w:numId="2" w16cid:durableId="181136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4B"/>
    <w:rsid w:val="00075F4F"/>
    <w:rsid w:val="00143480"/>
    <w:rsid w:val="00285301"/>
    <w:rsid w:val="002D3C9B"/>
    <w:rsid w:val="002E5B99"/>
    <w:rsid w:val="00331A4B"/>
    <w:rsid w:val="003B4E50"/>
    <w:rsid w:val="003D4F5B"/>
    <w:rsid w:val="003F7A4C"/>
    <w:rsid w:val="005818F1"/>
    <w:rsid w:val="005A41E7"/>
    <w:rsid w:val="00676CA0"/>
    <w:rsid w:val="00683744"/>
    <w:rsid w:val="006F0AA2"/>
    <w:rsid w:val="007537C8"/>
    <w:rsid w:val="00791C9E"/>
    <w:rsid w:val="007964CD"/>
    <w:rsid w:val="007B23F8"/>
    <w:rsid w:val="00924AB5"/>
    <w:rsid w:val="00932D17"/>
    <w:rsid w:val="00983399"/>
    <w:rsid w:val="00B637F4"/>
    <w:rsid w:val="00B77444"/>
    <w:rsid w:val="00BA2DD7"/>
    <w:rsid w:val="00BD397C"/>
    <w:rsid w:val="00C608A2"/>
    <w:rsid w:val="00D37F43"/>
    <w:rsid w:val="00D81A1C"/>
    <w:rsid w:val="00DF42B7"/>
    <w:rsid w:val="00DF6FB3"/>
    <w:rsid w:val="00EE2338"/>
    <w:rsid w:val="00F0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0936B"/>
  <w15:chartTrackingRefBased/>
  <w15:docId w15:val="{C44F1F43-4DF2-472A-B597-7BB94987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1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A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1A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A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1A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1A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1A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A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1A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A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A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1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 li</dc:creator>
  <cp:keywords/>
  <dc:description/>
  <cp:lastModifiedBy>annett li</cp:lastModifiedBy>
  <cp:revision>16</cp:revision>
  <dcterms:created xsi:type="dcterms:W3CDTF">2026-02-01T14:33:00Z</dcterms:created>
  <dcterms:modified xsi:type="dcterms:W3CDTF">2026-02-01T14:50:00Z</dcterms:modified>
</cp:coreProperties>
</file>