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7090" w:tblpY="101"/>
        <w:tblOverlap w:val="never"/>
        <w:tblW w:w="2954" w:type="dxa"/>
        <w:tblInd w:w="0" w:type="dxa"/>
        <w:tblCellMar>
          <w:top w:w="2" w:type="dxa"/>
          <w:left w:w="58" w:type="dxa"/>
        </w:tblCellMar>
        <w:tblLook w:val="04A0" w:firstRow="1" w:lastRow="0" w:firstColumn="1" w:lastColumn="0" w:noHBand="0" w:noVBand="1"/>
      </w:tblPr>
      <w:tblGrid>
        <w:gridCol w:w="4494"/>
        <w:gridCol w:w="4502"/>
      </w:tblGrid>
      <w:tr w:rsidR="00C77873" w14:paraId="236C3B3C" w14:textId="77777777" w:rsidTr="00700C71">
        <w:trPr>
          <w:trHeight w:val="422"/>
        </w:trPr>
        <w:tc>
          <w:tcPr>
            <w:tcW w:w="29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1CA2" w14:textId="4B76A9E7" w:rsidR="00C77873" w:rsidRDefault="00700C71" w:rsidP="00700C71">
            <w:pPr>
              <w:spacing w:after="0" w:line="259" w:lineRule="auto"/>
              <w:ind w:left="0" w:right="-8" w:firstLine="0"/>
            </w:pPr>
            <w:r w:rsidRPr="00700C71">
              <w:t>file:///Users/annevanderzwaan/Library/CloudStorage/OneDrive-HvA/CMD%20%20jaar%202/Blok%202/Frontend%20Development/basiswebsite/index.html</w:t>
            </w:r>
            <w:r w:rsidR="00000000">
              <w:t xml:space="preserve"> </w:t>
            </w:r>
          </w:p>
        </w:tc>
      </w:tr>
      <w:tr w:rsidR="00C77873" w14:paraId="24A303D1" w14:textId="77777777" w:rsidTr="00700C71">
        <w:trPr>
          <w:trHeight w:val="422"/>
        </w:trPr>
        <w:tc>
          <w:tcPr>
            <w:tcW w:w="14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29321C" w14:textId="77777777" w:rsidR="00C77873" w:rsidRDefault="00000000">
            <w:pPr>
              <w:spacing w:after="0" w:line="259" w:lineRule="auto"/>
              <w:ind w:left="129" w:right="0" w:firstLine="0"/>
            </w:pPr>
            <w:r>
              <w:t xml:space="preserve">test 1 </w:t>
            </w:r>
          </w:p>
        </w:tc>
        <w:tc>
          <w:tcPr>
            <w:tcW w:w="14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741052" w14:textId="77777777" w:rsidR="00C77873" w:rsidRDefault="00000000">
            <w:pPr>
              <w:spacing w:after="0" w:line="259" w:lineRule="auto"/>
              <w:ind w:left="134" w:right="0" w:firstLine="0"/>
            </w:pPr>
            <w:r>
              <w:t xml:space="preserve">test 2 </w:t>
            </w:r>
          </w:p>
        </w:tc>
      </w:tr>
      <w:tr w:rsidR="00C77873" w14:paraId="7DC8718A" w14:textId="77777777" w:rsidTr="00700C71">
        <w:trPr>
          <w:trHeight w:val="422"/>
        </w:trPr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61D3A" w14:textId="1D1BD1BB" w:rsidR="00C77873" w:rsidRDefault="00000000" w:rsidP="00132B64">
            <w:pPr>
              <w:tabs>
                <w:tab w:val="center" w:pos="707"/>
              </w:tabs>
              <w:spacing w:after="0" w:line="259" w:lineRule="auto"/>
              <w:ind w:left="0" w:right="0" w:firstLine="0"/>
            </w:pPr>
            <w:r>
              <w:rPr>
                <w:sz w:val="18"/>
              </w:rPr>
              <w:t xml:space="preserve"> </w:t>
            </w:r>
            <w:r w:rsidR="00132B64">
              <w:rPr>
                <w:sz w:val="18"/>
              </w:rPr>
              <w:t>Anne</w:t>
            </w:r>
            <w:r w:rsidR="009A31E5">
              <w:rPr>
                <w:sz w:val="18"/>
              </w:rPr>
              <w:t xml:space="preserve"> van der Zwaan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0BAA" w14:textId="11C9DB53" w:rsidR="00C77873" w:rsidRDefault="00C77873" w:rsidP="009A31E5">
            <w:pPr>
              <w:tabs>
                <w:tab w:val="center" w:pos="713"/>
              </w:tabs>
              <w:spacing w:after="0" w:line="259" w:lineRule="auto"/>
              <w:ind w:left="0" w:right="0" w:firstLine="0"/>
            </w:pPr>
          </w:p>
        </w:tc>
      </w:tr>
    </w:tbl>
    <w:p w14:paraId="0DB8B3D8" w14:textId="77777777" w:rsidR="00C77873" w:rsidRDefault="00000000">
      <w:pPr>
        <w:tabs>
          <w:tab w:val="center" w:pos="6414"/>
        </w:tabs>
        <w:spacing w:after="0" w:line="259" w:lineRule="auto"/>
        <w:ind w:left="0" w:right="0" w:firstLine="0"/>
      </w:pPr>
      <w:r>
        <w:rPr>
          <w:sz w:val="64"/>
        </w:rPr>
        <w:t xml:space="preserve">WCAG checklist </w:t>
      </w:r>
      <w:r>
        <w:rPr>
          <w:sz w:val="64"/>
        </w:rPr>
        <w:tab/>
      </w:r>
      <w:r>
        <w:t xml:space="preserve">De website  </w:t>
      </w:r>
    </w:p>
    <w:p w14:paraId="01D830ED" w14:textId="77777777" w:rsidR="00C77873" w:rsidRDefault="00000000">
      <w:pPr>
        <w:spacing w:after="97"/>
        <w:ind w:left="-5" w:right="0"/>
      </w:pPr>
      <w:r>
        <w:t xml:space="preserve">Je naam Frontend Development </w:t>
      </w:r>
      <w:r>
        <w:tab/>
        <w:t xml:space="preserve"> </w:t>
      </w:r>
    </w:p>
    <w:p w14:paraId="5DD9A433" w14:textId="77777777" w:rsidR="00C77873" w:rsidRDefault="00000000">
      <w:pPr>
        <w:ind w:left="-5" w:right="0"/>
      </w:pPr>
      <w:r>
        <w:t xml:space="preserve">Blok Web </w:t>
      </w:r>
    </w:p>
    <w:p w14:paraId="017D29E6" w14:textId="77777777" w:rsidR="00C77873" w:rsidRDefault="00000000">
      <w:pPr>
        <w:tabs>
          <w:tab w:val="center" w:pos="6299"/>
        </w:tabs>
        <w:spacing w:after="67"/>
        <w:ind w:left="-15" w:right="0" w:firstLine="0"/>
      </w:pPr>
      <w:r>
        <w:t xml:space="preserve">2025/26 </w:t>
      </w:r>
      <w:r>
        <w:tab/>
        <w:t>Bekeken met</w:t>
      </w:r>
      <w:r>
        <w:rPr>
          <w:sz w:val="18"/>
        </w:rPr>
        <w:t xml:space="preserve"> </w:t>
      </w:r>
    </w:p>
    <w:p w14:paraId="39BD2037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2789B8A6" w14:textId="77777777" w:rsidR="00C77873" w:rsidRDefault="00000000">
      <w:pPr>
        <w:ind w:left="-5" w:right="0"/>
      </w:pPr>
      <w:r>
        <w:t>De Web Content Accessibility Guidelines (WCAG) is een geaccepteerde standaard voor de toegankelijkheid van websites die gebruikt wordt organisaties, bedrijven en overheden (</w:t>
      </w:r>
      <w:r>
        <w:rPr>
          <w:color w:val="0000FF"/>
          <w:u w:val="single" w:color="0000FF"/>
        </w:rPr>
        <w:t>www.w3.org/WAI/standards-guidelines/wcag</w:t>
      </w:r>
      <w:r>
        <w:t xml:space="preserve">). The A11y project heeft de standaard omgezet in een bruikbare checklist. Onderstaande checklist is een subset van de A11y checklist. </w:t>
      </w:r>
    </w:p>
    <w:p w14:paraId="697D6F00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0C1843C5" w14:textId="77777777" w:rsidR="00C77873" w:rsidRDefault="00000000">
      <w:pPr>
        <w:ind w:left="-5" w:right="0"/>
      </w:pPr>
      <w:r>
        <w:t xml:space="preserve">Ga naast iemand zitten waar je normaal niet naast zit. Bekijk samen eerst de ene en daarna de andere website. </w:t>
      </w:r>
      <w:r>
        <w:rPr>
          <w:b/>
        </w:rPr>
        <w:t xml:space="preserve">Vul samen de checklist tweemaal in. Kijk op </w:t>
      </w:r>
      <w:r>
        <w:rPr>
          <w:b/>
          <w:color w:val="0000FF"/>
          <w:u w:val="single" w:color="0000FF"/>
        </w:rPr>
        <w:t>www.a11yproject.com/checklist</w:t>
      </w:r>
      <w:r>
        <w:rPr>
          <w:b/>
        </w:rPr>
        <w:t xml:space="preserve"> voor meer uitleg over de checks.</w:t>
      </w:r>
      <w:r>
        <w:t xml:space="preserve"> </w:t>
      </w:r>
    </w:p>
    <w:p w14:paraId="19EC9E35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257E0F3A" w14:textId="77777777" w:rsidR="00C7787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701AF1D8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Content </w:t>
      </w:r>
      <w:r>
        <w:tab/>
        <w:t xml:space="preserve"> </w:t>
      </w:r>
      <w:r>
        <w:tab/>
        <w:t xml:space="preserve"> </w:t>
      </w:r>
    </w:p>
    <w:p w14:paraId="54BCDA23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Content is the most important part of your site.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312A5DFB" w14:textId="77777777">
        <w:trPr>
          <w:trHeight w:val="667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557E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Use plain language and avoid figures of speech, idioms, and complicated metaphors.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1A860" w14:textId="225530A4" w:rsidR="00C77873" w:rsidRPr="00F07757" w:rsidRDefault="00EB7C7D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55067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8A5BBD3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2280" w14:textId="77777777" w:rsidR="00C77873" w:rsidRDefault="00000000">
            <w:pPr>
              <w:spacing w:after="0" w:line="259" w:lineRule="auto"/>
              <w:ind w:left="0" w:right="43" w:firstLine="0"/>
            </w:pPr>
            <w:r>
              <w:t xml:space="preserve">Make sure that button, a (links), and label (in forms) content is unique and descriptive.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C6ACE" w14:textId="5AD116EE" w:rsidR="00C77873" w:rsidRPr="00ED4CA4" w:rsidRDefault="00EB7C7D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EB7C7D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A46AA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39238636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22E0A96C" w14:textId="77777777" w:rsidR="00C77873" w:rsidRDefault="00000000">
      <w:pPr>
        <w:ind w:left="-5" w:right="0"/>
      </w:pPr>
      <w:r>
        <w:t xml:space="preserve">Remarks: </w:t>
      </w:r>
    </w:p>
    <w:p w14:paraId="1FD06BFA" w14:textId="4F85F02F" w:rsidR="00C77873" w:rsidRDefault="00082AD3">
      <w:pPr>
        <w:spacing w:after="0" w:line="259" w:lineRule="auto"/>
        <w:ind w:left="0" w:right="0" w:firstLine="0"/>
      </w:pPr>
      <w:r>
        <w:rPr>
          <w:rFonts w:ascii="Segoe UI" w:hAnsi="Segoe UI" w:cs="Segoe UI"/>
          <w:spacing w:val="1"/>
        </w:rPr>
        <w:t>Tekst gebruikt eenvoudige Nederlandse zinnen zonder moeilijke woorden. Buttons en links hebben unieke beschrijvende teksten zoals "hamburger menu openen" en "Boek een meet en treat".</w:t>
      </w:r>
    </w:p>
    <w:p w14:paraId="19CB2433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21386BDB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0C8E744C" w14:textId="77777777" w:rsidR="00C7787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501042E1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Global code </w:t>
      </w:r>
      <w:r>
        <w:tab/>
        <w:t xml:space="preserve"> </w:t>
      </w:r>
      <w:r>
        <w:tab/>
        <w:t xml:space="preserve"> </w:t>
      </w:r>
    </w:p>
    <w:p w14:paraId="1AE27F37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Global code is code that affects your entire website or app.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1045FEA5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33C6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Validate your HTML.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A281F" w14:textId="3061B363" w:rsidR="00C77873" w:rsidRPr="00FD0EA1" w:rsidRDefault="001529A6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1529A6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1E409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3ADD4FF0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BD75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Use a lang attribute on the html element.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1036" w14:textId="5A5D16EE" w:rsidR="00C77873" w:rsidRPr="001529A6" w:rsidRDefault="001529A6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1529A6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D83D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270453F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0715E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Provide a unique title for each page.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126B" w14:textId="177ACA41" w:rsidR="00C77873" w:rsidRPr="002E65E6" w:rsidRDefault="00397A6D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2E65E6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16298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7C89F920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D6E89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Ensure that viewport zoom is not disabled.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3FC7" w14:textId="17588D1A" w:rsidR="00C77873" w:rsidRPr="002E65E6" w:rsidRDefault="002E65E6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2E65E6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9B679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5427312B" w14:textId="3B29D465" w:rsidR="00C77873" w:rsidRDefault="00C77873">
      <w:pPr>
        <w:spacing w:after="0" w:line="259" w:lineRule="auto"/>
        <w:ind w:left="0" w:right="0" w:firstLine="0"/>
      </w:pPr>
    </w:p>
    <w:p w14:paraId="7E9611B7" w14:textId="77777777" w:rsidR="00C77873" w:rsidRDefault="00000000" w:rsidP="002E65E6">
      <w:pPr>
        <w:ind w:left="0" w:right="0" w:firstLine="0"/>
      </w:pPr>
      <w:r>
        <w:t xml:space="preserve">Remarks: </w:t>
      </w:r>
    </w:p>
    <w:p w14:paraId="5305A55D" w14:textId="5C22E8E8" w:rsidR="00C77873" w:rsidRPr="008960D3" w:rsidRDefault="008960D3">
      <w:pPr>
        <w:spacing w:after="0" w:line="259" w:lineRule="auto"/>
        <w:ind w:left="0" w:right="0" w:firstLine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HTML gevalideerd met correcte doctype,</w:t>
      </w:r>
      <w:r w:rsidRPr="008960D3">
        <w:t> </w:t>
      </w:r>
      <w:r w:rsidRPr="008960D3">
        <w:rPr>
          <w:rFonts w:ascii="Segoe UI" w:hAnsi="Segoe UI" w:cs="Segoe UI"/>
        </w:rPr>
        <w:t>lang="nl"</w:t>
      </w:r>
      <w:r>
        <w:rPr>
          <w:rFonts w:ascii="Segoe UI" w:hAnsi="Segoe UI" w:cs="Segoe UI"/>
          <w:spacing w:val="1"/>
        </w:rPr>
        <w:t>, unieke titels per pagina en viewport zoom toegestaan via</w:t>
      </w:r>
      <w:r w:rsidRPr="008960D3">
        <w:t> </w:t>
      </w:r>
      <w:r w:rsidRPr="008960D3">
        <w:rPr>
          <w:rFonts w:ascii="Segoe UI" w:hAnsi="Segoe UI" w:cs="Segoe UI"/>
        </w:rPr>
        <w:t>width=device-width, initial-scale=1</w:t>
      </w:r>
      <w:r>
        <w:rPr>
          <w:rFonts w:ascii="Segoe UI" w:hAnsi="Segoe UI" w:cs="Segoe UI"/>
        </w:rPr>
        <w:t>.</w:t>
      </w:r>
    </w:p>
    <w:p w14:paraId="1AA5B3A9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61EA09D3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6A87BCAA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Keyboard </w:t>
      </w:r>
      <w:r>
        <w:tab/>
        <w:t xml:space="preserve"> </w:t>
      </w:r>
      <w:r>
        <w:tab/>
        <w:t xml:space="preserve"> </w:t>
      </w:r>
    </w:p>
    <w:p w14:paraId="745DBDDD" w14:textId="77777777" w:rsidR="00C77873" w:rsidRDefault="00000000">
      <w:pPr>
        <w:ind w:left="-5" w:right="1575"/>
      </w:pPr>
      <w:r>
        <w:t xml:space="preserve">It is important that your interface and content can be operated, and navigated by use of a keyboard. Some people cannot use a </w:t>
      </w:r>
    </w:p>
    <w:p w14:paraId="4B49CE01" w14:textId="77777777" w:rsidR="00C77873" w:rsidRDefault="00000000">
      <w:pPr>
        <w:ind w:left="-5" w:right="0"/>
      </w:pPr>
      <w:r>
        <w:t xml:space="preserve">mouse, or may be using other assistive technologies that may </w:t>
      </w:r>
    </w:p>
    <w:p w14:paraId="6970ECD4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not allow for hovering or precise clicking.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2DE02C97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7382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Make sure there is a visible focus style for interactive elements that are navigated (tab and shift + tab) to via keyboard input.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E0AAE" w14:textId="00BEF4F5" w:rsidR="00C77873" w:rsidRPr="00C71FED" w:rsidRDefault="00DA1B39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C71FED">
              <w:rPr>
                <w:b/>
                <w:bCs/>
                <w:color w:val="EE0000"/>
              </w:rPr>
              <w:t>No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CA7D9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77B4C245" w14:textId="77777777">
        <w:trPr>
          <w:trHeight w:val="667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60F8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to see that keyboard focus order matches the visual layout.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3C1D8" w14:textId="418F14C2" w:rsidR="00C77873" w:rsidRPr="00C71FED" w:rsidRDefault="00C71FED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C71FED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03457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6C8DDB02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1917C501" w14:textId="77777777" w:rsidR="00C77873" w:rsidRPr="00D377AC" w:rsidRDefault="00000000" w:rsidP="00CE754F">
      <w:pPr>
        <w:spacing w:after="0" w:line="259" w:lineRule="auto"/>
        <w:ind w:left="0" w:right="0" w:firstLine="0"/>
        <w:rPr>
          <w:spacing w:val="1"/>
        </w:rPr>
      </w:pPr>
      <w:r w:rsidRPr="00D377AC">
        <w:rPr>
          <w:spacing w:val="1"/>
        </w:rPr>
        <w:t xml:space="preserve">Remarks: </w:t>
      </w:r>
    </w:p>
    <w:p w14:paraId="13593E12" w14:textId="2AAA238F" w:rsidR="00C77873" w:rsidRDefault="00683A11">
      <w:pPr>
        <w:spacing w:after="0" w:line="259" w:lineRule="auto"/>
        <w:ind w:left="0" w:right="0" w:firstLine="0"/>
      </w:pPr>
      <w:r>
        <w:rPr>
          <w:rFonts w:ascii="Segoe UI" w:hAnsi="Segoe UI" w:cs="Segoe UI"/>
          <w:spacing w:val="1"/>
        </w:rPr>
        <w:t>Geen zichtbare focus voor keyboard-navigatie (buttons/links). Focus volgorde volgt wel logische layout van hamburger → nav → content → footer.</w:t>
      </w:r>
    </w:p>
    <w:p w14:paraId="61AF0317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12167F4C" w14:textId="77777777" w:rsidR="00C7787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041E3658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Mobile and touch </w:t>
      </w:r>
      <w:r>
        <w:tab/>
        <w:t xml:space="preserve"> </w:t>
      </w:r>
      <w:r>
        <w:tab/>
        <w:t xml:space="preserve"> </w:t>
      </w:r>
    </w:p>
    <w:p w14:paraId="16177622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Things to check mobile experiences for.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4CFAD20D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BB79E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that the site can be rotated to any orientation.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FE3E4" w14:textId="1803DEEA" w:rsidR="00C77873" w:rsidRPr="00AD7609" w:rsidRDefault="000A7D18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68436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17E1D1BA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0CAC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Remove horizontal scrolling.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7F50E" w14:textId="0CC3E311" w:rsidR="00C77873" w:rsidRPr="0013678E" w:rsidRDefault="000A7D18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0FA5F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5AC124BD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77D6C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Ensure that button and link icons can be activated with ease (size and position).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3828E" w14:textId="5E274F6C" w:rsidR="00C77873" w:rsidRPr="004C73D0" w:rsidRDefault="000A7D18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47820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7EDCBE14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B3A95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Ensure sufficient space between interactive items in order to provide a scroll area.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32A63" w14:textId="24B74624" w:rsidR="00C77873" w:rsidRPr="000A7D18" w:rsidRDefault="000A7D18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0A7D18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E0404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7575010B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24B605E6" w14:textId="77777777" w:rsidR="00C77873" w:rsidRDefault="00000000">
      <w:pPr>
        <w:ind w:left="-5" w:right="0"/>
      </w:pPr>
      <w:r>
        <w:t xml:space="preserve">Remarks: </w:t>
      </w:r>
    </w:p>
    <w:p w14:paraId="7D4DA180" w14:textId="555B00E8" w:rsidR="00FF2709" w:rsidRPr="00FF2709" w:rsidRDefault="00FF2709">
      <w:pPr>
        <w:ind w:left="-5" w:righ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Site roteert vrij, geen horizontale scroll door</w:t>
      </w:r>
      <w:r w:rsidRPr="00FF2709">
        <w:t> </w:t>
      </w:r>
      <w:r w:rsidRPr="00FF2709">
        <w:rPr>
          <w:rFonts w:ascii="Segoe UI" w:hAnsi="Segoe UI" w:cs="Segoe UI"/>
        </w:rPr>
        <w:t>overflow-x: hidden</w:t>
      </w:r>
      <w:r>
        <w:rPr>
          <w:rFonts w:ascii="Segoe UI" w:hAnsi="Segoe UI" w:cs="Segoe UI"/>
          <w:spacing w:val="1"/>
        </w:rPr>
        <w:t>. Buttons (35px) en links goed gepositioneerd met voldoende spacing (0.7rem padding, 15px margins)</w:t>
      </w:r>
      <w:r>
        <w:rPr>
          <w:rFonts w:ascii="Segoe UI" w:hAnsi="Segoe UI" w:cs="Segoe UI"/>
          <w:spacing w:val="1"/>
        </w:rPr>
        <w:t>.</w:t>
      </w:r>
    </w:p>
    <w:p w14:paraId="19E2A458" w14:textId="7D7E5EA9" w:rsidR="00C77873" w:rsidRDefault="00C77873">
      <w:pPr>
        <w:spacing w:after="0" w:line="259" w:lineRule="auto"/>
        <w:ind w:left="0" w:right="0" w:firstLine="0"/>
      </w:pPr>
    </w:p>
    <w:p w14:paraId="26C78FB9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lastRenderedPageBreak/>
        <w:t xml:space="preserve">Headings </w:t>
      </w:r>
      <w:r>
        <w:tab/>
        <w:t xml:space="preserve"> </w:t>
      </w:r>
      <w:r>
        <w:tab/>
        <w:t xml:space="preserve"> </w:t>
      </w:r>
    </w:p>
    <w:p w14:paraId="50E1782F" w14:textId="77777777" w:rsidR="00C77873" w:rsidRDefault="00000000">
      <w:pPr>
        <w:ind w:left="-5" w:right="1902"/>
      </w:pPr>
      <w:r>
        <w:t xml:space="preserve">Heading elements (h1, h2, h3, etc.) help break up the content of the page into related “chunks” of information. They are incredibly important for helping people who use assistive </w:t>
      </w:r>
    </w:p>
    <w:p w14:paraId="74CC83F4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technology to understand the meaning of a page or view.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32D7846C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2285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Use heading elements to introduce content.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4453" w14:textId="3091ED01" w:rsidR="00C77873" w:rsidRPr="00C42CD2" w:rsidRDefault="00C42CD2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C42CD2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EF3C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5FF22104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002D9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Use only one h1 element per page or view.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A009E" w14:textId="7EB742A9" w:rsidR="00C77873" w:rsidRPr="000A0C91" w:rsidRDefault="000A0C91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0A0C91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99AC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00223F77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985DF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Heading elements should be written in a logical sequence.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199AD" w14:textId="152B8CA4" w:rsidR="00C77873" w:rsidRPr="00B65322" w:rsidRDefault="00B65322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B65322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13745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7107F994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97333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Don't skip heading levels.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437E" w14:textId="3859FBCA" w:rsidR="00C77873" w:rsidRPr="00B65322" w:rsidRDefault="00B65322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B65322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2A70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59FE9C5F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17C1E139" w14:textId="77777777" w:rsidR="00C77873" w:rsidRDefault="00000000">
      <w:pPr>
        <w:ind w:left="-5" w:right="0"/>
      </w:pPr>
      <w:r>
        <w:t xml:space="preserve">Remarks: </w:t>
      </w:r>
    </w:p>
    <w:p w14:paraId="03EA1317" w14:textId="49631EC6" w:rsidR="00C77873" w:rsidRDefault="00B23220">
      <w:pPr>
        <w:spacing w:after="0" w:line="259" w:lineRule="auto"/>
        <w:ind w:left="0" w:right="0" w:firstLine="0"/>
      </w:pPr>
      <w:r>
        <w:rPr>
          <w:rFonts w:ascii="Segoe UI" w:hAnsi="Segoe UI" w:cs="Segoe UI"/>
          <w:spacing w:val="1"/>
        </w:rPr>
        <w:t>Koppen maken pagina logisch: één H1 "homepage" (onzichtbaar), H2 voor delen zoals "zorg goed voor je huid", H3 voor subcategorieën zoals "BEHANDELINGEN". Alles loopt netjes H1→H2→H3 zonder overgeslagen stappen.</w:t>
      </w:r>
    </w:p>
    <w:p w14:paraId="45EB027E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0DD0CC34" w14:textId="77900DA8" w:rsidR="00C77873" w:rsidRDefault="00000000" w:rsidP="002B55C0">
      <w:pPr>
        <w:spacing w:after="0" w:line="259" w:lineRule="auto"/>
        <w:ind w:left="0" w:right="0" w:firstLine="0"/>
      </w:pPr>
      <w:r>
        <w:t xml:space="preserve"> </w:t>
      </w:r>
    </w:p>
    <w:p w14:paraId="0F32DF19" w14:textId="77777777" w:rsidR="002B55C0" w:rsidRDefault="002B55C0" w:rsidP="002B55C0">
      <w:pPr>
        <w:spacing w:after="0" w:line="259" w:lineRule="auto"/>
        <w:ind w:left="0" w:right="0" w:firstLine="0"/>
      </w:pPr>
    </w:p>
    <w:p w14:paraId="1E36A7C8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Lists </w:t>
      </w:r>
      <w:r>
        <w:tab/>
        <w:t xml:space="preserve"> </w:t>
      </w:r>
      <w:r>
        <w:tab/>
        <w:t xml:space="preserve"> </w:t>
      </w:r>
    </w:p>
    <w:p w14:paraId="31CF62AC" w14:textId="77777777" w:rsidR="00C77873" w:rsidRDefault="00000000">
      <w:pPr>
        <w:ind w:left="-5" w:right="1992"/>
      </w:pPr>
      <w:r>
        <w:t xml:space="preserve">Lists elements let people know a collection of items are related and if they are sequential, and how many items are </w:t>
      </w:r>
    </w:p>
    <w:p w14:paraId="7C09311B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present in the list grouping.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153340F7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DC3BC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Use list elements (ol, ul, and dl elements) for list content.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BE91" w14:textId="7D6A7CF6" w:rsidR="00C77873" w:rsidRPr="00494F61" w:rsidRDefault="00494F61">
            <w:pPr>
              <w:spacing w:after="0" w:line="259" w:lineRule="auto"/>
              <w:ind w:left="1" w:right="0" w:firstLine="0"/>
              <w:jc w:val="both"/>
              <w:rPr>
                <w:b/>
                <w:bCs/>
              </w:rPr>
            </w:pPr>
            <w:r w:rsidRPr="00494F61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D8E27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6A50128E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389D8CA6" w14:textId="77777777" w:rsidR="00B40930" w:rsidRDefault="00000000" w:rsidP="00B40930">
      <w:pPr>
        <w:ind w:left="-5" w:right="0"/>
      </w:pPr>
      <w:r>
        <w:t xml:space="preserve">Remarks: </w:t>
      </w:r>
    </w:p>
    <w:p w14:paraId="535BD1A5" w14:textId="0F299A6B" w:rsidR="00C77873" w:rsidRPr="00B40930" w:rsidRDefault="00B40930" w:rsidP="00B40930">
      <w:pPr>
        <w:ind w:left="-5" w:righ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Lijsten gebruiken correct</w:t>
      </w:r>
      <w:r w:rsidRPr="00B40930">
        <w:t> </w:t>
      </w:r>
      <w:r w:rsidRPr="00B40930">
        <w:rPr>
          <w:rFonts w:ascii="Segoe UI" w:hAnsi="Segoe UI" w:cs="Segoe UI"/>
        </w:rPr>
        <w:t>&lt;ul&gt;&lt;li&gt;</w:t>
      </w:r>
      <w:r w:rsidRPr="00B40930">
        <w:t> </w:t>
      </w:r>
      <w:r>
        <w:rPr>
          <w:rFonts w:ascii="Segoe UI" w:hAnsi="Segoe UI" w:cs="Segoe UI"/>
          <w:spacing w:val="1"/>
        </w:rPr>
        <w:t>voor navigatie, producten en testimonials. Geen lijsten gemaakt met divs of spans.</w:t>
      </w:r>
    </w:p>
    <w:p w14:paraId="048685A8" w14:textId="77777777" w:rsidR="00C77873" w:rsidRPr="00B40930" w:rsidRDefault="00000000" w:rsidP="00B40930">
      <w:pPr>
        <w:ind w:left="-5" w:right="0"/>
        <w:rPr>
          <w:rFonts w:ascii="Segoe UI" w:hAnsi="Segoe UI" w:cs="Segoe UI"/>
          <w:spacing w:val="1"/>
        </w:rPr>
      </w:pPr>
      <w:r w:rsidRPr="00B40930">
        <w:rPr>
          <w:rFonts w:ascii="Segoe UI" w:hAnsi="Segoe UI" w:cs="Segoe UI"/>
          <w:spacing w:val="1"/>
        </w:rPr>
        <w:t xml:space="preserve"> </w:t>
      </w:r>
    </w:p>
    <w:p w14:paraId="37C221EC" w14:textId="77777777" w:rsidR="00C7787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2D9C34CD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Images </w:t>
      </w:r>
      <w:r>
        <w:tab/>
        <w:t xml:space="preserve"> </w:t>
      </w:r>
      <w:r>
        <w:tab/>
        <w:t xml:space="preserve"> </w:t>
      </w:r>
    </w:p>
    <w:p w14:paraId="5CA25CAF" w14:textId="77777777" w:rsidR="00C77873" w:rsidRDefault="00000000">
      <w:pPr>
        <w:ind w:left="-5" w:right="0"/>
      </w:pPr>
      <w:r>
        <w:t xml:space="preserve">Images are a very common part of most websites. Help make </w:t>
      </w:r>
    </w:p>
    <w:p w14:paraId="5BCA98F6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sure they can be enjoyed by all.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7068DB23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B0B15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Make sure that all img elements have an alt attribute.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4E5D0" w14:textId="259D42D0" w:rsidR="00C77873" w:rsidRPr="00391896" w:rsidRDefault="001813F6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15DD1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201F5D86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BC11C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Make sure that decorative images use null alt (empty) attribute values.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BF829" w14:textId="2003E079" w:rsidR="00C77873" w:rsidRPr="004C5FE4" w:rsidRDefault="00000000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4C5FE4">
              <w:rPr>
                <w:b/>
                <w:bCs/>
                <w:color w:val="EE0000"/>
              </w:rPr>
              <w:t xml:space="preserve"> </w:t>
            </w:r>
            <w:r w:rsidR="004C5FE4" w:rsidRPr="004C5FE4">
              <w:rPr>
                <w:b/>
                <w:bCs/>
                <w:color w:val="EE0000"/>
              </w:rPr>
              <w:t>N.v.t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BFE17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97D5B1D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394C0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Provide a text alternative for complex images such as charts, graphs, and maps.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E7700" w14:textId="6C2FB479" w:rsidR="00C77873" w:rsidRPr="004C5FE4" w:rsidRDefault="00000000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4C5FE4">
              <w:rPr>
                <w:b/>
                <w:bCs/>
                <w:color w:val="EE0000"/>
              </w:rPr>
              <w:t xml:space="preserve"> </w:t>
            </w:r>
            <w:r w:rsidR="004C5FE4" w:rsidRPr="004C5FE4">
              <w:rPr>
                <w:b/>
                <w:bCs/>
                <w:color w:val="EE0000"/>
              </w:rPr>
              <w:t>N.v.t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7E808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3F86D9FF" w14:textId="77777777">
        <w:trPr>
          <w:trHeight w:val="667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D4A12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For images containing text, make sure the alt description includes the image's text.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F428C" w14:textId="7837F004" w:rsidR="00C77873" w:rsidRPr="006214DF" w:rsidRDefault="00000000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6214DF">
              <w:rPr>
                <w:b/>
                <w:bCs/>
                <w:color w:val="EE0000"/>
              </w:rPr>
              <w:t xml:space="preserve"> </w:t>
            </w:r>
            <w:r w:rsidR="006214DF" w:rsidRPr="006214DF">
              <w:rPr>
                <w:b/>
                <w:bCs/>
                <w:color w:val="EE0000"/>
              </w:rPr>
              <w:t>N.v.t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8BC91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3365E4E1" w14:textId="77777777" w:rsidR="00C77873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670A4C06" w14:textId="77777777" w:rsidR="00C77873" w:rsidRDefault="00000000">
      <w:pPr>
        <w:ind w:left="-5" w:right="0"/>
      </w:pPr>
      <w:r>
        <w:t xml:space="preserve">Remarks: </w:t>
      </w:r>
    </w:p>
    <w:p w14:paraId="71251E51" w14:textId="35D40A16" w:rsidR="00A979AF" w:rsidRDefault="00A979AF">
      <w:pPr>
        <w:ind w:left="-5" w:right="0"/>
      </w:pPr>
      <w:r>
        <w:rPr>
          <w:rFonts w:ascii="Segoe UI" w:hAnsi="Segoe UI" w:cs="Segoe UI"/>
          <w:spacing w:val="1"/>
        </w:rPr>
        <w:t>Alle images hebben alt-attributen.</w:t>
      </w:r>
      <w:r>
        <w:rPr>
          <w:rStyle w:val="apple-converted-space"/>
          <w:rFonts w:ascii="Segoe UI" w:hAnsi="Segoe UI" w:cs="Segoe UI"/>
          <w:spacing w:val="1"/>
        </w:rPr>
        <w:t> </w:t>
      </w:r>
      <w:r>
        <w:rPr>
          <w:rStyle w:val="apple-converted-space"/>
          <w:rFonts w:ascii="Segoe UI" w:hAnsi="Segoe UI" w:cs="Segoe UI"/>
          <w:spacing w:val="1"/>
        </w:rPr>
        <w:t>Ook heb ik alleen voor de header een background img gedaan. Maar niet bij andere, hierdoor is het beter leesbaar. Rest is niet van toepassing.</w:t>
      </w:r>
    </w:p>
    <w:p w14:paraId="11137C8A" w14:textId="2B6353CA" w:rsidR="00C77873" w:rsidRDefault="00C77873">
      <w:pPr>
        <w:spacing w:after="0" w:line="259" w:lineRule="auto"/>
        <w:ind w:left="0" w:right="0" w:firstLine="0"/>
      </w:pPr>
    </w:p>
    <w:p w14:paraId="339D855D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3D120259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76F0E7B2" w14:textId="77777777" w:rsidR="00C77873" w:rsidRDefault="00000000">
      <w:pPr>
        <w:spacing w:after="108" w:line="259" w:lineRule="auto"/>
        <w:ind w:left="0" w:right="0" w:firstLine="0"/>
      </w:pPr>
      <w:r>
        <w:t xml:space="preserve"> </w:t>
      </w:r>
    </w:p>
    <w:p w14:paraId="12F58FED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Media (Video and Audio) </w:t>
      </w:r>
      <w:r>
        <w:tab/>
        <w:t xml:space="preserve"> </w:t>
      </w:r>
      <w:r>
        <w:tab/>
        <w:t xml:space="preserve"> </w:t>
      </w:r>
    </w:p>
    <w:p w14:paraId="719F3F1A" w14:textId="77777777" w:rsidR="00C77873" w:rsidRDefault="00000000">
      <w:pPr>
        <w:ind w:left="-5" w:right="0"/>
      </w:pPr>
      <w:r>
        <w:t xml:space="preserve">Media includes content such as pre-recorded and live audio </w:t>
      </w:r>
    </w:p>
    <w:p w14:paraId="0544B7A5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and video.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3157EF76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5D756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Make sure that media does not autoplay.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C007" w14:textId="45D0F965" w:rsidR="00C77873" w:rsidRPr="00373301" w:rsidRDefault="00F45097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373301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B8D0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08EF40CB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A4AED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to see that all media can be paused.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1D64" w14:textId="7149165F" w:rsidR="00C77873" w:rsidRPr="00373301" w:rsidRDefault="00373301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373301">
              <w:rPr>
                <w:b/>
                <w:bCs/>
                <w:color w:val="EE0000"/>
              </w:rPr>
              <w:t>N.v.t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877A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010016DA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6DAE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Video – Confirm the presence of captions.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A66B" w14:textId="25457276" w:rsidR="00C77873" w:rsidRPr="00373301" w:rsidRDefault="00373301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373301">
              <w:rPr>
                <w:b/>
                <w:bCs/>
                <w:color w:val="EE0000"/>
              </w:rPr>
              <w:t>N.v.t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3A86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759CBE87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5972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Audio – Confirm that transcripts are available.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969B7" w14:textId="4CB13FBB" w:rsidR="00C77873" w:rsidRPr="00373301" w:rsidRDefault="00373301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373301">
              <w:rPr>
                <w:b/>
                <w:bCs/>
                <w:color w:val="EE0000"/>
              </w:rPr>
              <w:t>N.v.t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8E16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19462766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33622C2D" w14:textId="77777777" w:rsidR="00C77873" w:rsidRDefault="00000000">
      <w:pPr>
        <w:ind w:left="-5" w:right="0"/>
      </w:pPr>
      <w:r>
        <w:t xml:space="preserve">Remarks: </w:t>
      </w:r>
    </w:p>
    <w:p w14:paraId="2DF2D85A" w14:textId="75C50B0C" w:rsidR="001C64D7" w:rsidRDefault="001C64D7">
      <w:pPr>
        <w:ind w:left="-5" w:right="0"/>
      </w:pPr>
      <w:r>
        <w:rPr>
          <w:rFonts w:ascii="Segoe UI" w:hAnsi="Segoe UI" w:cs="Segoe UI"/>
          <w:spacing w:val="1"/>
        </w:rPr>
        <w:t>Geen video of audio media aanwezig op de pagina's. YouTube links openen extern zonder</w:t>
      </w:r>
      <w:r>
        <w:rPr>
          <w:rFonts w:ascii="Segoe UI" w:hAnsi="Segoe UI" w:cs="Segoe UI"/>
          <w:spacing w:val="1"/>
        </w:rPr>
        <w:t>. Hie is dus wel ondertiteling aanwezig van youtube zelf en pay en pauze button.</w:t>
      </w:r>
    </w:p>
    <w:p w14:paraId="009AA3E1" w14:textId="09AC22D0" w:rsidR="00C77873" w:rsidRDefault="00C77873">
      <w:pPr>
        <w:spacing w:after="0" w:line="259" w:lineRule="auto"/>
        <w:ind w:left="0" w:right="0" w:firstLine="0"/>
      </w:pPr>
    </w:p>
    <w:p w14:paraId="478DADD4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2152759C" w14:textId="77777777" w:rsidR="00C7787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7376AD92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Controls </w:t>
      </w:r>
      <w:r>
        <w:tab/>
        <w:t xml:space="preserve"> </w:t>
      </w:r>
      <w:r>
        <w:tab/>
        <w:t xml:space="preserve"> </w:t>
      </w:r>
    </w:p>
    <w:p w14:paraId="2AEDBA51" w14:textId="77777777" w:rsidR="00C77873" w:rsidRDefault="00000000">
      <w:pPr>
        <w:ind w:left="-5" w:right="0"/>
      </w:pPr>
      <w:r>
        <w:t xml:space="preserve">Controls are interactive elements such as links and buttons that </w:t>
      </w:r>
    </w:p>
    <w:p w14:paraId="7D118E10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let a person navigate to a destination or perform an action.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4CC12B4F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F772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Use the a element for links.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9F03" w14:textId="744B5FB1" w:rsidR="00C77873" w:rsidRPr="00447428" w:rsidRDefault="00C25564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447428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924B0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BCCE16C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5875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Ensure that links are recognizable as links.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436B" w14:textId="0D1F6229" w:rsidR="00C77873" w:rsidRPr="00447428" w:rsidRDefault="00C25564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447428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C1B36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297EAB94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E146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Ensure that controls have :focus states.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09A2" w14:textId="4378C624" w:rsidR="00C77873" w:rsidRPr="00447428" w:rsidRDefault="00495E55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447428">
              <w:rPr>
                <w:b/>
                <w:bCs/>
                <w:color w:val="EE0000"/>
              </w:rPr>
              <w:t>No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13F1B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F8D5CEB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90C27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Use the button element for buttons.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27A2" w14:textId="53BF889F" w:rsidR="00C77873" w:rsidRPr="00447428" w:rsidRDefault="00495E55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447428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1483E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25A96810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2A0E1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Provide a skip link and make sure that it is visible when focused.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294CE" w14:textId="4A99648C" w:rsidR="00C77873" w:rsidRPr="00447428" w:rsidRDefault="00AA7546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447428">
              <w:rPr>
                <w:b/>
                <w:bCs/>
                <w:color w:val="EE0000"/>
              </w:rPr>
              <w:t>No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7E1A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20F54456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A05A0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Identify links that open in a new tab or window.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6C6D4" w14:textId="74818898" w:rsidR="00C77873" w:rsidRPr="00447428" w:rsidRDefault="00447428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447428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AF06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7C4B51D5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708F5A3A" w14:textId="77777777" w:rsidR="00C77873" w:rsidRDefault="00000000">
      <w:pPr>
        <w:ind w:left="-5" w:right="0"/>
      </w:pPr>
      <w:r>
        <w:t xml:space="preserve">Remarks: </w:t>
      </w:r>
    </w:p>
    <w:p w14:paraId="4B0724BA" w14:textId="169B48A1" w:rsidR="00C77873" w:rsidRDefault="008D25CF">
      <w:pPr>
        <w:spacing w:after="0" w:line="259" w:lineRule="auto"/>
        <w:ind w:left="0" w:right="0" w:firstLine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Links correct als</w:t>
      </w:r>
      <w:r w:rsidRPr="008D25CF">
        <w:t> </w:t>
      </w:r>
      <w:r w:rsidRPr="008D25CF">
        <w:rPr>
          <w:rFonts w:ascii="Segoe UI" w:hAnsi="Segoe UI" w:cs="Segoe UI"/>
        </w:rPr>
        <w:t>&lt;a href&gt;</w:t>
      </w:r>
      <w:r>
        <w:rPr>
          <w:rFonts w:ascii="Segoe UI" w:hAnsi="Segoe UI" w:cs="Segoe UI"/>
          <w:spacing w:val="1"/>
        </w:rPr>
        <w:t>, herkenbaar door kleur/hover, buttons als</w:t>
      </w:r>
      <w:r w:rsidRPr="008D25CF">
        <w:t> </w:t>
      </w:r>
      <w:r w:rsidRPr="008D25CF">
        <w:rPr>
          <w:rFonts w:ascii="Segoe UI" w:hAnsi="Segoe UI" w:cs="Segoe UI"/>
        </w:rPr>
        <w:t>&lt;button&gt;</w:t>
      </w:r>
      <w:r>
        <w:rPr>
          <w:rFonts w:ascii="Segoe UI" w:hAnsi="Segoe UI" w:cs="Segoe UI"/>
          <w:spacing w:val="1"/>
        </w:rPr>
        <w:t>. Geen zichtbare focus states en skip link. YouTube/footer links openen in nieuwe tab.</w:t>
      </w:r>
      <w:r w:rsidR="00B3669D" w:rsidRPr="00B3669D">
        <w:rPr>
          <w:rFonts w:ascii="Segoe UI" w:hAnsi="Segoe UI" w:cs="Segoe UI"/>
          <w:spacing w:val="1"/>
        </w:rPr>
        <w:t xml:space="preserve"> </w:t>
      </w:r>
    </w:p>
    <w:p w14:paraId="216CAF03" w14:textId="77777777" w:rsidR="00A11E36" w:rsidRDefault="00A11E36">
      <w:pPr>
        <w:spacing w:after="0" w:line="259" w:lineRule="auto"/>
        <w:ind w:left="0" w:right="0" w:firstLine="0"/>
        <w:rPr>
          <w:rFonts w:ascii="Segoe UI" w:hAnsi="Segoe UI" w:cs="Segoe UI"/>
          <w:spacing w:val="1"/>
        </w:rPr>
      </w:pPr>
    </w:p>
    <w:p w14:paraId="6F607DFC" w14:textId="77777777" w:rsidR="00A11E36" w:rsidRPr="00B3669D" w:rsidRDefault="00A11E36">
      <w:pPr>
        <w:spacing w:after="0" w:line="259" w:lineRule="auto"/>
        <w:ind w:left="0" w:right="0" w:firstLine="0"/>
        <w:rPr>
          <w:rFonts w:ascii="Segoe UI" w:hAnsi="Segoe UI" w:cs="Segoe UI"/>
          <w:spacing w:val="1"/>
        </w:rPr>
      </w:pPr>
    </w:p>
    <w:p w14:paraId="6C18CEE8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Appearance </w:t>
      </w:r>
      <w:r>
        <w:tab/>
        <w:t xml:space="preserve"> </w:t>
      </w:r>
      <w:r>
        <w:tab/>
        <w:t xml:space="preserve"> </w:t>
      </w:r>
    </w:p>
    <w:p w14:paraId="0EC6843C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How your website app content looks in any given situation.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15867558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9F20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if dark and light mode are supported.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48AB5" w14:textId="7B65385E" w:rsidR="00C77873" w:rsidRPr="00EC2BD0" w:rsidRDefault="00A95899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EC2BD0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A13CE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409FF274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06A96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if high-contrast mode is supported.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F07B" w14:textId="2FEF2165" w:rsidR="00C77873" w:rsidRPr="00EC2BD0" w:rsidRDefault="00561311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EC2BD0">
              <w:rPr>
                <w:b/>
                <w:bCs/>
                <w:color w:val="EE0000"/>
              </w:rPr>
              <w:t>No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77F6A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3F8CFC74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52A06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Increase text size to 200%.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18DF" w14:textId="3CCE3D8D" w:rsidR="00C77873" w:rsidRPr="00EC2BD0" w:rsidRDefault="0011245D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EC2BD0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040C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288339EC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BB8B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Make sure color isn't the only way information is conveyed.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08F52" w14:textId="259A45AC" w:rsidR="00C77873" w:rsidRPr="00EC2BD0" w:rsidRDefault="00EC2BD0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EC2BD0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3619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4D51C83C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557B73CC" w14:textId="77777777" w:rsidR="00C77873" w:rsidRDefault="00000000">
      <w:pPr>
        <w:ind w:left="-5" w:right="0"/>
      </w:pPr>
      <w:r>
        <w:t xml:space="preserve">Remarks: </w:t>
      </w:r>
    </w:p>
    <w:p w14:paraId="7C163651" w14:textId="1D373613" w:rsidR="00C77873" w:rsidRPr="00511735" w:rsidRDefault="00511735">
      <w:pPr>
        <w:spacing w:after="0" w:line="259" w:lineRule="auto"/>
        <w:ind w:left="0" w:right="0" w:firstLine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Dark mode werkt via</w:t>
      </w:r>
      <w:r w:rsidRPr="00511735">
        <w:t> </w:t>
      </w:r>
      <w:r w:rsidRPr="00511735">
        <w:rPr>
          <w:rFonts w:ascii="Segoe UI" w:hAnsi="Segoe UI" w:cs="Segoe UI"/>
        </w:rPr>
        <w:t>@media (prefers-color-scheme:dark)</w:t>
      </w:r>
      <w:r>
        <w:rPr>
          <w:rFonts w:ascii="Segoe UI" w:hAnsi="Segoe UI" w:cs="Segoe UI"/>
          <w:spacing w:val="1"/>
        </w:rPr>
        <w:t>. Geen high-contrast support. Fixed px fonts blokkeren 200% text scaling</w:t>
      </w:r>
      <w:r>
        <w:rPr>
          <w:rFonts w:ascii="Segoe UI" w:hAnsi="Segoe UI" w:cs="Segoe UI"/>
          <w:spacing w:val="1"/>
        </w:rPr>
        <w:t>, maar dit ga ik aanpassen</w:t>
      </w:r>
      <w:r w:rsidR="00C46EBE">
        <w:rPr>
          <w:rFonts w:ascii="Segoe UI" w:hAnsi="Segoe UI" w:cs="Segoe UI"/>
          <w:spacing w:val="1"/>
        </w:rPr>
        <w:t>. En kleur is alleen bij .aanwezig het geval in de nav, maar verder nergens.</w:t>
      </w:r>
    </w:p>
    <w:p w14:paraId="7B2EC020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4B8D91D2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11200B6B" w14:textId="77777777" w:rsidR="00C77873" w:rsidRDefault="00000000">
      <w:pPr>
        <w:spacing w:after="103" w:line="259" w:lineRule="auto"/>
        <w:ind w:left="0" w:right="0" w:firstLine="0"/>
      </w:pPr>
      <w:r>
        <w:t xml:space="preserve"> </w:t>
      </w:r>
    </w:p>
    <w:p w14:paraId="1562D174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Animation </w:t>
      </w:r>
      <w:r>
        <w:tab/>
        <w:t xml:space="preserve"> </w:t>
      </w:r>
      <w:r>
        <w:tab/>
        <w:t xml:space="preserve"> </w:t>
      </w:r>
    </w:p>
    <w:p w14:paraId="0B0A10DB" w14:textId="77777777" w:rsidR="00C77873" w:rsidRDefault="00000000">
      <w:pPr>
        <w:ind w:left="-5" w:right="0"/>
      </w:pPr>
      <w:r>
        <w:t xml:space="preserve">Content that moves, either on its own, or when triggered by a </w:t>
      </w:r>
    </w:p>
    <w:p w14:paraId="1C356080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person activating a control.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10D61181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D828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Ensure animations are subtle and do not flash too much.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83F36" w14:textId="4042563A" w:rsidR="00C77873" w:rsidRPr="00B13F13" w:rsidRDefault="00442CB6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B13F13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DBCE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1FB2E27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4705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Provide a mechanism to pause background video.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7DC2" w14:textId="3CD651BC" w:rsidR="00C77873" w:rsidRPr="00B13F13" w:rsidRDefault="00442CB6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B13F13">
              <w:rPr>
                <w:b/>
                <w:bCs/>
                <w:color w:val="EE0000"/>
              </w:rPr>
              <w:t>N.v.t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C4760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10FD065" w14:textId="77777777">
        <w:trPr>
          <w:trHeight w:val="662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66CE" w14:textId="77777777" w:rsidR="00C77873" w:rsidRDefault="00000000">
            <w:pPr>
              <w:spacing w:after="0" w:line="259" w:lineRule="auto"/>
              <w:ind w:left="0" w:right="371" w:firstLine="0"/>
            </w:pPr>
            <w:r>
              <w:t xml:space="preserve">Make sure all animation obeys the prefers-reducedmotion media query.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2E877" w14:textId="7E132F71" w:rsidR="00C77873" w:rsidRPr="00B13F13" w:rsidRDefault="00000000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B13F13">
              <w:rPr>
                <w:color w:val="EE0000"/>
              </w:rPr>
              <w:t xml:space="preserve"> </w:t>
            </w:r>
            <w:r w:rsidR="00B13F13" w:rsidRPr="00B13F13">
              <w:rPr>
                <w:b/>
                <w:bCs/>
                <w:color w:val="EE0000"/>
              </w:rPr>
              <w:t>No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D1231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36BA906D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5B1EC663" w14:textId="77777777" w:rsidR="00B06C1D" w:rsidRDefault="00000000" w:rsidP="00B06C1D">
      <w:pPr>
        <w:ind w:left="-5" w:right="0"/>
      </w:pPr>
      <w:r>
        <w:t xml:space="preserve">Remarks: </w:t>
      </w:r>
    </w:p>
    <w:p w14:paraId="053484CE" w14:textId="5964F335" w:rsidR="00C77873" w:rsidRPr="0071053C" w:rsidRDefault="0071053C">
      <w:pPr>
        <w:spacing w:after="0" w:line="259" w:lineRule="auto"/>
        <w:ind w:left="0" w:right="0" w:firstLine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Animaties subtiel (hamburger 0.3s, hover 0.2s) zonder flitsen. Geen background video. Mist</w:t>
      </w:r>
      <w:r w:rsidRPr="0071053C">
        <w:t> </w:t>
      </w:r>
      <w:r w:rsidRPr="0071053C">
        <w:rPr>
          <w:rFonts w:ascii="Segoe UI" w:hAnsi="Segoe UI" w:cs="Segoe UI"/>
        </w:rPr>
        <w:t>@media (prefers-reduced-motion)</w:t>
      </w:r>
      <w:r w:rsidRPr="0071053C">
        <w:t> </w:t>
      </w:r>
      <w:r>
        <w:rPr>
          <w:rFonts w:ascii="Segoe UI" w:hAnsi="Segoe UI" w:cs="Segoe UI"/>
          <w:spacing w:val="1"/>
        </w:rPr>
        <w:t>voor animatie-stop</w:t>
      </w:r>
      <w:r>
        <w:rPr>
          <w:rFonts w:ascii="Segoe UI" w:hAnsi="Segoe UI" w:cs="Segoe UI"/>
          <w:spacing w:val="1"/>
        </w:rPr>
        <w:t>.</w:t>
      </w:r>
    </w:p>
    <w:p w14:paraId="4AD780EB" w14:textId="77777777" w:rsidR="00C77873" w:rsidRPr="0071053C" w:rsidRDefault="00000000">
      <w:pPr>
        <w:spacing w:after="0" w:line="259" w:lineRule="auto"/>
        <w:ind w:left="0" w:right="0" w:firstLine="0"/>
        <w:rPr>
          <w:rFonts w:ascii="Segoe UI" w:hAnsi="Segoe UI" w:cs="Segoe UI"/>
          <w:spacing w:val="1"/>
        </w:rPr>
      </w:pPr>
      <w:r w:rsidRPr="0071053C">
        <w:rPr>
          <w:rFonts w:ascii="Segoe UI" w:hAnsi="Segoe UI" w:cs="Segoe UI"/>
          <w:spacing w:val="1"/>
        </w:rPr>
        <w:t xml:space="preserve"> </w:t>
      </w:r>
    </w:p>
    <w:p w14:paraId="4879860C" w14:textId="77777777" w:rsidR="00C77873" w:rsidRDefault="00000000">
      <w:pPr>
        <w:spacing w:after="108" w:line="259" w:lineRule="auto"/>
        <w:ind w:left="0" w:right="0" w:firstLine="0"/>
      </w:pPr>
      <w:r>
        <w:t xml:space="preserve"> </w:t>
      </w:r>
    </w:p>
    <w:p w14:paraId="7918498E" w14:textId="77777777" w:rsidR="00C77873" w:rsidRDefault="00000000">
      <w:pPr>
        <w:pStyle w:val="Heading1"/>
        <w:tabs>
          <w:tab w:val="center" w:pos="7224"/>
          <w:tab w:val="center" w:pos="8194"/>
        </w:tabs>
        <w:ind w:left="-15" w:firstLine="0"/>
      </w:pPr>
      <w:r>
        <w:t xml:space="preserve">Color contrast </w:t>
      </w:r>
      <w:r>
        <w:tab/>
        <w:t xml:space="preserve"> </w:t>
      </w:r>
      <w:r>
        <w:tab/>
        <w:t xml:space="preserve"> </w:t>
      </w:r>
    </w:p>
    <w:p w14:paraId="33CACC91" w14:textId="77777777" w:rsidR="00C77873" w:rsidRDefault="00000000">
      <w:pPr>
        <w:ind w:left="-5" w:right="1513"/>
      </w:pPr>
      <w:r>
        <w:t>Color contrast (</w:t>
      </w:r>
      <w:r>
        <w:rPr>
          <w:color w:val="0000FF"/>
          <w:u w:val="single" w:color="0000FF"/>
        </w:rPr>
        <w:t>www.a11yproject.com/posts/what-is-colorcontrast</w:t>
      </w:r>
      <w:r>
        <w:t xml:space="preserve">) is how legible colors are when placed next to, and on </w:t>
      </w:r>
    </w:p>
    <w:p w14:paraId="06169372" w14:textId="77777777" w:rsidR="00C77873" w:rsidRDefault="00000000">
      <w:pPr>
        <w:tabs>
          <w:tab w:val="center" w:pos="7599"/>
          <w:tab w:val="right" w:pos="9006"/>
        </w:tabs>
        <w:ind w:left="-15" w:right="0" w:firstLine="0"/>
      </w:pPr>
      <w:r>
        <w:t xml:space="preserve">top of each other. </w:t>
      </w:r>
      <w:r>
        <w:tab/>
        <w:t xml:space="preserve">test 1 </w:t>
      </w:r>
      <w:r>
        <w:tab/>
        <w:t xml:space="preserve">test 2 </w:t>
      </w:r>
    </w:p>
    <w:tbl>
      <w:tblPr>
        <w:tblStyle w:val="TableGrid"/>
        <w:tblW w:w="9072" w:type="dxa"/>
        <w:tblInd w:w="0" w:type="dxa"/>
        <w:tblCellMar>
          <w:top w:w="3" w:type="dxa"/>
          <w:left w:w="110" w:type="dxa"/>
          <w:right w:w="47" w:type="dxa"/>
        </w:tblCellMar>
        <w:tblLook w:val="04A0" w:firstRow="1" w:lastRow="0" w:firstColumn="1" w:lastColumn="0" w:noHBand="0" w:noVBand="1"/>
      </w:tblPr>
      <w:tblGrid>
        <w:gridCol w:w="7113"/>
        <w:gridCol w:w="970"/>
        <w:gridCol w:w="989"/>
      </w:tblGrid>
      <w:tr w:rsidR="00C77873" w14:paraId="60991B4B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3BCE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the contrast for all normal-sized text.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A1AF1" w14:textId="66B558FB" w:rsidR="00C77873" w:rsidRPr="002F0D58" w:rsidRDefault="00501A63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2F0D58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83F81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48DB0C22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FE82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the contrast for all large-sized text.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C182" w14:textId="7BFE95E9" w:rsidR="00C77873" w:rsidRPr="002F0D58" w:rsidRDefault="00501A63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2F0D58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44A81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7B120C37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42F4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the contrast for all icons.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E52DE" w14:textId="3FC52C7A" w:rsidR="00C77873" w:rsidRPr="002F0D58" w:rsidRDefault="00501A63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2F0D58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12BF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8FD1B46" w14:textId="77777777">
        <w:trPr>
          <w:trHeight w:val="341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8A38" w14:textId="77777777" w:rsidR="00C77873" w:rsidRDefault="00000000">
            <w:pPr>
              <w:spacing w:after="0" w:line="259" w:lineRule="auto"/>
              <w:ind w:left="0" w:right="0" w:firstLine="0"/>
            </w:pPr>
            <w:r>
              <w:t xml:space="preserve">Check text that overlaps images or video.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28A4A" w14:textId="114BE514" w:rsidR="00C77873" w:rsidRPr="002F0D58" w:rsidRDefault="00501A63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2F0D58">
              <w:rPr>
                <w:b/>
                <w:bCs/>
                <w:color w:val="EE0000"/>
              </w:rPr>
              <w:t>Yes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03424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  <w:tr w:rsidR="00C77873" w14:paraId="66D48DEA" w14:textId="77777777">
        <w:trPr>
          <w:trHeight w:val="336"/>
        </w:trPr>
        <w:tc>
          <w:tcPr>
            <w:tcW w:w="7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303C" w14:textId="77777777" w:rsidR="00C77873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Check custom ::selection colors. 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34589" w14:textId="528DDA62" w:rsidR="00C77873" w:rsidRPr="002F0D58" w:rsidRDefault="002F0D58">
            <w:pPr>
              <w:spacing w:after="0" w:line="259" w:lineRule="auto"/>
              <w:ind w:left="1" w:right="0" w:firstLine="0"/>
              <w:jc w:val="both"/>
              <w:rPr>
                <w:b/>
                <w:bCs/>
                <w:color w:val="EE0000"/>
              </w:rPr>
            </w:pPr>
            <w:r w:rsidRPr="002F0D58">
              <w:rPr>
                <w:b/>
                <w:bCs/>
                <w:color w:val="EE0000"/>
              </w:rPr>
              <w:t>?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F8D83" w14:textId="77777777" w:rsidR="00C77873" w:rsidRDefault="00000000">
            <w:pPr>
              <w:spacing w:after="0" w:line="259" w:lineRule="auto"/>
              <w:ind w:left="13" w:right="0" w:firstLine="0"/>
            </w:pPr>
            <w:r>
              <w:t xml:space="preserve">yes/no </w:t>
            </w:r>
          </w:p>
        </w:tc>
      </w:tr>
    </w:tbl>
    <w:p w14:paraId="0355341C" w14:textId="77777777" w:rsidR="00C77873" w:rsidRDefault="00000000">
      <w:pPr>
        <w:spacing w:after="0" w:line="259" w:lineRule="auto"/>
        <w:ind w:left="0" w:right="0" w:firstLine="0"/>
      </w:pPr>
      <w:r>
        <w:t xml:space="preserve"> </w:t>
      </w:r>
    </w:p>
    <w:p w14:paraId="51A2E56B" w14:textId="38C770B1" w:rsidR="00260614" w:rsidRDefault="00260614" w:rsidP="00260614">
      <w:pPr>
        <w:ind w:left="-5" w:right="0"/>
      </w:pPr>
      <w:r>
        <w:t xml:space="preserve">Remarks:  </w:t>
      </w:r>
    </w:p>
    <w:p w14:paraId="43ADE1DD" w14:textId="65A6FA0E" w:rsidR="00C75E1E" w:rsidRPr="00D21AA6" w:rsidRDefault="007420A6">
      <w:pPr>
        <w:spacing w:after="0" w:line="259" w:lineRule="auto"/>
        <w:ind w:left="0" w:right="0" w:firstLine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Alle normale/grote tekst, icons en overlay-tekst hebben voldoende contrast. Geen custom</w:t>
      </w:r>
      <w:r w:rsidRPr="007420A6">
        <w:t> </w:t>
      </w:r>
      <w:r w:rsidRPr="007420A6">
        <w:rPr>
          <w:rFonts w:ascii="Segoe UI" w:hAnsi="Segoe UI" w:cs="Segoe UI"/>
        </w:rPr>
        <w:t>::selection</w:t>
      </w:r>
      <w:r w:rsidRPr="007420A6">
        <w:t> </w:t>
      </w:r>
      <w:r>
        <w:rPr>
          <w:rFonts w:ascii="Segoe UI" w:hAnsi="Segoe UI" w:cs="Segoe UI"/>
          <w:spacing w:val="1"/>
        </w:rPr>
        <w:t>CSS aanwezig.</w:t>
      </w:r>
      <w:r>
        <w:rPr>
          <w:rFonts w:ascii="Segoe UI" w:hAnsi="Segoe UI" w:cs="Segoe UI"/>
          <w:spacing w:val="1"/>
        </w:rPr>
        <w:t xml:space="preserve"> </w:t>
      </w:r>
    </w:p>
    <w:sectPr w:rsidR="00C75E1E" w:rsidRPr="00D21AA6">
      <w:footerReference w:type="even" r:id="rId6"/>
      <w:footerReference w:type="default" r:id="rId7"/>
      <w:footerReference w:type="first" r:id="rId8"/>
      <w:pgSz w:w="11900" w:h="16840"/>
      <w:pgMar w:top="1320" w:right="1478" w:bottom="1414" w:left="1416" w:header="720" w:footer="6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684C7" w14:textId="77777777" w:rsidR="00711D74" w:rsidRDefault="00711D74">
      <w:pPr>
        <w:spacing w:after="0" w:line="240" w:lineRule="auto"/>
      </w:pPr>
      <w:r>
        <w:separator/>
      </w:r>
    </w:p>
  </w:endnote>
  <w:endnote w:type="continuationSeparator" w:id="0">
    <w:p w14:paraId="4CD0F037" w14:textId="77777777" w:rsidR="00711D74" w:rsidRDefault="00711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730D5" w14:textId="77777777" w:rsidR="00C77873" w:rsidRDefault="00000000">
    <w:pPr>
      <w:spacing w:after="0" w:line="259" w:lineRule="auto"/>
      <w:ind w:left="120" w:righ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8EDF818" wp14:editId="2C53574F">
          <wp:simplePos x="0" y="0"/>
          <wp:positionH relativeFrom="page">
            <wp:posOffset>3650614</wp:posOffset>
          </wp:positionH>
          <wp:positionV relativeFrom="page">
            <wp:posOffset>9987914</wp:posOffset>
          </wp:positionV>
          <wp:extent cx="255270" cy="25527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270" cy="255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9937" w14:textId="77777777" w:rsidR="00C77873" w:rsidRDefault="00000000">
    <w:pPr>
      <w:spacing w:after="0" w:line="259" w:lineRule="auto"/>
      <w:ind w:left="120" w:right="0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4493A15" wp14:editId="5845FCF0">
          <wp:simplePos x="0" y="0"/>
          <wp:positionH relativeFrom="page">
            <wp:posOffset>3650614</wp:posOffset>
          </wp:positionH>
          <wp:positionV relativeFrom="page">
            <wp:posOffset>9987914</wp:posOffset>
          </wp:positionV>
          <wp:extent cx="255270" cy="255270"/>
          <wp:effectExtent l="0" t="0" r="0" b="0"/>
          <wp:wrapSquare wrapText="bothSides"/>
          <wp:docPr id="2016019128" name="Picture 20160191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270" cy="255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B23F" w14:textId="77777777" w:rsidR="00C77873" w:rsidRDefault="00000000">
    <w:pPr>
      <w:spacing w:after="0" w:line="259" w:lineRule="auto"/>
      <w:ind w:left="120" w:right="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0055DB4" wp14:editId="38E8860D">
          <wp:simplePos x="0" y="0"/>
          <wp:positionH relativeFrom="page">
            <wp:posOffset>3650614</wp:posOffset>
          </wp:positionH>
          <wp:positionV relativeFrom="page">
            <wp:posOffset>9987914</wp:posOffset>
          </wp:positionV>
          <wp:extent cx="255270" cy="255270"/>
          <wp:effectExtent l="0" t="0" r="0" b="0"/>
          <wp:wrapSquare wrapText="bothSides"/>
          <wp:docPr id="194913612" name="Picture 1949136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270" cy="255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C60D" w14:textId="77777777" w:rsidR="00711D74" w:rsidRDefault="00711D74">
      <w:pPr>
        <w:spacing w:after="0" w:line="240" w:lineRule="auto"/>
      </w:pPr>
      <w:r>
        <w:separator/>
      </w:r>
    </w:p>
  </w:footnote>
  <w:footnote w:type="continuationSeparator" w:id="0">
    <w:p w14:paraId="68D7C839" w14:textId="77777777" w:rsidR="00711D74" w:rsidRDefault="00711D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873"/>
    <w:rsid w:val="0004654F"/>
    <w:rsid w:val="00082AD3"/>
    <w:rsid w:val="000A0C91"/>
    <w:rsid w:val="000A5BA8"/>
    <w:rsid w:val="000A7D18"/>
    <w:rsid w:val="000D0F7D"/>
    <w:rsid w:val="000D20BE"/>
    <w:rsid w:val="000E4D89"/>
    <w:rsid w:val="0010192A"/>
    <w:rsid w:val="001039AB"/>
    <w:rsid w:val="0011245D"/>
    <w:rsid w:val="00132B64"/>
    <w:rsid w:val="0013678E"/>
    <w:rsid w:val="001529A6"/>
    <w:rsid w:val="0017558E"/>
    <w:rsid w:val="001813F6"/>
    <w:rsid w:val="001B7B89"/>
    <w:rsid w:val="001C64D7"/>
    <w:rsid w:val="001F5C19"/>
    <w:rsid w:val="00241F9B"/>
    <w:rsid w:val="00246DD8"/>
    <w:rsid w:val="00260614"/>
    <w:rsid w:val="00282A3C"/>
    <w:rsid w:val="002B55C0"/>
    <w:rsid w:val="002D285D"/>
    <w:rsid w:val="002D51ED"/>
    <w:rsid w:val="002E1268"/>
    <w:rsid w:val="002E65E6"/>
    <w:rsid w:val="002F0D58"/>
    <w:rsid w:val="00322174"/>
    <w:rsid w:val="003231CA"/>
    <w:rsid w:val="003415F4"/>
    <w:rsid w:val="00373301"/>
    <w:rsid w:val="00391896"/>
    <w:rsid w:val="00397A6D"/>
    <w:rsid w:val="003F0172"/>
    <w:rsid w:val="00442CB6"/>
    <w:rsid w:val="00447428"/>
    <w:rsid w:val="00494F61"/>
    <w:rsid w:val="00495E55"/>
    <w:rsid w:val="00496452"/>
    <w:rsid w:val="004C5FE4"/>
    <w:rsid w:val="004C73D0"/>
    <w:rsid w:val="004D468F"/>
    <w:rsid w:val="00501A63"/>
    <w:rsid w:val="00511735"/>
    <w:rsid w:val="00561311"/>
    <w:rsid w:val="0059403F"/>
    <w:rsid w:val="005F6593"/>
    <w:rsid w:val="00617314"/>
    <w:rsid w:val="006214DF"/>
    <w:rsid w:val="00683A11"/>
    <w:rsid w:val="00697E0F"/>
    <w:rsid w:val="00700C71"/>
    <w:rsid w:val="0071053C"/>
    <w:rsid w:val="00711D74"/>
    <w:rsid w:val="007420A6"/>
    <w:rsid w:val="00753A2E"/>
    <w:rsid w:val="007700E8"/>
    <w:rsid w:val="00792F63"/>
    <w:rsid w:val="007A6A67"/>
    <w:rsid w:val="00891B82"/>
    <w:rsid w:val="008960D3"/>
    <w:rsid w:val="008B536D"/>
    <w:rsid w:val="008D25CF"/>
    <w:rsid w:val="008D5759"/>
    <w:rsid w:val="008E3AA2"/>
    <w:rsid w:val="009022FC"/>
    <w:rsid w:val="00910BF3"/>
    <w:rsid w:val="009A31E5"/>
    <w:rsid w:val="009A472F"/>
    <w:rsid w:val="009C0A1D"/>
    <w:rsid w:val="00A11E36"/>
    <w:rsid w:val="00A16306"/>
    <w:rsid w:val="00A95899"/>
    <w:rsid w:val="00A979AF"/>
    <w:rsid w:val="00AA7546"/>
    <w:rsid w:val="00AC0496"/>
    <w:rsid w:val="00AD7609"/>
    <w:rsid w:val="00B06C1D"/>
    <w:rsid w:val="00B13F13"/>
    <w:rsid w:val="00B23220"/>
    <w:rsid w:val="00B3669D"/>
    <w:rsid w:val="00B40930"/>
    <w:rsid w:val="00B65322"/>
    <w:rsid w:val="00B90960"/>
    <w:rsid w:val="00BC656E"/>
    <w:rsid w:val="00BD0D40"/>
    <w:rsid w:val="00BE3EA4"/>
    <w:rsid w:val="00C25564"/>
    <w:rsid w:val="00C31929"/>
    <w:rsid w:val="00C42CD2"/>
    <w:rsid w:val="00C46EBE"/>
    <w:rsid w:val="00C53E7B"/>
    <w:rsid w:val="00C718D3"/>
    <w:rsid w:val="00C71FED"/>
    <w:rsid w:val="00C75E1E"/>
    <w:rsid w:val="00C77873"/>
    <w:rsid w:val="00C9504F"/>
    <w:rsid w:val="00CC2ECD"/>
    <w:rsid w:val="00CE64D6"/>
    <w:rsid w:val="00CE754F"/>
    <w:rsid w:val="00D21AA6"/>
    <w:rsid w:val="00D377AC"/>
    <w:rsid w:val="00D41977"/>
    <w:rsid w:val="00D60685"/>
    <w:rsid w:val="00D90109"/>
    <w:rsid w:val="00DA1B39"/>
    <w:rsid w:val="00DE549F"/>
    <w:rsid w:val="00E8464C"/>
    <w:rsid w:val="00EA0E15"/>
    <w:rsid w:val="00EB08BD"/>
    <w:rsid w:val="00EB7C7D"/>
    <w:rsid w:val="00EC2BD0"/>
    <w:rsid w:val="00ED4CA4"/>
    <w:rsid w:val="00F07757"/>
    <w:rsid w:val="00F45097"/>
    <w:rsid w:val="00FD0EA1"/>
    <w:rsid w:val="00FF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69568F"/>
  <w15:docId w15:val="{121F7786-9D90-8340-94CD-D33E860A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right="885" w:hanging="10"/>
    </w:pPr>
    <w:rPr>
      <w:rFonts w:ascii="Open Sans" w:eastAsia="Open Sans" w:hAnsi="Open Sans" w:cs="Open Sans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Open Sans" w:eastAsia="Open Sans" w:hAnsi="Open Sans" w:cs="Open Sans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Open Sans" w:eastAsia="Open Sans" w:hAnsi="Open Sans" w:cs="Open Sans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CE754F"/>
    <w:rPr>
      <w:b/>
      <w:bCs/>
    </w:rPr>
  </w:style>
  <w:style w:type="character" w:customStyle="1" w:styleId="apple-converted-space">
    <w:name w:val="apple-converted-space"/>
    <w:basedOn w:val="DefaultParagraphFont"/>
    <w:rsid w:val="00CE754F"/>
  </w:style>
  <w:style w:type="character" w:styleId="HTMLCode">
    <w:name w:val="HTML Code"/>
    <w:basedOn w:val="DefaultParagraphFont"/>
    <w:uiPriority w:val="99"/>
    <w:semiHidden/>
    <w:unhideWhenUsed/>
    <w:rsid w:val="00CE75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FED 25-26 - Blok 1 - WCAG checklist</vt:lpstr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 25-26 - Blok 1 - WCAG checklist</dc:title>
  <dc:subject/>
  <dc:creator>sanne</dc:creator>
  <cp:keywords/>
  <cp:lastModifiedBy>Anne van der Zwaan</cp:lastModifiedBy>
  <cp:revision>113</cp:revision>
  <dcterms:created xsi:type="dcterms:W3CDTF">2025-11-12T11:20:00Z</dcterms:created>
  <dcterms:modified xsi:type="dcterms:W3CDTF">2025-12-06T21:17:00Z</dcterms:modified>
</cp:coreProperties>
</file>