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8620FF" w:rsidRPr="008620FF" w:rsidRDefault="008620FF" w:rsidP="008620FF">
      <w:pPr>
        <w:spacing w:after="0" w:line="240" w:lineRule="auto"/>
        <w:ind w:firstLine="720"/>
        <w:jc w:val="center"/>
        <w:rPr>
          <w:rFonts w:ascii="Times New Roman" w:hAnsi="Times New Roman" w:cs="Times New Roman"/>
          <w:sz w:val="28"/>
          <w:szCs w:val="28"/>
        </w:rPr>
      </w:pPr>
      <w:r w:rsidRPr="008620FF">
        <w:rPr>
          <w:rFonts w:ascii="Times New Roman" w:hAnsi="Times New Roman" w:cs="Times New Roman"/>
          <w:sz w:val="28"/>
          <w:szCs w:val="28"/>
        </w:rPr>
        <w:t>Министерство образования Республики Беларусь</w:t>
      </w:r>
    </w:p>
    <w:p w:rsidR="008620FF" w:rsidRPr="008620FF" w:rsidRDefault="008620FF" w:rsidP="008620FF">
      <w:pPr>
        <w:spacing w:after="0" w:line="240" w:lineRule="auto"/>
        <w:ind w:firstLine="720"/>
        <w:jc w:val="center"/>
        <w:rPr>
          <w:rFonts w:ascii="Times New Roman" w:hAnsi="Times New Roman" w:cs="Times New Roman"/>
          <w:sz w:val="28"/>
          <w:szCs w:val="28"/>
        </w:rPr>
      </w:pPr>
      <w:r w:rsidRPr="008620FF">
        <w:rPr>
          <w:rFonts w:ascii="Times New Roman" w:hAnsi="Times New Roman" w:cs="Times New Roman"/>
          <w:sz w:val="28"/>
          <w:szCs w:val="28"/>
        </w:rPr>
        <w:t>Учреждение образования</w:t>
      </w:r>
    </w:p>
    <w:p w:rsidR="008620FF" w:rsidRPr="008620FF" w:rsidRDefault="008620FF" w:rsidP="008620FF">
      <w:pPr>
        <w:spacing w:after="0" w:line="240" w:lineRule="auto"/>
        <w:ind w:firstLine="720"/>
        <w:jc w:val="center"/>
        <w:rPr>
          <w:rFonts w:ascii="Times New Roman" w:hAnsi="Times New Roman" w:cs="Times New Roman"/>
          <w:sz w:val="28"/>
          <w:szCs w:val="28"/>
        </w:rPr>
      </w:pPr>
      <w:r w:rsidRPr="008620FF">
        <w:rPr>
          <w:rFonts w:ascii="Times New Roman" w:hAnsi="Times New Roman" w:cs="Times New Roman"/>
          <w:sz w:val="28"/>
          <w:szCs w:val="28"/>
        </w:rPr>
        <w:t xml:space="preserve">«Белорусский государственный университет информатики </w:t>
      </w:r>
    </w:p>
    <w:p w:rsidR="008620FF" w:rsidRPr="00703C52" w:rsidRDefault="008620FF" w:rsidP="008620FF">
      <w:pPr>
        <w:spacing w:after="0" w:line="240" w:lineRule="auto"/>
        <w:ind w:firstLine="720"/>
        <w:jc w:val="center"/>
        <w:rPr>
          <w:rFonts w:ascii="Times New Roman" w:hAnsi="Times New Roman" w:cs="Times New Roman"/>
          <w:sz w:val="28"/>
          <w:szCs w:val="28"/>
        </w:rPr>
      </w:pPr>
      <w:r w:rsidRPr="008620FF">
        <w:rPr>
          <w:rFonts w:ascii="Times New Roman" w:hAnsi="Times New Roman" w:cs="Times New Roman"/>
          <w:sz w:val="28"/>
          <w:szCs w:val="28"/>
        </w:rPr>
        <w:t>и радиоэлектроники»</w:t>
      </w:r>
    </w:p>
    <w:p w:rsidR="00CC2711" w:rsidRPr="00703C52" w:rsidRDefault="00CC2711" w:rsidP="008620FF">
      <w:pPr>
        <w:spacing w:after="0" w:line="240" w:lineRule="auto"/>
        <w:ind w:firstLine="720"/>
        <w:jc w:val="center"/>
        <w:rPr>
          <w:rFonts w:ascii="Times New Roman" w:hAnsi="Times New Roman" w:cs="Times New Roman"/>
          <w:sz w:val="28"/>
          <w:szCs w:val="28"/>
        </w:rPr>
      </w:pPr>
    </w:p>
    <w:p w:rsidR="00CC2711" w:rsidRPr="00604231" w:rsidRDefault="005F3988" w:rsidP="00CC2711">
      <w:pPr>
        <w:spacing w:after="0" w:line="240" w:lineRule="auto"/>
        <w:ind w:firstLine="72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Кафедра программного обеспечения информационных технологий</w:t>
      </w:r>
    </w:p>
    <w:p w:rsidR="008620FF" w:rsidRPr="008620FF" w:rsidRDefault="008620FF" w:rsidP="008620FF">
      <w:pPr>
        <w:spacing w:after="0" w:line="240" w:lineRule="auto"/>
        <w:ind w:firstLine="720"/>
        <w:jc w:val="center"/>
        <w:rPr>
          <w:rFonts w:ascii="Times New Roman" w:hAnsi="Times New Roman" w:cs="Times New Roman"/>
          <w:sz w:val="28"/>
          <w:szCs w:val="28"/>
        </w:rPr>
      </w:pPr>
    </w:p>
    <w:p w:rsidR="008620FF" w:rsidRPr="008620FF" w:rsidRDefault="008620FF" w:rsidP="008620FF">
      <w:pPr>
        <w:spacing w:after="0" w:line="240" w:lineRule="auto"/>
        <w:ind w:firstLine="720"/>
        <w:jc w:val="center"/>
        <w:rPr>
          <w:rFonts w:ascii="Times New Roman" w:hAnsi="Times New Roman" w:cs="Times New Roman"/>
          <w:sz w:val="28"/>
          <w:szCs w:val="28"/>
        </w:rPr>
      </w:pPr>
      <w:r w:rsidRPr="008620FF">
        <w:rPr>
          <w:rFonts w:ascii="Times New Roman" w:hAnsi="Times New Roman" w:cs="Times New Roman"/>
          <w:sz w:val="28"/>
          <w:szCs w:val="28"/>
        </w:rPr>
        <w:t>Специальность «</w:t>
      </w:r>
      <w:r w:rsidR="00604231">
        <w:rPr>
          <w:rFonts w:ascii="Times New Roman" w:hAnsi="Times New Roman" w:cs="Times New Roman"/>
          <w:sz w:val="28"/>
          <w:szCs w:val="28"/>
        </w:rPr>
        <w:t>Программная инженерия</w:t>
      </w:r>
      <w:r w:rsidRPr="008620FF">
        <w:rPr>
          <w:rFonts w:ascii="Times New Roman" w:hAnsi="Times New Roman" w:cs="Times New Roman"/>
          <w:sz w:val="28"/>
          <w:szCs w:val="28"/>
        </w:rPr>
        <w:t>»</w:t>
      </w:r>
    </w:p>
    <w:p w:rsidR="008620FF" w:rsidRDefault="008620FF" w:rsidP="008620FF">
      <w:pPr>
        <w:spacing w:after="0" w:line="240" w:lineRule="auto"/>
        <w:ind w:firstLine="720"/>
        <w:jc w:val="center"/>
        <w:rPr>
          <w:rFonts w:ascii="Times New Roman" w:hAnsi="Times New Roman" w:cs="Times New Roman"/>
          <w:sz w:val="28"/>
          <w:szCs w:val="28"/>
        </w:rPr>
      </w:pPr>
    </w:p>
    <w:p w:rsidR="008620FF" w:rsidRDefault="008620FF" w:rsidP="008620FF">
      <w:pPr>
        <w:spacing w:after="0" w:line="240" w:lineRule="auto"/>
        <w:ind w:firstLine="720"/>
        <w:jc w:val="center"/>
        <w:rPr>
          <w:rFonts w:ascii="Times New Roman" w:hAnsi="Times New Roman" w:cs="Times New Roman"/>
          <w:sz w:val="28"/>
          <w:szCs w:val="28"/>
        </w:rPr>
      </w:pPr>
    </w:p>
    <w:p w:rsidR="008620FF" w:rsidRDefault="008620FF" w:rsidP="008620FF">
      <w:pPr>
        <w:spacing w:after="0" w:line="240" w:lineRule="auto"/>
        <w:ind w:firstLine="720"/>
        <w:jc w:val="center"/>
        <w:rPr>
          <w:rFonts w:ascii="Times New Roman" w:hAnsi="Times New Roman" w:cs="Times New Roman"/>
          <w:sz w:val="28"/>
          <w:szCs w:val="28"/>
        </w:rPr>
      </w:pPr>
    </w:p>
    <w:p w:rsidR="008620FF" w:rsidRPr="008620FF" w:rsidRDefault="008620FF" w:rsidP="008620FF">
      <w:pPr>
        <w:spacing w:after="0" w:line="240" w:lineRule="auto"/>
        <w:ind w:firstLine="720"/>
        <w:jc w:val="center"/>
        <w:rPr>
          <w:rFonts w:ascii="Times New Roman" w:hAnsi="Times New Roman" w:cs="Times New Roman"/>
          <w:sz w:val="28"/>
          <w:szCs w:val="28"/>
        </w:rPr>
      </w:pPr>
    </w:p>
    <w:p w:rsidR="008620FF" w:rsidRPr="008620FF" w:rsidRDefault="008620FF" w:rsidP="008620FF">
      <w:pPr>
        <w:spacing w:after="0" w:line="240" w:lineRule="auto"/>
        <w:ind w:firstLine="720"/>
        <w:jc w:val="center"/>
        <w:rPr>
          <w:rFonts w:ascii="Times New Roman" w:hAnsi="Times New Roman" w:cs="Times New Roman"/>
          <w:sz w:val="28"/>
          <w:szCs w:val="28"/>
        </w:rPr>
      </w:pPr>
      <w:r w:rsidRPr="008620FF">
        <w:rPr>
          <w:rFonts w:ascii="Times New Roman" w:hAnsi="Times New Roman" w:cs="Times New Roman"/>
          <w:sz w:val="28"/>
          <w:szCs w:val="28"/>
        </w:rPr>
        <w:t>Учебная дисциплина «</w:t>
      </w:r>
      <w:r w:rsidR="005F3988">
        <w:rPr>
          <w:rFonts w:ascii="Times New Roman" w:hAnsi="Times New Roman" w:cs="Times New Roman"/>
          <w:sz w:val="28"/>
          <w:szCs w:val="28"/>
        </w:rPr>
        <w:t>Компьютерные системы и сети</w:t>
      </w:r>
      <w:r w:rsidRPr="008620FF">
        <w:rPr>
          <w:rFonts w:ascii="Times New Roman" w:hAnsi="Times New Roman" w:cs="Times New Roman"/>
          <w:sz w:val="28"/>
          <w:szCs w:val="28"/>
        </w:rPr>
        <w:t>»</w:t>
      </w:r>
    </w:p>
    <w:p w:rsidR="008620FF" w:rsidRDefault="008620FF" w:rsidP="008620FF">
      <w:pPr>
        <w:spacing w:after="0" w:line="240" w:lineRule="auto"/>
        <w:ind w:firstLine="720"/>
        <w:jc w:val="center"/>
        <w:rPr>
          <w:rFonts w:ascii="Times New Roman" w:hAnsi="Times New Roman" w:cs="Times New Roman"/>
          <w:sz w:val="28"/>
          <w:szCs w:val="28"/>
        </w:rPr>
      </w:pPr>
    </w:p>
    <w:p w:rsidR="008620FF" w:rsidRDefault="008620FF" w:rsidP="008620FF">
      <w:pPr>
        <w:spacing w:after="0" w:line="240" w:lineRule="auto"/>
        <w:ind w:firstLine="720"/>
        <w:jc w:val="center"/>
        <w:rPr>
          <w:rFonts w:ascii="Times New Roman" w:hAnsi="Times New Roman" w:cs="Times New Roman"/>
          <w:sz w:val="28"/>
          <w:szCs w:val="28"/>
        </w:rPr>
      </w:pPr>
    </w:p>
    <w:p w:rsidR="008620FF" w:rsidRDefault="008620FF" w:rsidP="008620FF">
      <w:pPr>
        <w:spacing w:after="0" w:line="240" w:lineRule="auto"/>
        <w:ind w:firstLine="720"/>
        <w:jc w:val="center"/>
        <w:rPr>
          <w:rFonts w:ascii="Times New Roman" w:hAnsi="Times New Roman" w:cs="Times New Roman"/>
          <w:sz w:val="28"/>
          <w:szCs w:val="28"/>
        </w:rPr>
      </w:pPr>
    </w:p>
    <w:p w:rsidR="008620FF" w:rsidRDefault="008620FF" w:rsidP="008620FF">
      <w:pPr>
        <w:spacing w:after="0" w:line="240" w:lineRule="auto"/>
        <w:ind w:firstLine="720"/>
        <w:jc w:val="center"/>
        <w:rPr>
          <w:rFonts w:ascii="Times New Roman" w:hAnsi="Times New Roman" w:cs="Times New Roman"/>
          <w:sz w:val="28"/>
          <w:szCs w:val="28"/>
        </w:rPr>
      </w:pPr>
    </w:p>
    <w:p w:rsidR="008620FF" w:rsidRPr="008620FF" w:rsidRDefault="008620FF" w:rsidP="008620FF">
      <w:pPr>
        <w:spacing w:after="0" w:line="240" w:lineRule="auto"/>
        <w:ind w:firstLine="720"/>
        <w:jc w:val="center"/>
        <w:rPr>
          <w:rFonts w:ascii="Times New Roman" w:hAnsi="Times New Roman" w:cs="Times New Roman"/>
          <w:sz w:val="28"/>
          <w:szCs w:val="28"/>
        </w:rPr>
      </w:pPr>
    </w:p>
    <w:p w:rsidR="008620FF" w:rsidRPr="008620FF" w:rsidRDefault="008620FF" w:rsidP="008620FF">
      <w:pPr>
        <w:spacing w:after="0" w:line="240" w:lineRule="auto"/>
        <w:ind w:firstLine="720"/>
        <w:jc w:val="center"/>
        <w:rPr>
          <w:rFonts w:ascii="Times New Roman" w:hAnsi="Times New Roman" w:cs="Times New Roman"/>
          <w:sz w:val="28"/>
          <w:szCs w:val="28"/>
        </w:rPr>
      </w:pPr>
      <w:r w:rsidRPr="008620FF">
        <w:rPr>
          <w:rFonts w:ascii="Times New Roman" w:hAnsi="Times New Roman" w:cs="Times New Roman"/>
          <w:sz w:val="28"/>
          <w:szCs w:val="28"/>
        </w:rPr>
        <w:t>О</w:t>
      </w:r>
      <w:r w:rsidR="0086158E">
        <w:rPr>
          <w:rFonts w:ascii="Times New Roman" w:hAnsi="Times New Roman" w:cs="Times New Roman"/>
          <w:sz w:val="28"/>
          <w:szCs w:val="28"/>
        </w:rPr>
        <w:t>ТЧЕТ</w:t>
      </w:r>
    </w:p>
    <w:p w:rsidR="008620FF" w:rsidRPr="008620FF" w:rsidRDefault="008620FF" w:rsidP="008620FF">
      <w:pPr>
        <w:spacing w:after="0" w:line="240" w:lineRule="auto"/>
        <w:ind w:firstLine="720"/>
        <w:jc w:val="center"/>
        <w:rPr>
          <w:rFonts w:ascii="Times New Roman" w:hAnsi="Times New Roman" w:cs="Times New Roman"/>
          <w:sz w:val="28"/>
          <w:szCs w:val="28"/>
        </w:rPr>
      </w:pPr>
    </w:p>
    <w:p w:rsidR="008620FF" w:rsidRPr="00C86D26" w:rsidRDefault="008620FF" w:rsidP="008620FF">
      <w:pPr>
        <w:spacing w:after="0" w:line="240" w:lineRule="auto"/>
        <w:ind w:firstLine="720"/>
        <w:jc w:val="center"/>
        <w:rPr>
          <w:rFonts w:ascii="Times New Roman" w:hAnsi="Times New Roman" w:cs="Times New Roman"/>
          <w:sz w:val="28"/>
          <w:szCs w:val="28"/>
        </w:rPr>
      </w:pPr>
      <w:r w:rsidRPr="008620FF">
        <w:rPr>
          <w:rFonts w:ascii="Times New Roman" w:hAnsi="Times New Roman" w:cs="Times New Roman"/>
          <w:sz w:val="28"/>
          <w:szCs w:val="28"/>
        </w:rPr>
        <w:t xml:space="preserve">по </w:t>
      </w:r>
      <w:r w:rsidR="009725B0">
        <w:rPr>
          <w:rFonts w:ascii="Times New Roman" w:hAnsi="Times New Roman" w:cs="Times New Roman"/>
          <w:sz w:val="28"/>
          <w:szCs w:val="28"/>
        </w:rPr>
        <w:t>лабораторной</w:t>
      </w:r>
      <w:r w:rsidR="005F3988">
        <w:rPr>
          <w:rFonts w:ascii="Times New Roman" w:hAnsi="Times New Roman" w:cs="Times New Roman"/>
          <w:sz w:val="28"/>
          <w:szCs w:val="28"/>
        </w:rPr>
        <w:t xml:space="preserve"> работе</w:t>
      </w:r>
      <w:r w:rsidR="009725B0">
        <w:rPr>
          <w:rFonts w:ascii="Times New Roman" w:hAnsi="Times New Roman" w:cs="Times New Roman"/>
          <w:sz w:val="28"/>
          <w:szCs w:val="28"/>
        </w:rPr>
        <w:t xml:space="preserve"> №</w:t>
      </w:r>
      <w:r w:rsidR="00C20AD6">
        <w:rPr>
          <w:rFonts w:ascii="Times New Roman" w:hAnsi="Times New Roman" w:cs="Times New Roman"/>
          <w:sz w:val="28"/>
          <w:szCs w:val="28"/>
        </w:rPr>
        <w:t>2</w:t>
      </w:r>
    </w:p>
    <w:p w:rsidR="008620FF" w:rsidRPr="00C20AD6" w:rsidRDefault="008620FF" w:rsidP="00C20AD6">
      <w:pPr>
        <w:spacing w:line="240" w:lineRule="auto"/>
        <w:ind w:firstLine="720"/>
        <w:jc w:val="center"/>
        <w:rPr>
          <w:rFonts w:ascii="Times New Roman" w:hAnsi="Times New Roman" w:cs="Times New Roman"/>
          <w:bCs/>
          <w:sz w:val="28"/>
          <w:szCs w:val="28"/>
        </w:rPr>
      </w:pPr>
      <w:r w:rsidRPr="00C20AD6">
        <w:rPr>
          <w:rFonts w:ascii="Times New Roman" w:hAnsi="Times New Roman" w:cs="Times New Roman"/>
          <w:sz w:val="28"/>
          <w:szCs w:val="28"/>
        </w:rPr>
        <w:t>«</w:t>
      </w:r>
      <w:r w:rsidR="00C20AD6">
        <w:rPr>
          <w:rFonts w:ascii="Times New Roman" w:hAnsi="Times New Roman" w:cs="Times New Roman"/>
          <w:bCs/>
          <w:sz w:val="28"/>
          <w:szCs w:val="28"/>
          <w:lang w:val="en-US"/>
        </w:rPr>
        <w:t>T</w:t>
      </w:r>
      <w:r w:rsidR="00C20AD6" w:rsidRPr="00C20AD6">
        <w:rPr>
          <w:rFonts w:ascii="Times New Roman" w:hAnsi="Times New Roman" w:cs="Times New Roman"/>
          <w:bCs/>
          <w:sz w:val="28"/>
          <w:szCs w:val="28"/>
        </w:rPr>
        <w:t>racerout</w:t>
      </w:r>
      <w:r w:rsidRPr="00C20AD6">
        <w:rPr>
          <w:rFonts w:ascii="Times New Roman" w:hAnsi="Times New Roman" w:cs="Times New Roman"/>
          <w:sz w:val="28"/>
          <w:szCs w:val="28"/>
        </w:rPr>
        <w:t>»</w:t>
      </w:r>
    </w:p>
    <w:p w:rsidR="0086158E" w:rsidRPr="005F3988" w:rsidRDefault="0086158E" w:rsidP="008620FF">
      <w:pPr>
        <w:spacing w:after="0" w:line="240" w:lineRule="auto"/>
        <w:ind w:firstLine="720"/>
        <w:jc w:val="center"/>
        <w:rPr>
          <w:rFonts w:ascii="Times New Roman" w:hAnsi="Times New Roman" w:cs="Times New Roman"/>
          <w:sz w:val="28"/>
          <w:szCs w:val="28"/>
        </w:rPr>
      </w:pPr>
    </w:p>
    <w:p w:rsidR="00604231" w:rsidRDefault="00604231" w:rsidP="008620FF">
      <w:pPr>
        <w:spacing w:after="0" w:line="240" w:lineRule="auto"/>
        <w:ind w:firstLine="720"/>
        <w:jc w:val="center"/>
        <w:rPr>
          <w:rFonts w:ascii="Times New Roman" w:hAnsi="Times New Roman" w:cs="Times New Roman"/>
          <w:sz w:val="28"/>
          <w:szCs w:val="28"/>
        </w:rPr>
      </w:pPr>
    </w:p>
    <w:p w:rsidR="00604231" w:rsidRDefault="00604231" w:rsidP="008620FF">
      <w:pPr>
        <w:spacing w:after="0" w:line="240" w:lineRule="auto"/>
        <w:ind w:firstLine="720"/>
        <w:jc w:val="center"/>
        <w:rPr>
          <w:rFonts w:ascii="Times New Roman" w:hAnsi="Times New Roman" w:cs="Times New Roman"/>
          <w:sz w:val="28"/>
          <w:szCs w:val="28"/>
        </w:rPr>
      </w:pPr>
    </w:p>
    <w:p w:rsidR="00604231" w:rsidRDefault="00604231" w:rsidP="008620FF">
      <w:pPr>
        <w:spacing w:after="0" w:line="240" w:lineRule="auto"/>
        <w:ind w:firstLine="720"/>
        <w:jc w:val="center"/>
        <w:rPr>
          <w:rFonts w:ascii="Times New Roman" w:hAnsi="Times New Roman" w:cs="Times New Roman"/>
          <w:sz w:val="28"/>
          <w:szCs w:val="28"/>
        </w:rPr>
      </w:pPr>
    </w:p>
    <w:p w:rsidR="00604231" w:rsidRPr="00604231" w:rsidRDefault="00604231" w:rsidP="008620FF">
      <w:pPr>
        <w:spacing w:after="0" w:line="240" w:lineRule="auto"/>
        <w:ind w:firstLine="720"/>
        <w:jc w:val="center"/>
        <w:rPr>
          <w:rFonts w:ascii="Times New Roman" w:hAnsi="Times New Roman" w:cs="Times New Roman"/>
          <w:sz w:val="28"/>
          <w:szCs w:val="28"/>
        </w:rPr>
      </w:pPr>
    </w:p>
    <w:p w:rsidR="008620FF" w:rsidRPr="008620FF" w:rsidRDefault="008620FF" w:rsidP="008620FF">
      <w:pPr>
        <w:ind w:firstLine="720"/>
        <w:jc w:val="both"/>
        <w:rPr>
          <w:rFonts w:ascii="Times New Roman" w:hAnsi="Times New Roman" w:cs="Times New Roman"/>
          <w:sz w:val="28"/>
          <w:szCs w:val="28"/>
        </w:rPr>
      </w:pPr>
    </w:p>
    <w:p w:rsidR="008620FF" w:rsidRPr="00604231" w:rsidRDefault="002D54D8" w:rsidP="00E206A7">
      <w:pPr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8620FF">
        <w:rPr>
          <w:rFonts w:ascii="Times New Roman" w:hAnsi="Times New Roman" w:cs="Times New Roman"/>
          <w:sz w:val="28"/>
          <w:szCs w:val="28"/>
        </w:rPr>
        <w:t>Подготовил</w:t>
      </w:r>
      <w:r>
        <w:rPr>
          <w:rFonts w:ascii="Times New Roman" w:hAnsi="Times New Roman" w:cs="Times New Roman"/>
          <w:sz w:val="28"/>
          <w:szCs w:val="28"/>
        </w:rPr>
        <w:t>а</w:t>
      </w:r>
      <w:r w:rsidRPr="008620FF">
        <w:rPr>
          <w:rFonts w:ascii="Times New Roman" w:hAnsi="Times New Roman" w:cs="Times New Roman"/>
          <w:sz w:val="28"/>
          <w:szCs w:val="28"/>
        </w:rPr>
        <w:t xml:space="preserve">:  </w:t>
      </w:r>
      <w:r w:rsidR="00703C52">
        <w:rPr>
          <w:rFonts w:ascii="Times New Roman" w:hAnsi="Times New Roman" w:cs="Times New Roman"/>
          <w:sz w:val="28"/>
          <w:szCs w:val="28"/>
        </w:rPr>
        <w:tab/>
      </w:r>
      <w:r w:rsidR="00703C52">
        <w:rPr>
          <w:rFonts w:ascii="Times New Roman" w:hAnsi="Times New Roman" w:cs="Times New Roman"/>
          <w:sz w:val="28"/>
          <w:szCs w:val="28"/>
        </w:rPr>
        <w:tab/>
      </w:r>
      <w:r w:rsidR="00703C52">
        <w:rPr>
          <w:rFonts w:ascii="Times New Roman" w:hAnsi="Times New Roman" w:cs="Times New Roman"/>
          <w:sz w:val="28"/>
          <w:szCs w:val="28"/>
        </w:rPr>
        <w:tab/>
      </w:r>
      <w:r w:rsidR="00703C52">
        <w:rPr>
          <w:rFonts w:ascii="Times New Roman" w:hAnsi="Times New Roman" w:cs="Times New Roman"/>
          <w:sz w:val="28"/>
          <w:szCs w:val="28"/>
        </w:rPr>
        <w:tab/>
      </w:r>
      <w:r w:rsidR="00703C52">
        <w:rPr>
          <w:rFonts w:ascii="Times New Roman" w:hAnsi="Times New Roman" w:cs="Times New Roman"/>
          <w:sz w:val="28"/>
          <w:szCs w:val="28"/>
        </w:rPr>
        <w:tab/>
      </w:r>
      <w:r w:rsidR="00703C52">
        <w:rPr>
          <w:rFonts w:ascii="Times New Roman" w:hAnsi="Times New Roman" w:cs="Times New Roman"/>
          <w:sz w:val="28"/>
          <w:szCs w:val="28"/>
        </w:rPr>
        <w:tab/>
        <w:t xml:space="preserve">     Евтуховская</w:t>
      </w:r>
      <w:r w:rsidR="0086158E">
        <w:rPr>
          <w:rFonts w:ascii="Times New Roman" w:hAnsi="Times New Roman" w:cs="Times New Roman"/>
          <w:sz w:val="28"/>
          <w:szCs w:val="28"/>
        </w:rPr>
        <w:t xml:space="preserve"> А.А.</w:t>
      </w:r>
    </w:p>
    <w:p w:rsidR="008620FF" w:rsidRPr="008620FF" w:rsidRDefault="008620FF" w:rsidP="0086158E">
      <w:pPr>
        <w:ind w:firstLine="720"/>
        <w:jc w:val="both"/>
        <w:rPr>
          <w:rFonts w:ascii="Times New Roman" w:hAnsi="Times New Roman" w:cs="Times New Roman"/>
          <w:sz w:val="28"/>
          <w:szCs w:val="28"/>
        </w:rPr>
      </w:pPr>
    </w:p>
    <w:p w:rsidR="008620FF" w:rsidRPr="005F3988" w:rsidRDefault="002D54D8" w:rsidP="008620FF">
      <w:pPr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8620FF">
        <w:rPr>
          <w:rFonts w:ascii="Times New Roman" w:hAnsi="Times New Roman" w:cs="Times New Roman"/>
          <w:sz w:val="28"/>
          <w:szCs w:val="28"/>
        </w:rPr>
        <w:t>Проверил</w:t>
      </w:r>
      <w:r>
        <w:rPr>
          <w:rFonts w:ascii="Times New Roman" w:hAnsi="Times New Roman" w:cs="Times New Roman"/>
          <w:sz w:val="28"/>
          <w:szCs w:val="28"/>
        </w:rPr>
        <w:t>а</w:t>
      </w:r>
      <w:r w:rsidRPr="008620FF">
        <w:rPr>
          <w:rFonts w:ascii="Times New Roman" w:hAnsi="Times New Roman" w:cs="Times New Roman"/>
          <w:sz w:val="28"/>
          <w:szCs w:val="28"/>
        </w:rPr>
        <w:t xml:space="preserve">: </w:t>
      </w:r>
      <w:r>
        <w:rPr>
          <w:rFonts w:ascii="Times New Roman" w:hAnsi="Times New Roman" w:cs="Times New Roman"/>
          <w:sz w:val="28"/>
          <w:szCs w:val="28"/>
        </w:rPr>
        <w:tab/>
      </w:r>
      <w:r w:rsidR="00E206A7">
        <w:rPr>
          <w:rFonts w:ascii="Times New Roman" w:hAnsi="Times New Roman" w:cs="Times New Roman"/>
          <w:sz w:val="28"/>
          <w:szCs w:val="28"/>
        </w:rPr>
        <w:tab/>
      </w:r>
      <w:r w:rsidR="00E206A7">
        <w:rPr>
          <w:rFonts w:ascii="Times New Roman" w:hAnsi="Times New Roman" w:cs="Times New Roman"/>
          <w:sz w:val="28"/>
          <w:szCs w:val="28"/>
        </w:rPr>
        <w:tab/>
      </w:r>
      <w:r w:rsidR="00E206A7">
        <w:rPr>
          <w:rFonts w:ascii="Times New Roman" w:hAnsi="Times New Roman" w:cs="Times New Roman"/>
          <w:sz w:val="28"/>
          <w:szCs w:val="28"/>
        </w:rPr>
        <w:tab/>
      </w:r>
      <w:r w:rsidR="00E206A7">
        <w:rPr>
          <w:rFonts w:ascii="Times New Roman" w:hAnsi="Times New Roman" w:cs="Times New Roman"/>
          <w:sz w:val="28"/>
          <w:szCs w:val="28"/>
        </w:rPr>
        <w:tab/>
      </w:r>
      <w:r w:rsidR="005F3988">
        <w:rPr>
          <w:rFonts w:ascii="Times New Roman" w:hAnsi="Times New Roman" w:cs="Times New Roman"/>
          <w:sz w:val="28"/>
          <w:szCs w:val="28"/>
        </w:rPr>
        <w:tab/>
        <w:t xml:space="preserve">     </w:t>
      </w:r>
      <w:r w:rsidR="005F3988" w:rsidRPr="005F3988">
        <w:rPr>
          <w:rFonts w:ascii="Times New Roman" w:hAnsi="Times New Roman" w:cs="Times New Roman"/>
          <w:sz w:val="28"/>
          <w:szCs w:val="28"/>
        </w:rPr>
        <w:t xml:space="preserve">Болтак </w:t>
      </w:r>
      <w:r w:rsidR="005F3988">
        <w:rPr>
          <w:rFonts w:ascii="Times New Roman" w:hAnsi="Times New Roman" w:cs="Times New Roman"/>
          <w:sz w:val="28"/>
          <w:szCs w:val="28"/>
        </w:rPr>
        <w:t>С.В.</w:t>
      </w:r>
    </w:p>
    <w:p w:rsidR="008620FF" w:rsidRDefault="008620FF" w:rsidP="008620FF">
      <w:pPr>
        <w:ind w:firstLine="720"/>
        <w:jc w:val="both"/>
        <w:rPr>
          <w:rFonts w:ascii="Times New Roman" w:hAnsi="Times New Roman" w:cs="Times New Roman"/>
          <w:sz w:val="28"/>
          <w:szCs w:val="28"/>
        </w:rPr>
      </w:pPr>
    </w:p>
    <w:p w:rsidR="00E206A7" w:rsidRDefault="00E206A7" w:rsidP="008620FF">
      <w:pPr>
        <w:ind w:firstLine="720"/>
        <w:jc w:val="both"/>
        <w:rPr>
          <w:rFonts w:ascii="Times New Roman" w:hAnsi="Times New Roman" w:cs="Times New Roman"/>
          <w:sz w:val="28"/>
          <w:szCs w:val="28"/>
        </w:rPr>
      </w:pPr>
    </w:p>
    <w:p w:rsidR="00E206A7" w:rsidRDefault="00E206A7" w:rsidP="008620FF">
      <w:pPr>
        <w:ind w:firstLine="720"/>
        <w:jc w:val="both"/>
        <w:rPr>
          <w:rFonts w:ascii="Times New Roman" w:hAnsi="Times New Roman" w:cs="Times New Roman"/>
          <w:sz w:val="28"/>
          <w:szCs w:val="28"/>
        </w:rPr>
      </w:pPr>
    </w:p>
    <w:p w:rsidR="00E206A7" w:rsidRDefault="00E206A7" w:rsidP="008620FF">
      <w:pPr>
        <w:ind w:firstLine="720"/>
        <w:jc w:val="both"/>
        <w:rPr>
          <w:rFonts w:ascii="Times New Roman" w:hAnsi="Times New Roman" w:cs="Times New Roman"/>
          <w:sz w:val="28"/>
          <w:szCs w:val="28"/>
        </w:rPr>
      </w:pPr>
    </w:p>
    <w:p w:rsidR="00604231" w:rsidRPr="00604231" w:rsidRDefault="00604231" w:rsidP="00CA52FF">
      <w:pPr>
        <w:jc w:val="both"/>
        <w:rPr>
          <w:rFonts w:ascii="Times New Roman" w:hAnsi="Times New Roman" w:cs="Times New Roman"/>
          <w:sz w:val="28"/>
          <w:szCs w:val="28"/>
        </w:rPr>
      </w:pPr>
    </w:p>
    <w:p w:rsidR="00E55247" w:rsidRPr="004E04C3" w:rsidRDefault="00E55247" w:rsidP="008620FF">
      <w:pPr>
        <w:ind w:firstLine="720"/>
        <w:jc w:val="both"/>
        <w:rPr>
          <w:rFonts w:ascii="Times New Roman" w:hAnsi="Times New Roman" w:cs="Times New Roman"/>
          <w:sz w:val="28"/>
          <w:szCs w:val="28"/>
        </w:rPr>
      </w:pPr>
    </w:p>
    <w:p w:rsidR="008620FF" w:rsidRPr="00D7010A" w:rsidRDefault="008620FF" w:rsidP="0086158E">
      <w:pPr>
        <w:ind w:firstLine="720"/>
        <w:jc w:val="center"/>
        <w:rPr>
          <w:rFonts w:ascii="Times New Roman" w:hAnsi="Times New Roman" w:cs="Times New Roman"/>
          <w:sz w:val="28"/>
          <w:szCs w:val="28"/>
        </w:rPr>
      </w:pPr>
      <w:r w:rsidRPr="008620FF">
        <w:rPr>
          <w:rFonts w:ascii="Times New Roman" w:hAnsi="Times New Roman" w:cs="Times New Roman"/>
          <w:sz w:val="28"/>
          <w:szCs w:val="28"/>
        </w:rPr>
        <w:t>Минск 202</w:t>
      </w:r>
      <w:r w:rsidR="005F3988">
        <w:rPr>
          <w:rFonts w:ascii="Times New Roman" w:hAnsi="Times New Roman" w:cs="Times New Roman"/>
          <w:sz w:val="28"/>
          <w:szCs w:val="28"/>
        </w:rPr>
        <w:t>6</w:t>
      </w:r>
    </w:p>
    <w:p w:rsidR="00757E3C" w:rsidRPr="00757E3C" w:rsidRDefault="00757E3C" w:rsidP="00757E3C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lastRenderedPageBreak/>
        <w:t xml:space="preserve">Задание: </w:t>
      </w:r>
      <w:r w:rsidRPr="00757E3C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Необходимо разработать простейший аналог утилиты </w:t>
      </w:r>
      <w:r w:rsidRPr="00757E3C"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  <w:t>traceroute / tracert</w:t>
      </w:r>
      <w:r w:rsidRPr="00757E3C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, изученной в рамках первой лабораторной работы. В качестве протокола передачи данных можно использовать </w:t>
      </w:r>
      <w:r w:rsidRPr="00757E3C"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  <w:t xml:space="preserve">ICMP </w:t>
      </w:r>
      <w:r w:rsidRPr="00757E3C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или </w:t>
      </w:r>
      <w:r w:rsidRPr="00757E3C"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  <w:t>UDP</w:t>
      </w:r>
      <w:r w:rsidRPr="00757E3C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(на выбор). </w:t>
      </w:r>
      <w:r w:rsidRPr="00757E3C">
        <w:rPr>
          <w:rFonts w:ascii="Times New Roman" w:eastAsia="Times New Roman" w:hAnsi="Times New Roman" w:cs="Times New Roman"/>
          <w:iCs/>
          <w:color w:val="000000"/>
          <w:sz w:val="28"/>
          <w:szCs w:val="28"/>
        </w:rPr>
        <w:t xml:space="preserve">При реализации использовать программный интерфейс сокетов </w:t>
      </w:r>
      <w:r w:rsidRPr="00757E3C">
        <w:rPr>
          <w:rFonts w:ascii="Times New Roman" w:eastAsia="Times New Roman" w:hAnsi="Times New Roman" w:cs="Times New Roman"/>
          <w:color w:val="000000"/>
          <w:sz w:val="28"/>
          <w:szCs w:val="28"/>
        </w:rPr>
        <w:t>(готовые реализации отправки/получения echo запросов использовать запрещено)</w:t>
      </w:r>
      <w:r w:rsidRPr="00757E3C">
        <w:rPr>
          <w:rFonts w:ascii="Times New Roman" w:eastAsia="Times New Roman" w:hAnsi="Times New Roman" w:cs="Times New Roman"/>
          <w:iCs/>
          <w:color w:val="000000"/>
          <w:sz w:val="28"/>
          <w:szCs w:val="28"/>
        </w:rPr>
        <w:t>.</w:t>
      </w:r>
      <w:r w:rsidRPr="00757E3C">
        <w:rPr>
          <w:rFonts w:ascii="Times New Roman" w:eastAsia="Times New Roman" w:hAnsi="Times New Roman" w:cs="Times New Roman"/>
          <w:color w:val="000000"/>
          <w:sz w:val="28"/>
          <w:szCs w:val="28"/>
        </w:rPr>
        <w:t> </w:t>
      </w:r>
    </w:p>
    <w:p w:rsidR="00757E3C" w:rsidRPr="00757E3C" w:rsidRDefault="00757E3C" w:rsidP="00757E3C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757E3C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Утилита должна принимать в качестве параметра IP-адрес целевого узла и выводить узлы маршрута аналогично системному </w:t>
      </w:r>
      <w:r w:rsidRPr="00757E3C"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  <w:t>traceroute / tracert</w:t>
      </w:r>
      <w:r w:rsidRPr="00757E3C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(порядковый номер, время ожидания ответа для каждого отправленного пакета и адрес узла). Следует отправлять более одного пакета. </w:t>
      </w:r>
    </w:p>
    <w:p w:rsidR="00757E3C" w:rsidRPr="00757E3C" w:rsidRDefault="00757E3C" w:rsidP="00757E3C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757E3C">
        <w:rPr>
          <w:rFonts w:ascii="Times New Roman" w:eastAsia="Times New Roman" w:hAnsi="Times New Roman" w:cs="Times New Roman"/>
          <w:color w:val="000000"/>
          <w:sz w:val="28"/>
          <w:szCs w:val="28"/>
        </w:rPr>
        <w:t>Проверьте, что разработанная программа дает такие же результаты, как и системная. Проанализируйте трафик, генерируемый вашей программой в процессе работы, с помощью Wireshark. Также Wireshark можно использовать при отладке, в случае проблем с получением эхо-ответов. </w:t>
      </w:r>
    </w:p>
    <w:p w:rsidR="00757E3C" w:rsidRPr="00757E3C" w:rsidRDefault="00757E3C" w:rsidP="00757E3C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757E3C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Обратите внимание на значение контрольной суммы (Wireshark показывает, верно ли оно подсчитано) и обновление значения sequence number между отправками (изучите, как оно изменяется в системной утилите </w:t>
      </w:r>
      <w:r w:rsidRPr="00757E3C"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  <w:t>traceroute / tracert</w:t>
      </w:r>
      <w:r w:rsidRPr="00757E3C">
        <w:rPr>
          <w:rFonts w:ascii="Times New Roman" w:eastAsia="Times New Roman" w:hAnsi="Times New Roman" w:cs="Times New Roman"/>
          <w:color w:val="000000"/>
          <w:sz w:val="28"/>
          <w:szCs w:val="28"/>
        </w:rPr>
        <w:t>). </w:t>
      </w:r>
    </w:p>
    <w:p w:rsidR="00757E3C" w:rsidRPr="00757E3C" w:rsidRDefault="00757E3C" w:rsidP="00757E3C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757E3C"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  <w:t>ВАЖНО: сетевой экран (фаервол) может блокировать ICMP-пакеты с типом "TTL expired", получение и анализ которых необходим для определения промежуточных узлов на маршруте. Отключите сетевой экран во время тестирования или настройте таким образом, чтобы нужные пакеты не фильтровались.</w:t>
      </w:r>
      <w:r w:rsidRPr="00757E3C">
        <w:rPr>
          <w:rFonts w:ascii="Times New Roman" w:eastAsia="Times New Roman" w:hAnsi="Times New Roman" w:cs="Times New Roman"/>
          <w:color w:val="000000"/>
          <w:sz w:val="28"/>
          <w:szCs w:val="28"/>
        </w:rPr>
        <w:t> </w:t>
      </w:r>
    </w:p>
    <w:p w:rsidR="00757E3C" w:rsidRPr="00757E3C" w:rsidRDefault="00757E3C" w:rsidP="00757E3C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757E3C"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  <w:t>Дополнительное задание</w:t>
      </w:r>
      <w:r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  <w:t>:</w:t>
      </w:r>
    </w:p>
    <w:p w:rsidR="00757E3C" w:rsidRPr="00757E3C" w:rsidRDefault="00757E3C" w:rsidP="00757E3C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757E3C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Добавить параметр командной строки, активирующий режим разрешения в имена узлов через обратные DNS-запросы. В этом режиме помимо IP-адресов узлов маршрута должны выводиться и их имена (такое поведение является поведением по умолчанию для системных </w:t>
      </w:r>
      <w:r w:rsidRPr="00757E3C"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  <w:t>tracert / traceroute</w:t>
      </w:r>
      <w:r w:rsidRPr="00757E3C">
        <w:rPr>
          <w:rFonts w:ascii="Times New Roman" w:eastAsia="Times New Roman" w:hAnsi="Times New Roman" w:cs="Times New Roman"/>
          <w:color w:val="000000"/>
          <w:sz w:val="28"/>
          <w:szCs w:val="28"/>
        </w:rPr>
        <w:t>). </w:t>
      </w:r>
    </w:p>
    <w:p w:rsidR="00757E3C" w:rsidRPr="00757E3C" w:rsidRDefault="00757E3C" w:rsidP="00757E3C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757E3C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Добавить возможность задавать имя целевого узла вместо его IP-адреса: </w:t>
      </w:r>
      <w:r w:rsidRPr="00757E3C">
        <w:rPr>
          <w:rFonts w:ascii="Times New Roman" w:eastAsia="Times New Roman" w:hAnsi="Times New Roman" w:cs="Times New Roman"/>
          <w:iCs/>
          <w:color w:val="000000"/>
          <w:sz w:val="28"/>
          <w:szCs w:val="28"/>
        </w:rPr>
        <w:t>mytraceroute google.com.</w:t>
      </w:r>
      <w:r w:rsidRPr="00757E3C">
        <w:rPr>
          <w:rFonts w:ascii="Times New Roman" w:eastAsia="Times New Roman" w:hAnsi="Times New Roman" w:cs="Times New Roman"/>
          <w:color w:val="000000"/>
          <w:sz w:val="28"/>
          <w:szCs w:val="28"/>
        </w:rPr>
        <w:t> </w:t>
      </w:r>
    </w:p>
    <w:p w:rsidR="00757E3C" w:rsidRDefault="00757E3C" w:rsidP="0018148F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:rsidR="00757E3C" w:rsidRDefault="00757E3C" w:rsidP="0018148F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noProof/>
          <w:color w:val="000000"/>
          <w:sz w:val="28"/>
          <w:szCs w:val="28"/>
          <w:lang w:eastAsia="ru-RU"/>
        </w:rPr>
      </w:pPr>
    </w:p>
    <w:p w:rsidR="00757E3C" w:rsidRDefault="00757E3C" w:rsidP="0018148F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noProof/>
          <w:color w:val="000000"/>
          <w:sz w:val="28"/>
          <w:szCs w:val="28"/>
          <w:lang w:eastAsia="ru-RU"/>
        </w:rPr>
      </w:pPr>
    </w:p>
    <w:p w:rsidR="00757E3C" w:rsidRDefault="00757E3C" w:rsidP="0018148F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noProof/>
          <w:color w:val="000000"/>
          <w:sz w:val="28"/>
          <w:szCs w:val="28"/>
          <w:lang w:eastAsia="ru-RU"/>
        </w:rPr>
      </w:pPr>
    </w:p>
    <w:p w:rsidR="00757E3C" w:rsidRDefault="00757E3C" w:rsidP="0018148F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noProof/>
          <w:color w:val="000000"/>
          <w:sz w:val="28"/>
          <w:szCs w:val="28"/>
          <w:lang w:eastAsia="ru-RU"/>
        </w:rPr>
      </w:pPr>
    </w:p>
    <w:p w:rsidR="00757E3C" w:rsidRDefault="00757E3C" w:rsidP="0018148F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noProof/>
          <w:color w:val="000000"/>
          <w:sz w:val="28"/>
          <w:szCs w:val="28"/>
          <w:lang w:eastAsia="ru-RU"/>
        </w:rPr>
      </w:pPr>
    </w:p>
    <w:p w:rsidR="00757E3C" w:rsidRDefault="00757E3C" w:rsidP="0018148F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noProof/>
          <w:color w:val="000000"/>
          <w:sz w:val="28"/>
          <w:szCs w:val="28"/>
          <w:lang w:eastAsia="ru-RU"/>
        </w:rPr>
      </w:pPr>
    </w:p>
    <w:p w:rsidR="00757E3C" w:rsidRDefault="00757E3C" w:rsidP="0018148F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noProof/>
          <w:color w:val="000000"/>
          <w:sz w:val="28"/>
          <w:szCs w:val="28"/>
          <w:lang w:eastAsia="ru-RU"/>
        </w:rPr>
      </w:pPr>
    </w:p>
    <w:p w:rsidR="00757E3C" w:rsidRDefault="00757E3C" w:rsidP="0018148F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noProof/>
          <w:color w:val="000000"/>
          <w:sz w:val="28"/>
          <w:szCs w:val="28"/>
          <w:lang w:eastAsia="ru-RU"/>
        </w:rPr>
      </w:pPr>
    </w:p>
    <w:p w:rsidR="00757E3C" w:rsidRDefault="00757E3C" w:rsidP="0018148F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noProof/>
          <w:color w:val="000000"/>
          <w:sz w:val="28"/>
          <w:szCs w:val="28"/>
          <w:lang w:eastAsia="ru-RU"/>
        </w:rPr>
      </w:pPr>
    </w:p>
    <w:p w:rsidR="00757E3C" w:rsidRDefault="00757E3C" w:rsidP="0018148F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noProof/>
          <w:color w:val="000000"/>
          <w:sz w:val="28"/>
          <w:szCs w:val="28"/>
          <w:lang w:eastAsia="ru-RU"/>
        </w:rPr>
      </w:pPr>
    </w:p>
    <w:p w:rsidR="00757E3C" w:rsidRDefault="00757E3C" w:rsidP="0018148F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noProof/>
          <w:color w:val="000000"/>
          <w:sz w:val="28"/>
          <w:szCs w:val="28"/>
          <w:lang w:eastAsia="ru-RU"/>
        </w:rPr>
      </w:pPr>
    </w:p>
    <w:p w:rsidR="00757E3C" w:rsidRDefault="00757E3C" w:rsidP="0018148F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noProof/>
          <w:color w:val="000000"/>
          <w:sz w:val="28"/>
          <w:szCs w:val="28"/>
          <w:lang w:eastAsia="ru-RU"/>
        </w:rPr>
      </w:pPr>
    </w:p>
    <w:p w:rsidR="00757E3C" w:rsidRDefault="00757E3C" w:rsidP="0018148F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noProof/>
          <w:color w:val="000000"/>
          <w:sz w:val="28"/>
          <w:szCs w:val="28"/>
          <w:lang w:eastAsia="ru-RU"/>
        </w:rPr>
      </w:pPr>
    </w:p>
    <w:p w:rsidR="00757E3C" w:rsidRDefault="00757E3C" w:rsidP="0018148F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noProof/>
          <w:color w:val="000000"/>
          <w:sz w:val="28"/>
          <w:szCs w:val="28"/>
          <w:lang w:eastAsia="ru-RU"/>
        </w:rPr>
      </w:pPr>
      <w:r w:rsidRPr="008B5DAA">
        <w:rPr>
          <w:rFonts w:ascii="Times New Roman" w:eastAsia="Times New Roman" w:hAnsi="Times New Roman" w:cs="Times New Roman"/>
          <w:noProof/>
          <w:color w:val="000000"/>
          <w:sz w:val="28"/>
          <w:szCs w:val="28"/>
          <w:lang w:eastAsia="ru-RU"/>
        </w:rPr>
        <w:lastRenderedPageBreak/>
        <w:t xml:space="preserve">Для корректной работы разработанной утилиты брандмауэр Windows был временно </w:t>
      </w:r>
      <w:r w:rsidR="008B5DAA">
        <w:rPr>
          <w:rFonts w:ascii="Times New Roman" w:eastAsia="Times New Roman" w:hAnsi="Times New Roman" w:cs="Times New Roman"/>
          <w:noProof/>
          <w:color w:val="000000"/>
          <w:sz w:val="28"/>
          <w:szCs w:val="28"/>
          <w:lang w:eastAsia="ru-RU"/>
        </w:rPr>
        <w:t>отключен</w:t>
      </w:r>
      <w:r w:rsidRPr="008B5DAA">
        <w:rPr>
          <w:rFonts w:ascii="Times New Roman" w:eastAsia="Times New Roman" w:hAnsi="Times New Roman" w:cs="Times New Roman"/>
          <w:noProof/>
          <w:color w:val="000000"/>
          <w:sz w:val="28"/>
          <w:szCs w:val="28"/>
          <w:lang w:eastAsia="ru-RU"/>
        </w:rPr>
        <w:t>. Без этого шага программа не могла получить ответы от промежуточных роутеров, и вместо адресо</w:t>
      </w:r>
      <w:r w:rsidR="008B5DAA">
        <w:rPr>
          <w:rFonts w:ascii="Times New Roman" w:eastAsia="Times New Roman" w:hAnsi="Times New Roman" w:cs="Times New Roman"/>
          <w:noProof/>
          <w:color w:val="000000"/>
          <w:sz w:val="28"/>
          <w:szCs w:val="28"/>
          <w:lang w:eastAsia="ru-RU"/>
        </w:rPr>
        <w:t xml:space="preserve">в узлов в консоли отображались </w:t>
      </w:r>
      <w:r w:rsidRPr="008B5DAA">
        <w:rPr>
          <w:rFonts w:ascii="Times New Roman" w:eastAsia="Times New Roman" w:hAnsi="Times New Roman" w:cs="Times New Roman"/>
          <w:noProof/>
          <w:color w:val="000000"/>
          <w:sz w:val="28"/>
          <w:szCs w:val="28"/>
          <w:lang w:eastAsia="ru-RU"/>
        </w:rPr>
        <w:t>только таймауты (* * *).</w:t>
      </w:r>
    </w:p>
    <w:p w:rsidR="008B5DAA" w:rsidRPr="008B5DAA" w:rsidRDefault="008B5DAA" w:rsidP="0018148F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noProof/>
          <w:color w:val="000000"/>
          <w:sz w:val="28"/>
          <w:szCs w:val="28"/>
          <w:lang w:eastAsia="ru-RU"/>
        </w:rPr>
      </w:pPr>
    </w:p>
    <w:p w:rsidR="0018148F" w:rsidRDefault="00504DFF" w:rsidP="0018148F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noProof/>
          <w:color w:val="000000"/>
          <w:sz w:val="28"/>
          <w:szCs w:val="28"/>
          <w:lang w:eastAsia="ru-RU"/>
        </w:rPr>
        <w:drawing>
          <wp:inline distT="0" distB="0" distL="0" distR="0">
            <wp:extent cx="4114800" cy="2331174"/>
            <wp:effectExtent l="38100" t="57150" r="114300" b="88176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 r="6691" b="1535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14800" cy="2331174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:rsidR="008B5DAA" w:rsidRDefault="008B5DAA" w:rsidP="0018148F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:rsidR="008B5DAA" w:rsidRDefault="008B5DAA" w:rsidP="0018148F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Далее</w:t>
      </w:r>
      <w:r w:rsidRPr="008B5DAA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показана</w:t>
      </w:r>
      <w:r w:rsidRPr="008B5DAA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работа разработанной утилиты при трассировке маршрута до узла 8.8.8.8. Программа выводит порядковый номер каждого промежуточного узла, три замера времени отклика в миллисекундах и соответствующий сетевой адрес. При возникновении потерь пакетов или превышении интервала ожидания программа выводит звездочки. </w:t>
      </w:r>
    </w:p>
    <w:p w:rsidR="008B5DAA" w:rsidRDefault="008B5DAA" w:rsidP="0018148F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:rsidR="00504DFF" w:rsidRDefault="00504DFF" w:rsidP="0018148F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noProof/>
          <w:color w:val="000000"/>
          <w:sz w:val="28"/>
          <w:szCs w:val="28"/>
          <w:lang w:eastAsia="ru-RU"/>
        </w:rPr>
        <w:drawing>
          <wp:inline distT="0" distB="0" distL="0" distR="0">
            <wp:extent cx="4322599" cy="3451860"/>
            <wp:effectExtent l="19050" t="0" r="1751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21713" cy="345115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830B2" w:rsidRPr="005830B2" w:rsidRDefault="005830B2" w:rsidP="0018148F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:rsidR="00504DFF" w:rsidRPr="00261796" w:rsidRDefault="00261796" w:rsidP="0018148F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Далее на </w:t>
      </w:r>
      <w:r w:rsidRPr="00261796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скриншоте показан запуск стандартной команды tracert, встроенной в Windows, для того же адреса 8.8.8.8. Если сопоставить этот вывод с работой программы на предыдущем шаге, видно, что цепочка узлов </w:t>
      </w:r>
      <w:r w:rsidRPr="00261796">
        <w:rPr>
          <w:rFonts w:ascii="Times New Roman" w:eastAsia="Times New Roman" w:hAnsi="Times New Roman" w:cs="Times New Roman"/>
          <w:color w:val="000000"/>
          <w:sz w:val="28"/>
          <w:szCs w:val="28"/>
        </w:rPr>
        <w:lastRenderedPageBreak/>
        <w:t>совпадает</w:t>
      </w:r>
      <w:r w:rsidR="005830B2">
        <w:rPr>
          <w:rFonts w:ascii="Times New Roman" w:eastAsia="Times New Roman" w:hAnsi="Times New Roman" w:cs="Times New Roman"/>
          <w:color w:val="000000"/>
          <w:sz w:val="28"/>
          <w:szCs w:val="28"/>
        </w:rPr>
        <w:t>.</w:t>
      </w:r>
      <w:r w:rsidRPr="00261796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Это </w:t>
      </w:r>
      <w:r w:rsidR="005830B2">
        <w:rPr>
          <w:rFonts w:ascii="Times New Roman" w:eastAsia="Times New Roman" w:hAnsi="Times New Roman" w:cs="Times New Roman"/>
          <w:color w:val="000000"/>
          <w:sz w:val="28"/>
          <w:szCs w:val="28"/>
        </w:rPr>
        <w:t>значит</w:t>
      </w:r>
      <w:r w:rsidRPr="00261796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, что код правильно управляет TTL и распознает ответы от промежуточных узлов. </w:t>
      </w:r>
    </w:p>
    <w:p w:rsidR="00504DFF" w:rsidRPr="00261796" w:rsidRDefault="00504DFF" w:rsidP="0018148F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:rsidR="00504DFF" w:rsidRDefault="00504DFF" w:rsidP="0018148F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noProof/>
          <w:color w:val="000000"/>
          <w:sz w:val="28"/>
          <w:szCs w:val="28"/>
          <w:lang w:eastAsia="ru-RU"/>
        </w:rPr>
        <w:drawing>
          <wp:inline distT="0" distB="0" distL="0" distR="0">
            <wp:extent cx="4347385" cy="3870960"/>
            <wp:effectExtent l="1905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49885" cy="387318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61796" w:rsidRDefault="00261796" w:rsidP="0018148F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:rsidR="00261796" w:rsidRPr="00261796" w:rsidRDefault="006B7F42" w:rsidP="0018148F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6B7F42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На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следующем</w:t>
      </w:r>
      <w:r w:rsidRPr="006B7F42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скриншоте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представлен</w:t>
      </w:r>
      <w:r w:rsidRPr="006B7F42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разбор трафика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в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Wireshark</w:t>
      </w:r>
      <w:r w:rsidRPr="006B7F42">
        <w:rPr>
          <w:rFonts w:ascii="Times New Roman" w:eastAsia="Times New Roman" w:hAnsi="Times New Roman" w:cs="Times New Roman"/>
          <w:color w:val="000000"/>
          <w:sz w:val="28"/>
          <w:szCs w:val="28"/>
        </w:rPr>
        <w:t>, который генерирует программа во время работы. Розовые строки — это исходящие запросы (Echo request), которые скрипт отправляет к цели. Здесь меняется значение sequence number (700, 701, 702) дл</w:t>
      </w:r>
      <w:r w:rsidR="00F86C07">
        <w:rPr>
          <w:rFonts w:ascii="Times New Roman" w:eastAsia="Times New Roman" w:hAnsi="Times New Roman" w:cs="Times New Roman"/>
          <w:color w:val="000000"/>
          <w:sz w:val="28"/>
          <w:szCs w:val="28"/>
        </w:rPr>
        <w:t>я пакетов с одинаковым TTL</w:t>
      </w:r>
      <w:r w:rsidRPr="006B7F42">
        <w:rPr>
          <w:rFonts w:ascii="Times New Roman" w:eastAsia="Times New Roman" w:hAnsi="Times New Roman" w:cs="Times New Roman"/>
          <w:color w:val="000000"/>
          <w:sz w:val="28"/>
          <w:szCs w:val="28"/>
        </w:rPr>
        <w:t>. Темные строки —</w:t>
      </w:r>
      <w:r w:rsidR="005830B2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6B7F42">
        <w:rPr>
          <w:rFonts w:ascii="Times New Roman" w:eastAsia="Times New Roman" w:hAnsi="Times New Roman" w:cs="Times New Roman"/>
          <w:color w:val="000000"/>
          <w:sz w:val="28"/>
          <w:szCs w:val="28"/>
        </w:rPr>
        <w:t>ответы от промежуточного роутера с адресом 37.17.4.94. Они имеют тип Time-to-live exceeded</w:t>
      </w:r>
      <w:r w:rsidR="00F86C07">
        <w:rPr>
          <w:rFonts w:ascii="Times New Roman" w:eastAsia="Times New Roman" w:hAnsi="Times New Roman" w:cs="Times New Roman"/>
          <w:color w:val="000000"/>
          <w:sz w:val="28"/>
          <w:szCs w:val="28"/>
        </w:rPr>
        <w:t>,</w:t>
      </w:r>
      <w:r w:rsidRPr="006B7F42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="00F86C07">
        <w:rPr>
          <w:rFonts w:ascii="Times New Roman" w:eastAsia="Times New Roman" w:hAnsi="Times New Roman" w:cs="Times New Roman"/>
          <w:color w:val="000000"/>
          <w:sz w:val="28"/>
          <w:szCs w:val="28"/>
        </w:rPr>
        <w:t>так</w:t>
      </w:r>
      <w:r w:rsidRPr="006B7F42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программа узнает адреса всех узлов на пути. В нижней части списка (</w:t>
      </w:r>
      <w:r w:rsidR="00F86C07">
        <w:rPr>
          <w:rFonts w:ascii="Times New Roman" w:eastAsia="Times New Roman" w:hAnsi="Times New Roman" w:cs="Times New Roman"/>
          <w:color w:val="000000"/>
          <w:sz w:val="28"/>
          <w:szCs w:val="28"/>
        </w:rPr>
        <w:t>голубые</w:t>
      </w:r>
      <w:r w:rsidRPr="006B7F42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строки) работа дополнительного задания: виден DNS-запрос, в котором программ</w:t>
      </w:r>
      <w:r w:rsidR="00F86C07">
        <w:rPr>
          <w:rFonts w:ascii="Times New Roman" w:eastAsia="Times New Roman" w:hAnsi="Times New Roman" w:cs="Times New Roman"/>
          <w:color w:val="000000"/>
          <w:sz w:val="28"/>
          <w:szCs w:val="28"/>
        </w:rPr>
        <w:t>а спрашивает имя узла для IP 94.4.17.37</w:t>
      </w:r>
      <w:r w:rsidRPr="006B7F42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, и ответ от сервера, сообщающий имя reserved.a1.by. </w:t>
      </w:r>
    </w:p>
    <w:p w:rsidR="00504DFF" w:rsidRPr="006B7F42" w:rsidRDefault="005830B2" w:rsidP="0018148F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noProof/>
          <w:color w:val="000000"/>
          <w:sz w:val="28"/>
          <w:szCs w:val="28"/>
          <w:lang w:eastAsia="ru-RU"/>
        </w:rPr>
        <w:drawing>
          <wp:anchor distT="0" distB="0" distL="114300" distR="114300" simplePos="0" relativeHeight="251658240" behindDoc="0" locked="0" layoutInCell="1" allowOverlap="1">
            <wp:simplePos x="0" y="0"/>
            <wp:positionH relativeFrom="column">
              <wp:posOffset>-954405</wp:posOffset>
            </wp:positionH>
            <wp:positionV relativeFrom="paragraph">
              <wp:posOffset>189230</wp:posOffset>
            </wp:positionV>
            <wp:extent cx="7395210" cy="967740"/>
            <wp:effectExtent l="19050" t="0" r="0" b="0"/>
            <wp:wrapNone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395210" cy="96774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:rsidR="00375336" w:rsidRDefault="00375336" w:rsidP="00101044">
      <w:pPr>
        <w:spacing w:after="0" w:line="240" w:lineRule="auto"/>
        <w:ind w:firstLine="709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:rsidR="00375336" w:rsidRDefault="00375336" w:rsidP="00101044">
      <w:pPr>
        <w:spacing w:after="0" w:line="240" w:lineRule="auto"/>
        <w:ind w:firstLine="709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:rsidR="00375336" w:rsidRDefault="00375336" w:rsidP="00101044">
      <w:pPr>
        <w:spacing w:after="0" w:line="240" w:lineRule="auto"/>
        <w:ind w:firstLine="709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:rsidR="00375336" w:rsidRDefault="00375336" w:rsidP="00101044">
      <w:pPr>
        <w:spacing w:after="0" w:line="240" w:lineRule="auto"/>
        <w:ind w:firstLine="709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:rsidR="005830B2" w:rsidRDefault="005830B2" w:rsidP="00375336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:rsidR="005830B2" w:rsidRDefault="005830B2" w:rsidP="00375336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:rsidR="00CC6F3E" w:rsidRDefault="00CC6F3E" w:rsidP="00375336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CC6F3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На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следующем</w:t>
      </w:r>
      <w:r w:rsidRPr="00CC6F3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скриншоте показана работа программы при вводе доменного имени google.com вместо цифрового IP-адреса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(доп. задание)</w:t>
      </w:r>
      <w:r w:rsidRPr="00CC6F3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. </w:t>
      </w:r>
    </w:p>
    <w:p w:rsidR="00CC6F3E" w:rsidRDefault="00CC6F3E" w:rsidP="00375336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:rsidR="00CC6F3E" w:rsidRDefault="00CC6F3E" w:rsidP="00375336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noProof/>
          <w:color w:val="000000"/>
          <w:sz w:val="28"/>
          <w:szCs w:val="28"/>
          <w:lang w:eastAsia="ru-RU"/>
        </w:rPr>
        <w:lastRenderedPageBreak/>
        <w:drawing>
          <wp:inline distT="0" distB="0" distL="0" distR="0">
            <wp:extent cx="4901899" cy="3680460"/>
            <wp:effectExtent l="19050" t="0" r="0" b="0"/>
            <wp:docPr id="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04658" cy="368253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C6F3E" w:rsidRDefault="00CC6F3E" w:rsidP="00375336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:rsidR="00375336" w:rsidRDefault="00375336" w:rsidP="00375336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Далее представлена информация об</w:t>
      </w:r>
      <w:r w:rsidRPr="00375336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ICMP-пакет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е (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Echo</w:t>
      </w:r>
      <w:r w:rsidRPr="00375336">
        <w:rPr>
          <w:rFonts w:ascii="Times New Roman" w:eastAsia="Times New Roman" w:hAnsi="Times New Roman" w:cs="Times New Roman"/>
          <w:color w:val="000000"/>
          <w:sz w:val="28"/>
          <w:szCs w:val="28"/>
        </w:rPr>
        <w:t>-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request</w:t>
      </w:r>
      <w:r w:rsidRPr="00375336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). Здесь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есть</w:t>
      </w:r>
      <w:r w:rsidRPr="00375336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подтверждение правильности расчета контрольной суммы. Wireshark пометил поле Checksum как [correct] и [Status: Good], что доказывает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правильность</w:t>
      </w:r>
      <w:r w:rsidRPr="00375336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работ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ы</w:t>
      </w:r>
      <w:r w:rsidRPr="00375336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функции для вычисления контрольной суммы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.</w:t>
      </w:r>
    </w:p>
    <w:p w:rsidR="00375336" w:rsidRDefault="00375336" w:rsidP="00375336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:rsidR="00375336" w:rsidRDefault="00375336" w:rsidP="00375336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noProof/>
          <w:color w:val="000000"/>
          <w:sz w:val="28"/>
          <w:szCs w:val="28"/>
          <w:lang w:eastAsia="ru-RU"/>
        </w:rPr>
        <w:drawing>
          <wp:inline distT="0" distB="0" distL="0" distR="0">
            <wp:extent cx="5596760" cy="2164080"/>
            <wp:effectExtent l="19050" t="0" r="3940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04920" cy="216723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04DFF" w:rsidRPr="00101044" w:rsidRDefault="00504DFF" w:rsidP="00101044">
      <w:pPr>
        <w:spacing w:after="0" w:line="240" w:lineRule="auto"/>
        <w:ind w:firstLine="709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sectPr w:rsidR="00504DFF" w:rsidRPr="00101044" w:rsidSect="00E55247">
      <w:footerReference w:type="default" r:id="rId13"/>
      <w:pgSz w:w="11906" w:h="16838"/>
      <w:pgMar w:top="1134" w:right="850" w:bottom="1134" w:left="1701" w:header="708" w:footer="145" w:gutter="0"/>
      <w:cols w:space="708"/>
      <w:titlePg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4D28AE" w:rsidRDefault="004D28AE" w:rsidP="00E55247">
      <w:pPr>
        <w:spacing w:after="0" w:line="240" w:lineRule="auto"/>
      </w:pPr>
      <w:r>
        <w:separator/>
      </w:r>
    </w:p>
  </w:endnote>
  <w:endnote w:type="continuationSeparator" w:id="1">
    <w:p w:rsidR="004D28AE" w:rsidRDefault="004D28AE" w:rsidP="00E5524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sdt>
    <w:sdtPr>
      <w:id w:val="745848734"/>
      <w:docPartObj>
        <w:docPartGallery w:val="Page Numbers (Bottom of Page)"/>
        <w:docPartUnique/>
      </w:docPartObj>
    </w:sdtPr>
    <w:sdtEndPr>
      <w:rPr>
        <w:noProof/>
      </w:rPr>
    </w:sdtEndPr>
    <w:sdtContent>
      <w:p w:rsidR="00E55247" w:rsidRDefault="00784E9C">
        <w:pPr>
          <w:pStyle w:val="ac"/>
          <w:jc w:val="right"/>
        </w:pPr>
        <w:r>
          <w:fldChar w:fldCharType="begin"/>
        </w:r>
        <w:r w:rsidR="00E55247">
          <w:instrText xml:space="preserve"> PAGE   \* MERGEFORMAT </w:instrText>
        </w:r>
        <w:r>
          <w:fldChar w:fldCharType="separate"/>
        </w:r>
        <w:r w:rsidR="005830B2">
          <w:rPr>
            <w:noProof/>
          </w:rPr>
          <w:t>5</w:t>
        </w:r>
        <w:r>
          <w:rPr>
            <w:noProof/>
          </w:rPr>
          <w:fldChar w:fldCharType="end"/>
        </w:r>
      </w:p>
    </w:sdtContent>
  </w:sdt>
  <w:p w:rsidR="00E55247" w:rsidRDefault="00E55247">
    <w:pPr>
      <w:pStyle w:val="ac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4D28AE" w:rsidRDefault="004D28AE" w:rsidP="00E55247">
      <w:pPr>
        <w:spacing w:after="0" w:line="240" w:lineRule="auto"/>
      </w:pPr>
      <w:r>
        <w:separator/>
      </w:r>
    </w:p>
  </w:footnote>
  <w:footnote w:type="continuationSeparator" w:id="1">
    <w:p w:rsidR="004D28AE" w:rsidRDefault="004D28AE" w:rsidP="00E5524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015551E"/>
    <w:multiLevelType w:val="hybridMultilevel"/>
    <w:tmpl w:val="0CD223B6"/>
    <w:lvl w:ilvl="0" w:tplc="B3A6646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">
    <w:nsid w:val="039777E2"/>
    <w:multiLevelType w:val="hybridMultilevel"/>
    <w:tmpl w:val="78C215FA"/>
    <w:lvl w:ilvl="0" w:tplc="6C568E5A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931" w:hanging="360"/>
      </w:pPr>
    </w:lvl>
    <w:lvl w:ilvl="2" w:tplc="0419001B" w:tentative="1">
      <w:start w:val="1"/>
      <w:numFmt w:val="lowerRoman"/>
      <w:lvlText w:val="%3."/>
      <w:lvlJc w:val="right"/>
      <w:pPr>
        <w:ind w:left="2651" w:hanging="180"/>
      </w:pPr>
    </w:lvl>
    <w:lvl w:ilvl="3" w:tplc="0419000F" w:tentative="1">
      <w:start w:val="1"/>
      <w:numFmt w:val="decimal"/>
      <w:lvlText w:val="%4."/>
      <w:lvlJc w:val="left"/>
      <w:pPr>
        <w:ind w:left="3371" w:hanging="360"/>
      </w:pPr>
    </w:lvl>
    <w:lvl w:ilvl="4" w:tplc="04190019" w:tentative="1">
      <w:start w:val="1"/>
      <w:numFmt w:val="lowerLetter"/>
      <w:lvlText w:val="%5."/>
      <w:lvlJc w:val="left"/>
      <w:pPr>
        <w:ind w:left="4091" w:hanging="360"/>
      </w:pPr>
    </w:lvl>
    <w:lvl w:ilvl="5" w:tplc="0419001B" w:tentative="1">
      <w:start w:val="1"/>
      <w:numFmt w:val="lowerRoman"/>
      <w:lvlText w:val="%6."/>
      <w:lvlJc w:val="right"/>
      <w:pPr>
        <w:ind w:left="4811" w:hanging="180"/>
      </w:pPr>
    </w:lvl>
    <w:lvl w:ilvl="6" w:tplc="0419000F">
      <w:start w:val="1"/>
      <w:numFmt w:val="decimal"/>
      <w:lvlText w:val="%7."/>
      <w:lvlJc w:val="left"/>
      <w:pPr>
        <w:ind w:left="5531" w:hanging="360"/>
      </w:pPr>
    </w:lvl>
    <w:lvl w:ilvl="7" w:tplc="04190019" w:tentative="1">
      <w:start w:val="1"/>
      <w:numFmt w:val="lowerLetter"/>
      <w:lvlText w:val="%8."/>
      <w:lvlJc w:val="left"/>
      <w:pPr>
        <w:ind w:left="6251" w:hanging="360"/>
      </w:pPr>
    </w:lvl>
    <w:lvl w:ilvl="8" w:tplc="041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2">
    <w:nsid w:val="0D633ED3"/>
    <w:multiLevelType w:val="hybridMultilevel"/>
    <w:tmpl w:val="F5CAD7D2"/>
    <w:lvl w:ilvl="0" w:tplc="14042A74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931" w:hanging="360"/>
      </w:pPr>
    </w:lvl>
    <w:lvl w:ilvl="2" w:tplc="0419001B" w:tentative="1">
      <w:start w:val="1"/>
      <w:numFmt w:val="lowerRoman"/>
      <w:lvlText w:val="%3."/>
      <w:lvlJc w:val="right"/>
      <w:pPr>
        <w:ind w:left="2651" w:hanging="180"/>
      </w:pPr>
    </w:lvl>
    <w:lvl w:ilvl="3" w:tplc="0419000F" w:tentative="1">
      <w:start w:val="1"/>
      <w:numFmt w:val="decimal"/>
      <w:lvlText w:val="%4."/>
      <w:lvlJc w:val="left"/>
      <w:pPr>
        <w:ind w:left="3371" w:hanging="360"/>
      </w:pPr>
    </w:lvl>
    <w:lvl w:ilvl="4" w:tplc="04190019" w:tentative="1">
      <w:start w:val="1"/>
      <w:numFmt w:val="lowerLetter"/>
      <w:lvlText w:val="%5."/>
      <w:lvlJc w:val="left"/>
      <w:pPr>
        <w:ind w:left="4091" w:hanging="360"/>
      </w:pPr>
    </w:lvl>
    <w:lvl w:ilvl="5" w:tplc="0419001B" w:tentative="1">
      <w:start w:val="1"/>
      <w:numFmt w:val="lowerRoman"/>
      <w:lvlText w:val="%6."/>
      <w:lvlJc w:val="right"/>
      <w:pPr>
        <w:ind w:left="4811" w:hanging="180"/>
      </w:pPr>
    </w:lvl>
    <w:lvl w:ilvl="6" w:tplc="0419000F" w:tentative="1">
      <w:start w:val="1"/>
      <w:numFmt w:val="decimal"/>
      <w:lvlText w:val="%7."/>
      <w:lvlJc w:val="left"/>
      <w:pPr>
        <w:ind w:left="5531" w:hanging="360"/>
      </w:pPr>
    </w:lvl>
    <w:lvl w:ilvl="7" w:tplc="04190019" w:tentative="1">
      <w:start w:val="1"/>
      <w:numFmt w:val="lowerLetter"/>
      <w:lvlText w:val="%8."/>
      <w:lvlJc w:val="left"/>
      <w:pPr>
        <w:ind w:left="6251" w:hanging="360"/>
      </w:pPr>
    </w:lvl>
    <w:lvl w:ilvl="8" w:tplc="041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3">
    <w:nsid w:val="0D664356"/>
    <w:multiLevelType w:val="hybridMultilevel"/>
    <w:tmpl w:val="8A405E38"/>
    <w:lvl w:ilvl="0" w:tplc="45ECFFA8">
      <w:start w:val="1"/>
      <w:numFmt w:val="decimal"/>
      <w:lvlText w:val="%1."/>
      <w:lvlJc w:val="left"/>
      <w:pPr>
        <w:ind w:left="2771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789" w:hanging="360"/>
      </w:pPr>
    </w:lvl>
    <w:lvl w:ilvl="2" w:tplc="2000001B" w:tentative="1">
      <w:start w:val="1"/>
      <w:numFmt w:val="lowerRoman"/>
      <w:lvlText w:val="%3."/>
      <w:lvlJc w:val="right"/>
      <w:pPr>
        <w:ind w:left="2509" w:hanging="180"/>
      </w:pPr>
    </w:lvl>
    <w:lvl w:ilvl="3" w:tplc="2000000F" w:tentative="1">
      <w:start w:val="1"/>
      <w:numFmt w:val="decimal"/>
      <w:lvlText w:val="%4."/>
      <w:lvlJc w:val="left"/>
      <w:pPr>
        <w:ind w:left="3229" w:hanging="360"/>
      </w:pPr>
    </w:lvl>
    <w:lvl w:ilvl="4" w:tplc="20000019" w:tentative="1">
      <w:start w:val="1"/>
      <w:numFmt w:val="lowerLetter"/>
      <w:lvlText w:val="%5."/>
      <w:lvlJc w:val="left"/>
      <w:pPr>
        <w:ind w:left="3949" w:hanging="360"/>
      </w:pPr>
    </w:lvl>
    <w:lvl w:ilvl="5" w:tplc="2000001B" w:tentative="1">
      <w:start w:val="1"/>
      <w:numFmt w:val="lowerRoman"/>
      <w:lvlText w:val="%6."/>
      <w:lvlJc w:val="right"/>
      <w:pPr>
        <w:ind w:left="4669" w:hanging="180"/>
      </w:pPr>
    </w:lvl>
    <w:lvl w:ilvl="6" w:tplc="2000000F" w:tentative="1">
      <w:start w:val="1"/>
      <w:numFmt w:val="decimal"/>
      <w:lvlText w:val="%7."/>
      <w:lvlJc w:val="left"/>
      <w:pPr>
        <w:ind w:left="5389" w:hanging="360"/>
      </w:pPr>
    </w:lvl>
    <w:lvl w:ilvl="7" w:tplc="20000019" w:tentative="1">
      <w:start w:val="1"/>
      <w:numFmt w:val="lowerLetter"/>
      <w:lvlText w:val="%8."/>
      <w:lvlJc w:val="left"/>
      <w:pPr>
        <w:ind w:left="6109" w:hanging="360"/>
      </w:pPr>
    </w:lvl>
    <w:lvl w:ilvl="8" w:tplc="2000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4">
    <w:nsid w:val="12B561A0"/>
    <w:multiLevelType w:val="hybridMultilevel"/>
    <w:tmpl w:val="E10287CE"/>
    <w:lvl w:ilvl="0" w:tplc="A7B2D214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5">
    <w:nsid w:val="130E4078"/>
    <w:multiLevelType w:val="hybridMultilevel"/>
    <w:tmpl w:val="26A6F874"/>
    <w:lvl w:ilvl="0" w:tplc="819CDD16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6">
    <w:nsid w:val="1AEB70CB"/>
    <w:multiLevelType w:val="hybridMultilevel"/>
    <w:tmpl w:val="48EC0026"/>
    <w:lvl w:ilvl="0" w:tplc="A7B2D214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7">
    <w:nsid w:val="1F9012A4"/>
    <w:multiLevelType w:val="hybridMultilevel"/>
    <w:tmpl w:val="ADAE809E"/>
    <w:lvl w:ilvl="0" w:tplc="A7B2D214">
      <w:start w:val="1"/>
      <w:numFmt w:val="decimal"/>
      <w:lvlText w:val="%1."/>
      <w:lvlJc w:val="left"/>
      <w:pPr>
        <w:ind w:left="177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8">
    <w:nsid w:val="28C252B3"/>
    <w:multiLevelType w:val="hybridMultilevel"/>
    <w:tmpl w:val="5E705380"/>
    <w:lvl w:ilvl="0" w:tplc="B59CD98E">
      <w:start w:val="1"/>
      <w:numFmt w:val="decimal"/>
      <w:lvlText w:val="%1."/>
      <w:lvlJc w:val="left"/>
      <w:pPr>
        <w:ind w:left="1069" w:hanging="360"/>
      </w:pPr>
      <w:rPr>
        <w:rFonts w:hint="default"/>
        <w:b w:val="0"/>
        <w:bCs/>
        <w:i w:val="0"/>
        <w:iCs/>
      </w:rPr>
    </w:lvl>
    <w:lvl w:ilvl="1" w:tplc="20000019" w:tentative="1">
      <w:start w:val="1"/>
      <w:numFmt w:val="lowerLetter"/>
      <w:lvlText w:val="%2."/>
      <w:lvlJc w:val="left"/>
      <w:pPr>
        <w:ind w:left="1789" w:hanging="360"/>
      </w:pPr>
    </w:lvl>
    <w:lvl w:ilvl="2" w:tplc="2000001B" w:tentative="1">
      <w:start w:val="1"/>
      <w:numFmt w:val="lowerRoman"/>
      <w:lvlText w:val="%3."/>
      <w:lvlJc w:val="right"/>
      <w:pPr>
        <w:ind w:left="2509" w:hanging="180"/>
      </w:pPr>
    </w:lvl>
    <w:lvl w:ilvl="3" w:tplc="2000000F" w:tentative="1">
      <w:start w:val="1"/>
      <w:numFmt w:val="decimal"/>
      <w:lvlText w:val="%4."/>
      <w:lvlJc w:val="left"/>
      <w:pPr>
        <w:ind w:left="3229" w:hanging="360"/>
      </w:pPr>
    </w:lvl>
    <w:lvl w:ilvl="4" w:tplc="20000019" w:tentative="1">
      <w:start w:val="1"/>
      <w:numFmt w:val="lowerLetter"/>
      <w:lvlText w:val="%5."/>
      <w:lvlJc w:val="left"/>
      <w:pPr>
        <w:ind w:left="3949" w:hanging="360"/>
      </w:pPr>
    </w:lvl>
    <w:lvl w:ilvl="5" w:tplc="2000001B" w:tentative="1">
      <w:start w:val="1"/>
      <w:numFmt w:val="lowerRoman"/>
      <w:lvlText w:val="%6."/>
      <w:lvlJc w:val="right"/>
      <w:pPr>
        <w:ind w:left="4669" w:hanging="180"/>
      </w:pPr>
    </w:lvl>
    <w:lvl w:ilvl="6" w:tplc="2000000F" w:tentative="1">
      <w:start w:val="1"/>
      <w:numFmt w:val="decimal"/>
      <w:lvlText w:val="%7."/>
      <w:lvlJc w:val="left"/>
      <w:pPr>
        <w:ind w:left="5389" w:hanging="360"/>
      </w:pPr>
    </w:lvl>
    <w:lvl w:ilvl="7" w:tplc="20000019" w:tentative="1">
      <w:start w:val="1"/>
      <w:numFmt w:val="lowerLetter"/>
      <w:lvlText w:val="%8."/>
      <w:lvlJc w:val="left"/>
      <w:pPr>
        <w:ind w:left="6109" w:hanging="360"/>
      </w:pPr>
    </w:lvl>
    <w:lvl w:ilvl="8" w:tplc="2000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9">
    <w:nsid w:val="2BC61488"/>
    <w:multiLevelType w:val="hybridMultilevel"/>
    <w:tmpl w:val="889E78E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2D3327D8"/>
    <w:multiLevelType w:val="hybridMultilevel"/>
    <w:tmpl w:val="A3B87D3C"/>
    <w:lvl w:ilvl="0" w:tplc="EA4E5F96">
      <w:start w:val="65535"/>
      <w:numFmt w:val="bullet"/>
      <w:lvlText w:val="-"/>
      <w:lvlJc w:val="left"/>
      <w:pPr>
        <w:ind w:left="927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abstractNum w:abstractNumId="11">
    <w:nsid w:val="3FFE2711"/>
    <w:multiLevelType w:val="hybridMultilevel"/>
    <w:tmpl w:val="DA24269A"/>
    <w:lvl w:ilvl="0" w:tplc="E7EC0552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4A705E32"/>
    <w:multiLevelType w:val="hybridMultilevel"/>
    <w:tmpl w:val="0A6AEFE2"/>
    <w:lvl w:ilvl="0" w:tplc="A7B2D214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3">
    <w:nsid w:val="4BF07E3D"/>
    <w:multiLevelType w:val="hybridMultilevel"/>
    <w:tmpl w:val="AA5E8BE2"/>
    <w:lvl w:ilvl="0" w:tplc="AD5C5786">
      <w:start w:val="1"/>
      <w:numFmt w:val="decimal"/>
      <w:lvlText w:val="%1."/>
      <w:lvlJc w:val="left"/>
      <w:pPr>
        <w:ind w:left="1429" w:hanging="360"/>
      </w:pPr>
      <w:rPr>
        <w:rFonts w:ascii="Times New Roman" w:eastAsia="Times New Roman" w:hAnsi="Times New Roman" w:cs="Times New Roman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4">
    <w:nsid w:val="54103DE3"/>
    <w:multiLevelType w:val="hybridMultilevel"/>
    <w:tmpl w:val="6646F39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>
    <w:nsid w:val="579953CD"/>
    <w:multiLevelType w:val="hybridMultilevel"/>
    <w:tmpl w:val="1D20B3BA"/>
    <w:lvl w:ilvl="0" w:tplc="A9E89B4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800" w:hanging="360"/>
      </w:pPr>
    </w:lvl>
    <w:lvl w:ilvl="2" w:tplc="2000001B" w:tentative="1">
      <w:start w:val="1"/>
      <w:numFmt w:val="lowerRoman"/>
      <w:lvlText w:val="%3."/>
      <w:lvlJc w:val="right"/>
      <w:pPr>
        <w:ind w:left="2520" w:hanging="180"/>
      </w:pPr>
    </w:lvl>
    <w:lvl w:ilvl="3" w:tplc="2000000F" w:tentative="1">
      <w:start w:val="1"/>
      <w:numFmt w:val="decimal"/>
      <w:lvlText w:val="%4."/>
      <w:lvlJc w:val="left"/>
      <w:pPr>
        <w:ind w:left="3240" w:hanging="360"/>
      </w:pPr>
    </w:lvl>
    <w:lvl w:ilvl="4" w:tplc="20000019" w:tentative="1">
      <w:start w:val="1"/>
      <w:numFmt w:val="lowerLetter"/>
      <w:lvlText w:val="%5."/>
      <w:lvlJc w:val="left"/>
      <w:pPr>
        <w:ind w:left="3960" w:hanging="360"/>
      </w:pPr>
    </w:lvl>
    <w:lvl w:ilvl="5" w:tplc="2000001B" w:tentative="1">
      <w:start w:val="1"/>
      <w:numFmt w:val="lowerRoman"/>
      <w:lvlText w:val="%6."/>
      <w:lvlJc w:val="right"/>
      <w:pPr>
        <w:ind w:left="4680" w:hanging="180"/>
      </w:pPr>
    </w:lvl>
    <w:lvl w:ilvl="6" w:tplc="2000000F" w:tentative="1">
      <w:start w:val="1"/>
      <w:numFmt w:val="decimal"/>
      <w:lvlText w:val="%7."/>
      <w:lvlJc w:val="left"/>
      <w:pPr>
        <w:ind w:left="5400" w:hanging="360"/>
      </w:pPr>
    </w:lvl>
    <w:lvl w:ilvl="7" w:tplc="20000019" w:tentative="1">
      <w:start w:val="1"/>
      <w:numFmt w:val="lowerLetter"/>
      <w:lvlText w:val="%8."/>
      <w:lvlJc w:val="left"/>
      <w:pPr>
        <w:ind w:left="6120" w:hanging="360"/>
      </w:pPr>
    </w:lvl>
    <w:lvl w:ilvl="8" w:tplc="2000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6">
    <w:nsid w:val="5C5910B7"/>
    <w:multiLevelType w:val="hybridMultilevel"/>
    <w:tmpl w:val="2D56C8A4"/>
    <w:lvl w:ilvl="0" w:tplc="02E8BAD6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931" w:hanging="360"/>
      </w:pPr>
    </w:lvl>
    <w:lvl w:ilvl="2" w:tplc="0419001B" w:tentative="1">
      <w:start w:val="1"/>
      <w:numFmt w:val="lowerRoman"/>
      <w:lvlText w:val="%3."/>
      <w:lvlJc w:val="right"/>
      <w:pPr>
        <w:ind w:left="2651" w:hanging="180"/>
      </w:pPr>
    </w:lvl>
    <w:lvl w:ilvl="3" w:tplc="0419000F" w:tentative="1">
      <w:start w:val="1"/>
      <w:numFmt w:val="decimal"/>
      <w:lvlText w:val="%4."/>
      <w:lvlJc w:val="left"/>
      <w:pPr>
        <w:ind w:left="3371" w:hanging="360"/>
      </w:pPr>
    </w:lvl>
    <w:lvl w:ilvl="4" w:tplc="04190019" w:tentative="1">
      <w:start w:val="1"/>
      <w:numFmt w:val="lowerLetter"/>
      <w:lvlText w:val="%5."/>
      <w:lvlJc w:val="left"/>
      <w:pPr>
        <w:ind w:left="4091" w:hanging="360"/>
      </w:pPr>
    </w:lvl>
    <w:lvl w:ilvl="5" w:tplc="0419001B" w:tentative="1">
      <w:start w:val="1"/>
      <w:numFmt w:val="lowerRoman"/>
      <w:lvlText w:val="%6."/>
      <w:lvlJc w:val="right"/>
      <w:pPr>
        <w:ind w:left="4811" w:hanging="180"/>
      </w:pPr>
    </w:lvl>
    <w:lvl w:ilvl="6" w:tplc="0419000F" w:tentative="1">
      <w:start w:val="1"/>
      <w:numFmt w:val="decimal"/>
      <w:lvlText w:val="%7."/>
      <w:lvlJc w:val="left"/>
      <w:pPr>
        <w:ind w:left="5531" w:hanging="360"/>
      </w:pPr>
    </w:lvl>
    <w:lvl w:ilvl="7" w:tplc="04190019" w:tentative="1">
      <w:start w:val="1"/>
      <w:numFmt w:val="lowerLetter"/>
      <w:lvlText w:val="%8."/>
      <w:lvlJc w:val="left"/>
      <w:pPr>
        <w:ind w:left="6251" w:hanging="360"/>
      </w:pPr>
    </w:lvl>
    <w:lvl w:ilvl="8" w:tplc="041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17">
    <w:nsid w:val="69467A52"/>
    <w:multiLevelType w:val="hybridMultilevel"/>
    <w:tmpl w:val="41CC86B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>
    <w:nsid w:val="6A2027FC"/>
    <w:multiLevelType w:val="hybridMultilevel"/>
    <w:tmpl w:val="6AFE0642"/>
    <w:lvl w:ilvl="0" w:tplc="AD5C5786">
      <w:start w:val="1"/>
      <w:numFmt w:val="decimal"/>
      <w:lvlText w:val="%1."/>
      <w:lvlJc w:val="left"/>
      <w:pPr>
        <w:ind w:left="1429" w:hanging="360"/>
      </w:pPr>
      <w:rPr>
        <w:rFonts w:ascii="Times New Roman" w:eastAsia="Times New Roman" w:hAnsi="Times New Roman" w:cs="Times New Roman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9">
    <w:nsid w:val="6E2F5C3F"/>
    <w:multiLevelType w:val="hybridMultilevel"/>
    <w:tmpl w:val="3266DB98"/>
    <w:lvl w:ilvl="0" w:tplc="A7B2D214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0">
    <w:nsid w:val="6EF31FD6"/>
    <w:multiLevelType w:val="hybridMultilevel"/>
    <w:tmpl w:val="3448353E"/>
    <w:lvl w:ilvl="0" w:tplc="AD5C5786">
      <w:start w:val="1"/>
      <w:numFmt w:val="decimal"/>
      <w:lvlText w:val="%1."/>
      <w:lvlJc w:val="left"/>
      <w:pPr>
        <w:ind w:left="1429" w:hanging="360"/>
      </w:pPr>
      <w:rPr>
        <w:rFonts w:ascii="Times New Roman" w:eastAsia="Times New Roman" w:hAnsi="Times New Roman" w:cs="Times New Roman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1">
    <w:nsid w:val="70BB0BB5"/>
    <w:multiLevelType w:val="hybridMultilevel"/>
    <w:tmpl w:val="B9CC5A60"/>
    <w:lvl w:ilvl="0" w:tplc="AD5C5786">
      <w:start w:val="1"/>
      <w:numFmt w:val="decimal"/>
      <w:lvlText w:val="%1."/>
      <w:lvlJc w:val="left"/>
      <w:pPr>
        <w:ind w:left="720" w:hanging="360"/>
      </w:pPr>
      <w:rPr>
        <w:rFonts w:ascii="Times New Roman" w:eastAsia="Times New Roman" w:hAnsi="Times New Roman" w:cs="Times New Roman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>
    <w:nsid w:val="740C3B2D"/>
    <w:multiLevelType w:val="hybridMultilevel"/>
    <w:tmpl w:val="EBAE3612"/>
    <w:lvl w:ilvl="0" w:tplc="041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3">
    <w:nsid w:val="79F44ACE"/>
    <w:multiLevelType w:val="singleLevel"/>
    <w:tmpl w:val="F5A4222E"/>
    <w:lvl w:ilvl="0">
      <w:start w:val="1"/>
      <w:numFmt w:val="decimal"/>
      <w:lvlText w:val="%1)"/>
      <w:legacy w:legacy="1" w:legacySpace="0" w:legacyIndent="321"/>
      <w:lvlJc w:val="left"/>
      <w:rPr>
        <w:rFonts w:ascii="Times New Roman" w:hAnsi="Times New Roman" w:cs="Times New Roman" w:hint="default"/>
      </w:rPr>
    </w:lvl>
  </w:abstractNum>
  <w:abstractNum w:abstractNumId="24">
    <w:nsid w:val="7F390161"/>
    <w:multiLevelType w:val="hybridMultilevel"/>
    <w:tmpl w:val="277C24A4"/>
    <w:lvl w:ilvl="0" w:tplc="CBEA86D2">
      <w:start w:val="1"/>
      <w:numFmt w:val="decimal"/>
      <w:lvlText w:val="%1."/>
      <w:lvlJc w:val="left"/>
      <w:pPr>
        <w:tabs>
          <w:tab w:val="num" w:pos="227"/>
        </w:tabs>
        <w:ind w:left="397" w:hanging="227"/>
      </w:pPr>
      <w:rPr>
        <w:rFonts w:hint="default"/>
      </w:rPr>
    </w:lvl>
    <w:lvl w:ilvl="1" w:tplc="0423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23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23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23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23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23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23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23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17"/>
  </w:num>
  <w:num w:numId="2">
    <w:abstractNumId w:val="11"/>
  </w:num>
  <w:num w:numId="3">
    <w:abstractNumId w:val="23"/>
  </w:num>
  <w:num w:numId="4">
    <w:abstractNumId w:val="14"/>
  </w:num>
  <w:num w:numId="5">
    <w:abstractNumId w:val="9"/>
  </w:num>
  <w:num w:numId="6">
    <w:abstractNumId w:val="10"/>
  </w:num>
  <w:num w:numId="7">
    <w:abstractNumId w:val="22"/>
  </w:num>
  <w:num w:numId="8">
    <w:abstractNumId w:val="24"/>
  </w:num>
  <w:num w:numId="9">
    <w:abstractNumId w:val="8"/>
  </w:num>
  <w:num w:numId="10">
    <w:abstractNumId w:val="15"/>
  </w:num>
  <w:num w:numId="11">
    <w:abstractNumId w:val="3"/>
  </w:num>
  <w:num w:numId="12">
    <w:abstractNumId w:val="2"/>
  </w:num>
  <w:num w:numId="13">
    <w:abstractNumId w:val="5"/>
  </w:num>
  <w:num w:numId="14">
    <w:abstractNumId w:val="16"/>
  </w:num>
  <w:num w:numId="15">
    <w:abstractNumId w:val="21"/>
  </w:num>
  <w:num w:numId="16">
    <w:abstractNumId w:val="13"/>
  </w:num>
  <w:num w:numId="17">
    <w:abstractNumId w:val="18"/>
  </w:num>
  <w:num w:numId="18">
    <w:abstractNumId w:val="20"/>
  </w:num>
  <w:num w:numId="19">
    <w:abstractNumId w:val="4"/>
  </w:num>
  <w:num w:numId="20">
    <w:abstractNumId w:val="7"/>
  </w:num>
  <w:num w:numId="21">
    <w:abstractNumId w:val="12"/>
  </w:num>
  <w:num w:numId="22">
    <w:abstractNumId w:val="6"/>
  </w:num>
  <w:num w:numId="23">
    <w:abstractNumId w:val="19"/>
  </w:num>
  <w:num w:numId="24">
    <w:abstractNumId w:val="1"/>
  </w:num>
  <w:num w:numId="25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characterSpacingControl w:val="doNotCompress"/>
  <w:hdrShapeDefaults>
    <o:shapedefaults v:ext="edit" spidmax="28674"/>
  </w:hdrShapeDefaults>
  <w:footnotePr>
    <w:footnote w:id="0"/>
    <w:footnote w:id="1"/>
  </w:footnotePr>
  <w:endnotePr>
    <w:endnote w:id="0"/>
    <w:endnote w:id="1"/>
  </w:endnotePr>
  <w:compat/>
  <w:rsids>
    <w:rsidRoot w:val="00AF2A83"/>
    <w:rsid w:val="00007ADE"/>
    <w:rsid w:val="00007BE8"/>
    <w:rsid w:val="000B3E71"/>
    <w:rsid w:val="000B65CC"/>
    <w:rsid w:val="000C2192"/>
    <w:rsid w:val="000E578B"/>
    <w:rsid w:val="00101044"/>
    <w:rsid w:val="001034EE"/>
    <w:rsid w:val="001070C8"/>
    <w:rsid w:val="00107ADC"/>
    <w:rsid w:val="00111262"/>
    <w:rsid w:val="00113B46"/>
    <w:rsid w:val="00135044"/>
    <w:rsid w:val="00145939"/>
    <w:rsid w:val="0018148F"/>
    <w:rsid w:val="001B2EF9"/>
    <w:rsid w:val="001D0B62"/>
    <w:rsid w:val="00222F3E"/>
    <w:rsid w:val="002239EF"/>
    <w:rsid w:val="0023089D"/>
    <w:rsid w:val="00231BBA"/>
    <w:rsid w:val="00257764"/>
    <w:rsid w:val="00261796"/>
    <w:rsid w:val="00294881"/>
    <w:rsid w:val="002A366C"/>
    <w:rsid w:val="002A3A00"/>
    <w:rsid w:val="002A6249"/>
    <w:rsid w:val="002A70E6"/>
    <w:rsid w:val="002B620E"/>
    <w:rsid w:val="002C4BA5"/>
    <w:rsid w:val="002C4EE0"/>
    <w:rsid w:val="002D54D8"/>
    <w:rsid w:val="002F7B74"/>
    <w:rsid w:val="00315203"/>
    <w:rsid w:val="003638BD"/>
    <w:rsid w:val="00372C92"/>
    <w:rsid w:val="00375336"/>
    <w:rsid w:val="00397AFC"/>
    <w:rsid w:val="003B16A1"/>
    <w:rsid w:val="003C5D4D"/>
    <w:rsid w:val="003E7204"/>
    <w:rsid w:val="0041449F"/>
    <w:rsid w:val="00414E2A"/>
    <w:rsid w:val="004366DF"/>
    <w:rsid w:val="004549A9"/>
    <w:rsid w:val="0049271B"/>
    <w:rsid w:val="004B6E49"/>
    <w:rsid w:val="004C18B6"/>
    <w:rsid w:val="004C4264"/>
    <w:rsid w:val="004D0BA3"/>
    <w:rsid w:val="004D28AE"/>
    <w:rsid w:val="004E04C3"/>
    <w:rsid w:val="004E71BC"/>
    <w:rsid w:val="004E7DEE"/>
    <w:rsid w:val="00504DFF"/>
    <w:rsid w:val="00536486"/>
    <w:rsid w:val="00541591"/>
    <w:rsid w:val="00547F97"/>
    <w:rsid w:val="0055159D"/>
    <w:rsid w:val="005830B2"/>
    <w:rsid w:val="00593FCC"/>
    <w:rsid w:val="005F3988"/>
    <w:rsid w:val="005F3E64"/>
    <w:rsid w:val="00604231"/>
    <w:rsid w:val="0061765A"/>
    <w:rsid w:val="006467CF"/>
    <w:rsid w:val="0067609E"/>
    <w:rsid w:val="006A3EBA"/>
    <w:rsid w:val="006B7F42"/>
    <w:rsid w:val="00701E55"/>
    <w:rsid w:val="00703C52"/>
    <w:rsid w:val="00711B0C"/>
    <w:rsid w:val="0072555E"/>
    <w:rsid w:val="0075053C"/>
    <w:rsid w:val="00757E3C"/>
    <w:rsid w:val="00767670"/>
    <w:rsid w:val="007760AC"/>
    <w:rsid w:val="00784E9C"/>
    <w:rsid w:val="00786342"/>
    <w:rsid w:val="00791CFA"/>
    <w:rsid w:val="007E36FD"/>
    <w:rsid w:val="008025A3"/>
    <w:rsid w:val="0080564F"/>
    <w:rsid w:val="0086158E"/>
    <w:rsid w:val="008620FF"/>
    <w:rsid w:val="00865DA8"/>
    <w:rsid w:val="00893157"/>
    <w:rsid w:val="008B5DAA"/>
    <w:rsid w:val="008C2647"/>
    <w:rsid w:val="008D4011"/>
    <w:rsid w:val="00905B40"/>
    <w:rsid w:val="00917502"/>
    <w:rsid w:val="00936502"/>
    <w:rsid w:val="00936842"/>
    <w:rsid w:val="009725B0"/>
    <w:rsid w:val="00996D56"/>
    <w:rsid w:val="00997570"/>
    <w:rsid w:val="00997951"/>
    <w:rsid w:val="009E0587"/>
    <w:rsid w:val="00A16841"/>
    <w:rsid w:val="00A571D5"/>
    <w:rsid w:val="00A67CC4"/>
    <w:rsid w:val="00A71C24"/>
    <w:rsid w:val="00A754C5"/>
    <w:rsid w:val="00AA2E94"/>
    <w:rsid w:val="00AE5500"/>
    <w:rsid w:val="00AF2A83"/>
    <w:rsid w:val="00AF361E"/>
    <w:rsid w:val="00B1625A"/>
    <w:rsid w:val="00B229B0"/>
    <w:rsid w:val="00B37709"/>
    <w:rsid w:val="00B4728C"/>
    <w:rsid w:val="00B70812"/>
    <w:rsid w:val="00B757ED"/>
    <w:rsid w:val="00BA452D"/>
    <w:rsid w:val="00BB7547"/>
    <w:rsid w:val="00BC2F5A"/>
    <w:rsid w:val="00BD4766"/>
    <w:rsid w:val="00BF3774"/>
    <w:rsid w:val="00C007AC"/>
    <w:rsid w:val="00C035E0"/>
    <w:rsid w:val="00C166C7"/>
    <w:rsid w:val="00C20AD6"/>
    <w:rsid w:val="00C30C4D"/>
    <w:rsid w:val="00C86D26"/>
    <w:rsid w:val="00C965EA"/>
    <w:rsid w:val="00CA52FF"/>
    <w:rsid w:val="00CB6528"/>
    <w:rsid w:val="00CC2711"/>
    <w:rsid w:val="00CC6F3E"/>
    <w:rsid w:val="00CD033B"/>
    <w:rsid w:val="00CE308E"/>
    <w:rsid w:val="00CE3FDB"/>
    <w:rsid w:val="00CE7BB7"/>
    <w:rsid w:val="00D02AA2"/>
    <w:rsid w:val="00D0393F"/>
    <w:rsid w:val="00D1637F"/>
    <w:rsid w:val="00D246C1"/>
    <w:rsid w:val="00D25CAC"/>
    <w:rsid w:val="00D61EBF"/>
    <w:rsid w:val="00D7010A"/>
    <w:rsid w:val="00D7495E"/>
    <w:rsid w:val="00DC1F59"/>
    <w:rsid w:val="00DC6C78"/>
    <w:rsid w:val="00DD455B"/>
    <w:rsid w:val="00DF1E58"/>
    <w:rsid w:val="00E02180"/>
    <w:rsid w:val="00E206A7"/>
    <w:rsid w:val="00E32DD1"/>
    <w:rsid w:val="00E50CFD"/>
    <w:rsid w:val="00E514A2"/>
    <w:rsid w:val="00E55247"/>
    <w:rsid w:val="00E96010"/>
    <w:rsid w:val="00EA42D1"/>
    <w:rsid w:val="00F009E3"/>
    <w:rsid w:val="00F31DE5"/>
    <w:rsid w:val="00F45C9C"/>
    <w:rsid w:val="00F86146"/>
    <w:rsid w:val="00F86C07"/>
    <w:rsid w:val="00F961FD"/>
    <w:rsid w:val="00FA0FA5"/>
    <w:rsid w:val="00FC290E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8674"/>
    <o:shapelayout v:ext="edit">
      <o:idmap v:ext="edit" data="2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 Indent" w:uiPriority="0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997570"/>
  </w:style>
  <w:style w:type="paragraph" w:styleId="1">
    <w:name w:val="heading 1"/>
    <w:basedOn w:val="a"/>
    <w:next w:val="a"/>
    <w:link w:val="10"/>
    <w:uiPriority w:val="9"/>
    <w:qFormat/>
    <w:rsid w:val="00C20AD6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AF2A83"/>
    <w:rPr>
      <w:color w:val="0563C1" w:themeColor="hyperlink"/>
      <w:u w:val="single"/>
    </w:rPr>
  </w:style>
  <w:style w:type="character" w:customStyle="1" w:styleId="UnresolvedMention">
    <w:name w:val="Unresolved Mention"/>
    <w:basedOn w:val="a0"/>
    <w:uiPriority w:val="99"/>
    <w:semiHidden/>
    <w:unhideWhenUsed/>
    <w:rsid w:val="00AF2A83"/>
    <w:rPr>
      <w:color w:val="605E5C"/>
      <w:shd w:val="clear" w:color="auto" w:fill="E1DFDD"/>
    </w:rPr>
  </w:style>
  <w:style w:type="character" w:styleId="a4">
    <w:name w:val="FollowedHyperlink"/>
    <w:basedOn w:val="a0"/>
    <w:uiPriority w:val="99"/>
    <w:semiHidden/>
    <w:unhideWhenUsed/>
    <w:rsid w:val="00AF2A83"/>
    <w:rPr>
      <w:color w:val="954F72" w:themeColor="followedHyperlink"/>
      <w:u w:val="single"/>
    </w:rPr>
  </w:style>
  <w:style w:type="paragraph" w:styleId="a5">
    <w:name w:val="caption"/>
    <w:basedOn w:val="a"/>
    <w:next w:val="a"/>
    <w:uiPriority w:val="35"/>
    <w:unhideWhenUsed/>
    <w:qFormat/>
    <w:rsid w:val="000B65CC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styleId="a6">
    <w:name w:val="List Paragraph"/>
    <w:basedOn w:val="a"/>
    <w:uiPriority w:val="34"/>
    <w:qFormat/>
    <w:rsid w:val="004C18B6"/>
    <w:pPr>
      <w:ind w:left="720"/>
      <w:contextualSpacing/>
    </w:pPr>
  </w:style>
  <w:style w:type="character" w:customStyle="1" w:styleId="FontStyle216">
    <w:name w:val="Font Style216"/>
    <w:uiPriority w:val="99"/>
    <w:rsid w:val="004C18B6"/>
    <w:rPr>
      <w:rFonts w:ascii="Times New Roman" w:hAnsi="Times New Roman" w:cs="Times New Roman"/>
      <w:sz w:val="28"/>
      <w:szCs w:val="28"/>
    </w:rPr>
  </w:style>
  <w:style w:type="paragraph" w:customStyle="1" w:styleId="Style28">
    <w:name w:val="Style28"/>
    <w:basedOn w:val="a"/>
    <w:uiPriority w:val="99"/>
    <w:rsid w:val="004C18B6"/>
    <w:pPr>
      <w:widowControl w:val="0"/>
      <w:autoSpaceDE w:val="0"/>
      <w:autoSpaceDN w:val="0"/>
      <w:adjustRightInd w:val="0"/>
      <w:spacing w:after="0" w:line="322" w:lineRule="exact"/>
      <w:ind w:hanging="355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Style27">
    <w:name w:val="Style27"/>
    <w:basedOn w:val="a"/>
    <w:uiPriority w:val="99"/>
    <w:rsid w:val="004C18B6"/>
    <w:pPr>
      <w:widowControl w:val="0"/>
      <w:autoSpaceDE w:val="0"/>
      <w:autoSpaceDN w:val="0"/>
      <w:adjustRightInd w:val="0"/>
      <w:spacing w:after="0" w:line="322" w:lineRule="exact"/>
      <w:ind w:firstLine="715"/>
      <w:jc w:val="both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FontStyle211">
    <w:name w:val="Font Style211"/>
    <w:uiPriority w:val="99"/>
    <w:rsid w:val="004C18B6"/>
    <w:rPr>
      <w:rFonts w:ascii="Times New Roman" w:hAnsi="Times New Roman" w:cs="Times New Roman"/>
      <w:b/>
      <w:bCs/>
      <w:i/>
      <w:iCs/>
      <w:sz w:val="28"/>
      <w:szCs w:val="28"/>
    </w:rPr>
  </w:style>
  <w:style w:type="paragraph" w:customStyle="1" w:styleId="Style5">
    <w:name w:val="Style5"/>
    <w:basedOn w:val="a"/>
    <w:uiPriority w:val="99"/>
    <w:rsid w:val="004C18B6"/>
    <w:pPr>
      <w:widowControl w:val="0"/>
      <w:autoSpaceDE w:val="0"/>
      <w:autoSpaceDN w:val="0"/>
      <w:adjustRightInd w:val="0"/>
      <w:spacing w:after="0" w:line="240" w:lineRule="auto"/>
      <w:jc w:val="center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FontStyle213">
    <w:name w:val="Font Style213"/>
    <w:uiPriority w:val="99"/>
    <w:rsid w:val="004C18B6"/>
    <w:rPr>
      <w:rFonts w:ascii="Times New Roman" w:hAnsi="Times New Roman" w:cs="Times New Roman"/>
      <w:b/>
      <w:bCs/>
      <w:sz w:val="28"/>
      <w:szCs w:val="28"/>
    </w:rPr>
  </w:style>
  <w:style w:type="paragraph" w:customStyle="1" w:styleId="Style34">
    <w:name w:val="Style34"/>
    <w:basedOn w:val="a"/>
    <w:uiPriority w:val="99"/>
    <w:rsid w:val="004C18B6"/>
    <w:pPr>
      <w:widowControl w:val="0"/>
      <w:autoSpaceDE w:val="0"/>
      <w:autoSpaceDN w:val="0"/>
      <w:adjustRightInd w:val="0"/>
      <w:spacing w:after="0" w:line="326" w:lineRule="exact"/>
      <w:ind w:firstLine="725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FontStyle214">
    <w:name w:val="Font Style214"/>
    <w:uiPriority w:val="99"/>
    <w:rsid w:val="00C166C7"/>
    <w:rPr>
      <w:rFonts w:ascii="Times New Roman" w:hAnsi="Times New Roman" w:cs="Times New Roman"/>
      <w:i/>
      <w:iCs/>
      <w:sz w:val="28"/>
      <w:szCs w:val="28"/>
    </w:rPr>
  </w:style>
  <w:style w:type="paragraph" w:styleId="a7">
    <w:name w:val="Body Text Indent"/>
    <w:basedOn w:val="a"/>
    <w:link w:val="a8"/>
    <w:rsid w:val="004C4264"/>
    <w:pPr>
      <w:spacing w:after="0" w:line="240" w:lineRule="auto"/>
      <w:ind w:firstLine="540"/>
      <w:jc w:val="both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a8">
    <w:name w:val="Основной текст с отступом Знак"/>
    <w:basedOn w:val="a0"/>
    <w:link w:val="a7"/>
    <w:rsid w:val="004C4264"/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9">
    <w:name w:val="Placeholder Text"/>
    <w:basedOn w:val="a0"/>
    <w:uiPriority w:val="99"/>
    <w:semiHidden/>
    <w:rsid w:val="004C4264"/>
    <w:rPr>
      <w:color w:val="666666"/>
    </w:rPr>
  </w:style>
  <w:style w:type="paragraph" w:styleId="aa">
    <w:name w:val="header"/>
    <w:basedOn w:val="a"/>
    <w:link w:val="ab"/>
    <w:uiPriority w:val="99"/>
    <w:unhideWhenUsed/>
    <w:rsid w:val="00E55247"/>
    <w:pPr>
      <w:tabs>
        <w:tab w:val="center" w:pos="4844"/>
        <w:tab w:val="right" w:pos="9689"/>
      </w:tabs>
      <w:spacing w:after="0" w:line="240" w:lineRule="auto"/>
    </w:pPr>
  </w:style>
  <w:style w:type="character" w:customStyle="1" w:styleId="ab">
    <w:name w:val="Верхний колонтитул Знак"/>
    <w:basedOn w:val="a0"/>
    <w:link w:val="aa"/>
    <w:uiPriority w:val="99"/>
    <w:rsid w:val="00E55247"/>
  </w:style>
  <w:style w:type="paragraph" w:styleId="ac">
    <w:name w:val="footer"/>
    <w:basedOn w:val="a"/>
    <w:link w:val="ad"/>
    <w:uiPriority w:val="99"/>
    <w:unhideWhenUsed/>
    <w:rsid w:val="00E55247"/>
    <w:pPr>
      <w:tabs>
        <w:tab w:val="center" w:pos="4844"/>
        <w:tab w:val="right" w:pos="9689"/>
      </w:tabs>
      <w:spacing w:after="0" w:line="240" w:lineRule="auto"/>
    </w:pPr>
  </w:style>
  <w:style w:type="character" w:customStyle="1" w:styleId="ad">
    <w:name w:val="Нижний колонтитул Знак"/>
    <w:basedOn w:val="a0"/>
    <w:link w:val="ac"/>
    <w:uiPriority w:val="99"/>
    <w:rsid w:val="00E55247"/>
  </w:style>
  <w:style w:type="paragraph" w:styleId="ae">
    <w:name w:val="Balloon Text"/>
    <w:basedOn w:val="a"/>
    <w:link w:val="af"/>
    <w:uiPriority w:val="99"/>
    <w:semiHidden/>
    <w:unhideWhenUsed/>
    <w:rsid w:val="00703C5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f">
    <w:name w:val="Текст выноски Знак"/>
    <w:basedOn w:val="a0"/>
    <w:link w:val="ae"/>
    <w:uiPriority w:val="99"/>
    <w:semiHidden/>
    <w:rsid w:val="00703C52"/>
    <w:rPr>
      <w:rFonts w:ascii="Tahoma" w:hAnsi="Tahoma" w:cs="Tahoma"/>
      <w:sz w:val="16"/>
      <w:szCs w:val="16"/>
    </w:rPr>
  </w:style>
  <w:style w:type="character" w:customStyle="1" w:styleId="typography1ju171">
    <w:name w:val="_typography_1ju17_1"/>
    <w:basedOn w:val="a0"/>
    <w:rsid w:val="00145939"/>
  </w:style>
  <w:style w:type="paragraph" w:styleId="af0">
    <w:name w:val="No Spacing"/>
    <w:uiPriority w:val="1"/>
    <w:qFormat/>
    <w:rsid w:val="00536486"/>
    <w:pPr>
      <w:spacing w:after="0" w:line="240" w:lineRule="auto"/>
    </w:pPr>
  </w:style>
  <w:style w:type="character" w:customStyle="1" w:styleId="10">
    <w:name w:val="Заголовок 1 Знак"/>
    <w:basedOn w:val="a0"/>
    <w:link w:val="1"/>
    <w:uiPriority w:val="9"/>
    <w:rsid w:val="00C20AD6"/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35277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874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94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811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193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40397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861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528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3687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9164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4045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564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934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6648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580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757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6869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005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593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931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1482</TotalTime>
  <Pages>5</Pages>
  <Words>621</Words>
  <Characters>3545</Characters>
  <Application>Microsoft Office Word</Application>
  <DocSecurity>0</DocSecurity>
  <Lines>29</Lines>
  <Paragraphs>8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4158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Gleb Margolin</dc:creator>
  <cp:lastModifiedBy>Anna</cp:lastModifiedBy>
  <cp:revision>21</cp:revision>
  <dcterms:created xsi:type="dcterms:W3CDTF">2025-09-26T06:24:00Z</dcterms:created>
  <dcterms:modified xsi:type="dcterms:W3CDTF">2026-03-25T05:43:00Z</dcterms:modified>
</cp:coreProperties>
</file>