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107" w:rsidRPr="007D500B" w:rsidRDefault="00367107"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Response to reviewer comments for Gawel et al.</w:t>
      </w:r>
    </w:p>
    <w:p w:rsidR="00FD07D9" w:rsidRPr="007D500B" w:rsidRDefault="00FD07D9"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Responses are italicized</w:t>
      </w:r>
    </w:p>
    <w:p w:rsidR="00367107" w:rsidRPr="007D500B" w:rsidRDefault="00367107" w:rsidP="0051509E">
      <w:pPr>
        <w:autoSpaceDE w:val="0"/>
        <w:autoSpaceDN w:val="0"/>
        <w:adjustRightInd w:val="0"/>
        <w:rPr>
          <w:rFonts w:ascii="Times New Roman" w:hAnsi="Times New Roman" w:cs="Times New Roman"/>
          <w:sz w:val="24"/>
          <w:szCs w:val="24"/>
          <w:lang w:val="en-GB"/>
        </w:rPr>
      </w:pPr>
    </w:p>
    <w:p w:rsidR="0051509E" w:rsidRPr="007D500B" w:rsidRDefault="00E41137"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Reviewer 1</w:t>
      </w:r>
    </w:p>
    <w:p w:rsidR="0051509E" w:rsidRPr="007D500B" w:rsidRDefault="0051509E" w:rsidP="0051509E">
      <w:pPr>
        <w:autoSpaceDE w:val="0"/>
        <w:autoSpaceDN w:val="0"/>
        <w:adjustRightInd w:val="0"/>
        <w:rPr>
          <w:rFonts w:ascii="Times New Roman" w:hAnsi="Times New Roman" w:cs="Times New Roman"/>
          <w:sz w:val="24"/>
          <w:szCs w:val="24"/>
          <w:lang w:val="en-GB"/>
        </w:rPr>
      </w:pPr>
    </w:p>
    <w:p w:rsidR="0051509E" w:rsidRPr="007D500B" w:rsidRDefault="0051509E" w:rsidP="0051509E">
      <w:pPr>
        <w:autoSpaceDE w:val="0"/>
        <w:autoSpaceDN w:val="0"/>
        <w:adjustRightInd w:val="0"/>
        <w:rPr>
          <w:rFonts w:ascii="Times New Roman" w:hAnsi="Times New Roman" w:cs="Times New Roman"/>
          <w:i/>
          <w:iCs/>
          <w:sz w:val="24"/>
          <w:szCs w:val="24"/>
          <w:lang w:val="en-GB"/>
        </w:rPr>
      </w:pPr>
      <w:r w:rsidRPr="007D500B">
        <w:rPr>
          <w:rFonts w:ascii="Times New Roman" w:hAnsi="Times New Roman" w:cs="Times New Roman"/>
          <w:sz w:val="24"/>
          <w:szCs w:val="24"/>
          <w:lang w:val="en-GB"/>
        </w:rPr>
        <w:t xml:space="preserve">Review of Gawel et al. (RSOS-170151): </w:t>
      </w:r>
      <w:r w:rsidRPr="007D500B">
        <w:rPr>
          <w:rFonts w:ascii="Times New Roman" w:hAnsi="Times New Roman" w:cs="Times New Roman"/>
          <w:i/>
          <w:iCs/>
          <w:sz w:val="24"/>
          <w:szCs w:val="24"/>
          <w:lang w:val="en-GB"/>
        </w:rPr>
        <w:t>Contrasting ecological roles of non-native ungulates in</w:t>
      </w:r>
    </w:p>
    <w:p w:rsidR="0051509E" w:rsidRPr="007D500B" w:rsidRDefault="0051509E" w:rsidP="0051509E">
      <w:pPr>
        <w:autoSpaceDE w:val="0"/>
        <w:autoSpaceDN w:val="0"/>
        <w:adjustRightInd w:val="0"/>
        <w:rPr>
          <w:rFonts w:ascii="Times New Roman" w:hAnsi="Times New Roman" w:cs="Times New Roman"/>
          <w:i/>
          <w:iCs/>
          <w:sz w:val="24"/>
          <w:szCs w:val="24"/>
          <w:lang w:val="en-GB"/>
        </w:rPr>
      </w:pPr>
      <w:r w:rsidRPr="007D500B">
        <w:rPr>
          <w:rFonts w:ascii="Times New Roman" w:hAnsi="Times New Roman" w:cs="Times New Roman"/>
          <w:i/>
          <w:iCs/>
          <w:sz w:val="24"/>
          <w:szCs w:val="24"/>
          <w:lang w:val="en-GB"/>
        </w:rPr>
        <w:t xml:space="preserve">a novel </w:t>
      </w:r>
      <w:proofErr w:type="spellStart"/>
      <w:r w:rsidRPr="007D500B">
        <w:rPr>
          <w:rFonts w:ascii="Times New Roman" w:hAnsi="Times New Roman" w:cs="Times New Roman"/>
          <w:i/>
          <w:iCs/>
          <w:sz w:val="24"/>
          <w:szCs w:val="24"/>
          <w:lang w:val="en-GB"/>
        </w:rPr>
        <w:t>ecoystem</w:t>
      </w:r>
      <w:proofErr w:type="spellEnd"/>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Gawel et al. present an interesting study documenting the roles of two non-native, invasive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ungulates – feral pigs and Philippine deer – on forest communities in Guam in what are today</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novel ecosystems (i.e., combination of native and </w:t>
      </w:r>
      <w:proofErr w:type="spellStart"/>
      <w:r w:rsidRPr="007D500B">
        <w:rPr>
          <w:rFonts w:ascii="Times New Roman" w:hAnsi="Times New Roman" w:cs="Times New Roman"/>
          <w:sz w:val="24"/>
          <w:szCs w:val="24"/>
          <w:lang w:val="en-GB"/>
        </w:rPr>
        <w:t>nonnative</w:t>
      </w:r>
      <w:proofErr w:type="spellEnd"/>
      <w:r w:rsidRPr="007D500B">
        <w:rPr>
          <w:rFonts w:ascii="Times New Roman" w:hAnsi="Times New Roman" w:cs="Times New Roman"/>
          <w:sz w:val="24"/>
          <w:szCs w:val="24"/>
          <w:lang w:val="en-GB"/>
        </w:rPr>
        <w:t xml:space="preserve"> species dominance). Specifically,</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they examine the role that each of these non-native ungulates has on plant community</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composition via seed dispersal and seed survival. They combine field and greenhouse studies to</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document that deer in this system have pronounced negative impacts on plant communities via</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seedling browsing (and lack of seed dispersal). In turn, feral pigs are highlighted as being</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important seed dispersers for both native and </w:t>
      </w:r>
      <w:proofErr w:type="spellStart"/>
      <w:r w:rsidRPr="007D500B">
        <w:rPr>
          <w:rFonts w:ascii="Times New Roman" w:hAnsi="Times New Roman" w:cs="Times New Roman"/>
          <w:sz w:val="24"/>
          <w:szCs w:val="24"/>
          <w:lang w:val="en-GB"/>
        </w:rPr>
        <w:t>nonnative</w:t>
      </w:r>
      <w:proofErr w:type="spellEnd"/>
      <w:r w:rsidRPr="007D500B">
        <w:rPr>
          <w:rFonts w:ascii="Times New Roman" w:hAnsi="Times New Roman" w:cs="Times New Roman"/>
          <w:sz w:val="24"/>
          <w:szCs w:val="24"/>
          <w:lang w:val="en-GB"/>
        </w:rPr>
        <w:t xml:space="preserve"> plants, while having no negative impacts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on seedlings. The importance of feral pigs as seed dispersers is highlighted given the almost</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complete lack of native dispersers (e.g., birds) in Guam today.</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Understanding how </w:t>
      </w:r>
      <w:proofErr w:type="spellStart"/>
      <w:r w:rsidRPr="007D500B">
        <w:rPr>
          <w:rFonts w:ascii="Times New Roman" w:hAnsi="Times New Roman" w:cs="Times New Roman"/>
          <w:sz w:val="24"/>
          <w:szCs w:val="24"/>
          <w:lang w:val="en-GB"/>
        </w:rPr>
        <w:t>nonnative</w:t>
      </w:r>
      <w:proofErr w:type="spellEnd"/>
      <w:r w:rsidRPr="007D500B">
        <w:rPr>
          <w:rFonts w:ascii="Times New Roman" w:hAnsi="Times New Roman" w:cs="Times New Roman"/>
          <w:sz w:val="24"/>
          <w:szCs w:val="24"/>
          <w:lang w:val="en-GB"/>
        </w:rPr>
        <w:t xml:space="preserve"> ungulates impact native plant communities has received</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increasing attention, while few (if any?) studies have examined this important question in a novel</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ecosystem that consists of mixtures of native and non-native species. I found the article to be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well-written and concise (perhaps a bit too concise, see below). It is an interesting question that</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is not isolated to the island of Guam (although I felt the authors could do a better job of</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providing more context for how widespread the issue of </w:t>
      </w:r>
      <w:proofErr w:type="spellStart"/>
      <w:r w:rsidRPr="007D500B">
        <w:rPr>
          <w:rFonts w:ascii="Times New Roman" w:hAnsi="Times New Roman" w:cs="Times New Roman"/>
          <w:sz w:val="24"/>
          <w:szCs w:val="24"/>
          <w:lang w:val="en-GB"/>
        </w:rPr>
        <w:t>nonnative</w:t>
      </w:r>
      <w:proofErr w:type="spellEnd"/>
      <w:r w:rsidRPr="007D500B">
        <w:rPr>
          <w:rFonts w:ascii="Times New Roman" w:hAnsi="Times New Roman" w:cs="Times New Roman"/>
          <w:sz w:val="24"/>
          <w:szCs w:val="24"/>
          <w:lang w:val="en-GB"/>
        </w:rPr>
        <w:t xml:space="preserve"> ungulates in novel ecosystems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really is globally). Despite these positive aspects, I feel like the article as currently written needs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attention to a few important items, highlighted below.</w:t>
      </w:r>
    </w:p>
    <w:p w:rsidR="00FD07D9" w:rsidRPr="007D500B" w:rsidRDefault="00FD07D9" w:rsidP="0051509E">
      <w:pPr>
        <w:autoSpaceDE w:val="0"/>
        <w:autoSpaceDN w:val="0"/>
        <w:adjustRightInd w:val="0"/>
        <w:rPr>
          <w:rFonts w:ascii="Times New Roman" w:hAnsi="Times New Roman" w:cs="Times New Roman"/>
          <w:sz w:val="24"/>
          <w:szCs w:val="24"/>
          <w:lang w:val="en-GB"/>
        </w:rPr>
      </w:pPr>
    </w:p>
    <w:p w:rsidR="0051509E" w:rsidRPr="007D500B" w:rsidRDefault="0051509E" w:rsidP="0051509E">
      <w:pPr>
        <w:autoSpaceDE w:val="0"/>
        <w:autoSpaceDN w:val="0"/>
        <w:adjustRightInd w:val="0"/>
        <w:rPr>
          <w:rFonts w:ascii="Times New Roman" w:hAnsi="Times New Roman" w:cs="Times New Roman"/>
          <w:b/>
          <w:bCs/>
          <w:sz w:val="24"/>
          <w:szCs w:val="24"/>
          <w:lang w:val="en-GB"/>
        </w:rPr>
      </w:pPr>
      <w:r w:rsidRPr="007D500B">
        <w:rPr>
          <w:rFonts w:ascii="Times New Roman" w:hAnsi="Times New Roman" w:cs="Times New Roman"/>
          <w:b/>
          <w:bCs/>
          <w:sz w:val="24"/>
          <w:szCs w:val="24"/>
          <w:lang w:val="en-GB"/>
        </w:rPr>
        <w:t>Major Items: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1) </w:t>
      </w:r>
      <w:r w:rsidRPr="007D500B">
        <w:rPr>
          <w:rFonts w:ascii="Times New Roman" w:hAnsi="Times New Roman" w:cs="Times New Roman"/>
          <w:b/>
          <w:bCs/>
          <w:sz w:val="24"/>
          <w:szCs w:val="24"/>
          <w:lang w:val="en-GB"/>
        </w:rPr>
        <w:t>Lack of information on Study Site</w:t>
      </w:r>
      <w:r w:rsidRPr="007D500B">
        <w:rPr>
          <w:rFonts w:ascii="Times New Roman" w:hAnsi="Times New Roman" w:cs="Times New Roman"/>
          <w:sz w:val="24"/>
          <w:szCs w:val="24"/>
          <w:lang w:val="en-GB"/>
        </w:rPr>
        <w:t>: The article is concise, and I appreciate that. However, I</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feel like there is some pretty important information missing, largely from the Methods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(although at 4x the length of the Introduction, I found the Methods section to already be long</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compared to other sections). First, I feel like the authors need to provide a fair bit more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information on the species composition of the “novel ecosystem” within which they are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working. For example, it would be very informative to know the average densities and</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importance (e.g., via basal area) of the dominant species, both the native and the </w:t>
      </w:r>
      <w:proofErr w:type="spellStart"/>
      <w:r w:rsidRPr="007D500B">
        <w:rPr>
          <w:rFonts w:ascii="Times New Roman" w:hAnsi="Times New Roman" w:cs="Times New Roman"/>
          <w:sz w:val="24"/>
          <w:szCs w:val="24"/>
          <w:lang w:val="en-GB"/>
        </w:rPr>
        <w:t>nonnative</w:t>
      </w:r>
      <w:proofErr w:type="spellEnd"/>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components of the overall community. Also, what proportion of the forest do the selected</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study species make up? As currently written there is a lot of attention on this being a novel</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ecosystem, but zero information to support that and zero information to support the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importance of the selected study species. In addition to information on the overall study site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species composition, I feel that the authors need to do the same for the small fenced</w:t>
      </w:r>
    </w:p>
    <w:p w:rsidR="0051509E" w:rsidRPr="007D500B" w:rsidRDefault="0051509E" w:rsidP="0051509E">
      <w:pPr>
        <w:autoSpaceDE w:val="0"/>
        <w:autoSpaceDN w:val="0"/>
        <w:adjustRightInd w:val="0"/>
        <w:rPr>
          <w:rFonts w:ascii="Times New Roman" w:hAnsi="Times New Roman" w:cs="Times New Roman"/>
          <w:sz w:val="24"/>
          <w:szCs w:val="24"/>
          <w:lang w:val="en-GB"/>
        </w:rPr>
      </w:pPr>
      <w:proofErr w:type="spellStart"/>
      <w:r w:rsidRPr="007D500B">
        <w:rPr>
          <w:rFonts w:ascii="Times New Roman" w:hAnsi="Times New Roman" w:cs="Times New Roman"/>
          <w:sz w:val="24"/>
          <w:szCs w:val="24"/>
          <w:lang w:val="en-GB"/>
        </w:rPr>
        <w:t>exclosures</w:t>
      </w:r>
      <w:proofErr w:type="spellEnd"/>
      <w:r w:rsidRPr="007D500B">
        <w:rPr>
          <w:rFonts w:ascii="Times New Roman" w:hAnsi="Times New Roman" w:cs="Times New Roman"/>
          <w:sz w:val="24"/>
          <w:szCs w:val="24"/>
          <w:lang w:val="en-GB"/>
        </w:rPr>
        <w:t xml:space="preserve"> they studied. As written, they simply say on lines 79-81 that the fenced and</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unfenced plots “had similar canopy cover, rockiness, and forest structure”, but provide no</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data to support this. A table of the dominant species with densities and some estimate of</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importance (e.g., basal area,</w:t>
      </w:r>
      <w:bookmarkStart w:id="0" w:name="_GoBack"/>
      <w:bookmarkEnd w:id="0"/>
      <w:r w:rsidRPr="007D500B">
        <w:rPr>
          <w:rFonts w:ascii="Times New Roman" w:hAnsi="Times New Roman" w:cs="Times New Roman"/>
          <w:sz w:val="24"/>
          <w:szCs w:val="24"/>
          <w:lang w:val="en-GB"/>
        </w:rPr>
        <w:t xml:space="preserve"> biomass, etc.) is warranted at a minimum, but it should also be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pretty easy to run some analyses to see just how similar they were (t-test of species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composition in paired fenced vs. unfenced sites?). Second, the authors should provide a lot</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more information on the soils in the study site, particularly </w:t>
      </w:r>
      <w:r w:rsidR="00885AD9" w:rsidRPr="007D500B">
        <w:rPr>
          <w:rFonts w:ascii="Times New Roman" w:hAnsi="Times New Roman" w:cs="Times New Roman"/>
          <w:sz w:val="24"/>
          <w:szCs w:val="24"/>
          <w:lang w:val="en-GB"/>
        </w:rPr>
        <w:t>to help couch the results about</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lastRenderedPageBreak/>
        <w:t>feral pigs. It strikes me that these are very unique soils (karst; “calcareous rock – the brittle,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fossilized remains of ancient marine organisms”), and the primary way in which feral pigs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impact other ecosystems </w:t>
      </w:r>
      <w:proofErr w:type="gramStart"/>
      <w:r w:rsidRPr="007D500B">
        <w:rPr>
          <w:rFonts w:ascii="Times New Roman" w:hAnsi="Times New Roman" w:cs="Times New Roman"/>
          <w:sz w:val="24"/>
          <w:szCs w:val="24"/>
          <w:lang w:val="en-GB"/>
        </w:rPr>
        <w:t>is</w:t>
      </w:r>
      <w:proofErr w:type="gramEnd"/>
      <w:r w:rsidRPr="007D500B">
        <w:rPr>
          <w:rFonts w:ascii="Times New Roman" w:hAnsi="Times New Roman" w:cs="Times New Roman"/>
          <w:sz w:val="24"/>
          <w:szCs w:val="24"/>
          <w:lang w:val="en-GB"/>
        </w:rPr>
        <w:t xml:space="preserve"> via rooting and wallowing. If they are unable to root in these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soils, it likely has a huge impact on the results seen (and potential comparisons to other</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studies). Finally, the authors provide no information on ungulate densities for deer and pigs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in the study area. It is very difficult to interpret the results (and compare to other studies)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without this information. Also for feral pigs, what are the animals on Guam descendant from</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(e.g., are they true feral pigs that escaped from domestication, wild boar introduced, or</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something else?). All three of these items are basic aspects that you would expect to find in</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the Methods section of any scientific paper, such that the absence from this one is quite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striking.</w:t>
      </w:r>
    </w:p>
    <w:p w:rsidR="00885AD9" w:rsidRPr="007D500B" w:rsidRDefault="00885AD9" w:rsidP="0051509E">
      <w:pPr>
        <w:autoSpaceDE w:val="0"/>
        <w:autoSpaceDN w:val="0"/>
        <w:adjustRightInd w:val="0"/>
        <w:rPr>
          <w:rFonts w:ascii="Times New Roman" w:hAnsi="Times New Roman" w:cs="Times New Roman"/>
          <w:sz w:val="24"/>
          <w:szCs w:val="24"/>
          <w:lang w:val="en-GB"/>
        </w:rPr>
      </w:pPr>
    </w:p>
    <w:p w:rsidR="000D2A3F" w:rsidRPr="007D500B" w:rsidRDefault="00367107"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sz w:val="24"/>
          <w:szCs w:val="24"/>
          <w:lang w:val="en-GB"/>
        </w:rPr>
        <w:tab/>
      </w:r>
      <w:r w:rsidR="00665560" w:rsidRPr="007D500B">
        <w:rPr>
          <w:rFonts w:ascii="Times New Roman" w:hAnsi="Times New Roman" w:cs="Times New Roman"/>
          <w:i/>
          <w:sz w:val="24"/>
          <w:szCs w:val="24"/>
          <w:lang w:val="en-GB"/>
        </w:rPr>
        <w:t>We added a figure to demonstrate the dimensions of our vegetation and scat count belt transects as well as a figure to supplementary material with the locations of our seedling plots and transect sites on Guam, relative to where limestone karst forest is located.</w:t>
      </w:r>
      <w:r w:rsidR="00665560" w:rsidRPr="007D500B">
        <w:rPr>
          <w:rFonts w:ascii="Times New Roman" w:hAnsi="Times New Roman" w:cs="Times New Roman"/>
          <w:sz w:val="24"/>
          <w:szCs w:val="24"/>
          <w:lang w:val="en-GB"/>
        </w:rPr>
        <w:t xml:space="preserve"> </w:t>
      </w:r>
      <w:r w:rsidRPr="007D500B">
        <w:rPr>
          <w:rFonts w:ascii="Times New Roman" w:hAnsi="Times New Roman" w:cs="Times New Roman"/>
          <w:i/>
          <w:sz w:val="24"/>
          <w:szCs w:val="24"/>
          <w:lang w:val="en-GB"/>
        </w:rPr>
        <w:t>We</w:t>
      </w:r>
      <w:r w:rsidR="00665560" w:rsidRPr="007D500B">
        <w:rPr>
          <w:rFonts w:ascii="Times New Roman" w:hAnsi="Times New Roman" w:cs="Times New Roman"/>
          <w:i/>
          <w:sz w:val="24"/>
          <w:szCs w:val="24"/>
          <w:lang w:val="en-GB"/>
        </w:rPr>
        <w:t xml:space="preserve"> also</w:t>
      </w:r>
      <w:r w:rsidRPr="007D500B">
        <w:rPr>
          <w:rFonts w:ascii="Times New Roman" w:hAnsi="Times New Roman" w:cs="Times New Roman"/>
          <w:i/>
          <w:sz w:val="24"/>
          <w:szCs w:val="24"/>
          <w:lang w:val="en-GB"/>
        </w:rPr>
        <w:t xml:space="preserve"> added more details to the “Study area” subsection of our Meth</w:t>
      </w:r>
      <w:r w:rsidR="000D2A3F" w:rsidRPr="007D500B">
        <w:rPr>
          <w:rFonts w:ascii="Times New Roman" w:hAnsi="Times New Roman" w:cs="Times New Roman"/>
          <w:i/>
          <w:sz w:val="24"/>
          <w:szCs w:val="24"/>
          <w:lang w:val="en-GB"/>
        </w:rPr>
        <w:t>ods that highlight why these forests are still novel ecosystems, and how we chose them:</w:t>
      </w:r>
    </w:p>
    <w:p w:rsidR="000D2A3F" w:rsidRPr="007D500B" w:rsidRDefault="000D2A3F" w:rsidP="0051509E">
      <w:pPr>
        <w:autoSpaceDE w:val="0"/>
        <w:autoSpaceDN w:val="0"/>
        <w:adjustRightInd w:val="0"/>
        <w:rPr>
          <w:rFonts w:ascii="Times New Roman" w:hAnsi="Times New Roman" w:cs="Times New Roman"/>
          <w:i/>
          <w:sz w:val="24"/>
          <w:szCs w:val="24"/>
          <w:lang w:val="en-GB"/>
        </w:rPr>
      </w:pPr>
    </w:p>
    <w:p w:rsidR="000D2A3F" w:rsidRPr="007D500B" w:rsidRDefault="000D2A3F" w:rsidP="0051509E">
      <w:pPr>
        <w:autoSpaceDE w:val="0"/>
        <w:autoSpaceDN w:val="0"/>
        <w:adjustRightInd w:val="0"/>
        <w:rPr>
          <w:rFonts w:ascii="Times New Roman" w:hAnsi="Times New Roman" w:cs="Times New Roman"/>
          <w:i/>
          <w:sz w:val="24"/>
          <w:szCs w:val="24"/>
        </w:rPr>
      </w:pPr>
      <w:r w:rsidRPr="007D500B">
        <w:rPr>
          <w:rFonts w:ascii="Times New Roman" w:hAnsi="Times New Roman" w:cs="Times New Roman"/>
          <w:i/>
          <w:sz w:val="24"/>
          <w:szCs w:val="24"/>
          <w:lang w:val="en-GB"/>
        </w:rPr>
        <w:t>“</w:t>
      </w:r>
      <w:r w:rsidRPr="007D500B">
        <w:rPr>
          <w:rFonts w:ascii="Times New Roman" w:hAnsi="Times New Roman" w:cs="Times New Roman"/>
          <w:i/>
          <w:sz w:val="24"/>
          <w:szCs w:val="24"/>
        </w:rPr>
        <w:t xml:space="preserve">We chose sites for this project that were considered native limestone karst forest in order to maintain similarities between sites and maximize the likelihood of discerning differences due to pig and deer abundance rather than other site characteristics like history of disturbance or species composition. Native trees still dominated these sites. However, the relative abundances of vegetation differ from early descriptions of Guam forests </w:t>
      </w:r>
      <w:r w:rsidRPr="007D500B">
        <w:rPr>
          <w:rFonts w:ascii="Times New Roman" w:hAnsi="Times New Roman" w:cs="Times New Roman"/>
          <w:i/>
          <w:sz w:val="24"/>
          <w:szCs w:val="24"/>
        </w:rPr>
        <w:fldChar w:fldCharType="begin" w:fldLock="1"/>
      </w:r>
      <w:r w:rsidRPr="007D500B">
        <w:rPr>
          <w:rFonts w:ascii="Times New Roman" w:hAnsi="Times New Roman" w:cs="Times New Roman"/>
          <w:i/>
          <w:sz w:val="24"/>
          <w:szCs w:val="24"/>
        </w:rPr>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Pr="007D500B">
        <w:rPr>
          <w:rFonts w:ascii="Times New Roman" w:hAnsi="Times New Roman" w:cs="Times New Roman"/>
          <w:i/>
          <w:sz w:val="24"/>
          <w:szCs w:val="24"/>
        </w:rPr>
        <w:fldChar w:fldCharType="separate"/>
      </w:r>
      <w:r w:rsidRPr="007D500B">
        <w:rPr>
          <w:rFonts w:ascii="Times New Roman" w:hAnsi="Times New Roman" w:cs="Times New Roman"/>
          <w:i/>
          <w:sz w:val="24"/>
          <w:szCs w:val="24"/>
        </w:rPr>
        <w:t>[30,31]</w:t>
      </w:r>
      <w:r w:rsidRPr="007D500B">
        <w:rPr>
          <w:rFonts w:ascii="Times New Roman" w:hAnsi="Times New Roman" w:cs="Times New Roman"/>
          <w:i/>
          <w:sz w:val="24"/>
          <w:szCs w:val="24"/>
        </w:rPr>
        <w:fldChar w:fldCharType="end"/>
      </w:r>
      <w:r w:rsidRPr="007D500B">
        <w:rPr>
          <w:rFonts w:ascii="Times New Roman" w:hAnsi="Times New Roman" w:cs="Times New Roman"/>
          <w:i/>
          <w:sz w:val="24"/>
          <w:szCs w:val="24"/>
        </w:rPr>
        <w:t xml:space="preserve">. This, and especially the absence of native avifauna amongst a mixture of other non-native plants, insects, and mammals </w:t>
      </w:r>
      <w:r w:rsidRPr="007D500B">
        <w:rPr>
          <w:rFonts w:ascii="Times New Roman" w:hAnsi="Times New Roman" w:cs="Times New Roman"/>
          <w:i/>
          <w:sz w:val="24"/>
          <w:szCs w:val="24"/>
        </w:rPr>
        <w:fldChar w:fldCharType="begin" w:fldLock="1"/>
      </w:r>
      <w:r w:rsidRPr="007D500B">
        <w:rPr>
          <w:rFonts w:ascii="Times New Roman" w:hAnsi="Times New Roman" w:cs="Times New Roman"/>
          <w:i/>
          <w:sz w:val="24"/>
          <w:szCs w:val="24"/>
        </w:rPr>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Pr="007D500B">
        <w:rPr>
          <w:rFonts w:ascii="Times New Roman" w:hAnsi="Times New Roman" w:cs="Times New Roman"/>
          <w:i/>
          <w:sz w:val="24"/>
          <w:szCs w:val="24"/>
        </w:rPr>
        <w:fldChar w:fldCharType="separate"/>
      </w:r>
      <w:r w:rsidRPr="007D500B">
        <w:rPr>
          <w:rFonts w:ascii="Times New Roman" w:hAnsi="Times New Roman" w:cs="Times New Roman"/>
          <w:i/>
          <w:sz w:val="24"/>
          <w:szCs w:val="24"/>
        </w:rPr>
        <w:t>[23]</w:t>
      </w:r>
      <w:r w:rsidRPr="007D500B">
        <w:rPr>
          <w:rFonts w:ascii="Times New Roman" w:hAnsi="Times New Roman" w:cs="Times New Roman"/>
          <w:i/>
          <w:sz w:val="24"/>
          <w:szCs w:val="24"/>
        </w:rPr>
        <w:fldChar w:fldCharType="end"/>
      </w:r>
      <w:r w:rsidRPr="007D500B">
        <w:rPr>
          <w:rFonts w:ascii="Times New Roman" w:hAnsi="Times New Roman" w:cs="Times New Roman"/>
          <w:i/>
          <w:sz w:val="24"/>
          <w:szCs w:val="24"/>
        </w:rPr>
        <w:t xml:space="preserve"> provided an ideal setting for investigating roles in a novel ecosystem.”</w:t>
      </w:r>
    </w:p>
    <w:p w:rsidR="005F6717" w:rsidRPr="007D500B" w:rsidRDefault="005F6717" w:rsidP="0051509E">
      <w:pPr>
        <w:autoSpaceDE w:val="0"/>
        <w:autoSpaceDN w:val="0"/>
        <w:adjustRightInd w:val="0"/>
        <w:rPr>
          <w:rFonts w:ascii="Times New Roman" w:hAnsi="Times New Roman" w:cs="Times New Roman"/>
          <w:i/>
          <w:sz w:val="24"/>
          <w:szCs w:val="24"/>
        </w:rPr>
      </w:pPr>
    </w:p>
    <w:p w:rsidR="005F6717" w:rsidRPr="007D500B" w:rsidRDefault="005F6717" w:rsidP="0051509E">
      <w:pPr>
        <w:autoSpaceDE w:val="0"/>
        <w:autoSpaceDN w:val="0"/>
        <w:adjustRightInd w:val="0"/>
        <w:rPr>
          <w:rFonts w:ascii="Times New Roman" w:hAnsi="Times New Roman" w:cs="Times New Roman"/>
          <w:i/>
          <w:sz w:val="24"/>
          <w:szCs w:val="24"/>
        </w:rPr>
      </w:pPr>
      <w:r w:rsidRPr="007D500B">
        <w:rPr>
          <w:rFonts w:ascii="Times New Roman" w:hAnsi="Times New Roman" w:cs="Times New Roman"/>
          <w:i/>
          <w:sz w:val="24"/>
          <w:szCs w:val="24"/>
        </w:rPr>
        <w:t>The sites were adjacent, with canopies from individual trees usually overlapping both plots. The species composition of the plots would not differ because there were few other seedlings or adults besides the seedlings that we planted ourselves</w:t>
      </w:r>
      <w:r w:rsidR="00FF1F89" w:rsidRPr="007D500B">
        <w:rPr>
          <w:rFonts w:ascii="Times New Roman" w:hAnsi="Times New Roman" w:cs="Times New Roman"/>
          <w:i/>
          <w:sz w:val="24"/>
          <w:szCs w:val="24"/>
        </w:rPr>
        <w:t xml:space="preserve"> in each 3.5-m by 5.5-m plot</w:t>
      </w:r>
      <w:r w:rsidRPr="007D500B">
        <w:rPr>
          <w:rFonts w:ascii="Times New Roman" w:hAnsi="Times New Roman" w:cs="Times New Roman"/>
          <w:i/>
          <w:sz w:val="24"/>
          <w:szCs w:val="24"/>
        </w:rPr>
        <w:t>.</w:t>
      </w:r>
      <w:r w:rsidR="00FF1F89" w:rsidRPr="007D500B">
        <w:rPr>
          <w:rFonts w:ascii="Times New Roman" w:hAnsi="Times New Roman" w:cs="Times New Roman"/>
          <w:i/>
          <w:sz w:val="24"/>
          <w:szCs w:val="24"/>
        </w:rPr>
        <w:t xml:space="preserve"> We added this text under “Effects of ungulates on seedling survival” subsection of the Methods:</w:t>
      </w:r>
    </w:p>
    <w:p w:rsidR="00FF1F89" w:rsidRPr="007D500B" w:rsidRDefault="00FF1F89" w:rsidP="0051509E">
      <w:pPr>
        <w:autoSpaceDE w:val="0"/>
        <w:autoSpaceDN w:val="0"/>
        <w:adjustRightInd w:val="0"/>
        <w:rPr>
          <w:rFonts w:ascii="Times New Roman" w:hAnsi="Times New Roman" w:cs="Times New Roman"/>
          <w:i/>
          <w:sz w:val="24"/>
          <w:szCs w:val="24"/>
        </w:rPr>
      </w:pPr>
    </w:p>
    <w:p w:rsidR="00FF1F89" w:rsidRPr="007D500B" w:rsidRDefault="00FF1F89" w:rsidP="0051509E">
      <w:pPr>
        <w:autoSpaceDE w:val="0"/>
        <w:autoSpaceDN w:val="0"/>
        <w:adjustRightInd w:val="0"/>
        <w:rPr>
          <w:rFonts w:ascii="Times New Roman" w:hAnsi="Times New Roman" w:cs="Times New Roman"/>
          <w:i/>
          <w:sz w:val="24"/>
          <w:szCs w:val="24"/>
        </w:rPr>
      </w:pPr>
      <w:r w:rsidRPr="007D500B">
        <w:rPr>
          <w:rFonts w:ascii="Times New Roman" w:hAnsi="Times New Roman" w:cs="Times New Roman"/>
          <w:i/>
          <w:sz w:val="24"/>
          <w:szCs w:val="24"/>
        </w:rPr>
        <w:t>“Since the paired plots were adjacent, very little differed between them in canopy composition and cover. We also consciously avoided large gaps in canopy cover, depressions in the substrate, or any other feathers that might have caused a difference between the paired plots outside of our treatments.”</w:t>
      </w:r>
    </w:p>
    <w:p w:rsidR="00350376" w:rsidRPr="007D500B" w:rsidRDefault="00350376" w:rsidP="0051509E">
      <w:pPr>
        <w:autoSpaceDE w:val="0"/>
        <w:autoSpaceDN w:val="0"/>
        <w:adjustRightInd w:val="0"/>
        <w:rPr>
          <w:rFonts w:ascii="Times New Roman" w:hAnsi="Times New Roman" w:cs="Times New Roman"/>
          <w:sz w:val="24"/>
          <w:szCs w:val="24"/>
        </w:rPr>
      </w:pPr>
    </w:p>
    <w:p w:rsidR="000D2A3F" w:rsidRPr="007D500B" w:rsidRDefault="00350376" w:rsidP="0051509E">
      <w:pPr>
        <w:autoSpaceDE w:val="0"/>
        <w:autoSpaceDN w:val="0"/>
        <w:adjustRightInd w:val="0"/>
        <w:rPr>
          <w:rFonts w:ascii="Times New Roman" w:hAnsi="Times New Roman" w:cs="Times New Roman"/>
          <w:i/>
          <w:color w:val="000000"/>
          <w:sz w:val="24"/>
          <w:szCs w:val="24"/>
        </w:rPr>
      </w:pPr>
      <w:r w:rsidRPr="007D500B">
        <w:rPr>
          <w:rFonts w:ascii="Times New Roman" w:hAnsi="Times New Roman" w:cs="Times New Roman"/>
          <w:i/>
          <w:sz w:val="24"/>
          <w:szCs w:val="24"/>
        </w:rPr>
        <w:t>We do not have ungulate densities</w:t>
      </w:r>
      <w:r w:rsidR="002C2B74" w:rsidRPr="007D500B">
        <w:rPr>
          <w:rFonts w:ascii="Times New Roman" w:hAnsi="Times New Roman" w:cs="Times New Roman"/>
          <w:i/>
          <w:sz w:val="24"/>
          <w:szCs w:val="24"/>
        </w:rPr>
        <w:t xml:space="preserve"> for sites in Guam</w:t>
      </w:r>
      <w:r w:rsidRPr="007D500B">
        <w:rPr>
          <w:rFonts w:ascii="Times New Roman" w:hAnsi="Times New Roman" w:cs="Times New Roman"/>
          <w:i/>
          <w:sz w:val="24"/>
          <w:szCs w:val="24"/>
        </w:rPr>
        <w:t>, and no natural resource agencies or other researchers have attempted to estimate ungulate densities on a wide scale in Guam</w:t>
      </w:r>
      <w:r w:rsidR="00D66043" w:rsidRPr="007D500B">
        <w:rPr>
          <w:rFonts w:ascii="Times New Roman" w:hAnsi="Times New Roman" w:cs="Times New Roman"/>
          <w:i/>
          <w:sz w:val="24"/>
          <w:szCs w:val="24"/>
        </w:rPr>
        <w:t>. One unpublished study from 2002 estimated deer abundance along abandoned runways on the Air Forc</w:t>
      </w:r>
      <w:r w:rsidR="002C2B74" w:rsidRPr="007D500B">
        <w:rPr>
          <w:rFonts w:ascii="Times New Roman" w:hAnsi="Times New Roman" w:cs="Times New Roman"/>
          <w:i/>
          <w:sz w:val="24"/>
          <w:szCs w:val="24"/>
        </w:rPr>
        <w:t>e Bas</w:t>
      </w:r>
      <w:r w:rsidR="00E71305" w:rsidRPr="007D500B">
        <w:rPr>
          <w:rFonts w:ascii="Times New Roman" w:hAnsi="Times New Roman" w:cs="Times New Roman"/>
          <w:i/>
          <w:sz w:val="24"/>
          <w:szCs w:val="24"/>
        </w:rPr>
        <w:t>e using spotlight counts from multiple vehicles (Knutson and Vogt 2002 unpublished). They estimated</w:t>
      </w:r>
      <w:r w:rsidR="002C2B74" w:rsidRPr="007D500B">
        <w:rPr>
          <w:rFonts w:ascii="Times New Roman" w:hAnsi="Times New Roman" w:cs="Times New Roman"/>
          <w:i/>
          <w:sz w:val="24"/>
          <w:szCs w:val="24"/>
        </w:rPr>
        <w:t xml:space="preserve"> </w:t>
      </w:r>
      <w:r w:rsidR="00E71305" w:rsidRPr="007D500B">
        <w:rPr>
          <w:rFonts w:ascii="Times New Roman" w:hAnsi="Times New Roman" w:cs="Times New Roman"/>
          <w:i/>
          <w:color w:val="000000"/>
          <w:sz w:val="24"/>
          <w:szCs w:val="24"/>
        </w:rPr>
        <w:t>1.83 deer per hectare (95% confidence interval = 1.44-2.21) and feral pig densities of 0.38 pigs per hectare (95% confidence interval = 0.20-0.55)</w:t>
      </w:r>
      <w:r w:rsidR="002D46FC" w:rsidRPr="007D500B">
        <w:rPr>
          <w:rFonts w:ascii="Times New Roman" w:hAnsi="Times New Roman" w:cs="Times New Roman"/>
          <w:i/>
          <w:color w:val="000000"/>
          <w:sz w:val="24"/>
          <w:szCs w:val="24"/>
        </w:rPr>
        <w:t>. This effort required multiple vehicles spotlighting along open runways. Much of the habitat that we sampled in is closed canopy with distance-limited visibility and no roadsides or open trails. While three of our sites were located on the same Air Force base</w:t>
      </w:r>
      <w:r w:rsidR="00A06623" w:rsidRPr="007D500B">
        <w:rPr>
          <w:rFonts w:ascii="Times New Roman" w:hAnsi="Times New Roman" w:cs="Times New Roman"/>
          <w:i/>
          <w:color w:val="000000"/>
          <w:sz w:val="24"/>
          <w:szCs w:val="24"/>
        </w:rPr>
        <w:t>, we could not reliably use Knutson and Vogt’s numbers for such a different habitat type.</w:t>
      </w:r>
      <w:r w:rsidR="00E4036E" w:rsidRPr="007D500B">
        <w:rPr>
          <w:rFonts w:ascii="Times New Roman" w:hAnsi="Times New Roman" w:cs="Times New Roman"/>
          <w:i/>
          <w:color w:val="000000"/>
          <w:sz w:val="24"/>
          <w:szCs w:val="24"/>
        </w:rPr>
        <w:t xml:space="preserve"> Further, there are few reliable and feasible methods </w:t>
      </w:r>
      <w:r w:rsidR="00E4036E" w:rsidRPr="007D500B">
        <w:rPr>
          <w:rFonts w:ascii="Times New Roman" w:hAnsi="Times New Roman" w:cs="Times New Roman"/>
          <w:i/>
          <w:color w:val="000000"/>
          <w:sz w:val="24"/>
          <w:szCs w:val="24"/>
        </w:rPr>
        <w:lastRenderedPageBreak/>
        <w:t>for estimating ungulate densities in tropical forests</w:t>
      </w:r>
      <w:r w:rsidR="009A4A3F" w:rsidRPr="007D500B">
        <w:rPr>
          <w:rFonts w:ascii="Times New Roman" w:hAnsi="Times New Roman" w:cs="Times New Roman"/>
          <w:i/>
          <w:color w:val="000000"/>
          <w:sz w:val="24"/>
          <w:szCs w:val="24"/>
        </w:rPr>
        <w:t xml:space="preserve"> without knowing much of the natural history of either animal in this setting – for example, home range or average distance travelled for foraging. Therefore, we determined that getting relative abundances through scat counts (other sign such as tracks are impossible to see on karst substrate) was sufficient to draw comparisons between sites. Admittedly, this might not have been a good estimate for pig abundance, which did not correlate with any of the plant community characteristics that we estimated. We added this text</w:t>
      </w:r>
      <w:r w:rsidR="00541E14" w:rsidRPr="007D500B">
        <w:rPr>
          <w:rFonts w:ascii="Times New Roman" w:hAnsi="Times New Roman" w:cs="Times New Roman"/>
          <w:i/>
          <w:color w:val="000000"/>
          <w:sz w:val="24"/>
          <w:szCs w:val="24"/>
        </w:rPr>
        <w:t xml:space="preserve"> to our methods section (p. 7)</w:t>
      </w:r>
      <w:r w:rsidR="009A4A3F" w:rsidRPr="007D500B">
        <w:rPr>
          <w:rFonts w:ascii="Times New Roman" w:hAnsi="Times New Roman" w:cs="Times New Roman"/>
          <w:i/>
          <w:color w:val="000000"/>
          <w:sz w:val="24"/>
          <w:szCs w:val="24"/>
        </w:rPr>
        <w:t>:</w:t>
      </w:r>
    </w:p>
    <w:p w:rsidR="009A4A3F" w:rsidRPr="007D500B" w:rsidRDefault="009A4A3F" w:rsidP="0051509E">
      <w:pPr>
        <w:autoSpaceDE w:val="0"/>
        <w:autoSpaceDN w:val="0"/>
        <w:adjustRightInd w:val="0"/>
        <w:rPr>
          <w:rFonts w:ascii="Times New Roman" w:hAnsi="Times New Roman" w:cs="Times New Roman"/>
          <w:color w:val="000000"/>
          <w:sz w:val="24"/>
          <w:szCs w:val="24"/>
        </w:rPr>
      </w:pPr>
    </w:p>
    <w:p w:rsidR="00E71305" w:rsidRPr="007D500B" w:rsidRDefault="00FA5B3E" w:rsidP="0051509E">
      <w:pPr>
        <w:autoSpaceDE w:val="0"/>
        <w:autoSpaceDN w:val="0"/>
        <w:adjustRightInd w:val="0"/>
        <w:rPr>
          <w:rFonts w:ascii="Times New Roman" w:hAnsi="Times New Roman" w:cs="Times New Roman"/>
          <w:i/>
          <w:sz w:val="24"/>
          <w:szCs w:val="24"/>
        </w:rPr>
      </w:pPr>
      <w:bookmarkStart w:id="1" w:name="_Hlk484092141"/>
      <w:r w:rsidRPr="007D500B">
        <w:rPr>
          <w:rFonts w:ascii="Times New Roman" w:hAnsi="Times New Roman" w:cs="Times New Roman"/>
          <w:i/>
          <w:sz w:val="24"/>
          <w:szCs w:val="24"/>
        </w:rPr>
        <w:t>“</w:t>
      </w:r>
      <w:r w:rsidR="00541E14" w:rsidRPr="007D500B">
        <w:rPr>
          <w:rFonts w:ascii="Times New Roman" w:hAnsi="Times New Roman" w:cs="Times New Roman"/>
          <w:i/>
          <w:sz w:val="24"/>
          <w:szCs w:val="24"/>
        </w:rPr>
        <w:t>Actual ungulate densities in any habitat in Guam are unknown and estimates have rarely ever been attempted because common methods such as spotlighting, visual counts on transects, and aerial counts are challenging in dense tropical forests</w:t>
      </w:r>
      <w:bookmarkEnd w:id="1"/>
      <w:r w:rsidRPr="007D500B">
        <w:rPr>
          <w:rFonts w:ascii="Times New Roman" w:hAnsi="Times New Roman" w:cs="Times New Roman"/>
          <w:i/>
          <w:sz w:val="24"/>
          <w:szCs w:val="24"/>
        </w:rPr>
        <w:t>.”</w:t>
      </w:r>
    </w:p>
    <w:p w:rsidR="00541E14" w:rsidRPr="007D500B" w:rsidRDefault="00541E14" w:rsidP="0051509E">
      <w:pPr>
        <w:autoSpaceDE w:val="0"/>
        <w:autoSpaceDN w:val="0"/>
        <w:adjustRightInd w:val="0"/>
        <w:rPr>
          <w:rFonts w:ascii="Times New Roman" w:hAnsi="Times New Roman" w:cs="Times New Roman"/>
          <w:i/>
          <w:sz w:val="24"/>
          <w:szCs w:val="24"/>
          <w:lang w:val="en-GB"/>
        </w:rPr>
      </w:pPr>
    </w:p>
    <w:p w:rsidR="00541E14" w:rsidRPr="007D500B" w:rsidRDefault="00541E14"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sz w:val="24"/>
          <w:szCs w:val="24"/>
          <w:lang w:val="en-GB"/>
        </w:rPr>
        <w:t>We also added this text to the Discussion (p. 13):</w:t>
      </w:r>
    </w:p>
    <w:p w:rsidR="00541E14" w:rsidRPr="007D500B" w:rsidRDefault="00FA5B3E" w:rsidP="0051509E">
      <w:pPr>
        <w:autoSpaceDE w:val="0"/>
        <w:autoSpaceDN w:val="0"/>
        <w:adjustRightInd w:val="0"/>
        <w:rPr>
          <w:rFonts w:ascii="Times New Roman" w:hAnsi="Times New Roman" w:cs="Times New Roman"/>
          <w:i/>
          <w:sz w:val="24"/>
          <w:szCs w:val="24"/>
        </w:rPr>
      </w:pPr>
      <w:r w:rsidRPr="007D500B">
        <w:rPr>
          <w:rFonts w:ascii="Times New Roman" w:hAnsi="Times New Roman" w:cs="Times New Roman"/>
          <w:i/>
          <w:sz w:val="24"/>
          <w:szCs w:val="24"/>
        </w:rPr>
        <w:t>“</w:t>
      </w:r>
      <w:r w:rsidR="00541E14" w:rsidRPr="007D500B">
        <w:rPr>
          <w:rFonts w:ascii="Times New Roman" w:hAnsi="Times New Roman" w:cs="Times New Roman"/>
          <w:i/>
          <w:sz w:val="24"/>
          <w:szCs w:val="24"/>
        </w:rPr>
        <w:t xml:space="preserve">We acknowledge that pig scat may not be a good proxy for abundance in these forest types, and this may have played a role in our inability to detect correlations between pig scat abundance and plant community characteristics. Still, unlike other forest types, the forest floor in a limestone karst forest is rocky and rigid </w:t>
      </w:r>
      <w:r w:rsidR="00541E14" w:rsidRPr="007D500B">
        <w:rPr>
          <w:rFonts w:ascii="Times New Roman" w:hAnsi="Times New Roman" w:cs="Times New Roman"/>
          <w:i/>
          <w:sz w:val="24"/>
          <w:szCs w:val="24"/>
        </w:rPr>
        <w:fldChar w:fldCharType="begin" w:fldLock="1"/>
      </w:r>
      <w:r w:rsidR="00541E14" w:rsidRPr="007D500B">
        <w:rPr>
          <w:rFonts w:ascii="Times New Roman" w:hAnsi="Times New Roman" w:cs="Times New Roman"/>
          <w:i/>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541E14" w:rsidRPr="007D500B">
        <w:rPr>
          <w:rFonts w:ascii="Times New Roman" w:hAnsi="Times New Roman" w:cs="Times New Roman"/>
          <w:i/>
          <w:sz w:val="24"/>
          <w:szCs w:val="24"/>
        </w:rPr>
        <w:fldChar w:fldCharType="separate"/>
      </w:r>
      <w:r w:rsidR="00541E14" w:rsidRPr="007D500B">
        <w:rPr>
          <w:rFonts w:ascii="Times New Roman" w:hAnsi="Times New Roman" w:cs="Times New Roman"/>
          <w:i/>
          <w:sz w:val="24"/>
          <w:szCs w:val="24"/>
        </w:rPr>
        <w:t>[29,31]</w:t>
      </w:r>
      <w:r w:rsidR="00541E14" w:rsidRPr="007D500B">
        <w:rPr>
          <w:rFonts w:ascii="Times New Roman" w:hAnsi="Times New Roman" w:cs="Times New Roman"/>
          <w:i/>
          <w:sz w:val="24"/>
          <w:szCs w:val="24"/>
        </w:rPr>
        <w:fldChar w:fldCharType="end"/>
      </w:r>
      <w:r w:rsidR="00541E14" w:rsidRPr="007D500B">
        <w:rPr>
          <w:rFonts w:ascii="Times New Roman" w:hAnsi="Times New Roman" w:cs="Times New Roman"/>
          <w:i/>
          <w:sz w:val="24"/>
          <w:szCs w:val="24"/>
        </w:rPr>
        <w:t>, which would be difficult for pigs to root and wallow in, thereby limiting the extent of their damage to seedlings.</w:t>
      </w:r>
      <w:r w:rsidRPr="007D500B">
        <w:rPr>
          <w:rFonts w:ascii="Times New Roman" w:hAnsi="Times New Roman" w:cs="Times New Roman"/>
          <w:i/>
          <w:sz w:val="24"/>
          <w:szCs w:val="24"/>
        </w:rPr>
        <w:t>”</w:t>
      </w:r>
    </w:p>
    <w:p w:rsidR="00541E14" w:rsidRPr="007D500B" w:rsidRDefault="00541E14" w:rsidP="0051509E">
      <w:pPr>
        <w:autoSpaceDE w:val="0"/>
        <w:autoSpaceDN w:val="0"/>
        <w:adjustRightInd w:val="0"/>
        <w:rPr>
          <w:rFonts w:ascii="Times New Roman" w:hAnsi="Times New Roman" w:cs="Times New Roman"/>
          <w:i/>
          <w:sz w:val="24"/>
          <w:szCs w:val="24"/>
          <w:lang w:val="en-GB"/>
        </w:rPr>
      </w:pPr>
    </w:p>
    <w:p w:rsidR="0006705A" w:rsidRPr="007D500B" w:rsidRDefault="0006705A"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sz w:val="24"/>
          <w:szCs w:val="24"/>
          <w:lang w:val="en-GB"/>
        </w:rPr>
        <w:t>As for origin of pigs and deer, we added this sentence to the Introduction (p. 3)</w:t>
      </w:r>
    </w:p>
    <w:p w:rsidR="0006705A" w:rsidRPr="007D500B" w:rsidRDefault="0006705A" w:rsidP="0051509E">
      <w:pPr>
        <w:autoSpaceDE w:val="0"/>
        <w:autoSpaceDN w:val="0"/>
        <w:adjustRightInd w:val="0"/>
        <w:rPr>
          <w:rFonts w:ascii="Times New Roman" w:hAnsi="Times New Roman" w:cs="Times New Roman"/>
          <w:i/>
          <w:sz w:val="24"/>
          <w:szCs w:val="24"/>
          <w:lang w:val="en-GB"/>
        </w:rPr>
      </w:pPr>
    </w:p>
    <w:p w:rsidR="0006705A" w:rsidRPr="007D500B" w:rsidRDefault="0006705A" w:rsidP="0051509E">
      <w:pPr>
        <w:autoSpaceDE w:val="0"/>
        <w:autoSpaceDN w:val="0"/>
        <w:adjustRightInd w:val="0"/>
        <w:rPr>
          <w:rFonts w:ascii="Times New Roman" w:hAnsi="Times New Roman" w:cs="Times New Roman"/>
          <w:i/>
          <w:sz w:val="24"/>
          <w:szCs w:val="24"/>
        </w:rPr>
      </w:pPr>
      <w:r w:rsidRPr="007D500B">
        <w:rPr>
          <w:rFonts w:ascii="Times New Roman" w:hAnsi="Times New Roman" w:cs="Times New Roman"/>
          <w:i/>
          <w:sz w:val="24"/>
          <w:szCs w:val="24"/>
        </w:rPr>
        <w:t>Deer were introduced by a colonial Spanish governor in 1772, and feral pigs are believed to be descended from livestock first brought on Spanish ships in the mid-1600’s [20,27].</w:t>
      </w:r>
    </w:p>
    <w:p w:rsidR="0006705A" w:rsidRPr="007D500B" w:rsidRDefault="0006705A" w:rsidP="0051509E">
      <w:pPr>
        <w:autoSpaceDE w:val="0"/>
        <w:autoSpaceDN w:val="0"/>
        <w:adjustRightInd w:val="0"/>
        <w:rPr>
          <w:rFonts w:ascii="Times New Roman" w:hAnsi="Times New Roman" w:cs="Times New Roman"/>
          <w:i/>
          <w:sz w:val="24"/>
          <w:szCs w:val="24"/>
          <w:lang w:val="en-GB"/>
        </w:rPr>
      </w:pP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2) </w:t>
      </w:r>
      <w:r w:rsidRPr="007D500B">
        <w:rPr>
          <w:rFonts w:ascii="Times New Roman" w:hAnsi="Times New Roman" w:cs="Times New Roman"/>
          <w:b/>
          <w:bCs/>
          <w:sz w:val="24"/>
          <w:szCs w:val="24"/>
          <w:lang w:val="en-GB"/>
        </w:rPr>
        <w:t>Interpretation of results</w:t>
      </w:r>
      <w:r w:rsidRPr="007D500B">
        <w:rPr>
          <w:rFonts w:ascii="Times New Roman" w:hAnsi="Times New Roman" w:cs="Times New Roman"/>
          <w:sz w:val="24"/>
          <w:szCs w:val="24"/>
          <w:lang w:val="en-GB"/>
        </w:rPr>
        <w:t>: I feel like the authors did a pretty good job of framing this study</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as a novel ecosystem consisting of a mixture of native and </w:t>
      </w:r>
      <w:proofErr w:type="spellStart"/>
      <w:r w:rsidRPr="007D500B">
        <w:rPr>
          <w:rFonts w:ascii="Times New Roman" w:hAnsi="Times New Roman" w:cs="Times New Roman"/>
          <w:sz w:val="24"/>
          <w:szCs w:val="24"/>
          <w:lang w:val="en-GB"/>
        </w:rPr>
        <w:t>nonnative</w:t>
      </w:r>
      <w:proofErr w:type="spellEnd"/>
      <w:r w:rsidRPr="007D500B">
        <w:rPr>
          <w:rFonts w:ascii="Times New Roman" w:hAnsi="Times New Roman" w:cs="Times New Roman"/>
          <w:sz w:val="24"/>
          <w:szCs w:val="24"/>
          <w:lang w:val="en-GB"/>
        </w:rPr>
        <w:t xml:space="preserve"> trees, and two</w:t>
      </w:r>
    </w:p>
    <w:p w:rsidR="0051509E" w:rsidRPr="007D500B" w:rsidRDefault="0051509E" w:rsidP="0051509E">
      <w:pPr>
        <w:autoSpaceDE w:val="0"/>
        <w:autoSpaceDN w:val="0"/>
        <w:adjustRightInd w:val="0"/>
        <w:rPr>
          <w:rFonts w:ascii="Times New Roman" w:hAnsi="Times New Roman" w:cs="Times New Roman"/>
          <w:sz w:val="24"/>
          <w:szCs w:val="24"/>
          <w:lang w:val="en-GB"/>
        </w:rPr>
      </w:pPr>
      <w:proofErr w:type="spellStart"/>
      <w:r w:rsidRPr="007D500B">
        <w:rPr>
          <w:rFonts w:ascii="Times New Roman" w:hAnsi="Times New Roman" w:cs="Times New Roman"/>
          <w:sz w:val="24"/>
          <w:szCs w:val="24"/>
          <w:lang w:val="en-GB"/>
        </w:rPr>
        <w:t>nonnative</w:t>
      </w:r>
      <w:proofErr w:type="spellEnd"/>
      <w:r w:rsidRPr="007D500B">
        <w:rPr>
          <w:rFonts w:ascii="Times New Roman" w:hAnsi="Times New Roman" w:cs="Times New Roman"/>
          <w:sz w:val="24"/>
          <w:szCs w:val="24"/>
          <w:lang w:val="en-GB"/>
        </w:rPr>
        <w:t xml:space="preserve"> ungulates. However, they go on to interpret almost all of their results based on</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native vs. non-native plants, and in doing so I feel like they get away from the novel</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ecosystem story and muddy the water. For example, a lot of attention is given to seed</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dispersal of native species over </w:t>
      </w:r>
      <w:proofErr w:type="spellStart"/>
      <w:r w:rsidRPr="007D500B">
        <w:rPr>
          <w:rFonts w:ascii="Times New Roman" w:hAnsi="Times New Roman" w:cs="Times New Roman"/>
          <w:sz w:val="24"/>
          <w:szCs w:val="24"/>
          <w:lang w:val="en-GB"/>
        </w:rPr>
        <w:t>nonnative</w:t>
      </w:r>
      <w:proofErr w:type="spellEnd"/>
      <w:r w:rsidRPr="007D500B">
        <w:rPr>
          <w:rFonts w:ascii="Times New Roman" w:hAnsi="Times New Roman" w:cs="Times New Roman"/>
          <w:sz w:val="24"/>
          <w:szCs w:val="24"/>
          <w:lang w:val="en-GB"/>
        </w:rPr>
        <w:t xml:space="preserve"> species in Results. Table 2 and Fig. 2 tell me a</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different story: that pigs disperse a lot of a single native species (</w:t>
      </w:r>
      <w:proofErr w:type="spellStart"/>
      <w:r w:rsidRPr="007D500B">
        <w:rPr>
          <w:rFonts w:ascii="Times New Roman" w:hAnsi="Times New Roman" w:cs="Times New Roman"/>
          <w:i/>
          <w:iCs/>
          <w:sz w:val="24"/>
          <w:szCs w:val="24"/>
          <w:lang w:val="en-GB"/>
        </w:rPr>
        <w:t>Morinda</w:t>
      </w:r>
      <w:proofErr w:type="spellEnd"/>
      <w:r w:rsidRPr="007D500B">
        <w:rPr>
          <w:rFonts w:ascii="Times New Roman" w:hAnsi="Times New Roman" w:cs="Times New Roman"/>
          <w:i/>
          <w:iCs/>
          <w:sz w:val="24"/>
          <w:szCs w:val="24"/>
          <w:lang w:val="en-GB"/>
        </w:rPr>
        <w:t xml:space="preserve"> </w:t>
      </w:r>
      <w:proofErr w:type="spellStart"/>
      <w:r w:rsidRPr="007D500B">
        <w:rPr>
          <w:rFonts w:ascii="Times New Roman" w:hAnsi="Times New Roman" w:cs="Times New Roman"/>
          <w:i/>
          <w:iCs/>
          <w:sz w:val="24"/>
          <w:szCs w:val="24"/>
          <w:lang w:val="en-GB"/>
        </w:rPr>
        <w:t>citrifolia</w:t>
      </w:r>
      <w:proofErr w:type="spellEnd"/>
      <w:r w:rsidRPr="007D500B">
        <w:rPr>
          <w:rFonts w:ascii="Times New Roman" w:hAnsi="Times New Roman" w:cs="Times New Roman"/>
          <w:sz w:val="24"/>
          <w:szCs w:val="24"/>
          <w:lang w:val="en-GB"/>
        </w:rPr>
        <w:t>), but</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primarily disperse non-native species. In the context of a novel ecosystem I think this is fine,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but as presented it comes across as a hold-over from a prior version of the manuscript where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the focus was on native vs. </w:t>
      </w:r>
      <w:proofErr w:type="spellStart"/>
      <w:r w:rsidRPr="007D500B">
        <w:rPr>
          <w:rFonts w:ascii="Times New Roman" w:hAnsi="Times New Roman" w:cs="Times New Roman"/>
          <w:sz w:val="24"/>
          <w:szCs w:val="24"/>
          <w:lang w:val="en-GB"/>
        </w:rPr>
        <w:t>nonnative</w:t>
      </w:r>
      <w:proofErr w:type="spellEnd"/>
      <w:r w:rsidRPr="007D500B">
        <w:rPr>
          <w:rFonts w:ascii="Times New Roman" w:hAnsi="Times New Roman" w:cs="Times New Roman"/>
          <w:sz w:val="24"/>
          <w:szCs w:val="24"/>
          <w:lang w:val="en-GB"/>
        </w:rPr>
        <w:t>, and not novel ecosystems? I feel like the authors miss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a really nice opportunity to consider seed dispersal from the viewpoint of life history</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characteristics instead of native vs. </w:t>
      </w:r>
      <w:proofErr w:type="spellStart"/>
      <w:r w:rsidRPr="007D500B">
        <w:rPr>
          <w:rFonts w:ascii="Times New Roman" w:hAnsi="Times New Roman" w:cs="Times New Roman"/>
          <w:sz w:val="24"/>
          <w:szCs w:val="24"/>
          <w:lang w:val="en-GB"/>
        </w:rPr>
        <w:t>nonnative</w:t>
      </w:r>
      <w:proofErr w:type="spellEnd"/>
      <w:r w:rsidRPr="007D500B">
        <w:rPr>
          <w:rFonts w:ascii="Times New Roman" w:hAnsi="Times New Roman" w:cs="Times New Roman"/>
          <w:sz w:val="24"/>
          <w:szCs w:val="24"/>
          <w:lang w:val="en-GB"/>
        </w:rPr>
        <w:t>, which would fit well into the novel ecosystem</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context. For example, it appears that all of the seed dispersed by pigs are from trees with</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fleshy fruits (which makes sense for pigs to disperse). Why not present the results then </w:t>
      </w:r>
      <w:proofErr w:type="gramStart"/>
      <w:r w:rsidRPr="007D500B">
        <w:rPr>
          <w:rFonts w:ascii="Times New Roman" w:hAnsi="Times New Roman" w:cs="Times New Roman"/>
          <w:sz w:val="24"/>
          <w:szCs w:val="24"/>
          <w:lang w:val="en-GB"/>
        </w:rPr>
        <w:t>based</w:t>
      </w:r>
      <w:proofErr w:type="gramEnd"/>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on the life history characteristics of the tree species, and not the simply dichotomy of native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vs </w:t>
      </w:r>
      <w:proofErr w:type="spellStart"/>
      <w:r w:rsidRPr="007D500B">
        <w:rPr>
          <w:rFonts w:ascii="Times New Roman" w:hAnsi="Times New Roman" w:cs="Times New Roman"/>
          <w:sz w:val="24"/>
          <w:szCs w:val="24"/>
          <w:lang w:val="en-GB"/>
        </w:rPr>
        <w:t>nonnative</w:t>
      </w:r>
      <w:proofErr w:type="spellEnd"/>
      <w:r w:rsidRPr="007D500B">
        <w:rPr>
          <w:rFonts w:ascii="Times New Roman" w:hAnsi="Times New Roman" w:cs="Times New Roman"/>
          <w:sz w:val="24"/>
          <w:szCs w:val="24"/>
          <w:lang w:val="en-GB"/>
        </w:rPr>
        <w:t>? You do a good job of setting this up as an important question to ask in a novel</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ecosystem in the Introduction, but then get away from that context in the interpretation of</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results.</w:t>
      </w:r>
    </w:p>
    <w:p w:rsidR="00F07E1E" w:rsidRPr="007D500B" w:rsidRDefault="00F07E1E" w:rsidP="0051509E">
      <w:pPr>
        <w:autoSpaceDE w:val="0"/>
        <w:autoSpaceDN w:val="0"/>
        <w:adjustRightInd w:val="0"/>
        <w:rPr>
          <w:rFonts w:ascii="Times New Roman" w:hAnsi="Times New Roman" w:cs="Times New Roman"/>
          <w:sz w:val="24"/>
          <w:szCs w:val="24"/>
          <w:lang w:val="en-GB"/>
        </w:rPr>
      </w:pPr>
    </w:p>
    <w:p w:rsidR="00F07E1E" w:rsidRPr="007D500B" w:rsidRDefault="00065874"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sz w:val="24"/>
          <w:szCs w:val="24"/>
          <w:lang w:val="en-GB"/>
        </w:rPr>
        <w:t>Although no studies that we know of have addressed the questions of natural defences directly</w:t>
      </w:r>
      <w:r w:rsidR="00F07E1E" w:rsidRPr="007D500B">
        <w:rPr>
          <w:rFonts w:ascii="Times New Roman" w:hAnsi="Times New Roman" w:cs="Times New Roman"/>
          <w:i/>
          <w:sz w:val="24"/>
          <w:szCs w:val="24"/>
          <w:lang w:val="en-GB"/>
        </w:rPr>
        <w:t>,</w:t>
      </w:r>
      <w:r w:rsidRPr="007D500B">
        <w:rPr>
          <w:rFonts w:ascii="Times New Roman" w:hAnsi="Times New Roman" w:cs="Times New Roman"/>
          <w:i/>
          <w:sz w:val="24"/>
          <w:szCs w:val="24"/>
          <w:lang w:val="en-GB"/>
        </w:rPr>
        <w:t xml:space="preserve"> we know that Guam’s native flora have</w:t>
      </w:r>
      <w:r w:rsidR="00F07E1E" w:rsidRPr="007D500B">
        <w:rPr>
          <w:rFonts w:ascii="Times New Roman" w:hAnsi="Times New Roman" w:cs="Times New Roman"/>
          <w:i/>
          <w:sz w:val="24"/>
          <w:szCs w:val="24"/>
          <w:lang w:val="en-GB"/>
        </w:rPr>
        <w:t xml:space="preserve"> </w:t>
      </w:r>
      <w:r w:rsidRPr="007D500B">
        <w:rPr>
          <w:rFonts w:ascii="Times New Roman" w:hAnsi="Times New Roman" w:cs="Times New Roman"/>
          <w:i/>
          <w:sz w:val="24"/>
          <w:szCs w:val="24"/>
          <w:lang w:val="en-GB"/>
        </w:rPr>
        <w:t xml:space="preserve">that have evolved in the absence of large herbivores common to continental systems consistent with the native flora of many remote oceanic islands </w:t>
      </w:r>
      <w:r w:rsidRPr="007D500B">
        <w:rPr>
          <w:rFonts w:ascii="Times New Roman" w:hAnsi="Times New Roman" w:cs="Times New Roman"/>
          <w:i/>
          <w:sz w:val="24"/>
          <w:szCs w:val="24"/>
          <w:lang w:val="en-GB"/>
        </w:rPr>
        <w:lastRenderedPageBreak/>
        <w:t>(</w:t>
      </w:r>
      <w:proofErr w:type="spellStart"/>
      <w:r w:rsidRPr="007D500B">
        <w:rPr>
          <w:rFonts w:ascii="Times New Roman" w:hAnsi="Times New Roman" w:cs="Times New Roman"/>
          <w:i/>
          <w:sz w:val="24"/>
          <w:szCs w:val="24"/>
          <w:lang w:val="en-GB"/>
        </w:rPr>
        <w:t>Courchamp</w:t>
      </w:r>
      <w:proofErr w:type="spellEnd"/>
      <w:r w:rsidR="00D4004F" w:rsidRPr="007D500B">
        <w:rPr>
          <w:rFonts w:ascii="Times New Roman" w:hAnsi="Times New Roman" w:cs="Times New Roman"/>
          <w:i/>
          <w:sz w:val="24"/>
          <w:szCs w:val="24"/>
          <w:lang w:val="en-GB"/>
        </w:rPr>
        <w:t xml:space="preserve"> 2003)</w:t>
      </w:r>
      <w:r w:rsidR="00F07E1E" w:rsidRPr="007D500B">
        <w:rPr>
          <w:rFonts w:ascii="Times New Roman" w:hAnsi="Times New Roman" w:cs="Times New Roman"/>
          <w:i/>
          <w:sz w:val="24"/>
          <w:szCs w:val="24"/>
          <w:lang w:val="en-GB"/>
        </w:rPr>
        <w:t xml:space="preserve">, </w:t>
      </w:r>
      <w:r w:rsidRPr="007D500B">
        <w:rPr>
          <w:rFonts w:ascii="Times New Roman" w:hAnsi="Times New Roman" w:cs="Times New Roman"/>
          <w:i/>
          <w:sz w:val="24"/>
          <w:szCs w:val="24"/>
          <w:lang w:val="en-GB"/>
        </w:rPr>
        <w:t xml:space="preserve">the little we do know about </w:t>
      </w:r>
      <w:r w:rsidR="00F07E1E" w:rsidRPr="007D500B">
        <w:rPr>
          <w:rFonts w:ascii="Times New Roman" w:hAnsi="Times New Roman" w:cs="Times New Roman"/>
          <w:i/>
          <w:sz w:val="24"/>
          <w:szCs w:val="24"/>
          <w:lang w:val="en-GB"/>
        </w:rPr>
        <w:t xml:space="preserve">Guam’s plants </w:t>
      </w:r>
      <w:r w:rsidRPr="007D500B">
        <w:rPr>
          <w:rFonts w:ascii="Times New Roman" w:hAnsi="Times New Roman" w:cs="Times New Roman"/>
          <w:i/>
          <w:sz w:val="24"/>
          <w:szCs w:val="24"/>
          <w:lang w:val="en-GB"/>
        </w:rPr>
        <w:t xml:space="preserve">suggests that they </w:t>
      </w:r>
      <w:r w:rsidR="00F07E1E" w:rsidRPr="007D500B">
        <w:rPr>
          <w:rFonts w:ascii="Times New Roman" w:hAnsi="Times New Roman" w:cs="Times New Roman"/>
          <w:i/>
          <w:sz w:val="24"/>
          <w:szCs w:val="24"/>
          <w:lang w:val="en-GB"/>
        </w:rPr>
        <w:t xml:space="preserve">have few chemical or physical defences such as strong toxins or </w:t>
      </w:r>
      <w:r w:rsidRPr="007D500B">
        <w:rPr>
          <w:rFonts w:ascii="Times New Roman" w:hAnsi="Times New Roman" w:cs="Times New Roman"/>
          <w:i/>
          <w:sz w:val="24"/>
          <w:szCs w:val="24"/>
          <w:lang w:val="en-GB"/>
        </w:rPr>
        <w:t xml:space="preserve">thorns. </w:t>
      </w:r>
      <w:proofErr w:type="spellStart"/>
      <w:r w:rsidR="00D4004F" w:rsidRPr="007D500B">
        <w:rPr>
          <w:rFonts w:ascii="Times New Roman" w:hAnsi="Times New Roman" w:cs="Times New Roman"/>
          <w:sz w:val="24"/>
          <w:szCs w:val="24"/>
          <w:lang w:val="en-GB"/>
        </w:rPr>
        <w:t>Ochrosia</w:t>
      </w:r>
      <w:proofErr w:type="spellEnd"/>
      <w:r w:rsidR="00D4004F" w:rsidRPr="007D500B">
        <w:rPr>
          <w:rFonts w:ascii="Times New Roman" w:hAnsi="Times New Roman" w:cs="Times New Roman"/>
          <w:sz w:val="24"/>
          <w:szCs w:val="24"/>
          <w:lang w:val="en-GB"/>
        </w:rPr>
        <w:t xml:space="preserve"> </w:t>
      </w:r>
      <w:proofErr w:type="spellStart"/>
      <w:r w:rsidR="00D4004F" w:rsidRPr="007D500B">
        <w:rPr>
          <w:rFonts w:ascii="Times New Roman" w:hAnsi="Times New Roman" w:cs="Times New Roman"/>
          <w:sz w:val="24"/>
          <w:szCs w:val="24"/>
          <w:lang w:val="en-GB"/>
        </w:rPr>
        <w:t>oppositifolia</w:t>
      </w:r>
      <w:proofErr w:type="spellEnd"/>
      <w:r w:rsidR="00C20232" w:rsidRPr="007D500B">
        <w:rPr>
          <w:rFonts w:ascii="Times New Roman" w:hAnsi="Times New Roman" w:cs="Times New Roman"/>
          <w:i/>
          <w:sz w:val="24"/>
          <w:szCs w:val="24"/>
          <w:lang w:val="en-GB"/>
        </w:rPr>
        <w:t xml:space="preserve"> and</w:t>
      </w:r>
      <w:r w:rsidR="00D4004F" w:rsidRPr="007D500B">
        <w:rPr>
          <w:rFonts w:ascii="Times New Roman" w:hAnsi="Times New Roman" w:cs="Times New Roman"/>
          <w:i/>
          <w:sz w:val="24"/>
          <w:szCs w:val="24"/>
          <w:lang w:val="en-GB"/>
        </w:rPr>
        <w:t xml:space="preserve"> </w:t>
      </w:r>
      <w:r w:rsidR="00D4004F" w:rsidRPr="007D500B">
        <w:rPr>
          <w:rFonts w:ascii="Times New Roman" w:hAnsi="Times New Roman" w:cs="Times New Roman"/>
          <w:sz w:val="24"/>
          <w:szCs w:val="24"/>
          <w:lang w:val="en-GB"/>
        </w:rPr>
        <w:t xml:space="preserve">Aglaia </w:t>
      </w:r>
      <w:proofErr w:type="spellStart"/>
      <w:r w:rsidR="00D4004F" w:rsidRPr="007D500B">
        <w:rPr>
          <w:rFonts w:ascii="Times New Roman" w:hAnsi="Times New Roman" w:cs="Times New Roman"/>
          <w:sz w:val="24"/>
          <w:szCs w:val="24"/>
          <w:lang w:val="en-GB"/>
        </w:rPr>
        <w:t>mariannensis</w:t>
      </w:r>
      <w:proofErr w:type="spellEnd"/>
      <w:r w:rsidR="00C20232" w:rsidRPr="007D500B">
        <w:rPr>
          <w:rFonts w:ascii="Times New Roman" w:hAnsi="Times New Roman" w:cs="Times New Roman"/>
          <w:i/>
          <w:sz w:val="24"/>
          <w:szCs w:val="24"/>
          <w:lang w:val="en-GB"/>
        </w:rPr>
        <w:t xml:space="preserve"> both have </w:t>
      </w:r>
      <w:r w:rsidR="00D4004F" w:rsidRPr="007D500B">
        <w:rPr>
          <w:rFonts w:ascii="Times New Roman" w:hAnsi="Times New Roman" w:cs="Times New Roman"/>
          <w:i/>
          <w:sz w:val="24"/>
          <w:szCs w:val="24"/>
          <w:lang w:val="en-GB"/>
        </w:rPr>
        <w:t>medicinal uses</w:t>
      </w:r>
      <w:r w:rsidR="00EE564A" w:rsidRPr="007D500B">
        <w:rPr>
          <w:rFonts w:ascii="Times New Roman" w:hAnsi="Times New Roman" w:cs="Times New Roman"/>
          <w:i/>
          <w:sz w:val="24"/>
          <w:szCs w:val="24"/>
          <w:lang w:val="en-GB"/>
        </w:rPr>
        <w:t xml:space="preserve"> (Safford 1905)</w:t>
      </w:r>
      <w:r w:rsidR="00D4004F" w:rsidRPr="007D500B">
        <w:rPr>
          <w:rFonts w:ascii="Times New Roman" w:hAnsi="Times New Roman" w:cs="Times New Roman"/>
          <w:i/>
          <w:sz w:val="24"/>
          <w:szCs w:val="24"/>
          <w:lang w:val="en-GB"/>
        </w:rPr>
        <w:t>, and we have observed some evidence of deer herbivory on their leaves, suggesting they are not highly toxic. They have no evident physical defences. We have no definitive answer for why deer avoided thes</w:t>
      </w:r>
      <w:r w:rsidR="00EE564A" w:rsidRPr="007D500B">
        <w:rPr>
          <w:rFonts w:ascii="Times New Roman" w:hAnsi="Times New Roman" w:cs="Times New Roman"/>
          <w:i/>
          <w:sz w:val="24"/>
          <w:szCs w:val="24"/>
          <w:lang w:val="en-GB"/>
        </w:rPr>
        <w:t>e species in our seedling plots and, therefore, do not include speculations or guesses in the absence of solid information on their chemical composition.</w:t>
      </w:r>
      <w:r w:rsidR="00C20232" w:rsidRPr="007D500B">
        <w:rPr>
          <w:rFonts w:ascii="Times New Roman" w:hAnsi="Times New Roman" w:cs="Times New Roman"/>
          <w:i/>
          <w:sz w:val="24"/>
          <w:szCs w:val="24"/>
          <w:lang w:val="en-GB"/>
        </w:rPr>
        <w:t xml:space="preserve"> We simply point out that they survived in our ungulate-accessible plots, and they are also among the most numerous adults and seedlings in our vegetation surveys, leading us to believe that deer either avoid them or select for other species.</w:t>
      </w:r>
    </w:p>
    <w:p w:rsidR="008443F9" w:rsidRPr="007D500B" w:rsidRDefault="008443F9" w:rsidP="0051509E">
      <w:pPr>
        <w:autoSpaceDE w:val="0"/>
        <w:autoSpaceDN w:val="0"/>
        <w:adjustRightInd w:val="0"/>
        <w:rPr>
          <w:rFonts w:ascii="Times New Roman" w:hAnsi="Times New Roman" w:cs="Times New Roman"/>
          <w:sz w:val="24"/>
          <w:szCs w:val="24"/>
          <w:lang w:val="en-GB"/>
        </w:rPr>
      </w:pPr>
    </w:p>
    <w:p w:rsidR="008443F9" w:rsidRPr="007D500B" w:rsidRDefault="008443F9"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sz w:val="24"/>
          <w:szCs w:val="24"/>
          <w:lang w:val="en-GB"/>
        </w:rPr>
        <w:t>Added this text to Discussion (p. 12):</w:t>
      </w:r>
    </w:p>
    <w:p w:rsidR="008443F9" w:rsidRPr="007D500B" w:rsidRDefault="008443F9"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sz w:val="24"/>
          <w:szCs w:val="24"/>
        </w:rPr>
        <w:t>Further studies would be needed to determine if pigs are actually dispersing these species in to disturbed edges and gaps, but both tree species are very common in secondary forests that were formerly cleared land (which were not surveyed for this study) that also have evidence of pig presence like scat, wallows, and rooting.</w:t>
      </w:r>
    </w:p>
    <w:p w:rsidR="0006705A" w:rsidRPr="007D500B" w:rsidRDefault="0006705A" w:rsidP="0051509E">
      <w:pPr>
        <w:autoSpaceDE w:val="0"/>
        <w:autoSpaceDN w:val="0"/>
        <w:adjustRightInd w:val="0"/>
        <w:rPr>
          <w:rFonts w:ascii="Times New Roman" w:hAnsi="Times New Roman" w:cs="Times New Roman"/>
          <w:sz w:val="24"/>
          <w:szCs w:val="24"/>
          <w:lang w:val="en-GB"/>
        </w:rPr>
      </w:pP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3) </w:t>
      </w:r>
      <w:r w:rsidRPr="007D500B">
        <w:rPr>
          <w:rFonts w:ascii="Times New Roman" w:hAnsi="Times New Roman" w:cs="Times New Roman"/>
          <w:b/>
          <w:bCs/>
          <w:sz w:val="24"/>
          <w:szCs w:val="24"/>
          <w:lang w:val="en-GB"/>
        </w:rPr>
        <w:t xml:space="preserve">Over-interpretation of </w:t>
      </w:r>
      <w:proofErr w:type="gramStart"/>
      <w:r w:rsidRPr="007D500B">
        <w:rPr>
          <w:rFonts w:ascii="Times New Roman" w:hAnsi="Times New Roman" w:cs="Times New Roman"/>
          <w:b/>
          <w:bCs/>
          <w:sz w:val="24"/>
          <w:szCs w:val="24"/>
          <w:lang w:val="en-GB"/>
        </w:rPr>
        <w:t>results?:</w:t>
      </w:r>
      <w:proofErr w:type="gramEnd"/>
      <w:r w:rsidRPr="007D500B">
        <w:rPr>
          <w:rFonts w:ascii="Times New Roman" w:hAnsi="Times New Roman" w:cs="Times New Roman"/>
          <w:b/>
          <w:bCs/>
          <w:sz w:val="24"/>
          <w:szCs w:val="24"/>
          <w:lang w:val="en-GB"/>
        </w:rPr>
        <w:t xml:space="preserve"> </w:t>
      </w:r>
      <w:r w:rsidRPr="007D500B">
        <w:rPr>
          <w:rFonts w:ascii="Times New Roman" w:hAnsi="Times New Roman" w:cs="Times New Roman"/>
          <w:sz w:val="24"/>
          <w:szCs w:val="24"/>
          <w:lang w:val="en-GB"/>
        </w:rPr>
        <w:t>One of the primary take-home points from the article is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that feral pigs play an important role as seed dispersers in this novel ecosystem. However, I</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found this point to be at least somewhat contradictory to other statements in the paper. For</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example, the authors state on lines 199-201 that “While the benefits of pigs as seed dispersers</w:t>
      </w:r>
    </w:p>
    <w:p w:rsidR="0051509E" w:rsidRPr="007D500B" w:rsidRDefault="0051509E" w:rsidP="0051509E">
      <w:pPr>
        <w:autoSpaceDE w:val="0"/>
        <w:autoSpaceDN w:val="0"/>
        <w:adjustRightInd w:val="0"/>
        <w:rPr>
          <w:rFonts w:ascii="Times New Roman" w:hAnsi="Times New Roman" w:cs="Times New Roman"/>
          <w:sz w:val="24"/>
          <w:szCs w:val="24"/>
          <w:lang w:val="en-GB"/>
        </w:rPr>
      </w:pPr>
      <w:proofErr w:type="spellStart"/>
      <w:r w:rsidRPr="007D500B">
        <w:rPr>
          <w:rFonts w:ascii="Times New Roman" w:hAnsi="Times New Roman" w:cs="Times New Roman"/>
          <w:sz w:val="24"/>
          <w:szCs w:val="24"/>
          <w:lang w:val="en-GB"/>
        </w:rPr>
        <w:t>were</w:t>
      </w:r>
      <w:proofErr w:type="spellEnd"/>
      <w:r w:rsidRPr="007D500B">
        <w:rPr>
          <w:rFonts w:ascii="Times New Roman" w:hAnsi="Times New Roman" w:cs="Times New Roman"/>
          <w:sz w:val="24"/>
          <w:szCs w:val="24"/>
          <w:lang w:val="en-GB"/>
        </w:rPr>
        <w:t xml:space="preserve"> not evident in the seedling community, neither was a negative role for pigs”. I have a</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hard time reconciling that statement with others, for example lines 12-13 in the abstract</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stating “…suggesting that pigs provide an ecosystem function – seed dispersal – that has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been lost from Guam”; and lines 213-214 stating “…pigs may be one of the few vertebrate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species moving successional species into edges and gaps”. How is it possible that pigs </w:t>
      </w:r>
      <w:proofErr w:type="gramStart"/>
      <w:r w:rsidRPr="007D500B">
        <w:rPr>
          <w:rFonts w:ascii="Times New Roman" w:hAnsi="Times New Roman" w:cs="Times New Roman"/>
          <w:sz w:val="24"/>
          <w:szCs w:val="24"/>
          <w:lang w:val="en-GB"/>
        </w:rPr>
        <w:t>are</w:t>
      </w:r>
      <w:proofErr w:type="gramEnd"/>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playing an important role as a seed disperser if they have no impact on the plant community?</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I find there to be a pretty big difference between lack of a negative role vs. presence of a</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positive role. Your evidence seems to point to the former, but most of the attention is on the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latter.</w:t>
      </w:r>
    </w:p>
    <w:p w:rsidR="00C20232" w:rsidRPr="007D500B" w:rsidRDefault="00C20232" w:rsidP="0051509E">
      <w:pPr>
        <w:autoSpaceDE w:val="0"/>
        <w:autoSpaceDN w:val="0"/>
        <w:adjustRightInd w:val="0"/>
        <w:rPr>
          <w:rFonts w:ascii="Times New Roman" w:hAnsi="Times New Roman" w:cs="Times New Roman"/>
          <w:sz w:val="24"/>
          <w:szCs w:val="24"/>
          <w:lang w:val="en-GB"/>
        </w:rPr>
      </w:pPr>
    </w:p>
    <w:p w:rsidR="00C20232" w:rsidRPr="007D500B" w:rsidRDefault="00C20232"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sz w:val="24"/>
          <w:szCs w:val="24"/>
          <w:lang w:val="en-GB"/>
        </w:rPr>
        <w:t xml:space="preserve">We soften our language about the role of pigs as dispersers. Instead, we suggest that they are capable of dispersing seeds, but that further studies are needed to truly discern their roles. We agree that the lack of negative role should be emphasised instead of giving the impression that pigs play a positive role. </w:t>
      </w:r>
    </w:p>
    <w:p w:rsidR="00C20232" w:rsidRPr="007D500B" w:rsidRDefault="00C20232" w:rsidP="0051509E">
      <w:pPr>
        <w:autoSpaceDE w:val="0"/>
        <w:autoSpaceDN w:val="0"/>
        <w:adjustRightInd w:val="0"/>
        <w:rPr>
          <w:rFonts w:ascii="Times New Roman" w:hAnsi="Times New Roman" w:cs="Times New Roman"/>
          <w:sz w:val="24"/>
          <w:szCs w:val="24"/>
          <w:lang w:val="en-GB"/>
        </w:rPr>
      </w:pPr>
    </w:p>
    <w:p w:rsidR="0051509E" w:rsidRPr="007D500B" w:rsidRDefault="0051509E" w:rsidP="0051509E">
      <w:pPr>
        <w:autoSpaceDE w:val="0"/>
        <w:autoSpaceDN w:val="0"/>
        <w:adjustRightInd w:val="0"/>
        <w:rPr>
          <w:rFonts w:ascii="Times New Roman" w:hAnsi="Times New Roman" w:cs="Times New Roman"/>
          <w:b/>
          <w:bCs/>
          <w:sz w:val="24"/>
          <w:szCs w:val="24"/>
          <w:lang w:val="en-GB"/>
        </w:rPr>
      </w:pPr>
      <w:r w:rsidRPr="007D500B">
        <w:rPr>
          <w:rFonts w:ascii="Times New Roman" w:hAnsi="Times New Roman" w:cs="Times New Roman"/>
          <w:b/>
          <w:bCs/>
          <w:sz w:val="24"/>
          <w:szCs w:val="24"/>
          <w:lang w:val="en-GB"/>
        </w:rPr>
        <w:t>More minor items: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3</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1) I feel like it is important to highlight that you have no true control in this study (i.e., forests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never impacted by deer and feral pigs on Guam).</w:t>
      </w:r>
    </w:p>
    <w:p w:rsidR="00C20232" w:rsidRPr="007D500B" w:rsidRDefault="00C20232" w:rsidP="0051509E">
      <w:pPr>
        <w:autoSpaceDE w:val="0"/>
        <w:autoSpaceDN w:val="0"/>
        <w:adjustRightInd w:val="0"/>
        <w:rPr>
          <w:rFonts w:ascii="Times New Roman" w:hAnsi="Times New Roman" w:cs="Times New Roman"/>
          <w:sz w:val="24"/>
          <w:szCs w:val="24"/>
          <w:lang w:val="en-GB"/>
        </w:rPr>
      </w:pPr>
    </w:p>
    <w:p w:rsidR="00C20232" w:rsidRPr="007D500B" w:rsidRDefault="00C20232"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sz w:val="24"/>
          <w:szCs w:val="24"/>
          <w:lang w:val="en-GB"/>
        </w:rPr>
        <w:t>A few large-scale ungulate-exclusion fences were put up after our study, but at the ti</w:t>
      </w:r>
      <w:r w:rsidR="00B42944" w:rsidRPr="007D500B">
        <w:rPr>
          <w:rFonts w:ascii="Times New Roman" w:hAnsi="Times New Roman" w:cs="Times New Roman"/>
          <w:i/>
          <w:sz w:val="24"/>
          <w:szCs w:val="24"/>
          <w:lang w:val="en-GB"/>
        </w:rPr>
        <w:t xml:space="preserve">me of our study, none existed outside of a small (220m by 220m) snake-proof enclosure where US Geological Survey scientists had been monitoring changes in vegetation inside versus outside the fence. We look forward to those results and ours helping inform the role that deer and pigs play in Guam. We settled on comparing relative abundances across based on scat counts. Based on </w:t>
      </w:r>
      <w:r w:rsidR="00B42944" w:rsidRPr="007D500B">
        <w:rPr>
          <w:rFonts w:ascii="Times New Roman" w:hAnsi="Times New Roman" w:cs="Times New Roman"/>
          <w:i/>
          <w:sz w:val="24"/>
          <w:szCs w:val="24"/>
          <w:lang w:val="en-GB"/>
        </w:rPr>
        <w:lastRenderedPageBreak/>
        <w:t>the strong signal in the seedling communities we were able to detect across sites, this index was sufficient at capturing differences in deer abundances. Our seedling plots, however, were truly exempt from deer herbivory and any effects from pig rooting.</w:t>
      </w:r>
    </w:p>
    <w:p w:rsidR="00B42944" w:rsidRPr="007D500B" w:rsidRDefault="00B42944" w:rsidP="0051509E">
      <w:pPr>
        <w:autoSpaceDE w:val="0"/>
        <w:autoSpaceDN w:val="0"/>
        <w:adjustRightInd w:val="0"/>
        <w:rPr>
          <w:rFonts w:ascii="Times New Roman" w:hAnsi="Times New Roman" w:cs="Times New Roman"/>
          <w:i/>
          <w:sz w:val="24"/>
          <w:szCs w:val="24"/>
          <w:lang w:val="en-GB"/>
        </w:rPr>
      </w:pPr>
    </w:p>
    <w:p w:rsidR="00B42944" w:rsidRPr="007D500B" w:rsidRDefault="00B42944" w:rsidP="0051509E">
      <w:pPr>
        <w:autoSpaceDE w:val="0"/>
        <w:autoSpaceDN w:val="0"/>
        <w:adjustRightInd w:val="0"/>
        <w:rPr>
          <w:rFonts w:ascii="Times New Roman" w:hAnsi="Times New Roman" w:cs="Times New Roman"/>
          <w:i/>
          <w:sz w:val="24"/>
          <w:szCs w:val="24"/>
          <w:lang w:val="en-GB"/>
        </w:rPr>
      </w:pP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2) Lines 88-89: Seeds came from multiple islands???</w:t>
      </w:r>
    </w:p>
    <w:p w:rsidR="00B42944" w:rsidRPr="007D500B" w:rsidRDefault="00B42944" w:rsidP="0051509E">
      <w:pPr>
        <w:autoSpaceDE w:val="0"/>
        <w:autoSpaceDN w:val="0"/>
        <w:adjustRightInd w:val="0"/>
        <w:rPr>
          <w:rFonts w:ascii="Times New Roman" w:hAnsi="Times New Roman" w:cs="Times New Roman"/>
          <w:sz w:val="24"/>
          <w:szCs w:val="24"/>
          <w:lang w:val="en-GB"/>
        </w:rPr>
      </w:pPr>
    </w:p>
    <w:p w:rsidR="00B42944" w:rsidRPr="007D500B" w:rsidRDefault="00B42944"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sz w:val="24"/>
          <w:szCs w:val="24"/>
          <w:lang w:val="en-GB"/>
        </w:rPr>
        <w:t>Seedlings were only from Guam. Line was corrected.</w:t>
      </w:r>
    </w:p>
    <w:p w:rsidR="00B42944" w:rsidRPr="007D500B" w:rsidRDefault="00B42944" w:rsidP="0051509E">
      <w:pPr>
        <w:autoSpaceDE w:val="0"/>
        <w:autoSpaceDN w:val="0"/>
        <w:adjustRightInd w:val="0"/>
        <w:rPr>
          <w:rFonts w:ascii="Times New Roman" w:hAnsi="Times New Roman" w:cs="Times New Roman"/>
          <w:i/>
          <w:sz w:val="24"/>
          <w:szCs w:val="24"/>
          <w:lang w:val="en-GB"/>
        </w:rPr>
      </w:pP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3) Line 100: sounds like some of the </w:t>
      </w:r>
      <w:proofErr w:type="spellStart"/>
      <w:r w:rsidRPr="007D500B">
        <w:rPr>
          <w:rFonts w:ascii="Times New Roman" w:hAnsi="Times New Roman" w:cs="Times New Roman"/>
          <w:sz w:val="24"/>
          <w:szCs w:val="24"/>
          <w:lang w:val="en-GB"/>
        </w:rPr>
        <w:t>outplanted</w:t>
      </w:r>
      <w:proofErr w:type="spellEnd"/>
      <w:r w:rsidRPr="007D500B">
        <w:rPr>
          <w:rFonts w:ascii="Times New Roman" w:hAnsi="Times New Roman" w:cs="Times New Roman"/>
          <w:sz w:val="24"/>
          <w:szCs w:val="24"/>
          <w:lang w:val="en-GB"/>
        </w:rPr>
        <w:t xml:space="preserve"> seedlings were in the ground for 15 months,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others only 4. This should be expanded upon in the Results and their interpretation.</w:t>
      </w:r>
    </w:p>
    <w:p w:rsidR="00B42944" w:rsidRPr="007D500B" w:rsidRDefault="00B42944" w:rsidP="0051509E">
      <w:pPr>
        <w:autoSpaceDE w:val="0"/>
        <w:autoSpaceDN w:val="0"/>
        <w:adjustRightInd w:val="0"/>
        <w:rPr>
          <w:rFonts w:ascii="Times New Roman" w:hAnsi="Times New Roman" w:cs="Times New Roman"/>
          <w:sz w:val="24"/>
          <w:szCs w:val="24"/>
          <w:lang w:val="en-GB"/>
        </w:rPr>
      </w:pPr>
    </w:p>
    <w:p w:rsidR="00B42944" w:rsidRPr="007D500B" w:rsidRDefault="00B42944"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sz w:val="24"/>
          <w:szCs w:val="24"/>
          <w:lang w:val="en-GB"/>
        </w:rPr>
        <w:t xml:space="preserve">We included length of time in our GLM full model, but it did not improve model fit. We report </w:t>
      </w:r>
      <w:proofErr w:type="spellStart"/>
      <w:r w:rsidRPr="007D500B">
        <w:rPr>
          <w:rFonts w:ascii="Times New Roman" w:hAnsi="Times New Roman" w:cs="Times New Roman"/>
          <w:i/>
          <w:sz w:val="24"/>
          <w:szCs w:val="24"/>
          <w:lang w:val="en-GB"/>
        </w:rPr>
        <w:t>AICc</w:t>
      </w:r>
      <w:proofErr w:type="spellEnd"/>
      <w:r w:rsidRPr="007D500B">
        <w:rPr>
          <w:rFonts w:ascii="Times New Roman" w:hAnsi="Times New Roman" w:cs="Times New Roman"/>
          <w:i/>
          <w:sz w:val="24"/>
          <w:szCs w:val="24"/>
          <w:lang w:val="en-GB"/>
        </w:rPr>
        <w:t xml:space="preserve"> values on lines </w:t>
      </w:r>
      <w:r w:rsidR="00627366" w:rsidRPr="007D500B">
        <w:rPr>
          <w:rFonts w:ascii="Times New Roman" w:hAnsi="Times New Roman" w:cs="Times New Roman"/>
          <w:i/>
          <w:sz w:val="24"/>
          <w:szCs w:val="24"/>
          <w:lang w:val="en-GB"/>
        </w:rPr>
        <w:t>180-181:</w:t>
      </w:r>
    </w:p>
    <w:p w:rsidR="00627366" w:rsidRPr="007D500B" w:rsidRDefault="00627366" w:rsidP="0051509E">
      <w:pPr>
        <w:autoSpaceDE w:val="0"/>
        <w:autoSpaceDN w:val="0"/>
        <w:adjustRightInd w:val="0"/>
        <w:rPr>
          <w:rFonts w:ascii="Times New Roman" w:hAnsi="Times New Roman" w:cs="Times New Roman"/>
          <w:sz w:val="24"/>
          <w:szCs w:val="24"/>
        </w:rPr>
      </w:pPr>
      <w:r w:rsidRPr="007D500B">
        <w:rPr>
          <w:rFonts w:ascii="Times New Roman" w:hAnsi="Times New Roman" w:cs="Times New Roman"/>
          <w:i/>
          <w:sz w:val="24"/>
          <w:szCs w:val="24"/>
          <w:lang w:val="en-GB"/>
        </w:rPr>
        <w:t>“</w:t>
      </w:r>
      <w:proofErr w:type="spellStart"/>
      <w:r w:rsidRPr="007D500B">
        <w:rPr>
          <w:rFonts w:ascii="Times New Roman" w:hAnsi="Times New Roman" w:cs="Times New Roman"/>
          <w:sz w:val="24"/>
          <w:szCs w:val="24"/>
        </w:rPr>
        <w:t>AICc</w:t>
      </w:r>
      <w:proofErr w:type="spellEnd"/>
      <w:r w:rsidRPr="007D500B">
        <w:rPr>
          <w:rFonts w:ascii="Times New Roman" w:hAnsi="Times New Roman" w:cs="Times New Roman"/>
          <w:sz w:val="24"/>
          <w:szCs w:val="24"/>
        </w:rPr>
        <w:t xml:space="preserve"> for the model with the three-way interaction was 672.12, higher than </w:t>
      </w:r>
      <w:proofErr w:type="spellStart"/>
      <w:r w:rsidRPr="007D500B">
        <w:rPr>
          <w:rFonts w:ascii="Times New Roman" w:hAnsi="Times New Roman" w:cs="Times New Roman"/>
          <w:sz w:val="24"/>
          <w:szCs w:val="24"/>
        </w:rPr>
        <w:t>AICc</w:t>
      </w:r>
      <w:proofErr w:type="spellEnd"/>
      <w:r w:rsidRPr="007D500B">
        <w:rPr>
          <w:rFonts w:ascii="Times New Roman" w:hAnsi="Times New Roman" w:cs="Times New Roman"/>
          <w:sz w:val="24"/>
          <w:szCs w:val="24"/>
        </w:rPr>
        <w:t xml:space="preserve"> of 612.89 for just the species and treatment interaction.”</w:t>
      </w:r>
    </w:p>
    <w:p w:rsidR="00627366" w:rsidRPr="007D500B" w:rsidRDefault="00627366" w:rsidP="0051509E">
      <w:pPr>
        <w:autoSpaceDE w:val="0"/>
        <w:autoSpaceDN w:val="0"/>
        <w:adjustRightInd w:val="0"/>
        <w:rPr>
          <w:rFonts w:ascii="Times New Roman" w:hAnsi="Times New Roman" w:cs="Times New Roman"/>
          <w:i/>
          <w:sz w:val="24"/>
          <w:szCs w:val="24"/>
          <w:lang w:val="en-GB"/>
        </w:rPr>
      </w:pP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4) Lines 114-116: I found it odd that the authors appear to have removed all wind-borne seeds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from the seedling/scat greenhouse trial, yet in lines 164-165 refer to a windborne </w:t>
      </w:r>
      <w:proofErr w:type="spellStart"/>
      <w:r w:rsidRPr="007D500B">
        <w:rPr>
          <w:rFonts w:ascii="Times New Roman" w:hAnsi="Times New Roman" w:cs="Times New Roman"/>
          <w:sz w:val="24"/>
          <w:szCs w:val="24"/>
          <w:lang w:val="en-GB"/>
        </w:rPr>
        <w:t>seedderived</w:t>
      </w:r>
      <w:proofErr w:type="spellEnd"/>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seedling in deer scat as being accidentally ingested. How do you reconcile </w:t>
      </w:r>
      <w:proofErr w:type="gramStart"/>
      <w:r w:rsidRPr="007D500B">
        <w:rPr>
          <w:rFonts w:ascii="Times New Roman" w:hAnsi="Times New Roman" w:cs="Times New Roman"/>
          <w:sz w:val="24"/>
          <w:szCs w:val="24"/>
          <w:lang w:val="en-GB"/>
        </w:rPr>
        <w:t>that</w:t>
      </w:r>
      <w:proofErr w:type="gramEnd"/>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apparent discrepancy? Were windborne seeds removed from that experiment or not? This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also goes back to my comment about presenting and interpreting results based on life history</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characteristics of the studied species, and not just native vs. </w:t>
      </w:r>
      <w:proofErr w:type="spellStart"/>
      <w:r w:rsidRPr="007D500B">
        <w:rPr>
          <w:rFonts w:ascii="Times New Roman" w:hAnsi="Times New Roman" w:cs="Times New Roman"/>
          <w:sz w:val="24"/>
          <w:szCs w:val="24"/>
          <w:lang w:val="en-GB"/>
        </w:rPr>
        <w:t>nonnative</w:t>
      </w:r>
      <w:proofErr w:type="spellEnd"/>
      <w:r w:rsidRPr="007D500B">
        <w:rPr>
          <w:rFonts w:ascii="Times New Roman" w:hAnsi="Times New Roman" w:cs="Times New Roman"/>
          <w:sz w:val="24"/>
          <w:szCs w:val="24"/>
          <w:lang w:val="en-GB"/>
        </w:rPr>
        <w:t>.</w:t>
      </w:r>
    </w:p>
    <w:p w:rsidR="00627366" w:rsidRPr="007D500B" w:rsidRDefault="00627366" w:rsidP="0051509E">
      <w:pPr>
        <w:autoSpaceDE w:val="0"/>
        <w:autoSpaceDN w:val="0"/>
        <w:adjustRightInd w:val="0"/>
        <w:rPr>
          <w:rFonts w:ascii="Times New Roman" w:hAnsi="Times New Roman" w:cs="Times New Roman"/>
          <w:sz w:val="24"/>
          <w:szCs w:val="24"/>
          <w:lang w:val="en-GB"/>
        </w:rPr>
      </w:pPr>
    </w:p>
    <w:p w:rsidR="00627366" w:rsidRPr="007D500B" w:rsidRDefault="00627366"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sz w:val="24"/>
          <w:szCs w:val="24"/>
          <w:lang w:val="en-GB"/>
        </w:rPr>
        <w:t>Only one wind-dispersed seed was included in our counts, it was from deer scats. We added this text to lines 198-199:</w:t>
      </w:r>
    </w:p>
    <w:p w:rsidR="00627366" w:rsidRPr="007D500B" w:rsidRDefault="00627366" w:rsidP="0051509E">
      <w:pPr>
        <w:autoSpaceDE w:val="0"/>
        <w:autoSpaceDN w:val="0"/>
        <w:adjustRightInd w:val="0"/>
        <w:rPr>
          <w:rFonts w:ascii="Times New Roman" w:hAnsi="Times New Roman" w:cs="Times New Roman"/>
          <w:i/>
          <w:sz w:val="24"/>
          <w:szCs w:val="24"/>
          <w:lang w:val="en-GB"/>
        </w:rPr>
      </w:pPr>
    </w:p>
    <w:p w:rsidR="00627366" w:rsidRPr="007D500B" w:rsidRDefault="00627366" w:rsidP="0051509E">
      <w:pPr>
        <w:autoSpaceDE w:val="0"/>
        <w:autoSpaceDN w:val="0"/>
        <w:adjustRightInd w:val="0"/>
        <w:rPr>
          <w:rFonts w:ascii="Times New Roman" w:hAnsi="Times New Roman" w:cs="Times New Roman"/>
          <w:i/>
          <w:sz w:val="24"/>
          <w:szCs w:val="24"/>
        </w:rPr>
      </w:pPr>
      <w:r w:rsidRPr="007D500B">
        <w:rPr>
          <w:rFonts w:ascii="Times New Roman" w:hAnsi="Times New Roman" w:cs="Times New Roman"/>
          <w:i/>
          <w:sz w:val="24"/>
          <w:szCs w:val="24"/>
          <w:lang w:val="en-GB"/>
        </w:rPr>
        <w:t>“</w:t>
      </w:r>
      <w:r w:rsidRPr="007D500B">
        <w:rPr>
          <w:rFonts w:ascii="Times New Roman" w:hAnsi="Times New Roman" w:cs="Times New Roman"/>
          <w:i/>
          <w:sz w:val="24"/>
          <w:szCs w:val="24"/>
        </w:rPr>
        <w:t xml:space="preserve">The </w:t>
      </w:r>
      <w:r w:rsidRPr="007D500B">
        <w:rPr>
          <w:rFonts w:ascii="Times New Roman" w:hAnsi="Times New Roman" w:cs="Times New Roman"/>
          <w:sz w:val="24"/>
          <w:szCs w:val="24"/>
        </w:rPr>
        <w:t xml:space="preserve">M. </w:t>
      </w:r>
      <w:proofErr w:type="spellStart"/>
      <w:r w:rsidRPr="007D500B">
        <w:rPr>
          <w:rFonts w:ascii="Times New Roman" w:hAnsi="Times New Roman" w:cs="Times New Roman"/>
          <w:sz w:val="24"/>
          <w:szCs w:val="24"/>
        </w:rPr>
        <w:t>micrantha</w:t>
      </w:r>
      <w:proofErr w:type="spellEnd"/>
      <w:r w:rsidRPr="007D500B">
        <w:rPr>
          <w:rFonts w:ascii="Times New Roman" w:hAnsi="Times New Roman" w:cs="Times New Roman"/>
          <w:i/>
          <w:sz w:val="24"/>
          <w:szCs w:val="24"/>
        </w:rPr>
        <w:t xml:space="preserve"> seedling, however, was only found in one tray and sprouting directly </w:t>
      </w:r>
      <w:r w:rsidR="00B53115" w:rsidRPr="007D500B">
        <w:rPr>
          <w:rFonts w:ascii="Times New Roman" w:hAnsi="Times New Roman" w:cs="Times New Roman"/>
          <w:i/>
          <w:sz w:val="24"/>
          <w:szCs w:val="24"/>
        </w:rPr>
        <w:t>from one of the deer pellets</w:t>
      </w:r>
      <w:r w:rsidRPr="007D500B">
        <w:rPr>
          <w:rFonts w:ascii="Times New Roman" w:hAnsi="Times New Roman" w:cs="Times New Roman"/>
          <w:i/>
          <w:sz w:val="24"/>
          <w:szCs w:val="24"/>
        </w:rPr>
        <w:t xml:space="preserve"> and so was included.”</w:t>
      </w:r>
    </w:p>
    <w:p w:rsidR="00627366" w:rsidRPr="007D500B" w:rsidRDefault="00627366" w:rsidP="0051509E">
      <w:pPr>
        <w:autoSpaceDE w:val="0"/>
        <w:autoSpaceDN w:val="0"/>
        <w:adjustRightInd w:val="0"/>
        <w:rPr>
          <w:rFonts w:ascii="Times New Roman" w:hAnsi="Times New Roman" w:cs="Times New Roman"/>
          <w:i/>
          <w:sz w:val="24"/>
          <w:szCs w:val="24"/>
          <w:lang w:val="en-GB"/>
        </w:rPr>
      </w:pP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5) Lines 155-158: What is it based on life history characteristics that would make these two</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species unaffected by fencing? Thorns? </w:t>
      </w:r>
      <w:proofErr w:type="spellStart"/>
      <w:r w:rsidRPr="007D500B">
        <w:rPr>
          <w:rFonts w:ascii="Times New Roman" w:hAnsi="Times New Roman" w:cs="Times New Roman"/>
          <w:sz w:val="24"/>
          <w:szCs w:val="24"/>
          <w:lang w:val="en-GB"/>
        </w:rPr>
        <w:t>Defense</w:t>
      </w:r>
      <w:proofErr w:type="spellEnd"/>
      <w:r w:rsidRPr="007D500B">
        <w:rPr>
          <w:rFonts w:ascii="Times New Roman" w:hAnsi="Times New Roman" w:cs="Times New Roman"/>
          <w:sz w:val="24"/>
          <w:szCs w:val="24"/>
          <w:lang w:val="en-GB"/>
        </w:rPr>
        <w:t xml:space="preserve"> compounds? I feel like you miss an</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important opportunity by not looking at the life history characteristics of both those species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impacted and those not impacted by deer browsing. This is particularly important given your</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contention that deer are selecting for these species by not browsing on them, and more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information would help bolster that claim.</w:t>
      </w:r>
    </w:p>
    <w:p w:rsidR="006B5938" w:rsidRPr="007D500B" w:rsidRDefault="006B5938" w:rsidP="0051509E">
      <w:pPr>
        <w:autoSpaceDE w:val="0"/>
        <w:autoSpaceDN w:val="0"/>
        <w:adjustRightInd w:val="0"/>
        <w:rPr>
          <w:rFonts w:ascii="Times New Roman" w:hAnsi="Times New Roman" w:cs="Times New Roman"/>
          <w:sz w:val="24"/>
          <w:szCs w:val="24"/>
          <w:lang w:val="en-GB"/>
        </w:rPr>
      </w:pPr>
    </w:p>
    <w:p w:rsidR="006B5938" w:rsidRPr="007D500B" w:rsidRDefault="006B5938"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sz w:val="24"/>
          <w:szCs w:val="24"/>
          <w:lang w:val="en-GB"/>
        </w:rPr>
        <w:t xml:space="preserve">See response above about natural history of </w:t>
      </w:r>
      <w:r w:rsidRPr="007D500B">
        <w:rPr>
          <w:rFonts w:ascii="Times New Roman" w:hAnsi="Times New Roman" w:cs="Times New Roman"/>
          <w:sz w:val="24"/>
          <w:szCs w:val="24"/>
          <w:lang w:val="en-GB"/>
        </w:rPr>
        <w:t xml:space="preserve">O. </w:t>
      </w:r>
      <w:proofErr w:type="spellStart"/>
      <w:r w:rsidRPr="007D500B">
        <w:rPr>
          <w:rFonts w:ascii="Times New Roman" w:hAnsi="Times New Roman" w:cs="Times New Roman"/>
          <w:sz w:val="24"/>
          <w:szCs w:val="24"/>
          <w:lang w:val="en-GB"/>
        </w:rPr>
        <w:t>oppositifolia</w:t>
      </w:r>
      <w:proofErr w:type="spellEnd"/>
      <w:r w:rsidRPr="007D500B">
        <w:rPr>
          <w:rFonts w:ascii="Times New Roman" w:hAnsi="Times New Roman" w:cs="Times New Roman"/>
          <w:i/>
          <w:sz w:val="24"/>
          <w:szCs w:val="24"/>
          <w:lang w:val="en-GB"/>
        </w:rPr>
        <w:t xml:space="preserve"> and </w:t>
      </w:r>
      <w:r w:rsidRPr="007D500B">
        <w:rPr>
          <w:rFonts w:ascii="Times New Roman" w:hAnsi="Times New Roman" w:cs="Times New Roman"/>
          <w:sz w:val="24"/>
          <w:szCs w:val="24"/>
          <w:lang w:val="en-GB"/>
        </w:rPr>
        <w:t xml:space="preserve">A. </w:t>
      </w:r>
      <w:proofErr w:type="spellStart"/>
      <w:r w:rsidRPr="007D500B">
        <w:rPr>
          <w:rFonts w:ascii="Times New Roman" w:hAnsi="Times New Roman" w:cs="Times New Roman"/>
          <w:sz w:val="24"/>
          <w:szCs w:val="24"/>
          <w:lang w:val="en-GB"/>
        </w:rPr>
        <w:t>mariannensis</w:t>
      </w:r>
      <w:proofErr w:type="spellEnd"/>
      <w:r w:rsidRPr="007D500B">
        <w:rPr>
          <w:rFonts w:ascii="Times New Roman" w:hAnsi="Times New Roman" w:cs="Times New Roman"/>
          <w:i/>
          <w:sz w:val="24"/>
          <w:szCs w:val="24"/>
          <w:lang w:val="en-GB"/>
        </w:rPr>
        <w:t>.</w:t>
      </w:r>
    </w:p>
    <w:p w:rsidR="00BD6FD2" w:rsidRPr="007D500B" w:rsidRDefault="00BD6FD2" w:rsidP="0051509E">
      <w:pPr>
        <w:autoSpaceDE w:val="0"/>
        <w:autoSpaceDN w:val="0"/>
        <w:adjustRightInd w:val="0"/>
        <w:rPr>
          <w:rFonts w:ascii="Times New Roman" w:hAnsi="Times New Roman" w:cs="Times New Roman"/>
          <w:i/>
          <w:sz w:val="24"/>
          <w:szCs w:val="24"/>
          <w:lang w:val="en-GB"/>
        </w:rPr>
      </w:pP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6) Line 176: Cause and effect? Why not “Effect of community </w:t>
      </w:r>
      <w:proofErr w:type="spellStart"/>
      <w:r w:rsidRPr="007D500B">
        <w:rPr>
          <w:rFonts w:ascii="Times New Roman" w:hAnsi="Times New Roman" w:cs="Times New Roman"/>
          <w:sz w:val="24"/>
          <w:szCs w:val="24"/>
          <w:lang w:val="en-GB"/>
        </w:rPr>
        <w:t>compoistion</w:t>
      </w:r>
      <w:proofErr w:type="spellEnd"/>
      <w:r w:rsidRPr="007D500B">
        <w:rPr>
          <w:rFonts w:ascii="Times New Roman" w:hAnsi="Times New Roman" w:cs="Times New Roman"/>
          <w:sz w:val="24"/>
          <w:szCs w:val="24"/>
          <w:lang w:val="en-GB"/>
        </w:rPr>
        <w:t xml:space="preserve"> on ungulate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abundance”? This seems like a circular argument to me, and without more information it is</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impossible to tell if deer activity is driving seedling dynamics, or seedling dynamics are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driving deer activity (you should be able to tease this apart with the </w:t>
      </w:r>
      <w:proofErr w:type="spellStart"/>
      <w:r w:rsidRPr="007D500B">
        <w:rPr>
          <w:rFonts w:ascii="Times New Roman" w:hAnsi="Times New Roman" w:cs="Times New Roman"/>
          <w:sz w:val="24"/>
          <w:szCs w:val="24"/>
          <w:lang w:val="en-GB"/>
        </w:rPr>
        <w:t>exclosure</w:t>
      </w:r>
      <w:proofErr w:type="spellEnd"/>
      <w:r w:rsidRPr="007D500B">
        <w:rPr>
          <w:rFonts w:ascii="Times New Roman" w:hAnsi="Times New Roman" w:cs="Times New Roman"/>
          <w:sz w:val="24"/>
          <w:szCs w:val="24"/>
          <w:lang w:val="en-GB"/>
        </w:rPr>
        <w:t xml:space="preserve"> portion of the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study).</w:t>
      </w:r>
    </w:p>
    <w:p w:rsidR="00BD6FD2" w:rsidRPr="007D500B" w:rsidRDefault="00BD6FD2" w:rsidP="0051509E">
      <w:pPr>
        <w:autoSpaceDE w:val="0"/>
        <w:autoSpaceDN w:val="0"/>
        <w:adjustRightInd w:val="0"/>
        <w:rPr>
          <w:rFonts w:ascii="Times New Roman" w:hAnsi="Times New Roman" w:cs="Times New Roman"/>
          <w:sz w:val="24"/>
          <w:szCs w:val="24"/>
          <w:lang w:val="en-GB"/>
        </w:rPr>
      </w:pPr>
    </w:p>
    <w:p w:rsidR="00BD6FD2" w:rsidRPr="007D500B" w:rsidRDefault="00BD6FD2"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sz w:val="24"/>
          <w:szCs w:val="24"/>
          <w:lang w:val="en-GB"/>
        </w:rPr>
        <w:lastRenderedPageBreak/>
        <w:t xml:space="preserve">We find it highly unlikely that seedling abundance is driving deer abundance instead of vice versa. We tried our best to find forest sites that were similar in structure so that differences in composition could be tied to ungulate abundance and not habitat type or historic use. Some sites are more popular as hunting sites than others, while sites on the military base or National </w:t>
      </w:r>
      <w:proofErr w:type="spellStart"/>
      <w:r w:rsidRPr="007D500B">
        <w:rPr>
          <w:rFonts w:ascii="Times New Roman" w:hAnsi="Times New Roman" w:cs="Times New Roman"/>
          <w:i/>
          <w:sz w:val="24"/>
          <w:szCs w:val="24"/>
          <w:lang w:val="en-GB"/>
        </w:rPr>
        <w:t>Widlife</w:t>
      </w:r>
      <w:proofErr w:type="spellEnd"/>
      <w:r w:rsidRPr="007D500B">
        <w:rPr>
          <w:rFonts w:ascii="Times New Roman" w:hAnsi="Times New Roman" w:cs="Times New Roman"/>
          <w:i/>
          <w:sz w:val="24"/>
          <w:szCs w:val="24"/>
          <w:lang w:val="en-GB"/>
        </w:rPr>
        <w:t xml:space="preserve"> Refuge that have more restricted hunting access had medium to high deer scat counts.</w:t>
      </w:r>
    </w:p>
    <w:p w:rsidR="00BD6FD2" w:rsidRPr="007D500B" w:rsidRDefault="00BD6FD2" w:rsidP="0051509E">
      <w:pPr>
        <w:autoSpaceDE w:val="0"/>
        <w:autoSpaceDN w:val="0"/>
        <w:adjustRightInd w:val="0"/>
        <w:rPr>
          <w:rFonts w:ascii="Times New Roman" w:hAnsi="Times New Roman" w:cs="Times New Roman"/>
          <w:i/>
          <w:sz w:val="24"/>
          <w:szCs w:val="24"/>
          <w:lang w:val="en-GB"/>
        </w:rPr>
      </w:pP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7) Lines 190-191: Be specific that “ungulates” refers to deer. You just made the distinction</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between deer and pigs, and now go back to referring to ungulates in general (and the main</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point of your paper is that they need to be considered separately).</w:t>
      </w:r>
    </w:p>
    <w:p w:rsidR="00BD6FD2" w:rsidRPr="007D500B" w:rsidRDefault="00BD6FD2" w:rsidP="0051509E">
      <w:pPr>
        <w:autoSpaceDE w:val="0"/>
        <w:autoSpaceDN w:val="0"/>
        <w:adjustRightInd w:val="0"/>
        <w:rPr>
          <w:rFonts w:ascii="Times New Roman" w:hAnsi="Times New Roman" w:cs="Times New Roman"/>
          <w:sz w:val="24"/>
          <w:szCs w:val="24"/>
          <w:lang w:val="en-GB"/>
        </w:rPr>
      </w:pPr>
    </w:p>
    <w:p w:rsidR="00BD6FD2" w:rsidRPr="007D500B" w:rsidRDefault="00BD6FD2"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sz w:val="24"/>
          <w:szCs w:val="24"/>
          <w:lang w:val="en-GB"/>
        </w:rPr>
        <w:t>Line changed to state “deer” instead of “ungulates.”</w:t>
      </w:r>
    </w:p>
    <w:p w:rsidR="00BD6FD2" w:rsidRPr="007D500B" w:rsidRDefault="00BD6FD2" w:rsidP="0051509E">
      <w:pPr>
        <w:autoSpaceDE w:val="0"/>
        <w:autoSpaceDN w:val="0"/>
        <w:adjustRightInd w:val="0"/>
        <w:rPr>
          <w:rFonts w:ascii="Times New Roman" w:hAnsi="Times New Roman" w:cs="Times New Roman"/>
          <w:sz w:val="24"/>
          <w:szCs w:val="24"/>
          <w:lang w:val="en-GB"/>
        </w:rPr>
      </w:pP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8) Lines 197-199: “appeared to come from browsing rather than rooting”? Evidence to support</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that claim?</w:t>
      </w:r>
    </w:p>
    <w:p w:rsidR="006158B8" w:rsidRPr="007D500B" w:rsidRDefault="006158B8" w:rsidP="0051509E">
      <w:pPr>
        <w:autoSpaceDE w:val="0"/>
        <w:autoSpaceDN w:val="0"/>
        <w:adjustRightInd w:val="0"/>
        <w:rPr>
          <w:rFonts w:ascii="Times New Roman" w:hAnsi="Times New Roman" w:cs="Times New Roman"/>
          <w:sz w:val="24"/>
          <w:szCs w:val="24"/>
          <w:lang w:val="en-GB"/>
        </w:rPr>
      </w:pPr>
    </w:p>
    <w:p w:rsidR="006158B8" w:rsidRPr="007D500B" w:rsidRDefault="006158B8"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sz w:val="24"/>
          <w:szCs w:val="24"/>
          <w:lang w:val="en-GB"/>
        </w:rPr>
        <w:t xml:space="preserve">Rooting by pigs is very obvious because the rocks and soil are disturbed. </w:t>
      </w:r>
      <w:r w:rsidR="00665560" w:rsidRPr="007D500B">
        <w:rPr>
          <w:rFonts w:ascii="Times New Roman" w:hAnsi="Times New Roman" w:cs="Times New Roman"/>
          <w:i/>
          <w:sz w:val="24"/>
          <w:szCs w:val="24"/>
          <w:lang w:val="en-GB"/>
        </w:rPr>
        <w:t>Seedlings that have been eaten by deer usually still have the stem present, but leaves have been removed and there is no sign of disturbance to the soil or substrate around the seedlings.</w:t>
      </w:r>
    </w:p>
    <w:p w:rsidR="006158B8" w:rsidRPr="007D500B" w:rsidRDefault="006158B8" w:rsidP="0051509E">
      <w:pPr>
        <w:autoSpaceDE w:val="0"/>
        <w:autoSpaceDN w:val="0"/>
        <w:adjustRightInd w:val="0"/>
        <w:rPr>
          <w:rFonts w:ascii="Times New Roman" w:hAnsi="Times New Roman" w:cs="Times New Roman"/>
          <w:sz w:val="24"/>
          <w:szCs w:val="24"/>
          <w:lang w:val="en-GB"/>
        </w:rPr>
      </w:pP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9) Line 226: Looks like you missed a tracked change?</w:t>
      </w:r>
    </w:p>
    <w:p w:rsidR="006158B8" w:rsidRPr="007D500B" w:rsidRDefault="006158B8" w:rsidP="0051509E">
      <w:pPr>
        <w:autoSpaceDE w:val="0"/>
        <w:autoSpaceDN w:val="0"/>
        <w:adjustRightInd w:val="0"/>
        <w:rPr>
          <w:rFonts w:ascii="Times New Roman" w:hAnsi="Times New Roman" w:cs="Times New Roman"/>
          <w:sz w:val="24"/>
          <w:szCs w:val="24"/>
          <w:lang w:val="en-GB"/>
        </w:rPr>
      </w:pPr>
    </w:p>
    <w:p w:rsidR="006158B8" w:rsidRPr="007D500B" w:rsidRDefault="006158B8"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sz w:val="24"/>
          <w:szCs w:val="24"/>
          <w:lang w:val="en-GB"/>
        </w:rPr>
        <w:t>Adjusted.</w:t>
      </w:r>
    </w:p>
    <w:p w:rsidR="006158B8" w:rsidRPr="007D500B" w:rsidRDefault="006158B8" w:rsidP="0051509E">
      <w:pPr>
        <w:autoSpaceDE w:val="0"/>
        <w:autoSpaceDN w:val="0"/>
        <w:adjustRightInd w:val="0"/>
        <w:rPr>
          <w:rFonts w:ascii="Times New Roman" w:hAnsi="Times New Roman" w:cs="Times New Roman"/>
          <w:sz w:val="24"/>
          <w:szCs w:val="24"/>
          <w:lang w:val="en-GB"/>
        </w:rPr>
      </w:pP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10)Many of your citations are lacking important information on volume, page number,</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publication venue, etc. (e.g., citations #17 and 21).</w:t>
      </w:r>
    </w:p>
    <w:p w:rsidR="006158B8" w:rsidRPr="007D500B" w:rsidRDefault="006158B8" w:rsidP="0051509E">
      <w:pPr>
        <w:autoSpaceDE w:val="0"/>
        <w:autoSpaceDN w:val="0"/>
        <w:adjustRightInd w:val="0"/>
        <w:rPr>
          <w:rFonts w:ascii="Times New Roman" w:hAnsi="Times New Roman" w:cs="Times New Roman"/>
          <w:sz w:val="24"/>
          <w:szCs w:val="24"/>
          <w:lang w:val="en-GB"/>
        </w:rPr>
      </w:pPr>
    </w:p>
    <w:p w:rsidR="006158B8" w:rsidRPr="007D500B" w:rsidRDefault="006158B8" w:rsidP="0051509E">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sz w:val="24"/>
          <w:szCs w:val="24"/>
          <w:lang w:val="en-GB"/>
        </w:rPr>
        <w:t>Edited so now Literature Cited is complete.</w:t>
      </w:r>
    </w:p>
    <w:p w:rsidR="006158B8" w:rsidRPr="007D500B" w:rsidRDefault="006158B8" w:rsidP="0051509E">
      <w:pPr>
        <w:autoSpaceDE w:val="0"/>
        <w:autoSpaceDN w:val="0"/>
        <w:adjustRightInd w:val="0"/>
        <w:rPr>
          <w:rFonts w:ascii="Times New Roman" w:hAnsi="Times New Roman" w:cs="Times New Roman"/>
          <w:sz w:val="24"/>
          <w:szCs w:val="24"/>
          <w:lang w:val="en-GB"/>
        </w:rPr>
      </w:pP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11) Figure 3: It is misleading to put regression lines on non-significant results. At a minimum,</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use dotted lines for non-significance (and indicate this in the heading), or simply remove the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regression lines (my recommendation). Also, I would contend that 2 decimal places </w:t>
      </w:r>
      <w:proofErr w:type="gramStart"/>
      <w:r w:rsidRPr="007D500B">
        <w:rPr>
          <w:rFonts w:ascii="Times New Roman" w:hAnsi="Times New Roman" w:cs="Times New Roman"/>
          <w:sz w:val="24"/>
          <w:szCs w:val="24"/>
          <w:lang w:val="en-GB"/>
        </w:rPr>
        <w:t>is</w:t>
      </w:r>
      <w:proofErr w:type="gramEnd"/>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sufficient for r2 values. Finally, for all of the pig scat figures on the left it appears that the</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lack of significance is being driven by a single point (far R d</w:t>
      </w:r>
      <w:r w:rsidR="006158B8" w:rsidRPr="007D500B">
        <w:rPr>
          <w:rFonts w:ascii="Times New Roman" w:hAnsi="Times New Roman" w:cs="Times New Roman"/>
          <w:sz w:val="24"/>
          <w:szCs w:val="24"/>
          <w:lang w:val="en-GB"/>
        </w:rPr>
        <w:t>ata point). If you removed that</w:t>
      </w:r>
      <w:r w:rsidRPr="007D500B">
        <w:rPr>
          <w:rFonts w:ascii="Times New Roman" w:hAnsi="Times New Roman" w:cs="Times New Roman"/>
          <w:sz w:val="24"/>
          <w:szCs w:val="24"/>
          <w:lang w:val="en-GB"/>
        </w:rPr>
        <w:t>4</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point, would you not have the exact same patterns (and significance) as for the deer scat</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 xml:space="preserve">figures on the R? Is there anything compelling about that data point to warrant </w:t>
      </w:r>
      <w:proofErr w:type="gramStart"/>
      <w:r w:rsidRPr="007D500B">
        <w:rPr>
          <w:rFonts w:ascii="Times New Roman" w:hAnsi="Times New Roman" w:cs="Times New Roman"/>
          <w:sz w:val="24"/>
          <w:szCs w:val="24"/>
          <w:lang w:val="en-GB"/>
        </w:rPr>
        <w:t>it’s</w:t>
      </w:r>
      <w:proofErr w:type="gramEnd"/>
      <w:r w:rsidRPr="007D500B">
        <w:rPr>
          <w:rFonts w:ascii="Times New Roman" w:hAnsi="Times New Roman" w:cs="Times New Roman"/>
          <w:sz w:val="24"/>
          <w:szCs w:val="24"/>
          <w:lang w:val="en-GB"/>
        </w:rPr>
        <w:t xml:space="preserve"> inclusion</w:t>
      </w:r>
    </w:p>
    <w:p w:rsidR="0051509E" w:rsidRPr="007D500B" w:rsidRDefault="0051509E" w:rsidP="0051509E">
      <w:pPr>
        <w:autoSpaceDE w:val="0"/>
        <w:autoSpaceDN w:val="0"/>
        <w:adjustRightInd w:val="0"/>
        <w:rPr>
          <w:rFonts w:ascii="Times New Roman" w:hAnsi="Times New Roman" w:cs="Times New Roman"/>
          <w:sz w:val="24"/>
          <w:szCs w:val="24"/>
          <w:lang w:val="en-GB"/>
        </w:rPr>
      </w:pPr>
      <w:r w:rsidRPr="007D500B">
        <w:rPr>
          <w:rFonts w:ascii="Times New Roman" w:hAnsi="Times New Roman" w:cs="Times New Roman"/>
          <w:sz w:val="24"/>
          <w:szCs w:val="24"/>
          <w:lang w:val="en-GB"/>
        </w:rPr>
        <w:t>or exclusion from the analysis? A lot of your interpretation of results relies on this set of</w:t>
      </w:r>
    </w:p>
    <w:p w:rsidR="00035513" w:rsidRPr="007D500B" w:rsidRDefault="0051509E" w:rsidP="0051509E">
      <w:pPr>
        <w:rPr>
          <w:rFonts w:ascii="Times New Roman" w:hAnsi="Times New Roman" w:cs="Times New Roman"/>
          <w:sz w:val="24"/>
          <w:szCs w:val="24"/>
          <w:lang w:val="en-GB"/>
        </w:rPr>
      </w:pPr>
      <w:r w:rsidRPr="007D500B">
        <w:rPr>
          <w:rFonts w:ascii="Times New Roman" w:hAnsi="Times New Roman" w:cs="Times New Roman"/>
          <w:sz w:val="24"/>
          <w:szCs w:val="24"/>
          <w:lang w:val="en-GB"/>
        </w:rPr>
        <w:t>figures, so a bit concerning that a single data point may be driving most of your results.</w:t>
      </w:r>
    </w:p>
    <w:p w:rsidR="00447224" w:rsidRPr="007D500B" w:rsidRDefault="00447224" w:rsidP="0051509E">
      <w:pPr>
        <w:rPr>
          <w:rFonts w:ascii="Times New Roman" w:hAnsi="Times New Roman" w:cs="Times New Roman"/>
          <w:sz w:val="24"/>
          <w:szCs w:val="24"/>
          <w:lang w:val="en-GB"/>
        </w:rPr>
      </w:pPr>
    </w:p>
    <w:p w:rsidR="00447224" w:rsidRPr="007D500B" w:rsidRDefault="00272119" w:rsidP="0051509E">
      <w:pPr>
        <w:rPr>
          <w:rFonts w:ascii="Times New Roman" w:hAnsi="Times New Roman" w:cs="Times New Roman"/>
          <w:i/>
          <w:sz w:val="24"/>
          <w:szCs w:val="24"/>
          <w:lang w:val="en-GB"/>
        </w:rPr>
      </w:pPr>
      <w:r w:rsidRPr="007D500B">
        <w:rPr>
          <w:rFonts w:ascii="Times New Roman" w:hAnsi="Times New Roman" w:cs="Times New Roman"/>
          <w:i/>
          <w:sz w:val="24"/>
          <w:szCs w:val="24"/>
          <w:lang w:val="en-GB"/>
        </w:rPr>
        <w:t xml:space="preserve">While that point may contribute </w:t>
      </w:r>
      <w:r w:rsidR="005D5BC5" w:rsidRPr="007D500B">
        <w:rPr>
          <w:rFonts w:ascii="Times New Roman" w:hAnsi="Times New Roman" w:cs="Times New Roman"/>
          <w:i/>
          <w:sz w:val="24"/>
          <w:szCs w:val="24"/>
          <w:lang w:val="en-GB"/>
        </w:rPr>
        <w:t>somewhat</w:t>
      </w:r>
      <w:r w:rsidRPr="007D500B">
        <w:rPr>
          <w:rFonts w:ascii="Times New Roman" w:hAnsi="Times New Roman" w:cs="Times New Roman"/>
          <w:i/>
          <w:sz w:val="24"/>
          <w:szCs w:val="24"/>
          <w:lang w:val="en-GB"/>
        </w:rPr>
        <w:t xml:space="preserve"> </w:t>
      </w:r>
      <w:r w:rsidR="005D5BC5" w:rsidRPr="007D500B">
        <w:rPr>
          <w:rFonts w:ascii="Times New Roman" w:hAnsi="Times New Roman" w:cs="Times New Roman"/>
          <w:i/>
          <w:sz w:val="24"/>
          <w:szCs w:val="24"/>
          <w:lang w:val="en-GB"/>
        </w:rPr>
        <w:t xml:space="preserve">more </w:t>
      </w:r>
      <w:r w:rsidRPr="007D500B">
        <w:rPr>
          <w:rFonts w:ascii="Times New Roman" w:hAnsi="Times New Roman" w:cs="Times New Roman"/>
          <w:i/>
          <w:sz w:val="24"/>
          <w:szCs w:val="24"/>
          <w:lang w:val="en-GB"/>
        </w:rPr>
        <w:t xml:space="preserve">than the other points to the shape of the graph, the results would still be significant with </w:t>
      </w:r>
      <w:r w:rsidR="00903E03" w:rsidRPr="007D500B">
        <w:rPr>
          <w:rFonts w:ascii="Times New Roman" w:hAnsi="Times New Roman" w:cs="Times New Roman"/>
          <w:i/>
          <w:sz w:val="24"/>
          <w:szCs w:val="24"/>
          <w:lang w:val="en-GB"/>
        </w:rPr>
        <w:t>a similar curve shape for the parameters we measured:</w:t>
      </w:r>
    </w:p>
    <w:p w:rsidR="00903E03" w:rsidRPr="007D500B" w:rsidRDefault="00903E03" w:rsidP="0051509E">
      <w:pPr>
        <w:rPr>
          <w:rFonts w:ascii="Times New Roman" w:hAnsi="Times New Roman" w:cs="Times New Roman"/>
          <w:i/>
          <w:sz w:val="24"/>
          <w:szCs w:val="24"/>
          <w:lang w:val="en-GB"/>
        </w:rPr>
      </w:pPr>
    </w:p>
    <w:p w:rsidR="00903E03" w:rsidRPr="007D500B" w:rsidRDefault="00903E03" w:rsidP="0051509E">
      <w:pPr>
        <w:rPr>
          <w:rFonts w:ascii="Times New Roman" w:hAnsi="Times New Roman" w:cs="Times New Roman"/>
          <w:i/>
          <w:sz w:val="24"/>
          <w:szCs w:val="24"/>
          <w:lang w:val="en-GB"/>
        </w:rPr>
      </w:pPr>
      <w:r w:rsidRPr="007D500B">
        <w:rPr>
          <w:rFonts w:ascii="Times New Roman" w:hAnsi="Times New Roman" w:cs="Times New Roman"/>
          <w:i/>
          <w:sz w:val="24"/>
          <w:szCs w:val="24"/>
          <w:lang w:val="en-GB"/>
        </w:rPr>
        <w:t>Total seedlings vs deer scat count: r2 = 0.69</w:t>
      </w:r>
    </w:p>
    <w:p w:rsidR="00903E03" w:rsidRPr="007D500B" w:rsidRDefault="00903E03" w:rsidP="0051509E">
      <w:pPr>
        <w:rPr>
          <w:rFonts w:ascii="Times New Roman" w:hAnsi="Times New Roman" w:cs="Times New Roman"/>
          <w:i/>
          <w:sz w:val="24"/>
          <w:szCs w:val="24"/>
          <w:lang w:val="en-GB"/>
        </w:rPr>
      </w:pPr>
      <w:r w:rsidRPr="007D500B">
        <w:rPr>
          <w:rFonts w:ascii="Times New Roman" w:hAnsi="Times New Roman" w:cs="Times New Roman"/>
          <w:i/>
          <w:sz w:val="24"/>
          <w:szCs w:val="24"/>
          <w:lang w:val="en-GB"/>
        </w:rPr>
        <w:t>Native seedlings vs deer scat count: r2 = 0.62</w:t>
      </w:r>
    </w:p>
    <w:p w:rsidR="00903E03" w:rsidRPr="007D500B" w:rsidRDefault="00903E03" w:rsidP="0051509E">
      <w:pPr>
        <w:rPr>
          <w:rFonts w:ascii="Times New Roman" w:hAnsi="Times New Roman" w:cs="Times New Roman"/>
          <w:i/>
          <w:sz w:val="24"/>
          <w:szCs w:val="24"/>
          <w:lang w:val="en-GB"/>
        </w:rPr>
      </w:pPr>
      <w:r w:rsidRPr="007D500B">
        <w:rPr>
          <w:rFonts w:ascii="Times New Roman" w:hAnsi="Times New Roman" w:cs="Times New Roman"/>
          <w:i/>
          <w:sz w:val="24"/>
          <w:szCs w:val="24"/>
          <w:lang w:val="en-GB"/>
        </w:rPr>
        <w:t>Non-native seedlings vs deer scat count: r2 = 0.78</w:t>
      </w:r>
    </w:p>
    <w:p w:rsidR="00903E03" w:rsidRPr="007D500B" w:rsidRDefault="00903E03" w:rsidP="0051509E">
      <w:pPr>
        <w:rPr>
          <w:rFonts w:ascii="Times New Roman" w:hAnsi="Times New Roman" w:cs="Times New Roman"/>
          <w:i/>
          <w:sz w:val="24"/>
          <w:szCs w:val="24"/>
          <w:lang w:val="en-GB"/>
        </w:rPr>
      </w:pPr>
      <w:r w:rsidRPr="007D500B">
        <w:rPr>
          <w:rFonts w:ascii="Times New Roman" w:hAnsi="Times New Roman" w:cs="Times New Roman"/>
          <w:i/>
          <w:sz w:val="24"/>
          <w:szCs w:val="24"/>
          <w:lang w:val="en-GB"/>
        </w:rPr>
        <w:t>Vines vs deer scat count: r2 = 0.78</w:t>
      </w:r>
    </w:p>
    <w:p w:rsidR="00514CB7" w:rsidRPr="007D500B" w:rsidRDefault="00514CB7" w:rsidP="0051509E">
      <w:pPr>
        <w:rPr>
          <w:rFonts w:ascii="Times New Roman" w:hAnsi="Times New Roman" w:cs="Times New Roman"/>
          <w:i/>
          <w:sz w:val="24"/>
          <w:szCs w:val="24"/>
          <w:lang w:val="en-GB"/>
        </w:rPr>
      </w:pPr>
    </w:p>
    <w:p w:rsidR="00514CB7" w:rsidRPr="007D500B" w:rsidRDefault="00514CB7" w:rsidP="0051509E">
      <w:pPr>
        <w:rPr>
          <w:rFonts w:ascii="Times New Roman" w:hAnsi="Times New Roman" w:cs="Times New Roman"/>
          <w:i/>
          <w:sz w:val="24"/>
          <w:szCs w:val="24"/>
          <w:lang w:val="en-GB"/>
        </w:rPr>
      </w:pPr>
      <w:r w:rsidRPr="007D500B">
        <w:rPr>
          <w:rFonts w:ascii="Times New Roman" w:hAnsi="Times New Roman" w:cs="Times New Roman"/>
          <w:i/>
          <w:sz w:val="24"/>
          <w:szCs w:val="24"/>
          <w:lang w:val="en-GB"/>
        </w:rPr>
        <w:lastRenderedPageBreak/>
        <w:t>We have included a redrawn figure with the regression lines without that site to includ</w:t>
      </w:r>
      <w:r w:rsidR="007F7035" w:rsidRPr="007D500B">
        <w:rPr>
          <w:rFonts w:ascii="Times New Roman" w:hAnsi="Times New Roman" w:cs="Times New Roman"/>
          <w:i/>
          <w:sz w:val="24"/>
          <w:szCs w:val="24"/>
          <w:lang w:val="en-GB"/>
        </w:rPr>
        <w:t>e in the supplementary material for reference. Because there is not much difference between results with and without that site, and because we think that the scat count fairly represents the high deer abundance at that site (site is in a restricted access area of a military base with no hunting), we included our complete dataset.</w:t>
      </w:r>
    </w:p>
    <w:p w:rsidR="00E41137" w:rsidRPr="007D500B" w:rsidRDefault="00E41137" w:rsidP="0051509E">
      <w:pPr>
        <w:rPr>
          <w:rFonts w:ascii="Times New Roman" w:hAnsi="Times New Roman" w:cs="Times New Roman"/>
          <w:sz w:val="24"/>
          <w:szCs w:val="24"/>
          <w:lang w:val="en-GB"/>
        </w:rPr>
      </w:pPr>
    </w:p>
    <w:p w:rsidR="00514CB7" w:rsidRPr="007D500B" w:rsidRDefault="00514CB7" w:rsidP="0051509E">
      <w:pPr>
        <w:rPr>
          <w:rFonts w:ascii="Times New Roman" w:hAnsi="Times New Roman" w:cs="Times New Roman"/>
          <w:i/>
          <w:sz w:val="24"/>
          <w:szCs w:val="24"/>
          <w:lang w:val="en-GB"/>
        </w:rPr>
      </w:pPr>
      <w:r w:rsidRPr="007D500B">
        <w:rPr>
          <w:rFonts w:ascii="Times New Roman" w:hAnsi="Times New Roman" w:cs="Times New Roman"/>
          <w:i/>
          <w:sz w:val="24"/>
          <w:szCs w:val="24"/>
          <w:lang w:val="en-GB"/>
        </w:rPr>
        <w:t>We also revised the figure included with the manuscript to only have 2 decimal places.</w:t>
      </w:r>
    </w:p>
    <w:p w:rsidR="00514CB7" w:rsidRPr="007D500B" w:rsidRDefault="00514CB7" w:rsidP="0051509E">
      <w:pPr>
        <w:rPr>
          <w:rFonts w:ascii="Times New Roman" w:hAnsi="Times New Roman" w:cs="Times New Roman"/>
          <w:i/>
          <w:sz w:val="24"/>
          <w:szCs w:val="24"/>
          <w:lang w:val="en-GB"/>
        </w:rPr>
      </w:pPr>
    </w:p>
    <w:p w:rsidR="00665560"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shd w:val="clear" w:color="auto" w:fill="FFFFFF"/>
        </w:rPr>
        <w:t>Reviewer: 2</w:t>
      </w: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Comments to the Author(s)</w:t>
      </w: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RSOS-170151</w:t>
      </w: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Review « Contrasting ecological roles of non-native ungulates in a novel ecosystem » by Gawel et al.</w:t>
      </w: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General comments</w:t>
      </w: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Interesting paper that tries to disentangle deer and pig effects on vegetation though different interactions (</w:t>
      </w:r>
      <w:proofErr w:type="spellStart"/>
      <w:r w:rsidRPr="007D500B">
        <w:rPr>
          <w:rFonts w:ascii="Times New Roman" w:hAnsi="Times New Roman" w:cs="Times New Roman"/>
          <w:color w:val="222222"/>
          <w:sz w:val="24"/>
          <w:szCs w:val="24"/>
          <w:shd w:val="clear" w:color="auto" w:fill="FFFFFF"/>
        </w:rPr>
        <w:t>endozoochory</w:t>
      </w:r>
      <w:proofErr w:type="spellEnd"/>
      <w:r w:rsidRPr="007D500B">
        <w:rPr>
          <w:rFonts w:ascii="Times New Roman" w:hAnsi="Times New Roman" w:cs="Times New Roman"/>
          <w:color w:val="222222"/>
          <w:sz w:val="24"/>
          <w:szCs w:val="24"/>
          <w:shd w:val="clear" w:color="auto" w:fill="FFFFFF"/>
        </w:rPr>
        <w:t xml:space="preserve">, herbivory at the species and the community level). </w:t>
      </w:r>
      <w:proofErr w:type="gramStart"/>
      <w:r w:rsidRPr="007D500B">
        <w:rPr>
          <w:rFonts w:ascii="Times New Roman" w:hAnsi="Times New Roman" w:cs="Times New Roman"/>
          <w:color w:val="222222"/>
          <w:sz w:val="24"/>
          <w:szCs w:val="24"/>
          <w:shd w:val="clear" w:color="auto" w:fill="FFFFFF"/>
        </w:rPr>
        <w:t>However</w:t>
      </w:r>
      <w:proofErr w:type="gramEnd"/>
      <w:r w:rsidRPr="007D500B">
        <w:rPr>
          <w:rFonts w:ascii="Times New Roman" w:hAnsi="Times New Roman" w:cs="Times New Roman"/>
          <w:color w:val="222222"/>
          <w:sz w:val="24"/>
          <w:szCs w:val="24"/>
          <w:shd w:val="clear" w:color="auto" w:fill="FFFFFF"/>
        </w:rPr>
        <w:t xml:space="preserve"> it is not possible to establish a definitive statement on the relative effects of both species. I think that the authors should be cautious to push not too far the interpretations of their results. For instance, I am not sure the gradient of pig scat density to be sufficient to really test its effects on vegetation community composition.</w:t>
      </w: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I have tried to access the dryad deposit as the origin of some data (vegetation surveys, number of sites not precisely indicated) is unclear and so it is difficult to interpret the data. </w:t>
      </w:r>
      <w:proofErr w:type="gramStart"/>
      <w:r w:rsidRPr="007D500B">
        <w:rPr>
          <w:rFonts w:ascii="Times New Roman" w:hAnsi="Times New Roman" w:cs="Times New Roman"/>
          <w:color w:val="222222"/>
          <w:sz w:val="24"/>
          <w:szCs w:val="24"/>
          <w:shd w:val="clear" w:color="auto" w:fill="FFFFFF"/>
        </w:rPr>
        <w:t>However</w:t>
      </w:r>
      <w:proofErr w:type="gramEnd"/>
      <w:r w:rsidRPr="007D500B">
        <w:rPr>
          <w:rFonts w:ascii="Times New Roman" w:hAnsi="Times New Roman" w:cs="Times New Roman"/>
          <w:color w:val="222222"/>
          <w:sz w:val="24"/>
          <w:szCs w:val="24"/>
          <w:shd w:val="clear" w:color="auto" w:fill="FFFFFF"/>
        </w:rPr>
        <w:t xml:space="preserve"> the data are not yet accessible.</w:t>
      </w:r>
    </w:p>
    <w:p w:rsidR="00665560" w:rsidRPr="007D500B" w:rsidRDefault="00665560" w:rsidP="0051509E">
      <w:pPr>
        <w:rPr>
          <w:rFonts w:ascii="Times New Roman" w:hAnsi="Times New Roman" w:cs="Times New Roman"/>
          <w:color w:val="222222"/>
          <w:sz w:val="24"/>
          <w:szCs w:val="24"/>
          <w:shd w:val="clear" w:color="auto" w:fill="FFFFFF"/>
        </w:rPr>
      </w:pPr>
    </w:p>
    <w:p w:rsidR="001810CA" w:rsidRPr="007D500B" w:rsidRDefault="00665560"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 xml:space="preserve">More detail has been </w:t>
      </w:r>
      <w:r w:rsidR="001810CA" w:rsidRPr="007D500B">
        <w:rPr>
          <w:rFonts w:ascii="Times New Roman" w:hAnsi="Times New Roman" w:cs="Times New Roman"/>
          <w:i/>
          <w:color w:val="222222"/>
          <w:sz w:val="24"/>
          <w:szCs w:val="24"/>
          <w:shd w:val="clear" w:color="auto" w:fill="FFFFFF"/>
        </w:rPr>
        <w:t>added to the methods section, addressed in response to Reviewer 1 above.</w:t>
      </w:r>
    </w:p>
    <w:p w:rsidR="001810CA"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I would advise the authors the following recommendations. The current version of the paper is acceptable pending major revisions</w:t>
      </w: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Specific comments</w:t>
      </w: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First of all, you have to give more details about the protocols:</w:t>
      </w: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How did you calculate the proportional abundances for vegetation surveys (seedling counts in nature) and for pig scats and deer dungs?</w:t>
      </w:r>
    </w:p>
    <w:p w:rsidR="001810CA" w:rsidRPr="007D500B" w:rsidRDefault="001810CA" w:rsidP="0051509E">
      <w:pPr>
        <w:rPr>
          <w:rFonts w:ascii="Times New Roman" w:hAnsi="Times New Roman" w:cs="Times New Roman"/>
          <w:color w:val="222222"/>
          <w:sz w:val="24"/>
          <w:szCs w:val="24"/>
          <w:shd w:val="clear" w:color="auto" w:fill="FFFFFF"/>
        </w:rPr>
      </w:pPr>
    </w:p>
    <w:p w:rsidR="001810CA" w:rsidRPr="007D500B" w:rsidRDefault="001810CA"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More detail has been added to both the Methods and Results sections:</w:t>
      </w:r>
    </w:p>
    <w:p w:rsidR="002D3775" w:rsidRPr="007D500B" w:rsidRDefault="002D3775" w:rsidP="0051509E">
      <w:pPr>
        <w:rPr>
          <w:rFonts w:ascii="Times New Roman" w:hAnsi="Times New Roman" w:cs="Times New Roman"/>
          <w:i/>
          <w:sz w:val="24"/>
          <w:szCs w:val="24"/>
        </w:rPr>
      </w:pPr>
      <w:r w:rsidRPr="007D500B">
        <w:rPr>
          <w:rFonts w:ascii="Times New Roman" w:hAnsi="Times New Roman" w:cs="Times New Roman"/>
          <w:i/>
          <w:sz w:val="24"/>
          <w:szCs w:val="24"/>
        </w:rPr>
        <w:t>“Proportional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 We counted only adult trees in calculations to represent potentially fruiting trees.”</w:t>
      </w:r>
    </w:p>
    <w:p w:rsidR="002D3775"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 It is not mentioned how many sites have been sampled for vegetation surveys, looking at figure 3, it seems that there are </w:t>
      </w:r>
      <w:proofErr w:type="gramStart"/>
      <w:r w:rsidRPr="007D500B">
        <w:rPr>
          <w:rFonts w:ascii="Times New Roman" w:hAnsi="Times New Roman" w:cs="Times New Roman"/>
          <w:color w:val="222222"/>
          <w:sz w:val="24"/>
          <w:szCs w:val="24"/>
          <w:shd w:val="clear" w:color="auto" w:fill="FFFFFF"/>
        </w:rPr>
        <w:t>14 ?</w:t>
      </w:r>
      <w:proofErr w:type="gramEnd"/>
      <w:r w:rsidRPr="007D500B">
        <w:rPr>
          <w:rFonts w:ascii="Times New Roman" w:hAnsi="Times New Roman" w:cs="Times New Roman"/>
          <w:color w:val="222222"/>
          <w:sz w:val="24"/>
          <w:szCs w:val="24"/>
          <w:shd w:val="clear" w:color="auto" w:fill="FFFFFF"/>
        </w:rPr>
        <w:t xml:space="preserve"> Please clarify</w:t>
      </w:r>
    </w:p>
    <w:p w:rsidR="002D3775" w:rsidRPr="007D500B" w:rsidRDefault="002D3775" w:rsidP="0051509E">
      <w:pPr>
        <w:rPr>
          <w:rFonts w:ascii="Times New Roman" w:hAnsi="Times New Roman" w:cs="Times New Roman"/>
          <w:color w:val="222222"/>
          <w:sz w:val="24"/>
          <w:szCs w:val="24"/>
          <w:shd w:val="clear" w:color="auto" w:fill="FFFFFF"/>
        </w:rPr>
      </w:pPr>
    </w:p>
    <w:p w:rsidR="002D3775" w:rsidRPr="007D500B" w:rsidRDefault="002D3775"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Number of sites (14) was added to methods and throughout text where appropriate.</w:t>
      </w:r>
    </w:p>
    <w:p w:rsidR="002D3775"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lastRenderedPageBreak/>
        <w:br/>
      </w:r>
      <w:r w:rsidRPr="007D500B">
        <w:rPr>
          <w:rFonts w:ascii="Times New Roman" w:hAnsi="Times New Roman" w:cs="Times New Roman"/>
          <w:color w:val="222222"/>
          <w:sz w:val="24"/>
          <w:szCs w:val="24"/>
          <w:shd w:val="clear" w:color="auto" w:fill="FFFFFF"/>
        </w:rPr>
        <w:t xml:space="preserve">- Concerning deer dung and pig scat counts, they are measured on each site in a square transect of 800m², it is not really clear the way it is described in the material and methods. May be a scheme would help, that present both vegetation and ungulates </w:t>
      </w:r>
      <w:proofErr w:type="spellStart"/>
      <w:r w:rsidRPr="007D500B">
        <w:rPr>
          <w:rFonts w:ascii="Times New Roman" w:hAnsi="Times New Roman" w:cs="Times New Roman"/>
          <w:color w:val="222222"/>
          <w:sz w:val="24"/>
          <w:szCs w:val="24"/>
          <w:shd w:val="clear" w:color="auto" w:fill="FFFFFF"/>
        </w:rPr>
        <w:t>faeces</w:t>
      </w:r>
      <w:proofErr w:type="spellEnd"/>
      <w:r w:rsidRPr="007D500B">
        <w:rPr>
          <w:rFonts w:ascii="Times New Roman" w:hAnsi="Times New Roman" w:cs="Times New Roman"/>
          <w:color w:val="222222"/>
          <w:sz w:val="24"/>
          <w:szCs w:val="24"/>
          <w:shd w:val="clear" w:color="auto" w:fill="FFFFFF"/>
        </w:rPr>
        <w:t xml:space="preserve"> surveys.</w:t>
      </w:r>
    </w:p>
    <w:p w:rsidR="002D3775" w:rsidRPr="007D500B" w:rsidRDefault="002D3775" w:rsidP="0051509E">
      <w:pPr>
        <w:rPr>
          <w:rFonts w:ascii="Times New Roman" w:hAnsi="Times New Roman" w:cs="Times New Roman"/>
          <w:color w:val="222222"/>
          <w:sz w:val="24"/>
          <w:szCs w:val="24"/>
          <w:shd w:val="clear" w:color="auto" w:fill="FFFFFF"/>
        </w:rPr>
      </w:pPr>
    </w:p>
    <w:p w:rsidR="002D3775" w:rsidRPr="007D500B" w:rsidRDefault="002D3775"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More detail has been added to the methods section, addressed in response to Reviewer 1 above.</w:t>
      </w:r>
    </w:p>
    <w:p w:rsidR="002D3775"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 We need a map for Guam highlighting the karst forests in global and the eight (14 vegetation </w:t>
      </w:r>
      <w:proofErr w:type="gramStart"/>
      <w:r w:rsidRPr="007D500B">
        <w:rPr>
          <w:rFonts w:ascii="Times New Roman" w:hAnsi="Times New Roman" w:cs="Times New Roman"/>
          <w:color w:val="222222"/>
          <w:sz w:val="24"/>
          <w:szCs w:val="24"/>
          <w:shd w:val="clear" w:color="auto" w:fill="FFFFFF"/>
        </w:rPr>
        <w:t>surveys ?</w:t>
      </w:r>
      <w:proofErr w:type="gramEnd"/>
      <w:r w:rsidRPr="007D500B">
        <w:rPr>
          <w:rFonts w:ascii="Times New Roman" w:hAnsi="Times New Roman" w:cs="Times New Roman"/>
          <w:color w:val="222222"/>
          <w:sz w:val="24"/>
          <w:szCs w:val="24"/>
          <w:shd w:val="clear" w:color="auto" w:fill="FFFFFF"/>
        </w:rPr>
        <w:t xml:space="preserve">) ones that have been sampled. That would allow to see how the different samples are spatially </w:t>
      </w:r>
      <w:proofErr w:type="spellStart"/>
      <w:r w:rsidRPr="007D500B">
        <w:rPr>
          <w:rFonts w:ascii="Times New Roman" w:hAnsi="Times New Roman" w:cs="Times New Roman"/>
          <w:color w:val="222222"/>
          <w:sz w:val="24"/>
          <w:szCs w:val="24"/>
          <w:shd w:val="clear" w:color="auto" w:fill="FFFFFF"/>
        </w:rPr>
        <w:t>organised</w:t>
      </w:r>
      <w:proofErr w:type="spellEnd"/>
      <w:r w:rsidRPr="007D500B">
        <w:rPr>
          <w:rFonts w:ascii="Times New Roman" w:hAnsi="Times New Roman" w:cs="Times New Roman"/>
          <w:color w:val="222222"/>
          <w:sz w:val="24"/>
          <w:szCs w:val="24"/>
          <w:shd w:val="clear" w:color="auto" w:fill="FFFFFF"/>
        </w:rPr>
        <w:t>.</w:t>
      </w:r>
    </w:p>
    <w:p w:rsidR="002D3775" w:rsidRPr="007D500B" w:rsidRDefault="002D3775" w:rsidP="0051509E">
      <w:pPr>
        <w:rPr>
          <w:rFonts w:ascii="Times New Roman" w:hAnsi="Times New Roman" w:cs="Times New Roman"/>
          <w:color w:val="222222"/>
          <w:sz w:val="24"/>
          <w:szCs w:val="24"/>
          <w:shd w:val="clear" w:color="auto" w:fill="FFFFFF"/>
        </w:rPr>
      </w:pPr>
    </w:p>
    <w:p w:rsidR="002D3775" w:rsidRPr="007D500B" w:rsidRDefault="002D3775"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All sites were at least half a kilometer away from each other, and a map was added to supplementary material. We do not believe it needs to be added to the main published figures, but will be in supplementary material for reference.</w:t>
      </w:r>
    </w:p>
    <w:p w:rsidR="002D3775"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Analysis</w:t>
      </w: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Why did not you consider treatment and species in the same model to explain seedling survival. That will allow to really discuss the differences among species. You should also add a continuous variable for the time the seedlings are exposed to ungulates (varying from 4 to 15 months), the same measures are repeated over time. This would be much </w:t>
      </w:r>
      <w:proofErr w:type="gramStart"/>
      <w:r w:rsidRPr="007D500B">
        <w:rPr>
          <w:rFonts w:ascii="Times New Roman" w:hAnsi="Times New Roman" w:cs="Times New Roman"/>
          <w:color w:val="222222"/>
          <w:sz w:val="24"/>
          <w:szCs w:val="24"/>
          <w:shd w:val="clear" w:color="auto" w:fill="FFFFFF"/>
        </w:rPr>
        <w:t>more clearer</w:t>
      </w:r>
      <w:proofErr w:type="gramEnd"/>
      <w:r w:rsidRPr="007D500B">
        <w:rPr>
          <w:rFonts w:ascii="Times New Roman" w:hAnsi="Times New Roman" w:cs="Times New Roman"/>
          <w:color w:val="222222"/>
          <w:sz w:val="24"/>
          <w:szCs w:val="24"/>
          <w:shd w:val="clear" w:color="auto" w:fill="FFFFFF"/>
        </w:rPr>
        <w:t xml:space="preserve"> than now, when you are discussing differences among species but without testing for them.</w:t>
      </w: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The dependent variable would be survival (yes=1 or no=0) for a given seedling as a function of time, treatment and species and taking site into account as a random factor.</w:t>
      </w:r>
    </w:p>
    <w:p w:rsidR="002D3775"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Figure 1. Put a star for the significant differences for treatment, and ns for the two last ones. Effect of length of </w:t>
      </w:r>
      <w:proofErr w:type="gramStart"/>
      <w:r w:rsidRPr="007D500B">
        <w:rPr>
          <w:rFonts w:ascii="Times New Roman" w:hAnsi="Times New Roman" w:cs="Times New Roman"/>
          <w:color w:val="222222"/>
          <w:sz w:val="24"/>
          <w:szCs w:val="24"/>
          <w:shd w:val="clear" w:color="auto" w:fill="FFFFFF"/>
        </w:rPr>
        <w:t>monitoring  to</w:t>
      </w:r>
      <w:proofErr w:type="gramEnd"/>
      <w:r w:rsidRPr="007D500B">
        <w:rPr>
          <w:rFonts w:ascii="Times New Roman" w:hAnsi="Times New Roman" w:cs="Times New Roman"/>
          <w:color w:val="222222"/>
          <w:sz w:val="24"/>
          <w:szCs w:val="24"/>
          <w:shd w:val="clear" w:color="auto" w:fill="FFFFFF"/>
        </w:rPr>
        <w:t xml:space="preserve"> be tested ? Order the species according to length of exposures to ungulates. We might expect lo</w:t>
      </w:r>
      <w:r w:rsidR="002D3775" w:rsidRPr="007D500B">
        <w:rPr>
          <w:rFonts w:ascii="Times New Roman" w:hAnsi="Times New Roman" w:cs="Times New Roman"/>
          <w:color w:val="222222"/>
          <w:sz w:val="24"/>
          <w:szCs w:val="24"/>
          <w:shd w:val="clear" w:color="auto" w:fill="FFFFFF"/>
        </w:rPr>
        <w:t>nger times of exposure to lead </w:t>
      </w:r>
      <w:r w:rsidRPr="007D500B">
        <w:rPr>
          <w:rFonts w:ascii="Times New Roman" w:hAnsi="Times New Roman" w:cs="Times New Roman"/>
          <w:color w:val="222222"/>
          <w:sz w:val="24"/>
          <w:szCs w:val="24"/>
          <w:shd w:val="clear" w:color="auto" w:fill="FFFFFF"/>
        </w:rPr>
        <w:t>to higher differences between treatments for the species concerned.</w:t>
      </w:r>
    </w:p>
    <w:p w:rsidR="002D3775" w:rsidRPr="007D500B" w:rsidRDefault="002D3775" w:rsidP="0051509E">
      <w:pPr>
        <w:rPr>
          <w:rFonts w:ascii="Times New Roman" w:hAnsi="Times New Roman" w:cs="Times New Roman"/>
          <w:color w:val="222222"/>
          <w:sz w:val="24"/>
          <w:szCs w:val="24"/>
          <w:shd w:val="clear" w:color="auto" w:fill="FFFFFF"/>
        </w:rPr>
      </w:pPr>
    </w:p>
    <w:p w:rsidR="00BE1DD6" w:rsidRPr="007D500B" w:rsidRDefault="002D3775" w:rsidP="00BE1DD6">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color w:val="222222"/>
          <w:sz w:val="24"/>
          <w:szCs w:val="24"/>
          <w:shd w:val="clear" w:color="auto" w:fill="FFFFFF"/>
        </w:rPr>
        <w:t xml:space="preserve">There is an asterisk next to each of the species names that had a significant difference along the x axis in Figure 2. Since </w:t>
      </w:r>
      <w:r w:rsidR="00193972" w:rsidRPr="007D500B">
        <w:rPr>
          <w:rFonts w:ascii="Times New Roman" w:hAnsi="Times New Roman" w:cs="Times New Roman"/>
          <w:i/>
          <w:color w:val="222222"/>
          <w:sz w:val="24"/>
          <w:szCs w:val="24"/>
          <w:shd w:val="clear" w:color="auto" w:fill="FFFFFF"/>
        </w:rPr>
        <w:t>they are arranged along the x-axis by largest difference between treatments to smalles</w:t>
      </w:r>
      <w:r w:rsidR="00F210FA" w:rsidRPr="007D500B">
        <w:rPr>
          <w:rFonts w:ascii="Times New Roman" w:hAnsi="Times New Roman" w:cs="Times New Roman"/>
          <w:i/>
          <w:color w:val="222222"/>
          <w:sz w:val="24"/>
          <w:szCs w:val="24"/>
          <w:shd w:val="clear" w:color="auto" w:fill="FFFFFF"/>
        </w:rPr>
        <w:t>t</w:t>
      </w:r>
      <w:r w:rsidR="00193972" w:rsidRPr="007D500B">
        <w:rPr>
          <w:rFonts w:ascii="Times New Roman" w:hAnsi="Times New Roman" w:cs="Times New Roman"/>
          <w:i/>
          <w:color w:val="222222"/>
          <w:sz w:val="24"/>
          <w:szCs w:val="24"/>
          <w:shd w:val="clear" w:color="auto" w:fill="FFFFFF"/>
        </w:rPr>
        <w:t xml:space="preserve">, all four species with significant </w:t>
      </w:r>
      <w:r w:rsidR="00F210FA" w:rsidRPr="007D500B">
        <w:rPr>
          <w:rFonts w:ascii="Times New Roman" w:hAnsi="Times New Roman" w:cs="Times New Roman"/>
          <w:i/>
          <w:color w:val="222222"/>
          <w:sz w:val="24"/>
          <w:szCs w:val="24"/>
          <w:shd w:val="clear" w:color="auto" w:fill="FFFFFF"/>
        </w:rPr>
        <w:t xml:space="preserve">treatment effects are to the left, while the two species without treatment effect are on the right. </w:t>
      </w:r>
      <w:r w:rsidR="002B7655" w:rsidRPr="007D500B">
        <w:rPr>
          <w:rFonts w:ascii="Times New Roman" w:hAnsi="Times New Roman" w:cs="Times New Roman"/>
          <w:i/>
          <w:color w:val="222222"/>
          <w:sz w:val="24"/>
          <w:szCs w:val="24"/>
          <w:shd w:val="clear" w:color="auto" w:fill="FFFFFF"/>
        </w:rPr>
        <w:t>As in response to Reviewer</w:t>
      </w:r>
      <w:r w:rsidR="00BE1DD6" w:rsidRPr="007D500B">
        <w:rPr>
          <w:rFonts w:ascii="Times New Roman" w:hAnsi="Times New Roman" w:cs="Times New Roman"/>
          <w:i/>
          <w:color w:val="222222"/>
          <w:sz w:val="24"/>
          <w:szCs w:val="24"/>
          <w:shd w:val="clear" w:color="auto" w:fill="FFFFFF"/>
        </w:rPr>
        <w:t xml:space="preserve"> 1: </w:t>
      </w:r>
      <w:r w:rsidR="00BE1DD6" w:rsidRPr="007D500B">
        <w:rPr>
          <w:rFonts w:ascii="Times New Roman" w:hAnsi="Times New Roman" w:cs="Times New Roman"/>
          <w:i/>
          <w:sz w:val="24"/>
          <w:szCs w:val="24"/>
          <w:lang w:val="en-GB"/>
        </w:rPr>
        <w:t xml:space="preserve">We included length of time in our GLM full model, but it did not improve model fit. We report </w:t>
      </w:r>
      <w:proofErr w:type="spellStart"/>
      <w:r w:rsidR="00BE1DD6" w:rsidRPr="007D500B">
        <w:rPr>
          <w:rFonts w:ascii="Times New Roman" w:hAnsi="Times New Roman" w:cs="Times New Roman"/>
          <w:i/>
          <w:sz w:val="24"/>
          <w:szCs w:val="24"/>
          <w:lang w:val="en-GB"/>
        </w:rPr>
        <w:t>AICc</w:t>
      </w:r>
      <w:proofErr w:type="spellEnd"/>
      <w:r w:rsidR="00BE1DD6" w:rsidRPr="007D500B">
        <w:rPr>
          <w:rFonts w:ascii="Times New Roman" w:hAnsi="Times New Roman" w:cs="Times New Roman"/>
          <w:i/>
          <w:sz w:val="24"/>
          <w:szCs w:val="24"/>
          <w:lang w:val="en-GB"/>
        </w:rPr>
        <w:t xml:space="preserve"> values on lines 180-181:</w:t>
      </w:r>
    </w:p>
    <w:p w:rsidR="00BE1DD6" w:rsidRPr="007D500B" w:rsidRDefault="00BE1DD6" w:rsidP="00BE1DD6">
      <w:pPr>
        <w:autoSpaceDE w:val="0"/>
        <w:autoSpaceDN w:val="0"/>
        <w:adjustRightInd w:val="0"/>
        <w:rPr>
          <w:rFonts w:ascii="Times New Roman" w:hAnsi="Times New Roman" w:cs="Times New Roman"/>
          <w:i/>
          <w:sz w:val="24"/>
          <w:szCs w:val="24"/>
        </w:rPr>
      </w:pPr>
      <w:r w:rsidRPr="007D500B">
        <w:rPr>
          <w:rFonts w:ascii="Times New Roman" w:hAnsi="Times New Roman" w:cs="Times New Roman"/>
          <w:i/>
          <w:sz w:val="24"/>
          <w:szCs w:val="24"/>
          <w:lang w:val="en-GB"/>
        </w:rPr>
        <w:t>“</w:t>
      </w:r>
      <w:proofErr w:type="spellStart"/>
      <w:r w:rsidRPr="007D500B">
        <w:rPr>
          <w:rFonts w:ascii="Times New Roman" w:hAnsi="Times New Roman" w:cs="Times New Roman"/>
          <w:i/>
          <w:sz w:val="24"/>
          <w:szCs w:val="24"/>
        </w:rPr>
        <w:t>AICc</w:t>
      </w:r>
      <w:proofErr w:type="spellEnd"/>
      <w:r w:rsidRPr="007D500B">
        <w:rPr>
          <w:rFonts w:ascii="Times New Roman" w:hAnsi="Times New Roman" w:cs="Times New Roman"/>
          <w:i/>
          <w:sz w:val="24"/>
          <w:szCs w:val="24"/>
        </w:rPr>
        <w:t xml:space="preserve"> for the model with the three-way interaction was 672.12, higher than </w:t>
      </w:r>
      <w:proofErr w:type="spellStart"/>
      <w:r w:rsidRPr="007D500B">
        <w:rPr>
          <w:rFonts w:ascii="Times New Roman" w:hAnsi="Times New Roman" w:cs="Times New Roman"/>
          <w:i/>
          <w:sz w:val="24"/>
          <w:szCs w:val="24"/>
        </w:rPr>
        <w:t>AICc</w:t>
      </w:r>
      <w:proofErr w:type="spellEnd"/>
      <w:r w:rsidRPr="007D500B">
        <w:rPr>
          <w:rFonts w:ascii="Times New Roman" w:hAnsi="Times New Roman" w:cs="Times New Roman"/>
          <w:i/>
          <w:sz w:val="24"/>
          <w:szCs w:val="24"/>
        </w:rPr>
        <w:t xml:space="preserve"> of 612.89 for just the species and treatment interaction.”</w:t>
      </w:r>
    </w:p>
    <w:p w:rsidR="00BE1DD6"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Figure 3, there are inconsistencies between the r² in the figure and the ones given in the text. In this figure 3 and associated analysis, why did not you use multiple regressions to see if boar and deer have complementary effects on different functional groups abundances?</w:t>
      </w:r>
    </w:p>
    <w:p w:rsidR="00BE1DD6" w:rsidRPr="007D500B" w:rsidRDefault="00BE1DD6" w:rsidP="0051509E">
      <w:pPr>
        <w:rPr>
          <w:rFonts w:ascii="Times New Roman" w:hAnsi="Times New Roman" w:cs="Times New Roman"/>
          <w:color w:val="222222"/>
          <w:sz w:val="24"/>
          <w:szCs w:val="24"/>
          <w:shd w:val="clear" w:color="auto" w:fill="FFFFFF"/>
        </w:rPr>
      </w:pPr>
    </w:p>
    <w:p w:rsidR="00BE1DD6" w:rsidRPr="007D500B" w:rsidRDefault="00BE1DD6"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This has been corrected in the text.</w:t>
      </w:r>
    </w:p>
    <w:p w:rsidR="00BE1DD6"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The range for wild boar is 10 times shorter (0-10 dungs/800m²) than the one for deer (0-80/800m²). That is surely the reason why we cannot conclude about any effect from pigs </w:t>
      </w:r>
      <w:r w:rsidRPr="007D500B">
        <w:rPr>
          <w:rFonts w:ascii="Times New Roman" w:hAnsi="Times New Roman" w:cs="Times New Roman"/>
          <w:color w:val="222222"/>
          <w:sz w:val="24"/>
          <w:szCs w:val="24"/>
          <w:shd w:val="clear" w:color="auto" w:fill="FFFFFF"/>
        </w:rPr>
        <w:lastRenderedPageBreak/>
        <w:t xml:space="preserve">concerning vegetation community composition. </w:t>
      </w:r>
      <w:proofErr w:type="gramStart"/>
      <w:r w:rsidRPr="007D500B">
        <w:rPr>
          <w:rFonts w:ascii="Times New Roman" w:hAnsi="Times New Roman" w:cs="Times New Roman"/>
          <w:color w:val="222222"/>
          <w:sz w:val="24"/>
          <w:szCs w:val="24"/>
          <w:shd w:val="clear" w:color="auto" w:fill="FFFFFF"/>
        </w:rPr>
        <w:t>Again</w:t>
      </w:r>
      <w:proofErr w:type="gramEnd"/>
      <w:r w:rsidRPr="007D500B">
        <w:rPr>
          <w:rFonts w:ascii="Times New Roman" w:hAnsi="Times New Roman" w:cs="Times New Roman"/>
          <w:color w:val="222222"/>
          <w:sz w:val="24"/>
          <w:szCs w:val="24"/>
          <w:shd w:val="clear" w:color="auto" w:fill="FFFFFF"/>
        </w:rPr>
        <w:t xml:space="preserve"> in Fig 3, it seems that there are 14 sites but it is not said anywhere in the manuscript. Please clarify and correct.</w:t>
      </w:r>
    </w:p>
    <w:p w:rsidR="00BE1DD6" w:rsidRPr="007D500B" w:rsidRDefault="00BE1DD6" w:rsidP="0051509E">
      <w:pPr>
        <w:rPr>
          <w:rFonts w:ascii="Times New Roman" w:hAnsi="Times New Roman" w:cs="Times New Roman"/>
          <w:color w:val="222222"/>
          <w:sz w:val="24"/>
          <w:szCs w:val="24"/>
          <w:shd w:val="clear" w:color="auto" w:fill="FFFFFF"/>
        </w:rPr>
      </w:pPr>
    </w:p>
    <w:p w:rsidR="007800E7" w:rsidRPr="007D500B" w:rsidRDefault="00BE1DD6"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 xml:space="preserve">Site number has been corrected. We state that pig scats might not have been </w:t>
      </w:r>
      <w:r w:rsidR="00BD7BE2" w:rsidRPr="007D500B">
        <w:rPr>
          <w:rFonts w:ascii="Times New Roman" w:hAnsi="Times New Roman" w:cs="Times New Roman"/>
          <w:i/>
          <w:color w:val="222222"/>
          <w:sz w:val="24"/>
          <w:szCs w:val="24"/>
          <w:shd w:val="clear" w:color="auto" w:fill="FFFFFF"/>
        </w:rPr>
        <w:t xml:space="preserve">the best method for estimating relative abundance in the Discussion </w:t>
      </w:r>
      <w:r w:rsidR="007800E7" w:rsidRPr="007D500B">
        <w:rPr>
          <w:rFonts w:ascii="Times New Roman" w:hAnsi="Times New Roman" w:cs="Times New Roman"/>
          <w:i/>
          <w:color w:val="222222"/>
          <w:sz w:val="24"/>
          <w:szCs w:val="24"/>
          <w:shd w:val="clear" w:color="auto" w:fill="FFFFFF"/>
        </w:rPr>
        <w:t>(Lines 277-284).</w:t>
      </w:r>
    </w:p>
    <w:p w:rsidR="007800E7"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Figure 2. It is really </w:t>
      </w:r>
      <w:proofErr w:type="gramStart"/>
      <w:r w:rsidRPr="007D500B">
        <w:rPr>
          <w:rFonts w:ascii="Times New Roman" w:hAnsi="Times New Roman" w:cs="Times New Roman"/>
          <w:color w:val="222222"/>
          <w:sz w:val="24"/>
          <w:szCs w:val="24"/>
          <w:shd w:val="clear" w:color="auto" w:fill="FFFFFF"/>
        </w:rPr>
        <w:t>unclear</w:t>
      </w:r>
      <w:proofErr w:type="gramEnd"/>
      <w:r w:rsidRPr="007D500B">
        <w:rPr>
          <w:rFonts w:ascii="Times New Roman" w:hAnsi="Times New Roman" w:cs="Times New Roman"/>
          <w:color w:val="222222"/>
          <w:sz w:val="24"/>
          <w:szCs w:val="24"/>
          <w:shd w:val="clear" w:color="auto" w:fill="FFFFFF"/>
        </w:rPr>
        <w:t xml:space="preserve"> how proportional abundance is calculated for native and non-native plants in the field and in both types of dungs. Please clarify and justify in the mat and meth. You could in that figure add native and non-native to the species heading on the left and then avoid the double similar X-axis.</w:t>
      </w:r>
    </w:p>
    <w:p w:rsidR="007800E7" w:rsidRPr="007D500B" w:rsidRDefault="007800E7" w:rsidP="0051509E">
      <w:pPr>
        <w:rPr>
          <w:rFonts w:ascii="Times New Roman" w:hAnsi="Times New Roman" w:cs="Times New Roman"/>
          <w:color w:val="222222"/>
          <w:sz w:val="24"/>
          <w:szCs w:val="24"/>
          <w:shd w:val="clear" w:color="auto" w:fill="FFFFFF"/>
        </w:rPr>
      </w:pPr>
    </w:p>
    <w:p w:rsidR="007800E7" w:rsidRPr="007D500B" w:rsidRDefault="007800E7" w:rsidP="007800E7">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More detail has been added to both the Methods and Results sections:</w:t>
      </w:r>
    </w:p>
    <w:p w:rsidR="007800E7" w:rsidRPr="007D500B" w:rsidRDefault="007800E7" w:rsidP="007800E7">
      <w:pPr>
        <w:rPr>
          <w:rFonts w:ascii="Times New Roman" w:hAnsi="Times New Roman" w:cs="Times New Roman"/>
          <w:i/>
          <w:sz w:val="24"/>
          <w:szCs w:val="24"/>
        </w:rPr>
      </w:pPr>
      <w:r w:rsidRPr="007D500B">
        <w:rPr>
          <w:rFonts w:ascii="Times New Roman" w:hAnsi="Times New Roman" w:cs="Times New Roman"/>
          <w:i/>
          <w:sz w:val="24"/>
          <w:szCs w:val="24"/>
        </w:rPr>
        <w:t>“Proportional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 We counted only adult trees in calculations to represent potentially fruiting trees.” We decided to keep the figure as is for easier reading.</w:t>
      </w:r>
    </w:p>
    <w:p w:rsidR="007800E7"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Table 1. Please identify the non-native species, but it would be better to do that table according to the full model proposed treatment*species*(time of exposure) with main effects and interactions. I do not understand why authors did not analyze these data with the full model.</w:t>
      </w: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Table 2. Add number of deer and boar samples in the table. Rather than 0, put – in lines without data. Average number of seedlings per dung for a given species with standard errors when it is possible.</w:t>
      </w:r>
    </w:p>
    <w:p w:rsidR="007800E7"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May be it is worth </w:t>
      </w:r>
      <w:proofErr w:type="spellStart"/>
      <w:r w:rsidRPr="007D500B">
        <w:rPr>
          <w:rFonts w:ascii="Times New Roman" w:hAnsi="Times New Roman" w:cs="Times New Roman"/>
          <w:color w:val="222222"/>
          <w:sz w:val="24"/>
          <w:szCs w:val="24"/>
          <w:shd w:val="clear" w:color="auto" w:fill="FFFFFF"/>
        </w:rPr>
        <w:t>analysing</w:t>
      </w:r>
      <w:proofErr w:type="spellEnd"/>
      <w:r w:rsidRPr="007D500B">
        <w:rPr>
          <w:rFonts w:ascii="Times New Roman" w:hAnsi="Times New Roman" w:cs="Times New Roman"/>
          <w:color w:val="222222"/>
          <w:sz w:val="24"/>
          <w:szCs w:val="24"/>
          <w:shd w:val="clear" w:color="auto" w:fill="FFFFFF"/>
        </w:rPr>
        <w:t xml:space="preserve"> your “</w:t>
      </w:r>
      <w:proofErr w:type="spellStart"/>
      <w:r w:rsidRPr="007D500B">
        <w:rPr>
          <w:rFonts w:ascii="Times New Roman" w:hAnsi="Times New Roman" w:cs="Times New Roman"/>
          <w:color w:val="222222"/>
          <w:sz w:val="24"/>
          <w:szCs w:val="24"/>
          <w:shd w:val="clear" w:color="auto" w:fill="FFFFFF"/>
        </w:rPr>
        <w:t>endozoochory</w:t>
      </w:r>
      <w:proofErr w:type="spellEnd"/>
      <w:r w:rsidRPr="007D500B">
        <w:rPr>
          <w:rFonts w:ascii="Times New Roman" w:hAnsi="Times New Roman" w:cs="Times New Roman"/>
          <w:color w:val="222222"/>
          <w:sz w:val="24"/>
          <w:szCs w:val="24"/>
          <w:shd w:val="clear" w:color="auto" w:fill="FFFFFF"/>
        </w:rPr>
        <w:t xml:space="preserve">” data using hurdle </w:t>
      </w:r>
      <w:proofErr w:type="gramStart"/>
      <w:r w:rsidRPr="007D500B">
        <w:rPr>
          <w:rFonts w:ascii="Times New Roman" w:hAnsi="Times New Roman" w:cs="Times New Roman"/>
          <w:color w:val="222222"/>
          <w:sz w:val="24"/>
          <w:szCs w:val="24"/>
          <w:shd w:val="clear" w:color="auto" w:fill="FFFFFF"/>
        </w:rPr>
        <w:t>models ?</w:t>
      </w:r>
      <w:proofErr w:type="gramEnd"/>
      <w:r w:rsidRPr="007D500B">
        <w:rPr>
          <w:rFonts w:ascii="Times New Roman" w:hAnsi="Times New Roman" w:cs="Times New Roman"/>
          <w:color w:val="222222"/>
          <w:sz w:val="24"/>
          <w:szCs w:val="24"/>
          <w:shd w:val="clear" w:color="auto" w:fill="FFFFFF"/>
        </w:rPr>
        <w:t xml:space="preserve"> With “seedling species </w:t>
      </w:r>
      <w:proofErr w:type="spellStart"/>
      <w:r w:rsidRPr="007D500B">
        <w:rPr>
          <w:rFonts w:ascii="Times New Roman" w:hAnsi="Times New Roman" w:cs="Times New Roman"/>
          <w:color w:val="222222"/>
          <w:sz w:val="24"/>
          <w:szCs w:val="24"/>
          <w:shd w:val="clear" w:color="auto" w:fill="FFFFFF"/>
        </w:rPr>
        <w:t>richness”and</w:t>
      </w:r>
      <w:proofErr w:type="spellEnd"/>
      <w:r w:rsidRPr="007D500B">
        <w:rPr>
          <w:rFonts w:ascii="Times New Roman" w:hAnsi="Times New Roman" w:cs="Times New Roman"/>
          <w:color w:val="222222"/>
          <w:sz w:val="24"/>
          <w:szCs w:val="24"/>
          <w:shd w:val="clear" w:color="auto" w:fill="FFFFFF"/>
        </w:rPr>
        <w:t>/or “seedling abundance” as dependent variable, then you might be able to test for differences between ungulate species.</w:t>
      </w:r>
    </w:p>
    <w:p w:rsidR="008D4675" w:rsidRPr="007D500B" w:rsidRDefault="008D4675" w:rsidP="0051509E">
      <w:pPr>
        <w:rPr>
          <w:rFonts w:ascii="Times New Roman" w:hAnsi="Times New Roman" w:cs="Times New Roman"/>
          <w:color w:val="222222"/>
          <w:sz w:val="24"/>
          <w:szCs w:val="24"/>
          <w:shd w:val="clear" w:color="auto" w:fill="FFFFFF"/>
        </w:rPr>
      </w:pPr>
    </w:p>
    <w:p w:rsidR="002B5FBE" w:rsidRPr="007D500B" w:rsidRDefault="008D4675" w:rsidP="0051509E">
      <w:pPr>
        <w:rPr>
          <w:rFonts w:ascii="Times New Roman" w:hAnsi="Times New Roman" w:cs="Times New Roman"/>
          <w:i/>
          <w:color w:val="222222"/>
          <w:sz w:val="24"/>
          <w:szCs w:val="24"/>
        </w:rPr>
      </w:pPr>
      <w:r w:rsidRPr="007D500B">
        <w:rPr>
          <w:rFonts w:ascii="Times New Roman" w:hAnsi="Times New Roman" w:cs="Times New Roman"/>
          <w:i/>
          <w:color w:val="222222"/>
          <w:sz w:val="24"/>
          <w:szCs w:val="24"/>
        </w:rPr>
        <w:t>In previous drafts, we had tried to calculate a selectivity index. Upon consultation with multiple statisticians, however, we decided to represent these results</w:t>
      </w:r>
      <w:r w:rsidR="00DA0610" w:rsidRPr="007D500B">
        <w:rPr>
          <w:rFonts w:ascii="Times New Roman" w:hAnsi="Times New Roman" w:cs="Times New Roman"/>
          <w:i/>
          <w:color w:val="222222"/>
          <w:sz w:val="24"/>
          <w:szCs w:val="24"/>
        </w:rPr>
        <w:t xml:space="preserve"> visually because of the small number of scats that we had collected for each </w:t>
      </w:r>
      <w:r w:rsidR="004D1D5A" w:rsidRPr="007D500B">
        <w:rPr>
          <w:rFonts w:ascii="Times New Roman" w:hAnsi="Times New Roman" w:cs="Times New Roman"/>
          <w:i/>
          <w:color w:val="222222"/>
          <w:sz w:val="24"/>
          <w:szCs w:val="24"/>
        </w:rPr>
        <w:t xml:space="preserve">species of ungulate. </w:t>
      </w:r>
    </w:p>
    <w:p w:rsidR="002B5FBE"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Related to that analysis we need the information about the number of seeds per fruit somewhere in the material and method for the different species dispersed (why not converting in fruit numbers, the results of seed dispersal). For the moment that issue is solely in the discussion.</w:t>
      </w:r>
    </w:p>
    <w:p w:rsidR="002B5FBE" w:rsidRPr="007D500B" w:rsidRDefault="002B5FBE" w:rsidP="0051509E">
      <w:pPr>
        <w:rPr>
          <w:rFonts w:ascii="Times New Roman" w:hAnsi="Times New Roman" w:cs="Times New Roman"/>
          <w:color w:val="222222"/>
          <w:sz w:val="24"/>
          <w:szCs w:val="24"/>
          <w:shd w:val="clear" w:color="auto" w:fill="FFFFFF"/>
        </w:rPr>
      </w:pPr>
    </w:p>
    <w:p w:rsidR="008C2B4E" w:rsidRPr="007D500B" w:rsidRDefault="00CE1347" w:rsidP="0051509E">
      <w:pPr>
        <w:rPr>
          <w:rFonts w:ascii="Times New Roman" w:hAnsi="Times New Roman" w:cs="Times New Roman"/>
          <w:i/>
          <w:color w:val="222222"/>
          <w:sz w:val="24"/>
          <w:szCs w:val="24"/>
        </w:rPr>
      </w:pPr>
      <w:r w:rsidRPr="007D500B">
        <w:rPr>
          <w:rFonts w:ascii="Times New Roman" w:hAnsi="Times New Roman" w:cs="Times New Roman"/>
          <w:i/>
          <w:color w:val="222222"/>
          <w:sz w:val="24"/>
          <w:szCs w:val="24"/>
        </w:rPr>
        <w:t>Wh</w:t>
      </w:r>
      <w:r w:rsidR="008C2B4E" w:rsidRPr="007D500B">
        <w:rPr>
          <w:rFonts w:ascii="Times New Roman" w:hAnsi="Times New Roman" w:cs="Times New Roman"/>
          <w:i/>
          <w:color w:val="222222"/>
          <w:sz w:val="24"/>
          <w:szCs w:val="24"/>
        </w:rPr>
        <w:t>ile we do not have confidence intervals</w:t>
      </w:r>
      <w:r w:rsidRPr="007D500B">
        <w:rPr>
          <w:rFonts w:ascii="Times New Roman" w:hAnsi="Times New Roman" w:cs="Times New Roman"/>
          <w:i/>
          <w:color w:val="222222"/>
          <w:sz w:val="24"/>
          <w:szCs w:val="24"/>
        </w:rPr>
        <w:t xml:space="preserve">, preliminary counts from a related project give approximately 115 </w:t>
      </w:r>
      <w:r w:rsidR="003E1B92" w:rsidRPr="007D500B">
        <w:rPr>
          <w:rFonts w:ascii="Times New Roman" w:hAnsi="Times New Roman" w:cs="Times New Roman"/>
          <w:i/>
          <w:color w:val="222222"/>
          <w:sz w:val="24"/>
          <w:szCs w:val="24"/>
        </w:rPr>
        <w:t xml:space="preserve">seeds per fruit </w:t>
      </w:r>
      <w:r w:rsidRPr="007D500B">
        <w:rPr>
          <w:rFonts w:ascii="Times New Roman" w:hAnsi="Times New Roman" w:cs="Times New Roman"/>
          <w:i/>
          <w:color w:val="222222"/>
          <w:sz w:val="24"/>
          <w:szCs w:val="24"/>
        </w:rPr>
        <w:t xml:space="preserve">for </w:t>
      </w:r>
      <w:proofErr w:type="spellStart"/>
      <w:r w:rsidRPr="007D500B">
        <w:rPr>
          <w:rFonts w:ascii="Times New Roman" w:hAnsi="Times New Roman" w:cs="Times New Roman"/>
          <w:i/>
          <w:color w:val="222222"/>
          <w:sz w:val="24"/>
          <w:szCs w:val="24"/>
        </w:rPr>
        <w:t>Morinda</w:t>
      </w:r>
      <w:proofErr w:type="spellEnd"/>
      <w:r w:rsidRPr="007D500B">
        <w:rPr>
          <w:rFonts w:ascii="Times New Roman" w:hAnsi="Times New Roman" w:cs="Times New Roman"/>
          <w:i/>
          <w:color w:val="222222"/>
          <w:sz w:val="24"/>
          <w:szCs w:val="24"/>
        </w:rPr>
        <w:t xml:space="preserve"> </w:t>
      </w:r>
      <w:proofErr w:type="spellStart"/>
      <w:r w:rsidRPr="007D500B">
        <w:rPr>
          <w:rFonts w:ascii="Times New Roman" w:hAnsi="Times New Roman" w:cs="Times New Roman"/>
          <w:i/>
          <w:color w:val="222222"/>
          <w:sz w:val="24"/>
          <w:szCs w:val="24"/>
        </w:rPr>
        <w:t>citrifolia</w:t>
      </w:r>
      <w:proofErr w:type="spellEnd"/>
      <w:r w:rsidR="003E1B92" w:rsidRPr="007D500B">
        <w:rPr>
          <w:rFonts w:ascii="Times New Roman" w:hAnsi="Times New Roman" w:cs="Times New Roman"/>
          <w:i/>
          <w:color w:val="222222"/>
          <w:sz w:val="24"/>
          <w:szCs w:val="24"/>
        </w:rPr>
        <w:t xml:space="preserve"> and 280 per fruit for </w:t>
      </w:r>
      <w:proofErr w:type="spellStart"/>
      <w:r w:rsidR="003E1B92" w:rsidRPr="007D500B">
        <w:rPr>
          <w:rFonts w:ascii="Times New Roman" w:hAnsi="Times New Roman" w:cs="Times New Roman"/>
          <w:i/>
          <w:color w:val="222222"/>
          <w:sz w:val="24"/>
          <w:szCs w:val="24"/>
        </w:rPr>
        <w:t>Ficus</w:t>
      </w:r>
      <w:proofErr w:type="spellEnd"/>
      <w:r w:rsidR="003E1B92" w:rsidRPr="007D500B">
        <w:rPr>
          <w:rFonts w:ascii="Times New Roman" w:hAnsi="Times New Roman" w:cs="Times New Roman"/>
          <w:i/>
          <w:color w:val="222222"/>
          <w:sz w:val="24"/>
          <w:szCs w:val="24"/>
        </w:rPr>
        <w:t xml:space="preserve"> </w:t>
      </w:r>
      <w:proofErr w:type="spellStart"/>
      <w:r w:rsidR="003E1B92" w:rsidRPr="007D500B">
        <w:rPr>
          <w:rFonts w:ascii="Times New Roman" w:hAnsi="Times New Roman" w:cs="Times New Roman"/>
          <w:i/>
          <w:color w:val="222222"/>
          <w:sz w:val="24"/>
          <w:szCs w:val="24"/>
        </w:rPr>
        <w:t>tinctoria</w:t>
      </w:r>
      <w:proofErr w:type="spellEnd"/>
      <w:r w:rsidR="003E1B92" w:rsidRPr="007D500B">
        <w:rPr>
          <w:rFonts w:ascii="Times New Roman" w:hAnsi="Times New Roman" w:cs="Times New Roman"/>
          <w:i/>
          <w:color w:val="222222"/>
          <w:sz w:val="24"/>
          <w:szCs w:val="24"/>
        </w:rPr>
        <w:t xml:space="preserve"> – a different species of </w:t>
      </w:r>
      <w:proofErr w:type="spellStart"/>
      <w:r w:rsidR="003E1B92" w:rsidRPr="007D500B">
        <w:rPr>
          <w:rFonts w:ascii="Times New Roman" w:hAnsi="Times New Roman" w:cs="Times New Roman"/>
          <w:i/>
          <w:color w:val="222222"/>
          <w:sz w:val="24"/>
          <w:szCs w:val="24"/>
        </w:rPr>
        <w:t>Ficus</w:t>
      </w:r>
      <w:proofErr w:type="spellEnd"/>
      <w:r w:rsidR="003E1B92" w:rsidRPr="007D500B">
        <w:rPr>
          <w:rFonts w:ascii="Times New Roman" w:hAnsi="Times New Roman" w:cs="Times New Roman"/>
          <w:i/>
          <w:color w:val="222222"/>
          <w:sz w:val="24"/>
          <w:szCs w:val="24"/>
        </w:rPr>
        <w:t xml:space="preserve">, but with very similar-sized fruits and seeds. </w:t>
      </w:r>
      <w:r w:rsidR="008C2B4E" w:rsidRPr="007D500B">
        <w:rPr>
          <w:rFonts w:ascii="Times New Roman" w:hAnsi="Times New Roman" w:cs="Times New Roman"/>
          <w:i/>
          <w:color w:val="222222"/>
          <w:sz w:val="24"/>
          <w:szCs w:val="24"/>
        </w:rPr>
        <w:t>We added this text to the Discussion:</w:t>
      </w:r>
    </w:p>
    <w:p w:rsidR="008C2B4E" w:rsidRPr="007D500B" w:rsidRDefault="008C2B4E" w:rsidP="0051509E">
      <w:pPr>
        <w:rPr>
          <w:rFonts w:ascii="Times New Roman" w:hAnsi="Times New Roman" w:cs="Times New Roman"/>
          <w:i/>
          <w:color w:val="222222"/>
          <w:sz w:val="24"/>
          <w:szCs w:val="24"/>
        </w:rPr>
      </w:pPr>
    </w:p>
    <w:p w:rsidR="008D4675" w:rsidRPr="007D500B" w:rsidRDefault="008C2B4E"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sz w:val="24"/>
          <w:szCs w:val="24"/>
        </w:rPr>
        <w:t xml:space="preserve">We know from unpublished data from a related project that M. </w:t>
      </w:r>
      <w:proofErr w:type="spellStart"/>
      <w:r w:rsidRPr="007D500B">
        <w:rPr>
          <w:rFonts w:ascii="Times New Roman" w:hAnsi="Times New Roman" w:cs="Times New Roman"/>
          <w:i/>
          <w:sz w:val="24"/>
          <w:szCs w:val="24"/>
        </w:rPr>
        <w:t>citrifolia</w:t>
      </w:r>
      <w:proofErr w:type="spellEnd"/>
      <w:r w:rsidRPr="007D500B">
        <w:rPr>
          <w:rFonts w:ascii="Times New Roman" w:hAnsi="Times New Roman" w:cs="Times New Roman"/>
          <w:i/>
          <w:sz w:val="24"/>
          <w:szCs w:val="24"/>
        </w:rPr>
        <w:t xml:space="preserve"> has an average of 115 seeds per fruit and </w:t>
      </w:r>
      <w:proofErr w:type="spellStart"/>
      <w:r w:rsidRPr="007D500B">
        <w:rPr>
          <w:rFonts w:ascii="Times New Roman" w:hAnsi="Times New Roman" w:cs="Times New Roman"/>
          <w:i/>
          <w:sz w:val="24"/>
          <w:szCs w:val="24"/>
        </w:rPr>
        <w:t>Ficus</w:t>
      </w:r>
      <w:proofErr w:type="spellEnd"/>
      <w:r w:rsidRPr="007D500B">
        <w:rPr>
          <w:rFonts w:ascii="Times New Roman" w:hAnsi="Times New Roman" w:cs="Times New Roman"/>
          <w:i/>
          <w:sz w:val="24"/>
          <w:szCs w:val="24"/>
        </w:rPr>
        <w:t xml:space="preserve"> sp. And C. papaya both have well over 200 seeds per fruit.</w:t>
      </w:r>
      <w:r w:rsidR="00E41137" w:rsidRPr="007D500B">
        <w:rPr>
          <w:rFonts w:ascii="Times New Roman" w:hAnsi="Times New Roman" w:cs="Times New Roman"/>
          <w:i/>
          <w:color w:val="222222"/>
          <w:sz w:val="24"/>
          <w:szCs w:val="24"/>
        </w:rPr>
        <w:br/>
      </w:r>
    </w:p>
    <w:p w:rsidR="008D4675"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shd w:val="clear" w:color="auto" w:fill="FFFFFF"/>
        </w:rPr>
        <w:t xml:space="preserve">Is </w:t>
      </w:r>
      <w:proofErr w:type="spellStart"/>
      <w:r w:rsidRPr="007D500B">
        <w:rPr>
          <w:rFonts w:ascii="Times New Roman" w:hAnsi="Times New Roman" w:cs="Times New Roman"/>
          <w:color w:val="222222"/>
          <w:sz w:val="24"/>
          <w:szCs w:val="24"/>
          <w:shd w:val="clear" w:color="auto" w:fill="FFFFFF"/>
        </w:rPr>
        <w:t>Rusa</w:t>
      </w:r>
      <w:proofErr w:type="spellEnd"/>
      <w:r w:rsidRPr="007D500B">
        <w:rPr>
          <w:rFonts w:ascii="Times New Roman" w:hAnsi="Times New Roman" w:cs="Times New Roman"/>
          <w:color w:val="222222"/>
          <w:sz w:val="24"/>
          <w:szCs w:val="24"/>
          <w:shd w:val="clear" w:color="auto" w:fill="FFFFFF"/>
        </w:rPr>
        <w:t xml:space="preserve"> </w:t>
      </w:r>
      <w:proofErr w:type="spellStart"/>
      <w:r w:rsidRPr="007D500B">
        <w:rPr>
          <w:rFonts w:ascii="Times New Roman" w:hAnsi="Times New Roman" w:cs="Times New Roman"/>
          <w:color w:val="222222"/>
          <w:sz w:val="24"/>
          <w:szCs w:val="24"/>
          <w:shd w:val="clear" w:color="auto" w:fill="FFFFFF"/>
        </w:rPr>
        <w:t>marianna</w:t>
      </w:r>
      <w:proofErr w:type="spellEnd"/>
      <w:r w:rsidRPr="007D500B">
        <w:rPr>
          <w:rFonts w:ascii="Times New Roman" w:hAnsi="Times New Roman" w:cs="Times New Roman"/>
          <w:color w:val="222222"/>
          <w:sz w:val="24"/>
          <w:szCs w:val="24"/>
          <w:shd w:val="clear" w:color="auto" w:fill="FFFFFF"/>
        </w:rPr>
        <w:t xml:space="preserve"> a browser or a </w:t>
      </w:r>
      <w:proofErr w:type="gramStart"/>
      <w:r w:rsidRPr="007D500B">
        <w:rPr>
          <w:rFonts w:ascii="Times New Roman" w:hAnsi="Times New Roman" w:cs="Times New Roman"/>
          <w:color w:val="222222"/>
          <w:sz w:val="24"/>
          <w:szCs w:val="24"/>
          <w:shd w:val="clear" w:color="auto" w:fill="FFFFFF"/>
        </w:rPr>
        <w:t>grazer ?</w:t>
      </w:r>
      <w:proofErr w:type="gramEnd"/>
      <w:r w:rsidRPr="007D500B">
        <w:rPr>
          <w:rFonts w:ascii="Times New Roman" w:hAnsi="Times New Roman" w:cs="Times New Roman"/>
          <w:color w:val="222222"/>
          <w:sz w:val="24"/>
          <w:szCs w:val="24"/>
          <w:shd w:val="clear" w:color="auto" w:fill="FFFFFF"/>
        </w:rPr>
        <w:t xml:space="preserve"> Please clarify.</w:t>
      </w:r>
    </w:p>
    <w:p w:rsidR="007800E7" w:rsidRPr="007D500B" w:rsidRDefault="007800E7" w:rsidP="0051509E">
      <w:pPr>
        <w:rPr>
          <w:rFonts w:ascii="Times New Roman" w:hAnsi="Times New Roman" w:cs="Times New Roman"/>
          <w:color w:val="222222"/>
          <w:sz w:val="24"/>
          <w:szCs w:val="24"/>
          <w:shd w:val="clear" w:color="auto" w:fill="FFFFFF"/>
        </w:rPr>
      </w:pPr>
    </w:p>
    <w:p w:rsidR="004E0005" w:rsidRPr="007D500B" w:rsidRDefault="007800E7"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 xml:space="preserve">This deer would be considered a browser. “Grazing” is not mentioned anywhere in this </w:t>
      </w:r>
      <w:r w:rsidR="000C2F62" w:rsidRPr="007D500B">
        <w:rPr>
          <w:rFonts w:ascii="Times New Roman" w:hAnsi="Times New Roman" w:cs="Times New Roman"/>
          <w:i/>
          <w:color w:val="222222"/>
          <w:sz w:val="24"/>
          <w:szCs w:val="24"/>
          <w:shd w:val="clear" w:color="auto" w:fill="FFFFFF"/>
        </w:rPr>
        <w:t xml:space="preserve">paper, and it refers to animals like cows, sheep, buffalo, </w:t>
      </w:r>
      <w:proofErr w:type="spellStart"/>
      <w:r w:rsidR="000C2F62" w:rsidRPr="007D500B">
        <w:rPr>
          <w:rFonts w:ascii="Times New Roman" w:hAnsi="Times New Roman" w:cs="Times New Roman"/>
          <w:i/>
          <w:color w:val="222222"/>
          <w:sz w:val="24"/>
          <w:szCs w:val="24"/>
          <w:shd w:val="clear" w:color="auto" w:fill="FFFFFF"/>
        </w:rPr>
        <w:t>etc</w:t>
      </w:r>
      <w:proofErr w:type="spellEnd"/>
      <w:r w:rsidR="000C2F62" w:rsidRPr="007D500B">
        <w:rPr>
          <w:rFonts w:ascii="Times New Roman" w:hAnsi="Times New Roman" w:cs="Times New Roman"/>
          <w:i/>
          <w:color w:val="222222"/>
          <w:sz w:val="24"/>
          <w:szCs w:val="24"/>
          <w:shd w:val="clear" w:color="auto" w:fill="FFFFFF"/>
        </w:rPr>
        <w:t xml:space="preserve">… that </w:t>
      </w:r>
      <w:r w:rsidR="004E0005" w:rsidRPr="007D500B">
        <w:rPr>
          <w:rFonts w:ascii="Times New Roman" w:hAnsi="Times New Roman" w:cs="Times New Roman"/>
          <w:i/>
          <w:color w:val="222222"/>
          <w:sz w:val="24"/>
          <w:szCs w:val="24"/>
          <w:shd w:val="clear" w:color="auto" w:fill="FFFFFF"/>
        </w:rPr>
        <w:t>clip low-lying vegetation. “Browsing” or removing leaves/bark/fruits from trees, shrubs, and herbs, more accurately describes how most deer feed.</w:t>
      </w:r>
    </w:p>
    <w:p w:rsidR="00393603" w:rsidRPr="007D500B" w:rsidRDefault="008D4675"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shd w:val="clear" w:color="auto" w:fill="FFFFFF"/>
        </w:rPr>
        <w:t xml:space="preserve"> </w:t>
      </w:r>
      <w:r w:rsidR="00E41137" w:rsidRPr="007D500B">
        <w:rPr>
          <w:rFonts w:ascii="Times New Roman" w:hAnsi="Times New Roman" w:cs="Times New Roman"/>
          <w:color w:val="222222"/>
          <w:sz w:val="24"/>
          <w:szCs w:val="24"/>
        </w:rPr>
        <w:br/>
      </w:r>
      <w:r w:rsidR="00E41137" w:rsidRPr="007D500B">
        <w:rPr>
          <w:rFonts w:ascii="Times New Roman" w:hAnsi="Times New Roman" w:cs="Times New Roman"/>
          <w:color w:val="222222"/>
          <w:sz w:val="24"/>
          <w:szCs w:val="24"/>
          <w:shd w:val="clear" w:color="auto" w:fill="FFFFFF"/>
        </w:rPr>
        <w:t>L11P1 effects instead of impacts</w:t>
      </w:r>
    </w:p>
    <w:p w:rsidR="004E0005" w:rsidRPr="007D500B" w:rsidRDefault="004E0005" w:rsidP="0051509E">
      <w:pPr>
        <w:rPr>
          <w:rFonts w:ascii="Times New Roman" w:hAnsi="Times New Roman" w:cs="Times New Roman"/>
          <w:color w:val="222222"/>
          <w:sz w:val="24"/>
          <w:szCs w:val="24"/>
          <w:shd w:val="clear" w:color="auto" w:fill="FFFFFF"/>
        </w:rPr>
      </w:pPr>
    </w:p>
    <w:p w:rsidR="004E0005" w:rsidRPr="007D500B" w:rsidRDefault="004E0005" w:rsidP="0051509E">
      <w:pPr>
        <w:rPr>
          <w:rFonts w:ascii="Times New Roman" w:hAnsi="Times New Roman" w:cs="Times New Roman"/>
          <w:i/>
          <w:color w:val="222222"/>
          <w:sz w:val="24"/>
          <w:szCs w:val="24"/>
        </w:rPr>
      </w:pPr>
      <w:r w:rsidRPr="007D500B">
        <w:rPr>
          <w:rFonts w:ascii="Times New Roman" w:hAnsi="Times New Roman" w:cs="Times New Roman"/>
          <w:i/>
          <w:color w:val="222222"/>
          <w:sz w:val="24"/>
          <w:szCs w:val="24"/>
        </w:rPr>
        <w:t>Changed.</w:t>
      </w:r>
    </w:p>
    <w:p w:rsidR="004E0005"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L12P1 dungs or pellets instead of scats for deer, here more native species dispersed by pigs but not only native species, may be highlight the relative proportion.</w:t>
      </w:r>
    </w:p>
    <w:p w:rsidR="004E0005" w:rsidRPr="007D500B" w:rsidRDefault="004E0005" w:rsidP="0051509E">
      <w:pPr>
        <w:rPr>
          <w:rFonts w:ascii="Times New Roman" w:hAnsi="Times New Roman" w:cs="Times New Roman"/>
          <w:color w:val="222222"/>
          <w:sz w:val="24"/>
          <w:szCs w:val="24"/>
          <w:shd w:val="clear" w:color="auto" w:fill="FFFFFF"/>
        </w:rPr>
      </w:pPr>
    </w:p>
    <w:p w:rsidR="004E0005" w:rsidRPr="007D500B" w:rsidRDefault="004E0005"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 xml:space="preserve">“Scat” is commonly used to refer to both pig and deer </w:t>
      </w:r>
      <w:proofErr w:type="spellStart"/>
      <w:r w:rsidRPr="007D500B">
        <w:rPr>
          <w:rFonts w:ascii="Times New Roman" w:hAnsi="Times New Roman" w:cs="Times New Roman"/>
          <w:i/>
          <w:color w:val="222222"/>
          <w:sz w:val="24"/>
          <w:szCs w:val="24"/>
          <w:shd w:val="clear" w:color="auto" w:fill="FFFFFF"/>
        </w:rPr>
        <w:t>faeces</w:t>
      </w:r>
      <w:proofErr w:type="spellEnd"/>
      <w:r w:rsidRPr="007D500B">
        <w:rPr>
          <w:rFonts w:ascii="Times New Roman" w:hAnsi="Times New Roman" w:cs="Times New Roman"/>
          <w:i/>
          <w:color w:val="222222"/>
          <w:sz w:val="24"/>
          <w:szCs w:val="24"/>
          <w:shd w:val="clear" w:color="auto" w:fill="FFFFFF"/>
        </w:rPr>
        <w:t>, and we stick to that terminology throughout the paper.</w:t>
      </w:r>
    </w:p>
    <w:p w:rsidR="004E0005"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The authors speak of seedling abundance L62P3/plant community structureL10P1/plant community characteristics P4L65 (3 different manners which are related to the same analysis in the text but is then unclear). Please use the same wording throughout the text. </w:t>
      </w:r>
      <w:proofErr w:type="gramStart"/>
      <w:r w:rsidRPr="007D500B">
        <w:rPr>
          <w:rFonts w:ascii="Times New Roman" w:hAnsi="Times New Roman" w:cs="Times New Roman"/>
          <w:color w:val="222222"/>
          <w:sz w:val="24"/>
          <w:szCs w:val="24"/>
          <w:shd w:val="clear" w:color="auto" w:fill="FFFFFF"/>
        </w:rPr>
        <w:t>However</w:t>
      </w:r>
      <w:proofErr w:type="gramEnd"/>
      <w:r w:rsidRPr="007D500B">
        <w:rPr>
          <w:rFonts w:ascii="Times New Roman" w:hAnsi="Times New Roman" w:cs="Times New Roman"/>
          <w:color w:val="222222"/>
          <w:sz w:val="24"/>
          <w:szCs w:val="24"/>
          <w:shd w:val="clear" w:color="auto" w:fill="FFFFFF"/>
        </w:rPr>
        <w:t xml:space="preserve"> the variables used are more related to plant community composition than structure.</w:t>
      </w:r>
    </w:p>
    <w:p w:rsidR="00CE2FEB" w:rsidRPr="007D500B" w:rsidRDefault="00CE2FEB" w:rsidP="0051509E">
      <w:pPr>
        <w:rPr>
          <w:rFonts w:ascii="Times New Roman" w:hAnsi="Times New Roman" w:cs="Times New Roman"/>
          <w:color w:val="222222"/>
          <w:sz w:val="24"/>
          <w:szCs w:val="24"/>
          <w:shd w:val="clear" w:color="auto" w:fill="FFFFFF"/>
        </w:rPr>
      </w:pPr>
    </w:p>
    <w:p w:rsidR="00CE2FEB" w:rsidRPr="007D500B" w:rsidRDefault="00CE2FEB"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Good catch! They have been changed throughout text to “plant community composition.”</w:t>
      </w:r>
    </w:p>
    <w:p w:rsidR="00CE2FEB"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P4L67 whether the presence/the effects instead of impacts</w:t>
      </w:r>
    </w:p>
    <w:p w:rsidR="00CE2FEB" w:rsidRPr="007D500B" w:rsidRDefault="00CE2FEB" w:rsidP="0051509E">
      <w:pPr>
        <w:rPr>
          <w:rFonts w:ascii="Times New Roman" w:hAnsi="Times New Roman" w:cs="Times New Roman"/>
          <w:color w:val="222222"/>
          <w:sz w:val="24"/>
          <w:szCs w:val="24"/>
        </w:rPr>
      </w:pPr>
    </w:p>
    <w:p w:rsidR="00CE2FEB" w:rsidRPr="007D500B" w:rsidRDefault="00CE2FEB" w:rsidP="0051509E">
      <w:pPr>
        <w:rPr>
          <w:rFonts w:ascii="Times New Roman" w:hAnsi="Times New Roman" w:cs="Times New Roman"/>
          <w:i/>
          <w:color w:val="222222"/>
          <w:sz w:val="24"/>
          <w:szCs w:val="24"/>
        </w:rPr>
      </w:pPr>
      <w:r w:rsidRPr="007D500B">
        <w:rPr>
          <w:rFonts w:ascii="Times New Roman" w:hAnsi="Times New Roman" w:cs="Times New Roman"/>
          <w:i/>
          <w:color w:val="222222"/>
          <w:sz w:val="24"/>
          <w:szCs w:val="24"/>
        </w:rPr>
        <w:t>Changed.</w:t>
      </w:r>
    </w:p>
    <w:p w:rsidR="00CE2FEB"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P4L83 which one is exotic, please specify</w:t>
      </w:r>
    </w:p>
    <w:p w:rsidR="00CE2FEB" w:rsidRPr="007D500B" w:rsidRDefault="00CE2FEB" w:rsidP="0051509E">
      <w:pPr>
        <w:rPr>
          <w:rFonts w:ascii="Times New Roman" w:hAnsi="Times New Roman" w:cs="Times New Roman"/>
          <w:color w:val="222222"/>
          <w:sz w:val="24"/>
          <w:szCs w:val="24"/>
          <w:shd w:val="clear" w:color="auto" w:fill="FFFFFF"/>
        </w:rPr>
      </w:pPr>
    </w:p>
    <w:p w:rsidR="008C2B4E" w:rsidRPr="007D500B" w:rsidRDefault="008C2B4E"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Added this text to clarify:</w:t>
      </w:r>
    </w:p>
    <w:p w:rsidR="008C2B4E" w:rsidRPr="007D500B" w:rsidRDefault="008C2B4E"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w:t>
      </w:r>
      <w:r w:rsidRPr="007D500B">
        <w:rPr>
          <w:rFonts w:ascii="Times New Roman" w:hAnsi="Times New Roman" w:cs="Times New Roman"/>
          <w:i/>
          <w:sz w:val="24"/>
          <w:szCs w:val="24"/>
        </w:rPr>
        <w:t xml:space="preserve">All are common components of Guam’s limestone karst forests, although the non-native C. papaya tends to favor edges, and P. </w:t>
      </w:r>
      <w:proofErr w:type="spellStart"/>
      <w:r w:rsidRPr="007D500B">
        <w:rPr>
          <w:rFonts w:ascii="Times New Roman" w:hAnsi="Times New Roman" w:cs="Times New Roman"/>
          <w:i/>
          <w:sz w:val="24"/>
          <w:szCs w:val="24"/>
        </w:rPr>
        <w:t>mariannensis</w:t>
      </w:r>
      <w:proofErr w:type="spellEnd"/>
      <w:r w:rsidRPr="007D500B">
        <w:rPr>
          <w:rFonts w:ascii="Times New Roman" w:hAnsi="Times New Roman" w:cs="Times New Roman"/>
          <w:i/>
          <w:sz w:val="24"/>
          <w:szCs w:val="24"/>
        </w:rPr>
        <w:t xml:space="preserve"> is less common than the other species.</w:t>
      </w:r>
      <w:r w:rsidRPr="007D500B">
        <w:rPr>
          <w:rFonts w:ascii="Times New Roman" w:hAnsi="Times New Roman" w:cs="Times New Roman"/>
          <w:i/>
          <w:sz w:val="24"/>
          <w:szCs w:val="24"/>
        </w:rPr>
        <w:t>”</w:t>
      </w:r>
    </w:p>
    <w:p w:rsidR="00E46F71"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Seedling plot measures roughly 19.25 m². according to the plan, it allows 153 available places for </w:t>
      </w:r>
      <w:proofErr w:type="gramStart"/>
      <w:r w:rsidRPr="007D500B">
        <w:rPr>
          <w:rFonts w:ascii="Times New Roman" w:hAnsi="Times New Roman" w:cs="Times New Roman"/>
          <w:color w:val="222222"/>
          <w:sz w:val="24"/>
          <w:szCs w:val="24"/>
          <w:shd w:val="clear" w:color="auto" w:fill="FFFFFF"/>
        </w:rPr>
        <w:t>seedlings  for</w:t>
      </w:r>
      <w:proofErr w:type="gramEnd"/>
      <w:r w:rsidRPr="007D500B">
        <w:rPr>
          <w:rFonts w:ascii="Times New Roman" w:hAnsi="Times New Roman" w:cs="Times New Roman"/>
          <w:color w:val="222222"/>
          <w:sz w:val="24"/>
          <w:szCs w:val="24"/>
          <w:shd w:val="clear" w:color="auto" w:fill="FFFFFF"/>
        </w:rPr>
        <w:t xml:space="preserve"> a total of 79 planted seedlings. Can you comment on how seedlings planted were spatially arranged (</w:t>
      </w:r>
      <w:proofErr w:type="gramStart"/>
      <w:r w:rsidRPr="007D500B">
        <w:rPr>
          <w:rFonts w:ascii="Times New Roman" w:hAnsi="Times New Roman" w:cs="Times New Roman"/>
          <w:color w:val="222222"/>
          <w:sz w:val="24"/>
          <w:szCs w:val="24"/>
          <w:shd w:val="clear" w:color="auto" w:fill="FFFFFF"/>
        </w:rPr>
        <w:t>random ?</w:t>
      </w:r>
      <w:proofErr w:type="gramEnd"/>
      <w:r w:rsidRPr="007D500B">
        <w:rPr>
          <w:rFonts w:ascii="Times New Roman" w:hAnsi="Times New Roman" w:cs="Times New Roman"/>
          <w:color w:val="222222"/>
          <w:sz w:val="24"/>
          <w:szCs w:val="24"/>
          <w:shd w:val="clear" w:color="auto" w:fill="FFFFFF"/>
        </w:rPr>
        <w:t xml:space="preserve">), this may lead to interspecific </w:t>
      </w:r>
      <w:proofErr w:type="spellStart"/>
      <w:r w:rsidRPr="007D500B">
        <w:rPr>
          <w:rFonts w:ascii="Times New Roman" w:hAnsi="Times New Roman" w:cs="Times New Roman"/>
          <w:color w:val="222222"/>
          <w:sz w:val="24"/>
          <w:szCs w:val="24"/>
          <w:shd w:val="clear" w:color="auto" w:fill="FFFFFF"/>
        </w:rPr>
        <w:t>neighbouring</w:t>
      </w:r>
      <w:proofErr w:type="spellEnd"/>
      <w:r w:rsidRPr="007D500B">
        <w:rPr>
          <w:rFonts w:ascii="Times New Roman" w:hAnsi="Times New Roman" w:cs="Times New Roman"/>
          <w:color w:val="222222"/>
          <w:sz w:val="24"/>
          <w:szCs w:val="24"/>
          <w:shd w:val="clear" w:color="auto" w:fill="FFFFFF"/>
        </w:rPr>
        <w:t xml:space="preserve"> </w:t>
      </w:r>
      <w:proofErr w:type="spellStart"/>
      <w:r w:rsidRPr="007D500B">
        <w:rPr>
          <w:rFonts w:ascii="Times New Roman" w:hAnsi="Times New Roman" w:cs="Times New Roman"/>
          <w:color w:val="222222"/>
          <w:sz w:val="24"/>
          <w:szCs w:val="24"/>
          <w:shd w:val="clear" w:color="auto" w:fill="FFFFFF"/>
        </w:rPr>
        <w:t>effets</w:t>
      </w:r>
      <w:proofErr w:type="spellEnd"/>
      <w:r w:rsidRPr="007D500B">
        <w:rPr>
          <w:rFonts w:ascii="Times New Roman" w:hAnsi="Times New Roman" w:cs="Times New Roman"/>
          <w:color w:val="222222"/>
          <w:sz w:val="24"/>
          <w:szCs w:val="24"/>
          <w:shd w:val="clear" w:color="auto" w:fill="FFFFFF"/>
        </w:rPr>
        <w:t xml:space="preserve"> ?</w:t>
      </w:r>
    </w:p>
    <w:p w:rsidR="00E46F71"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P5L88 Why “on the island they have been collected”, </w:t>
      </w:r>
      <w:proofErr w:type="gramStart"/>
      <w:r w:rsidRPr="007D500B">
        <w:rPr>
          <w:rFonts w:ascii="Times New Roman" w:hAnsi="Times New Roman" w:cs="Times New Roman"/>
          <w:color w:val="222222"/>
          <w:sz w:val="24"/>
          <w:szCs w:val="24"/>
          <w:shd w:val="clear" w:color="auto" w:fill="FFFFFF"/>
        </w:rPr>
        <w:t>please  clarify</w:t>
      </w:r>
      <w:proofErr w:type="gramEnd"/>
    </w:p>
    <w:p w:rsidR="00E46F71" w:rsidRPr="007D500B" w:rsidRDefault="00E46F71" w:rsidP="0051509E">
      <w:pPr>
        <w:rPr>
          <w:rFonts w:ascii="Times New Roman" w:hAnsi="Times New Roman" w:cs="Times New Roman"/>
          <w:color w:val="222222"/>
          <w:sz w:val="24"/>
          <w:szCs w:val="24"/>
          <w:shd w:val="clear" w:color="auto" w:fill="FFFFFF"/>
        </w:rPr>
      </w:pPr>
    </w:p>
    <w:p w:rsidR="00E46F71" w:rsidRPr="007D500B" w:rsidRDefault="00E46F71"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This was a mistake, it’s been deleted.</w:t>
      </w:r>
    </w:p>
    <w:p w:rsidR="00E72A2B"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P5L96 3 species among the </w:t>
      </w:r>
      <w:proofErr w:type="gramStart"/>
      <w:r w:rsidRPr="007D500B">
        <w:rPr>
          <w:rFonts w:ascii="Times New Roman" w:hAnsi="Times New Roman" w:cs="Times New Roman"/>
          <w:color w:val="222222"/>
          <w:sz w:val="24"/>
          <w:szCs w:val="24"/>
          <w:shd w:val="clear" w:color="auto" w:fill="FFFFFF"/>
        </w:rPr>
        <w:t>6 tested</w:t>
      </w:r>
      <w:proofErr w:type="gramEnd"/>
      <w:r w:rsidRPr="007D500B">
        <w:rPr>
          <w:rFonts w:ascii="Times New Roman" w:hAnsi="Times New Roman" w:cs="Times New Roman"/>
          <w:color w:val="222222"/>
          <w:sz w:val="24"/>
          <w:szCs w:val="24"/>
          <w:shd w:val="clear" w:color="auto" w:fill="FFFFFF"/>
        </w:rPr>
        <w:t xml:space="preserve"> planted during drier months, which months? To clarify in relation to times of exposures to ungulates by plant species or group of species.</w:t>
      </w:r>
    </w:p>
    <w:p w:rsidR="00E72A2B" w:rsidRPr="007D500B" w:rsidRDefault="00E72A2B" w:rsidP="0051509E">
      <w:pPr>
        <w:rPr>
          <w:rFonts w:ascii="Times New Roman" w:hAnsi="Times New Roman" w:cs="Times New Roman"/>
          <w:color w:val="222222"/>
          <w:sz w:val="24"/>
          <w:szCs w:val="24"/>
          <w:shd w:val="clear" w:color="auto" w:fill="FFFFFF"/>
        </w:rPr>
      </w:pPr>
    </w:p>
    <w:p w:rsidR="002B5FBE" w:rsidRPr="007D500B" w:rsidRDefault="00E72A2B" w:rsidP="0051509E">
      <w:pPr>
        <w:rPr>
          <w:rFonts w:ascii="Times New Roman" w:hAnsi="Times New Roman" w:cs="Times New Roman"/>
          <w:i/>
          <w:color w:val="222222"/>
          <w:sz w:val="24"/>
          <w:szCs w:val="24"/>
        </w:rPr>
      </w:pPr>
      <w:r w:rsidRPr="007D500B">
        <w:rPr>
          <w:rFonts w:ascii="Times New Roman" w:hAnsi="Times New Roman" w:cs="Times New Roman"/>
          <w:i/>
          <w:color w:val="222222"/>
          <w:sz w:val="24"/>
          <w:szCs w:val="24"/>
        </w:rPr>
        <w:t xml:space="preserve">Added explicitly what months constitute “dry season” in Guam </w:t>
      </w:r>
      <w:r w:rsidR="002B5FBE" w:rsidRPr="007D500B">
        <w:rPr>
          <w:rFonts w:ascii="Times New Roman" w:hAnsi="Times New Roman" w:cs="Times New Roman"/>
          <w:i/>
          <w:color w:val="222222"/>
          <w:sz w:val="24"/>
          <w:szCs w:val="24"/>
        </w:rPr>
        <w:t>–</w:t>
      </w:r>
      <w:r w:rsidRPr="007D500B">
        <w:rPr>
          <w:rFonts w:ascii="Times New Roman" w:hAnsi="Times New Roman" w:cs="Times New Roman"/>
          <w:i/>
          <w:color w:val="222222"/>
          <w:sz w:val="24"/>
          <w:szCs w:val="24"/>
        </w:rPr>
        <w:t xml:space="preserve"> </w:t>
      </w:r>
      <w:r w:rsidR="002B5FBE" w:rsidRPr="007D500B">
        <w:rPr>
          <w:rFonts w:ascii="Times New Roman" w:hAnsi="Times New Roman" w:cs="Times New Roman"/>
          <w:i/>
          <w:color w:val="222222"/>
          <w:sz w:val="24"/>
          <w:szCs w:val="24"/>
        </w:rPr>
        <w:t>December to May.</w:t>
      </w:r>
    </w:p>
    <w:p w:rsidR="002B5FBE"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lastRenderedPageBreak/>
        <w:br/>
      </w:r>
      <w:r w:rsidRPr="007D500B">
        <w:rPr>
          <w:rFonts w:ascii="Times New Roman" w:hAnsi="Times New Roman" w:cs="Times New Roman"/>
          <w:color w:val="222222"/>
          <w:sz w:val="24"/>
          <w:szCs w:val="24"/>
          <w:shd w:val="clear" w:color="auto" w:fill="FFFFFF"/>
        </w:rPr>
        <w:t>P5L103-4 why separately tested? See above comments on this specific analysis.</w:t>
      </w:r>
    </w:p>
    <w:p w:rsidR="002B5FBE" w:rsidRPr="007D500B" w:rsidRDefault="002B5FBE" w:rsidP="0051509E">
      <w:pPr>
        <w:rPr>
          <w:rFonts w:ascii="Times New Roman" w:hAnsi="Times New Roman" w:cs="Times New Roman"/>
          <w:color w:val="222222"/>
          <w:sz w:val="24"/>
          <w:szCs w:val="24"/>
          <w:shd w:val="clear" w:color="auto" w:fill="FFFFFF"/>
        </w:rPr>
      </w:pPr>
    </w:p>
    <w:p w:rsidR="002B5FBE" w:rsidRPr="007D500B" w:rsidRDefault="002B5FBE"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We know that species contributes overwhelmingly to the best fit model. We wanted to test on a species-level the importance of treatment effect.</w:t>
      </w:r>
    </w:p>
    <w:p w:rsidR="002B5FBE"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P6L116-118 Please clarify how proportional abundances have been calculated in </w:t>
      </w:r>
      <w:proofErr w:type="spellStart"/>
      <w:r w:rsidRPr="007D500B">
        <w:rPr>
          <w:rFonts w:ascii="Times New Roman" w:hAnsi="Times New Roman" w:cs="Times New Roman"/>
          <w:color w:val="222222"/>
          <w:sz w:val="24"/>
          <w:szCs w:val="24"/>
          <w:shd w:val="clear" w:color="auto" w:fill="FFFFFF"/>
        </w:rPr>
        <w:t>faeces</w:t>
      </w:r>
      <w:proofErr w:type="spellEnd"/>
      <w:r w:rsidRPr="007D500B">
        <w:rPr>
          <w:rFonts w:ascii="Times New Roman" w:hAnsi="Times New Roman" w:cs="Times New Roman"/>
          <w:color w:val="222222"/>
          <w:sz w:val="24"/>
          <w:szCs w:val="24"/>
          <w:shd w:val="clear" w:color="auto" w:fill="FFFFFF"/>
        </w:rPr>
        <w:t xml:space="preserve"> et vegetation surveys. A priori there are 14 sites for vegetation surveys!</w:t>
      </w:r>
    </w:p>
    <w:p w:rsidR="002B5FBE" w:rsidRPr="007D500B" w:rsidRDefault="002B5FBE" w:rsidP="0051509E">
      <w:pPr>
        <w:rPr>
          <w:rFonts w:ascii="Times New Roman" w:hAnsi="Times New Roman" w:cs="Times New Roman"/>
          <w:color w:val="222222"/>
          <w:sz w:val="24"/>
          <w:szCs w:val="24"/>
          <w:shd w:val="clear" w:color="auto" w:fill="FFFFFF"/>
        </w:rPr>
      </w:pPr>
    </w:p>
    <w:p w:rsidR="00FE200D" w:rsidRPr="007D500B" w:rsidRDefault="002B5FBE"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 xml:space="preserve">Details added. </w:t>
      </w:r>
    </w:p>
    <w:p w:rsidR="008C2B4E"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P6L121 You present different functional groups that are nor used, neither presented later on. Be consistent please or justify why some functional groups are not tested.</w:t>
      </w: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Deer pellet and pig scat abundance is an indicator of animal presence. But keep scat or dung abundance per 100m² in the text and do not use deer abundance or pig abundance in the text because it is false and misleading. </w:t>
      </w:r>
      <w:proofErr w:type="spellStart"/>
      <w:r w:rsidRPr="007D500B">
        <w:rPr>
          <w:rFonts w:ascii="Times New Roman" w:hAnsi="Times New Roman" w:cs="Times New Roman"/>
          <w:color w:val="222222"/>
          <w:sz w:val="24"/>
          <w:szCs w:val="24"/>
          <w:shd w:val="clear" w:color="auto" w:fill="FFFFFF"/>
        </w:rPr>
        <w:t>Faeces</w:t>
      </w:r>
      <w:proofErr w:type="spellEnd"/>
      <w:r w:rsidRPr="007D500B">
        <w:rPr>
          <w:rFonts w:ascii="Times New Roman" w:hAnsi="Times New Roman" w:cs="Times New Roman"/>
          <w:color w:val="222222"/>
          <w:sz w:val="24"/>
          <w:szCs w:val="24"/>
          <w:shd w:val="clear" w:color="auto" w:fill="FFFFFF"/>
        </w:rPr>
        <w:t xml:space="preserve"> count is only an indicator, because you do not justify how it is really related to animal abundance.</w:t>
      </w:r>
    </w:p>
    <w:p w:rsidR="008C2B4E" w:rsidRPr="007D500B" w:rsidRDefault="008C2B4E" w:rsidP="0051509E">
      <w:pPr>
        <w:rPr>
          <w:rFonts w:ascii="Times New Roman" w:hAnsi="Times New Roman" w:cs="Times New Roman"/>
          <w:color w:val="222222"/>
          <w:sz w:val="24"/>
          <w:szCs w:val="24"/>
          <w:shd w:val="clear" w:color="auto" w:fill="FFFFFF"/>
        </w:rPr>
      </w:pPr>
    </w:p>
    <w:p w:rsidR="008C2B4E" w:rsidRPr="007D500B" w:rsidRDefault="008C2B4E" w:rsidP="008C2B4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More detail has been added to both the Methods and Results sections:</w:t>
      </w:r>
    </w:p>
    <w:p w:rsidR="008C2B4E" w:rsidRPr="007D500B" w:rsidRDefault="008C2B4E" w:rsidP="008C2B4E">
      <w:pPr>
        <w:rPr>
          <w:rFonts w:ascii="Times New Roman" w:hAnsi="Times New Roman" w:cs="Times New Roman"/>
          <w:i/>
          <w:sz w:val="24"/>
          <w:szCs w:val="24"/>
        </w:rPr>
      </w:pPr>
      <w:r w:rsidRPr="007D500B">
        <w:rPr>
          <w:rFonts w:ascii="Times New Roman" w:hAnsi="Times New Roman" w:cs="Times New Roman"/>
          <w:i/>
          <w:sz w:val="24"/>
          <w:szCs w:val="24"/>
        </w:rPr>
        <w:t>“Proportional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 We counted only adult trees in calculations to represent potentially fruiting trees.” We decided to keep the figure as is for easier reading.</w:t>
      </w:r>
    </w:p>
    <w:p w:rsidR="008C2B4E" w:rsidRPr="007D500B" w:rsidRDefault="008C2B4E" w:rsidP="008C2B4E">
      <w:pPr>
        <w:rPr>
          <w:rFonts w:ascii="Times New Roman" w:hAnsi="Times New Roman" w:cs="Times New Roman"/>
          <w:i/>
          <w:sz w:val="24"/>
          <w:szCs w:val="24"/>
        </w:rPr>
      </w:pPr>
      <w:r w:rsidRPr="007D500B">
        <w:rPr>
          <w:rFonts w:ascii="Times New Roman" w:hAnsi="Times New Roman" w:cs="Times New Roman"/>
          <w:i/>
          <w:sz w:val="24"/>
          <w:szCs w:val="24"/>
        </w:rPr>
        <w:t xml:space="preserve">We assume that scat abundance is directly related to animal abundance for a given site. There is support for this in other studies such as </w:t>
      </w:r>
      <w:proofErr w:type="spellStart"/>
      <w:r w:rsidR="00EC4664" w:rsidRPr="007D500B">
        <w:rPr>
          <w:rFonts w:ascii="Times New Roman" w:hAnsi="Times New Roman" w:cs="Times New Roman"/>
          <w:i/>
          <w:sz w:val="24"/>
          <w:szCs w:val="24"/>
        </w:rPr>
        <w:t>Engemen</w:t>
      </w:r>
      <w:proofErr w:type="spellEnd"/>
      <w:r w:rsidR="00EC4664" w:rsidRPr="007D500B">
        <w:rPr>
          <w:rFonts w:ascii="Times New Roman" w:hAnsi="Times New Roman" w:cs="Times New Roman"/>
          <w:i/>
          <w:sz w:val="24"/>
          <w:szCs w:val="24"/>
        </w:rPr>
        <w:t xml:space="preserve"> et al. 2013. We admit that pig scat might not have been the best proxy, but deer scat counts seems strongly related to deer abundance, and patterns in community composition were strong.</w:t>
      </w:r>
    </w:p>
    <w:p w:rsidR="00EC4664"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P7L133 You could use multiple linear regressions to test deer and pig effects together, but there is probably a problem of range of faces abundance between </w:t>
      </w:r>
      <w:proofErr w:type="gramStart"/>
      <w:r w:rsidRPr="007D500B">
        <w:rPr>
          <w:rFonts w:ascii="Times New Roman" w:hAnsi="Times New Roman" w:cs="Times New Roman"/>
          <w:color w:val="222222"/>
          <w:sz w:val="24"/>
          <w:szCs w:val="24"/>
          <w:shd w:val="clear" w:color="auto" w:fill="FFFFFF"/>
        </w:rPr>
        <w:t>ungulates !</w:t>
      </w:r>
      <w:proofErr w:type="gramEnd"/>
      <w:r w:rsidRPr="007D500B">
        <w:rPr>
          <w:rFonts w:ascii="Times New Roman" w:hAnsi="Times New Roman" w:cs="Times New Roman"/>
          <w:color w:val="222222"/>
          <w:sz w:val="24"/>
          <w:szCs w:val="24"/>
          <w:shd w:val="clear" w:color="auto" w:fill="FFFFFF"/>
        </w:rPr>
        <w:t xml:space="preserve"> May be is it simply not possible to test for pig scat abundance effect, because the gradient is too short. So be cautious in the interpretation.</w:t>
      </w:r>
    </w:p>
    <w:p w:rsidR="00EC4664" w:rsidRPr="007D500B" w:rsidRDefault="00EC4664" w:rsidP="0051509E">
      <w:pPr>
        <w:rPr>
          <w:rFonts w:ascii="Times New Roman" w:hAnsi="Times New Roman" w:cs="Times New Roman"/>
          <w:color w:val="222222"/>
          <w:sz w:val="24"/>
          <w:szCs w:val="24"/>
          <w:shd w:val="clear" w:color="auto" w:fill="FFFFFF"/>
        </w:rPr>
      </w:pPr>
    </w:p>
    <w:p w:rsidR="00EC4664" w:rsidRPr="007D500B" w:rsidRDefault="00EC4664"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Noted. We are sticking with analyzing them separately.</w:t>
      </w:r>
    </w:p>
    <w:p w:rsidR="00EC4664"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P7L137 Forest characteristics not in agreement with the functional groups defined previously, </w:t>
      </w:r>
      <w:proofErr w:type="gramStart"/>
      <w:r w:rsidRPr="007D500B">
        <w:rPr>
          <w:rFonts w:ascii="Times New Roman" w:hAnsi="Times New Roman" w:cs="Times New Roman"/>
          <w:color w:val="222222"/>
          <w:sz w:val="24"/>
          <w:szCs w:val="24"/>
          <w:shd w:val="clear" w:color="auto" w:fill="FFFFFF"/>
        </w:rPr>
        <w:t>why ?Native</w:t>
      </w:r>
      <w:proofErr w:type="gramEnd"/>
      <w:r w:rsidRPr="007D500B">
        <w:rPr>
          <w:rFonts w:ascii="Times New Roman" w:hAnsi="Times New Roman" w:cs="Times New Roman"/>
          <w:color w:val="222222"/>
          <w:sz w:val="24"/>
          <w:szCs w:val="24"/>
          <w:shd w:val="clear" w:color="auto" w:fill="FFFFFF"/>
        </w:rPr>
        <w:t xml:space="preserve"> vs. non-native should be crossed with each functional group.</w:t>
      </w:r>
    </w:p>
    <w:p w:rsidR="00EC4664" w:rsidRPr="007D500B" w:rsidRDefault="00EC4664" w:rsidP="0051509E">
      <w:pPr>
        <w:rPr>
          <w:rFonts w:ascii="Times New Roman" w:hAnsi="Times New Roman" w:cs="Times New Roman"/>
          <w:color w:val="222222"/>
          <w:sz w:val="24"/>
          <w:szCs w:val="24"/>
          <w:shd w:val="clear" w:color="auto" w:fill="FFFFFF"/>
        </w:rPr>
      </w:pPr>
    </w:p>
    <w:p w:rsidR="00FE200D" w:rsidRPr="007D500B" w:rsidRDefault="00EC4664"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 xml:space="preserve">We touch slightly on functional groups in the discussion, but little is known about the natural history and function of many of Guam’s common plants. Without definitive information on function, we refrain from in-depth analysis or conclusions. </w:t>
      </w:r>
    </w:p>
    <w:p w:rsidR="00FE200D"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P7L153 the </w:t>
      </w:r>
      <w:proofErr w:type="spellStart"/>
      <w:r w:rsidRPr="007D500B">
        <w:rPr>
          <w:rFonts w:ascii="Times New Roman" w:hAnsi="Times New Roman" w:cs="Times New Roman"/>
          <w:color w:val="222222"/>
          <w:sz w:val="24"/>
          <w:szCs w:val="24"/>
          <w:shd w:val="clear" w:color="auto" w:fill="FFFFFF"/>
        </w:rPr>
        <w:t>dependant</w:t>
      </w:r>
      <w:proofErr w:type="spellEnd"/>
      <w:r w:rsidRPr="007D500B">
        <w:rPr>
          <w:rFonts w:ascii="Times New Roman" w:hAnsi="Times New Roman" w:cs="Times New Roman"/>
          <w:color w:val="222222"/>
          <w:sz w:val="24"/>
          <w:szCs w:val="24"/>
          <w:shd w:val="clear" w:color="auto" w:fill="FFFFFF"/>
        </w:rPr>
        <w:t xml:space="preserve"> variable is survival or not after 4-15 months exposure to ungulates. See comments above on the model. I really think that time of exposure should be taken into account.</w:t>
      </w:r>
    </w:p>
    <w:p w:rsidR="00FE200D" w:rsidRPr="007D500B" w:rsidRDefault="00FE200D" w:rsidP="0051509E">
      <w:pPr>
        <w:rPr>
          <w:rFonts w:ascii="Times New Roman" w:hAnsi="Times New Roman" w:cs="Times New Roman"/>
          <w:color w:val="222222"/>
          <w:sz w:val="24"/>
          <w:szCs w:val="24"/>
          <w:shd w:val="clear" w:color="auto" w:fill="FFFFFF"/>
        </w:rPr>
      </w:pPr>
    </w:p>
    <w:p w:rsidR="00FE200D" w:rsidRPr="007D500B" w:rsidRDefault="00FE200D" w:rsidP="00FE200D">
      <w:pPr>
        <w:autoSpaceDE w:val="0"/>
        <w:autoSpaceDN w:val="0"/>
        <w:adjustRightInd w:val="0"/>
        <w:rPr>
          <w:rFonts w:ascii="Times New Roman" w:hAnsi="Times New Roman" w:cs="Times New Roman"/>
          <w:i/>
          <w:sz w:val="24"/>
          <w:szCs w:val="24"/>
          <w:lang w:val="en-GB"/>
        </w:rPr>
      </w:pPr>
      <w:r w:rsidRPr="007D500B">
        <w:rPr>
          <w:rFonts w:ascii="Times New Roman" w:hAnsi="Times New Roman" w:cs="Times New Roman"/>
          <w:i/>
          <w:color w:val="222222"/>
          <w:sz w:val="24"/>
          <w:szCs w:val="24"/>
          <w:shd w:val="clear" w:color="auto" w:fill="FFFFFF"/>
        </w:rPr>
        <w:lastRenderedPageBreak/>
        <w:t xml:space="preserve">As in response to Reviewer 1: </w:t>
      </w:r>
      <w:r w:rsidRPr="007D500B">
        <w:rPr>
          <w:rFonts w:ascii="Times New Roman" w:hAnsi="Times New Roman" w:cs="Times New Roman"/>
          <w:i/>
          <w:sz w:val="24"/>
          <w:szCs w:val="24"/>
          <w:lang w:val="en-GB"/>
        </w:rPr>
        <w:t xml:space="preserve">We included length of time in our GLM full model, but it did not improve model fit. We report </w:t>
      </w:r>
      <w:proofErr w:type="spellStart"/>
      <w:r w:rsidRPr="007D500B">
        <w:rPr>
          <w:rFonts w:ascii="Times New Roman" w:hAnsi="Times New Roman" w:cs="Times New Roman"/>
          <w:i/>
          <w:sz w:val="24"/>
          <w:szCs w:val="24"/>
          <w:lang w:val="en-GB"/>
        </w:rPr>
        <w:t>AICc</w:t>
      </w:r>
      <w:proofErr w:type="spellEnd"/>
      <w:r w:rsidRPr="007D500B">
        <w:rPr>
          <w:rFonts w:ascii="Times New Roman" w:hAnsi="Times New Roman" w:cs="Times New Roman"/>
          <w:i/>
          <w:sz w:val="24"/>
          <w:szCs w:val="24"/>
          <w:lang w:val="en-GB"/>
        </w:rPr>
        <w:t xml:space="preserve"> values on lines 180-181:</w:t>
      </w:r>
    </w:p>
    <w:p w:rsidR="00FE200D" w:rsidRPr="007D500B" w:rsidRDefault="00FE200D" w:rsidP="00FE200D">
      <w:pPr>
        <w:autoSpaceDE w:val="0"/>
        <w:autoSpaceDN w:val="0"/>
        <w:adjustRightInd w:val="0"/>
        <w:rPr>
          <w:rFonts w:ascii="Times New Roman" w:hAnsi="Times New Roman" w:cs="Times New Roman"/>
          <w:i/>
          <w:sz w:val="24"/>
          <w:szCs w:val="24"/>
        </w:rPr>
      </w:pPr>
      <w:r w:rsidRPr="007D500B">
        <w:rPr>
          <w:rFonts w:ascii="Times New Roman" w:hAnsi="Times New Roman" w:cs="Times New Roman"/>
          <w:i/>
          <w:sz w:val="24"/>
          <w:szCs w:val="24"/>
          <w:lang w:val="en-GB"/>
        </w:rPr>
        <w:t>“</w:t>
      </w:r>
      <w:proofErr w:type="spellStart"/>
      <w:r w:rsidRPr="007D500B">
        <w:rPr>
          <w:rFonts w:ascii="Times New Roman" w:hAnsi="Times New Roman" w:cs="Times New Roman"/>
          <w:i/>
          <w:sz w:val="24"/>
          <w:szCs w:val="24"/>
        </w:rPr>
        <w:t>AICc</w:t>
      </w:r>
      <w:proofErr w:type="spellEnd"/>
      <w:r w:rsidRPr="007D500B">
        <w:rPr>
          <w:rFonts w:ascii="Times New Roman" w:hAnsi="Times New Roman" w:cs="Times New Roman"/>
          <w:i/>
          <w:sz w:val="24"/>
          <w:szCs w:val="24"/>
        </w:rPr>
        <w:t xml:space="preserve"> for the model with the three-way interaction was 672.12, higher than </w:t>
      </w:r>
      <w:proofErr w:type="spellStart"/>
      <w:r w:rsidRPr="007D500B">
        <w:rPr>
          <w:rFonts w:ascii="Times New Roman" w:hAnsi="Times New Roman" w:cs="Times New Roman"/>
          <w:i/>
          <w:sz w:val="24"/>
          <w:szCs w:val="24"/>
        </w:rPr>
        <w:t>AICc</w:t>
      </w:r>
      <w:proofErr w:type="spellEnd"/>
      <w:r w:rsidRPr="007D500B">
        <w:rPr>
          <w:rFonts w:ascii="Times New Roman" w:hAnsi="Times New Roman" w:cs="Times New Roman"/>
          <w:i/>
          <w:sz w:val="24"/>
          <w:szCs w:val="24"/>
        </w:rPr>
        <w:t xml:space="preserve"> of 612.89 for just the species and treatment interaction.”</w:t>
      </w:r>
    </w:p>
    <w:p w:rsidR="00FE200D"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P8L157 erase did not (twice)</w:t>
      </w:r>
      <w:r w:rsidRPr="007D500B">
        <w:rPr>
          <w:rFonts w:ascii="Times New Roman" w:hAnsi="Times New Roman" w:cs="Times New Roman"/>
          <w:color w:val="222222"/>
          <w:sz w:val="24"/>
          <w:szCs w:val="24"/>
        </w:rPr>
        <w:br/>
      </w:r>
    </w:p>
    <w:p w:rsidR="00FE200D" w:rsidRPr="007D500B" w:rsidRDefault="00FE200D"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Corrected.</w:t>
      </w:r>
    </w:p>
    <w:p w:rsidR="00FE200D" w:rsidRPr="007D500B" w:rsidRDefault="00FE200D" w:rsidP="0051509E">
      <w:pPr>
        <w:rPr>
          <w:rFonts w:ascii="Times New Roman" w:hAnsi="Times New Roman" w:cs="Times New Roman"/>
          <w:color w:val="222222"/>
          <w:sz w:val="24"/>
          <w:szCs w:val="24"/>
          <w:shd w:val="clear" w:color="auto" w:fill="FFFFFF"/>
        </w:rPr>
      </w:pPr>
    </w:p>
    <w:p w:rsidR="00FE200D"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shd w:val="clear" w:color="auto" w:fill="FFFFFF"/>
        </w:rPr>
        <w:t>P8L159 pellets instead of scats for deer</w:t>
      </w:r>
    </w:p>
    <w:p w:rsidR="00FE200D" w:rsidRPr="007D500B" w:rsidRDefault="00FE200D" w:rsidP="0051509E">
      <w:pPr>
        <w:rPr>
          <w:rFonts w:ascii="Times New Roman" w:hAnsi="Times New Roman" w:cs="Times New Roman"/>
          <w:color w:val="222222"/>
          <w:sz w:val="24"/>
          <w:szCs w:val="24"/>
          <w:shd w:val="clear" w:color="auto" w:fill="FFFFFF"/>
        </w:rPr>
      </w:pPr>
    </w:p>
    <w:p w:rsidR="00FE200D" w:rsidRPr="007D500B" w:rsidRDefault="00FE200D"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See comment above – we continue to use “scats” instead of pellets.</w:t>
      </w:r>
    </w:p>
    <w:p w:rsidR="00FE200D"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P8L160 (4/20) instead </w:t>
      </w:r>
      <w:proofErr w:type="gramStart"/>
      <w:r w:rsidRPr="007D500B">
        <w:rPr>
          <w:rFonts w:ascii="Times New Roman" w:hAnsi="Times New Roman" w:cs="Times New Roman"/>
          <w:color w:val="222222"/>
          <w:sz w:val="24"/>
          <w:szCs w:val="24"/>
          <w:shd w:val="clear" w:color="auto" w:fill="FFFFFF"/>
        </w:rPr>
        <w:t>of  20</w:t>
      </w:r>
      <w:proofErr w:type="gramEnd"/>
      <w:r w:rsidRPr="007D500B">
        <w:rPr>
          <w:rFonts w:ascii="Times New Roman" w:hAnsi="Times New Roman" w:cs="Times New Roman"/>
          <w:color w:val="222222"/>
          <w:sz w:val="24"/>
          <w:szCs w:val="24"/>
          <w:shd w:val="clear" w:color="auto" w:fill="FFFFFF"/>
        </w:rPr>
        <w:t xml:space="preserve">%, idem  (25/31) instead of 80.6%. How many species for pigs, how many native and </w:t>
      </w:r>
      <w:proofErr w:type="spellStart"/>
      <w:r w:rsidRPr="007D500B">
        <w:rPr>
          <w:rFonts w:ascii="Times New Roman" w:hAnsi="Times New Roman" w:cs="Times New Roman"/>
          <w:color w:val="222222"/>
          <w:sz w:val="24"/>
          <w:szCs w:val="24"/>
          <w:shd w:val="clear" w:color="auto" w:fill="FFFFFF"/>
        </w:rPr>
        <w:t xml:space="preserve">non </w:t>
      </w:r>
      <w:proofErr w:type="gramStart"/>
      <w:r w:rsidRPr="007D500B">
        <w:rPr>
          <w:rFonts w:ascii="Times New Roman" w:hAnsi="Times New Roman" w:cs="Times New Roman"/>
          <w:color w:val="222222"/>
          <w:sz w:val="24"/>
          <w:szCs w:val="24"/>
          <w:shd w:val="clear" w:color="auto" w:fill="FFFFFF"/>
        </w:rPr>
        <w:t>native</w:t>
      </w:r>
      <w:proofErr w:type="spellEnd"/>
      <w:r w:rsidRPr="007D500B">
        <w:rPr>
          <w:rFonts w:ascii="Times New Roman" w:hAnsi="Times New Roman" w:cs="Times New Roman"/>
          <w:color w:val="222222"/>
          <w:sz w:val="24"/>
          <w:szCs w:val="24"/>
          <w:shd w:val="clear" w:color="auto" w:fill="FFFFFF"/>
        </w:rPr>
        <w:t xml:space="preserve"> ?</w:t>
      </w:r>
      <w:proofErr w:type="gramEnd"/>
      <w:r w:rsidRPr="007D500B">
        <w:rPr>
          <w:rFonts w:ascii="Times New Roman" w:hAnsi="Times New Roman" w:cs="Times New Roman"/>
          <w:color w:val="222222"/>
          <w:sz w:val="24"/>
          <w:szCs w:val="24"/>
          <w:shd w:val="clear" w:color="auto" w:fill="FFFFFF"/>
        </w:rPr>
        <w:t xml:space="preserve"> One </w:t>
      </w:r>
      <w:proofErr w:type="gramStart"/>
      <w:r w:rsidRPr="007D500B">
        <w:rPr>
          <w:rFonts w:ascii="Times New Roman" w:hAnsi="Times New Roman" w:cs="Times New Roman"/>
          <w:color w:val="222222"/>
          <w:sz w:val="24"/>
          <w:szCs w:val="24"/>
          <w:shd w:val="clear" w:color="auto" w:fill="FFFFFF"/>
        </w:rPr>
        <w:t>unidentified !</w:t>
      </w:r>
      <w:proofErr w:type="gramEnd"/>
      <w:r w:rsidRPr="007D500B">
        <w:rPr>
          <w:rFonts w:ascii="Times New Roman" w:hAnsi="Times New Roman" w:cs="Times New Roman"/>
          <w:color w:val="222222"/>
          <w:sz w:val="24"/>
          <w:szCs w:val="24"/>
          <w:shd w:val="clear" w:color="auto" w:fill="FFFFFF"/>
        </w:rPr>
        <w:t xml:space="preserve"> All of these </w:t>
      </w:r>
      <w:proofErr w:type="spellStart"/>
      <w:r w:rsidRPr="007D500B">
        <w:rPr>
          <w:rFonts w:ascii="Times New Roman" w:hAnsi="Times New Roman" w:cs="Times New Roman"/>
          <w:color w:val="222222"/>
          <w:sz w:val="24"/>
          <w:szCs w:val="24"/>
          <w:shd w:val="clear" w:color="auto" w:fill="FFFFFF"/>
        </w:rPr>
        <w:t>informations</w:t>
      </w:r>
      <w:proofErr w:type="spellEnd"/>
      <w:r w:rsidRPr="007D500B">
        <w:rPr>
          <w:rFonts w:ascii="Times New Roman" w:hAnsi="Times New Roman" w:cs="Times New Roman"/>
          <w:color w:val="222222"/>
          <w:sz w:val="24"/>
          <w:szCs w:val="24"/>
          <w:shd w:val="clear" w:color="auto" w:fill="FFFFFF"/>
        </w:rPr>
        <w:t xml:space="preserve"> have to be presented here and not only in the attached table.</w:t>
      </w:r>
    </w:p>
    <w:p w:rsidR="004A0E55" w:rsidRPr="007D500B" w:rsidRDefault="004A0E55" w:rsidP="0051509E">
      <w:pPr>
        <w:rPr>
          <w:rFonts w:ascii="Times New Roman" w:hAnsi="Times New Roman" w:cs="Times New Roman"/>
          <w:color w:val="222222"/>
          <w:sz w:val="24"/>
          <w:szCs w:val="24"/>
          <w:shd w:val="clear" w:color="auto" w:fill="FFFFFF"/>
        </w:rPr>
      </w:pPr>
    </w:p>
    <w:p w:rsidR="004A0E55" w:rsidRPr="007D500B" w:rsidRDefault="004A0E55" w:rsidP="0051509E">
      <w:pPr>
        <w:rPr>
          <w:rFonts w:ascii="Times New Roman" w:hAnsi="Times New Roman" w:cs="Times New Roman"/>
          <w:color w:val="222222"/>
          <w:sz w:val="24"/>
          <w:szCs w:val="24"/>
          <w:shd w:val="clear" w:color="auto" w:fill="FFFFFF"/>
        </w:rPr>
      </w:pPr>
    </w:p>
    <w:p w:rsidR="004A0E55"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P8L172 local flora and associated vegetation surveys not described in the mat and meth.</w:t>
      </w:r>
      <w:r w:rsidRPr="007D500B">
        <w:rPr>
          <w:rFonts w:ascii="Times New Roman" w:hAnsi="Times New Roman" w:cs="Times New Roman"/>
          <w:color w:val="222222"/>
          <w:sz w:val="24"/>
          <w:szCs w:val="24"/>
        </w:rPr>
        <w:br/>
      </w:r>
      <w:proofErr w:type="gramStart"/>
      <w:r w:rsidRPr="007D500B">
        <w:rPr>
          <w:rFonts w:ascii="Times New Roman" w:hAnsi="Times New Roman" w:cs="Times New Roman"/>
          <w:color w:val="222222"/>
          <w:sz w:val="24"/>
          <w:szCs w:val="24"/>
          <w:shd w:val="clear" w:color="auto" w:fill="FFFFFF"/>
        </w:rPr>
        <w:t>May be</w:t>
      </w:r>
      <w:proofErr w:type="gramEnd"/>
      <w:r w:rsidRPr="007D500B">
        <w:rPr>
          <w:rFonts w:ascii="Times New Roman" w:hAnsi="Times New Roman" w:cs="Times New Roman"/>
          <w:color w:val="222222"/>
          <w:sz w:val="24"/>
          <w:szCs w:val="24"/>
          <w:shd w:val="clear" w:color="auto" w:fill="FFFFFF"/>
        </w:rPr>
        <w:t xml:space="preserve"> you could test the abundance ranking order between local flora (avoid nature) and dung seedling composition with Spearman correlation tests.</w:t>
      </w:r>
    </w:p>
    <w:p w:rsidR="004A0E55" w:rsidRPr="007D500B" w:rsidRDefault="004A0E55" w:rsidP="0051509E">
      <w:pPr>
        <w:rPr>
          <w:rFonts w:ascii="Times New Roman" w:hAnsi="Times New Roman" w:cs="Times New Roman"/>
          <w:color w:val="222222"/>
          <w:sz w:val="24"/>
          <w:szCs w:val="24"/>
          <w:shd w:val="clear" w:color="auto" w:fill="FFFFFF"/>
        </w:rPr>
      </w:pPr>
    </w:p>
    <w:p w:rsidR="004A0E55" w:rsidRPr="007D500B" w:rsidRDefault="004A0E55"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 xml:space="preserve">More detail has been added to Study area subsection of Methods: </w:t>
      </w:r>
    </w:p>
    <w:p w:rsidR="004A0E55" w:rsidRPr="007D500B" w:rsidRDefault="004A0E55" w:rsidP="0051509E">
      <w:pPr>
        <w:rPr>
          <w:rFonts w:ascii="Times New Roman" w:hAnsi="Times New Roman" w:cs="Times New Roman"/>
          <w:i/>
          <w:sz w:val="24"/>
          <w:szCs w:val="24"/>
        </w:rPr>
      </w:pPr>
      <w:r w:rsidRPr="007D500B">
        <w:rPr>
          <w:rFonts w:ascii="Times New Roman" w:hAnsi="Times New Roman" w:cs="Times New Roman"/>
          <w:i/>
          <w:color w:val="222222"/>
          <w:sz w:val="24"/>
          <w:szCs w:val="24"/>
          <w:shd w:val="clear" w:color="auto" w:fill="FFFFFF"/>
        </w:rPr>
        <w:t>“</w:t>
      </w:r>
      <w:r w:rsidRPr="007D500B">
        <w:rPr>
          <w:rFonts w:ascii="Times New Roman" w:hAnsi="Times New Roman" w:cs="Times New Roman"/>
          <w:i/>
          <w:sz w:val="24"/>
          <w:szCs w:val="24"/>
        </w:rPr>
        <w:t xml:space="preserve">We chose sites for this project that were considered native limestone karst forest in order to maintain similarities between sites and maximize the likelihood of discerning differences due to pig and deer abundance rather than other site characteristics like history of disturbance or species composition. Native trees still dominated these sites. However, the relative abundances of vegetation differ from early descriptions of Guam forests </w:t>
      </w:r>
      <w:r w:rsidRPr="007D500B">
        <w:rPr>
          <w:rFonts w:ascii="Times New Roman" w:hAnsi="Times New Roman" w:cs="Times New Roman"/>
          <w:i/>
          <w:sz w:val="24"/>
          <w:szCs w:val="24"/>
        </w:rPr>
        <w:fldChar w:fldCharType="begin" w:fldLock="1"/>
      </w:r>
      <w:r w:rsidRPr="007D500B">
        <w:rPr>
          <w:rFonts w:ascii="Times New Roman" w:hAnsi="Times New Roman" w:cs="Times New Roman"/>
          <w:i/>
          <w:sz w:val="24"/>
          <w:szCs w:val="24"/>
        </w:rPr>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Pr="007D500B">
        <w:rPr>
          <w:rFonts w:ascii="Times New Roman" w:hAnsi="Times New Roman" w:cs="Times New Roman"/>
          <w:i/>
          <w:sz w:val="24"/>
          <w:szCs w:val="24"/>
        </w:rPr>
        <w:fldChar w:fldCharType="separate"/>
      </w:r>
      <w:r w:rsidRPr="007D500B">
        <w:rPr>
          <w:rFonts w:ascii="Times New Roman" w:hAnsi="Times New Roman" w:cs="Times New Roman"/>
          <w:i/>
          <w:sz w:val="24"/>
          <w:szCs w:val="24"/>
        </w:rPr>
        <w:t>[30,31]</w:t>
      </w:r>
      <w:r w:rsidRPr="007D500B">
        <w:rPr>
          <w:rFonts w:ascii="Times New Roman" w:hAnsi="Times New Roman" w:cs="Times New Roman"/>
          <w:i/>
          <w:sz w:val="24"/>
          <w:szCs w:val="24"/>
        </w:rPr>
        <w:fldChar w:fldCharType="end"/>
      </w:r>
      <w:r w:rsidRPr="007D500B">
        <w:rPr>
          <w:rFonts w:ascii="Times New Roman" w:hAnsi="Times New Roman" w:cs="Times New Roman"/>
          <w:i/>
          <w:sz w:val="24"/>
          <w:szCs w:val="24"/>
        </w:rPr>
        <w:t xml:space="preserve">. This, and especially the absence of native avifauna amongst a mixture of other non-native plants, insects, and mammals </w:t>
      </w:r>
      <w:r w:rsidRPr="007D500B">
        <w:rPr>
          <w:rFonts w:ascii="Times New Roman" w:hAnsi="Times New Roman" w:cs="Times New Roman"/>
          <w:i/>
          <w:sz w:val="24"/>
          <w:szCs w:val="24"/>
        </w:rPr>
        <w:fldChar w:fldCharType="begin" w:fldLock="1"/>
      </w:r>
      <w:r w:rsidRPr="007D500B">
        <w:rPr>
          <w:rFonts w:ascii="Times New Roman" w:hAnsi="Times New Roman" w:cs="Times New Roman"/>
          <w:i/>
          <w:sz w:val="24"/>
          <w:szCs w:val="24"/>
        </w:rPr>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Pr="007D500B">
        <w:rPr>
          <w:rFonts w:ascii="Times New Roman" w:hAnsi="Times New Roman" w:cs="Times New Roman"/>
          <w:i/>
          <w:sz w:val="24"/>
          <w:szCs w:val="24"/>
        </w:rPr>
        <w:fldChar w:fldCharType="separate"/>
      </w:r>
      <w:r w:rsidRPr="007D500B">
        <w:rPr>
          <w:rFonts w:ascii="Times New Roman" w:hAnsi="Times New Roman" w:cs="Times New Roman"/>
          <w:i/>
          <w:sz w:val="24"/>
          <w:szCs w:val="24"/>
        </w:rPr>
        <w:t>[23]</w:t>
      </w:r>
      <w:r w:rsidRPr="007D500B">
        <w:rPr>
          <w:rFonts w:ascii="Times New Roman" w:hAnsi="Times New Roman" w:cs="Times New Roman"/>
          <w:i/>
          <w:sz w:val="24"/>
          <w:szCs w:val="24"/>
        </w:rPr>
        <w:fldChar w:fldCharType="end"/>
      </w:r>
      <w:r w:rsidRPr="007D500B">
        <w:rPr>
          <w:rFonts w:ascii="Times New Roman" w:hAnsi="Times New Roman" w:cs="Times New Roman"/>
          <w:i/>
          <w:sz w:val="24"/>
          <w:szCs w:val="24"/>
        </w:rPr>
        <w:t xml:space="preserve"> provided an ideal setting for investigating roles in a novel ecosystem.</w:t>
      </w:r>
      <w:r w:rsidRPr="007D500B">
        <w:rPr>
          <w:rFonts w:ascii="Times New Roman" w:hAnsi="Times New Roman" w:cs="Times New Roman"/>
          <w:i/>
          <w:sz w:val="24"/>
          <w:szCs w:val="24"/>
        </w:rPr>
        <w:t>”</w:t>
      </w:r>
    </w:p>
    <w:p w:rsidR="004A0E55" w:rsidRPr="007D500B" w:rsidRDefault="004A0E55" w:rsidP="0051509E">
      <w:pPr>
        <w:rPr>
          <w:rFonts w:ascii="Times New Roman" w:hAnsi="Times New Roman" w:cs="Times New Roman"/>
          <w:i/>
          <w:sz w:val="24"/>
          <w:szCs w:val="24"/>
        </w:rPr>
      </w:pPr>
      <w:r w:rsidRPr="007D500B">
        <w:rPr>
          <w:rFonts w:ascii="Times New Roman" w:hAnsi="Times New Roman" w:cs="Times New Roman"/>
          <w:i/>
          <w:sz w:val="24"/>
          <w:szCs w:val="24"/>
        </w:rPr>
        <w:t>See response above about analysis of scat seedling composition.</w:t>
      </w:r>
    </w:p>
    <w:p w:rsidR="004A0E55"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P8L176 effects of ungulates on vegetation community composition (erase abundance)</w:t>
      </w:r>
    </w:p>
    <w:p w:rsidR="00AD76FA" w:rsidRPr="007D500B" w:rsidRDefault="00AD76FA" w:rsidP="0051509E">
      <w:pPr>
        <w:rPr>
          <w:rFonts w:ascii="Times New Roman" w:hAnsi="Times New Roman" w:cs="Times New Roman"/>
          <w:color w:val="222222"/>
          <w:sz w:val="24"/>
          <w:szCs w:val="24"/>
          <w:shd w:val="clear" w:color="auto" w:fill="FFFFFF"/>
        </w:rPr>
      </w:pPr>
    </w:p>
    <w:p w:rsidR="004A0E55" w:rsidRPr="007D500B" w:rsidRDefault="00AD76FA"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Our scat counts act as a proxy for abundance. Therefore, we keep “abundance.”</w:t>
      </w:r>
    </w:p>
    <w:p w:rsidR="004A0E55"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P9L177 Be more precise: total or per functional group seedling abundance, r² different in text and fig. Please check and correct!</w:t>
      </w:r>
    </w:p>
    <w:p w:rsidR="00AD76FA" w:rsidRPr="007D500B" w:rsidRDefault="00AD76FA" w:rsidP="0051509E">
      <w:pPr>
        <w:rPr>
          <w:rFonts w:ascii="Times New Roman" w:hAnsi="Times New Roman" w:cs="Times New Roman"/>
          <w:color w:val="222222"/>
          <w:sz w:val="24"/>
          <w:szCs w:val="24"/>
          <w:shd w:val="clear" w:color="auto" w:fill="FFFFFF"/>
        </w:rPr>
      </w:pPr>
    </w:p>
    <w:p w:rsidR="00AD76FA" w:rsidRPr="007D500B" w:rsidRDefault="00AD76FA"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Corrected r2 and changed to “forest community abundances.”</w:t>
      </w:r>
      <w:r w:rsidR="00B31419" w:rsidRPr="007D500B">
        <w:rPr>
          <w:rFonts w:ascii="Times New Roman" w:hAnsi="Times New Roman" w:cs="Times New Roman"/>
          <w:i/>
          <w:color w:val="222222"/>
          <w:sz w:val="24"/>
          <w:szCs w:val="24"/>
          <w:shd w:val="clear" w:color="auto" w:fill="FFFFFF"/>
        </w:rPr>
        <w:t xml:space="preserve"> (Lines 218-220)</w:t>
      </w:r>
    </w:p>
    <w:p w:rsidR="004A0E55"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P9L184 </w:t>
      </w:r>
      <w:proofErr w:type="spellStart"/>
      <w:r w:rsidRPr="007D500B">
        <w:rPr>
          <w:rFonts w:ascii="Times New Roman" w:hAnsi="Times New Roman" w:cs="Times New Roman"/>
          <w:color w:val="222222"/>
          <w:sz w:val="24"/>
          <w:szCs w:val="24"/>
          <w:shd w:val="clear" w:color="auto" w:fill="FFFFFF"/>
        </w:rPr>
        <w:t>cylindrocarpa</w:t>
      </w:r>
      <w:proofErr w:type="spellEnd"/>
      <w:r w:rsidRPr="007D500B">
        <w:rPr>
          <w:rFonts w:ascii="Times New Roman" w:hAnsi="Times New Roman" w:cs="Times New Roman"/>
          <w:color w:val="222222"/>
          <w:sz w:val="24"/>
          <w:szCs w:val="24"/>
          <w:shd w:val="clear" w:color="auto" w:fill="FFFFFF"/>
        </w:rPr>
        <w:t xml:space="preserve"> or </w:t>
      </w:r>
      <w:proofErr w:type="spellStart"/>
      <w:proofErr w:type="gramStart"/>
      <w:r w:rsidRPr="007D500B">
        <w:rPr>
          <w:rFonts w:ascii="Times New Roman" w:hAnsi="Times New Roman" w:cs="Times New Roman"/>
          <w:color w:val="222222"/>
          <w:sz w:val="24"/>
          <w:szCs w:val="24"/>
          <w:shd w:val="clear" w:color="auto" w:fill="FFFFFF"/>
        </w:rPr>
        <w:t>cylindrica</w:t>
      </w:r>
      <w:proofErr w:type="spellEnd"/>
      <w:r w:rsidRPr="007D500B">
        <w:rPr>
          <w:rFonts w:ascii="Times New Roman" w:hAnsi="Times New Roman" w:cs="Times New Roman"/>
          <w:color w:val="222222"/>
          <w:sz w:val="24"/>
          <w:szCs w:val="24"/>
          <w:shd w:val="clear" w:color="auto" w:fill="FFFFFF"/>
        </w:rPr>
        <w:t xml:space="preserve"> ?</w:t>
      </w:r>
      <w:proofErr w:type="gramEnd"/>
    </w:p>
    <w:p w:rsidR="004A0E55" w:rsidRPr="007D500B" w:rsidRDefault="004A0E55" w:rsidP="0051509E">
      <w:pPr>
        <w:rPr>
          <w:rFonts w:ascii="Times New Roman" w:hAnsi="Times New Roman" w:cs="Times New Roman"/>
          <w:color w:val="222222"/>
          <w:sz w:val="24"/>
          <w:szCs w:val="24"/>
          <w:shd w:val="clear" w:color="auto" w:fill="FFFFFF"/>
        </w:rPr>
      </w:pPr>
    </w:p>
    <w:p w:rsidR="004A0E55" w:rsidRPr="007D500B" w:rsidRDefault="004A0E55"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 xml:space="preserve">Changed to </w:t>
      </w:r>
      <w:proofErr w:type="spellStart"/>
      <w:r w:rsidRPr="007D500B">
        <w:rPr>
          <w:rFonts w:ascii="Times New Roman" w:hAnsi="Times New Roman" w:cs="Times New Roman"/>
          <w:i/>
          <w:color w:val="222222"/>
          <w:sz w:val="24"/>
          <w:szCs w:val="24"/>
          <w:shd w:val="clear" w:color="auto" w:fill="FFFFFF"/>
        </w:rPr>
        <w:t>cylindrocarpa</w:t>
      </w:r>
      <w:proofErr w:type="spellEnd"/>
      <w:r w:rsidRPr="007D500B">
        <w:rPr>
          <w:rFonts w:ascii="Times New Roman" w:hAnsi="Times New Roman" w:cs="Times New Roman"/>
          <w:i/>
          <w:color w:val="222222"/>
          <w:sz w:val="24"/>
          <w:szCs w:val="24"/>
          <w:shd w:val="clear" w:color="auto" w:fill="FFFFFF"/>
        </w:rPr>
        <w:t xml:space="preserve"> – good catch!</w:t>
      </w:r>
    </w:p>
    <w:p w:rsidR="00B31419"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lastRenderedPageBreak/>
        <w:br/>
      </w:r>
      <w:r w:rsidRPr="007D500B">
        <w:rPr>
          <w:rFonts w:ascii="Times New Roman" w:hAnsi="Times New Roman" w:cs="Times New Roman"/>
          <w:color w:val="222222"/>
          <w:sz w:val="24"/>
          <w:szCs w:val="24"/>
          <w:shd w:val="clear" w:color="auto" w:fill="FFFFFF"/>
        </w:rPr>
        <w:t xml:space="preserve">P9L184-187 Proportions given, where do they come from, not clear, please </w:t>
      </w:r>
      <w:proofErr w:type="gramStart"/>
      <w:r w:rsidRPr="007D500B">
        <w:rPr>
          <w:rFonts w:ascii="Times New Roman" w:hAnsi="Times New Roman" w:cs="Times New Roman"/>
          <w:color w:val="222222"/>
          <w:sz w:val="24"/>
          <w:szCs w:val="24"/>
          <w:shd w:val="clear" w:color="auto" w:fill="FFFFFF"/>
        </w:rPr>
        <w:t>clarify !</w:t>
      </w:r>
      <w:proofErr w:type="gramEnd"/>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Do you have browsing records for the </w:t>
      </w:r>
      <w:proofErr w:type="spellStart"/>
      <w:r w:rsidRPr="007D500B">
        <w:rPr>
          <w:rFonts w:ascii="Times New Roman" w:hAnsi="Times New Roman" w:cs="Times New Roman"/>
          <w:color w:val="222222"/>
          <w:sz w:val="24"/>
          <w:szCs w:val="24"/>
          <w:shd w:val="clear" w:color="auto" w:fill="FFFFFF"/>
        </w:rPr>
        <w:t>exclosure</w:t>
      </w:r>
      <w:proofErr w:type="spellEnd"/>
      <w:r w:rsidRPr="007D500B">
        <w:rPr>
          <w:rFonts w:ascii="Times New Roman" w:hAnsi="Times New Roman" w:cs="Times New Roman"/>
          <w:color w:val="222222"/>
          <w:sz w:val="24"/>
          <w:szCs w:val="24"/>
          <w:shd w:val="clear" w:color="auto" w:fill="FFFFFF"/>
        </w:rPr>
        <w:t xml:space="preserve"> experiments ? To what is the survival outside the </w:t>
      </w:r>
      <w:proofErr w:type="spellStart"/>
      <w:r w:rsidRPr="007D500B">
        <w:rPr>
          <w:rFonts w:ascii="Times New Roman" w:hAnsi="Times New Roman" w:cs="Times New Roman"/>
          <w:color w:val="222222"/>
          <w:sz w:val="24"/>
          <w:szCs w:val="24"/>
          <w:shd w:val="clear" w:color="auto" w:fill="FFFFFF"/>
        </w:rPr>
        <w:t>exclosure</w:t>
      </w:r>
      <w:proofErr w:type="spellEnd"/>
      <w:r w:rsidRPr="007D500B">
        <w:rPr>
          <w:rFonts w:ascii="Times New Roman" w:hAnsi="Times New Roman" w:cs="Times New Roman"/>
          <w:color w:val="222222"/>
          <w:sz w:val="24"/>
          <w:szCs w:val="24"/>
          <w:shd w:val="clear" w:color="auto" w:fill="FFFFFF"/>
        </w:rPr>
        <w:t xml:space="preserve"> related to? Only to browsing? </w:t>
      </w:r>
      <w:proofErr w:type="gramStart"/>
      <w:r w:rsidRPr="007D500B">
        <w:rPr>
          <w:rFonts w:ascii="Times New Roman" w:hAnsi="Times New Roman" w:cs="Times New Roman"/>
          <w:color w:val="222222"/>
          <w:sz w:val="24"/>
          <w:szCs w:val="24"/>
          <w:shd w:val="clear" w:color="auto" w:fill="FFFFFF"/>
        </w:rPr>
        <w:t>Dryness ?</w:t>
      </w:r>
      <w:proofErr w:type="gramEnd"/>
      <w:r w:rsidRPr="007D500B">
        <w:rPr>
          <w:rFonts w:ascii="Times New Roman" w:hAnsi="Times New Roman" w:cs="Times New Roman"/>
          <w:color w:val="222222"/>
          <w:sz w:val="24"/>
          <w:szCs w:val="24"/>
          <w:shd w:val="clear" w:color="auto" w:fill="FFFFFF"/>
        </w:rPr>
        <w:t xml:space="preserve"> Pleas clarify</w:t>
      </w:r>
    </w:p>
    <w:p w:rsidR="00B31419" w:rsidRPr="007D500B" w:rsidRDefault="00B31419" w:rsidP="0051509E">
      <w:pPr>
        <w:rPr>
          <w:rFonts w:ascii="Times New Roman" w:hAnsi="Times New Roman" w:cs="Times New Roman"/>
          <w:color w:val="222222"/>
          <w:sz w:val="24"/>
          <w:szCs w:val="24"/>
          <w:shd w:val="clear" w:color="auto" w:fill="FFFFFF"/>
        </w:rPr>
      </w:pPr>
    </w:p>
    <w:p w:rsidR="00432FB0" w:rsidRPr="007D500B" w:rsidRDefault="00432FB0" w:rsidP="0051509E">
      <w:pPr>
        <w:rPr>
          <w:rFonts w:ascii="Times New Roman" w:hAnsi="Times New Roman" w:cs="Times New Roman"/>
          <w:i/>
          <w:color w:val="222222"/>
          <w:sz w:val="24"/>
          <w:szCs w:val="24"/>
        </w:rPr>
      </w:pPr>
      <w:r w:rsidRPr="007D500B">
        <w:rPr>
          <w:rFonts w:ascii="Times New Roman" w:hAnsi="Times New Roman" w:cs="Times New Roman"/>
          <w:i/>
          <w:color w:val="222222"/>
          <w:sz w:val="24"/>
          <w:szCs w:val="24"/>
        </w:rPr>
        <w:t>Percentages given here are calculated from our 14 vegetation transects, same as we calculated proportional abundance (except percent instead of proportion). This was described in results (Lines 205-209):</w:t>
      </w:r>
    </w:p>
    <w:p w:rsidR="00432FB0" w:rsidRPr="007D500B" w:rsidRDefault="00432FB0" w:rsidP="0051509E">
      <w:pPr>
        <w:rPr>
          <w:rFonts w:ascii="Times New Roman" w:hAnsi="Times New Roman" w:cs="Times New Roman"/>
          <w:i/>
          <w:sz w:val="24"/>
          <w:szCs w:val="24"/>
        </w:rPr>
      </w:pPr>
      <w:r w:rsidRPr="007D500B">
        <w:rPr>
          <w:rFonts w:ascii="Times New Roman" w:hAnsi="Times New Roman" w:cs="Times New Roman"/>
          <w:i/>
          <w:color w:val="222222"/>
          <w:sz w:val="24"/>
          <w:szCs w:val="24"/>
        </w:rPr>
        <w:t>“</w:t>
      </w:r>
      <w:r w:rsidRPr="007D500B">
        <w:rPr>
          <w:rFonts w:ascii="Times New Roman" w:hAnsi="Times New Roman" w:cs="Times New Roman"/>
          <w:i/>
          <w:sz w:val="24"/>
          <w:szCs w:val="24"/>
        </w:rPr>
        <w:t>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w:t>
      </w:r>
      <w:r w:rsidRPr="007D500B">
        <w:rPr>
          <w:rFonts w:ascii="Times New Roman" w:hAnsi="Times New Roman" w:cs="Times New Roman"/>
          <w:i/>
          <w:sz w:val="24"/>
          <w:szCs w:val="24"/>
        </w:rPr>
        <w:t>”</w:t>
      </w:r>
    </w:p>
    <w:p w:rsidR="00432FB0" w:rsidRPr="007D500B" w:rsidRDefault="00432FB0" w:rsidP="0051509E">
      <w:pPr>
        <w:rPr>
          <w:rFonts w:ascii="Times New Roman" w:hAnsi="Times New Roman" w:cs="Times New Roman"/>
          <w:i/>
          <w:sz w:val="24"/>
          <w:szCs w:val="24"/>
        </w:rPr>
      </w:pPr>
      <w:r w:rsidRPr="007D500B">
        <w:rPr>
          <w:rFonts w:ascii="Times New Roman" w:hAnsi="Times New Roman" w:cs="Times New Roman"/>
          <w:i/>
          <w:sz w:val="24"/>
          <w:szCs w:val="24"/>
        </w:rPr>
        <w:t xml:space="preserve">We are unsure what this reviewer means by “browsing records for the </w:t>
      </w:r>
      <w:proofErr w:type="spellStart"/>
      <w:r w:rsidRPr="007D500B">
        <w:rPr>
          <w:rFonts w:ascii="Times New Roman" w:hAnsi="Times New Roman" w:cs="Times New Roman"/>
          <w:i/>
          <w:sz w:val="24"/>
          <w:szCs w:val="24"/>
        </w:rPr>
        <w:t>exclosure</w:t>
      </w:r>
      <w:proofErr w:type="spellEnd"/>
      <w:r w:rsidRPr="007D500B">
        <w:rPr>
          <w:rFonts w:ascii="Times New Roman" w:hAnsi="Times New Roman" w:cs="Times New Roman"/>
          <w:i/>
          <w:sz w:val="24"/>
          <w:szCs w:val="24"/>
        </w:rPr>
        <w:t xml:space="preserve"> experiments.” Full results from our </w:t>
      </w:r>
      <w:proofErr w:type="spellStart"/>
      <w:r w:rsidRPr="007D500B">
        <w:rPr>
          <w:rFonts w:ascii="Times New Roman" w:hAnsi="Times New Roman" w:cs="Times New Roman"/>
          <w:i/>
          <w:sz w:val="24"/>
          <w:szCs w:val="24"/>
        </w:rPr>
        <w:t>exclosure</w:t>
      </w:r>
      <w:proofErr w:type="spellEnd"/>
      <w:r w:rsidRPr="007D500B">
        <w:rPr>
          <w:rFonts w:ascii="Times New Roman" w:hAnsi="Times New Roman" w:cs="Times New Roman"/>
          <w:i/>
          <w:sz w:val="24"/>
          <w:szCs w:val="24"/>
        </w:rPr>
        <w:t xml:space="preserve"> experiments are described in the first section of our results and Figure 2, and we elaborate on implications in the Discussion. We controlled for any effects of dryness by watering any seedlings planted during the dry season.</w:t>
      </w:r>
    </w:p>
    <w:p w:rsidR="00432FB0"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P9L196 Deer signs not </w:t>
      </w:r>
      <w:proofErr w:type="gramStart"/>
      <w:r w:rsidRPr="007D500B">
        <w:rPr>
          <w:rFonts w:ascii="Times New Roman" w:hAnsi="Times New Roman" w:cs="Times New Roman"/>
          <w:color w:val="222222"/>
          <w:sz w:val="24"/>
          <w:szCs w:val="24"/>
          <w:shd w:val="clear" w:color="auto" w:fill="FFFFFF"/>
        </w:rPr>
        <w:t>described !</w:t>
      </w:r>
      <w:proofErr w:type="gramEnd"/>
      <w:r w:rsidRPr="007D500B">
        <w:rPr>
          <w:rFonts w:ascii="Times New Roman" w:hAnsi="Times New Roman" w:cs="Times New Roman"/>
          <w:color w:val="222222"/>
          <w:sz w:val="24"/>
          <w:szCs w:val="24"/>
          <w:shd w:val="clear" w:color="auto" w:fill="FFFFFF"/>
        </w:rPr>
        <w:t xml:space="preserve"> Browsing and rooting are nor estimated neither described.</w:t>
      </w:r>
    </w:p>
    <w:p w:rsidR="00432FB0" w:rsidRPr="007D500B" w:rsidRDefault="00432FB0" w:rsidP="0051509E">
      <w:pPr>
        <w:rPr>
          <w:rFonts w:ascii="Times New Roman" w:hAnsi="Times New Roman" w:cs="Times New Roman"/>
          <w:color w:val="222222"/>
          <w:sz w:val="24"/>
          <w:szCs w:val="24"/>
          <w:shd w:val="clear" w:color="auto" w:fill="FFFFFF"/>
        </w:rPr>
      </w:pPr>
    </w:p>
    <w:p w:rsidR="00432FB0" w:rsidRPr="007D500B" w:rsidRDefault="00432FB0" w:rsidP="0051509E">
      <w:pPr>
        <w:rPr>
          <w:rFonts w:ascii="Times New Roman" w:hAnsi="Times New Roman" w:cs="Times New Roman"/>
          <w:i/>
          <w:color w:val="222222"/>
          <w:sz w:val="24"/>
          <w:szCs w:val="24"/>
        </w:rPr>
      </w:pPr>
      <w:r w:rsidRPr="007D500B">
        <w:rPr>
          <w:rFonts w:ascii="Times New Roman" w:hAnsi="Times New Roman" w:cs="Times New Roman"/>
          <w:i/>
          <w:color w:val="222222"/>
          <w:sz w:val="24"/>
          <w:szCs w:val="24"/>
        </w:rPr>
        <w:t xml:space="preserve">We stick to scat as the most reliable indicator of deer abundance. Rooting is difficult to detect in limestone karst, and when present, age is difficult to determine. </w:t>
      </w:r>
    </w:p>
    <w:p w:rsidR="00432FB0"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P9L197 over interpreted and not comparable as pigs scat abundance represent a much shorter gradient </w:t>
      </w:r>
      <w:proofErr w:type="gramStart"/>
      <w:r w:rsidRPr="007D500B">
        <w:rPr>
          <w:rFonts w:ascii="Times New Roman" w:hAnsi="Times New Roman" w:cs="Times New Roman"/>
          <w:color w:val="222222"/>
          <w:sz w:val="24"/>
          <w:szCs w:val="24"/>
          <w:shd w:val="clear" w:color="auto" w:fill="FFFFFF"/>
        </w:rPr>
        <w:t>( by</w:t>
      </w:r>
      <w:proofErr w:type="gramEnd"/>
      <w:r w:rsidRPr="007D500B">
        <w:rPr>
          <w:rFonts w:ascii="Times New Roman" w:hAnsi="Times New Roman" w:cs="Times New Roman"/>
          <w:color w:val="222222"/>
          <w:sz w:val="24"/>
          <w:szCs w:val="24"/>
          <w:shd w:val="clear" w:color="auto" w:fill="FFFFFF"/>
        </w:rPr>
        <w:t xml:space="preserve"> ten times roughly)</w:t>
      </w:r>
    </w:p>
    <w:p w:rsidR="00432FB0" w:rsidRPr="007D500B" w:rsidRDefault="00432FB0" w:rsidP="0051509E">
      <w:pPr>
        <w:rPr>
          <w:rFonts w:ascii="Times New Roman" w:hAnsi="Times New Roman" w:cs="Times New Roman"/>
          <w:color w:val="222222"/>
          <w:sz w:val="24"/>
          <w:szCs w:val="24"/>
        </w:rPr>
      </w:pPr>
    </w:p>
    <w:p w:rsidR="00432FB0" w:rsidRPr="007D500B" w:rsidRDefault="00432FB0" w:rsidP="0051509E">
      <w:pPr>
        <w:rPr>
          <w:rFonts w:ascii="Times New Roman" w:hAnsi="Times New Roman" w:cs="Times New Roman"/>
          <w:i/>
          <w:sz w:val="24"/>
          <w:szCs w:val="24"/>
          <w:lang w:val="en-GB"/>
        </w:rPr>
      </w:pPr>
      <w:r w:rsidRPr="007D500B">
        <w:rPr>
          <w:rFonts w:ascii="Times New Roman" w:hAnsi="Times New Roman" w:cs="Times New Roman"/>
          <w:i/>
          <w:sz w:val="24"/>
          <w:szCs w:val="24"/>
          <w:lang w:val="en-GB"/>
        </w:rPr>
        <w:t>We soften our language about the role of pigs as dispersers. Instead, we suggest that they are capable of dispersing seeds, but that further studies are needed to truly discern their roles. We agree that the lack of negative role should be emphasised instead of giving the impression that pigs play a positive role.</w:t>
      </w:r>
    </w:p>
    <w:p w:rsidR="00432FB0"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P10L202 Please look at Picard et al. 2016 in JVS “Functional traits of seeds dispersed through </w:t>
      </w:r>
      <w:proofErr w:type="spellStart"/>
      <w:r w:rsidRPr="007D500B">
        <w:rPr>
          <w:rFonts w:ascii="Times New Roman" w:hAnsi="Times New Roman" w:cs="Times New Roman"/>
          <w:color w:val="222222"/>
          <w:sz w:val="24"/>
          <w:szCs w:val="24"/>
          <w:shd w:val="clear" w:color="auto" w:fill="FFFFFF"/>
        </w:rPr>
        <w:t>endozoochory</w:t>
      </w:r>
      <w:proofErr w:type="spellEnd"/>
      <w:r w:rsidRPr="007D500B">
        <w:rPr>
          <w:rFonts w:ascii="Times New Roman" w:hAnsi="Times New Roman" w:cs="Times New Roman"/>
          <w:color w:val="222222"/>
          <w:sz w:val="24"/>
          <w:szCs w:val="24"/>
          <w:shd w:val="clear" w:color="auto" w:fill="FFFFFF"/>
        </w:rPr>
        <w:t xml:space="preserve"> by native forest ungulates” for differences between other deer species and wild </w:t>
      </w:r>
      <w:proofErr w:type="gramStart"/>
      <w:r w:rsidRPr="007D500B">
        <w:rPr>
          <w:rFonts w:ascii="Times New Roman" w:hAnsi="Times New Roman" w:cs="Times New Roman"/>
          <w:color w:val="222222"/>
          <w:sz w:val="24"/>
          <w:szCs w:val="24"/>
          <w:shd w:val="clear" w:color="auto" w:fill="FFFFFF"/>
        </w:rPr>
        <w:t>boar !</w:t>
      </w:r>
      <w:proofErr w:type="gramEnd"/>
    </w:p>
    <w:p w:rsidR="00432FB0" w:rsidRPr="007D500B" w:rsidRDefault="00432FB0" w:rsidP="0051509E">
      <w:pPr>
        <w:rPr>
          <w:rFonts w:ascii="Times New Roman" w:hAnsi="Times New Roman" w:cs="Times New Roman"/>
          <w:color w:val="222222"/>
          <w:sz w:val="24"/>
          <w:szCs w:val="24"/>
          <w:shd w:val="clear" w:color="auto" w:fill="FFFFFF"/>
        </w:rPr>
      </w:pPr>
    </w:p>
    <w:p w:rsidR="00432FB0" w:rsidRPr="007D500B" w:rsidRDefault="003A6873"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We appreciate the reviewer sharing this study! We hope to look into functional traits in more detail in the future. For this study, we have little information on functional traits to draw conclusions.</w:t>
      </w:r>
    </w:p>
    <w:p w:rsidR="00432FB0"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P10L203 species richness instead of diversity, pellets/dungs instead of scats.</w:t>
      </w:r>
    </w:p>
    <w:p w:rsidR="003A6873" w:rsidRPr="007D500B" w:rsidRDefault="003A6873" w:rsidP="0051509E">
      <w:pPr>
        <w:rPr>
          <w:rFonts w:ascii="Times New Roman" w:hAnsi="Times New Roman" w:cs="Times New Roman"/>
          <w:color w:val="222222"/>
          <w:sz w:val="24"/>
          <w:szCs w:val="24"/>
          <w:shd w:val="clear" w:color="auto" w:fill="FFFFFF"/>
        </w:rPr>
      </w:pPr>
    </w:p>
    <w:p w:rsidR="003A6873" w:rsidRPr="007D500B" w:rsidRDefault="003A6873"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Changed to species richness. See comment above about continuing to use “scat.”</w:t>
      </w:r>
    </w:p>
    <w:p w:rsidR="00432FB0"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P10L204 many seeded </w:t>
      </w:r>
      <w:proofErr w:type="spellStart"/>
      <w:r w:rsidRPr="007D500B">
        <w:rPr>
          <w:rFonts w:ascii="Times New Roman" w:hAnsi="Times New Roman" w:cs="Times New Roman"/>
          <w:color w:val="222222"/>
          <w:sz w:val="24"/>
          <w:szCs w:val="24"/>
          <w:shd w:val="clear" w:color="auto" w:fill="FFFFFF"/>
        </w:rPr>
        <w:t>fuits</w:t>
      </w:r>
      <w:proofErr w:type="spellEnd"/>
      <w:r w:rsidRPr="007D500B">
        <w:rPr>
          <w:rFonts w:ascii="Times New Roman" w:hAnsi="Times New Roman" w:cs="Times New Roman"/>
          <w:color w:val="222222"/>
          <w:sz w:val="24"/>
          <w:szCs w:val="24"/>
          <w:shd w:val="clear" w:color="auto" w:fill="FFFFFF"/>
        </w:rPr>
        <w:t>, this information arrives too late please see earlier comments on that point.</w:t>
      </w:r>
    </w:p>
    <w:p w:rsidR="003A6873" w:rsidRPr="007D500B" w:rsidRDefault="003A6873" w:rsidP="0051509E">
      <w:pPr>
        <w:rPr>
          <w:rFonts w:ascii="Times New Roman" w:hAnsi="Times New Roman" w:cs="Times New Roman"/>
          <w:color w:val="222222"/>
          <w:sz w:val="24"/>
          <w:szCs w:val="24"/>
          <w:shd w:val="clear" w:color="auto" w:fill="FFFFFF"/>
        </w:rPr>
      </w:pPr>
    </w:p>
    <w:p w:rsidR="003A6873" w:rsidRPr="007D500B" w:rsidRDefault="003A6873"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Addressed above.</w:t>
      </w:r>
    </w:p>
    <w:p w:rsidR="00432FB0"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lastRenderedPageBreak/>
        <w:br/>
      </w:r>
      <w:r w:rsidRPr="007D500B">
        <w:rPr>
          <w:rFonts w:ascii="Times New Roman" w:hAnsi="Times New Roman" w:cs="Times New Roman"/>
          <w:color w:val="222222"/>
          <w:sz w:val="24"/>
          <w:szCs w:val="24"/>
          <w:shd w:val="clear" w:color="auto" w:fill="FFFFFF"/>
        </w:rPr>
        <w:t>P10 L218-220 that is not what is tested please do not overestimate your results (boar vs. deer effects)</w:t>
      </w:r>
    </w:p>
    <w:p w:rsidR="003A6873" w:rsidRPr="007D500B" w:rsidRDefault="003A6873" w:rsidP="0051509E">
      <w:pPr>
        <w:rPr>
          <w:rFonts w:ascii="Times New Roman" w:hAnsi="Times New Roman" w:cs="Times New Roman"/>
          <w:color w:val="222222"/>
          <w:sz w:val="24"/>
          <w:szCs w:val="24"/>
        </w:rPr>
      </w:pPr>
    </w:p>
    <w:p w:rsidR="003A6873" w:rsidRPr="007D500B" w:rsidRDefault="003A6873" w:rsidP="0051509E">
      <w:pPr>
        <w:rPr>
          <w:rFonts w:ascii="Times New Roman" w:hAnsi="Times New Roman" w:cs="Times New Roman"/>
          <w:i/>
          <w:sz w:val="24"/>
          <w:szCs w:val="24"/>
          <w:lang w:val="en-GB"/>
        </w:rPr>
      </w:pPr>
      <w:r w:rsidRPr="007D500B">
        <w:rPr>
          <w:rFonts w:ascii="Times New Roman" w:hAnsi="Times New Roman" w:cs="Times New Roman"/>
          <w:i/>
          <w:color w:val="222222"/>
          <w:sz w:val="24"/>
          <w:szCs w:val="24"/>
        </w:rPr>
        <w:t>As mentioned above,</w:t>
      </w:r>
      <w:r w:rsidRPr="007D500B">
        <w:rPr>
          <w:rFonts w:ascii="Times New Roman" w:hAnsi="Times New Roman" w:cs="Times New Roman"/>
          <w:color w:val="222222"/>
          <w:sz w:val="24"/>
          <w:szCs w:val="24"/>
        </w:rPr>
        <w:t xml:space="preserve"> </w:t>
      </w:r>
      <w:r w:rsidRPr="007D500B">
        <w:rPr>
          <w:rFonts w:ascii="Times New Roman" w:hAnsi="Times New Roman" w:cs="Times New Roman"/>
          <w:i/>
          <w:sz w:val="24"/>
          <w:szCs w:val="24"/>
          <w:lang w:val="en-GB"/>
        </w:rPr>
        <w:t>w</w:t>
      </w:r>
      <w:r w:rsidRPr="007D500B">
        <w:rPr>
          <w:rFonts w:ascii="Times New Roman" w:hAnsi="Times New Roman" w:cs="Times New Roman"/>
          <w:i/>
          <w:sz w:val="24"/>
          <w:szCs w:val="24"/>
          <w:lang w:val="en-GB"/>
        </w:rPr>
        <w:t>e soften our language about the role of pigs as dispersers. Instead, we suggest that they are capable of dispersing seeds, but that further studies are needed to truly discern their roles. We agree that the lack of negative role should be emphasised instead of giving the impression that pigs play a positive role.</w:t>
      </w:r>
    </w:p>
    <w:p w:rsidR="003A6873"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P10 L226 This suggests </w:t>
      </w:r>
      <w:proofErr w:type="spellStart"/>
      <w:r w:rsidRPr="007D500B">
        <w:rPr>
          <w:rFonts w:ascii="Times New Roman" w:hAnsi="Times New Roman" w:cs="Times New Roman"/>
          <w:color w:val="222222"/>
          <w:sz w:val="24"/>
          <w:szCs w:val="24"/>
          <w:shd w:val="clear" w:color="auto" w:fill="FFFFFF"/>
        </w:rPr>
        <w:t>Rusa</w:t>
      </w:r>
      <w:proofErr w:type="spellEnd"/>
      <w:r w:rsidRPr="007D500B">
        <w:rPr>
          <w:rFonts w:ascii="Times New Roman" w:hAnsi="Times New Roman" w:cs="Times New Roman"/>
          <w:color w:val="222222"/>
          <w:sz w:val="24"/>
          <w:szCs w:val="24"/>
          <w:shd w:val="clear" w:color="auto" w:fill="FFFFFF"/>
        </w:rPr>
        <w:t xml:space="preserve"> </w:t>
      </w:r>
      <w:proofErr w:type="spellStart"/>
      <w:r w:rsidRPr="007D500B">
        <w:rPr>
          <w:rFonts w:ascii="Times New Roman" w:hAnsi="Times New Roman" w:cs="Times New Roman"/>
          <w:color w:val="222222"/>
          <w:sz w:val="24"/>
          <w:szCs w:val="24"/>
          <w:shd w:val="clear" w:color="auto" w:fill="FFFFFF"/>
        </w:rPr>
        <w:t>marianna</w:t>
      </w:r>
      <w:proofErr w:type="spellEnd"/>
      <w:r w:rsidRPr="007D500B">
        <w:rPr>
          <w:rFonts w:ascii="Times New Roman" w:hAnsi="Times New Roman" w:cs="Times New Roman"/>
          <w:color w:val="222222"/>
          <w:sz w:val="24"/>
          <w:szCs w:val="24"/>
          <w:shd w:val="clear" w:color="auto" w:fill="FFFFFF"/>
        </w:rPr>
        <w:t xml:space="preserve"> is a grazer, is that </w:t>
      </w:r>
      <w:proofErr w:type="gramStart"/>
      <w:r w:rsidRPr="007D500B">
        <w:rPr>
          <w:rFonts w:ascii="Times New Roman" w:hAnsi="Times New Roman" w:cs="Times New Roman"/>
          <w:color w:val="222222"/>
          <w:sz w:val="24"/>
          <w:szCs w:val="24"/>
          <w:shd w:val="clear" w:color="auto" w:fill="FFFFFF"/>
        </w:rPr>
        <w:t>true ?</w:t>
      </w:r>
      <w:proofErr w:type="gramEnd"/>
      <w:r w:rsidRPr="007D500B">
        <w:rPr>
          <w:rFonts w:ascii="Times New Roman" w:hAnsi="Times New Roman" w:cs="Times New Roman"/>
          <w:color w:val="222222"/>
          <w:sz w:val="24"/>
          <w:szCs w:val="24"/>
          <w:shd w:val="clear" w:color="auto" w:fill="FFFFFF"/>
        </w:rPr>
        <w:t xml:space="preserve"> to be specified in the mat and meth. And comment on its potential effects on different vegetation functional groups (at least woody versus </w:t>
      </w:r>
      <w:proofErr w:type="gramStart"/>
      <w:r w:rsidRPr="007D500B">
        <w:rPr>
          <w:rFonts w:ascii="Times New Roman" w:hAnsi="Times New Roman" w:cs="Times New Roman"/>
          <w:color w:val="222222"/>
          <w:sz w:val="24"/>
          <w:szCs w:val="24"/>
          <w:shd w:val="clear" w:color="auto" w:fill="FFFFFF"/>
        </w:rPr>
        <w:t>non woody</w:t>
      </w:r>
      <w:proofErr w:type="gramEnd"/>
      <w:r w:rsidRPr="007D500B">
        <w:rPr>
          <w:rFonts w:ascii="Times New Roman" w:hAnsi="Times New Roman" w:cs="Times New Roman"/>
          <w:color w:val="222222"/>
          <w:sz w:val="24"/>
          <w:szCs w:val="24"/>
          <w:shd w:val="clear" w:color="auto" w:fill="FFFFFF"/>
        </w:rPr>
        <w:t xml:space="preserve"> species). What do we know from its feeding </w:t>
      </w:r>
      <w:proofErr w:type="gramStart"/>
      <w:r w:rsidRPr="007D500B">
        <w:rPr>
          <w:rFonts w:ascii="Times New Roman" w:hAnsi="Times New Roman" w:cs="Times New Roman"/>
          <w:color w:val="222222"/>
          <w:sz w:val="24"/>
          <w:szCs w:val="24"/>
          <w:shd w:val="clear" w:color="auto" w:fill="FFFFFF"/>
        </w:rPr>
        <w:t>regime ?</w:t>
      </w:r>
      <w:proofErr w:type="gramEnd"/>
      <w:r w:rsidRPr="007D500B">
        <w:rPr>
          <w:rFonts w:ascii="Times New Roman" w:hAnsi="Times New Roman" w:cs="Times New Roman"/>
          <w:color w:val="222222"/>
          <w:sz w:val="24"/>
          <w:szCs w:val="24"/>
          <w:shd w:val="clear" w:color="auto" w:fill="FFFFFF"/>
        </w:rPr>
        <w:t xml:space="preserve"> Must be interesting to precise somewhere in the mat and method.</w:t>
      </w:r>
    </w:p>
    <w:p w:rsidR="003A6873" w:rsidRPr="007D500B" w:rsidRDefault="003A6873" w:rsidP="0051509E">
      <w:pPr>
        <w:rPr>
          <w:rFonts w:ascii="Times New Roman" w:hAnsi="Times New Roman" w:cs="Times New Roman"/>
          <w:color w:val="222222"/>
          <w:sz w:val="24"/>
          <w:szCs w:val="24"/>
          <w:shd w:val="clear" w:color="auto" w:fill="FFFFFF"/>
        </w:rPr>
      </w:pPr>
    </w:p>
    <w:p w:rsidR="003A6873" w:rsidRPr="007D500B" w:rsidRDefault="003A6873" w:rsidP="0051509E">
      <w:pPr>
        <w:rPr>
          <w:rFonts w:ascii="Times New Roman" w:hAnsi="Times New Roman" w:cs="Times New Roman"/>
          <w:i/>
          <w:color w:val="222222"/>
          <w:sz w:val="24"/>
          <w:szCs w:val="24"/>
          <w:shd w:val="clear" w:color="auto" w:fill="FFFFFF"/>
        </w:rPr>
      </w:pPr>
      <w:proofErr w:type="spellStart"/>
      <w:r w:rsidRPr="007D500B">
        <w:rPr>
          <w:rFonts w:ascii="Times New Roman" w:hAnsi="Times New Roman" w:cs="Times New Roman"/>
          <w:color w:val="222222"/>
          <w:sz w:val="24"/>
          <w:szCs w:val="24"/>
          <w:shd w:val="clear" w:color="auto" w:fill="FFFFFF"/>
        </w:rPr>
        <w:t>Rusa</w:t>
      </w:r>
      <w:proofErr w:type="spellEnd"/>
      <w:r w:rsidRPr="007D500B">
        <w:rPr>
          <w:rFonts w:ascii="Times New Roman" w:hAnsi="Times New Roman" w:cs="Times New Roman"/>
          <w:color w:val="222222"/>
          <w:sz w:val="24"/>
          <w:szCs w:val="24"/>
          <w:shd w:val="clear" w:color="auto" w:fill="FFFFFF"/>
        </w:rPr>
        <w:t xml:space="preserve"> </w:t>
      </w:r>
      <w:proofErr w:type="spellStart"/>
      <w:r w:rsidRPr="007D500B">
        <w:rPr>
          <w:rFonts w:ascii="Times New Roman" w:hAnsi="Times New Roman" w:cs="Times New Roman"/>
          <w:color w:val="222222"/>
          <w:sz w:val="24"/>
          <w:szCs w:val="24"/>
          <w:shd w:val="clear" w:color="auto" w:fill="FFFFFF"/>
        </w:rPr>
        <w:t>marianna</w:t>
      </w:r>
      <w:proofErr w:type="spellEnd"/>
      <w:r w:rsidRPr="007D500B">
        <w:rPr>
          <w:rFonts w:ascii="Times New Roman" w:hAnsi="Times New Roman" w:cs="Times New Roman"/>
          <w:i/>
          <w:color w:val="222222"/>
          <w:sz w:val="24"/>
          <w:szCs w:val="24"/>
          <w:shd w:val="clear" w:color="auto" w:fill="FFFFFF"/>
        </w:rPr>
        <w:t xml:space="preserve"> is a browser. See response above on browsing vs. grazing.</w:t>
      </w:r>
    </w:p>
    <w:p w:rsidR="003A6873" w:rsidRPr="007D500B" w:rsidRDefault="00E41137"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xml:space="preserve">It seems that as </w:t>
      </w:r>
      <w:proofErr w:type="spellStart"/>
      <w:r w:rsidRPr="007D500B">
        <w:rPr>
          <w:rFonts w:ascii="Times New Roman" w:hAnsi="Times New Roman" w:cs="Times New Roman"/>
          <w:color w:val="222222"/>
          <w:sz w:val="24"/>
          <w:szCs w:val="24"/>
          <w:shd w:val="clear" w:color="auto" w:fill="FFFFFF"/>
        </w:rPr>
        <w:t>Cervus</w:t>
      </w:r>
      <w:proofErr w:type="spellEnd"/>
      <w:r w:rsidRPr="007D500B">
        <w:rPr>
          <w:rFonts w:ascii="Times New Roman" w:hAnsi="Times New Roman" w:cs="Times New Roman"/>
          <w:color w:val="222222"/>
          <w:sz w:val="24"/>
          <w:szCs w:val="24"/>
          <w:shd w:val="clear" w:color="auto" w:fill="FFFFFF"/>
        </w:rPr>
        <w:t xml:space="preserve"> </w:t>
      </w:r>
      <w:proofErr w:type="spellStart"/>
      <w:r w:rsidRPr="007D500B">
        <w:rPr>
          <w:rFonts w:ascii="Times New Roman" w:hAnsi="Times New Roman" w:cs="Times New Roman"/>
          <w:color w:val="222222"/>
          <w:sz w:val="24"/>
          <w:szCs w:val="24"/>
          <w:shd w:val="clear" w:color="auto" w:fill="FFFFFF"/>
        </w:rPr>
        <w:t>elaphus</w:t>
      </w:r>
      <w:proofErr w:type="spellEnd"/>
      <w:r w:rsidRPr="007D500B">
        <w:rPr>
          <w:rFonts w:ascii="Times New Roman" w:hAnsi="Times New Roman" w:cs="Times New Roman"/>
          <w:color w:val="222222"/>
          <w:sz w:val="24"/>
          <w:szCs w:val="24"/>
          <w:shd w:val="clear" w:color="auto" w:fill="FFFFFF"/>
        </w:rPr>
        <w:t xml:space="preserve"> for instance, it is an intermediate mixed feeder (Hoffmann 1989).</w:t>
      </w: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Following paragraph from </w:t>
      </w:r>
      <w:hyperlink r:id="rId5" w:tgtFrame="_blank" w:history="1">
        <w:r w:rsidRPr="007D500B">
          <w:rPr>
            <w:rFonts w:ascii="Times New Roman" w:hAnsi="Times New Roman" w:cs="Times New Roman"/>
            <w:color w:val="1155CC"/>
            <w:sz w:val="24"/>
            <w:szCs w:val="24"/>
            <w:u w:val="single"/>
            <w:shd w:val="clear" w:color="auto" w:fill="FFFFFF"/>
          </w:rPr>
          <w:t>http://www.cabi.org/isc/datasheet/89935</w:t>
        </w:r>
      </w:hyperlink>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 Nutrition</w:t>
      </w:r>
      <w:r w:rsidRPr="007D500B">
        <w:rPr>
          <w:rFonts w:ascii="Times New Roman" w:hAnsi="Times New Roman" w:cs="Times New Roman"/>
          <w:color w:val="222222"/>
          <w:sz w:val="24"/>
          <w:szCs w:val="24"/>
        </w:rPr>
        <w:br/>
      </w:r>
      <w:r w:rsidRPr="007D500B">
        <w:rPr>
          <w:rFonts w:ascii="Times New Roman" w:hAnsi="Times New Roman" w:cs="Times New Roman"/>
          <w:color w:val="222222"/>
          <w:sz w:val="24"/>
          <w:szCs w:val="24"/>
          <w:shd w:val="clear" w:color="auto" w:fill="FFFFFF"/>
        </w:rPr>
        <w:t>Very little information on diet is available in the Philippines, although a few observations have been published (</w:t>
      </w:r>
      <w:proofErr w:type="spellStart"/>
      <w:r w:rsidRPr="007D500B">
        <w:rPr>
          <w:rFonts w:ascii="Times New Roman" w:hAnsi="Times New Roman" w:cs="Times New Roman"/>
          <w:color w:val="222222"/>
          <w:sz w:val="24"/>
          <w:szCs w:val="24"/>
          <w:shd w:val="clear" w:color="auto" w:fill="FFFFFF"/>
        </w:rPr>
        <w:t>Balete</w:t>
      </w:r>
      <w:proofErr w:type="spellEnd"/>
      <w:r w:rsidRPr="007D500B">
        <w:rPr>
          <w:rFonts w:ascii="Times New Roman" w:hAnsi="Times New Roman" w:cs="Times New Roman"/>
          <w:color w:val="222222"/>
          <w:sz w:val="24"/>
          <w:szCs w:val="24"/>
          <w:shd w:val="clear" w:color="auto" w:fill="FFFFFF"/>
        </w:rPr>
        <w:t xml:space="preserve"> et al., 2011). Food records from Micronesia are more extensive and reveal a diverse diet comprised of at least 82 plant species, including trees, shrubs, grasses, herbaceous plants, vines, ferns, and mushrooms (Wheeler, 1979; Wiles et al., 1999). Foliage, fruits, shoots, seeds, and tree bark are eaten. Diet includes agricultural plants and fruits. Relative preferences among food plants remain unknown. </w:t>
      </w:r>
      <w:proofErr w:type="spellStart"/>
      <w:r w:rsidRPr="007D500B">
        <w:rPr>
          <w:rFonts w:ascii="Times New Roman" w:hAnsi="Times New Roman" w:cs="Times New Roman"/>
          <w:color w:val="222222"/>
          <w:sz w:val="24"/>
          <w:szCs w:val="24"/>
          <w:shd w:val="clear" w:color="auto" w:fill="FFFFFF"/>
        </w:rPr>
        <w:t>Conry</w:t>
      </w:r>
      <w:proofErr w:type="spellEnd"/>
      <w:r w:rsidRPr="007D500B">
        <w:rPr>
          <w:rFonts w:ascii="Times New Roman" w:hAnsi="Times New Roman" w:cs="Times New Roman"/>
          <w:color w:val="222222"/>
          <w:sz w:val="24"/>
          <w:szCs w:val="24"/>
          <w:shd w:val="clear" w:color="auto" w:fill="FFFFFF"/>
        </w:rPr>
        <w:t xml:space="preserve"> (1986) reported differences in dietary quality in northern versus southern Guam, based on fecal concentrations of diaminopimelic acid. […]</w:t>
      </w:r>
    </w:p>
    <w:p w:rsidR="003A6873" w:rsidRPr="007D500B" w:rsidRDefault="003A6873" w:rsidP="0051509E">
      <w:pPr>
        <w:rPr>
          <w:rFonts w:ascii="Times New Roman" w:hAnsi="Times New Roman" w:cs="Times New Roman"/>
          <w:color w:val="222222"/>
          <w:sz w:val="24"/>
          <w:szCs w:val="24"/>
          <w:shd w:val="clear" w:color="auto" w:fill="FFFFFF"/>
        </w:rPr>
      </w:pPr>
    </w:p>
    <w:p w:rsidR="00E41137" w:rsidRPr="007D500B" w:rsidRDefault="003A6873" w:rsidP="0051509E">
      <w:pPr>
        <w:rPr>
          <w:rFonts w:ascii="Times New Roman" w:hAnsi="Times New Roman" w:cs="Times New Roman"/>
          <w:color w:val="222222"/>
          <w:sz w:val="24"/>
          <w:szCs w:val="24"/>
          <w:shd w:val="clear" w:color="auto" w:fill="FFFFFF"/>
        </w:rPr>
      </w:pPr>
      <w:r w:rsidRPr="007D500B">
        <w:rPr>
          <w:rFonts w:ascii="Times New Roman" w:hAnsi="Times New Roman" w:cs="Times New Roman"/>
          <w:i/>
          <w:color w:val="222222"/>
          <w:sz w:val="24"/>
          <w:szCs w:val="24"/>
          <w:shd w:val="clear" w:color="auto" w:fill="FFFFFF"/>
        </w:rPr>
        <w:t xml:space="preserve">We cite Wheeler, Wiles, and </w:t>
      </w:r>
      <w:proofErr w:type="spellStart"/>
      <w:r w:rsidRPr="007D500B">
        <w:rPr>
          <w:rFonts w:ascii="Times New Roman" w:hAnsi="Times New Roman" w:cs="Times New Roman"/>
          <w:i/>
          <w:color w:val="222222"/>
          <w:sz w:val="24"/>
          <w:szCs w:val="24"/>
          <w:shd w:val="clear" w:color="auto" w:fill="FFFFFF"/>
        </w:rPr>
        <w:t>Conry</w:t>
      </w:r>
      <w:proofErr w:type="spellEnd"/>
      <w:r w:rsidRPr="007D500B">
        <w:rPr>
          <w:rFonts w:ascii="Times New Roman" w:hAnsi="Times New Roman" w:cs="Times New Roman"/>
          <w:i/>
          <w:color w:val="222222"/>
          <w:sz w:val="24"/>
          <w:szCs w:val="24"/>
          <w:shd w:val="clear" w:color="auto" w:fill="FFFFFF"/>
        </w:rPr>
        <w:t xml:space="preserve"> in our study.</w:t>
      </w:r>
      <w:r w:rsidR="00AE1015" w:rsidRPr="007D500B">
        <w:rPr>
          <w:rFonts w:ascii="Times New Roman" w:hAnsi="Times New Roman" w:cs="Times New Roman"/>
          <w:i/>
          <w:color w:val="222222"/>
          <w:sz w:val="24"/>
          <w:szCs w:val="24"/>
          <w:shd w:val="clear" w:color="auto" w:fill="FFFFFF"/>
        </w:rPr>
        <w:t xml:space="preserve"> We have not determined chemical differences or composition of the plant species that we tested.</w:t>
      </w:r>
      <w:r w:rsidR="00E41137" w:rsidRPr="007D500B">
        <w:rPr>
          <w:rFonts w:ascii="Times New Roman" w:hAnsi="Times New Roman" w:cs="Times New Roman"/>
          <w:color w:val="222222"/>
          <w:sz w:val="24"/>
          <w:szCs w:val="24"/>
        </w:rPr>
        <w:br/>
      </w:r>
      <w:r w:rsidR="00E41137" w:rsidRPr="007D500B">
        <w:rPr>
          <w:rFonts w:ascii="Times New Roman" w:hAnsi="Times New Roman" w:cs="Times New Roman"/>
          <w:color w:val="222222"/>
          <w:sz w:val="24"/>
          <w:szCs w:val="24"/>
        </w:rPr>
        <w:br/>
      </w:r>
      <w:r w:rsidR="00E41137" w:rsidRPr="007D500B">
        <w:rPr>
          <w:rFonts w:ascii="Times New Roman" w:hAnsi="Times New Roman" w:cs="Times New Roman"/>
          <w:color w:val="222222"/>
          <w:sz w:val="24"/>
          <w:szCs w:val="24"/>
          <w:shd w:val="clear" w:color="auto" w:fill="FFFFFF"/>
        </w:rPr>
        <w:t>References list has to be checked as for some of them, we do not have the pages …</w:t>
      </w:r>
    </w:p>
    <w:p w:rsidR="004E0005" w:rsidRPr="007D500B" w:rsidRDefault="004E0005" w:rsidP="0051509E">
      <w:pPr>
        <w:rPr>
          <w:rFonts w:ascii="Times New Roman" w:hAnsi="Times New Roman" w:cs="Times New Roman"/>
          <w:color w:val="222222"/>
          <w:sz w:val="24"/>
          <w:szCs w:val="24"/>
          <w:shd w:val="clear" w:color="auto" w:fill="FFFFFF"/>
        </w:rPr>
      </w:pPr>
    </w:p>
    <w:p w:rsidR="004E0005" w:rsidRPr="007D500B" w:rsidRDefault="004E0005" w:rsidP="0051509E">
      <w:pPr>
        <w:rPr>
          <w:rFonts w:ascii="Times New Roman" w:hAnsi="Times New Roman" w:cs="Times New Roman"/>
          <w:i/>
          <w:color w:val="222222"/>
          <w:sz w:val="24"/>
          <w:szCs w:val="24"/>
          <w:shd w:val="clear" w:color="auto" w:fill="FFFFFF"/>
        </w:rPr>
      </w:pPr>
      <w:r w:rsidRPr="007D500B">
        <w:rPr>
          <w:rFonts w:ascii="Times New Roman" w:hAnsi="Times New Roman" w:cs="Times New Roman"/>
          <w:i/>
          <w:color w:val="222222"/>
          <w:sz w:val="24"/>
          <w:szCs w:val="24"/>
          <w:shd w:val="clear" w:color="auto" w:fill="FFFFFF"/>
        </w:rPr>
        <w:t>Literature Cited is correct and complete.</w:t>
      </w:r>
    </w:p>
    <w:sectPr w:rsidR="004E0005" w:rsidRPr="007D5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9E"/>
    <w:rsid w:val="00035513"/>
    <w:rsid w:val="00065874"/>
    <w:rsid w:val="0006705A"/>
    <w:rsid w:val="000C2F62"/>
    <w:rsid w:val="000D2A3F"/>
    <w:rsid w:val="001810CA"/>
    <w:rsid w:val="00193972"/>
    <w:rsid w:val="00272119"/>
    <w:rsid w:val="002B5FBE"/>
    <w:rsid w:val="002B7655"/>
    <w:rsid w:val="002C2B74"/>
    <w:rsid w:val="002D3775"/>
    <w:rsid w:val="002D46FC"/>
    <w:rsid w:val="00350376"/>
    <w:rsid w:val="00367107"/>
    <w:rsid w:val="00393603"/>
    <w:rsid w:val="003A6873"/>
    <w:rsid w:val="003E1B92"/>
    <w:rsid w:val="00432FB0"/>
    <w:rsid w:val="00447224"/>
    <w:rsid w:val="004A0E55"/>
    <w:rsid w:val="004D1D5A"/>
    <w:rsid w:val="004E0005"/>
    <w:rsid w:val="00514CB7"/>
    <w:rsid w:val="0051509E"/>
    <w:rsid w:val="00541E14"/>
    <w:rsid w:val="005D5BC5"/>
    <w:rsid w:val="005F6717"/>
    <w:rsid w:val="006158B8"/>
    <w:rsid w:val="00627366"/>
    <w:rsid w:val="00665560"/>
    <w:rsid w:val="006B5938"/>
    <w:rsid w:val="00707581"/>
    <w:rsid w:val="00747FF8"/>
    <w:rsid w:val="007800E7"/>
    <w:rsid w:val="007D500B"/>
    <w:rsid w:val="007F7035"/>
    <w:rsid w:val="008443F9"/>
    <w:rsid w:val="00885AD9"/>
    <w:rsid w:val="008C2B4E"/>
    <w:rsid w:val="008D4675"/>
    <w:rsid w:val="00903E03"/>
    <w:rsid w:val="009A4A3F"/>
    <w:rsid w:val="00A06623"/>
    <w:rsid w:val="00AD76FA"/>
    <w:rsid w:val="00AE1015"/>
    <w:rsid w:val="00B31419"/>
    <w:rsid w:val="00B42944"/>
    <w:rsid w:val="00B53115"/>
    <w:rsid w:val="00BD6FD2"/>
    <w:rsid w:val="00BD7BE2"/>
    <w:rsid w:val="00BE1DD6"/>
    <w:rsid w:val="00C20232"/>
    <w:rsid w:val="00C64C16"/>
    <w:rsid w:val="00CE1347"/>
    <w:rsid w:val="00CE2FEB"/>
    <w:rsid w:val="00D4004F"/>
    <w:rsid w:val="00D66043"/>
    <w:rsid w:val="00DA0610"/>
    <w:rsid w:val="00E4036E"/>
    <w:rsid w:val="00E41137"/>
    <w:rsid w:val="00E46F71"/>
    <w:rsid w:val="00E71305"/>
    <w:rsid w:val="00E72A2B"/>
    <w:rsid w:val="00EC4664"/>
    <w:rsid w:val="00EE564A"/>
    <w:rsid w:val="00F07E1E"/>
    <w:rsid w:val="00F210FA"/>
    <w:rsid w:val="00F821DA"/>
    <w:rsid w:val="00FA5B3E"/>
    <w:rsid w:val="00FD07D9"/>
    <w:rsid w:val="00FE200D"/>
    <w:rsid w:val="00FF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484A"/>
  <w15:chartTrackingRefBased/>
  <w15:docId w15:val="{3A7B8647-C225-4D23-8D0C-AA60D4FE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E41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cabi.org/isc/datasheet/89935"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g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3118</TotalTime>
  <Pages>1</Pages>
  <Words>6954</Words>
  <Characters>39638</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28</cp:revision>
  <dcterms:created xsi:type="dcterms:W3CDTF">2017-05-29T23:48:00Z</dcterms:created>
  <dcterms:modified xsi:type="dcterms:W3CDTF">2017-06-03T12:17:00Z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