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C8" w:rsidRDefault="00DE49DE">
      <w:r>
        <w:t>Ungulate paper comments</w:t>
      </w:r>
    </w:p>
    <w:p w:rsidR="00DE49DE" w:rsidRDefault="00DE49DE">
      <w:r>
        <w:t>Good</w:t>
      </w:r>
    </w:p>
    <w:p w:rsidR="00DE49DE" w:rsidRDefault="00DE49DE">
      <w:r>
        <w:t>-understood very easily</w:t>
      </w:r>
    </w:p>
    <w:p w:rsidR="00DE49DE" w:rsidRDefault="00DE49DE">
      <w:r>
        <w:t>-very readable</w:t>
      </w:r>
    </w:p>
    <w:p w:rsidR="00DE49DE" w:rsidRDefault="00DE49DE">
      <w:r>
        <w:t xml:space="preserve">-abstract flows; more straightforward story with </w:t>
      </w:r>
    </w:p>
    <w:p w:rsidR="00DE49DE" w:rsidRDefault="00DE49DE">
      <w:r>
        <w:t>-lot more useful information; writing is clear and flows logically</w:t>
      </w:r>
    </w:p>
    <w:p w:rsidR="00DE49DE" w:rsidRDefault="00DE49DE">
      <w:r>
        <w:t>-will be read by managers</w:t>
      </w:r>
    </w:p>
    <w:p w:rsidR="00DE49DE" w:rsidRDefault="00DE49DE"/>
    <w:p w:rsidR="00DE49DE" w:rsidRDefault="00DE49DE">
      <w:r>
        <w:t>Improvements:</w:t>
      </w:r>
    </w:p>
    <w:p w:rsidR="00DE49DE" w:rsidRDefault="00DE49DE">
      <w:r>
        <w:t>-explain a little more – look at Miranda’s comments, Puerto Rico example</w:t>
      </w:r>
    </w:p>
    <w:p w:rsidR="00DE49DE" w:rsidRDefault="00DE49DE">
      <w:r>
        <w:t>-methods – plots under same cover and substrate</w:t>
      </w:r>
    </w:p>
    <w:p w:rsidR="00DE49DE" w:rsidRDefault="00DE49DE">
      <w:r>
        <w:t xml:space="preserve">-left in on the </w:t>
      </w:r>
      <w:proofErr w:type="spellStart"/>
      <w:r>
        <w:t>logscale</w:t>
      </w:r>
      <w:proofErr w:type="spellEnd"/>
      <w:r>
        <w:t xml:space="preserve"> might look not so outlier-y</w:t>
      </w:r>
    </w:p>
    <w:p w:rsidR="00DE49DE" w:rsidRDefault="00DC11A4">
      <w:r>
        <w:t xml:space="preserve">-make note about pig chart outlier </w:t>
      </w:r>
    </w:p>
    <w:p w:rsidR="00DC11A4" w:rsidRDefault="00DC11A4">
      <w:r>
        <w:t>-fix figure 2</w:t>
      </w:r>
    </w:p>
    <w:p w:rsidR="00DC11A4" w:rsidRDefault="00DC11A4">
      <w:r>
        <w:t xml:space="preserve">-move around things in the intro – look at </w:t>
      </w:r>
      <w:proofErr w:type="spellStart"/>
      <w:r>
        <w:t>Haldre’s</w:t>
      </w:r>
      <w:proofErr w:type="spellEnd"/>
      <w:r>
        <w:t xml:space="preserve"> comments – negative, positive, how management decisions are problematic</w:t>
      </w:r>
    </w:p>
    <w:p w:rsidR="00DC11A4" w:rsidRDefault="00DC11A4">
      <w:r>
        <w:t>-analysis divided amongst methods</w:t>
      </w:r>
    </w:p>
    <w:p w:rsidR="00DC11A4" w:rsidRDefault="00DC11A4">
      <w:r>
        <w:t>-what is Table 4? Find and delete</w:t>
      </w:r>
    </w:p>
    <w:p w:rsidR="00DC11A4" w:rsidRDefault="00DC11A4">
      <w:r>
        <w:t>-spell out analysis, what are predictor and response variables</w:t>
      </w:r>
    </w:p>
    <w:p w:rsidR="00DC11A4" w:rsidRDefault="00DC11A4">
      <w:r>
        <w:t>-make it really clear the proportion of seeds that were native vs. non-native in scat germination</w:t>
      </w:r>
    </w:p>
    <w:p w:rsidR="00DC11A4" w:rsidRDefault="00DC11A4">
      <w:r>
        <w:t>-biggest push back might be pig damage, can be put in discussion</w:t>
      </w:r>
    </w:p>
    <w:p w:rsidR="00DC11A4" w:rsidRDefault="00DC11A4">
      <w:r>
        <w:t xml:space="preserve">-conservation and mgmt. pitch, what is ecological significance, look at Evan’s suggestions in intro, give people #’s on </w:t>
      </w:r>
      <w:proofErr w:type="spellStart"/>
      <w:r>
        <w:t>invasives</w:t>
      </w:r>
      <w:proofErr w:type="spellEnd"/>
      <w:r w:rsidR="00B03EC3">
        <w:t xml:space="preserve">, sell it better: what types of species might pass through guts of </w:t>
      </w:r>
      <w:proofErr w:type="gramStart"/>
      <w:r w:rsidR="00B03EC3">
        <w:t>animals</w:t>
      </w:r>
      <w:proofErr w:type="gramEnd"/>
      <w:r w:rsidR="00B03EC3">
        <w:t xml:space="preserve"> vs others, gut passage importance</w:t>
      </w:r>
      <w:r w:rsidR="0034353B">
        <w:t>, community assembly</w:t>
      </w:r>
    </w:p>
    <w:p w:rsidR="0034353B" w:rsidRDefault="0034353B">
      <w:r>
        <w:t>-potential that people who read last paragraph of introduction might have different picture of what this paper is about – be more specific so as not to give false expectations for what paper is about – can do this in the abstract as well</w:t>
      </w:r>
    </w:p>
    <w:p w:rsidR="0034353B" w:rsidRDefault="0034353B">
      <w:r>
        <w:t>-</w:t>
      </w:r>
      <w:r w:rsidR="00B41316">
        <w:t>general things about spacing and line number</w:t>
      </w:r>
    </w:p>
    <w:p w:rsidR="00B41316" w:rsidRDefault="00B41316">
      <w:r>
        <w:t>-as for figure 2, maybe explain why you have dry and wet season</w:t>
      </w:r>
    </w:p>
    <w:p w:rsidR="00B41316" w:rsidRDefault="00B41316">
      <w:r>
        <w:t xml:space="preserve">-figure 2 </w:t>
      </w:r>
      <w:r w:rsidR="002E4206">
        <w:t>–</w:t>
      </w:r>
      <w:r>
        <w:t xml:space="preserve"> 95</w:t>
      </w:r>
      <w:r w:rsidR="002E4206">
        <w:t xml:space="preserve">%CI vs se </w:t>
      </w:r>
    </w:p>
    <w:p w:rsidR="002E4206" w:rsidRDefault="002E4206">
      <w:r>
        <w:t>-you can copy r metafile and move things around</w:t>
      </w:r>
    </w:p>
    <w:p w:rsidR="002E4206" w:rsidRDefault="00BA5327">
      <w:r>
        <w:t>-figure-making t</w:t>
      </w:r>
      <w:bookmarkStart w:id="0" w:name="_GoBack"/>
      <w:bookmarkEnd w:id="0"/>
      <w:r w:rsidR="002E4206">
        <w:t xml:space="preserve">ips from Evan, maximizing information for </w:t>
      </w:r>
      <w:proofErr w:type="spellStart"/>
      <w:r w:rsidR="002E4206">
        <w:t>amt</w:t>
      </w:r>
      <w:proofErr w:type="spellEnd"/>
      <w:r w:rsidR="002E4206">
        <w:t xml:space="preserve"> of ink, will email</w:t>
      </w:r>
    </w:p>
    <w:p w:rsidR="002E4206" w:rsidRDefault="002E4206"/>
    <w:sectPr w:rsidR="002E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DE"/>
    <w:rsid w:val="002E4206"/>
    <w:rsid w:val="0034353B"/>
    <w:rsid w:val="00597FC8"/>
    <w:rsid w:val="00757962"/>
    <w:rsid w:val="00B03EC3"/>
    <w:rsid w:val="00B41316"/>
    <w:rsid w:val="00BA5327"/>
    <w:rsid w:val="00DC11A4"/>
    <w:rsid w:val="00D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E2B7"/>
  <w15:chartTrackingRefBased/>
  <w15:docId w15:val="{673A19F8-07B8-4516-AD48-2EC7440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6</cp:revision>
  <dcterms:created xsi:type="dcterms:W3CDTF">2016-10-04T20:35:00Z</dcterms:created>
  <dcterms:modified xsi:type="dcterms:W3CDTF">2016-10-25T02:02:00Z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