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b w:val="1"/>
          <w:bCs w:val="1"/>
          <w:color w:val="ff0000"/>
        </w:rPr>
      </w:pPr>
      <w:r w:rsidDel="00000000" w:rsidR="00000000" w:rsidRPr="00000000">
        <w:rPr>
          <w:b w:val="1"/>
          <w:bCs w:val="1"/>
          <w:color w:val="ff0000"/>
          <w:rtl w:val="0"/>
        </w:rPr>
        <w:t xml:space="preserve">relative_difference = True</w:t>
      </w:r>
    </w:p>
    <w:p w:rsidR="00000000" w:rsidDel="00000000" w:rsidP="00000000" w:rsidRDefault="00000000" w:rsidRPr="00000000" w14:paraId="00000002">
      <w:pPr>
        <w:widowControl w:val="0"/>
        <w:spacing w:line="240" w:lineRule="auto"/>
        <w:rPr/>
      </w:pPr>
      <w:r w:rsidDel="00000000" w:rsidR="00000000" w:rsidRPr="00000000">
        <w:rPr>
          <w:rFonts w:ascii="Arial Unicode MS" w:cs="Arial Unicode MS" w:eastAsia="Arial Unicode MS" w:hAnsi="Arial Unicode MS"/>
          <w:rtl w:val="0"/>
        </w:rPr>
        <w:t xml:space="preserve">→ returns fair comparison of gap proportions to user_i values regarding utility of each user is different</w:t>
      </w:r>
    </w:p>
    <w:p w:rsidR="00000000" w:rsidDel="00000000" w:rsidP="00000000" w:rsidRDefault="00000000" w:rsidRPr="00000000" w14:paraId="00000003">
      <w:pPr>
        <w:widowControl w:val="0"/>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Envy =</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max_envy / u_own[i]</w:t>
      </w:r>
    </w:p>
    <w:p w:rsidR="00000000" w:rsidDel="00000000" w:rsidP="00000000" w:rsidRDefault="00000000" w:rsidRPr="00000000" w14:paraId="00000004">
      <w:pPr>
        <w:widowControl w:val="0"/>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pro_gap = gap / u_own[i]</w:t>
      </w:r>
    </w:p>
    <w:p w:rsidR="00000000" w:rsidDel="00000000" w:rsidP="00000000" w:rsidRDefault="00000000" w:rsidRPr="00000000" w14:paraId="00000005">
      <w:pPr>
        <w:widowControl w:val="0"/>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6">
      <w:pPr>
        <w:widowControl w:val="0"/>
        <w:spacing w:line="240" w:lineRule="auto"/>
        <w:rPr>
          <w:b w:val="1"/>
          <w:bCs w:val="1"/>
          <w:color w:val="ff0000"/>
          <w:sz w:val="21"/>
          <w:szCs w:val="21"/>
        </w:rPr>
      </w:pPr>
      <w:r w:rsidDel="00000000" w:rsidR="00000000" w:rsidRPr="00000000">
        <w:rPr>
          <w:b w:val="1"/>
          <w:bCs w:val="1"/>
          <w:color w:val="ff0000"/>
          <w:sz w:val="21"/>
          <w:szCs w:val="21"/>
          <w:rtl w:val="0"/>
        </w:rPr>
        <w:t xml:space="preserve">Envy and Proportionality Gap</w:t>
      </w:r>
    </w:p>
    <w:p w:rsidR="00000000" w:rsidDel="00000000" w:rsidP="00000000" w:rsidRDefault="00000000" w:rsidRPr="00000000" w14:paraId="00000007">
      <w:pPr>
        <w:widowControl w:val="0"/>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Value &gt; 0 </w:t>
      </w:r>
      <w:r w:rsidDel="00000000" w:rsidR="00000000" w:rsidRPr="00000000">
        <w:rPr>
          <w:rFonts w:ascii="Fira Mono" w:cs="Fira Mono" w:eastAsia="Fira Mono" w:hAnsi="Fira Mono"/>
          <w:rtl w:val="0"/>
        </w:rPr>
        <w:t xml:space="preserve">→</w:t>
      </w:r>
      <w:r w:rsidDel="00000000" w:rsidR="00000000" w:rsidRPr="00000000">
        <w:rPr>
          <w:rFonts w:ascii="Courier New" w:cs="Courier New" w:eastAsia="Courier New" w:hAnsi="Courier New"/>
          <w:sz w:val="21"/>
          <w:szCs w:val="21"/>
          <w:rtl w:val="0"/>
        </w:rPr>
        <w:t xml:space="preserve"> Envy</w:t>
      </w:r>
    </w:p>
    <w:p w:rsidR="00000000" w:rsidDel="00000000" w:rsidP="00000000" w:rsidRDefault="00000000" w:rsidRPr="00000000" w14:paraId="00000008">
      <w:pPr>
        <w:widowControl w:val="0"/>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Value &lt; 0 </w:t>
      </w:r>
      <w:r w:rsidDel="00000000" w:rsidR="00000000" w:rsidRPr="00000000">
        <w:rPr>
          <w:rFonts w:ascii="Fira Mono" w:cs="Fira Mono" w:eastAsia="Fira Mono" w:hAnsi="Fira Mono"/>
          <w:rtl w:val="0"/>
        </w:rPr>
        <w:t xml:space="preserve">→</w:t>
      </w:r>
      <w:r w:rsidDel="00000000" w:rsidR="00000000" w:rsidRPr="00000000">
        <w:rPr>
          <w:rFonts w:ascii="Courier New" w:cs="Courier New" w:eastAsia="Courier New" w:hAnsi="Courier New"/>
          <w:sz w:val="21"/>
          <w:szCs w:val="21"/>
          <w:rtl w:val="0"/>
        </w:rPr>
        <w:t xml:space="preserve"> Not envy</w:t>
      </w:r>
    </w:p>
    <w:p w:rsidR="00000000" w:rsidDel="00000000" w:rsidP="00000000" w:rsidRDefault="00000000" w:rsidRPr="00000000" w14:paraId="00000009">
      <w:pPr>
        <w:widowControl w:val="0"/>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A">
      <w:pPr>
        <w:numPr>
          <w:ilvl w:val="0"/>
          <w:numId w:val="14"/>
        </w:numPr>
        <w:ind w:left="720" w:hanging="360"/>
        <w:rPr>
          <w:u w:val="none"/>
        </w:rPr>
      </w:pPr>
      <w:r w:rsidDel="00000000" w:rsidR="00000000" w:rsidRPr="00000000">
        <w:rPr>
          <w:rtl w:val="0"/>
        </w:rPr>
        <w:t xml:space="preserve">Z-terminating: norm(Z[last] - Z(last - 1)) &lt; Z_tol</w:t>
      </w:r>
    </w:p>
    <w:p w:rsidR="00000000" w:rsidDel="00000000" w:rsidP="00000000" w:rsidRDefault="00000000" w:rsidRPr="00000000" w14:paraId="0000000B">
      <w:pPr>
        <w:ind w:left="720" w:firstLine="0"/>
        <w:rPr/>
      </w:pPr>
      <w:r w:rsidDel="00000000" w:rsidR="00000000" w:rsidRPr="00000000">
        <w:rPr>
          <w:rtl w:val="0"/>
        </w:rPr>
        <w:t xml:space="preserve">Learning rate of p = Learning rate of Q = 0.1</w:t>
      </w:r>
    </w:p>
    <w:p w:rsidR="00000000" w:rsidDel="00000000" w:rsidP="00000000" w:rsidRDefault="00000000" w:rsidRPr="00000000" w14:paraId="0000000C">
      <w:pPr>
        <w:ind w:left="0" w:firstLine="0"/>
        <w:rPr/>
      </w:pPr>
      <w:r w:rsidDel="00000000" w:rsidR="00000000" w:rsidRPr="00000000">
        <w:rPr>
          <w:rtl w:val="0"/>
        </w:rPr>
      </w:r>
    </w:p>
    <w:tbl>
      <w:tblPr>
        <w:tblStyle w:val="Table1"/>
        <w:tblW w:w="1126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2370"/>
        <w:gridCol w:w="2820"/>
        <w:gridCol w:w="2745"/>
        <w:tblGridChange w:id="0">
          <w:tblGrid>
            <w:gridCol w:w="3330"/>
            <w:gridCol w:w="2370"/>
            <w:gridCol w:w="2820"/>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(saved as pickle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Parameter:</w:t>
            </w:r>
          </w:p>
          <w:p w:rsidR="00000000" w:rsidDel="00000000" w:rsidP="00000000" w:rsidRDefault="00000000" w:rsidRPr="00000000" w14:paraId="00000012">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num_iters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13">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log_freq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14">
            <w:pPr>
              <w:widowControl w:val="0"/>
              <w:shd w:fill="282a2c" w:val="clear"/>
              <w:spacing w:line="325.71428571428567" w:lineRule="auto"/>
              <w:rPr/>
            </w:pPr>
            <w:r w:rsidDel="00000000" w:rsidR="00000000" w:rsidRPr="00000000">
              <w:rPr>
                <w:rFonts w:ascii="Courier New" w:cs="Courier New" w:eastAsia="Courier New" w:hAnsi="Courier New"/>
                <w:color w:val="d4d4d4"/>
                <w:sz w:val="21"/>
                <w:szCs w:val="21"/>
                <w:rtl w:val="0"/>
              </w:rPr>
              <w:t xml:space="preserve">X_tol   = </w:t>
            </w:r>
            <w:r w:rsidDel="00000000" w:rsidR="00000000" w:rsidRPr="00000000">
              <w:rPr>
                <w:rFonts w:ascii="Courier New" w:cs="Courier New" w:eastAsia="Courier New" w:hAnsi="Courier New"/>
                <w:color w:val="b5cea8"/>
                <w:sz w:val="21"/>
                <w:szCs w:val="21"/>
                <w:rtl w:val="0"/>
              </w:rPr>
              <w:t xml:space="preserve">1e-3</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Original data</w:t>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Original valuation</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10 buyers</w:t>
            </w:r>
          </w:p>
          <w:p w:rsidR="00000000" w:rsidDel="00000000" w:rsidP="00000000" w:rsidRDefault="00000000" w:rsidRPr="00000000" w14:paraId="0000001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24 charging slots</w:t>
            </w:r>
          </w:p>
          <w:p w:rsidR="00000000" w:rsidDel="00000000" w:rsidP="00000000" w:rsidRDefault="00000000" w:rsidRPr="00000000" w14:paraId="0000001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Budget each buyer = 10</w:t>
            </w:r>
          </w:p>
          <w:p w:rsidR="00000000" w:rsidDel="00000000" w:rsidP="00000000" w:rsidRDefault="00000000" w:rsidRPr="00000000" w14:paraId="0000001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Energy each buyer = 1</w:t>
            </w:r>
          </w:p>
          <w:p w:rsidR="00000000" w:rsidDel="00000000" w:rsidP="00000000" w:rsidRDefault="00000000" w:rsidRPr="00000000" w14:paraId="0000001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p0 =  1</w:t>
            </w:r>
          </w:p>
          <w:p w:rsidR="00000000" w:rsidDel="00000000" w:rsidP="00000000" w:rsidRDefault="00000000" w:rsidRPr="00000000" w14:paraId="0000001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q0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6">
              <w:r w:rsidDel="00000000" w:rsidR="00000000" w:rsidRPr="00000000">
                <w:rPr>
                  <w:color w:val="0000ee"/>
                  <w:u w:val="single"/>
                  <w:rtl w:val="0"/>
                </w:rPr>
                <w:t xml:space="preserve">z_terminating.ipynb</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7">
              <w:r w:rsidDel="00000000" w:rsidR="00000000" w:rsidRPr="00000000">
                <w:rPr>
                  <w:color w:val="1155cc"/>
                  <w:u w:val="single"/>
                  <w:rtl w:val="0"/>
                </w:rPr>
                <w:t xml:space="preserve">Result</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8">
              <w:r w:rsidDel="00000000" w:rsidR="00000000" w:rsidRPr="00000000">
                <w:rPr>
                  <w:color w:val="1155cc"/>
                  <w:u w:val="single"/>
                  <w:rtl w:val="0"/>
                </w:rPr>
                <w:t xml:space="preserve">Visualization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7"/>
              </w:numPr>
              <w:spacing w:line="240" w:lineRule="auto"/>
              <w:ind w:left="720" w:hanging="360"/>
              <w:rPr>
                <w:b w:val="1"/>
                <w:bCs w:val="1"/>
                <w:color w:val="1f1f1f"/>
                <w:highlight w:val="white"/>
              </w:rPr>
            </w:pPr>
            <w:r w:rsidDel="00000000" w:rsidR="00000000" w:rsidRPr="00000000">
              <w:rPr>
                <w:b w:val="1"/>
                <w:bCs w:val="1"/>
                <w:color w:val="1f1f1f"/>
                <w:highlight w:val="white"/>
                <w:rtl w:val="0"/>
              </w:rPr>
              <w:t xml:space="preserve">Absolute value</w:t>
            </w:r>
          </w:p>
          <w:p w:rsidR="00000000" w:rsidDel="00000000" w:rsidP="00000000" w:rsidRDefault="00000000" w:rsidRPr="00000000" w14:paraId="00000022">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023">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(0, 0.08)</w:t>
            </w:r>
          </w:p>
          <w:p w:rsidR="00000000" w:rsidDel="00000000" w:rsidP="00000000" w:rsidRDefault="00000000" w:rsidRPr="00000000" w14:paraId="00000024">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10.0</w:t>
            </w:r>
          </w:p>
          <w:p w:rsidR="00000000" w:rsidDel="00000000" w:rsidP="00000000" w:rsidRDefault="00000000" w:rsidRPr="00000000" w14:paraId="00000025">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(0, 0.03)</w:t>
            </w:r>
          </w:p>
          <w:p w:rsidR="00000000" w:rsidDel="00000000" w:rsidP="00000000" w:rsidRDefault="00000000" w:rsidRPr="00000000" w14:paraId="00000026">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027">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50.0</w:t>
            </w:r>
          </w:p>
          <w:p w:rsidR="00000000" w:rsidDel="00000000" w:rsidP="00000000" w:rsidRDefault="00000000" w:rsidRPr="00000000" w14:paraId="00000028">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(-0.04, 0.04)</w:t>
            </w:r>
          </w:p>
          <w:p w:rsidR="00000000" w:rsidDel="00000000" w:rsidP="00000000" w:rsidRDefault="00000000" w:rsidRPr="00000000" w14:paraId="00000029">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50.0</w:t>
            </w:r>
          </w:p>
          <w:p w:rsidR="00000000" w:rsidDel="00000000" w:rsidP="00000000" w:rsidRDefault="00000000" w:rsidRPr="00000000" w14:paraId="0000002A">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(-0.01, 0.015)</w:t>
            </w:r>
          </w:p>
          <w:p w:rsidR="00000000" w:rsidDel="00000000" w:rsidP="00000000" w:rsidRDefault="00000000" w:rsidRPr="00000000" w14:paraId="0000002B">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02C">
            <w:pPr>
              <w:widowControl w:val="0"/>
              <w:numPr>
                <w:ilvl w:val="0"/>
                <w:numId w:val="7"/>
              </w:numPr>
              <w:spacing w:line="240" w:lineRule="auto"/>
              <w:ind w:left="720" w:hanging="360"/>
              <w:rPr>
                <w:b w:val="1"/>
                <w:bCs w:val="1"/>
                <w:color w:val="1f1f1f"/>
                <w:highlight w:val="white"/>
              </w:rPr>
            </w:pPr>
            <w:r w:rsidDel="00000000" w:rsidR="00000000" w:rsidRPr="00000000">
              <w:rPr>
                <w:b w:val="1"/>
                <w:bCs w:val="1"/>
                <w:color w:val="1f1f1f"/>
                <w:highlight w:val="white"/>
                <w:rtl w:val="0"/>
              </w:rPr>
              <w:t xml:space="preserve">Relative value</w:t>
            </w:r>
          </w:p>
          <w:p w:rsidR="00000000" w:rsidDel="00000000" w:rsidP="00000000" w:rsidRDefault="00000000" w:rsidRPr="00000000" w14:paraId="0000002D">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02E">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(0, 0.006)</w:t>
            </w:r>
          </w:p>
          <w:p w:rsidR="00000000" w:rsidDel="00000000" w:rsidP="00000000" w:rsidRDefault="00000000" w:rsidRPr="00000000" w14:paraId="0000002F">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10.0</w:t>
            </w:r>
          </w:p>
          <w:p w:rsidR="00000000" w:rsidDel="00000000" w:rsidP="00000000" w:rsidRDefault="00000000" w:rsidRPr="00000000" w14:paraId="00000030">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(0.0, 0.002)</w:t>
            </w:r>
          </w:p>
          <w:p w:rsidR="00000000" w:rsidDel="00000000" w:rsidP="00000000" w:rsidRDefault="00000000" w:rsidRPr="00000000" w14:paraId="00000031">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032">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50.0</w:t>
            </w:r>
          </w:p>
          <w:p w:rsidR="00000000" w:rsidDel="00000000" w:rsidP="00000000" w:rsidRDefault="00000000" w:rsidRPr="00000000" w14:paraId="00000033">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(-0.03, 0.03)</w:t>
            </w:r>
          </w:p>
          <w:p w:rsidR="00000000" w:rsidDel="00000000" w:rsidP="00000000" w:rsidRDefault="00000000" w:rsidRPr="00000000" w14:paraId="00000034">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50.0</w:t>
            </w:r>
          </w:p>
          <w:p w:rsidR="00000000" w:rsidDel="00000000" w:rsidP="00000000" w:rsidRDefault="00000000" w:rsidRPr="00000000" w14:paraId="00000035">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(-0.00075,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While both SGD and Full GD achieve identical user satisfaction scores, Full GD dramatically reduces the worst-case envy and proportionality gaps.</w:t>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t xml:space="preserve">Full GD cuts the maximum absolute envy by a half (from 0.08 to 0.03) and reduces the proportionality gap (user dissatisfaction) by nearly two-thirds (from 0.04 to 0.015). This demonstrates that Full GD is more effective at preventing any single user from experiencing a strongly unfair outcome.</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left="0" w:firstLine="0"/>
              <w:rPr/>
            </w:pPr>
            <w:r w:rsidDel="00000000" w:rsidR="00000000" w:rsidRPr="00000000">
              <w:rPr>
                <w:rtl w:val="0"/>
              </w:rPr>
              <w:t xml:space="preserve"># Parameter</w:t>
            </w:r>
          </w:p>
          <w:p w:rsidR="00000000" w:rsidDel="00000000" w:rsidP="00000000" w:rsidRDefault="00000000" w:rsidRPr="00000000" w14:paraId="0000003C">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num_iters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3D">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log_freq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3E">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X_tol   = </w:t>
            </w:r>
            <w:r w:rsidDel="00000000" w:rsidR="00000000" w:rsidRPr="00000000">
              <w:rPr>
                <w:rFonts w:ascii="Courier New" w:cs="Courier New" w:eastAsia="Courier New" w:hAnsi="Courier New"/>
                <w:color w:val="b5cea8"/>
                <w:sz w:val="21"/>
                <w:szCs w:val="21"/>
                <w:rtl w:val="0"/>
              </w:rPr>
              <w:t xml:space="preserve">1e-2</w:t>
            </w:r>
          </w:p>
          <w:p w:rsidR="00000000" w:rsidDel="00000000" w:rsidP="00000000" w:rsidRDefault="00000000" w:rsidRPr="00000000" w14:paraId="0000003F">
            <w:pPr>
              <w:widowControl w:val="0"/>
              <w:spacing w:line="240" w:lineRule="auto"/>
              <w:ind w:left="0" w:firstLine="0"/>
              <w:rPr/>
            </w:pPr>
            <w:r w:rsidDel="00000000" w:rsidR="00000000" w:rsidRPr="00000000">
              <w:rPr>
                <w:rtl w:val="0"/>
              </w:rPr>
            </w:r>
          </w:p>
          <w:p w:rsidR="00000000" w:rsidDel="00000000" w:rsidP="00000000" w:rsidRDefault="00000000" w:rsidRPr="00000000" w14:paraId="00000040">
            <w:pPr>
              <w:widowControl w:val="0"/>
              <w:spacing w:line="240" w:lineRule="auto"/>
              <w:ind w:left="0" w:firstLine="0"/>
              <w:rPr/>
            </w:pPr>
            <w:r w:rsidDel="00000000" w:rsidR="00000000" w:rsidRPr="00000000">
              <w:rPr>
                <w:rtl w:val="0"/>
              </w:rPr>
              <w:t xml:space="preserve"># Original data and synthetic various budget</w:t>
            </w:r>
          </w:p>
          <w:p w:rsidR="00000000" w:rsidDel="00000000" w:rsidP="00000000" w:rsidRDefault="00000000" w:rsidRPr="00000000" w14:paraId="00000041">
            <w:pPr>
              <w:widowControl w:val="0"/>
              <w:numPr>
                <w:ilvl w:val="0"/>
                <w:numId w:val="4"/>
              </w:numPr>
              <w:spacing w:line="240" w:lineRule="auto"/>
              <w:ind w:left="720" w:hanging="360"/>
            </w:pPr>
            <w:r w:rsidDel="00000000" w:rsidR="00000000" w:rsidRPr="00000000">
              <w:rPr>
                <w:rtl w:val="0"/>
              </w:rPr>
              <w:t xml:space="preserve">Original valuation</w:t>
            </w:r>
          </w:p>
          <w:p w:rsidR="00000000" w:rsidDel="00000000" w:rsidP="00000000" w:rsidRDefault="00000000" w:rsidRPr="00000000" w14:paraId="00000042">
            <w:pPr>
              <w:widowControl w:val="0"/>
              <w:numPr>
                <w:ilvl w:val="0"/>
                <w:numId w:val="4"/>
              </w:numPr>
              <w:spacing w:line="240" w:lineRule="auto"/>
              <w:ind w:left="720" w:hanging="360"/>
            </w:pPr>
            <w:r w:rsidDel="00000000" w:rsidR="00000000" w:rsidRPr="00000000">
              <w:rPr>
                <w:rtl w:val="0"/>
              </w:rPr>
              <w:t xml:space="preserve">10 buyers</w:t>
            </w:r>
          </w:p>
          <w:p w:rsidR="00000000" w:rsidDel="00000000" w:rsidP="00000000" w:rsidRDefault="00000000" w:rsidRPr="00000000" w14:paraId="00000043">
            <w:pPr>
              <w:widowControl w:val="0"/>
              <w:numPr>
                <w:ilvl w:val="0"/>
                <w:numId w:val="10"/>
              </w:numPr>
              <w:spacing w:line="240" w:lineRule="auto"/>
              <w:ind w:left="720" w:hanging="360"/>
            </w:pPr>
            <w:r w:rsidDel="00000000" w:rsidR="00000000" w:rsidRPr="00000000">
              <w:rPr>
                <w:rtl w:val="0"/>
              </w:rPr>
              <w:t xml:space="preserve">24 charging slots</w:t>
            </w:r>
          </w:p>
          <w:p w:rsidR="00000000" w:rsidDel="00000000" w:rsidP="00000000" w:rsidRDefault="00000000" w:rsidRPr="00000000" w14:paraId="00000044">
            <w:pPr>
              <w:widowControl w:val="0"/>
              <w:numPr>
                <w:ilvl w:val="0"/>
                <w:numId w:val="10"/>
              </w:numPr>
              <w:spacing w:line="240" w:lineRule="auto"/>
              <w:ind w:left="720" w:hanging="360"/>
            </w:pPr>
            <w:r w:rsidDel="00000000" w:rsidR="00000000" w:rsidRPr="00000000">
              <w:rPr>
                <w:rtl w:val="0"/>
              </w:rPr>
              <w:t xml:space="preserve">Budget each buyer = np.random.uniform(5.0, 30.0, size=n_buyers)</w:t>
            </w:r>
          </w:p>
          <w:p w:rsidR="00000000" w:rsidDel="00000000" w:rsidP="00000000" w:rsidRDefault="00000000" w:rsidRPr="00000000" w14:paraId="00000045">
            <w:pPr>
              <w:widowControl w:val="0"/>
              <w:numPr>
                <w:ilvl w:val="0"/>
                <w:numId w:val="10"/>
              </w:numPr>
              <w:spacing w:line="240" w:lineRule="auto"/>
              <w:ind w:left="720" w:hanging="360"/>
            </w:pPr>
            <w:r w:rsidDel="00000000" w:rsidR="00000000" w:rsidRPr="00000000">
              <w:rPr>
                <w:rtl w:val="0"/>
              </w:rPr>
              <w:t xml:space="preserve">Energy each buyer = 1</w:t>
            </w:r>
          </w:p>
          <w:p w:rsidR="00000000" w:rsidDel="00000000" w:rsidP="00000000" w:rsidRDefault="00000000" w:rsidRPr="00000000" w14:paraId="00000046">
            <w:pPr>
              <w:widowControl w:val="0"/>
              <w:numPr>
                <w:ilvl w:val="0"/>
                <w:numId w:val="10"/>
              </w:numPr>
              <w:spacing w:line="240" w:lineRule="auto"/>
              <w:ind w:left="720" w:hanging="360"/>
            </w:pPr>
            <w:r w:rsidDel="00000000" w:rsidR="00000000" w:rsidRPr="00000000">
              <w:rPr>
                <w:rtl w:val="0"/>
              </w:rPr>
              <w:t xml:space="preserve">p0 =  1</w:t>
            </w:r>
          </w:p>
          <w:p w:rsidR="00000000" w:rsidDel="00000000" w:rsidP="00000000" w:rsidRDefault="00000000" w:rsidRPr="00000000" w14:paraId="00000047">
            <w:pPr>
              <w:widowControl w:val="0"/>
              <w:numPr>
                <w:ilvl w:val="0"/>
                <w:numId w:val="10"/>
              </w:numPr>
              <w:spacing w:line="240" w:lineRule="auto"/>
              <w:ind w:left="720" w:hanging="360"/>
            </w:pPr>
            <w:r w:rsidDel="00000000" w:rsidR="00000000" w:rsidRPr="00000000">
              <w:rPr>
                <w:rtl w:val="0"/>
              </w:rPr>
              <w:t xml:space="preserve">q0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9">
              <w:r w:rsidDel="00000000" w:rsidR="00000000" w:rsidRPr="00000000">
                <w:rPr>
                  <w:color w:val="1155cc"/>
                  <w:u w:val="single"/>
                  <w:rtl w:val="0"/>
                </w:rPr>
                <w:t xml:space="preserve">Code</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10">
              <w:r w:rsidDel="00000000" w:rsidR="00000000" w:rsidRPr="00000000">
                <w:rPr>
                  <w:color w:val="1155cc"/>
                  <w:u w:val="single"/>
                  <w:rtl w:val="0"/>
                </w:rPr>
                <w:t xml:space="preserve">Result</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11">
              <w:r w:rsidDel="00000000" w:rsidR="00000000" w:rsidRPr="00000000">
                <w:rPr>
                  <w:color w:val="1155cc"/>
                  <w:u w:val="single"/>
                  <w:rtl w:val="0"/>
                </w:rPr>
                <w:t xml:space="preserve">Visualization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7"/>
              </w:numPr>
              <w:spacing w:line="240" w:lineRule="auto"/>
              <w:ind w:left="720" w:hanging="360"/>
              <w:rPr>
                <w:b w:val="1"/>
                <w:bCs w:val="1"/>
                <w:color w:val="1f1f1f"/>
                <w:highlight w:val="white"/>
              </w:rPr>
            </w:pPr>
            <w:r w:rsidDel="00000000" w:rsidR="00000000" w:rsidRPr="00000000">
              <w:rPr>
                <w:b w:val="1"/>
                <w:bCs w:val="1"/>
                <w:color w:val="1f1f1f"/>
                <w:highlight w:val="white"/>
                <w:rtl w:val="0"/>
              </w:rPr>
              <w:t xml:space="preserve">Absolute value</w:t>
            </w:r>
          </w:p>
          <w:p w:rsidR="00000000" w:rsidDel="00000000" w:rsidP="00000000" w:rsidRDefault="00000000" w:rsidRPr="00000000" w14:paraId="0000004C">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04D">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(0, 8)</w:t>
            </w:r>
          </w:p>
          <w:p w:rsidR="00000000" w:rsidDel="00000000" w:rsidP="00000000" w:rsidRDefault="00000000" w:rsidRPr="00000000" w14:paraId="0000004E">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10.0</w:t>
            </w:r>
          </w:p>
          <w:p w:rsidR="00000000" w:rsidDel="00000000" w:rsidP="00000000" w:rsidRDefault="00000000" w:rsidRPr="00000000" w14:paraId="0000004F">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(0, 2)</w:t>
            </w:r>
          </w:p>
          <w:p w:rsidR="00000000" w:rsidDel="00000000" w:rsidP="00000000" w:rsidRDefault="00000000" w:rsidRPr="00000000" w14:paraId="00000050">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051">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60.0</w:t>
            </w:r>
          </w:p>
          <w:p w:rsidR="00000000" w:rsidDel="00000000" w:rsidP="00000000" w:rsidRDefault="00000000" w:rsidRPr="00000000" w14:paraId="00000052">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(-10, 15)</w:t>
            </w:r>
          </w:p>
          <w:p w:rsidR="00000000" w:rsidDel="00000000" w:rsidP="00000000" w:rsidRDefault="00000000" w:rsidRPr="00000000" w14:paraId="00000053">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60.0</w:t>
            </w:r>
          </w:p>
          <w:p w:rsidR="00000000" w:rsidDel="00000000" w:rsidP="00000000" w:rsidRDefault="00000000" w:rsidRPr="00000000" w14:paraId="00000054">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(-7.5, 10)</w:t>
            </w:r>
          </w:p>
          <w:p w:rsidR="00000000" w:rsidDel="00000000" w:rsidP="00000000" w:rsidRDefault="00000000" w:rsidRPr="00000000" w14:paraId="00000055">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056">
            <w:pPr>
              <w:widowControl w:val="0"/>
              <w:numPr>
                <w:ilvl w:val="0"/>
                <w:numId w:val="7"/>
              </w:numPr>
              <w:spacing w:line="240" w:lineRule="auto"/>
              <w:ind w:left="720" w:hanging="360"/>
              <w:rPr>
                <w:b w:val="1"/>
                <w:bCs w:val="1"/>
                <w:color w:val="1f1f1f"/>
                <w:highlight w:val="white"/>
              </w:rPr>
            </w:pPr>
            <w:r w:rsidDel="00000000" w:rsidR="00000000" w:rsidRPr="00000000">
              <w:rPr>
                <w:b w:val="1"/>
                <w:bCs w:val="1"/>
                <w:color w:val="1f1f1f"/>
                <w:highlight w:val="white"/>
                <w:rtl w:val="0"/>
              </w:rPr>
              <w:t xml:space="preserve">Relative value</w:t>
            </w:r>
          </w:p>
          <w:p w:rsidR="00000000" w:rsidDel="00000000" w:rsidP="00000000" w:rsidRDefault="00000000" w:rsidRPr="00000000" w14:paraId="00000057">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058">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(0, 0.3)</w:t>
            </w:r>
          </w:p>
          <w:p w:rsidR="00000000" w:rsidDel="00000000" w:rsidP="00000000" w:rsidRDefault="00000000" w:rsidRPr="00000000" w14:paraId="00000059">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10.0</w:t>
            </w:r>
          </w:p>
          <w:p w:rsidR="00000000" w:rsidDel="00000000" w:rsidP="00000000" w:rsidRDefault="00000000" w:rsidRPr="00000000" w14:paraId="0000005A">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(0, 0.12)</w:t>
            </w:r>
          </w:p>
          <w:p w:rsidR="00000000" w:rsidDel="00000000" w:rsidP="00000000" w:rsidRDefault="00000000" w:rsidRPr="00000000" w14:paraId="0000005B">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05C">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60.0</w:t>
            </w:r>
          </w:p>
          <w:p w:rsidR="00000000" w:rsidDel="00000000" w:rsidP="00000000" w:rsidRDefault="00000000" w:rsidRPr="00000000" w14:paraId="0000005D">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(-0.4, 0.5)</w:t>
            </w:r>
          </w:p>
          <w:p w:rsidR="00000000" w:rsidDel="00000000" w:rsidP="00000000" w:rsidRDefault="00000000" w:rsidRPr="00000000" w14:paraId="0000005E">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60.0</w:t>
            </w:r>
          </w:p>
          <w:p w:rsidR="00000000" w:rsidDel="00000000" w:rsidP="00000000" w:rsidRDefault="00000000" w:rsidRPr="00000000" w14:paraId="0000005F">
            <w:pPr>
              <w:widowControl w:val="0"/>
              <w:spacing w:line="240" w:lineRule="auto"/>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(-0.6, 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While both SGD and Full GD achieve identical user satisfaction scores, </w:t>
            </w:r>
            <w:r w:rsidDel="00000000" w:rsidR="00000000" w:rsidRPr="00000000">
              <w:rPr>
                <w:b w:val="1"/>
                <w:bCs w:val="1"/>
                <w:color w:val="38761d"/>
                <w:rtl w:val="0"/>
              </w:rPr>
              <w:t xml:space="preserve">Full GD</w:t>
            </w:r>
            <w:r w:rsidDel="00000000" w:rsidR="00000000" w:rsidRPr="00000000">
              <w:rPr>
                <w:rtl w:val="0"/>
              </w:rPr>
              <w:t xml:space="preserve"> algorithms produce more reasonable and balanced allocations for users.</w:t>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t xml:space="preserve">Relative range shows that the envy/proportionality gap is rather insignificant to the user's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Parameter</w:t>
            </w:r>
          </w:p>
          <w:p w:rsidR="00000000" w:rsidDel="00000000" w:rsidP="00000000" w:rsidRDefault="00000000" w:rsidRPr="00000000" w14:paraId="00000064">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num_iters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65">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log_freq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66">
            <w:pPr>
              <w:widowControl w:val="0"/>
              <w:shd w:fill="282a2c" w:val="clear"/>
              <w:spacing w:line="325.71428571428567" w:lineRule="auto"/>
              <w:rPr/>
            </w:pPr>
            <w:r w:rsidDel="00000000" w:rsidR="00000000" w:rsidRPr="00000000">
              <w:rPr>
                <w:rFonts w:ascii="Courier New" w:cs="Courier New" w:eastAsia="Courier New" w:hAnsi="Courier New"/>
                <w:color w:val="d4d4d4"/>
                <w:sz w:val="21"/>
                <w:szCs w:val="21"/>
                <w:rtl w:val="0"/>
              </w:rPr>
              <w:t xml:space="preserve">X_tol   = </w:t>
            </w:r>
            <w:r w:rsidDel="00000000" w:rsidR="00000000" w:rsidRPr="00000000">
              <w:rPr>
                <w:rFonts w:ascii="Courier New" w:cs="Courier New" w:eastAsia="Courier New" w:hAnsi="Courier New"/>
                <w:color w:val="b5cea8"/>
                <w:sz w:val="21"/>
                <w:szCs w:val="21"/>
                <w:rtl w:val="0"/>
              </w:rPr>
              <w:t xml:space="preserve">1e-1</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t xml:space="preserve"># Synthetic data for large user</w:t>
            </w:r>
          </w:p>
          <w:p w:rsidR="00000000" w:rsidDel="00000000" w:rsidP="00000000" w:rsidRDefault="00000000" w:rsidRPr="00000000" w14:paraId="00000069">
            <w:pPr>
              <w:widowControl w:val="0"/>
              <w:numPr>
                <w:ilvl w:val="0"/>
                <w:numId w:val="4"/>
              </w:numPr>
              <w:spacing w:line="240" w:lineRule="auto"/>
              <w:ind w:left="720" w:hanging="360"/>
            </w:pPr>
            <w:r w:rsidDel="00000000" w:rsidR="00000000" w:rsidRPr="00000000">
              <w:rPr>
                <w:rtl w:val="0"/>
              </w:rPr>
              <w:t xml:space="preserve">Valuation = rng.uniform(0.5, 2.0, size=(n_buyers, n_goods))</w:t>
            </w:r>
          </w:p>
          <w:p w:rsidR="00000000" w:rsidDel="00000000" w:rsidP="00000000" w:rsidRDefault="00000000" w:rsidRPr="00000000" w14:paraId="0000006A">
            <w:pPr>
              <w:widowControl w:val="0"/>
              <w:numPr>
                <w:ilvl w:val="0"/>
                <w:numId w:val="4"/>
              </w:numPr>
              <w:spacing w:line="240" w:lineRule="auto"/>
              <w:ind w:left="720" w:hanging="360"/>
            </w:pPr>
            <w:r w:rsidDel="00000000" w:rsidR="00000000" w:rsidRPr="00000000">
              <w:rPr>
                <w:rtl w:val="0"/>
              </w:rPr>
              <w:t xml:space="preserve">150 buyers</w:t>
            </w:r>
          </w:p>
          <w:p w:rsidR="00000000" w:rsidDel="00000000" w:rsidP="00000000" w:rsidRDefault="00000000" w:rsidRPr="00000000" w14:paraId="0000006B">
            <w:pPr>
              <w:widowControl w:val="0"/>
              <w:numPr>
                <w:ilvl w:val="0"/>
                <w:numId w:val="10"/>
              </w:numPr>
              <w:spacing w:line="240" w:lineRule="auto"/>
              <w:ind w:left="720" w:hanging="360"/>
            </w:pPr>
            <w:r w:rsidDel="00000000" w:rsidR="00000000" w:rsidRPr="00000000">
              <w:rPr>
                <w:rtl w:val="0"/>
              </w:rPr>
              <w:t xml:space="preserve">25 charging slots</w:t>
            </w:r>
          </w:p>
          <w:p w:rsidR="00000000" w:rsidDel="00000000" w:rsidP="00000000" w:rsidRDefault="00000000" w:rsidRPr="00000000" w14:paraId="0000006C">
            <w:pPr>
              <w:widowControl w:val="0"/>
              <w:numPr>
                <w:ilvl w:val="0"/>
                <w:numId w:val="10"/>
              </w:numPr>
              <w:spacing w:line="240" w:lineRule="auto"/>
              <w:ind w:left="720" w:hanging="360"/>
            </w:pPr>
            <w:r w:rsidDel="00000000" w:rsidR="00000000" w:rsidRPr="00000000">
              <w:rPr>
                <w:rtl w:val="0"/>
              </w:rPr>
              <w:t xml:space="preserve">Budget each buyer = np.random.uniform(5.0, 30.0, size=n_buyers)</w:t>
            </w:r>
          </w:p>
          <w:p w:rsidR="00000000" w:rsidDel="00000000" w:rsidP="00000000" w:rsidRDefault="00000000" w:rsidRPr="00000000" w14:paraId="0000006D">
            <w:pPr>
              <w:widowControl w:val="0"/>
              <w:numPr>
                <w:ilvl w:val="0"/>
                <w:numId w:val="10"/>
              </w:numPr>
              <w:spacing w:line="240" w:lineRule="auto"/>
              <w:ind w:left="720" w:hanging="360"/>
            </w:pPr>
            <w:r w:rsidDel="00000000" w:rsidR="00000000" w:rsidRPr="00000000">
              <w:rPr>
                <w:rtl w:val="0"/>
              </w:rPr>
              <w:t xml:space="preserve">Energy  = np.random.uniform(0.2, 0.6, size=n_buyers)</w:t>
            </w:r>
          </w:p>
          <w:p w:rsidR="00000000" w:rsidDel="00000000" w:rsidP="00000000" w:rsidRDefault="00000000" w:rsidRPr="00000000" w14:paraId="0000006E">
            <w:pPr>
              <w:widowControl w:val="0"/>
              <w:numPr>
                <w:ilvl w:val="0"/>
                <w:numId w:val="10"/>
              </w:numPr>
              <w:spacing w:line="240" w:lineRule="auto"/>
              <w:ind w:left="720" w:hanging="360"/>
            </w:pPr>
            <w:r w:rsidDel="00000000" w:rsidR="00000000" w:rsidRPr="00000000">
              <w:rPr>
                <w:rtl w:val="0"/>
              </w:rPr>
              <w:t xml:space="preserve">p0 =  1</w:t>
            </w:r>
          </w:p>
          <w:p w:rsidR="00000000" w:rsidDel="00000000" w:rsidP="00000000" w:rsidRDefault="00000000" w:rsidRPr="00000000" w14:paraId="0000006F">
            <w:pPr>
              <w:widowControl w:val="0"/>
              <w:numPr>
                <w:ilvl w:val="0"/>
                <w:numId w:val="10"/>
              </w:numPr>
              <w:spacing w:line="240" w:lineRule="auto"/>
              <w:ind w:left="720" w:hanging="360"/>
            </w:pPr>
            <w:r w:rsidDel="00000000" w:rsidR="00000000" w:rsidRPr="00000000">
              <w:rPr>
                <w:rtl w:val="0"/>
              </w:rPr>
              <w:t xml:space="preserve">q0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12">
              <w:r w:rsidDel="00000000" w:rsidR="00000000" w:rsidRPr="00000000">
                <w:rPr>
                  <w:color w:val="1155cc"/>
                  <w:u w:val="single"/>
                  <w:rtl w:val="0"/>
                </w:rPr>
                <w:t xml:space="preserve">Code</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13">
              <w:r w:rsidDel="00000000" w:rsidR="00000000" w:rsidRPr="00000000">
                <w:rPr>
                  <w:color w:val="1155cc"/>
                  <w:u w:val="single"/>
                  <w:rtl w:val="0"/>
                </w:rPr>
                <w:t xml:space="preserve">Result</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Visualization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Parameter</w:t>
            </w:r>
          </w:p>
          <w:p w:rsidR="00000000" w:rsidDel="00000000" w:rsidP="00000000" w:rsidRDefault="00000000" w:rsidRPr="00000000" w14:paraId="00000076">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num_iters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77">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log_freq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78">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X_tol   = </w:t>
            </w:r>
            <w:r w:rsidDel="00000000" w:rsidR="00000000" w:rsidRPr="00000000">
              <w:rPr>
                <w:rFonts w:ascii="Courier New" w:cs="Courier New" w:eastAsia="Courier New" w:hAnsi="Courier New"/>
                <w:color w:val="b5cea8"/>
                <w:sz w:val="21"/>
                <w:szCs w:val="21"/>
                <w:rtl w:val="0"/>
              </w:rPr>
              <w:t xml:space="preserve">1e-5</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Simulate original data with constrained matrix A in the paper</w:t>
            </w:r>
          </w:p>
          <w:p w:rsidR="00000000" w:rsidDel="00000000" w:rsidP="00000000" w:rsidRDefault="00000000" w:rsidRPr="00000000" w14:paraId="0000007B">
            <w:pPr>
              <w:widowControl w:val="0"/>
              <w:numPr>
                <w:ilvl w:val="0"/>
                <w:numId w:val="4"/>
              </w:numPr>
              <w:spacing w:line="240" w:lineRule="auto"/>
              <w:ind w:left="720" w:hanging="360"/>
            </w:pPr>
            <w:r w:rsidDel="00000000" w:rsidR="00000000" w:rsidRPr="00000000">
              <w:rPr>
                <w:rtl w:val="0"/>
              </w:rPr>
              <w:t xml:space="preserve">Original valuation</w:t>
            </w:r>
          </w:p>
          <w:p w:rsidR="00000000" w:rsidDel="00000000" w:rsidP="00000000" w:rsidRDefault="00000000" w:rsidRPr="00000000" w14:paraId="0000007C">
            <w:pPr>
              <w:widowControl w:val="0"/>
              <w:numPr>
                <w:ilvl w:val="0"/>
                <w:numId w:val="4"/>
              </w:numPr>
              <w:spacing w:line="240" w:lineRule="auto"/>
              <w:ind w:left="720" w:hanging="360"/>
            </w:pPr>
            <w:r w:rsidDel="00000000" w:rsidR="00000000" w:rsidRPr="00000000">
              <w:rPr>
                <w:rtl w:val="0"/>
              </w:rPr>
              <w:t xml:space="preserve">10 buyers</w:t>
            </w:r>
          </w:p>
          <w:p w:rsidR="00000000" w:rsidDel="00000000" w:rsidP="00000000" w:rsidRDefault="00000000" w:rsidRPr="00000000" w14:paraId="0000007D">
            <w:pPr>
              <w:widowControl w:val="0"/>
              <w:numPr>
                <w:ilvl w:val="0"/>
                <w:numId w:val="10"/>
              </w:numPr>
              <w:spacing w:line="240" w:lineRule="auto"/>
              <w:ind w:left="720" w:hanging="360"/>
            </w:pPr>
            <w:r w:rsidDel="00000000" w:rsidR="00000000" w:rsidRPr="00000000">
              <w:rPr>
                <w:rtl w:val="0"/>
              </w:rPr>
              <w:t xml:space="preserve">24 charging slots</w:t>
            </w:r>
          </w:p>
          <w:p w:rsidR="00000000" w:rsidDel="00000000" w:rsidP="00000000" w:rsidRDefault="00000000" w:rsidRPr="00000000" w14:paraId="0000007E">
            <w:pPr>
              <w:widowControl w:val="0"/>
              <w:numPr>
                <w:ilvl w:val="0"/>
                <w:numId w:val="10"/>
              </w:numPr>
              <w:spacing w:line="240" w:lineRule="auto"/>
              <w:ind w:left="720" w:hanging="360"/>
            </w:pPr>
            <w:r w:rsidDel="00000000" w:rsidR="00000000" w:rsidRPr="00000000">
              <w:rPr>
                <w:rtl w:val="0"/>
              </w:rPr>
              <w:t xml:space="preserve">Budget each buyer = 10</w:t>
            </w:r>
          </w:p>
          <w:p w:rsidR="00000000" w:rsidDel="00000000" w:rsidP="00000000" w:rsidRDefault="00000000" w:rsidRPr="00000000" w14:paraId="0000007F">
            <w:pPr>
              <w:widowControl w:val="0"/>
              <w:numPr>
                <w:ilvl w:val="0"/>
                <w:numId w:val="10"/>
              </w:numPr>
              <w:spacing w:line="240" w:lineRule="auto"/>
              <w:ind w:left="720" w:hanging="360"/>
            </w:pPr>
            <w:r w:rsidDel="00000000" w:rsidR="00000000" w:rsidRPr="00000000">
              <w:rPr>
                <w:rtl w:val="0"/>
              </w:rPr>
              <w:t xml:space="preserve">Energy each buyer = 1</w:t>
            </w:r>
          </w:p>
          <w:p w:rsidR="00000000" w:rsidDel="00000000" w:rsidP="00000000" w:rsidRDefault="00000000" w:rsidRPr="00000000" w14:paraId="00000080">
            <w:pPr>
              <w:widowControl w:val="0"/>
              <w:numPr>
                <w:ilvl w:val="0"/>
                <w:numId w:val="10"/>
              </w:numPr>
              <w:spacing w:line="240" w:lineRule="auto"/>
              <w:ind w:left="720" w:hanging="360"/>
            </w:pPr>
            <w:r w:rsidDel="00000000" w:rsidR="00000000" w:rsidRPr="00000000">
              <w:rPr>
                <w:rtl w:val="0"/>
              </w:rPr>
              <w:t xml:space="preserve">p0 =  1</w:t>
            </w:r>
          </w:p>
          <w:p w:rsidR="00000000" w:rsidDel="00000000" w:rsidP="00000000" w:rsidRDefault="00000000" w:rsidRPr="00000000" w14:paraId="00000081">
            <w:pPr>
              <w:widowControl w:val="0"/>
              <w:numPr>
                <w:ilvl w:val="0"/>
                <w:numId w:val="10"/>
              </w:numPr>
              <w:spacing w:line="240" w:lineRule="auto"/>
              <w:ind w:left="720" w:hanging="360"/>
            </w:pPr>
            <w:r w:rsidDel="00000000" w:rsidR="00000000" w:rsidRPr="00000000">
              <w:rPr>
                <w:rtl w:val="0"/>
              </w:rPr>
              <w:t xml:space="preserve">q0 = 1</w:t>
            </w:r>
          </w:p>
          <w:p w:rsidR="00000000" w:rsidDel="00000000" w:rsidP="00000000" w:rsidRDefault="00000000" w:rsidRPr="00000000" w14:paraId="00000082">
            <w:pPr>
              <w:widowControl w:val="0"/>
              <w:numPr>
                <w:ilvl w:val="0"/>
                <w:numId w:val="10"/>
              </w:numPr>
              <w:spacing w:line="240" w:lineRule="auto"/>
              <w:ind w:left="720" w:hanging="360"/>
              <w:rPr>
                <w:u w:val="none"/>
              </w:rPr>
            </w:pPr>
            <w:r w:rsidDel="00000000" w:rsidR="00000000" w:rsidRPr="00000000">
              <w:rPr>
                <w:rtl w:val="0"/>
              </w:rPr>
              <w:t xml:space="preserve">A is a 4 x 24 matrix, which is similar to the matrix in the paper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14">
              <w:r w:rsidDel="00000000" w:rsidR="00000000" w:rsidRPr="00000000">
                <w:rPr>
                  <w:color w:val="1155cc"/>
                  <w:u w:val="single"/>
                  <w:rtl w:val="0"/>
                </w:rPr>
                <w:t xml:space="preserve">Code</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15">
              <w:r w:rsidDel="00000000" w:rsidR="00000000" w:rsidRPr="00000000">
                <w:rPr>
                  <w:color w:val="1155cc"/>
                  <w:u w:val="single"/>
                  <w:rtl w:val="0"/>
                </w:rPr>
                <w:t xml:space="preserve">Result</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Visualization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7"/>
              </w:numPr>
              <w:spacing w:line="240" w:lineRule="auto"/>
              <w:ind w:left="720" w:hanging="360"/>
              <w:rPr>
                <w:b w:val="1"/>
                <w:bCs w:val="1"/>
                <w:color w:val="1f1f1f"/>
                <w:highlight w:val="white"/>
              </w:rPr>
            </w:pPr>
            <w:r w:rsidDel="00000000" w:rsidR="00000000" w:rsidRPr="00000000">
              <w:rPr>
                <w:b w:val="1"/>
                <w:bCs w:val="1"/>
                <w:color w:val="1f1f1f"/>
                <w:highlight w:val="white"/>
                <w:rtl w:val="0"/>
              </w:rPr>
              <w:t xml:space="preserve">Absolute value</w:t>
            </w:r>
          </w:p>
          <w:p w:rsidR="00000000" w:rsidDel="00000000" w:rsidP="00000000" w:rsidRDefault="00000000" w:rsidRPr="00000000" w14:paraId="00000087">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088">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(0, 0.1)</w:t>
            </w:r>
          </w:p>
          <w:p w:rsidR="00000000" w:rsidDel="00000000" w:rsidP="00000000" w:rsidRDefault="00000000" w:rsidRPr="00000000" w14:paraId="00000089">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10.0</w:t>
            </w:r>
          </w:p>
          <w:p w:rsidR="00000000" w:rsidDel="00000000" w:rsidP="00000000" w:rsidRDefault="00000000" w:rsidRPr="00000000" w14:paraId="0000008A">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(0, 0.007)</w:t>
            </w:r>
          </w:p>
          <w:p w:rsidR="00000000" w:rsidDel="00000000" w:rsidP="00000000" w:rsidRDefault="00000000" w:rsidRPr="00000000" w14:paraId="0000008B">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08C">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60.0</w:t>
            </w:r>
          </w:p>
          <w:p w:rsidR="00000000" w:rsidDel="00000000" w:rsidP="00000000" w:rsidRDefault="00000000" w:rsidRPr="00000000" w14:paraId="0000008D">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(-0.07, 0.02)</w:t>
            </w:r>
          </w:p>
          <w:p w:rsidR="00000000" w:rsidDel="00000000" w:rsidP="00000000" w:rsidRDefault="00000000" w:rsidRPr="00000000" w14:paraId="0000008E">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80.0</w:t>
            </w:r>
          </w:p>
          <w:p w:rsidR="00000000" w:rsidDel="00000000" w:rsidP="00000000" w:rsidRDefault="00000000" w:rsidRPr="00000000" w14:paraId="0000008F">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(-0.006, 0.002)</w:t>
            </w:r>
          </w:p>
          <w:p w:rsidR="00000000" w:rsidDel="00000000" w:rsidP="00000000" w:rsidRDefault="00000000" w:rsidRPr="00000000" w14:paraId="00000090">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091">
            <w:pPr>
              <w:widowControl w:val="0"/>
              <w:numPr>
                <w:ilvl w:val="0"/>
                <w:numId w:val="7"/>
              </w:numPr>
              <w:spacing w:line="240" w:lineRule="auto"/>
              <w:ind w:left="720" w:hanging="360"/>
              <w:rPr>
                <w:b w:val="1"/>
                <w:bCs w:val="1"/>
                <w:color w:val="1f1f1f"/>
                <w:highlight w:val="white"/>
              </w:rPr>
            </w:pPr>
            <w:r w:rsidDel="00000000" w:rsidR="00000000" w:rsidRPr="00000000">
              <w:rPr>
                <w:b w:val="1"/>
                <w:bCs w:val="1"/>
                <w:color w:val="1f1f1f"/>
                <w:highlight w:val="white"/>
                <w:rtl w:val="0"/>
              </w:rPr>
              <w:t xml:space="preserve">Relative value</w:t>
            </w:r>
          </w:p>
          <w:p w:rsidR="00000000" w:rsidDel="00000000" w:rsidP="00000000" w:rsidRDefault="00000000" w:rsidRPr="00000000" w14:paraId="00000092">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093">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(0, 0.0035)</w:t>
            </w:r>
          </w:p>
          <w:p w:rsidR="00000000" w:rsidDel="00000000" w:rsidP="00000000" w:rsidRDefault="00000000" w:rsidRPr="00000000" w14:paraId="00000094">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10.0</w:t>
            </w:r>
          </w:p>
          <w:p w:rsidR="00000000" w:rsidDel="00000000" w:rsidP="00000000" w:rsidRDefault="00000000" w:rsidRPr="00000000" w14:paraId="00000095">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(0, 0.00035)</w:t>
            </w:r>
          </w:p>
          <w:p w:rsidR="00000000" w:rsidDel="00000000" w:rsidP="00000000" w:rsidRDefault="00000000" w:rsidRPr="00000000" w14:paraId="00000096">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097">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60.0</w:t>
            </w:r>
          </w:p>
          <w:p w:rsidR="00000000" w:rsidDel="00000000" w:rsidP="00000000" w:rsidRDefault="00000000" w:rsidRPr="00000000" w14:paraId="00000098">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(-0.0025, 0.001)</w:t>
            </w:r>
          </w:p>
          <w:p w:rsidR="00000000" w:rsidDel="00000000" w:rsidP="00000000" w:rsidRDefault="00000000" w:rsidRPr="00000000" w14:paraId="00000099">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80.0</w:t>
            </w:r>
          </w:p>
          <w:p w:rsidR="00000000" w:rsidDel="00000000" w:rsidP="00000000" w:rsidRDefault="00000000" w:rsidRPr="00000000" w14:paraId="0000009A">
            <w:pPr>
              <w:widowControl w:val="0"/>
              <w:spacing w:line="240" w:lineRule="auto"/>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(-0.002, 0.0001)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Envy Freeness (SGD) = Envy Freeness (Full </w:t>
            </w:r>
            <w:r w:rsidDel="00000000" w:rsidR="00000000" w:rsidRPr="00000000">
              <w:rPr>
                <w:rtl w:val="0"/>
              </w:rPr>
              <w:t xml:space="preserve">GD)</w:t>
            </w:r>
            <w:r w:rsidDel="00000000" w:rsidR="00000000" w:rsidRPr="00000000">
              <w:rPr>
                <w:rtl w:val="0"/>
              </w:rPr>
              <w:t xml:space="preserve"> plus concentrated more near the boundary line.</w:t>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widowControl w:val="0"/>
              <w:spacing w:line="240" w:lineRule="auto"/>
              <w:rPr/>
            </w:pPr>
            <w:r w:rsidDel="00000000" w:rsidR="00000000" w:rsidRPr="00000000">
              <w:rPr>
                <w:rtl w:val="0"/>
              </w:rPr>
              <w:t xml:space="preserve">Proportionality Gap (SGD) &lt; Proportionality Gap (Full GD), and </w:t>
            </w:r>
            <w:r w:rsidDel="00000000" w:rsidR="00000000" w:rsidRPr="00000000">
              <w:rPr>
                <w:b w:val="1"/>
                <w:bCs w:val="1"/>
                <w:color w:val="38761d"/>
                <w:rtl w:val="0"/>
              </w:rPr>
              <w:t xml:space="preserve">allocations of GD</w:t>
            </w:r>
            <w:r w:rsidDel="00000000" w:rsidR="00000000" w:rsidRPr="00000000">
              <w:rPr>
                <w:rtl w:val="0"/>
              </w:rPr>
              <w:t xml:space="preserve"> are </w:t>
            </w:r>
            <w:r w:rsidDel="00000000" w:rsidR="00000000" w:rsidRPr="00000000">
              <w:rPr>
                <w:b w:val="1"/>
                <w:bCs w:val="1"/>
                <w:color w:val="38761d"/>
                <w:rtl w:val="0"/>
              </w:rPr>
              <w:t xml:space="preserve">closely centered around 0</w:t>
            </w:r>
            <w:r w:rsidDel="00000000" w:rsidR="00000000" w:rsidRPr="00000000">
              <w:rPr>
                <w:rtl w:val="0"/>
              </w:rPr>
              <w:t xml:space="preserve"> which indicates better result.</w:t>
            </w:r>
          </w:p>
          <w:p w:rsidR="00000000" w:rsidDel="00000000" w:rsidP="00000000" w:rsidRDefault="00000000" w:rsidRPr="00000000" w14:paraId="0000009E">
            <w:pPr>
              <w:widowControl w:val="0"/>
              <w:spacing w:line="240" w:lineRule="auto"/>
              <w:rPr>
                <w:b w:val="1"/>
                <w:bCs w:val="1"/>
                <w:color w:val="38761d"/>
              </w:rPr>
            </w:pPr>
            <w:r w:rsidDel="00000000" w:rsidR="00000000" w:rsidRPr="00000000">
              <w:rPr>
                <w:rFonts w:ascii="Arial Unicode MS" w:cs="Arial Unicode MS" w:eastAsia="Arial Unicode MS" w:hAnsi="Arial Unicode MS"/>
                <w:b w:val="1"/>
                <w:bCs w:val="1"/>
                <w:color w:val="38761d"/>
                <w:rtl w:val="0"/>
              </w:rPr>
              <w:t xml:space="preserve">→ Best results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14"/>
        </w:numPr>
        <w:ind w:left="720" w:hanging="360"/>
        <w:rPr>
          <w:u w:val="none"/>
        </w:rPr>
      </w:pPr>
      <w:r w:rsidDel="00000000" w:rsidR="00000000" w:rsidRPr="00000000">
        <w:rPr>
          <w:rtl w:val="0"/>
        </w:rPr>
        <w:t xml:space="preserve">Time terminating with time = 7200s</w:t>
      </w:r>
    </w:p>
    <w:tbl>
      <w:tblPr>
        <w:tblStyle w:val="Table2"/>
        <w:tblW w:w="1174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30"/>
        <w:gridCol w:w="3165"/>
        <w:gridCol w:w="3720"/>
        <w:tblGridChange w:id="0">
          <w:tblGrid>
            <w:gridCol w:w="3330"/>
            <w:gridCol w:w="1530"/>
            <w:gridCol w:w="3165"/>
            <w:gridCol w:w="3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 Parameter</w:t>
            </w:r>
          </w:p>
          <w:p w:rsidR="00000000" w:rsidDel="00000000" w:rsidP="00000000" w:rsidRDefault="00000000" w:rsidRPr="00000000" w14:paraId="000000CB">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num_iters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CC">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log_freq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CD">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timE = </w:t>
            </w:r>
            <w:r w:rsidDel="00000000" w:rsidR="00000000" w:rsidRPr="00000000">
              <w:rPr>
                <w:rFonts w:ascii="Courier New" w:cs="Courier New" w:eastAsia="Courier New" w:hAnsi="Courier New"/>
                <w:color w:val="b5cea8"/>
                <w:sz w:val="21"/>
                <w:szCs w:val="21"/>
                <w:rtl w:val="0"/>
              </w:rPr>
              <w:t xml:space="preserve">7200</w:t>
            </w:r>
          </w:p>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widowControl w:val="0"/>
              <w:spacing w:line="240" w:lineRule="auto"/>
              <w:rPr/>
            </w:pPr>
            <w:r w:rsidDel="00000000" w:rsidR="00000000" w:rsidRPr="00000000">
              <w:rPr>
                <w:rtl w:val="0"/>
              </w:rPr>
              <w:t xml:space="preserve"># Original data</w:t>
            </w:r>
          </w:p>
          <w:p w:rsidR="00000000" w:rsidDel="00000000" w:rsidP="00000000" w:rsidRDefault="00000000" w:rsidRPr="00000000" w14:paraId="000000D0">
            <w:pPr>
              <w:widowControl w:val="0"/>
              <w:numPr>
                <w:ilvl w:val="0"/>
                <w:numId w:val="4"/>
              </w:numPr>
              <w:spacing w:line="240" w:lineRule="auto"/>
              <w:ind w:left="720" w:hanging="360"/>
            </w:pPr>
            <w:r w:rsidDel="00000000" w:rsidR="00000000" w:rsidRPr="00000000">
              <w:rPr>
                <w:rtl w:val="0"/>
              </w:rPr>
              <w:t xml:space="preserve">Original valuation</w:t>
            </w:r>
          </w:p>
          <w:p w:rsidR="00000000" w:rsidDel="00000000" w:rsidP="00000000" w:rsidRDefault="00000000" w:rsidRPr="00000000" w14:paraId="000000D1">
            <w:pPr>
              <w:widowControl w:val="0"/>
              <w:numPr>
                <w:ilvl w:val="0"/>
                <w:numId w:val="4"/>
              </w:numPr>
              <w:spacing w:line="240" w:lineRule="auto"/>
              <w:ind w:left="720" w:hanging="360"/>
            </w:pPr>
            <w:r w:rsidDel="00000000" w:rsidR="00000000" w:rsidRPr="00000000">
              <w:rPr>
                <w:rtl w:val="0"/>
              </w:rPr>
              <w:t xml:space="preserve">10 buyers</w:t>
            </w:r>
          </w:p>
          <w:p w:rsidR="00000000" w:rsidDel="00000000" w:rsidP="00000000" w:rsidRDefault="00000000" w:rsidRPr="00000000" w14:paraId="000000D2">
            <w:pPr>
              <w:widowControl w:val="0"/>
              <w:numPr>
                <w:ilvl w:val="0"/>
                <w:numId w:val="10"/>
              </w:numPr>
              <w:spacing w:line="240" w:lineRule="auto"/>
              <w:ind w:left="720" w:hanging="360"/>
            </w:pPr>
            <w:r w:rsidDel="00000000" w:rsidR="00000000" w:rsidRPr="00000000">
              <w:rPr>
                <w:rtl w:val="0"/>
              </w:rPr>
              <w:t xml:space="preserve">24 charging slots</w:t>
            </w:r>
          </w:p>
          <w:p w:rsidR="00000000" w:rsidDel="00000000" w:rsidP="00000000" w:rsidRDefault="00000000" w:rsidRPr="00000000" w14:paraId="000000D3">
            <w:pPr>
              <w:widowControl w:val="0"/>
              <w:numPr>
                <w:ilvl w:val="0"/>
                <w:numId w:val="10"/>
              </w:numPr>
              <w:spacing w:line="240" w:lineRule="auto"/>
              <w:ind w:left="720" w:hanging="360"/>
            </w:pPr>
            <w:r w:rsidDel="00000000" w:rsidR="00000000" w:rsidRPr="00000000">
              <w:rPr>
                <w:rtl w:val="0"/>
              </w:rPr>
              <w:t xml:space="preserve">Budget each buyer = 10</w:t>
            </w:r>
          </w:p>
          <w:p w:rsidR="00000000" w:rsidDel="00000000" w:rsidP="00000000" w:rsidRDefault="00000000" w:rsidRPr="00000000" w14:paraId="000000D4">
            <w:pPr>
              <w:widowControl w:val="0"/>
              <w:numPr>
                <w:ilvl w:val="0"/>
                <w:numId w:val="10"/>
              </w:numPr>
              <w:spacing w:line="240" w:lineRule="auto"/>
              <w:ind w:left="720" w:hanging="360"/>
            </w:pPr>
            <w:r w:rsidDel="00000000" w:rsidR="00000000" w:rsidRPr="00000000">
              <w:rPr>
                <w:rtl w:val="0"/>
              </w:rPr>
              <w:t xml:space="preserve">Energy each buyer = 1</w:t>
            </w:r>
          </w:p>
          <w:p w:rsidR="00000000" w:rsidDel="00000000" w:rsidP="00000000" w:rsidRDefault="00000000" w:rsidRPr="00000000" w14:paraId="000000D5">
            <w:pPr>
              <w:widowControl w:val="0"/>
              <w:numPr>
                <w:ilvl w:val="0"/>
                <w:numId w:val="10"/>
              </w:numPr>
              <w:spacing w:line="240" w:lineRule="auto"/>
              <w:ind w:left="720" w:hanging="360"/>
            </w:pPr>
            <w:r w:rsidDel="00000000" w:rsidR="00000000" w:rsidRPr="00000000">
              <w:rPr>
                <w:rtl w:val="0"/>
              </w:rPr>
              <w:t xml:space="preserve">p0 =  1</w:t>
            </w:r>
          </w:p>
          <w:p w:rsidR="00000000" w:rsidDel="00000000" w:rsidP="00000000" w:rsidRDefault="00000000" w:rsidRPr="00000000" w14:paraId="000000D6">
            <w:pPr>
              <w:widowControl w:val="0"/>
              <w:numPr>
                <w:ilvl w:val="0"/>
                <w:numId w:val="10"/>
              </w:numPr>
              <w:spacing w:line="240" w:lineRule="auto"/>
              <w:ind w:left="720" w:hanging="360"/>
            </w:pPr>
            <w:r w:rsidDel="00000000" w:rsidR="00000000" w:rsidRPr="00000000">
              <w:rPr>
                <w:rtl w:val="0"/>
              </w:rPr>
              <w:t xml:space="preserve">q0 =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left="0" w:firstLine="0"/>
              <w:rPr/>
            </w:pPr>
            <w:hyperlink r:id="rId16">
              <w:r w:rsidDel="00000000" w:rsidR="00000000" w:rsidRPr="00000000">
                <w:rPr>
                  <w:color w:val="1155cc"/>
                  <w:u w:val="single"/>
                  <w:rtl w:val="0"/>
                </w:rPr>
                <w:t xml:space="preserve">Code</w:t>
              </w:r>
            </w:hyperlink>
            <w:r w:rsidDel="00000000" w:rsidR="00000000" w:rsidRPr="00000000">
              <w:rPr>
                <w:rtl w:val="0"/>
              </w:rPr>
            </w:r>
          </w:p>
          <w:p w:rsidR="00000000" w:rsidDel="00000000" w:rsidP="00000000" w:rsidRDefault="00000000" w:rsidRPr="00000000" w14:paraId="000000D8">
            <w:pPr>
              <w:widowControl w:val="0"/>
              <w:spacing w:line="240" w:lineRule="auto"/>
              <w:ind w:left="0" w:firstLine="0"/>
              <w:rPr/>
            </w:pPr>
            <w:hyperlink r:id="rId17">
              <w:r w:rsidDel="00000000" w:rsidR="00000000" w:rsidRPr="00000000">
                <w:rPr>
                  <w:color w:val="1155cc"/>
                  <w:u w:val="single"/>
                  <w:rtl w:val="0"/>
                </w:rPr>
                <w:t xml:space="preserve">Result</w:t>
              </w:r>
            </w:hyperlink>
            <w:r w:rsidDel="00000000" w:rsidR="00000000" w:rsidRPr="00000000">
              <w:rPr>
                <w:rtl w:val="0"/>
              </w:rPr>
            </w:r>
          </w:p>
          <w:p w:rsidR="00000000" w:rsidDel="00000000" w:rsidP="00000000" w:rsidRDefault="00000000" w:rsidRPr="00000000" w14:paraId="000000D9">
            <w:pPr>
              <w:widowControl w:val="0"/>
              <w:spacing w:line="240" w:lineRule="auto"/>
              <w:ind w:left="0" w:firstLine="0"/>
              <w:rPr/>
            </w:pPr>
            <w:hyperlink r:id="rId18">
              <w:r w:rsidDel="00000000" w:rsidR="00000000" w:rsidRPr="00000000">
                <w:rPr>
                  <w:color w:val="1155cc"/>
                  <w:u w:val="single"/>
                  <w:rtl w:val="0"/>
                </w:rPr>
                <w:t xml:space="preserve">Visualization</w:t>
              </w:r>
            </w:hyperlink>
            <w:r w:rsidDel="00000000" w:rsidR="00000000" w:rsidRPr="00000000">
              <w:rPr>
                <w:rtl w:val="0"/>
              </w:rPr>
            </w:r>
          </w:p>
          <w:p w:rsidR="00000000" w:rsidDel="00000000" w:rsidP="00000000" w:rsidRDefault="00000000" w:rsidRPr="00000000" w14:paraId="000000DA">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numPr>
                <w:ilvl w:val="0"/>
                <w:numId w:val="7"/>
              </w:numPr>
              <w:spacing w:line="240" w:lineRule="auto"/>
              <w:ind w:left="720" w:hanging="360"/>
              <w:rPr>
                <w:b w:val="1"/>
                <w:bCs w:val="1"/>
                <w:color w:val="1f1f1f"/>
                <w:highlight w:val="white"/>
              </w:rPr>
            </w:pPr>
            <w:r w:rsidDel="00000000" w:rsidR="00000000" w:rsidRPr="00000000">
              <w:rPr>
                <w:b w:val="1"/>
                <w:bCs w:val="1"/>
                <w:color w:val="1f1f1f"/>
                <w:highlight w:val="white"/>
                <w:rtl w:val="0"/>
              </w:rPr>
              <w:t xml:space="preserve">Absolute value</w:t>
            </w:r>
          </w:p>
          <w:p w:rsidR="00000000" w:rsidDel="00000000" w:rsidP="00000000" w:rsidRDefault="00000000" w:rsidRPr="00000000" w14:paraId="000000DC">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0DD">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(0, 0.09)</w:t>
            </w:r>
          </w:p>
          <w:p w:rsidR="00000000" w:rsidDel="00000000" w:rsidP="00000000" w:rsidRDefault="00000000" w:rsidRPr="00000000" w14:paraId="000000DE">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10.0</w:t>
            </w:r>
          </w:p>
          <w:p w:rsidR="00000000" w:rsidDel="00000000" w:rsidP="00000000" w:rsidRDefault="00000000" w:rsidRPr="00000000" w14:paraId="000000DF">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(0, 0.03)</w:t>
            </w:r>
          </w:p>
          <w:p w:rsidR="00000000" w:rsidDel="00000000" w:rsidP="00000000" w:rsidRDefault="00000000" w:rsidRPr="00000000" w14:paraId="000000E0">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0E1">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50.0</w:t>
            </w:r>
          </w:p>
          <w:p w:rsidR="00000000" w:rsidDel="00000000" w:rsidP="00000000" w:rsidRDefault="00000000" w:rsidRPr="00000000" w14:paraId="000000E2">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(-0.04, 0.04)</w:t>
            </w:r>
          </w:p>
          <w:p w:rsidR="00000000" w:rsidDel="00000000" w:rsidP="00000000" w:rsidRDefault="00000000" w:rsidRPr="00000000" w14:paraId="000000E3">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50.0</w:t>
            </w:r>
          </w:p>
          <w:p w:rsidR="00000000" w:rsidDel="00000000" w:rsidP="00000000" w:rsidRDefault="00000000" w:rsidRPr="00000000" w14:paraId="000000E4">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(-0.01, 0.015)</w:t>
            </w:r>
          </w:p>
          <w:p w:rsidR="00000000" w:rsidDel="00000000" w:rsidP="00000000" w:rsidRDefault="00000000" w:rsidRPr="00000000" w14:paraId="000000E5">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0E6">
            <w:pPr>
              <w:widowControl w:val="0"/>
              <w:numPr>
                <w:ilvl w:val="0"/>
                <w:numId w:val="7"/>
              </w:numPr>
              <w:spacing w:line="240" w:lineRule="auto"/>
              <w:ind w:left="720" w:hanging="360"/>
              <w:rPr>
                <w:b w:val="1"/>
                <w:bCs w:val="1"/>
                <w:color w:val="1f1f1f"/>
                <w:highlight w:val="white"/>
              </w:rPr>
            </w:pPr>
            <w:r w:rsidDel="00000000" w:rsidR="00000000" w:rsidRPr="00000000">
              <w:rPr>
                <w:b w:val="1"/>
                <w:bCs w:val="1"/>
                <w:color w:val="1f1f1f"/>
                <w:highlight w:val="white"/>
                <w:rtl w:val="0"/>
              </w:rPr>
              <w:t xml:space="preserve">Relative value</w:t>
            </w:r>
          </w:p>
          <w:p w:rsidR="00000000" w:rsidDel="00000000" w:rsidP="00000000" w:rsidRDefault="00000000" w:rsidRPr="00000000" w14:paraId="000000E7">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0E8">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(0, 0.006)</w:t>
            </w:r>
          </w:p>
          <w:p w:rsidR="00000000" w:rsidDel="00000000" w:rsidP="00000000" w:rsidRDefault="00000000" w:rsidRPr="00000000" w14:paraId="000000E9">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10.0</w:t>
            </w:r>
          </w:p>
          <w:p w:rsidR="00000000" w:rsidDel="00000000" w:rsidP="00000000" w:rsidRDefault="00000000" w:rsidRPr="00000000" w14:paraId="000000EA">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(0.0, 0.002)</w:t>
            </w:r>
          </w:p>
          <w:p w:rsidR="00000000" w:rsidDel="00000000" w:rsidP="00000000" w:rsidRDefault="00000000" w:rsidRPr="00000000" w14:paraId="000000EB">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0EC">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50.0</w:t>
            </w:r>
          </w:p>
          <w:p w:rsidR="00000000" w:rsidDel="00000000" w:rsidP="00000000" w:rsidRDefault="00000000" w:rsidRPr="00000000" w14:paraId="000000ED">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(-0.03, 0.03)</w:t>
            </w:r>
          </w:p>
          <w:p w:rsidR="00000000" w:rsidDel="00000000" w:rsidP="00000000" w:rsidRDefault="00000000" w:rsidRPr="00000000" w14:paraId="000000EE">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50.0</w:t>
            </w:r>
          </w:p>
          <w:p w:rsidR="00000000" w:rsidDel="00000000" w:rsidP="00000000" w:rsidRDefault="00000000" w:rsidRPr="00000000" w14:paraId="000000EF">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(-0.00075,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Although both methods achieve similar user satisfaction scores (10.0 for envy freeness and 50.0 for proportionality), Full GD minimizes max user’s envy better than GD.</w:t>
            </w:r>
          </w:p>
          <w:p w:rsidR="00000000" w:rsidDel="00000000" w:rsidP="00000000" w:rsidRDefault="00000000" w:rsidRPr="00000000" w14:paraId="000000F1">
            <w:pPr>
              <w:widowControl w:val="0"/>
              <w:spacing w:line="240" w:lineRule="auto"/>
              <w:rPr/>
            </w:pPr>
            <w:r w:rsidDel="00000000" w:rsidR="00000000" w:rsidRPr="00000000">
              <w:rPr>
                <w:rtl w:val="0"/>
              </w:rPr>
            </w:r>
          </w:p>
          <w:p w:rsidR="00000000" w:rsidDel="00000000" w:rsidP="00000000" w:rsidRDefault="00000000" w:rsidRPr="00000000" w14:paraId="000000F2">
            <w:pPr>
              <w:widowControl w:val="0"/>
              <w:spacing w:line="240" w:lineRule="auto"/>
              <w:rPr/>
            </w:pPr>
            <w:r w:rsidDel="00000000" w:rsidR="00000000" w:rsidRPr="00000000">
              <w:rPr>
                <w:rtl w:val="0"/>
              </w:rPr>
              <w:t xml:space="preserve">In relative value, Full GD succeeds in maintaining an envy range 10 times lower than its opponent.</w:t>
            </w:r>
          </w:p>
          <w:p w:rsidR="00000000" w:rsidDel="00000000" w:rsidP="00000000" w:rsidRDefault="00000000" w:rsidRPr="00000000" w14:paraId="000000F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 Parameter</w:t>
            </w:r>
          </w:p>
          <w:p w:rsidR="00000000" w:rsidDel="00000000" w:rsidP="00000000" w:rsidRDefault="00000000" w:rsidRPr="00000000" w14:paraId="000000F5">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num_iters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F6">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log_freq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F7">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time = 7200s</w:t>
            </w:r>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tl w:val="0"/>
              </w:rPr>
            </w:r>
          </w:p>
          <w:p w:rsidR="00000000" w:rsidDel="00000000" w:rsidP="00000000" w:rsidRDefault="00000000" w:rsidRPr="00000000" w14:paraId="000000F9">
            <w:pPr>
              <w:widowControl w:val="0"/>
              <w:spacing w:line="240" w:lineRule="auto"/>
              <w:rPr/>
            </w:pPr>
            <w:r w:rsidDel="00000000" w:rsidR="00000000" w:rsidRPr="00000000">
              <w:rPr>
                <w:rtl w:val="0"/>
              </w:rPr>
              <w:t xml:space="preserve"># Original data and synthetic various budget</w:t>
            </w:r>
          </w:p>
          <w:p w:rsidR="00000000" w:rsidDel="00000000" w:rsidP="00000000" w:rsidRDefault="00000000" w:rsidRPr="00000000" w14:paraId="000000FA">
            <w:pPr>
              <w:widowControl w:val="0"/>
              <w:numPr>
                <w:ilvl w:val="0"/>
                <w:numId w:val="4"/>
              </w:numPr>
              <w:spacing w:line="240" w:lineRule="auto"/>
              <w:ind w:left="720" w:hanging="360"/>
            </w:pPr>
            <w:r w:rsidDel="00000000" w:rsidR="00000000" w:rsidRPr="00000000">
              <w:rPr>
                <w:rtl w:val="0"/>
              </w:rPr>
              <w:t xml:space="preserve">Original valuation</w:t>
            </w:r>
          </w:p>
          <w:p w:rsidR="00000000" w:rsidDel="00000000" w:rsidP="00000000" w:rsidRDefault="00000000" w:rsidRPr="00000000" w14:paraId="000000FB">
            <w:pPr>
              <w:widowControl w:val="0"/>
              <w:numPr>
                <w:ilvl w:val="0"/>
                <w:numId w:val="4"/>
              </w:numPr>
              <w:spacing w:line="240" w:lineRule="auto"/>
              <w:ind w:left="720" w:hanging="360"/>
            </w:pPr>
            <w:r w:rsidDel="00000000" w:rsidR="00000000" w:rsidRPr="00000000">
              <w:rPr>
                <w:rtl w:val="0"/>
              </w:rPr>
              <w:t xml:space="preserve">10 buyers</w:t>
            </w:r>
          </w:p>
          <w:p w:rsidR="00000000" w:rsidDel="00000000" w:rsidP="00000000" w:rsidRDefault="00000000" w:rsidRPr="00000000" w14:paraId="000000FC">
            <w:pPr>
              <w:widowControl w:val="0"/>
              <w:numPr>
                <w:ilvl w:val="0"/>
                <w:numId w:val="17"/>
              </w:numPr>
              <w:spacing w:line="240" w:lineRule="auto"/>
              <w:ind w:left="720" w:hanging="360"/>
            </w:pPr>
            <w:r w:rsidDel="00000000" w:rsidR="00000000" w:rsidRPr="00000000">
              <w:rPr>
                <w:rtl w:val="0"/>
              </w:rPr>
              <w:t xml:space="preserve">24 charging slots</w:t>
            </w:r>
          </w:p>
          <w:p w:rsidR="00000000" w:rsidDel="00000000" w:rsidP="00000000" w:rsidRDefault="00000000" w:rsidRPr="00000000" w14:paraId="000000FD">
            <w:pPr>
              <w:widowControl w:val="0"/>
              <w:numPr>
                <w:ilvl w:val="0"/>
                <w:numId w:val="17"/>
              </w:numPr>
              <w:spacing w:line="240" w:lineRule="auto"/>
              <w:ind w:left="720" w:hanging="360"/>
            </w:pPr>
            <w:r w:rsidDel="00000000" w:rsidR="00000000" w:rsidRPr="00000000">
              <w:rPr>
                <w:rtl w:val="0"/>
              </w:rPr>
              <w:t xml:space="preserve">Budget each buyer = 1</w:t>
            </w:r>
          </w:p>
          <w:p w:rsidR="00000000" w:rsidDel="00000000" w:rsidP="00000000" w:rsidRDefault="00000000" w:rsidRPr="00000000" w14:paraId="000000FE">
            <w:pPr>
              <w:widowControl w:val="0"/>
              <w:numPr>
                <w:ilvl w:val="0"/>
                <w:numId w:val="17"/>
              </w:numPr>
              <w:spacing w:line="240" w:lineRule="auto"/>
              <w:ind w:left="720" w:hanging="360"/>
            </w:pPr>
            <w:r w:rsidDel="00000000" w:rsidR="00000000" w:rsidRPr="00000000">
              <w:rPr>
                <w:rtl w:val="0"/>
              </w:rPr>
              <w:t xml:space="preserve">Energy each buyer = np.random.choice([0.5, 1.0, 1.5], size=n_buyers, p=[0.3, 0.4, 0.3])</w:t>
            </w:r>
          </w:p>
          <w:p w:rsidR="00000000" w:rsidDel="00000000" w:rsidP="00000000" w:rsidRDefault="00000000" w:rsidRPr="00000000" w14:paraId="000000FF">
            <w:pPr>
              <w:widowControl w:val="0"/>
              <w:numPr>
                <w:ilvl w:val="0"/>
                <w:numId w:val="17"/>
              </w:numPr>
              <w:spacing w:line="240" w:lineRule="auto"/>
              <w:ind w:left="720" w:hanging="360"/>
            </w:pPr>
            <w:r w:rsidDel="00000000" w:rsidR="00000000" w:rsidRPr="00000000">
              <w:rPr>
                <w:rtl w:val="0"/>
              </w:rPr>
              <w:t xml:space="preserve">p0 =  1</w:t>
            </w:r>
          </w:p>
          <w:p w:rsidR="00000000" w:rsidDel="00000000" w:rsidP="00000000" w:rsidRDefault="00000000" w:rsidRPr="00000000" w14:paraId="00000100">
            <w:pPr>
              <w:widowControl w:val="0"/>
              <w:numPr>
                <w:ilvl w:val="0"/>
                <w:numId w:val="17"/>
              </w:numPr>
              <w:spacing w:line="240" w:lineRule="auto"/>
              <w:ind w:left="720" w:hanging="360"/>
            </w:pPr>
            <w:r w:rsidDel="00000000" w:rsidR="00000000" w:rsidRPr="00000000">
              <w:rPr>
                <w:rtl w:val="0"/>
              </w:rPr>
              <w:t xml:space="preserve">q0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ind w:left="0" w:firstLine="0"/>
              <w:rPr/>
            </w:pPr>
            <w:hyperlink r:id="rId19">
              <w:r w:rsidDel="00000000" w:rsidR="00000000" w:rsidRPr="00000000">
                <w:rPr>
                  <w:color w:val="1155cc"/>
                  <w:u w:val="single"/>
                  <w:rtl w:val="0"/>
                </w:rPr>
                <w:t xml:space="preserve">Code</w:t>
              </w:r>
            </w:hyperlink>
            <w:r w:rsidDel="00000000" w:rsidR="00000000" w:rsidRPr="00000000">
              <w:rPr>
                <w:rtl w:val="0"/>
              </w:rPr>
            </w:r>
          </w:p>
          <w:p w:rsidR="00000000" w:rsidDel="00000000" w:rsidP="00000000" w:rsidRDefault="00000000" w:rsidRPr="00000000" w14:paraId="00000102">
            <w:pPr>
              <w:widowControl w:val="0"/>
              <w:spacing w:line="240" w:lineRule="auto"/>
              <w:ind w:left="0" w:firstLine="0"/>
              <w:rPr/>
            </w:pPr>
            <w:hyperlink r:id="rId20">
              <w:r w:rsidDel="00000000" w:rsidR="00000000" w:rsidRPr="00000000">
                <w:rPr>
                  <w:color w:val="1155cc"/>
                  <w:u w:val="single"/>
                  <w:rtl w:val="0"/>
                </w:rPr>
                <w:t xml:space="preserve">Result</w:t>
              </w:r>
            </w:hyperlink>
            <w:r w:rsidDel="00000000" w:rsidR="00000000" w:rsidRPr="00000000">
              <w:rPr>
                <w:rtl w:val="0"/>
              </w:rPr>
            </w:r>
          </w:p>
          <w:p w:rsidR="00000000" w:rsidDel="00000000" w:rsidP="00000000" w:rsidRDefault="00000000" w:rsidRPr="00000000" w14:paraId="00000103">
            <w:pPr>
              <w:widowControl w:val="0"/>
              <w:spacing w:line="240" w:lineRule="auto"/>
              <w:ind w:left="0" w:firstLine="0"/>
              <w:rPr/>
            </w:pPr>
            <w:hyperlink r:id="rId21">
              <w:r w:rsidDel="00000000" w:rsidR="00000000" w:rsidRPr="00000000">
                <w:rPr>
                  <w:color w:val="1155cc"/>
                  <w:u w:val="single"/>
                  <w:rtl w:val="0"/>
                </w:rPr>
                <w:t xml:space="preserve">Visualization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numPr>
                <w:ilvl w:val="0"/>
                <w:numId w:val="7"/>
              </w:numPr>
              <w:spacing w:line="240" w:lineRule="auto"/>
              <w:ind w:left="720" w:hanging="360"/>
              <w:rPr>
                <w:b w:val="1"/>
                <w:bCs w:val="1"/>
                <w:color w:val="1f1f1f"/>
                <w:highlight w:val="white"/>
              </w:rPr>
            </w:pPr>
            <w:r w:rsidDel="00000000" w:rsidR="00000000" w:rsidRPr="00000000">
              <w:rPr>
                <w:b w:val="1"/>
                <w:bCs w:val="1"/>
                <w:color w:val="1f1f1f"/>
                <w:highlight w:val="white"/>
                <w:rtl w:val="0"/>
              </w:rPr>
              <w:t xml:space="preserve">Absolute value</w:t>
            </w:r>
          </w:p>
          <w:p w:rsidR="00000000" w:rsidDel="00000000" w:rsidP="00000000" w:rsidRDefault="00000000" w:rsidRPr="00000000" w14:paraId="00000105">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106">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(0, 4)</w:t>
            </w:r>
          </w:p>
          <w:p w:rsidR="00000000" w:rsidDel="00000000" w:rsidP="00000000" w:rsidRDefault="00000000" w:rsidRPr="00000000" w14:paraId="00000107">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10.0</w:t>
            </w:r>
          </w:p>
          <w:p w:rsidR="00000000" w:rsidDel="00000000" w:rsidP="00000000" w:rsidRDefault="00000000" w:rsidRPr="00000000" w14:paraId="00000108">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(0, 0.08)</w:t>
            </w:r>
          </w:p>
          <w:p w:rsidR="00000000" w:rsidDel="00000000" w:rsidP="00000000" w:rsidRDefault="00000000" w:rsidRPr="00000000" w14:paraId="00000109">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10A">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50.0</w:t>
            </w:r>
          </w:p>
          <w:p w:rsidR="00000000" w:rsidDel="00000000" w:rsidP="00000000" w:rsidRDefault="00000000" w:rsidRPr="00000000" w14:paraId="0000010B">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(-10, 7.5)</w:t>
            </w:r>
          </w:p>
          <w:p w:rsidR="00000000" w:rsidDel="00000000" w:rsidP="00000000" w:rsidRDefault="00000000" w:rsidRPr="00000000" w14:paraId="0000010C">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50.0</w:t>
            </w:r>
          </w:p>
          <w:p w:rsidR="00000000" w:rsidDel="00000000" w:rsidP="00000000" w:rsidRDefault="00000000" w:rsidRPr="00000000" w14:paraId="0000010D">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(-7.5, 7.5)</w:t>
            </w:r>
          </w:p>
          <w:p w:rsidR="00000000" w:rsidDel="00000000" w:rsidP="00000000" w:rsidRDefault="00000000" w:rsidRPr="00000000" w14:paraId="0000010E">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10F">
            <w:pPr>
              <w:widowControl w:val="0"/>
              <w:numPr>
                <w:ilvl w:val="0"/>
                <w:numId w:val="7"/>
              </w:numPr>
              <w:spacing w:line="240" w:lineRule="auto"/>
              <w:ind w:left="720" w:hanging="360"/>
              <w:rPr>
                <w:b w:val="1"/>
                <w:bCs w:val="1"/>
                <w:color w:val="1f1f1f"/>
                <w:highlight w:val="white"/>
              </w:rPr>
            </w:pPr>
            <w:r w:rsidDel="00000000" w:rsidR="00000000" w:rsidRPr="00000000">
              <w:rPr>
                <w:b w:val="1"/>
                <w:bCs w:val="1"/>
                <w:color w:val="1f1f1f"/>
                <w:highlight w:val="white"/>
                <w:rtl w:val="0"/>
              </w:rPr>
              <w:t xml:space="preserve">Relative value</w:t>
            </w:r>
          </w:p>
          <w:p w:rsidR="00000000" w:rsidDel="00000000" w:rsidP="00000000" w:rsidRDefault="00000000" w:rsidRPr="00000000" w14:paraId="00000110">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111">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(0, 0.25)</w:t>
            </w:r>
          </w:p>
          <w:p w:rsidR="00000000" w:rsidDel="00000000" w:rsidP="00000000" w:rsidRDefault="00000000" w:rsidRPr="00000000" w14:paraId="00000112">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10.0</w:t>
            </w:r>
          </w:p>
          <w:p w:rsidR="00000000" w:rsidDel="00000000" w:rsidP="00000000" w:rsidRDefault="00000000" w:rsidRPr="00000000" w14:paraId="00000113">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(0.0, 0.08)</w:t>
            </w:r>
          </w:p>
          <w:p w:rsidR="00000000" w:rsidDel="00000000" w:rsidP="00000000" w:rsidRDefault="00000000" w:rsidRPr="00000000" w14:paraId="00000114">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115">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50.0</w:t>
            </w:r>
          </w:p>
          <w:p w:rsidR="00000000" w:rsidDel="00000000" w:rsidP="00000000" w:rsidRDefault="00000000" w:rsidRPr="00000000" w14:paraId="00000116">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(-0.4, 0.5)</w:t>
            </w:r>
          </w:p>
          <w:p w:rsidR="00000000" w:rsidDel="00000000" w:rsidP="00000000" w:rsidRDefault="00000000" w:rsidRPr="00000000" w14:paraId="00000117">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50.0</w:t>
            </w:r>
          </w:p>
          <w:p w:rsidR="00000000" w:rsidDel="00000000" w:rsidP="00000000" w:rsidRDefault="00000000" w:rsidRPr="00000000" w14:paraId="00000118">
            <w:pPr>
              <w:widowControl w:val="0"/>
              <w:spacing w:line="240" w:lineRule="auto"/>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(-0.4, 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Although both methods achieve similar user satisfaction scores (10.0 for envy freeness and 50.0 for proportionality), Full GD demonstrates significantly better envy control. Full GD reduces maximum absolute envy from 4.0 to 0.08 - a 50-fold improvement - preventing one’s user being preferred than others.</w:t>
            </w:r>
          </w:p>
          <w:p w:rsidR="00000000" w:rsidDel="00000000" w:rsidP="00000000" w:rsidRDefault="00000000" w:rsidRPr="00000000" w14:paraId="0000011A">
            <w:pPr>
              <w:widowControl w:val="0"/>
              <w:spacing w:line="240" w:lineRule="auto"/>
              <w:rPr/>
            </w:pPr>
            <w:r w:rsidDel="00000000" w:rsidR="00000000" w:rsidRPr="00000000">
              <w:rPr>
                <w:rtl w:val="0"/>
              </w:rPr>
            </w:r>
          </w:p>
          <w:p w:rsidR="00000000" w:rsidDel="00000000" w:rsidP="00000000" w:rsidRDefault="00000000" w:rsidRPr="00000000" w14:paraId="0000011B">
            <w:pPr>
              <w:widowControl w:val="0"/>
              <w:spacing w:line="240" w:lineRule="auto"/>
              <w:rPr/>
            </w:pPr>
            <w:r w:rsidDel="00000000" w:rsidR="00000000" w:rsidRPr="00000000">
              <w:rPr>
                <w:rtl w:val="0"/>
              </w:rPr>
              <w:t xml:space="preserve">For proportionality gaps, Full GD maintains more symmetric distribution around zero (-7.5 to 7.5 vs SGD's -10 to 7.5), which suggests consistent fairness across users.</w:t>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t xml:space="preserve">The relative value analysis emphasizes Full GD's superiority in envy minimization (max 0.08 vs 0.25), though proportionality gaps remain comparable between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 Parameter</w:t>
            </w:r>
          </w:p>
          <w:p w:rsidR="00000000" w:rsidDel="00000000" w:rsidP="00000000" w:rsidRDefault="00000000" w:rsidRPr="00000000" w14:paraId="0000011F">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num_iters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120">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log_freq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121">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timE = 7200s</w:t>
            </w: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r>
          </w:p>
          <w:p w:rsidR="00000000" w:rsidDel="00000000" w:rsidP="00000000" w:rsidRDefault="00000000" w:rsidRPr="00000000" w14:paraId="00000123">
            <w:pPr>
              <w:widowControl w:val="0"/>
              <w:spacing w:line="240" w:lineRule="auto"/>
              <w:rPr/>
            </w:pPr>
            <w:r w:rsidDel="00000000" w:rsidR="00000000" w:rsidRPr="00000000">
              <w:rPr>
                <w:rtl w:val="0"/>
              </w:rPr>
              <w:t xml:space="preserve"># Original data and synthetic various energy</w:t>
            </w:r>
          </w:p>
          <w:p w:rsidR="00000000" w:rsidDel="00000000" w:rsidP="00000000" w:rsidRDefault="00000000" w:rsidRPr="00000000" w14:paraId="00000124">
            <w:pPr>
              <w:widowControl w:val="0"/>
              <w:numPr>
                <w:ilvl w:val="0"/>
                <w:numId w:val="4"/>
              </w:numPr>
              <w:spacing w:line="240" w:lineRule="auto"/>
              <w:ind w:left="720" w:hanging="360"/>
            </w:pPr>
            <w:r w:rsidDel="00000000" w:rsidR="00000000" w:rsidRPr="00000000">
              <w:rPr>
                <w:rtl w:val="0"/>
              </w:rPr>
              <w:t xml:space="preserve">Original valuation</w:t>
            </w:r>
          </w:p>
          <w:p w:rsidR="00000000" w:rsidDel="00000000" w:rsidP="00000000" w:rsidRDefault="00000000" w:rsidRPr="00000000" w14:paraId="00000125">
            <w:pPr>
              <w:widowControl w:val="0"/>
              <w:numPr>
                <w:ilvl w:val="0"/>
                <w:numId w:val="4"/>
              </w:numPr>
              <w:spacing w:line="240" w:lineRule="auto"/>
              <w:ind w:left="720" w:hanging="360"/>
            </w:pPr>
            <w:r w:rsidDel="00000000" w:rsidR="00000000" w:rsidRPr="00000000">
              <w:rPr>
                <w:rtl w:val="0"/>
              </w:rPr>
              <w:t xml:space="preserve">10 buyers</w:t>
            </w:r>
          </w:p>
          <w:p w:rsidR="00000000" w:rsidDel="00000000" w:rsidP="00000000" w:rsidRDefault="00000000" w:rsidRPr="00000000" w14:paraId="00000126">
            <w:pPr>
              <w:widowControl w:val="0"/>
              <w:numPr>
                <w:ilvl w:val="0"/>
                <w:numId w:val="10"/>
              </w:numPr>
              <w:spacing w:line="240" w:lineRule="auto"/>
              <w:ind w:left="720" w:hanging="360"/>
            </w:pPr>
            <w:r w:rsidDel="00000000" w:rsidR="00000000" w:rsidRPr="00000000">
              <w:rPr>
                <w:rtl w:val="0"/>
              </w:rPr>
              <w:t xml:space="preserve">24 charging slots</w:t>
            </w:r>
          </w:p>
          <w:p w:rsidR="00000000" w:rsidDel="00000000" w:rsidP="00000000" w:rsidRDefault="00000000" w:rsidRPr="00000000" w14:paraId="00000127">
            <w:pPr>
              <w:widowControl w:val="0"/>
              <w:numPr>
                <w:ilvl w:val="0"/>
                <w:numId w:val="10"/>
              </w:numPr>
              <w:spacing w:line="240" w:lineRule="auto"/>
              <w:ind w:left="720" w:hanging="360"/>
            </w:pPr>
            <w:r w:rsidDel="00000000" w:rsidR="00000000" w:rsidRPr="00000000">
              <w:rPr>
                <w:rtl w:val="0"/>
              </w:rPr>
              <w:t xml:space="preserve">Budget each buyer = np.random.uniform(5.0, 30.0, size=n_buyers)</w:t>
            </w:r>
          </w:p>
          <w:p w:rsidR="00000000" w:rsidDel="00000000" w:rsidP="00000000" w:rsidRDefault="00000000" w:rsidRPr="00000000" w14:paraId="00000128">
            <w:pPr>
              <w:widowControl w:val="0"/>
              <w:numPr>
                <w:ilvl w:val="0"/>
                <w:numId w:val="10"/>
              </w:numPr>
              <w:spacing w:line="240" w:lineRule="auto"/>
              <w:ind w:left="720" w:hanging="360"/>
            </w:pPr>
            <w:r w:rsidDel="00000000" w:rsidR="00000000" w:rsidRPr="00000000">
              <w:rPr>
                <w:rtl w:val="0"/>
              </w:rPr>
              <w:t xml:space="preserve">Energy each buyer = 1</w:t>
            </w:r>
          </w:p>
          <w:p w:rsidR="00000000" w:rsidDel="00000000" w:rsidP="00000000" w:rsidRDefault="00000000" w:rsidRPr="00000000" w14:paraId="00000129">
            <w:pPr>
              <w:widowControl w:val="0"/>
              <w:numPr>
                <w:ilvl w:val="0"/>
                <w:numId w:val="10"/>
              </w:numPr>
              <w:spacing w:line="240" w:lineRule="auto"/>
              <w:ind w:left="720" w:hanging="360"/>
            </w:pPr>
            <w:r w:rsidDel="00000000" w:rsidR="00000000" w:rsidRPr="00000000">
              <w:rPr>
                <w:rtl w:val="0"/>
              </w:rPr>
              <w:t xml:space="preserve">p0 =  1</w:t>
            </w:r>
          </w:p>
          <w:p w:rsidR="00000000" w:rsidDel="00000000" w:rsidP="00000000" w:rsidRDefault="00000000" w:rsidRPr="00000000" w14:paraId="0000012A">
            <w:pPr>
              <w:widowControl w:val="0"/>
              <w:numPr>
                <w:ilvl w:val="0"/>
                <w:numId w:val="10"/>
              </w:numPr>
              <w:spacing w:line="240" w:lineRule="auto"/>
              <w:ind w:left="720" w:hanging="360"/>
            </w:pPr>
            <w:r w:rsidDel="00000000" w:rsidR="00000000" w:rsidRPr="00000000">
              <w:rPr>
                <w:rtl w:val="0"/>
              </w:rPr>
              <w:t xml:space="preserve">q0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ind w:left="0" w:firstLine="0"/>
              <w:rPr/>
            </w:pPr>
            <w:hyperlink r:id="rId22">
              <w:r w:rsidDel="00000000" w:rsidR="00000000" w:rsidRPr="00000000">
                <w:rPr>
                  <w:color w:val="1155cc"/>
                  <w:u w:val="single"/>
                  <w:rtl w:val="0"/>
                </w:rPr>
                <w:t xml:space="preserve">Code</w:t>
              </w:r>
            </w:hyperlink>
            <w:r w:rsidDel="00000000" w:rsidR="00000000" w:rsidRPr="00000000">
              <w:rPr>
                <w:rtl w:val="0"/>
              </w:rPr>
            </w:r>
          </w:p>
          <w:p w:rsidR="00000000" w:rsidDel="00000000" w:rsidP="00000000" w:rsidRDefault="00000000" w:rsidRPr="00000000" w14:paraId="0000012C">
            <w:pPr>
              <w:widowControl w:val="0"/>
              <w:spacing w:line="240" w:lineRule="auto"/>
              <w:ind w:left="0" w:firstLine="0"/>
              <w:rPr/>
            </w:pPr>
            <w:hyperlink r:id="rId23">
              <w:r w:rsidDel="00000000" w:rsidR="00000000" w:rsidRPr="00000000">
                <w:rPr>
                  <w:color w:val="1155cc"/>
                  <w:u w:val="single"/>
                  <w:rtl w:val="0"/>
                </w:rPr>
                <w:t xml:space="preserve">Result</w:t>
              </w:r>
            </w:hyperlink>
            <w:r w:rsidDel="00000000" w:rsidR="00000000" w:rsidRPr="00000000">
              <w:rPr>
                <w:rtl w:val="0"/>
              </w:rPr>
            </w:r>
          </w:p>
          <w:p w:rsidR="00000000" w:rsidDel="00000000" w:rsidP="00000000" w:rsidRDefault="00000000" w:rsidRPr="00000000" w14:paraId="0000012D">
            <w:pPr>
              <w:widowControl w:val="0"/>
              <w:spacing w:line="240" w:lineRule="auto"/>
              <w:ind w:left="0" w:firstLine="0"/>
              <w:rPr/>
            </w:pPr>
            <w:hyperlink r:id="rId24">
              <w:r w:rsidDel="00000000" w:rsidR="00000000" w:rsidRPr="00000000">
                <w:rPr>
                  <w:color w:val="1155cc"/>
                  <w:u w:val="single"/>
                  <w:rtl w:val="0"/>
                </w:rPr>
                <w:t xml:space="preserve">Visualization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numPr>
                <w:ilvl w:val="0"/>
                <w:numId w:val="7"/>
              </w:numPr>
              <w:spacing w:line="240" w:lineRule="auto"/>
              <w:ind w:left="720" w:hanging="360"/>
              <w:rPr>
                <w:b w:val="1"/>
                <w:bCs w:val="1"/>
                <w:color w:val="1f1f1f"/>
                <w:highlight w:val="white"/>
              </w:rPr>
            </w:pPr>
            <w:r w:rsidDel="00000000" w:rsidR="00000000" w:rsidRPr="00000000">
              <w:rPr>
                <w:b w:val="1"/>
                <w:bCs w:val="1"/>
                <w:color w:val="1f1f1f"/>
                <w:highlight w:val="white"/>
                <w:rtl w:val="0"/>
              </w:rPr>
              <w:t xml:space="preserve">Absolute value</w:t>
            </w:r>
          </w:p>
          <w:p w:rsidR="00000000" w:rsidDel="00000000" w:rsidP="00000000" w:rsidRDefault="00000000" w:rsidRPr="00000000" w14:paraId="0000012F">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130">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(0, 12)</w:t>
            </w:r>
          </w:p>
          <w:p w:rsidR="00000000" w:rsidDel="00000000" w:rsidP="00000000" w:rsidRDefault="00000000" w:rsidRPr="00000000" w14:paraId="00000131">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20.0</w:t>
            </w:r>
          </w:p>
          <w:p w:rsidR="00000000" w:rsidDel="00000000" w:rsidP="00000000" w:rsidRDefault="00000000" w:rsidRPr="00000000" w14:paraId="00000132">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(0, 14)</w:t>
            </w:r>
          </w:p>
          <w:p w:rsidR="00000000" w:rsidDel="00000000" w:rsidP="00000000" w:rsidRDefault="00000000" w:rsidRPr="00000000" w14:paraId="00000133">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134">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50.0</w:t>
            </w:r>
          </w:p>
          <w:p w:rsidR="00000000" w:rsidDel="00000000" w:rsidP="00000000" w:rsidRDefault="00000000" w:rsidRPr="00000000" w14:paraId="00000135">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(-15, 15)</w:t>
            </w:r>
          </w:p>
          <w:p w:rsidR="00000000" w:rsidDel="00000000" w:rsidP="00000000" w:rsidRDefault="00000000" w:rsidRPr="00000000" w14:paraId="00000136">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50.0</w:t>
            </w:r>
          </w:p>
          <w:p w:rsidR="00000000" w:rsidDel="00000000" w:rsidP="00000000" w:rsidRDefault="00000000" w:rsidRPr="00000000" w14:paraId="00000137">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(-16, 15)</w:t>
            </w:r>
          </w:p>
          <w:p w:rsidR="00000000" w:rsidDel="00000000" w:rsidP="00000000" w:rsidRDefault="00000000" w:rsidRPr="00000000" w14:paraId="00000138">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139">
            <w:pPr>
              <w:widowControl w:val="0"/>
              <w:numPr>
                <w:ilvl w:val="0"/>
                <w:numId w:val="7"/>
              </w:numPr>
              <w:spacing w:line="240" w:lineRule="auto"/>
              <w:ind w:left="720" w:hanging="360"/>
              <w:rPr>
                <w:b w:val="1"/>
                <w:bCs w:val="1"/>
                <w:color w:val="1f1f1f"/>
                <w:highlight w:val="white"/>
              </w:rPr>
            </w:pPr>
            <w:r w:rsidDel="00000000" w:rsidR="00000000" w:rsidRPr="00000000">
              <w:rPr>
                <w:b w:val="1"/>
                <w:bCs w:val="1"/>
                <w:color w:val="1f1f1f"/>
                <w:highlight w:val="white"/>
                <w:rtl w:val="0"/>
              </w:rPr>
              <w:t xml:space="preserve">Relative value</w:t>
            </w:r>
          </w:p>
          <w:p w:rsidR="00000000" w:rsidDel="00000000" w:rsidP="00000000" w:rsidRDefault="00000000" w:rsidRPr="00000000" w14:paraId="0000013A">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13B">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(0, 0.9)</w:t>
            </w:r>
          </w:p>
          <w:p w:rsidR="00000000" w:rsidDel="00000000" w:rsidP="00000000" w:rsidRDefault="00000000" w:rsidRPr="00000000" w14:paraId="0000013C">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20.0</w:t>
            </w:r>
          </w:p>
          <w:p w:rsidR="00000000" w:rsidDel="00000000" w:rsidP="00000000" w:rsidRDefault="00000000" w:rsidRPr="00000000" w14:paraId="0000013D">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(0.0, 1.5)</w:t>
            </w:r>
          </w:p>
          <w:p w:rsidR="00000000" w:rsidDel="00000000" w:rsidP="00000000" w:rsidRDefault="00000000" w:rsidRPr="00000000" w14:paraId="0000013E">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13F">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50.0</w:t>
            </w:r>
          </w:p>
          <w:p w:rsidR="00000000" w:rsidDel="00000000" w:rsidP="00000000" w:rsidRDefault="00000000" w:rsidRPr="00000000" w14:paraId="00000140">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(-1.25, 0.75)</w:t>
            </w:r>
          </w:p>
          <w:p w:rsidR="00000000" w:rsidDel="00000000" w:rsidP="00000000" w:rsidRDefault="00000000" w:rsidRPr="00000000" w14:paraId="00000141">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50.0</w:t>
            </w:r>
          </w:p>
          <w:p w:rsidR="00000000" w:rsidDel="00000000" w:rsidP="00000000" w:rsidRDefault="00000000" w:rsidRPr="00000000" w14:paraId="00000142">
            <w:pPr>
              <w:widowControl w:val="0"/>
              <w:spacing w:line="240" w:lineRule="auto"/>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(-2.0, 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Although having slightly larger absolute and relative envy ranges, Full GD shows better minimization performance with double the user satisfaction score (20.0 vs 10.0 for SGD).</w:t>
            </w:r>
          </w:p>
          <w:p w:rsidR="00000000" w:rsidDel="00000000" w:rsidP="00000000" w:rsidRDefault="00000000" w:rsidRPr="00000000" w14:paraId="00000144">
            <w:pPr>
              <w:widowControl w:val="0"/>
              <w:spacing w:line="240" w:lineRule="auto"/>
              <w:rPr/>
            </w:pPr>
            <w:r w:rsidDel="00000000" w:rsidR="00000000" w:rsidRPr="00000000">
              <w:rPr>
                <w:rtl w:val="0"/>
              </w:rPr>
            </w:r>
          </w:p>
          <w:p w:rsidR="00000000" w:rsidDel="00000000" w:rsidP="00000000" w:rsidRDefault="00000000" w:rsidRPr="00000000" w14:paraId="00000145">
            <w:pPr>
              <w:widowControl w:val="0"/>
              <w:spacing w:line="240" w:lineRule="auto"/>
              <w:rPr/>
            </w:pPr>
            <w:r w:rsidDel="00000000" w:rsidR="00000000" w:rsidRPr="00000000">
              <w:rPr>
                <w:rtl w:val="0"/>
              </w:rPr>
              <w:t xml:space="preserve">Moreover, the distribution of FD centered more on the side of the boundary line so higher maximum value in range distribution is insignificant to higher satisfaction score. </w:t>
            </w:r>
          </w:p>
          <w:p w:rsidR="00000000" w:rsidDel="00000000" w:rsidP="00000000" w:rsidRDefault="00000000" w:rsidRPr="00000000" w14:paraId="0000014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 Parameter</w:t>
            </w:r>
          </w:p>
          <w:p w:rsidR="00000000" w:rsidDel="00000000" w:rsidP="00000000" w:rsidRDefault="00000000" w:rsidRPr="00000000" w14:paraId="00000148">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num_iters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149">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log_freq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14A">
            <w:pPr>
              <w:widowControl w:val="0"/>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timE = </w:t>
            </w:r>
            <w:r w:rsidDel="00000000" w:rsidR="00000000" w:rsidRPr="00000000">
              <w:rPr>
                <w:rFonts w:ascii="Courier New" w:cs="Courier New" w:eastAsia="Courier New" w:hAnsi="Courier New"/>
                <w:color w:val="b5cea8"/>
                <w:sz w:val="21"/>
                <w:szCs w:val="21"/>
                <w:rtl w:val="0"/>
              </w:rPr>
              <w:t xml:space="preserve">7200</w:t>
            </w:r>
            <w:r w:rsidDel="00000000" w:rsidR="00000000" w:rsidRPr="00000000">
              <w:rPr>
                <w:rtl w:val="0"/>
              </w:rPr>
            </w:r>
          </w:p>
          <w:p w:rsidR="00000000" w:rsidDel="00000000" w:rsidP="00000000" w:rsidRDefault="00000000" w:rsidRPr="00000000" w14:paraId="0000014B">
            <w:pPr>
              <w:widowControl w:val="0"/>
              <w:spacing w:line="240" w:lineRule="auto"/>
              <w:rPr/>
            </w:pPr>
            <w:r w:rsidDel="00000000" w:rsidR="00000000" w:rsidRPr="00000000">
              <w:rPr>
                <w:rtl w:val="0"/>
              </w:rPr>
            </w:r>
          </w:p>
          <w:p w:rsidR="00000000" w:rsidDel="00000000" w:rsidP="00000000" w:rsidRDefault="00000000" w:rsidRPr="00000000" w14:paraId="0000014C">
            <w:pPr>
              <w:widowControl w:val="0"/>
              <w:spacing w:line="240" w:lineRule="auto"/>
              <w:rPr/>
            </w:pPr>
            <w:r w:rsidDel="00000000" w:rsidR="00000000" w:rsidRPr="00000000">
              <w:rPr>
                <w:rtl w:val="0"/>
              </w:rPr>
              <w:t xml:space="preserve"># Synthetic data for large user</w:t>
            </w:r>
          </w:p>
          <w:p w:rsidR="00000000" w:rsidDel="00000000" w:rsidP="00000000" w:rsidRDefault="00000000" w:rsidRPr="00000000" w14:paraId="0000014D">
            <w:pPr>
              <w:widowControl w:val="0"/>
              <w:numPr>
                <w:ilvl w:val="0"/>
                <w:numId w:val="4"/>
              </w:numPr>
              <w:spacing w:line="240" w:lineRule="auto"/>
              <w:ind w:left="720" w:hanging="360"/>
            </w:pPr>
            <w:r w:rsidDel="00000000" w:rsidR="00000000" w:rsidRPr="00000000">
              <w:rPr>
                <w:rtl w:val="0"/>
              </w:rPr>
              <w:t xml:space="preserve">Valuation = rng.uniform(0.5, 2.0, size=(n_buyers, n_goods))</w:t>
            </w:r>
          </w:p>
          <w:p w:rsidR="00000000" w:rsidDel="00000000" w:rsidP="00000000" w:rsidRDefault="00000000" w:rsidRPr="00000000" w14:paraId="0000014E">
            <w:pPr>
              <w:widowControl w:val="0"/>
              <w:numPr>
                <w:ilvl w:val="0"/>
                <w:numId w:val="4"/>
              </w:numPr>
              <w:spacing w:line="240" w:lineRule="auto"/>
              <w:ind w:left="720" w:hanging="360"/>
            </w:pPr>
            <w:r w:rsidDel="00000000" w:rsidR="00000000" w:rsidRPr="00000000">
              <w:rPr>
                <w:rtl w:val="0"/>
              </w:rPr>
              <w:t xml:space="preserve">150 buyers</w:t>
            </w:r>
          </w:p>
          <w:p w:rsidR="00000000" w:rsidDel="00000000" w:rsidP="00000000" w:rsidRDefault="00000000" w:rsidRPr="00000000" w14:paraId="0000014F">
            <w:pPr>
              <w:widowControl w:val="0"/>
              <w:numPr>
                <w:ilvl w:val="0"/>
                <w:numId w:val="10"/>
              </w:numPr>
              <w:spacing w:line="240" w:lineRule="auto"/>
              <w:ind w:left="720" w:hanging="360"/>
            </w:pPr>
            <w:r w:rsidDel="00000000" w:rsidR="00000000" w:rsidRPr="00000000">
              <w:rPr>
                <w:rtl w:val="0"/>
              </w:rPr>
              <w:t xml:space="preserve">25 charging slots</w:t>
            </w:r>
          </w:p>
          <w:p w:rsidR="00000000" w:rsidDel="00000000" w:rsidP="00000000" w:rsidRDefault="00000000" w:rsidRPr="00000000" w14:paraId="00000150">
            <w:pPr>
              <w:widowControl w:val="0"/>
              <w:numPr>
                <w:ilvl w:val="0"/>
                <w:numId w:val="10"/>
              </w:numPr>
              <w:spacing w:line="240" w:lineRule="auto"/>
              <w:ind w:left="720" w:hanging="360"/>
            </w:pPr>
            <w:r w:rsidDel="00000000" w:rsidR="00000000" w:rsidRPr="00000000">
              <w:rPr>
                <w:rtl w:val="0"/>
              </w:rPr>
              <w:t xml:space="preserve">Budget each buyer = np.random.uniform(5.0, 30.0, size=n_buyers)</w:t>
            </w:r>
          </w:p>
          <w:p w:rsidR="00000000" w:rsidDel="00000000" w:rsidP="00000000" w:rsidRDefault="00000000" w:rsidRPr="00000000" w14:paraId="00000151">
            <w:pPr>
              <w:widowControl w:val="0"/>
              <w:numPr>
                <w:ilvl w:val="0"/>
                <w:numId w:val="10"/>
              </w:numPr>
              <w:spacing w:line="240" w:lineRule="auto"/>
              <w:ind w:left="720" w:hanging="360"/>
            </w:pPr>
            <w:r w:rsidDel="00000000" w:rsidR="00000000" w:rsidRPr="00000000">
              <w:rPr>
                <w:rtl w:val="0"/>
              </w:rPr>
              <w:t xml:space="preserve">Energy  = np.random.uniform(0.2, 0.6, size=n_buyers)</w:t>
            </w:r>
          </w:p>
          <w:p w:rsidR="00000000" w:rsidDel="00000000" w:rsidP="00000000" w:rsidRDefault="00000000" w:rsidRPr="00000000" w14:paraId="00000152">
            <w:pPr>
              <w:widowControl w:val="0"/>
              <w:numPr>
                <w:ilvl w:val="0"/>
                <w:numId w:val="10"/>
              </w:numPr>
              <w:spacing w:line="240" w:lineRule="auto"/>
              <w:ind w:left="720" w:hanging="360"/>
            </w:pPr>
            <w:r w:rsidDel="00000000" w:rsidR="00000000" w:rsidRPr="00000000">
              <w:rPr>
                <w:rtl w:val="0"/>
              </w:rPr>
              <w:t xml:space="preserve">p0 =  1</w:t>
            </w:r>
          </w:p>
          <w:p w:rsidR="00000000" w:rsidDel="00000000" w:rsidP="00000000" w:rsidRDefault="00000000" w:rsidRPr="00000000" w14:paraId="00000153">
            <w:pPr>
              <w:widowControl w:val="0"/>
              <w:numPr>
                <w:ilvl w:val="0"/>
                <w:numId w:val="10"/>
              </w:numPr>
              <w:spacing w:line="240" w:lineRule="auto"/>
              <w:ind w:left="720" w:hanging="360"/>
            </w:pPr>
            <w:r w:rsidDel="00000000" w:rsidR="00000000" w:rsidRPr="00000000">
              <w:rPr>
                <w:rtl w:val="0"/>
              </w:rPr>
              <w:t xml:space="preserve">q0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ind w:left="0" w:firstLine="0"/>
              <w:rPr/>
            </w:pPr>
            <w:hyperlink r:id="rId25">
              <w:r w:rsidDel="00000000" w:rsidR="00000000" w:rsidRPr="00000000">
                <w:rPr>
                  <w:color w:val="1155cc"/>
                  <w:u w:val="single"/>
                  <w:rtl w:val="0"/>
                </w:rPr>
                <w:t xml:space="preserve">Code</w:t>
              </w:r>
            </w:hyperlink>
            <w:r w:rsidDel="00000000" w:rsidR="00000000" w:rsidRPr="00000000">
              <w:rPr>
                <w:rtl w:val="0"/>
              </w:rPr>
            </w:r>
          </w:p>
          <w:p w:rsidR="00000000" w:rsidDel="00000000" w:rsidP="00000000" w:rsidRDefault="00000000" w:rsidRPr="00000000" w14:paraId="00000155">
            <w:pPr>
              <w:widowControl w:val="0"/>
              <w:spacing w:line="240" w:lineRule="auto"/>
              <w:ind w:left="0" w:firstLine="0"/>
              <w:rPr/>
            </w:pPr>
            <w:hyperlink r:id="rId26">
              <w:r w:rsidDel="00000000" w:rsidR="00000000" w:rsidRPr="00000000">
                <w:rPr>
                  <w:color w:val="1155cc"/>
                  <w:u w:val="single"/>
                  <w:rtl w:val="0"/>
                </w:rPr>
                <w:t xml:space="preserve">Result</w:t>
              </w:r>
            </w:hyperlink>
            <w:r w:rsidDel="00000000" w:rsidR="00000000" w:rsidRPr="00000000">
              <w:rPr>
                <w:rtl w:val="0"/>
              </w:rPr>
            </w:r>
          </w:p>
          <w:p w:rsidR="00000000" w:rsidDel="00000000" w:rsidP="00000000" w:rsidRDefault="00000000" w:rsidRPr="00000000" w14:paraId="00000156">
            <w:pPr>
              <w:widowControl w:val="0"/>
              <w:spacing w:line="240" w:lineRule="auto"/>
              <w:ind w:left="0" w:firstLine="0"/>
              <w:rPr/>
            </w:pPr>
            <w:r w:rsidDel="00000000" w:rsidR="00000000" w:rsidRPr="00000000">
              <w:rPr>
                <w:rtl w:val="0"/>
              </w:rPr>
              <w:t xml:space="preserve">Visualization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numPr>
                <w:ilvl w:val="0"/>
                <w:numId w:val="7"/>
              </w:numPr>
              <w:spacing w:line="240" w:lineRule="auto"/>
              <w:ind w:left="720" w:hanging="360"/>
              <w:rPr>
                <w:b w:val="1"/>
                <w:bCs w:val="1"/>
                <w:color w:val="1f1f1f"/>
                <w:highlight w:val="white"/>
              </w:rPr>
            </w:pPr>
            <w:r w:rsidDel="00000000" w:rsidR="00000000" w:rsidRPr="00000000">
              <w:rPr>
                <w:b w:val="1"/>
                <w:bCs w:val="1"/>
                <w:color w:val="1f1f1f"/>
                <w:highlight w:val="white"/>
                <w:rtl w:val="0"/>
              </w:rPr>
              <w:t xml:space="preserve">Absolute value</w:t>
            </w:r>
          </w:p>
          <w:p w:rsidR="00000000" w:rsidDel="00000000" w:rsidP="00000000" w:rsidRDefault="00000000" w:rsidRPr="00000000" w14:paraId="00000158">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159">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(0, 0.08)</w:t>
            </w:r>
          </w:p>
          <w:p w:rsidR="00000000" w:rsidDel="00000000" w:rsidP="00000000" w:rsidRDefault="00000000" w:rsidRPr="00000000" w14:paraId="0000015A">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10.0</w:t>
            </w:r>
          </w:p>
          <w:p w:rsidR="00000000" w:rsidDel="00000000" w:rsidP="00000000" w:rsidRDefault="00000000" w:rsidRPr="00000000" w14:paraId="0000015B">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(0, 0.03)</w:t>
            </w:r>
          </w:p>
          <w:p w:rsidR="00000000" w:rsidDel="00000000" w:rsidP="00000000" w:rsidRDefault="00000000" w:rsidRPr="00000000" w14:paraId="0000015C">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15D">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70.0</w:t>
            </w:r>
          </w:p>
          <w:p w:rsidR="00000000" w:rsidDel="00000000" w:rsidP="00000000" w:rsidRDefault="00000000" w:rsidRPr="00000000" w14:paraId="0000015E">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(-0.04, 0.03)</w:t>
            </w:r>
          </w:p>
          <w:p w:rsidR="00000000" w:rsidDel="00000000" w:rsidP="00000000" w:rsidRDefault="00000000" w:rsidRPr="00000000" w14:paraId="0000015F">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30.0</w:t>
            </w:r>
          </w:p>
          <w:p w:rsidR="00000000" w:rsidDel="00000000" w:rsidP="00000000" w:rsidRDefault="00000000" w:rsidRPr="00000000" w14:paraId="00000160">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(-0.025, 0.005)</w:t>
            </w:r>
          </w:p>
          <w:p w:rsidR="00000000" w:rsidDel="00000000" w:rsidP="00000000" w:rsidRDefault="00000000" w:rsidRPr="00000000" w14:paraId="00000161">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162">
            <w:pPr>
              <w:widowControl w:val="0"/>
              <w:numPr>
                <w:ilvl w:val="0"/>
                <w:numId w:val="7"/>
              </w:numPr>
              <w:spacing w:line="240" w:lineRule="auto"/>
              <w:ind w:left="720" w:hanging="360"/>
              <w:rPr>
                <w:b w:val="1"/>
                <w:bCs w:val="1"/>
                <w:color w:val="1f1f1f"/>
                <w:highlight w:val="white"/>
              </w:rPr>
            </w:pPr>
            <w:r w:rsidDel="00000000" w:rsidR="00000000" w:rsidRPr="00000000">
              <w:rPr>
                <w:b w:val="1"/>
                <w:bCs w:val="1"/>
                <w:color w:val="1f1f1f"/>
                <w:highlight w:val="white"/>
                <w:rtl w:val="0"/>
              </w:rPr>
              <w:t xml:space="preserve">Relative value</w:t>
            </w:r>
          </w:p>
          <w:p w:rsidR="00000000" w:rsidDel="00000000" w:rsidP="00000000" w:rsidRDefault="00000000" w:rsidRPr="00000000" w14:paraId="00000163">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164">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(0, 0.003)</w:t>
            </w:r>
          </w:p>
          <w:p w:rsidR="00000000" w:rsidDel="00000000" w:rsidP="00000000" w:rsidRDefault="00000000" w:rsidRPr="00000000" w14:paraId="00000165">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10.0</w:t>
            </w:r>
          </w:p>
          <w:p w:rsidR="00000000" w:rsidDel="00000000" w:rsidP="00000000" w:rsidRDefault="00000000" w:rsidRPr="00000000" w14:paraId="00000166">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(0, 0.001)</w:t>
            </w:r>
          </w:p>
          <w:p w:rsidR="00000000" w:rsidDel="00000000" w:rsidP="00000000" w:rsidRDefault="00000000" w:rsidRPr="00000000" w14:paraId="00000167">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168">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70.0</w:t>
            </w:r>
          </w:p>
          <w:p w:rsidR="00000000" w:rsidDel="00000000" w:rsidP="00000000" w:rsidRDefault="00000000" w:rsidRPr="00000000" w14:paraId="00000169">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(-0.0015, 0.001)</w:t>
            </w:r>
          </w:p>
          <w:p w:rsidR="00000000" w:rsidDel="00000000" w:rsidP="00000000" w:rsidRDefault="00000000" w:rsidRPr="00000000" w14:paraId="0000016A">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30.0</w:t>
            </w:r>
          </w:p>
          <w:p w:rsidR="00000000" w:rsidDel="00000000" w:rsidP="00000000" w:rsidRDefault="00000000" w:rsidRPr="00000000" w14:paraId="0000016B">
            <w:pPr>
              <w:widowControl w:val="0"/>
              <w:spacing w:line="240" w:lineRule="auto"/>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(-0.0014, 0.0002)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Full GD provides more consistent and reliable envy minimization across all users.</w:t>
            </w:r>
          </w:p>
          <w:p w:rsidR="00000000" w:rsidDel="00000000" w:rsidP="00000000" w:rsidRDefault="00000000" w:rsidRPr="00000000" w14:paraId="0000016D">
            <w:pPr>
              <w:widowControl w:val="0"/>
              <w:spacing w:line="240" w:lineRule="auto"/>
              <w:rPr/>
            </w:pPr>
            <w:r w:rsidDel="00000000" w:rsidR="00000000" w:rsidRPr="00000000">
              <w:rPr>
                <w:rtl w:val="0"/>
              </w:rPr>
            </w:r>
          </w:p>
          <w:p w:rsidR="00000000" w:rsidDel="00000000" w:rsidP="00000000" w:rsidRDefault="00000000" w:rsidRPr="00000000" w14:paraId="0000016E">
            <w:pPr>
              <w:widowControl w:val="0"/>
              <w:spacing w:line="240" w:lineRule="auto"/>
              <w:rPr/>
            </w:pPr>
            <w:r w:rsidDel="00000000" w:rsidR="00000000" w:rsidRPr="00000000">
              <w:rPr>
                <w:rtl w:val="0"/>
              </w:rPr>
              <w:t xml:space="preserve">Envy Freeness:</w:t>
            </w:r>
          </w:p>
          <w:p w:rsidR="00000000" w:rsidDel="00000000" w:rsidP="00000000" w:rsidRDefault="00000000" w:rsidRPr="00000000" w14:paraId="0000016F">
            <w:pPr>
              <w:widowControl w:val="0"/>
              <w:numPr>
                <w:ilvl w:val="0"/>
                <w:numId w:val="15"/>
              </w:numPr>
              <w:spacing w:line="240" w:lineRule="auto"/>
              <w:ind w:left="720" w:hanging="360"/>
              <w:rPr>
                <w:u w:val="none"/>
              </w:rPr>
            </w:pPr>
            <w:r w:rsidDel="00000000" w:rsidR="00000000" w:rsidRPr="00000000">
              <w:rPr>
                <w:rtl w:val="0"/>
              </w:rPr>
              <w:t xml:space="preserve">Both methods have identical satisfaction scores (10.0), but Full GD is superior because it has a much tighter envy range (0-0.03) compared to SGD (0-0.08)</w:t>
            </w:r>
          </w:p>
          <w:p w:rsidR="00000000" w:rsidDel="00000000" w:rsidP="00000000" w:rsidRDefault="00000000" w:rsidRPr="00000000" w14:paraId="00000170">
            <w:pPr>
              <w:widowControl w:val="0"/>
              <w:numPr>
                <w:ilvl w:val="0"/>
                <w:numId w:val="15"/>
              </w:numPr>
              <w:spacing w:line="240" w:lineRule="auto"/>
              <w:ind w:left="720" w:hanging="360"/>
              <w:rPr>
                <w:u w:val="none"/>
              </w:rPr>
            </w:pPr>
            <w:r w:rsidDel="00000000" w:rsidR="00000000" w:rsidRPr="00000000">
              <w:rPr>
                <w:rtl w:val="0"/>
              </w:rPr>
              <w:t xml:space="preserve">Full </w:t>
            </w:r>
            <w:r w:rsidDel="00000000" w:rsidR="00000000" w:rsidRPr="00000000">
              <w:rPr>
                <w:rtl w:val="0"/>
              </w:rPr>
              <w:t xml:space="preserve">GD ensures</w:t>
            </w:r>
            <w:r w:rsidDel="00000000" w:rsidR="00000000" w:rsidRPr="00000000">
              <w:rPr>
                <w:rtl w:val="0"/>
              </w:rPr>
              <w:t xml:space="preserve"> no user experiences envy beyond 0.03, while SGD allows envy up to 0.08</w:t>
            </w:r>
          </w:p>
          <w:p w:rsidR="00000000" w:rsidDel="00000000" w:rsidP="00000000" w:rsidRDefault="00000000" w:rsidRPr="00000000" w14:paraId="00000171">
            <w:pPr>
              <w:widowControl w:val="0"/>
              <w:spacing w:line="240" w:lineRule="auto"/>
              <w:ind w:left="0" w:firstLine="0"/>
              <w:rPr/>
            </w:pPr>
            <w:r w:rsidDel="00000000" w:rsidR="00000000" w:rsidRPr="00000000">
              <w:rPr>
                <w:rtl w:val="0"/>
              </w:rPr>
            </w:r>
          </w:p>
          <w:p w:rsidR="00000000" w:rsidDel="00000000" w:rsidP="00000000" w:rsidRDefault="00000000" w:rsidRPr="00000000" w14:paraId="00000172">
            <w:pPr>
              <w:widowControl w:val="0"/>
              <w:spacing w:line="240" w:lineRule="auto"/>
              <w:ind w:left="0" w:firstLine="0"/>
              <w:rPr/>
            </w:pPr>
            <w:r w:rsidDel="00000000" w:rsidR="00000000" w:rsidRPr="00000000">
              <w:rPr>
                <w:rtl w:val="0"/>
              </w:rPr>
              <w:t xml:space="preserve">Proportionality Gap:</w:t>
            </w:r>
          </w:p>
          <w:p w:rsidR="00000000" w:rsidDel="00000000" w:rsidP="00000000" w:rsidRDefault="00000000" w:rsidRPr="00000000" w14:paraId="00000173">
            <w:pPr>
              <w:widowControl w:val="0"/>
              <w:numPr>
                <w:ilvl w:val="0"/>
                <w:numId w:val="20"/>
              </w:numPr>
              <w:spacing w:line="240" w:lineRule="auto"/>
              <w:ind w:left="720" w:hanging="360"/>
              <w:rPr>
                <w:u w:val="none"/>
              </w:rPr>
            </w:pPr>
            <w:r w:rsidDel="00000000" w:rsidR="00000000" w:rsidRPr="00000000">
              <w:rPr>
                <w:rtl w:val="0"/>
              </w:rPr>
              <w:t xml:space="preserve">Despite the lower satisfaction score (30.0 vs 70.0), Full GD actually has better worst-case performance - no user is severely under-allocated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 Parameter</w:t>
            </w:r>
          </w:p>
          <w:p w:rsidR="00000000" w:rsidDel="00000000" w:rsidP="00000000" w:rsidRDefault="00000000" w:rsidRPr="00000000" w14:paraId="00000175">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num_iters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176">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log_freq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177">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timE = 7200s</w:t>
            </w:r>
            <w:r w:rsidDel="00000000" w:rsidR="00000000" w:rsidRPr="00000000">
              <w:rPr>
                <w:rtl w:val="0"/>
              </w:rPr>
            </w:r>
          </w:p>
          <w:p w:rsidR="00000000" w:rsidDel="00000000" w:rsidP="00000000" w:rsidRDefault="00000000" w:rsidRPr="00000000" w14:paraId="00000178">
            <w:pPr>
              <w:widowControl w:val="0"/>
              <w:spacing w:line="240" w:lineRule="auto"/>
              <w:rPr/>
            </w:pPr>
            <w:r w:rsidDel="00000000" w:rsidR="00000000" w:rsidRPr="00000000">
              <w:rPr>
                <w:rtl w:val="0"/>
              </w:rPr>
            </w:r>
          </w:p>
          <w:p w:rsidR="00000000" w:rsidDel="00000000" w:rsidP="00000000" w:rsidRDefault="00000000" w:rsidRPr="00000000" w14:paraId="00000179">
            <w:pPr>
              <w:widowControl w:val="0"/>
              <w:spacing w:line="240" w:lineRule="auto"/>
              <w:rPr/>
            </w:pPr>
            <w:r w:rsidDel="00000000" w:rsidR="00000000" w:rsidRPr="00000000">
              <w:rPr>
                <w:rtl w:val="0"/>
              </w:rPr>
              <w:t xml:space="preserve"># Simulate original data with constrained matrix A in the paper</w:t>
            </w:r>
          </w:p>
          <w:p w:rsidR="00000000" w:rsidDel="00000000" w:rsidP="00000000" w:rsidRDefault="00000000" w:rsidRPr="00000000" w14:paraId="0000017A">
            <w:pPr>
              <w:widowControl w:val="0"/>
              <w:numPr>
                <w:ilvl w:val="0"/>
                <w:numId w:val="4"/>
              </w:numPr>
              <w:spacing w:line="240" w:lineRule="auto"/>
              <w:ind w:left="720" w:hanging="360"/>
            </w:pPr>
            <w:r w:rsidDel="00000000" w:rsidR="00000000" w:rsidRPr="00000000">
              <w:rPr>
                <w:rtl w:val="0"/>
              </w:rPr>
              <w:t xml:space="preserve">Original valuation</w:t>
            </w:r>
          </w:p>
          <w:p w:rsidR="00000000" w:rsidDel="00000000" w:rsidP="00000000" w:rsidRDefault="00000000" w:rsidRPr="00000000" w14:paraId="0000017B">
            <w:pPr>
              <w:widowControl w:val="0"/>
              <w:numPr>
                <w:ilvl w:val="0"/>
                <w:numId w:val="4"/>
              </w:numPr>
              <w:spacing w:line="240" w:lineRule="auto"/>
              <w:ind w:left="720" w:hanging="360"/>
            </w:pPr>
            <w:r w:rsidDel="00000000" w:rsidR="00000000" w:rsidRPr="00000000">
              <w:rPr>
                <w:rtl w:val="0"/>
              </w:rPr>
              <w:t xml:space="preserve">10 buyers</w:t>
            </w:r>
          </w:p>
          <w:p w:rsidR="00000000" w:rsidDel="00000000" w:rsidP="00000000" w:rsidRDefault="00000000" w:rsidRPr="00000000" w14:paraId="0000017C">
            <w:pPr>
              <w:widowControl w:val="0"/>
              <w:numPr>
                <w:ilvl w:val="0"/>
                <w:numId w:val="10"/>
              </w:numPr>
              <w:spacing w:line="240" w:lineRule="auto"/>
              <w:ind w:left="720" w:hanging="360"/>
            </w:pPr>
            <w:r w:rsidDel="00000000" w:rsidR="00000000" w:rsidRPr="00000000">
              <w:rPr>
                <w:rtl w:val="0"/>
              </w:rPr>
              <w:t xml:space="preserve">24 charging slots</w:t>
            </w:r>
          </w:p>
          <w:p w:rsidR="00000000" w:rsidDel="00000000" w:rsidP="00000000" w:rsidRDefault="00000000" w:rsidRPr="00000000" w14:paraId="0000017D">
            <w:pPr>
              <w:widowControl w:val="0"/>
              <w:numPr>
                <w:ilvl w:val="0"/>
                <w:numId w:val="10"/>
              </w:numPr>
              <w:spacing w:line="240" w:lineRule="auto"/>
              <w:ind w:left="720" w:hanging="360"/>
            </w:pPr>
            <w:r w:rsidDel="00000000" w:rsidR="00000000" w:rsidRPr="00000000">
              <w:rPr>
                <w:rtl w:val="0"/>
              </w:rPr>
              <w:t xml:space="preserve">Budget each buyer = 10</w:t>
            </w:r>
          </w:p>
          <w:p w:rsidR="00000000" w:rsidDel="00000000" w:rsidP="00000000" w:rsidRDefault="00000000" w:rsidRPr="00000000" w14:paraId="0000017E">
            <w:pPr>
              <w:widowControl w:val="0"/>
              <w:numPr>
                <w:ilvl w:val="0"/>
                <w:numId w:val="10"/>
              </w:numPr>
              <w:spacing w:line="240" w:lineRule="auto"/>
              <w:ind w:left="720" w:hanging="360"/>
            </w:pPr>
            <w:r w:rsidDel="00000000" w:rsidR="00000000" w:rsidRPr="00000000">
              <w:rPr>
                <w:rtl w:val="0"/>
              </w:rPr>
              <w:t xml:space="preserve">Energy each buyer = 1</w:t>
            </w:r>
          </w:p>
          <w:p w:rsidR="00000000" w:rsidDel="00000000" w:rsidP="00000000" w:rsidRDefault="00000000" w:rsidRPr="00000000" w14:paraId="0000017F">
            <w:pPr>
              <w:widowControl w:val="0"/>
              <w:numPr>
                <w:ilvl w:val="0"/>
                <w:numId w:val="10"/>
              </w:numPr>
              <w:spacing w:line="240" w:lineRule="auto"/>
              <w:ind w:left="720" w:hanging="360"/>
            </w:pPr>
            <w:r w:rsidDel="00000000" w:rsidR="00000000" w:rsidRPr="00000000">
              <w:rPr>
                <w:rtl w:val="0"/>
              </w:rPr>
              <w:t xml:space="preserve">p0 =  1</w:t>
            </w:r>
          </w:p>
          <w:p w:rsidR="00000000" w:rsidDel="00000000" w:rsidP="00000000" w:rsidRDefault="00000000" w:rsidRPr="00000000" w14:paraId="00000180">
            <w:pPr>
              <w:widowControl w:val="0"/>
              <w:numPr>
                <w:ilvl w:val="0"/>
                <w:numId w:val="10"/>
              </w:numPr>
              <w:spacing w:line="240" w:lineRule="auto"/>
              <w:ind w:left="720" w:hanging="360"/>
            </w:pPr>
            <w:r w:rsidDel="00000000" w:rsidR="00000000" w:rsidRPr="00000000">
              <w:rPr>
                <w:rtl w:val="0"/>
              </w:rPr>
              <w:t xml:space="preserve">q0 = 1</w:t>
            </w:r>
          </w:p>
          <w:p w:rsidR="00000000" w:rsidDel="00000000" w:rsidP="00000000" w:rsidRDefault="00000000" w:rsidRPr="00000000" w14:paraId="00000181">
            <w:pPr>
              <w:widowControl w:val="0"/>
              <w:numPr>
                <w:ilvl w:val="0"/>
                <w:numId w:val="10"/>
              </w:numPr>
              <w:spacing w:line="240" w:lineRule="auto"/>
              <w:ind w:left="720" w:hanging="360"/>
            </w:pPr>
            <w:r w:rsidDel="00000000" w:rsidR="00000000" w:rsidRPr="00000000">
              <w:rPr>
                <w:rtl w:val="0"/>
              </w:rPr>
              <w:t xml:space="preserve">A is a 4 x 24 matrix, which is similar to the matrix in the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ind w:left="0" w:firstLine="0"/>
              <w:rPr/>
            </w:pPr>
            <w:hyperlink r:id="rId27">
              <w:r w:rsidDel="00000000" w:rsidR="00000000" w:rsidRPr="00000000">
                <w:rPr>
                  <w:color w:val="1155cc"/>
                  <w:u w:val="single"/>
                  <w:rtl w:val="0"/>
                </w:rPr>
                <w:t xml:space="preserve">Code</w:t>
              </w:r>
            </w:hyperlink>
            <w:r w:rsidDel="00000000" w:rsidR="00000000" w:rsidRPr="00000000">
              <w:rPr>
                <w:rtl w:val="0"/>
              </w:rPr>
            </w:r>
          </w:p>
          <w:p w:rsidR="00000000" w:rsidDel="00000000" w:rsidP="00000000" w:rsidRDefault="00000000" w:rsidRPr="00000000" w14:paraId="00000183">
            <w:pPr>
              <w:widowControl w:val="0"/>
              <w:spacing w:line="240" w:lineRule="auto"/>
              <w:ind w:left="0" w:firstLine="0"/>
              <w:rPr/>
            </w:pPr>
            <w:hyperlink r:id="rId28">
              <w:r w:rsidDel="00000000" w:rsidR="00000000" w:rsidRPr="00000000">
                <w:rPr>
                  <w:color w:val="1155cc"/>
                  <w:u w:val="single"/>
                  <w:rtl w:val="0"/>
                </w:rPr>
                <w:t xml:space="preserve">Result</w:t>
              </w:r>
            </w:hyperlink>
            <w:r w:rsidDel="00000000" w:rsidR="00000000" w:rsidRPr="00000000">
              <w:rPr>
                <w:rtl w:val="0"/>
              </w:rPr>
            </w:r>
          </w:p>
          <w:p w:rsidR="00000000" w:rsidDel="00000000" w:rsidP="00000000" w:rsidRDefault="00000000" w:rsidRPr="00000000" w14:paraId="00000184">
            <w:pPr>
              <w:widowControl w:val="0"/>
              <w:spacing w:line="240" w:lineRule="auto"/>
              <w:ind w:left="0" w:firstLine="0"/>
              <w:rPr/>
            </w:pPr>
            <w:hyperlink r:id="rId29">
              <w:r w:rsidDel="00000000" w:rsidR="00000000" w:rsidRPr="00000000">
                <w:rPr>
                  <w:color w:val="1155cc"/>
                  <w:u w:val="single"/>
                  <w:rtl w:val="0"/>
                </w:rPr>
                <w:t xml:space="preserve">Visualization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numPr>
                <w:ilvl w:val="0"/>
                <w:numId w:val="12"/>
              </w:numPr>
              <w:spacing w:line="240" w:lineRule="auto"/>
              <w:ind w:left="720" w:hanging="360"/>
              <w:rPr>
                <w:b w:val="1"/>
                <w:bCs w:val="1"/>
                <w:color w:val="1f1f1f"/>
                <w:highlight w:val="white"/>
                <w:u w:val="none"/>
              </w:rPr>
            </w:pPr>
            <w:r w:rsidDel="00000000" w:rsidR="00000000" w:rsidRPr="00000000">
              <w:rPr>
                <w:b w:val="1"/>
                <w:bCs w:val="1"/>
                <w:color w:val="1f1f1f"/>
                <w:highlight w:val="white"/>
                <w:rtl w:val="0"/>
              </w:rPr>
              <w:t xml:space="preserve">Absolute value</w:t>
            </w:r>
          </w:p>
          <w:p w:rsidR="00000000" w:rsidDel="00000000" w:rsidP="00000000" w:rsidRDefault="00000000" w:rsidRPr="00000000" w14:paraId="00000186">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187">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(0, 0.08)</w:t>
            </w:r>
          </w:p>
          <w:p w:rsidR="00000000" w:rsidDel="00000000" w:rsidP="00000000" w:rsidRDefault="00000000" w:rsidRPr="00000000" w14:paraId="00000188">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10.0</w:t>
            </w:r>
          </w:p>
          <w:p w:rsidR="00000000" w:rsidDel="00000000" w:rsidP="00000000" w:rsidRDefault="00000000" w:rsidRPr="00000000" w14:paraId="00000189">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(0, 0.03)</w:t>
            </w:r>
          </w:p>
          <w:p w:rsidR="00000000" w:rsidDel="00000000" w:rsidP="00000000" w:rsidRDefault="00000000" w:rsidRPr="00000000" w14:paraId="0000018A">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18B">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70.0</w:t>
            </w:r>
          </w:p>
          <w:p w:rsidR="00000000" w:rsidDel="00000000" w:rsidP="00000000" w:rsidRDefault="00000000" w:rsidRPr="00000000" w14:paraId="0000018C">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(-0.04, 0.03)</w:t>
            </w:r>
          </w:p>
          <w:p w:rsidR="00000000" w:rsidDel="00000000" w:rsidP="00000000" w:rsidRDefault="00000000" w:rsidRPr="00000000" w14:paraId="0000018D">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30.0</w:t>
            </w:r>
          </w:p>
          <w:p w:rsidR="00000000" w:rsidDel="00000000" w:rsidP="00000000" w:rsidRDefault="00000000" w:rsidRPr="00000000" w14:paraId="0000018E">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(-0.025, 0.005)</w:t>
            </w:r>
          </w:p>
          <w:p w:rsidR="00000000" w:rsidDel="00000000" w:rsidP="00000000" w:rsidRDefault="00000000" w:rsidRPr="00000000" w14:paraId="0000018F">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190">
            <w:pPr>
              <w:widowControl w:val="0"/>
              <w:numPr>
                <w:ilvl w:val="0"/>
                <w:numId w:val="5"/>
              </w:numPr>
              <w:spacing w:line="240" w:lineRule="auto"/>
              <w:ind w:left="720" w:hanging="360"/>
              <w:rPr>
                <w:b w:val="1"/>
                <w:bCs w:val="1"/>
                <w:color w:val="1f1f1f"/>
                <w:highlight w:val="white"/>
                <w:u w:val="none"/>
              </w:rPr>
            </w:pPr>
            <w:r w:rsidDel="00000000" w:rsidR="00000000" w:rsidRPr="00000000">
              <w:rPr>
                <w:b w:val="1"/>
                <w:bCs w:val="1"/>
                <w:color w:val="1f1f1f"/>
                <w:highlight w:val="white"/>
                <w:rtl w:val="0"/>
              </w:rPr>
              <w:t xml:space="preserve">Relative value</w:t>
            </w:r>
          </w:p>
          <w:p w:rsidR="00000000" w:rsidDel="00000000" w:rsidP="00000000" w:rsidRDefault="00000000" w:rsidRPr="00000000" w14:paraId="00000191">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(SGD) = </w:t>
            </w:r>
            <w:r w:rsidDel="00000000" w:rsidR="00000000" w:rsidRPr="00000000">
              <w:rPr>
                <w:rFonts w:ascii="Courier New" w:cs="Courier New" w:eastAsia="Courier New" w:hAnsi="Courier New"/>
                <w:color w:val="1f1f1f"/>
                <w:highlight w:val="white"/>
                <w:rtl w:val="0"/>
              </w:rPr>
              <w:t xml:space="preserve">10.0</w:t>
            </w:r>
          </w:p>
          <w:p w:rsidR="00000000" w:rsidDel="00000000" w:rsidP="00000000" w:rsidRDefault="00000000" w:rsidRPr="00000000" w14:paraId="00000192">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(0, 0.003)</w:t>
            </w:r>
          </w:p>
          <w:p w:rsidR="00000000" w:rsidDel="00000000" w:rsidP="00000000" w:rsidRDefault="00000000" w:rsidRPr="00000000" w14:paraId="00000193">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Envy Freeness metrics - User satisfaction (Full GD) =</w:t>
            </w:r>
            <w:r w:rsidDel="00000000" w:rsidR="00000000" w:rsidRPr="00000000">
              <w:rPr>
                <w:rFonts w:ascii="Courier New" w:cs="Courier New" w:eastAsia="Courier New" w:hAnsi="Courier New"/>
                <w:color w:val="1f1f1f"/>
                <w:highlight w:val="white"/>
                <w:rtl w:val="0"/>
              </w:rPr>
              <w:t xml:space="preserve"> 10.0</w:t>
            </w:r>
          </w:p>
          <w:p w:rsidR="00000000" w:rsidDel="00000000" w:rsidP="00000000" w:rsidRDefault="00000000" w:rsidRPr="00000000" w14:paraId="00000194">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(0, 0.001)</w:t>
            </w:r>
          </w:p>
          <w:p w:rsidR="00000000" w:rsidDel="00000000" w:rsidP="00000000" w:rsidRDefault="00000000" w:rsidRPr="00000000" w14:paraId="00000195">
            <w:pPr>
              <w:widowControl w:val="0"/>
              <w:spacing w:line="240" w:lineRule="auto"/>
              <w:rPr>
                <w:rFonts w:ascii="Courier New" w:cs="Courier New" w:eastAsia="Courier New" w:hAnsi="Courier New"/>
                <w:color w:val="1f1f1f"/>
                <w:highlight w:val="white"/>
              </w:rPr>
            </w:pPr>
            <w:r w:rsidDel="00000000" w:rsidR="00000000" w:rsidRPr="00000000">
              <w:rPr>
                <w:rtl w:val="0"/>
              </w:rPr>
            </w:r>
          </w:p>
          <w:p w:rsidR="00000000" w:rsidDel="00000000" w:rsidP="00000000" w:rsidRDefault="00000000" w:rsidRPr="00000000" w14:paraId="00000196">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(SGD) = </w:t>
            </w:r>
            <w:r w:rsidDel="00000000" w:rsidR="00000000" w:rsidRPr="00000000">
              <w:rPr>
                <w:rFonts w:ascii="Courier New" w:cs="Courier New" w:eastAsia="Courier New" w:hAnsi="Courier New"/>
                <w:color w:val="1f1f1f"/>
                <w:highlight w:val="white"/>
                <w:rtl w:val="0"/>
              </w:rPr>
              <w:t xml:space="preserve">70.0</w:t>
            </w:r>
          </w:p>
          <w:p w:rsidR="00000000" w:rsidDel="00000000" w:rsidP="00000000" w:rsidRDefault="00000000" w:rsidRPr="00000000" w14:paraId="00000197">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(-0.0015, 0.001)</w:t>
            </w:r>
          </w:p>
          <w:p w:rsidR="00000000" w:rsidDel="00000000" w:rsidP="00000000" w:rsidRDefault="00000000" w:rsidRPr="00000000" w14:paraId="00000198">
            <w:pPr>
              <w:widowControl w:val="0"/>
              <w:spacing w:line="240" w:lineRule="auto"/>
              <w:rPr>
                <w:rFonts w:ascii="Courier New" w:cs="Courier New" w:eastAsia="Courier New" w:hAnsi="Courier New"/>
                <w:color w:val="1f1f1f"/>
                <w:highlight w:val="white"/>
              </w:rPr>
            </w:pPr>
            <w:r w:rsidDel="00000000" w:rsidR="00000000" w:rsidRPr="00000000">
              <w:rPr>
                <w:color w:val="1f1f1f"/>
                <w:highlight w:val="white"/>
                <w:rtl w:val="0"/>
              </w:rPr>
              <w:t xml:space="preserve">Proportionality Gap metrics - User satisfaction (Full GD) =</w:t>
            </w:r>
            <w:r w:rsidDel="00000000" w:rsidR="00000000" w:rsidRPr="00000000">
              <w:rPr>
                <w:rFonts w:ascii="Courier New" w:cs="Courier New" w:eastAsia="Courier New" w:hAnsi="Courier New"/>
                <w:color w:val="1f1f1f"/>
                <w:highlight w:val="white"/>
                <w:rtl w:val="0"/>
              </w:rPr>
              <w:t xml:space="preserve"> 30.0</w:t>
            </w:r>
          </w:p>
          <w:p w:rsidR="00000000" w:rsidDel="00000000" w:rsidP="00000000" w:rsidRDefault="00000000" w:rsidRPr="00000000" w14:paraId="00000199">
            <w:pPr>
              <w:widowControl w:val="0"/>
              <w:spacing w:line="240" w:lineRule="auto"/>
              <w:rPr/>
            </w:pPr>
            <w:r w:rsidDel="00000000" w:rsidR="00000000" w:rsidRPr="00000000">
              <w:rPr>
                <w:color w:val="1f1f1f"/>
                <w:highlight w:val="white"/>
                <w:rtl w:val="0"/>
              </w:rPr>
              <w:t xml:space="preserve">Range =</w:t>
            </w:r>
            <w:r w:rsidDel="00000000" w:rsidR="00000000" w:rsidRPr="00000000">
              <w:rPr>
                <w:rFonts w:ascii="Courier New" w:cs="Courier New" w:eastAsia="Courier New" w:hAnsi="Courier New"/>
                <w:color w:val="1f1f1f"/>
                <w:highlight w:val="white"/>
                <w:rtl w:val="0"/>
              </w:rPr>
              <w:t xml:space="preserve">(-0.0014, 0.0002)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In terms of envy freeness metrics, it follows the pattern that larger metrics for SGD but full GD returns more reasonable allocations for users with smaller range.</w:t>
            </w:r>
          </w:p>
          <w:p w:rsidR="00000000" w:rsidDel="00000000" w:rsidP="00000000" w:rsidRDefault="00000000" w:rsidRPr="00000000" w14:paraId="0000019B">
            <w:pPr>
              <w:widowControl w:val="0"/>
              <w:spacing w:line="240" w:lineRule="auto"/>
              <w:rPr/>
            </w:pPr>
            <w:r w:rsidDel="00000000" w:rsidR="00000000" w:rsidRPr="00000000">
              <w:rPr>
                <w:rtl w:val="0"/>
              </w:rPr>
            </w:r>
          </w:p>
          <w:p w:rsidR="00000000" w:rsidDel="00000000" w:rsidP="00000000" w:rsidRDefault="00000000" w:rsidRPr="00000000" w14:paraId="0000019C">
            <w:pPr>
              <w:widowControl w:val="0"/>
              <w:spacing w:line="240" w:lineRule="auto"/>
              <w:rPr/>
            </w:pPr>
            <w:r w:rsidDel="00000000" w:rsidR="00000000" w:rsidRPr="00000000">
              <w:rPr>
                <w:rtl w:val="0"/>
              </w:rPr>
              <w:t xml:space="preserve">In terms of proportionality metrics, although metric is worse than the opposite, </w:t>
            </w:r>
            <w:r w:rsidDel="00000000" w:rsidR="00000000" w:rsidRPr="00000000">
              <w:rPr>
                <w:b w:val="1"/>
                <w:bCs w:val="1"/>
                <w:color w:val="38761d"/>
                <w:rtl w:val="0"/>
              </w:rPr>
              <w:t xml:space="preserve">allocations of GD</w:t>
            </w:r>
            <w:r w:rsidDel="00000000" w:rsidR="00000000" w:rsidRPr="00000000">
              <w:rPr>
                <w:rtl w:val="0"/>
              </w:rPr>
              <w:t xml:space="preserve"> are </w:t>
            </w:r>
            <w:r w:rsidDel="00000000" w:rsidR="00000000" w:rsidRPr="00000000">
              <w:rPr>
                <w:b w:val="1"/>
                <w:bCs w:val="1"/>
                <w:color w:val="38761d"/>
                <w:rtl w:val="0"/>
              </w:rPr>
              <w:t xml:space="preserve">closely centered around 0</w:t>
            </w:r>
            <w:r w:rsidDel="00000000" w:rsidR="00000000" w:rsidRPr="00000000">
              <w:rPr>
                <w:rtl w:val="0"/>
              </w:rPr>
              <w:t xml:space="preserve"> which indicates better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 Parameter</w:t>
            </w:r>
          </w:p>
          <w:p w:rsidR="00000000" w:rsidDel="00000000" w:rsidP="00000000" w:rsidRDefault="00000000" w:rsidRPr="00000000" w14:paraId="0000019E">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num_iters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19F">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log_freq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1A0">
            <w:pPr>
              <w:widowControl w:val="0"/>
              <w:shd w:fill="282a2c" w:val="clear"/>
              <w:spacing w:line="325.71428571428567" w:lineRule="auto"/>
              <w:rPr/>
            </w:pPr>
            <w:r w:rsidDel="00000000" w:rsidR="00000000" w:rsidRPr="00000000">
              <w:rPr>
                <w:rFonts w:ascii="Courier New" w:cs="Courier New" w:eastAsia="Courier New" w:hAnsi="Courier New"/>
                <w:color w:val="d4d4d4"/>
                <w:sz w:val="21"/>
                <w:szCs w:val="21"/>
                <w:rtl w:val="0"/>
              </w:rPr>
              <w:t xml:space="preserve">timE = 7200s</w:t>
            </w:r>
            <w:r w:rsidDel="00000000" w:rsidR="00000000" w:rsidRPr="00000000">
              <w:rPr>
                <w:rtl w:val="0"/>
              </w:rPr>
            </w:r>
          </w:p>
          <w:p w:rsidR="00000000" w:rsidDel="00000000" w:rsidP="00000000" w:rsidRDefault="00000000" w:rsidRPr="00000000" w14:paraId="000001A1">
            <w:pPr>
              <w:widowControl w:val="0"/>
              <w:spacing w:line="240" w:lineRule="auto"/>
              <w:rPr/>
            </w:pPr>
            <w:r w:rsidDel="00000000" w:rsidR="00000000" w:rsidRPr="00000000">
              <w:rPr>
                <w:rtl w:val="0"/>
              </w:rPr>
            </w:r>
          </w:p>
          <w:p w:rsidR="00000000" w:rsidDel="00000000" w:rsidP="00000000" w:rsidRDefault="00000000" w:rsidRPr="00000000" w14:paraId="000001A2">
            <w:pPr>
              <w:widowControl w:val="0"/>
              <w:spacing w:line="240" w:lineRule="auto"/>
              <w:rPr/>
            </w:pPr>
            <w:r w:rsidDel="00000000" w:rsidR="00000000" w:rsidRPr="00000000">
              <w:rPr>
                <w:rtl w:val="0"/>
              </w:rPr>
              <w:t xml:space="preserve"># Simulate 300 users and 360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numPr>
                <w:ilvl w:val="0"/>
                <w:numId w:val="21"/>
              </w:numPr>
              <w:spacing w:line="240" w:lineRule="auto"/>
              <w:ind w:left="720" w:hanging="360"/>
              <w:rPr>
                <w:b w:val="1"/>
                <w:bCs w:val="1"/>
                <w:u w:val="none"/>
              </w:rPr>
            </w:pPr>
            <w:r w:rsidDel="00000000" w:rsidR="00000000" w:rsidRPr="00000000">
              <w:rPr>
                <w:b w:val="1"/>
                <w:bCs w:val="1"/>
                <w:rtl w:val="0"/>
              </w:rPr>
              <w:t xml:space="preserve">Absolute value</w:t>
            </w:r>
          </w:p>
          <w:p w:rsidR="00000000" w:rsidDel="00000000" w:rsidP="00000000" w:rsidRDefault="00000000" w:rsidRPr="00000000" w14:paraId="000001A5">
            <w:pPr>
              <w:widowControl w:val="0"/>
              <w:spacing w:line="240" w:lineRule="auto"/>
              <w:rPr>
                <w:rFonts w:ascii="Courier New" w:cs="Courier New" w:eastAsia="Courier New" w:hAnsi="Courier New"/>
              </w:rPr>
            </w:pPr>
            <w:r w:rsidDel="00000000" w:rsidR="00000000" w:rsidRPr="00000000">
              <w:rPr>
                <w:rtl w:val="0"/>
              </w:rPr>
              <w:t xml:space="preserve">Envy Freeness metrics – User satisfaction (SGD) = </w:t>
            </w:r>
            <w:r w:rsidDel="00000000" w:rsidR="00000000" w:rsidRPr="00000000">
              <w:rPr>
                <w:rFonts w:ascii="Courier New" w:cs="Courier New" w:eastAsia="Courier New" w:hAnsi="Courier New"/>
                <w:rtl w:val="0"/>
              </w:rPr>
              <w:t xml:space="preserve">2.33</w:t>
            </w:r>
          </w:p>
          <w:p w:rsidR="00000000" w:rsidDel="00000000" w:rsidP="00000000" w:rsidRDefault="00000000" w:rsidRPr="00000000" w14:paraId="000001A6">
            <w:pPr>
              <w:widowControl w:val="0"/>
              <w:spacing w:line="240" w:lineRule="auto"/>
              <w:rPr>
                <w:rFonts w:ascii="Courier New" w:cs="Courier New" w:eastAsia="Courier New" w:hAnsi="Courier New"/>
              </w:rPr>
            </w:pPr>
            <w:r w:rsidDel="00000000" w:rsidR="00000000" w:rsidRPr="00000000">
              <w:rPr>
                <w:rtl w:val="0"/>
              </w:rPr>
              <w:t xml:space="preserve">Range =</w:t>
            </w:r>
            <w:r w:rsidDel="00000000" w:rsidR="00000000" w:rsidRPr="00000000">
              <w:rPr>
                <w:rFonts w:ascii="Courier New" w:cs="Courier New" w:eastAsia="Courier New" w:hAnsi="Courier New"/>
                <w:rtl w:val="0"/>
              </w:rPr>
              <w:t xml:space="preserve">(0,0.8)</w:t>
            </w:r>
          </w:p>
          <w:p w:rsidR="00000000" w:rsidDel="00000000" w:rsidP="00000000" w:rsidRDefault="00000000" w:rsidRPr="00000000" w14:paraId="000001A7">
            <w:pPr>
              <w:widowControl w:val="0"/>
              <w:spacing w:line="240" w:lineRule="auto"/>
              <w:rPr>
                <w:rFonts w:ascii="Courier New" w:cs="Courier New" w:eastAsia="Courier New" w:hAnsi="Courier New"/>
              </w:rPr>
            </w:pPr>
            <w:r w:rsidDel="00000000" w:rsidR="00000000" w:rsidRPr="00000000">
              <w:rPr>
                <w:rtl w:val="0"/>
              </w:rPr>
              <w:t xml:space="preserve">Envy Freeness metrics – User satisfaction (Full GD) = </w:t>
            </w:r>
            <w:r w:rsidDel="00000000" w:rsidR="00000000" w:rsidRPr="00000000">
              <w:rPr>
                <w:rFonts w:ascii="Courier New" w:cs="Courier New" w:eastAsia="Courier New" w:hAnsi="Courier New"/>
                <w:rtl w:val="0"/>
              </w:rPr>
              <w:t xml:space="preserve">6.33</w:t>
            </w:r>
          </w:p>
          <w:p w:rsidR="00000000" w:rsidDel="00000000" w:rsidP="00000000" w:rsidRDefault="00000000" w:rsidRPr="00000000" w14:paraId="000001A8">
            <w:pPr>
              <w:widowControl w:val="0"/>
              <w:spacing w:line="240" w:lineRule="auto"/>
              <w:rPr>
                <w:rFonts w:ascii="Courier New" w:cs="Courier New" w:eastAsia="Courier New" w:hAnsi="Courier New"/>
              </w:rPr>
            </w:pPr>
            <w:r w:rsidDel="00000000" w:rsidR="00000000" w:rsidRPr="00000000">
              <w:rPr>
                <w:rtl w:val="0"/>
              </w:rPr>
              <w:t xml:space="preserve">Range = </w:t>
            </w:r>
            <w:r w:rsidDel="00000000" w:rsidR="00000000" w:rsidRPr="00000000">
              <w:rPr>
                <w:rFonts w:ascii="Courier New" w:cs="Courier New" w:eastAsia="Courier New" w:hAnsi="Courier New"/>
                <w:rtl w:val="0"/>
              </w:rPr>
              <w:t xml:space="preserve">(0,0.025)</w:t>
            </w:r>
          </w:p>
          <w:p w:rsidR="00000000" w:rsidDel="00000000" w:rsidP="00000000" w:rsidRDefault="00000000" w:rsidRPr="00000000" w14:paraId="000001A9">
            <w:pPr>
              <w:widowControl w:val="0"/>
              <w:spacing w:line="240" w:lineRule="auto"/>
              <w:rPr/>
            </w:pPr>
            <w:r w:rsidDel="00000000" w:rsidR="00000000" w:rsidRPr="00000000">
              <w:rPr>
                <w:rtl w:val="0"/>
              </w:rPr>
            </w:r>
          </w:p>
          <w:p w:rsidR="00000000" w:rsidDel="00000000" w:rsidP="00000000" w:rsidRDefault="00000000" w:rsidRPr="00000000" w14:paraId="000001AA">
            <w:pPr>
              <w:widowControl w:val="0"/>
              <w:spacing w:line="240" w:lineRule="auto"/>
              <w:rPr>
                <w:rFonts w:ascii="Courier New" w:cs="Courier New" w:eastAsia="Courier New" w:hAnsi="Courier New"/>
              </w:rPr>
            </w:pPr>
            <w:r w:rsidDel="00000000" w:rsidR="00000000" w:rsidRPr="00000000">
              <w:rPr>
                <w:rtl w:val="0"/>
              </w:rPr>
              <w:t xml:space="preserve">Proportionality Gap metrics – User satisfaction (SGD) = </w:t>
            </w:r>
            <w:r w:rsidDel="00000000" w:rsidR="00000000" w:rsidRPr="00000000">
              <w:rPr>
                <w:rFonts w:ascii="Courier New" w:cs="Courier New" w:eastAsia="Courier New" w:hAnsi="Courier New"/>
                <w:rtl w:val="0"/>
              </w:rPr>
              <w:t xml:space="preserve">75</w:t>
            </w:r>
          </w:p>
          <w:p w:rsidR="00000000" w:rsidDel="00000000" w:rsidP="00000000" w:rsidRDefault="00000000" w:rsidRPr="00000000" w14:paraId="000001AB">
            <w:pPr>
              <w:widowControl w:val="0"/>
              <w:spacing w:line="240" w:lineRule="auto"/>
              <w:rPr>
                <w:rFonts w:ascii="Courier New" w:cs="Courier New" w:eastAsia="Courier New" w:hAnsi="Courier New"/>
              </w:rPr>
            </w:pPr>
            <w:r w:rsidDel="00000000" w:rsidR="00000000" w:rsidRPr="00000000">
              <w:rPr>
                <w:rtl w:val="0"/>
              </w:rPr>
              <w:t xml:space="preserve">Range = </w:t>
            </w:r>
            <w:r w:rsidDel="00000000" w:rsidR="00000000" w:rsidRPr="00000000">
              <w:rPr>
                <w:rFonts w:ascii="Courier New" w:cs="Courier New" w:eastAsia="Courier New" w:hAnsi="Courier New"/>
                <w:rtl w:val="0"/>
              </w:rPr>
              <w:t xml:space="preserve">(-0.1, 0.7)</w:t>
            </w:r>
          </w:p>
          <w:p w:rsidR="00000000" w:rsidDel="00000000" w:rsidP="00000000" w:rsidRDefault="00000000" w:rsidRPr="00000000" w14:paraId="000001AC">
            <w:pPr>
              <w:widowControl w:val="0"/>
              <w:spacing w:line="240" w:lineRule="auto"/>
              <w:rPr>
                <w:rFonts w:ascii="Courier New" w:cs="Courier New" w:eastAsia="Courier New" w:hAnsi="Courier New"/>
                <w:b w:val="1"/>
                <w:bCs w:val="1"/>
                <w:color w:val="38761d"/>
              </w:rPr>
            </w:pPr>
            <w:r w:rsidDel="00000000" w:rsidR="00000000" w:rsidRPr="00000000">
              <w:rPr>
                <w:rtl w:val="0"/>
              </w:rPr>
              <w:t xml:space="preserve">Proportionality Gap metrics – User satisfaction (Full GD) = </w:t>
            </w:r>
            <w:r w:rsidDel="00000000" w:rsidR="00000000" w:rsidRPr="00000000">
              <w:rPr>
                <w:rFonts w:ascii="Courier New" w:cs="Courier New" w:eastAsia="Courier New" w:hAnsi="Courier New"/>
                <w:b w:val="1"/>
                <w:bCs w:val="1"/>
                <w:color w:val="38761d"/>
                <w:rtl w:val="0"/>
              </w:rPr>
              <w:t xml:space="preserve">100</w:t>
            </w:r>
          </w:p>
          <w:p w:rsidR="00000000" w:rsidDel="00000000" w:rsidP="00000000" w:rsidRDefault="00000000" w:rsidRPr="00000000" w14:paraId="000001AD">
            <w:pPr>
              <w:widowControl w:val="0"/>
              <w:spacing w:line="240" w:lineRule="auto"/>
              <w:rPr>
                <w:rFonts w:ascii="Courier New" w:cs="Courier New" w:eastAsia="Courier New" w:hAnsi="Courier New"/>
              </w:rPr>
            </w:pPr>
            <w:r w:rsidDel="00000000" w:rsidR="00000000" w:rsidRPr="00000000">
              <w:rPr>
                <w:rtl w:val="0"/>
              </w:rPr>
              <w:t xml:space="preserve">Range = </w:t>
            </w:r>
            <w:r w:rsidDel="00000000" w:rsidR="00000000" w:rsidRPr="00000000">
              <w:rPr>
                <w:rFonts w:ascii="Courier New" w:cs="Courier New" w:eastAsia="Courier New" w:hAnsi="Courier New"/>
                <w:rtl w:val="0"/>
              </w:rPr>
              <w:t xml:space="preserve">(-0.035, 0.000)</w:t>
            </w:r>
          </w:p>
          <w:p w:rsidR="00000000" w:rsidDel="00000000" w:rsidP="00000000" w:rsidRDefault="00000000" w:rsidRPr="00000000" w14:paraId="000001AE">
            <w:pPr>
              <w:widowControl w:val="0"/>
              <w:spacing w:line="240" w:lineRule="auto"/>
              <w:rPr/>
            </w:pPr>
            <w:r w:rsidDel="00000000" w:rsidR="00000000" w:rsidRPr="00000000">
              <w:rPr>
                <w:rtl w:val="0"/>
              </w:rPr>
            </w:r>
          </w:p>
          <w:p w:rsidR="00000000" w:rsidDel="00000000" w:rsidP="00000000" w:rsidRDefault="00000000" w:rsidRPr="00000000" w14:paraId="000001AF">
            <w:pPr>
              <w:widowControl w:val="0"/>
              <w:numPr>
                <w:ilvl w:val="0"/>
                <w:numId w:val="2"/>
              </w:numPr>
              <w:spacing w:line="240" w:lineRule="auto"/>
              <w:ind w:left="720" w:hanging="360"/>
              <w:rPr>
                <w:b w:val="1"/>
                <w:bCs w:val="1"/>
                <w:u w:val="none"/>
              </w:rPr>
            </w:pPr>
            <w:r w:rsidDel="00000000" w:rsidR="00000000" w:rsidRPr="00000000">
              <w:rPr>
                <w:b w:val="1"/>
                <w:bCs w:val="1"/>
                <w:rtl w:val="0"/>
              </w:rPr>
              <w:t xml:space="preserve">Relative value</w:t>
            </w:r>
          </w:p>
          <w:p w:rsidR="00000000" w:rsidDel="00000000" w:rsidP="00000000" w:rsidRDefault="00000000" w:rsidRPr="00000000" w14:paraId="000001B0">
            <w:pPr>
              <w:widowControl w:val="0"/>
              <w:spacing w:line="240" w:lineRule="auto"/>
              <w:rPr>
                <w:rFonts w:ascii="Courier New" w:cs="Courier New" w:eastAsia="Courier New" w:hAnsi="Courier New"/>
              </w:rPr>
            </w:pPr>
            <w:r w:rsidDel="00000000" w:rsidR="00000000" w:rsidRPr="00000000">
              <w:rPr>
                <w:rtl w:val="0"/>
              </w:rPr>
              <w:t xml:space="preserve">Envy Freeness metrics – User satisfaction (SGD) =</w:t>
            </w:r>
            <w:r w:rsidDel="00000000" w:rsidR="00000000" w:rsidRPr="00000000">
              <w:rPr>
                <w:rFonts w:ascii="Courier New" w:cs="Courier New" w:eastAsia="Courier New" w:hAnsi="Courier New"/>
                <w:rtl w:val="0"/>
              </w:rPr>
              <w:t xml:space="preserve"> 2.33</w:t>
            </w:r>
          </w:p>
          <w:p w:rsidR="00000000" w:rsidDel="00000000" w:rsidP="00000000" w:rsidRDefault="00000000" w:rsidRPr="00000000" w14:paraId="000001B1">
            <w:pPr>
              <w:widowControl w:val="0"/>
              <w:spacing w:line="240" w:lineRule="auto"/>
              <w:rPr>
                <w:rFonts w:ascii="Courier New" w:cs="Courier New" w:eastAsia="Courier New" w:hAnsi="Courier New"/>
              </w:rPr>
            </w:pPr>
            <w:r w:rsidDel="00000000" w:rsidR="00000000" w:rsidRPr="00000000">
              <w:rPr>
                <w:rtl w:val="0"/>
              </w:rPr>
              <w:t xml:space="preserve">Range = </w:t>
            </w:r>
            <w:r w:rsidDel="00000000" w:rsidR="00000000" w:rsidRPr="00000000">
              <w:rPr>
                <w:rFonts w:ascii="Courier New" w:cs="Courier New" w:eastAsia="Courier New" w:hAnsi="Courier New"/>
                <w:rtl w:val="0"/>
              </w:rPr>
              <w:t xml:space="preserve">(0, 0.06)</w:t>
            </w:r>
          </w:p>
          <w:p w:rsidR="00000000" w:rsidDel="00000000" w:rsidP="00000000" w:rsidRDefault="00000000" w:rsidRPr="00000000" w14:paraId="000001B2">
            <w:pPr>
              <w:widowControl w:val="0"/>
              <w:spacing w:line="240" w:lineRule="auto"/>
              <w:rPr>
                <w:rFonts w:ascii="Courier New" w:cs="Courier New" w:eastAsia="Courier New" w:hAnsi="Courier New"/>
              </w:rPr>
            </w:pPr>
            <w:r w:rsidDel="00000000" w:rsidR="00000000" w:rsidRPr="00000000">
              <w:rPr>
                <w:rtl w:val="0"/>
              </w:rPr>
              <w:t xml:space="preserve">Envy Freeness metrics – User satisfaction (Full GD) = </w:t>
            </w:r>
            <w:r w:rsidDel="00000000" w:rsidR="00000000" w:rsidRPr="00000000">
              <w:rPr>
                <w:rFonts w:ascii="Courier New" w:cs="Courier New" w:eastAsia="Courier New" w:hAnsi="Courier New"/>
                <w:rtl w:val="0"/>
              </w:rPr>
              <w:t xml:space="preserve">6.33</w:t>
            </w:r>
          </w:p>
          <w:p w:rsidR="00000000" w:rsidDel="00000000" w:rsidP="00000000" w:rsidRDefault="00000000" w:rsidRPr="00000000" w14:paraId="000001B3">
            <w:pPr>
              <w:widowControl w:val="0"/>
              <w:spacing w:line="240" w:lineRule="auto"/>
              <w:rPr>
                <w:rFonts w:ascii="Courier New" w:cs="Courier New" w:eastAsia="Courier New" w:hAnsi="Courier New"/>
              </w:rPr>
            </w:pPr>
            <w:r w:rsidDel="00000000" w:rsidR="00000000" w:rsidRPr="00000000">
              <w:rPr>
                <w:rtl w:val="0"/>
              </w:rPr>
              <w:t xml:space="preserve">Range = </w:t>
            </w:r>
            <w:r w:rsidDel="00000000" w:rsidR="00000000" w:rsidRPr="00000000">
              <w:rPr>
                <w:rFonts w:ascii="Courier New" w:cs="Courier New" w:eastAsia="Courier New" w:hAnsi="Courier New"/>
                <w:rtl w:val="0"/>
              </w:rPr>
              <w:t xml:space="preserve">(0, 0.00175)</w:t>
            </w:r>
          </w:p>
          <w:p w:rsidR="00000000" w:rsidDel="00000000" w:rsidP="00000000" w:rsidRDefault="00000000" w:rsidRPr="00000000" w14:paraId="000001B4">
            <w:pPr>
              <w:widowControl w:val="0"/>
              <w:spacing w:line="240" w:lineRule="auto"/>
              <w:rPr/>
            </w:pPr>
            <w:r w:rsidDel="00000000" w:rsidR="00000000" w:rsidRPr="00000000">
              <w:rPr>
                <w:rtl w:val="0"/>
              </w:rPr>
            </w:r>
          </w:p>
          <w:p w:rsidR="00000000" w:rsidDel="00000000" w:rsidP="00000000" w:rsidRDefault="00000000" w:rsidRPr="00000000" w14:paraId="000001B5">
            <w:pPr>
              <w:widowControl w:val="0"/>
              <w:spacing w:line="240" w:lineRule="auto"/>
              <w:rPr>
                <w:rFonts w:ascii="Courier New" w:cs="Courier New" w:eastAsia="Courier New" w:hAnsi="Courier New"/>
              </w:rPr>
            </w:pPr>
            <w:r w:rsidDel="00000000" w:rsidR="00000000" w:rsidRPr="00000000">
              <w:rPr>
                <w:rtl w:val="0"/>
              </w:rPr>
              <w:t xml:space="preserve">Proportionality Gap metrics – User satisfaction (SGD) = </w:t>
            </w:r>
            <w:r w:rsidDel="00000000" w:rsidR="00000000" w:rsidRPr="00000000">
              <w:rPr>
                <w:rFonts w:ascii="Courier New" w:cs="Courier New" w:eastAsia="Courier New" w:hAnsi="Courier New"/>
                <w:rtl w:val="0"/>
              </w:rPr>
              <w:t xml:space="preserve">75</w:t>
            </w:r>
          </w:p>
          <w:p w:rsidR="00000000" w:rsidDel="00000000" w:rsidP="00000000" w:rsidRDefault="00000000" w:rsidRPr="00000000" w14:paraId="000001B6">
            <w:pPr>
              <w:widowControl w:val="0"/>
              <w:spacing w:line="240" w:lineRule="auto"/>
              <w:rPr>
                <w:rFonts w:ascii="Courier New" w:cs="Courier New" w:eastAsia="Courier New" w:hAnsi="Courier New"/>
              </w:rPr>
            </w:pPr>
            <w:r w:rsidDel="00000000" w:rsidR="00000000" w:rsidRPr="00000000">
              <w:rPr>
                <w:rtl w:val="0"/>
              </w:rPr>
              <w:t xml:space="preserve">Range = </w:t>
            </w:r>
            <w:r w:rsidDel="00000000" w:rsidR="00000000" w:rsidRPr="00000000">
              <w:rPr>
                <w:rFonts w:ascii="Courier New" w:cs="Courier New" w:eastAsia="Courier New" w:hAnsi="Courier New"/>
                <w:rtl w:val="0"/>
              </w:rPr>
              <w:t xml:space="preserve">(-0.01, 0.06)</w:t>
            </w:r>
          </w:p>
          <w:p w:rsidR="00000000" w:rsidDel="00000000" w:rsidP="00000000" w:rsidRDefault="00000000" w:rsidRPr="00000000" w14:paraId="000001B7">
            <w:pPr>
              <w:widowControl w:val="0"/>
              <w:spacing w:line="240" w:lineRule="auto"/>
              <w:rPr>
                <w:rFonts w:ascii="Courier New" w:cs="Courier New" w:eastAsia="Courier New" w:hAnsi="Courier New"/>
                <w:b w:val="1"/>
                <w:bCs w:val="1"/>
                <w:color w:val="38761d"/>
              </w:rPr>
            </w:pPr>
            <w:r w:rsidDel="00000000" w:rsidR="00000000" w:rsidRPr="00000000">
              <w:rPr>
                <w:rtl w:val="0"/>
              </w:rPr>
              <w:t xml:space="preserve">Proportionality Gap metrics – User satisfaction (Full GD) = </w:t>
            </w:r>
            <w:r w:rsidDel="00000000" w:rsidR="00000000" w:rsidRPr="00000000">
              <w:rPr>
                <w:rFonts w:ascii="Courier New" w:cs="Courier New" w:eastAsia="Courier New" w:hAnsi="Courier New"/>
                <w:b w:val="1"/>
                <w:bCs w:val="1"/>
                <w:color w:val="38761d"/>
                <w:rtl w:val="0"/>
              </w:rPr>
              <w:t xml:space="preserve">100</w:t>
            </w:r>
          </w:p>
          <w:p w:rsidR="00000000" w:rsidDel="00000000" w:rsidP="00000000" w:rsidRDefault="00000000" w:rsidRPr="00000000" w14:paraId="000001B8">
            <w:pPr>
              <w:widowControl w:val="0"/>
              <w:spacing w:line="240" w:lineRule="auto"/>
              <w:rPr>
                <w:rFonts w:ascii="Courier New" w:cs="Courier New" w:eastAsia="Courier New" w:hAnsi="Courier New"/>
              </w:rPr>
            </w:pPr>
            <w:r w:rsidDel="00000000" w:rsidR="00000000" w:rsidRPr="00000000">
              <w:rPr>
                <w:rtl w:val="0"/>
              </w:rPr>
              <w:t xml:space="preserve">Range = </w:t>
            </w:r>
            <w:r w:rsidDel="00000000" w:rsidR="00000000" w:rsidRPr="00000000">
              <w:rPr>
                <w:rFonts w:ascii="Courier New" w:cs="Courier New" w:eastAsia="Courier New" w:hAnsi="Courier New"/>
                <w:rtl w:val="0"/>
              </w:rPr>
              <w:t xml:space="preserve">(-0.003, 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Full GD demonstrates superior performance across all fairness metrics. For envy freeness, Full GD reduces maximum envy from 0.8 (SGD) to just 0.025 in absolute terms, and from 0.06 to 0.00175 in relative terms. More significantly, for proportionality gap, Full GD achieves </w:t>
            </w:r>
            <w:r w:rsidDel="00000000" w:rsidR="00000000" w:rsidRPr="00000000">
              <w:rPr>
                <w:b w:val="1"/>
                <w:bCs w:val="1"/>
                <w:color w:val="38761d"/>
                <w:rtl w:val="0"/>
              </w:rPr>
              <w:t xml:space="preserve">perfect user satisfaction</w:t>
            </w:r>
            <w:r w:rsidDel="00000000" w:rsidR="00000000" w:rsidRPr="00000000">
              <w:rPr>
                <w:rtl w:val="0"/>
              </w:rPr>
              <w:t xml:space="preserve"> (100.00) while constraining the gap to a narrow negative range (-0.035 to 0.0 absolute, -0.003 to 0.0 relative), indicating users receive allocations very close to their fair share.</w:t>
            </w:r>
          </w:p>
          <w:p w:rsidR="00000000" w:rsidDel="00000000" w:rsidP="00000000" w:rsidRDefault="00000000" w:rsidRPr="00000000" w14:paraId="000001BA">
            <w:pPr>
              <w:widowControl w:val="0"/>
              <w:spacing w:line="240" w:lineRule="auto"/>
              <w:rPr/>
            </w:pPr>
            <w:r w:rsidDel="00000000" w:rsidR="00000000" w:rsidRPr="00000000">
              <w:rPr>
                <w:rtl w:val="0"/>
              </w:rPr>
            </w:r>
          </w:p>
          <w:p w:rsidR="00000000" w:rsidDel="00000000" w:rsidP="00000000" w:rsidRDefault="00000000" w:rsidRPr="00000000" w14:paraId="000001BB">
            <w:pPr>
              <w:widowControl w:val="0"/>
              <w:spacing w:line="240" w:lineRule="auto"/>
              <w:rPr/>
            </w:pPr>
            <w:r w:rsidDel="00000000" w:rsidR="00000000" w:rsidRPr="00000000">
              <w:rPr>
                <w:rtl w:val="0"/>
              </w:rPr>
              <w:t xml:space="preserve">For real-world charging services with 300 users and 360 items, Full GD is unequivocally better. The near-zero envy and minimal proportionality gaps ensure users perceive the allocation as exceptionally fair, which is crucial for customer retention in competitive service markets. The perfect proportionality satisfaction score of 100.00 indicates all users receive at least their fair share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 Parameter</w:t>
            </w:r>
          </w:p>
          <w:p w:rsidR="00000000" w:rsidDel="00000000" w:rsidP="00000000" w:rsidRDefault="00000000" w:rsidRPr="00000000" w14:paraId="000001BD">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num_iters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1BE">
            <w:pPr>
              <w:widowControl w:val="0"/>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log_freq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1BF">
            <w:pPr>
              <w:widowControl w:val="0"/>
              <w:shd w:fill="282a2c" w:val="clear"/>
              <w:spacing w:line="325.71428571428567" w:lineRule="auto"/>
              <w:rPr/>
            </w:pPr>
            <w:r w:rsidDel="00000000" w:rsidR="00000000" w:rsidRPr="00000000">
              <w:rPr>
                <w:rFonts w:ascii="Courier New" w:cs="Courier New" w:eastAsia="Courier New" w:hAnsi="Courier New"/>
                <w:color w:val="d4d4d4"/>
                <w:sz w:val="21"/>
                <w:szCs w:val="21"/>
                <w:rtl w:val="0"/>
              </w:rPr>
              <w:t xml:space="preserve">timE = 7200s</w:t>
            </w:r>
            <w:r w:rsidDel="00000000" w:rsidR="00000000" w:rsidRPr="00000000">
              <w:rPr>
                <w:rtl w:val="0"/>
              </w:rPr>
            </w:r>
          </w:p>
          <w:p w:rsidR="00000000" w:rsidDel="00000000" w:rsidP="00000000" w:rsidRDefault="00000000" w:rsidRPr="00000000" w14:paraId="000001C0">
            <w:pPr>
              <w:widowControl w:val="0"/>
              <w:spacing w:line="240" w:lineRule="auto"/>
              <w:rPr/>
            </w:pPr>
            <w:r w:rsidDel="00000000" w:rsidR="00000000" w:rsidRPr="00000000">
              <w:rPr>
                <w:rtl w:val="0"/>
              </w:rPr>
            </w:r>
          </w:p>
          <w:p w:rsidR="00000000" w:rsidDel="00000000" w:rsidP="00000000" w:rsidRDefault="00000000" w:rsidRPr="00000000" w14:paraId="000001C1">
            <w:pPr>
              <w:widowControl w:val="0"/>
              <w:spacing w:line="240" w:lineRule="auto"/>
              <w:rPr/>
            </w:pPr>
            <w:r w:rsidDel="00000000" w:rsidR="00000000" w:rsidRPr="00000000">
              <w:rPr>
                <w:rtl w:val="0"/>
              </w:rPr>
              <w:t xml:space="preserve"># Simulate 50 users and 60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numPr>
                <w:ilvl w:val="0"/>
                <w:numId w:val="9"/>
              </w:numPr>
              <w:spacing w:line="240" w:lineRule="auto"/>
              <w:ind w:left="720" w:hanging="360"/>
              <w:rPr>
                <w:b w:val="1"/>
                <w:bCs w:val="1"/>
                <w:u w:val="none"/>
              </w:rPr>
            </w:pPr>
            <w:r w:rsidDel="00000000" w:rsidR="00000000" w:rsidRPr="00000000">
              <w:rPr>
                <w:b w:val="1"/>
                <w:bCs w:val="1"/>
                <w:rtl w:val="0"/>
              </w:rPr>
              <w:t xml:space="preserve">Absolute value</w:t>
            </w:r>
          </w:p>
          <w:p w:rsidR="00000000" w:rsidDel="00000000" w:rsidP="00000000" w:rsidRDefault="00000000" w:rsidRPr="00000000" w14:paraId="000001C4">
            <w:pPr>
              <w:widowControl w:val="0"/>
              <w:spacing w:line="240" w:lineRule="auto"/>
              <w:rPr>
                <w:rFonts w:ascii="Courier New" w:cs="Courier New" w:eastAsia="Courier New" w:hAnsi="Courier New"/>
              </w:rPr>
            </w:pPr>
            <w:r w:rsidDel="00000000" w:rsidR="00000000" w:rsidRPr="00000000">
              <w:rPr>
                <w:rtl w:val="0"/>
              </w:rPr>
              <w:t xml:space="preserve">Envy Freeness metrics – User satisfaction (SGD) = </w:t>
            </w:r>
            <w:r w:rsidDel="00000000" w:rsidR="00000000" w:rsidRPr="00000000">
              <w:rPr>
                <w:rFonts w:ascii="Courier New" w:cs="Courier New" w:eastAsia="Courier New" w:hAnsi="Courier New"/>
                <w:rtl w:val="0"/>
              </w:rPr>
              <w:t xml:space="preserve">4.00</w:t>
            </w:r>
          </w:p>
          <w:p w:rsidR="00000000" w:rsidDel="00000000" w:rsidP="00000000" w:rsidRDefault="00000000" w:rsidRPr="00000000" w14:paraId="000001C5">
            <w:pPr>
              <w:widowControl w:val="0"/>
              <w:spacing w:line="240" w:lineRule="auto"/>
              <w:rPr>
                <w:rFonts w:ascii="Courier New" w:cs="Courier New" w:eastAsia="Courier New" w:hAnsi="Courier New"/>
              </w:rPr>
            </w:pPr>
            <w:r w:rsidDel="00000000" w:rsidR="00000000" w:rsidRPr="00000000">
              <w:rPr>
                <w:rtl w:val="0"/>
              </w:rPr>
              <w:t xml:space="preserve">Range = </w:t>
            </w:r>
            <w:r w:rsidDel="00000000" w:rsidR="00000000" w:rsidRPr="00000000">
              <w:rPr>
                <w:rFonts w:ascii="Courier New" w:cs="Courier New" w:eastAsia="Courier New" w:hAnsi="Courier New"/>
                <w:rtl w:val="0"/>
              </w:rPr>
              <w:t xml:space="preserve">(0, 0.14)</w:t>
            </w:r>
          </w:p>
          <w:p w:rsidR="00000000" w:rsidDel="00000000" w:rsidP="00000000" w:rsidRDefault="00000000" w:rsidRPr="00000000" w14:paraId="000001C6">
            <w:pPr>
              <w:widowControl w:val="0"/>
              <w:spacing w:line="240" w:lineRule="auto"/>
              <w:rPr>
                <w:rFonts w:ascii="Courier New" w:cs="Courier New" w:eastAsia="Courier New" w:hAnsi="Courier New"/>
              </w:rPr>
            </w:pPr>
            <w:r w:rsidDel="00000000" w:rsidR="00000000" w:rsidRPr="00000000">
              <w:rPr>
                <w:rtl w:val="0"/>
              </w:rPr>
              <w:t xml:space="preserve">Envy Freeness metrics – User satisfaction (Full GD) = </w:t>
            </w:r>
            <w:r w:rsidDel="00000000" w:rsidR="00000000" w:rsidRPr="00000000">
              <w:rPr>
                <w:rFonts w:ascii="Courier New" w:cs="Courier New" w:eastAsia="Courier New" w:hAnsi="Courier New"/>
                <w:rtl w:val="0"/>
              </w:rPr>
              <w:t xml:space="preserve">50.00</w:t>
            </w:r>
          </w:p>
          <w:p w:rsidR="00000000" w:rsidDel="00000000" w:rsidP="00000000" w:rsidRDefault="00000000" w:rsidRPr="00000000" w14:paraId="000001C7">
            <w:pPr>
              <w:widowControl w:val="0"/>
              <w:spacing w:line="240" w:lineRule="auto"/>
              <w:rPr>
                <w:rFonts w:ascii="Courier New" w:cs="Courier New" w:eastAsia="Courier New" w:hAnsi="Courier New"/>
              </w:rPr>
            </w:pPr>
            <w:r w:rsidDel="00000000" w:rsidR="00000000" w:rsidRPr="00000000">
              <w:rPr>
                <w:rtl w:val="0"/>
              </w:rPr>
              <w:t xml:space="preserve">Range = </w:t>
            </w:r>
            <w:r w:rsidDel="00000000" w:rsidR="00000000" w:rsidRPr="00000000">
              <w:rPr>
                <w:rFonts w:ascii="Courier New" w:cs="Courier New" w:eastAsia="Courier New" w:hAnsi="Courier New"/>
                <w:rtl w:val="0"/>
              </w:rPr>
              <w:t xml:space="preserve">(0, 0.012)</w:t>
            </w:r>
          </w:p>
          <w:p w:rsidR="00000000" w:rsidDel="00000000" w:rsidP="00000000" w:rsidRDefault="00000000" w:rsidRPr="00000000" w14:paraId="000001C8">
            <w:pPr>
              <w:widowControl w:val="0"/>
              <w:spacing w:line="240" w:lineRule="auto"/>
              <w:rPr/>
            </w:pPr>
            <w:r w:rsidDel="00000000" w:rsidR="00000000" w:rsidRPr="00000000">
              <w:rPr>
                <w:rtl w:val="0"/>
              </w:rPr>
            </w:r>
          </w:p>
          <w:p w:rsidR="00000000" w:rsidDel="00000000" w:rsidP="00000000" w:rsidRDefault="00000000" w:rsidRPr="00000000" w14:paraId="000001C9">
            <w:pPr>
              <w:widowControl w:val="0"/>
              <w:spacing w:line="240" w:lineRule="auto"/>
              <w:rPr>
                <w:rFonts w:ascii="Courier New" w:cs="Courier New" w:eastAsia="Courier New" w:hAnsi="Courier New"/>
              </w:rPr>
            </w:pPr>
            <w:r w:rsidDel="00000000" w:rsidR="00000000" w:rsidRPr="00000000">
              <w:rPr>
                <w:rtl w:val="0"/>
              </w:rPr>
              <w:t xml:space="preserve">Proportionality Gap metrics – User satisfaction (SGD) = </w:t>
            </w:r>
            <w:r w:rsidDel="00000000" w:rsidR="00000000" w:rsidRPr="00000000">
              <w:rPr>
                <w:rFonts w:ascii="Courier New" w:cs="Courier New" w:eastAsia="Courier New" w:hAnsi="Courier New"/>
                <w:rtl w:val="0"/>
              </w:rPr>
              <w:t xml:space="preserve">72.00</w:t>
            </w:r>
          </w:p>
          <w:p w:rsidR="00000000" w:rsidDel="00000000" w:rsidP="00000000" w:rsidRDefault="00000000" w:rsidRPr="00000000" w14:paraId="000001CA">
            <w:pPr>
              <w:widowControl w:val="0"/>
              <w:spacing w:line="240" w:lineRule="auto"/>
              <w:rPr>
                <w:rFonts w:ascii="Courier New" w:cs="Courier New" w:eastAsia="Courier New" w:hAnsi="Courier New"/>
              </w:rPr>
            </w:pPr>
            <w:r w:rsidDel="00000000" w:rsidR="00000000" w:rsidRPr="00000000">
              <w:rPr>
                <w:rtl w:val="0"/>
              </w:rPr>
              <w:t xml:space="preserve">Range = </w:t>
            </w:r>
            <w:r w:rsidDel="00000000" w:rsidR="00000000" w:rsidRPr="00000000">
              <w:rPr>
                <w:rFonts w:ascii="Courier New" w:cs="Courier New" w:eastAsia="Courier New" w:hAnsi="Courier New"/>
                <w:rtl w:val="0"/>
              </w:rPr>
              <w:t xml:space="preserve">(-0.2, 1.0)</w:t>
            </w:r>
          </w:p>
          <w:p w:rsidR="00000000" w:rsidDel="00000000" w:rsidP="00000000" w:rsidRDefault="00000000" w:rsidRPr="00000000" w14:paraId="000001CB">
            <w:pPr>
              <w:widowControl w:val="0"/>
              <w:spacing w:line="240" w:lineRule="auto"/>
              <w:rPr>
                <w:rFonts w:ascii="Courier New" w:cs="Courier New" w:eastAsia="Courier New" w:hAnsi="Courier New"/>
              </w:rPr>
            </w:pPr>
            <w:r w:rsidDel="00000000" w:rsidR="00000000" w:rsidRPr="00000000">
              <w:rPr>
                <w:rtl w:val="0"/>
              </w:rPr>
              <w:t xml:space="preserve">Proportionality Gap metrics – User satisfaction (Full GD) = </w:t>
            </w:r>
            <w:r w:rsidDel="00000000" w:rsidR="00000000" w:rsidRPr="00000000">
              <w:rPr>
                <w:rFonts w:ascii="Courier New" w:cs="Courier New" w:eastAsia="Courier New" w:hAnsi="Courier New"/>
                <w:rtl w:val="0"/>
              </w:rPr>
              <w:t xml:space="preserve">100.00</w:t>
            </w:r>
          </w:p>
          <w:p w:rsidR="00000000" w:rsidDel="00000000" w:rsidP="00000000" w:rsidRDefault="00000000" w:rsidRPr="00000000" w14:paraId="000001CC">
            <w:pPr>
              <w:widowControl w:val="0"/>
              <w:spacing w:line="240" w:lineRule="auto"/>
              <w:rPr>
                <w:rFonts w:ascii="Courier New" w:cs="Courier New" w:eastAsia="Courier New" w:hAnsi="Courier New"/>
              </w:rPr>
            </w:pPr>
            <w:r w:rsidDel="00000000" w:rsidR="00000000" w:rsidRPr="00000000">
              <w:rPr>
                <w:rtl w:val="0"/>
              </w:rPr>
              <w:t xml:space="preserve">Range =</w:t>
            </w:r>
            <w:r w:rsidDel="00000000" w:rsidR="00000000" w:rsidRPr="00000000">
              <w:rPr>
                <w:rFonts w:ascii="Courier New" w:cs="Courier New" w:eastAsia="Courier New" w:hAnsi="Courier New"/>
                <w:rtl w:val="0"/>
              </w:rPr>
              <w:t xml:space="preserve"> (-0.02, 0.00)</w:t>
            </w:r>
          </w:p>
          <w:p w:rsidR="00000000" w:rsidDel="00000000" w:rsidP="00000000" w:rsidRDefault="00000000" w:rsidRPr="00000000" w14:paraId="000001CD">
            <w:pPr>
              <w:widowControl w:val="0"/>
              <w:spacing w:line="240" w:lineRule="auto"/>
              <w:rPr/>
            </w:pPr>
            <w:r w:rsidDel="00000000" w:rsidR="00000000" w:rsidRPr="00000000">
              <w:rPr>
                <w:rtl w:val="0"/>
              </w:rPr>
            </w:r>
          </w:p>
          <w:p w:rsidR="00000000" w:rsidDel="00000000" w:rsidP="00000000" w:rsidRDefault="00000000" w:rsidRPr="00000000" w14:paraId="000001CE">
            <w:pPr>
              <w:widowControl w:val="0"/>
              <w:numPr>
                <w:ilvl w:val="0"/>
                <w:numId w:val="13"/>
              </w:numPr>
              <w:spacing w:line="240" w:lineRule="auto"/>
              <w:ind w:left="720" w:hanging="360"/>
              <w:rPr>
                <w:b w:val="1"/>
                <w:bCs w:val="1"/>
                <w:u w:val="none"/>
              </w:rPr>
            </w:pPr>
            <w:r w:rsidDel="00000000" w:rsidR="00000000" w:rsidRPr="00000000">
              <w:rPr>
                <w:b w:val="1"/>
                <w:bCs w:val="1"/>
                <w:rtl w:val="0"/>
              </w:rPr>
              <w:t xml:space="preserve">Relative value</w:t>
            </w:r>
          </w:p>
          <w:p w:rsidR="00000000" w:rsidDel="00000000" w:rsidP="00000000" w:rsidRDefault="00000000" w:rsidRPr="00000000" w14:paraId="000001CF">
            <w:pPr>
              <w:widowControl w:val="0"/>
              <w:spacing w:line="240" w:lineRule="auto"/>
              <w:rPr>
                <w:rFonts w:ascii="Courier New" w:cs="Courier New" w:eastAsia="Courier New" w:hAnsi="Courier New"/>
              </w:rPr>
            </w:pPr>
            <w:r w:rsidDel="00000000" w:rsidR="00000000" w:rsidRPr="00000000">
              <w:rPr>
                <w:rtl w:val="0"/>
              </w:rPr>
              <w:t xml:space="preserve">Envy Freeness metrics – User satisfaction (SGD) = </w:t>
            </w:r>
            <w:r w:rsidDel="00000000" w:rsidR="00000000" w:rsidRPr="00000000">
              <w:rPr>
                <w:rFonts w:ascii="Courier New" w:cs="Courier New" w:eastAsia="Courier New" w:hAnsi="Courier New"/>
                <w:rtl w:val="0"/>
              </w:rPr>
              <w:t xml:space="preserve">4.00</w:t>
            </w:r>
          </w:p>
          <w:p w:rsidR="00000000" w:rsidDel="00000000" w:rsidP="00000000" w:rsidRDefault="00000000" w:rsidRPr="00000000" w14:paraId="000001D0">
            <w:pPr>
              <w:widowControl w:val="0"/>
              <w:spacing w:line="240" w:lineRule="auto"/>
              <w:rPr>
                <w:rFonts w:ascii="Courier New" w:cs="Courier New" w:eastAsia="Courier New" w:hAnsi="Courier New"/>
              </w:rPr>
            </w:pPr>
            <w:r w:rsidDel="00000000" w:rsidR="00000000" w:rsidRPr="00000000">
              <w:rPr>
                <w:rtl w:val="0"/>
              </w:rPr>
              <w:t xml:space="preserve">Range = </w:t>
            </w:r>
            <w:r w:rsidDel="00000000" w:rsidR="00000000" w:rsidRPr="00000000">
              <w:rPr>
                <w:rFonts w:ascii="Courier New" w:cs="Courier New" w:eastAsia="Courier New" w:hAnsi="Courier New"/>
                <w:rtl w:val="0"/>
              </w:rPr>
              <w:t xml:space="preserve">(0, 0.14)</w:t>
            </w:r>
          </w:p>
          <w:p w:rsidR="00000000" w:rsidDel="00000000" w:rsidP="00000000" w:rsidRDefault="00000000" w:rsidRPr="00000000" w14:paraId="000001D1">
            <w:pPr>
              <w:widowControl w:val="0"/>
              <w:spacing w:line="240" w:lineRule="auto"/>
              <w:rPr>
                <w:rFonts w:ascii="Courier New" w:cs="Courier New" w:eastAsia="Courier New" w:hAnsi="Courier New"/>
              </w:rPr>
            </w:pPr>
            <w:r w:rsidDel="00000000" w:rsidR="00000000" w:rsidRPr="00000000">
              <w:rPr>
                <w:rtl w:val="0"/>
              </w:rPr>
              <w:t xml:space="preserve">Envy Freeness metrics – User satisfaction (Full GD) = </w:t>
            </w:r>
            <w:r w:rsidDel="00000000" w:rsidR="00000000" w:rsidRPr="00000000">
              <w:rPr>
                <w:rFonts w:ascii="Courier New" w:cs="Courier New" w:eastAsia="Courier New" w:hAnsi="Courier New"/>
                <w:rtl w:val="0"/>
              </w:rPr>
              <w:t xml:space="preserve">50.00</w:t>
            </w:r>
          </w:p>
          <w:p w:rsidR="00000000" w:rsidDel="00000000" w:rsidP="00000000" w:rsidRDefault="00000000" w:rsidRPr="00000000" w14:paraId="000001D2">
            <w:pPr>
              <w:widowControl w:val="0"/>
              <w:spacing w:line="240" w:lineRule="auto"/>
              <w:rPr>
                <w:rFonts w:ascii="Courier New" w:cs="Courier New" w:eastAsia="Courier New" w:hAnsi="Courier New"/>
              </w:rPr>
            </w:pPr>
            <w:r w:rsidDel="00000000" w:rsidR="00000000" w:rsidRPr="00000000">
              <w:rPr>
                <w:rtl w:val="0"/>
              </w:rPr>
              <w:t xml:space="preserve">Range = </w:t>
            </w:r>
            <w:r w:rsidDel="00000000" w:rsidR="00000000" w:rsidRPr="00000000">
              <w:rPr>
                <w:rFonts w:ascii="Courier New" w:cs="Courier New" w:eastAsia="Courier New" w:hAnsi="Courier New"/>
                <w:rtl w:val="0"/>
              </w:rPr>
              <w:t xml:space="preserve">(0, 0.0014)</w:t>
            </w:r>
          </w:p>
          <w:p w:rsidR="00000000" w:rsidDel="00000000" w:rsidP="00000000" w:rsidRDefault="00000000" w:rsidRPr="00000000" w14:paraId="000001D3">
            <w:pPr>
              <w:widowControl w:val="0"/>
              <w:spacing w:line="240" w:lineRule="auto"/>
              <w:rPr/>
            </w:pPr>
            <w:r w:rsidDel="00000000" w:rsidR="00000000" w:rsidRPr="00000000">
              <w:rPr>
                <w:rtl w:val="0"/>
              </w:rPr>
            </w:r>
          </w:p>
          <w:p w:rsidR="00000000" w:rsidDel="00000000" w:rsidP="00000000" w:rsidRDefault="00000000" w:rsidRPr="00000000" w14:paraId="000001D4">
            <w:pPr>
              <w:widowControl w:val="0"/>
              <w:spacing w:line="240" w:lineRule="auto"/>
              <w:rPr>
                <w:rFonts w:ascii="Courier New" w:cs="Courier New" w:eastAsia="Courier New" w:hAnsi="Courier New"/>
              </w:rPr>
            </w:pPr>
            <w:r w:rsidDel="00000000" w:rsidR="00000000" w:rsidRPr="00000000">
              <w:rPr>
                <w:rtl w:val="0"/>
              </w:rPr>
              <w:t xml:space="preserve">Proportionality Gap metrics – User satisfaction (SGD) = </w:t>
            </w:r>
            <w:r w:rsidDel="00000000" w:rsidR="00000000" w:rsidRPr="00000000">
              <w:rPr>
                <w:rFonts w:ascii="Courier New" w:cs="Courier New" w:eastAsia="Courier New" w:hAnsi="Courier New"/>
                <w:rtl w:val="0"/>
              </w:rPr>
              <w:t xml:space="preserve">72.00</w:t>
            </w:r>
          </w:p>
          <w:p w:rsidR="00000000" w:rsidDel="00000000" w:rsidP="00000000" w:rsidRDefault="00000000" w:rsidRPr="00000000" w14:paraId="000001D5">
            <w:pPr>
              <w:widowControl w:val="0"/>
              <w:spacing w:line="240" w:lineRule="auto"/>
              <w:rPr>
                <w:rFonts w:ascii="Courier New" w:cs="Courier New" w:eastAsia="Courier New" w:hAnsi="Courier New"/>
              </w:rPr>
            </w:pPr>
            <w:r w:rsidDel="00000000" w:rsidR="00000000" w:rsidRPr="00000000">
              <w:rPr>
                <w:rtl w:val="0"/>
              </w:rPr>
              <w:t xml:space="preserve">Range = </w:t>
            </w:r>
            <w:r w:rsidDel="00000000" w:rsidR="00000000" w:rsidRPr="00000000">
              <w:rPr>
                <w:rFonts w:ascii="Courier New" w:cs="Courier New" w:eastAsia="Courier New" w:hAnsi="Courier New"/>
                <w:rtl w:val="0"/>
              </w:rPr>
              <w:t xml:space="preserve">(-0.02, 0.12)</w:t>
            </w:r>
          </w:p>
          <w:p w:rsidR="00000000" w:rsidDel="00000000" w:rsidP="00000000" w:rsidRDefault="00000000" w:rsidRPr="00000000" w14:paraId="000001D6">
            <w:pPr>
              <w:widowControl w:val="0"/>
              <w:spacing w:line="240" w:lineRule="auto"/>
              <w:rPr>
                <w:rFonts w:ascii="Courier New" w:cs="Courier New" w:eastAsia="Courier New" w:hAnsi="Courier New"/>
              </w:rPr>
            </w:pPr>
            <w:r w:rsidDel="00000000" w:rsidR="00000000" w:rsidRPr="00000000">
              <w:rPr>
                <w:rtl w:val="0"/>
              </w:rPr>
              <w:t xml:space="preserve">Proportionality Gap metrics – User satisfaction (Full GD) = </w:t>
            </w:r>
            <w:r w:rsidDel="00000000" w:rsidR="00000000" w:rsidRPr="00000000">
              <w:rPr>
                <w:rFonts w:ascii="Courier New" w:cs="Courier New" w:eastAsia="Courier New" w:hAnsi="Courier New"/>
                <w:rtl w:val="0"/>
              </w:rPr>
              <w:t xml:space="preserve">100.00</w:t>
            </w:r>
          </w:p>
          <w:p w:rsidR="00000000" w:rsidDel="00000000" w:rsidP="00000000" w:rsidRDefault="00000000" w:rsidRPr="00000000" w14:paraId="000001D7">
            <w:pPr>
              <w:widowControl w:val="0"/>
              <w:spacing w:line="240" w:lineRule="auto"/>
              <w:rPr>
                <w:rFonts w:ascii="Courier New" w:cs="Courier New" w:eastAsia="Courier New" w:hAnsi="Courier New"/>
              </w:rPr>
            </w:pPr>
            <w:r w:rsidDel="00000000" w:rsidR="00000000" w:rsidRPr="00000000">
              <w:rPr>
                <w:rtl w:val="0"/>
              </w:rPr>
              <w:t xml:space="preserve">Range = </w:t>
            </w:r>
            <w:r w:rsidDel="00000000" w:rsidR="00000000" w:rsidRPr="00000000">
              <w:rPr>
                <w:rFonts w:ascii="Courier New" w:cs="Courier New" w:eastAsia="Courier New" w:hAnsi="Courier New"/>
                <w:rtl w:val="0"/>
              </w:rPr>
              <w:t xml:space="preserve">(-0.002,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Envy Freeness Analysis:</w:t>
            </w:r>
          </w:p>
          <w:p w:rsidR="00000000" w:rsidDel="00000000" w:rsidP="00000000" w:rsidRDefault="00000000" w:rsidRPr="00000000" w14:paraId="000001D9">
            <w:pPr>
              <w:widowControl w:val="0"/>
              <w:numPr>
                <w:ilvl w:val="0"/>
                <w:numId w:val="11"/>
              </w:numPr>
              <w:spacing w:line="240" w:lineRule="auto"/>
              <w:ind w:left="720" w:hanging="360"/>
              <w:rPr>
                <w:u w:val="none"/>
              </w:rPr>
            </w:pPr>
            <w:r w:rsidDel="00000000" w:rsidR="00000000" w:rsidRPr="00000000">
              <w:rPr>
                <w:rtl w:val="0"/>
              </w:rPr>
              <w:t xml:space="preserve">SGD: poor envy satisfaction (4.00) with range distribution up to 0.14 relative envy</w:t>
            </w:r>
          </w:p>
          <w:p w:rsidR="00000000" w:rsidDel="00000000" w:rsidP="00000000" w:rsidRDefault="00000000" w:rsidRPr="00000000" w14:paraId="000001DA">
            <w:pPr>
              <w:widowControl w:val="0"/>
              <w:spacing w:line="240" w:lineRule="auto"/>
              <w:rPr/>
            </w:pPr>
            <w:r w:rsidDel="00000000" w:rsidR="00000000" w:rsidRPr="00000000">
              <w:rPr>
                <w:rtl w:val="0"/>
              </w:rPr>
            </w:r>
          </w:p>
          <w:p w:rsidR="00000000" w:rsidDel="00000000" w:rsidP="00000000" w:rsidRDefault="00000000" w:rsidRPr="00000000" w14:paraId="000001DB">
            <w:pPr>
              <w:widowControl w:val="0"/>
              <w:numPr>
                <w:ilvl w:val="0"/>
                <w:numId w:val="8"/>
              </w:numPr>
              <w:spacing w:line="240" w:lineRule="auto"/>
              <w:ind w:left="720" w:hanging="360"/>
              <w:rPr>
                <w:u w:val="none"/>
              </w:rPr>
            </w:pPr>
            <w:r w:rsidDel="00000000" w:rsidR="00000000" w:rsidRPr="00000000">
              <w:rPr>
                <w:rtl w:val="0"/>
              </w:rPr>
              <w:t xml:space="preserve">Full GD: Outstanding envy satisfaction (50.00) with tightly concentrated distribution near zero (max 0.0014 relative)</w:t>
            </w:r>
          </w:p>
          <w:p w:rsidR="00000000" w:rsidDel="00000000" w:rsidP="00000000" w:rsidRDefault="00000000" w:rsidRPr="00000000" w14:paraId="000001DC">
            <w:pPr>
              <w:widowControl w:val="0"/>
              <w:spacing w:line="240" w:lineRule="auto"/>
              <w:rPr/>
            </w:pPr>
            <w:r w:rsidDel="00000000" w:rsidR="00000000" w:rsidRPr="00000000">
              <w:rPr>
                <w:rFonts w:ascii="Arial Unicode MS" w:cs="Arial Unicode MS" w:eastAsia="Arial Unicode MS" w:hAnsi="Arial Unicode MS"/>
                <w:rtl w:val="0"/>
              </w:rPr>
              <w:t xml:space="preserve">→ Full GD demonstrates dramatically superior performance in envy minimization compared to SGD.</w:t>
            </w:r>
          </w:p>
          <w:p w:rsidR="00000000" w:rsidDel="00000000" w:rsidP="00000000" w:rsidRDefault="00000000" w:rsidRPr="00000000" w14:paraId="000001DD">
            <w:pPr>
              <w:widowControl w:val="0"/>
              <w:spacing w:line="240" w:lineRule="auto"/>
              <w:rPr/>
            </w:pPr>
            <w:r w:rsidDel="00000000" w:rsidR="00000000" w:rsidRPr="00000000">
              <w:rPr>
                <w:rtl w:val="0"/>
              </w:rPr>
            </w:r>
          </w:p>
          <w:p w:rsidR="00000000" w:rsidDel="00000000" w:rsidP="00000000" w:rsidRDefault="00000000" w:rsidRPr="00000000" w14:paraId="000001DE">
            <w:pPr>
              <w:widowControl w:val="0"/>
              <w:spacing w:line="240" w:lineRule="auto"/>
              <w:rPr/>
            </w:pPr>
            <w:r w:rsidDel="00000000" w:rsidR="00000000" w:rsidRPr="00000000">
              <w:rPr>
                <w:rtl w:val="0"/>
              </w:rPr>
              <w:t xml:space="preserve">Proportionality Gap Analysis:</w:t>
            </w:r>
          </w:p>
          <w:p w:rsidR="00000000" w:rsidDel="00000000" w:rsidP="00000000" w:rsidRDefault="00000000" w:rsidRPr="00000000" w14:paraId="000001DF">
            <w:pPr>
              <w:widowControl w:val="0"/>
              <w:numPr>
                <w:ilvl w:val="0"/>
                <w:numId w:val="6"/>
              </w:numPr>
              <w:spacing w:line="240" w:lineRule="auto"/>
              <w:ind w:left="720" w:hanging="360"/>
              <w:rPr>
                <w:u w:val="none"/>
              </w:rPr>
            </w:pPr>
            <w:r w:rsidDel="00000000" w:rsidR="00000000" w:rsidRPr="00000000">
              <w:rPr>
                <w:rtl w:val="0"/>
              </w:rPr>
              <w:t xml:space="preserve">SGD exerts maximally relative 12% under allocation for users.</w:t>
            </w:r>
          </w:p>
          <w:p w:rsidR="00000000" w:rsidDel="00000000" w:rsidP="00000000" w:rsidRDefault="00000000" w:rsidRPr="00000000" w14:paraId="000001E0">
            <w:pPr>
              <w:widowControl w:val="0"/>
              <w:spacing w:line="240" w:lineRule="auto"/>
              <w:ind w:left="0" w:firstLine="0"/>
              <w:rPr/>
            </w:pPr>
            <w:r w:rsidDel="00000000" w:rsidR="00000000" w:rsidRPr="00000000">
              <w:rPr>
                <w:rtl w:val="0"/>
              </w:rPr>
            </w:r>
          </w:p>
          <w:p w:rsidR="00000000" w:rsidDel="00000000" w:rsidP="00000000" w:rsidRDefault="00000000" w:rsidRPr="00000000" w14:paraId="000001E1">
            <w:pPr>
              <w:widowControl w:val="0"/>
              <w:numPr>
                <w:ilvl w:val="0"/>
                <w:numId w:val="6"/>
              </w:numPr>
              <w:spacing w:line="240" w:lineRule="auto"/>
              <w:ind w:left="720" w:hanging="360"/>
              <w:rPr>
                <w:u w:val="none"/>
              </w:rPr>
            </w:pPr>
            <w:r w:rsidDel="00000000" w:rsidR="00000000" w:rsidRPr="00000000">
              <w:rPr>
                <w:rtl w:val="0"/>
              </w:rPr>
              <w:t xml:space="preserve">Full GD maintains near-perfect proportionality with all gaps concentrated near zero</w:t>
            </w:r>
          </w:p>
          <w:p w:rsidR="00000000" w:rsidDel="00000000" w:rsidP="00000000" w:rsidRDefault="00000000" w:rsidRPr="00000000" w14:paraId="000001E2">
            <w:pPr>
              <w:widowControl w:val="0"/>
              <w:spacing w:line="240" w:lineRule="auto"/>
              <w:ind w:left="0" w:firstLine="0"/>
              <w:rPr/>
            </w:pPr>
            <w:r w:rsidDel="00000000" w:rsidR="00000000" w:rsidRPr="00000000">
              <w:rPr>
                <w:rFonts w:ascii="Arial Unicode MS" w:cs="Arial Unicode MS" w:eastAsia="Arial Unicode MS" w:hAnsi="Arial Unicode MS"/>
                <w:rtl w:val="0"/>
              </w:rPr>
              <w:t xml:space="preserve">→ Full GD also achieves perfect proportionality satisfaction (100.00) compared to SGD's moderate performance (72.00) </w:t>
            </w:r>
          </w:p>
          <w:p w:rsidR="00000000" w:rsidDel="00000000" w:rsidP="00000000" w:rsidRDefault="00000000" w:rsidRPr="00000000" w14:paraId="000001E3">
            <w:pPr>
              <w:widowControl w:val="0"/>
              <w:spacing w:line="240" w:lineRule="auto"/>
              <w:ind w:left="0" w:firstLine="0"/>
              <w:rPr/>
            </w:pPr>
            <w:r w:rsidDel="00000000" w:rsidR="00000000" w:rsidRPr="00000000">
              <w:rPr>
                <w:rtl w:val="0"/>
              </w:rPr>
            </w:r>
          </w:p>
          <w:p w:rsidR="00000000" w:rsidDel="00000000" w:rsidP="00000000" w:rsidRDefault="00000000" w:rsidRPr="00000000" w14:paraId="000001E4">
            <w:pPr>
              <w:widowControl w:val="0"/>
              <w:spacing w:line="240" w:lineRule="auto"/>
              <w:ind w:left="0" w:firstLine="0"/>
              <w:rPr>
                <w:sz w:val="20"/>
                <w:szCs w:val="20"/>
              </w:rPr>
            </w:pPr>
            <w:r w:rsidDel="00000000" w:rsidR="00000000" w:rsidRPr="00000000">
              <w:rPr>
                <w:highlight w:val="white"/>
                <w:rtl w:val="0"/>
              </w:rPr>
              <w:t xml:space="preserve">Full GD is strongly preferred as it ensures nearly perfect fairness across both envy prevention and proportional allocation, which is crucial for customer satisfaction and retention in competitive service markets.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r>
          </w:p>
        </w:tc>
      </w:tr>
    </w:tbl>
    <w:p w:rsidR="00000000" w:rsidDel="00000000" w:rsidP="00000000" w:rsidRDefault="00000000" w:rsidRPr="00000000" w14:paraId="000002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cQXGSy7_S-pnHuG7Z-pINz0P3Tk-feR4/view?usp=sharing" TargetMode="External"/><Relationship Id="rId22" Type="http://schemas.openxmlformats.org/officeDocument/2006/relationships/hyperlink" Target="https://colab.research.google.com/drive/1HWeJT7CqM9RSTF0Yebi-wrnIbl5Y3hK5?usp=sharing" TargetMode="External"/><Relationship Id="rId21" Type="http://schemas.openxmlformats.org/officeDocument/2006/relationships/hyperlink" Target="https://drive.google.com/drive/folders/1Hdcp8BOKx-G_rd1pN07Dr9DcS7L_3P1L?usp=sharing" TargetMode="External"/><Relationship Id="rId24" Type="http://schemas.openxmlformats.org/officeDocument/2006/relationships/hyperlink" Target="https://drive.google.com/drive/folders/1Hdcp8BOKx-G_rd1pN07Dr9DcS7L_3P1L?usp=sharing" TargetMode="External"/><Relationship Id="rId23" Type="http://schemas.openxmlformats.org/officeDocument/2006/relationships/hyperlink" Target="https://drive.google.com/file/d/1jYo9jXREDvQu58xMzjEsA2thf8IANk9d/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W03N2puISLlL_7R4VANFKVvIQo0aDDU4?usp=sharing" TargetMode="External"/><Relationship Id="rId26" Type="http://schemas.openxmlformats.org/officeDocument/2006/relationships/hyperlink" Target="https://drive.google.com/file/d/1odA5_h0ITfgn4IPtQ6l1yTDGv5Aws2LT/view?usp=sharing" TargetMode="External"/><Relationship Id="rId25" Type="http://schemas.openxmlformats.org/officeDocument/2006/relationships/hyperlink" Target="https://colab.research.google.com/drive/1-cLZiVrZNmiwgUMaHSXsRwYcvX1by32u?usp=sharing" TargetMode="External"/><Relationship Id="rId28" Type="http://schemas.openxmlformats.org/officeDocument/2006/relationships/hyperlink" Target="https://drive.google.com/file/d/1zbQyDdmQymhuDXkxB8nyrTlXJGe_14uP/view?usp=sharing" TargetMode="External"/><Relationship Id="rId27" Type="http://schemas.openxmlformats.org/officeDocument/2006/relationships/hyperlink" Target="https://colab.research.google.com/drive/1GNhSrCr6w73RYJ7LFmrulF3byV2_8cTd?usp=sharing" TargetMode="External"/><Relationship Id="rId5" Type="http://schemas.openxmlformats.org/officeDocument/2006/relationships/styles" Target="styles.xml"/><Relationship Id="rId6" Type="http://schemas.openxmlformats.org/officeDocument/2006/relationships/hyperlink" Target="https://colab.research.google.com/drive/1C-A0RH-dac3P0cfZ2P_1iQOQ8i61aBxX?usp=sharing" TargetMode="External"/><Relationship Id="rId29" Type="http://schemas.openxmlformats.org/officeDocument/2006/relationships/hyperlink" Target="https://drive.google.com/drive/folders/1dlW_yqx-4k6xSR0CXVQ-f4JPBRMJTsoh?usp=sharing" TargetMode="External"/><Relationship Id="rId7" Type="http://schemas.openxmlformats.org/officeDocument/2006/relationships/hyperlink" Target="https://drive.google.com/file/d/1i1zaXDTOVNPfq_jENdLuZdD9llvuZ21l/view?usp=sharing" TargetMode="External"/><Relationship Id="rId8" Type="http://schemas.openxmlformats.org/officeDocument/2006/relationships/hyperlink" Target="https://drive.google.com/drive/u/3/folders/104eVmLEJeAvcGszuu6CwvlOD7ftypQYN" TargetMode="External"/><Relationship Id="rId11" Type="http://schemas.openxmlformats.org/officeDocument/2006/relationships/hyperlink" Target="https://drive.google.com/drive/u/3/folders/104eVmLEJeAvcGszuu6CwvlOD7ftypQYN" TargetMode="External"/><Relationship Id="rId10" Type="http://schemas.openxmlformats.org/officeDocument/2006/relationships/hyperlink" Target="https://drive.google.com/file/d/1wnpR17QH1KJEGi8jzCWl1DjIx5S2sAYv/view?usp=sharing" TargetMode="External"/><Relationship Id="rId13" Type="http://schemas.openxmlformats.org/officeDocument/2006/relationships/hyperlink" Target="https://drive.google.com/file/d/1IB9H3fS7WM2qd7UQuQaY1bedJKE0HC8v/view?usp=sharing" TargetMode="External"/><Relationship Id="rId12" Type="http://schemas.openxmlformats.org/officeDocument/2006/relationships/hyperlink" Target="https://colab.research.google.com/drive/1oDHoHUsAsozguAzOrWXPGDqnxMKQAMYw?usp=sharing" TargetMode="External"/><Relationship Id="rId15" Type="http://schemas.openxmlformats.org/officeDocument/2006/relationships/hyperlink" Target="https://drive.google.com/file/d/1gRmKbrkd9BWMV5bVPCmJyJrNgFocwHfJ/view?usp=sharing" TargetMode="External"/><Relationship Id="rId14" Type="http://schemas.openxmlformats.org/officeDocument/2006/relationships/hyperlink" Target="https://colab.research.google.com/drive/13WycF19fJiFXphhIG1yuDA_cqzVa7mC7?usp=sharing" TargetMode="External"/><Relationship Id="rId17" Type="http://schemas.openxmlformats.org/officeDocument/2006/relationships/hyperlink" Target="https://drive.google.com/file/d/1ol1_0mF2AyvjJIWH5fV_7sge5wZLd464/view?usp=sharing" TargetMode="External"/><Relationship Id="rId16" Type="http://schemas.openxmlformats.org/officeDocument/2006/relationships/hyperlink" Target="https://colab.research.google.com/drive/1u57flznoe_DbKuhGI8Nkp666QV2HNrLE?usp=sharing" TargetMode="External"/><Relationship Id="rId19" Type="http://schemas.openxmlformats.org/officeDocument/2006/relationships/hyperlink" Target="https://colab.research.google.com/drive/1HWeJT7CqM9RSTF0Yebi-wrnIbl5Y3hK5?usp=sharing" TargetMode="External"/><Relationship Id="rId18" Type="http://schemas.openxmlformats.org/officeDocument/2006/relationships/hyperlink" Target="https://drive.google.com/drive/folders/1Hdcp8BOKx-G_rd1pN07Dr9DcS7L_3P1L?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