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CEF52A" w14:textId="6F270404" w:rsidR="00A12CB1" w:rsidRPr="00A110BE" w:rsidRDefault="00A110BE" w:rsidP="00A110BE">
      <w:pPr>
        <w:jc w:val="center"/>
        <w:rPr>
          <w:b/>
          <w:bCs/>
          <w:sz w:val="32"/>
          <w:szCs w:val="32"/>
        </w:rPr>
      </w:pPr>
      <w:r w:rsidRPr="00A110BE">
        <w:rPr>
          <w:rFonts w:hint="eastAsia"/>
          <w:b/>
          <w:bCs/>
          <w:sz w:val="32"/>
          <w:szCs w:val="32"/>
        </w:rPr>
        <w:t>ICG HW2 report</w:t>
      </w:r>
    </w:p>
    <w:p w14:paraId="455109D6" w14:textId="1BFDB655" w:rsidR="00486BC1" w:rsidRDefault="00486BC1" w:rsidP="00A110BE">
      <w:pPr>
        <w:rPr>
          <w:b/>
          <w:bCs/>
          <w:sz w:val="28"/>
          <w:szCs w:val="28"/>
        </w:rPr>
      </w:pPr>
      <w:r>
        <w:rPr>
          <w:b/>
          <w:bCs/>
          <w:sz w:val="28"/>
          <w:szCs w:val="28"/>
        </w:rPr>
        <w:t>C</w:t>
      </w:r>
      <w:r>
        <w:rPr>
          <w:rFonts w:hint="eastAsia"/>
          <w:b/>
          <w:bCs/>
          <w:sz w:val="28"/>
          <w:szCs w:val="28"/>
        </w:rPr>
        <w:t>reate shader</w:t>
      </w:r>
    </w:p>
    <w:p w14:paraId="4D02F0CF" w14:textId="597D9DAB" w:rsidR="00486BC1" w:rsidRDefault="00486BC1" w:rsidP="00A110BE">
      <w:pPr>
        <w:rPr>
          <w:b/>
          <w:bCs/>
          <w:sz w:val="28"/>
          <w:szCs w:val="28"/>
        </w:rPr>
      </w:pPr>
      <w:r w:rsidRPr="00486BC1">
        <w:rPr>
          <w:b/>
          <w:bCs/>
          <w:sz w:val="28"/>
          <w:szCs w:val="28"/>
        </w:rPr>
        <w:drawing>
          <wp:inline distT="0" distB="0" distL="0" distR="0" wp14:anchorId="43169624" wp14:editId="3F9A6DFC">
            <wp:extent cx="5274310" cy="4733290"/>
            <wp:effectExtent l="0" t="0" r="0" b="0"/>
            <wp:docPr id="2143820865" name="圖片 1" descr="一張含有 文字, 電子產品, 螢幕擷取畫面, 陳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820865" name="圖片 1" descr="一張含有 文字, 電子產品, 螢幕擷取畫面, 陳列 的圖片&#10;&#10;自動產生的描述"/>
                    <pic:cNvPicPr/>
                  </pic:nvPicPr>
                  <pic:blipFill>
                    <a:blip r:embed="rId7"/>
                    <a:stretch>
                      <a:fillRect/>
                    </a:stretch>
                  </pic:blipFill>
                  <pic:spPr>
                    <a:xfrm>
                      <a:off x="0" y="0"/>
                      <a:ext cx="5274310" cy="4733290"/>
                    </a:xfrm>
                    <a:prstGeom prst="rect">
                      <a:avLst/>
                    </a:prstGeom>
                  </pic:spPr>
                </pic:pic>
              </a:graphicData>
            </a:graphic>
          </wp:inline>
        </w:drawing>
      </w:r>
    </w:p>
    <w:p w14:paraId="75097FC0" w14:textId="3FC5B9EB" w:rsidR="00486BC1" w:rsidRPr="00486BC1" w:rsidRDefault="009F1F5C" w:rsidP="00A110BE">
      <w:pPr>
        <w:rPr>
          <w:rFonts w:hint="eastAsia"/>
        </w:rPr>
      </w:pPr>
      <w:r>
        <w:t>T</w:t>
      </w:r>
      <w:r>
        <w:rPr>
          <w:rFonts w:hint="eastAsia"/>
        </w:rPr>
        <w:t xml:space="preserve">he task in this part </w:t>
      </w:r>
      <w:proofErr w:type="gramStart"/>
      <w:r>
        <w:rPr>
          <w:rFonts w:hint="eastAsia"/>
        </w:rPr>
        <w:t>to</w:t>
      </w:r>
      <w:proofErr w:type="gramEnd"/>
      <w:r>
        <w:rPr>
          <w:rFonts w:hint="eastAsia"/>
        </w:rPr>
        <w:t xml:space="preserve"> create fragment shader and vertex shader. </w:t>
      </w:r>
      <w:r>
        <w:t>I</w:t>
      </w:r>
      <w:r>
        <w:rPr>
          <w:rFonts w:hint="eastAsia"/>
        </w:rPr>
        <w:t xml:space="preserve">f </w:t>
      </w:r>
      <w:proofErr w:type="gramStart"/>
      <w:r>
        <w:rPr>
          <w:rFonts w:hint="eastAsia"/>
        </w:rPr>
        <w:t>type</w:t>
      </w:r>
      <w:proofErr w:type="gramEnd"/>
      <w:r>
        <w:rPr>
          <w:rFonts w:hint="eastAsia"/>
        </w:rPr>
        <w:t xml:space="preserve"> is vert, then use </w:t>
      </w:r>
      <w:proofErr w:type="spellStart"/>
      <w:r>
        <w:rPr>
          <w:rFonts w:hint="eastAsia"/>
        </w:rPr>
        <w:t>glCreateShader</w:t>
      </w:r>
      <w:proofErr w:type="spellEnd"/>
      <w:r>
        <w:rPr>
          <w:rFonts w:hint="eastAsia"/>
        </w:rPr>
        <w:t xml:space="preserve"> to create vertex shader, and if type is </w:t>
      </w:r>
      <w:proofErr w:type="gramStart"/>
      <w:r>
        <w:rPr>
          <w:rFonts w:hint="eastAsia"/>
        </w:rPr>
        <w:t>frag</w:t>
      </w:r>
      <w:proofErr w:type="gramEnd"/>
      <w:r>
        <w:rPr>
          <w:rFonts w:hint="eastAsia"/>
        </w:rPr>
        <w:t xml:space="preserve">, then use </w:t>
      </w:r>
      <w:proofErr w:type="spellStart"/>
      <w:r>
        <w:rPr>
          <w:rFonts w:hint="eastAsia"/>
        </w:rPr>
        <w:t>glCreateShader</w:t>
      </w:r>
      <w:proofErr w:type="spellEnd"/>
      <w:r>
        <w:rPr>
          <w:rFonts w:hint="eastAsia"/>
        </w:rPr>
        <w:t xml:space="preserve"> to create fragment shader. </w:t>
      </w:r>
      <w:r>
        <w:t>A</w:t>
      </w:r>
      <w:r>
        <w:rPr>
          <w:rFonts w:hint="eastAsia"/>
        </w:rPr>
        <w:t xml:space="preserve">fter this, load the shader source from </w:t>
      </w:r>
      <w:proofErr w:type="spellStart"/>
      <w:r>
        <w:rPr>
          <w:rFonts w:hint="eastAsia"/>
        </w:rPr>
        <w:t>vertexShader.vert</w:t>
      </w:r>
      <w:proofErr w:type="spellEnd"/>
      <w:r>
        <w:rPr>
          <w:rFonts w:hint="eastAsia"/>
        </w:rPr>
        <w:t xml:space="preserve"> or </w:t>
      </w:r>
      <w:proofErr w:type="spellStart"/>
      <w:r>
        <w:rPr>
          <w:rFonts w:hint="eastAsia"/>
        </w:rPr>
        <w:t>fragmentShader.frag</w:t>
      </w:r>
      <w:proofErr w:type="spellEnd"/>
      <w:r>
        <w:rPr>
          <w:rFonts w:hint="eastAsia"/>
        </w:rPr>
        <w:t xml:space="preserve">, bind the source with the created shader, and compile it. </w:t>
      </w:r>
      <w:r>
        <w:t>I</w:t>
      </w:r>
      <w:r>
        <w:rPr>
          <w:rFonts w:hint="eastAsia"/>
        </w:rPr>
        <w:t>n the end, return the compiled shader.</w:t>
      </w:r>
    </w:p>
    <w:p w14:paraId="31CA4CF2" w14:textId="77777777" w:rsidR="009F1F5C" w:rsidRDefault="009F1F5C" w:rsidP="00A110BE">
      <w:pPr>
        <w:rPr>
          <w:b/>
          <w:bCs/>
          <w:sz w:val="28"/>
          <w:szCs w:val="28"/>
        </w:rPr>
      </w:pPr>
    </w:p>
    <w:p w14:paraId="68C5DAE0" w14:textId="77777777" w:rsidR="009F1F5C" w:rsidRDefault="009F1F5C" w:rsidP="00A110BE">
      <w:pPr>
        <w:rPr>
          <w:b/>
          <w:bCs/>
          <w:sz w:val="28"/>
          <w:szCs w:val="28"/>
        </w:rPr>
      </w:pPr>
    </w:p>
    <w:p w14:paraId="5BC78583" w14:textId="77777777" w:rsidR="009F1F5C" w:rsidRDefault="009F1F5C" w:rsidP="00A110BE">
      <w:pPr>
        <w:rPr>
          <w:b/>
          <w:bCs/>
          <w:sz w:val="28"/>
          <w:szCs w:val="28"/>
        </w:rPr>
      </w:pPr>
    </w:p>
    <w:p w14:paraId="6088A3AF" w14:textId="77777777" w:rsidR="009F1F5C" w:rsidRDefault="009F1F5C" w:rsidP="00A110BE">
      <w:pPr>
        <w:rPr>
          <w:b/>
          <w:bCs/>
          <w:sz w:val="28"/>
          <w:szCs w:val="28"/>
        </w:rPr>
      </w:pPr>
    </w:p>
    <w:p w14:paraId="03D8F770" w14:textId="1059CFE1" w:rsidR="00A110BE" w:rsidRDefault="00A110BE" w:rsidP="00A110BE">
      <w:pPr>
        <w:rPr>
          <w:b/>
          <w:bCs/>
          <w:sz w:val="28"/>
          <w:szCs w:val="28"/>
        </w:rPr>
      </w:pPr>
      <w:r>
        <w:rPr>
          <w:b/>
          <w:bCs/>
          <w:sz w:val="28"/>
          <w:szCs w:val="28"/>
        </w:rPr>
        <w:lastRenderedPageBreak/>
        <w:t>C</w:t>
      </w:r>
      <w:r>
        <w:rPr>
          <w:rFonts w:hint="eastAsia"/>
          <w:b/>
          <w:bCs/>
          <w:sz w:val="28"/>
          <w:szCs w:val="28"/>
        </w:rPr>
        <w:t>reate program</w:t>
      </w:r>
    </w:p>
    <w:p w14:paraId="2B2ADF1F" w14:textId="6A421C16" w:rsidR="00486BC1" w:rsidRDefault="00486BC1" w:rsidP="00A110BE">
      <w:pPr>
        <w:rPr>
          <w:b/>
          <w:bCs/>
          <w:sz w:val="28"/>
          <w:szCs w:val="28"/>
        </w:rPr>
      </w:pPr>
      <w:r w:rsidRPr="00486BC1">
        <w:rPr>
          <w:b/>
          <w:bCs/>
          <w:sz w:val="28"/>
          <w:szCs w:val="28"/>
        </w:rPr>
        <w:drawing>
          <wp:inline distT="0" distB="0" distL="0" distR="0" wp14:anchorId="053C6E02" wp14:editId="44A50FB9">
            <wp:extent cx="5274310" cy="4548736"/>
            <wp:effectExtent l="0" t="0" r="0" b="0"/>
            <wp:docPr id="424390408" name="圖片 1" descr="一張含有 文字, 螢幕擷取畫面, 軟體, 作業系統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390408" name="圖片 1" descr="一張含有 文字, 螢幕擷取畫面, 軟體, 作業系統 的圖片&#10;&#10;自動產生的描述"/>
                    <pic:cNvPicPr/>
                  </pic:nvPicPr>
                  <pic:blipFill rotWithShape="1">
                    <a:blip r:embed="rId8"/>
                    <a:srcRect t="3809"/>
                    <a:stretch/>
                  </pic:blipFill>
                  <pic:spPr bwMode="auto">
                    <a:xfrm>
                      <a:off x="0" y="0"/>
                      <a:ext cx="5274310" cy="4548736"/>
                    </a:xfrm>
                    <a:prstGeom prst="rect">
                      <a:avLst/>
                    </a:prstGeom>
                    <a:ln>
                      <a:noFill/>
                    </a:ln>
                    <a:extLst>
                      <a:ext uri="{53640926-AAD7-44D8-BBD7-CCE9431645EC}">
                        <a14:shadowObscured xmlns:a14="http://schemas.microsoft.com/office/drawing/2010/main"/>
                      </a:ext>
                    </a:extLst>
                  </pic:spPr>
                </pic:pic>
              </a:graphicData>
            </a:graphic>
          </wp:inline>
        </w:drawing>
      </w:r>
    </w:p>
    <w:p w14:paraId="55C8C447" w14:textId="1C4657C4" w:rsidR="009F1F5C" w:rsidRPr="009F1F5C" w:rsidRDefault="009F1F5C" w:rsidP="00A110BE">
      <w:pPr>
        <w:rPr>
          <w:rFonts w:hint="eastAsia"/>
          <w:b/>
          <w:bCs/>
          <w:sz w:val="28"/>
          <w:szCs w:val="28"/>
        </w:rPr>
      </w:pPr>
      <w:r>
        <w:t>The Shader</w:t>
      </w:r>
      <w:r>
        <w:rPr>
          <w:rFonts w:hint="eastAsia"/>
        </w:rPr>
        <w:t xml:space="preserve"> program is to link shader objects to </w:t>
      </w:r>
      <w:proofErr w:type="gramStart"/>
      <w:r>
        <w:rPr>
          <w:rFonts w:hint="eastAsia"/>
        </w:rPr>
        <w:t>a</w:t>
      </w:r>
      <w:proofErr w:type="gramEnd"/>
      <w:r>
        <w:rPr>
          <w:rFonts w:hint="eastAsia"/>
        </w:rPr>
        <w:t xml:space="preserve"> </w:t>
      </w:r>
      <w:r>
        <w:t>executable</w:t>
      </w:r>
      <w:r>
        <w:rPr>
          <w:rFonts w:hint="eastAsia"/>
        </w:rPr>
        <w:t xml:space="preserve"> GPU processing unit. </w:t>
      </w:r>
      <w:r>
        <w:t>T</w:t>
      </w:r>
      <w:r>
        <w:rPr>
          <w:rFonts w:hint="eastAsia"/>
        </w:rPr>
        <w:t xml:space="preserve">o create a shader program, we use </w:t>
      </w:r>
      <w:proofErr w:type="spellStart"/>
      <w:r>
        <w:rPr>
          <w:rFonts w:hint="eastAsia"/>
        </w:rPr>
        <w:t>glCreateProgram</w:t>
      </w:r>
      <w:proofErr w:type="spellEnd"/>
      <w:r>
        <w:rPr>
          <w:rFonts w:hint="eastAsia"/>
        </w:rPr>
        <w:t xml:space="preserve"> and get the returned program id. </w:t>
      </w:r>
      <w:r>
        <w:t>U</w:t>
      </w:r>
      <w:r>
        <w:rPr>
          <w:rFonts w:hint="eastAsia"/>
        </w:rPr>
        <w:t xml:space="preserve">se the program id to attach the program with vertex shader and fragment shader. </w:t>
      </w:r>
      <w:r>
        <w:t>A</w:t>
      </w:r>
      <w:r>
        <w:rPr>
          <w:rFonts w:hint="eastAsia"/>
        </w:rPr>
        <w:t xml:space="preserve">nd link the program. </w:t>
      </w:r>
      <w:r>
        <w:t>A</w:t>
      </w:r>
      <w:r>
        <w:rPr>
          <w:rFonts w:hint="eastAsia"/>
        </w:rPr>
        <w:t xml:space="preserve">fter the above actions are done, we can delete </w:t>
      </w:r>
      <w:proofErr w:type="spellStart"/>
      <w:r>
        <w:rPr>
          <w:rFonts w:hint="eastAsia"/>
        </w:rPr>
        <w:t>vertexShader</w:t>
      </w:r>
      <w:proofErr w:type="spellEnd"/>
      <w:r>
        <w:rPr>
          <w:rFonts w:hint="eastAsia"/>
        </w:rPr>
        <w:t xml:space="preserve"> </w:t>
      </w:r>
      <w:r>
        <w:t>and</w:t>
      </w:r>
      <w:r>
        <w:rPr>
          <w:rFonts w:hint="eastAsia"/>
        </w:rPr>
        <w:t xml:space="preserve"> </w:t>
      </w:r>
      <w:proofErr w:type="spellStart"/>
      <w:r>
        <w:rPr>
          <w:rFonts w:hint="eastAsia"/>
        </w:rPr>
        <w:t>fragmentShader</w:t>
      </w:r>
      <w:proofErr w:type="spellEnd"/>
      <w:r>
        <w:rPr>
          <w:rFonts w:hint="eastAsia"/>
        </w:rPr>
        <w:t xml:space="preserve"> using </w:t>
      </w:r>
      <w:proofErr w:type="spellStart"/>
      <w:r>
        <w:rPr>
          <w:rFonts w:hint="eastAsia"/>
        </w:rPr>
        <w:t>glDeleteShader</w:t>
      </w:r>
      <w:proofErr w:type="spellEnd"/>
      <w:r>
        <w:rPr>
          <w:rFonts w:hint="eastAsia"/>
        </w:rPr>
        <w:t xml:space="preserve">, because the shaders are no longer </w:t>
      </w:r>
      <w:r>
        <w:t>needed</w:t>
      </w:r>
      <w:r>
        <w:rPr>
          <w:rFonts w:hint="eastAsia"/>
        </w:rPr>
        <w:t>.</w:t>
      </w:r>
    </w:p>
    <w:p w14:paraId="3FCD974C" w14:textId="77777777" w:rsidR="009F1F5C" w:rsidRDefault="009F1F5C" w:rsidP="00A110BE">
      <w:pPr>
        <w:rPr>
          <w:b/>
          <w:bCs/>
          <w:sz w:val="28"/>
          <w:szCs w:val="28"/>
        </w:rPr>
      </w:pPr>
    </w:p>
    <w:p w14:paraId="16DDBA12" w14:textId="77777777" w:rsidR="009F1F5C" w:rsidRDefault="009F1F5C" w:rsidP="00A110BE">
      <w:pPr>
        <w:rPr>
          <w:b/>
          <w:bCs/>
          <w:sz w:val="28"/>
          <w:szCs w:val="28"/>
        </w:rPr>
      </w:pPr>
    </w:p>
    <w:p w14:paraId="28461FB1" w14:textId="77777777" w:rsidR="009F1F5C" w:rsidRDefault="009F1F5C" w:rsidP="00A110BE">
      <w:pPr>
        <w:rPr>
          <w:b/>
          <w:bCs/>
          <w:sz w:val="28"/>
          <w:szCs w:val="28"/>
        </w:rPr>
      </w:pPr>
    </w:p>
    <w:p w14:paraId="53020B3C" w14:textId="77777777" w:rsidR="009F1F5C" w:rsidRDefault="009F1F5C" w:rsidP="00A110BE">
      <w:pPr>
        <w:rPr>
          <w:b/>
          <w:bCs/>
          <w:sz w:val="28"/>
          <w:szCs w:val="28"/>
        </w:rPr>
      </w:pPr>
    </w:p>
    <w:p w14:paraId="7C21A8F7" w14:textId="77777777" w:rsidR="009F1F5C" w:rsidRDefault="009F1F5C" w:rsidP="00A110BE">
      <w:pPr>
        <w:rPr>
          <w:rFonts w:hint="eastAsia"/>
          <w:b/>
          <w:bCs/>
          <w:sz w:val="28"/>
          <w:szCs w:val="28"/>
        </w:rPr>
      </w:pPr>
    </w:p>
    <w:p w14:paraId="0CADAAC1" w14:textId="77777777" w:rsidR="009F1F5C" w:rsidRDefault="009F1F5C" w:rsidP="00A110BE">
      <w:pPr>
        <w:rPr>
          <w:b/>
          <w:bCs/>
          <w:sz w:val="28"/>
          <w:szCs w:val="28"/>
        </w:rPr>
      </w:pPr>
    </w:p>
    <w:p w14:paraId="411BD049" w14:textId="325BF408" w:rsidR="00A110BE" w:rsidRDefault="00A110BE" w:rsidP="00A110BE">
      <w:pPr>
        <w:rPr>
          <w:b/>
          <w:bCs/>
          <w:sz w:val="28"/>
          <w:szCs w:val="28"/>
        </w:rPr>
      </w:pPr>
      <w:r>
        <w:rPr>
          <w:b/>
          <w:bCs/>
          <w:sz w:val="28"/>
          <w:szCs w:val="28"/>
        </w:rPr>
        <w:lastRenderedPageBreak/>
        <w:t>C</w:t>
      </w:r>
      <w:r>
        <w:rPr>
          <w:rFonts w:hint="eastAsia"/>
          <w:b/>
          <w:bCs/>
          <w:sz w:val="28"/>
          <w:szCs w:val="28"/>
        </w:rPr>
        <w:t>reate VAO and VBO</w:t>
      </w:r>
    </w:p>
    <w:p w14:paraId="736633B7" w14:textId="337F547A" w:rsidR="00486BC1" w:rsidRDefault="00486BC1" w:rsidP="00A110BE">
      <w:pPr>
        <w:rPr>
          <w:b/>
          <w:bCs/>
          <w:sz w:val="28"/>
          <w:szCs w:val="28"/>
        </w:rPr>
      </w:pPr>
      <w:r w:rsidRPr="00486BC1">
        <w:rPr>
          <w:b/>
          <w:bCs/>
          <w:sz w:val="28"/>
          <w:szCs w:val="28"/>
        </w:rPr>
        <w:drawing>
          <wp:inline distT="0" distB="0" distL="0" distR="0" wp14:anchorId="36D8A676" wp14:editId="06BB2977">
            <wp:extent cx="5274310" cy="3960495"/>
            <wp:effectExtent l="0" t="0" r="0" b="0"/>
            <wp:docPr id="1679690755" name="圖片 1" descr="一張含有 文字,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690755" name="圖片 1" descr="一張含有 文字, 螢幕擷取畫面 的圖片&#10;&#10;自動產生的描述"/>
                    <pic:cNvPicPr/>
                  </pic:nvPicPr>
                  <pic:blipFill>
                    <a:blip r:embed="rId9"/>
                    <a:stretch>
                      <a:fillRect/>
                    </a:stretch>
                  </pic:blipFill>
                  <pic:spPr>
                    <a:xfrm>
                      <a:off x="0" y="0"/>
                      <a:ext cx="5274310" cy="3960495"/>
                    </a:xfrm>
                    <a:prstGeom prst="rect">
                      <a:avLst/>
                    </a:prstGeom>
                  </pic:spPr>
                </pic:pic>
              </a:graphicData>
            </a:graphic>
          </wp:inline>
        </w:drawing>
      </w:r>
    </w:p>
    <w:p w14:paraId="438512E4" w14:textId="79E860B3" w:rsidR="009F1F5C" w:rsidRPr="00A76490" w:rsidRDefault="00A76490" w:rsidP="00A110BE">
      <w:pPr>
        <w:rPr>
          <w:rFonts w:hint="eastAsia"/>
        </w:rPr>
      </w:pPr>
      <w:r>
        <w:t>O</w:t>
      </w:r>
      <w:r>
        <w:rPr>
          <w:rFonts w:hint="eastAsia"/>
        </w:rPr>
        <w:t xml:space="preserve">bserve </w:t>
      </w:r>
      <w:proofErr w:type="spellStart"/>
      <w:r>
        <w:rPr>
          <w:rFonts w:hint="eastAsia"/>
        </w:rPr>
        <w:t>Object.h</w:t>
      </w:r>
      <w:proofErr w:type="spellEnd"/>
      <w:r>
        <w:rPr>
          <w:rFonts w:hint="eastAsia"/>
        </w:rPr>
        <w:t xml:space="preserve"> in directory header</w:t>
      </w:r>
      <w:r w:rsidR="00FB034D">
        <w:rPr>
          <w:rFonts w:hint="eastAsia"/>
        </w:rPr>
        <w:t>s</w:t>
      </w:r>
      <w:r>
        <w:rPr>
          <w:rFonts w:hint="eastAsia"/>
        </w:rPr>
        <w:t>, we can know that a</w:t>
      </w:r>
      <w:r w:rsidR="00863359">
        <w:rPr>
          <w:rFonts w:hint="eastAsia"/>
        </w:rPr>
        <w:t>n</w:t>
      </w:r>
      <w:r>
        <w:rPr>
          <w:rFonts w:hint="eastAsia"/>
        </w:rPr>
        <w:t xml:space="preserve"> object </w:t>
      </w:r>
      <w:r w:rsidR="00863359">
        <w:t>contains</w:t>
      </w:r>
      <w:r>
        <w:rPr>
          <w:rFonts w:hint="eastAsia"/>
        </w:rPr>
        <w:t xml:space="preserve"> three part</w:t>
      </w:r>
      <w:r w:rsidR="00863359">
        <w:rPr>
          <w:rFonts w:hint="eastAsia"/>
        </w:rPr>
        <w:t>s of data</w:t>
      </w:r>
      <w:r>
        <w:rPr>
          <w:rFonts w:hint="eastAsia"/>
        </w:rPr>
        <w:t xml:space="preserve">, position, </w:t>
      </w:r>
      <w:r>
        <w:t>normal</w:t>
      </w:r>
      <w:r>
        <w:rPr>
          <w:rFonts w:hint="eastAsia"/>
        </w:rPr>
        <w:t xml:space="preserve"> and </w:t>
      </w:r>
      <w:proofErr w:type="spellStart"/>
      <w:r>
        <w:rPr>
          <w:rFonts w:hint="eastAsia"/>
        </w:rPr>
        <w:t>textcoords</w:t>
      </w:r>
      <w:proofErr w:type="spellEnd"/>
      <w:r>
        <w:rPr>
          <w:rFonts w:hint="eastAsia"/>
        </w:rPr>
        <w:t xml:space="preserve">. </w:t>
      </w:r>
      <w:r w:rsidR="00863359">
        <w:t>So,</w:t>
      </w:r>
      <w:r w:rsidR="00863359">
        <w:rPr>
          <w:rFonts w:hint="eastAsia"/>
        </w:rPr>
        <w:t xml:space="preserve"> </w:t>
      </w:r>
      <w:r w:rsidR="00FB034D">
        <w:rPr>
          <w:rFonts w:hint="eastAsia"/>
        </w:rPr>
        <w:t xml:space="preserve">use </w:t>
      </w:r>
      <w:proofErr w:type="spellStart"/>
      <w:r w:rsidR="00FB034D">
        <w:rPr>
          <w:rFonts w:hint="eastAsia"/>
        </w:rPr>
        <w:t>glGenVertexArrays</w:t>
      </w:r>
      <w:proofErr w:type="spellEnd"/>
      <w:r w:rsidR="00FB034D">
        <w:rPr>
          <w:rFonts w:hint="eastAsia"/>
        </w:rPr>
        <w:t xml:space="preserve"> to generate VAO and bind it. </w:t>
      </w:r>
      <w:r w:rsidR="00863359">
        <w:rPr>
          <w:rFonts w:hint="eastAsia"/>
        </w:rPr>
        <w:t xml:space="preserve">use </w:t>
      </w:r>
      <w:proofErr w:type="spellStart"/>
      <w:r w:rsidR="00863359">
        <w:rPr>
          <w:rFonts w:hint="eastAsia"/>
        </w:rPr>
        <w:t>glGenBuffers</w:t>
      </w:r>
      <w:proofErr w:type="spellEnd"/>
      <w:r w:rsidR="00863359">
        <w:rPr>
          <w:rFonts w:hint="eastAsia"/>
        </w:rPr>
        <w:t xml:space="preserve"> to generate VBO and bind it first, then fill the buffers with data using </w:t>
      </w:r>
      <w:proofErr w:type="spellStart"/>
      <w:r w:rsidR="00863359">
        <w:rPr>
          <w:rFonts w:hint="eastAsia"/>
        </w:rPr>
        <w:t>glBufferData</w:t>
      </w:r>
      <w:proofErr w:type="spellEnd"/>
      <w:r w:rsidR="00863359">
        <w:rPr>
          <w:rFonts w:hint="eastAsia"/>
        </w:rPr>
        <w:t xml:space="preserve">. Use </w:t>
      </w:r>
      <w:proofErr w:type="spellStart"/>
      <w:r w:rsidR="00863359">
        <w:rPr>
          <w:rFonts w:hint="eastAsia"/>
        </w:rPr>
        <w:t>glVertexAttribPointer</w:t>
      </w:r>
      <w:proofErr w:type="spellEnd"/>
      <w:r w:rsidR="00863359">
        <w:rPr>
          <w:rFonts w:hint="eastAsia"/>
        </w:rPr>
        <w:t xml:space="preserve"> to link the buffer with the vertex shader input, specify the index of generic vertex attribute, number of components per generic vertex attribute, data type of each component in the array, set false to fixed-point data normalization, byte offset </w:t>
      </w:r>
      <w:r w:rsidR="00863359">
        <w:t>between</w:t>
      </w:r>
      <w:r w:rsidR="00863359">
        <w:rPr>
          <w:rFonts w:hint="eastAsia"/>
        </w:rPr>
        <w:t xml:space="preserve"> consecutive generic vertex attr</w:t>
      </w:r>
      <w:r w:rsidR="00C90E53">
        <w:rPr>
          <w:rFonts w:hint="eastAsia"/>
        </w:rPr>
        <w:t>i</w:t>
      </w:r>
      <w:r w:rsidR="00863359">
        <w:rPr>
          <w:rFonts w:hint="eastAsia"/>
        </w:rPr>
        <w:t>butes, and the offset of the first component of the first generic vertex attribute</w:t>
      </w:r>
      <w:r w:rsidR="00424CBD">
        <w:rPr>
          <w:rFonts w:hint="eastAsia"/>
        </w:rPr>
        <w:t xml:space="preserve">. </w:t>
      </w:r>
      <w:r w:rsidR="00424CBD">
        <w:t>A</w:t>
      </w:r>
      <w:r w:rsidR="00424CBD">
        <w:rPr>
          <w:rFonts w:hint="eastAsia"/>
        </w:rPr>
        <w:t xml:space="preserve">fter that, use </w:t>
      </w:r>
      <w:proofErr w:type="spellStart"/>
      <w:r w:rsidR="00424CBD">
        <w:rPr>
          <w:rFonts w:hint="eastAsia"/>
        </w:rPr>
        <w:t>glEnableVertexAttribArray</w:t>
      </w:r>
      <w:proofErr w:type="spellEnd"/>
      <w:r w:rsidR="00424CBD">
        <w:rPr>
          <w:rFonts w:hint="eastAsia"/>
        </w:rPr>
        <w:t xml:space="preserve"> to enable </w:t>
      </w:r>
      <w:r w:rsidR="00D11A46">
        <w:rPr>
          <w:rFonts w:hint="eastAsia"/>
        </w:rPr>
        <w:t xml:space="preserve">the vertex attribute, </w:t>
      </w:r>
      <w:proofErr w:type="gramStart"/>
      <w:r w:rsidR="00D11A46">
        <w:rPr>
          <w:rFonts w:hint="eastAsia"/>
        </w:rPr>
        <w:t>told</w:t>
      </w:r>
      <w:proofErr w:type="gramEnd"/>
      <w:r w:rsidR="00D11A46">
        <w:rPr>
          <w:rFonts w:hint="eastAsia"/>
        </w:rPr>
        <w:t xml:space="preserve"> the VAO </w:t>
      </w:r>
      <w:r w:rsidR="00FB034D">
        <w:rPr>
          <w:rFonts w:hint="eastAsia"/>
        </w:rPr>
        <w:t xml:space="preserve">to </w:t>
      </w:r>
      <w:r w:rsidR="00D11A46">
        <w:rPr>
          <w:rFonts w:hint="eastAsia"/>
        </w:rPr>
        <w:t>read the data from the specified VBO when rendering</w:t>
      </w:r>
      <w:r w:rsidR="00424CBD">
        <w:rPr>
          <w:rFonts w:hint="eastAsia"/>
        </w:rPr>
        <w:t xml:space="preserve">. </w:t>
      </w:r>
    </w:p>
    <w:p w14:paraId="19AC15F6" w14:textId="77777777" w:rsidR="00B7748E" w:rsidRDefault="00B7748E" w:rsidP="00A110BE">
      <w:pPr>
        <w:rPr>
          <w:b/>
          <w:bCs/>
          <w:sz w:val="28"/>
          <w:szCs w:val="28"/>
        </w:rPr>
      </w:pPr>
    </w:p>
    <w:p w14:paraId="3A5C2CE7" w14:textId="77777777" w:rsidR="00B7748E" w:rsidRDefault="00B7748E" w:rsidP="00A110BE">
      <w:pPr>
        <w:rPr>
          <w:b/>
          <w:bCs/>
          <w:sz w:val="28"/>
          <w:szCs w:val="28"/>
        </w:rPr>
      </w:pPr>
    </w:p>
    <w:p w14:paraId="3979B052" w14:textId="77777777" w:rsidR="00B7748E" w:rsidRDefault="00B7748E" w:rsidP="00A110BE">
      <w:pPr>
        <w:rPr>
          <w:b/>
          <w:bCs/>
          <w:sz w:val="28"/>
          <w:szCs w:val="28"/>
        </w:rPr>
      </w:pPr>
    </w:p>
    <w:p w14:paraId="0B82009A" w14:textId="7D3370C2" w:rsidR="00486BC1" w:rsidRDefault="00486BC1" w:rsidP="00A110BE">
      <w:pPr>
        <w:rPr>
          <w:b/>
          <w:bCs/>
          <w:sz w:val="28"/>
          <w:szCs w:val="28"/>
        </w:rPr>
      </w:pPr>
      <w:r>
        <w:rPr>
          <w:b/>
          <w:bCs/>
          <w:sz w:val="28"/>
          <w:szCs w:val="28"/>
        </w:rPr>
        <w:lastRenderedPageBreak/>
        <w:t>L</w:t>
      </w:r>
      <w:r>
        <w:rPr>
          <w:rFonts w:hint="eastAsia"/>
          <w:b/>
          <w:bCs/>
          <w:sz w:val="28"/>
          <w:szCs w:val="28"/>
        </w:rPr>
        <w:t>oad texture</w:t>
      </w:r>
    </w:p>
    <w:p w14:paraId="11E0C5AA" w14:textId="348543EC" w:rsidR="00486BC1" w:rsidRDefault="00486BC1" w:rsidP="00A110BE">
      <w:pPr>
        <w:rPr>
          <w:b/>
          <w:bCs/>
          <w:sz w:val="28"/>
          <w:szCs w:val="28"/>
        </w:rPr>
      </w:pPr>
      <w:r w:rsidRPr="00486BC1">
        <w:rPr>
          <w:b/>
          <w:bCs/>
          <w:sz w:val="28"/>
          <w:szCs w:val="28"/>
        </w:rPr>
        <w:drawing>
          <wp:inline distT="0" distB="0" distL="0" distR="0" wp14:anchorId="778B759F" wp14:editId="32E48FFB">
            <wp:extent cx="5274310" cy="2907030"/>
            <wp:effectExtent l="0" t="0" r="0" b="0"/>
            <wp:docPr id="1017106605" name="圖片 1" descr="一張含有 文字,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106605" name="圖片 1" descr="一張含有 文字, 螢幕擷取畫面 的圖片&#10;&#10;自動產生的描述"/>
                    <pic:cNvPicPr/>
                  </pic:nvPicPr>
                  <pic:blipFill>
                    <a:blip r:embed="rId10"/>
                    <a:stretch>
                      <a:fillRect/>
                    </a:stretch>
                  </pic:blipFill>
                  <pic:spPr>
                    <a:xfrm>
                      <a:off x="0" y="0"/>
                      <a:ext cx="5274310" cy="2907030"/>
                    </a:xfrm>
                    <a:prstGeom prst="rect">
                      <a:avLst/>
                    </a:prstGeom>
                  </pic:spPr>
                </pic:pic>
              </a:graphicData>
            </a:graphic>
          </wp:inline>
        </w:drawing>
      </w:r>
    </w:p>
    <w:p w14:paraId="0753E109" w14:textId="5F99EACF" w:rsidR="00486BC1" w:rsidRDefault="00B7748E" w:rsidP="00A110BE">
      <w:r>
        <w:t>T</w:t>
      </w:r>
      <w:r>
        <w:rPr>
          <w:rFonts w:hint="eastAsia"/>
        </w:rPr>
        <w:t xml:space="preserve">he </w:t>
      </w:r>
      <w:r>
        <w:t>goal</w:t>
      </w:r>
      <w:r>
        <w:rPr>
          <w:rFonts w:hint="eastAsia"/>
        </w:rPr>
        <w:t xml:space="preserve"> of this part is to load textures of </w:t>
      </w:r>
      <w:r>
        <w:t>th</w:t>
      </w:r>
      <w:r>
        <w:rPr>
          <w:rFonts w:hint="eastAsia"/>
        </w:rPr>
        <w:t xml:space="preserve">e object. </w:t>
      </w:r>
      <w:r w:rsidR="00B11917">
        <w:t>U</w:t>
      </w:r>
      <w:r w:rsidR="00B11917">
        <w:rPr>
          <w:rFonts w:hint="eastAsia"/>
        </w:rPr>
        <w:t xml:space="preserve">se </w:t>
      </w:r>
      <w:proofErr w:type="spellStart"/>
      <w:r w:rsidR="00B11917">
        <w:rPr>
          <w:rFonts w:hint="eastAsia"/>
        </w:rPr>
        <w:t>glEnable</w:t>
      </w:r>
      <w:proofErr w:type="spellEnd"/>
      <w:r w:rsidR="00B11917">
        <w:rPr>
          <w:rFonts w:hint="eastAsia"/>
        </w:rPr>
        <w:t xml:space="preserve"> to enable the </w:t>
      </w:r>
      <w:proofErr w:type="gramStart"/>
      <w:r w:rsidR="00B11917">
        <w:rPr>
          <w:rFonts w:hint="eastAsia"/>
        </w:rPr>
        <w:t>texture, and</w:t>
      </w:r>
      <w:proofErr w:type="gramEnd"/>
      <w:r w:rsidR="00B11917">
        <w:rPr>
          <w:rFonts w:hint="eastAsia"/>
        </w:rPr>
        <w:t xml:space="preserve"> use </w:t>
      </w:r>
      <w:proofErr w:type="spellStart"/>
      <w:r w:rsidR="00B11917">
        <w:rPr>
          <w:rFonts w:hint="eastAsia"/>
        </w:rPr>
        <w:t>glGenTextures</w:t>
      </w:r>
      <w:proofErr w:type="spellEnd"/>
      <w:r w:rsidR="00B11917">
        <w:rPr>
          <w:rFonts w:hint="eastAsia"/>
        </w:rPr>
        <w:t xml:space="preserve"> to store the textures generated in an unsigned int array, and use </w:t>
      </w:r>
      <w:proofErr w:type="spellStart"/>
      <w:r w:rsidR="00B11917">
        <w:rPr>
          <w:rFonts w:hint="eastAsia"/>
        </w:rPr>
        <w:t>glBindTexture</w:t>
      </w:r>
      <w:proofErr w:type="spellEnd"/>
      <w:r w:rsidR="00B11917">
        <w:rPr>
          <w:rFonts w:hint="eastAsia"/>
        </w:rPr>
        <w:t xml:space="preserve"> to bind the texture. </w:t>
      </w:r>
      <w:r w:rsidR="00B11917">
        <w:t>L</w:t>
      </w:r>
      <w:r w:rsidR="00B11917">
        <w:rPr>
          <w:rFonts w:hint="eastAsia"/>
        </w:rPr>
        <w:t xml:space="preserve">et </w:t>
      </w:r>
      <w:proofErr w:type="gramStart"/>
      <w:r w:rsidR="00B11917">
        <w:rPr>
          <w:rFonts w:hint="eastAsia"/>
        </w:rPr>
        <w:t>a</w:t>
      </w:r>
      <w:proofErr w:type="gramEnd"/>
      <w:r w:rsidR="00B11917">
        <w:rPr>
          <w:rFonts w:hint="eastAsia"/>
        </w:rPr>
        <w:t xml:space="preserve"> unsigned char pointer data </w:t>
      </w:r>
      <w:r w:rsidR="00B11917">
        <w:t>store</w:t>
      </w:r>
      <w:r w:rsidR="00B11917">
        <w:rPr>
          <w:rFonts w:hint="eastAsia"/>
        </w:rPr>
        <w:t xml:space="preserve"> the texture data loaded using </w:t>
      </w:r>
      <w:proofErr w:type="spellStart"/>
      <w:r w:rsidR="00B11917">
        <w:rPr>
          <w:rFonts w:hint="eastAsia"/>
        </w:rPr>
        <w:t>stbi_load</w:t>
      </w:r>
      <w:proofErr w:type="spellEnd"/>
      <w:r w:rsidR="00B11917">
        <w:rPr>
          <w:rFonts w:hint="eastAsia"/>
        </w:rPr>
        <w:t>, and use glTexImage2D to generate two-</w:t>
      </w:r>
      <w:r w:rsidR="00B11917">
        <w:t>dimensional</w:t>
      </w:r>
      <w:r w:rsidR="00B11917">
        <w:rPr>
          <w:rFonts w:hint="eastAsia"/>
        </w:rPr>
        <w:t xml:space="preserve"> texture image. </w:t>
      </w:r>
    </w:p>
    <w:p w14:paraId="0733FFF0" w14:textId="77777777" w:rsidR="007C0FF2" w:rsidRDefault="007C0FF2" w:rsidP="00A110BE"/>
    <w:p w14:paraId="01993F43" w14:textId="77777777" w:rsidR="007C0FF2" w:rsidRDefault="007C0FF2" w:rsidP="00A110BE"/>
    <w:p w14:paraId="3691D7C6" w14:textId="77777777" w:rsidR="007C0FF2" w:rsidRDefault="007C0FF2" w:rsidP="00A110BE"/>
    <w:p w14:paraId="36DC7423" w14:textId="77777777" w:rsidR="007C0FF2" w:rsidRDefault="007C0FF2" w:rsidP="00A110BE"/>
    <w:p w14:paraId="7D9BCC50" w14:textId="77777777" w:rsidR="007C0FF2" w:rsidRDefault="007C0FF2" w:rsidP="00A110BE"/>
    <w:p w14:paraId="7E60BD36" w14:textId="77777777" w:rsidR="007C0FF2" w:rsidRDefault="007C0FF2" w:rsidP="00A110BE"/>
    <w:p w14:paraId="3913C8C3" w14:textId="77777777" w:rsidR="007C0FF2" w:rsidRDefault="007C0FF2" w:rsidP="00A110BE"/>
    <w:p w14:paraId="5A34A36D" w14:textId="77777777" w:rsidR="007C0FF2" w:rsidRDefault="007C0FF2" w:rsidP="00A110BE"/>
    <w:p w14:paraId="18B56D55" w14:textId="77777777" w:rsidR="007C0FF2" w:rsidRDefault="007C0FF2" w:rsidP="00A110BE"/>
    <w:p w14:paraId="67FA362A" w14:textId="77777777" w:rsidR="007C0FF2" w:rsidRDefault="007C0FF2" w:rsidP="00A110BE"/>
    <w:p w14:paraId="7267C123" w14:textId="77777777" w:rsidR="007C0FF2" w:rsidRDefault="007C0FF2" w:rsidP="00A110BE"/>
    <w:p w14:paraId="12D84E09" w14:textId="47B19902" w:rsidR="007C0FF2" w:rsidRPr="007C0FF2" w:rsidRDefault="007C0FF2" w:rsidP="00A110BE">
      <w:pPr>
        <w:rPr>
          <w:rFonts w:hint="eastAsia"/>
          <w:b/>
          <w:bCs/>
          <w:sz w:val="28"/>
          <w:szCs w:val="28"/>
        </w:rPr>
      </w:pPr>
      <w:r w:rsidRPr="007C0FF2">
        <w:rPr>
          <w:b/>
          <w:bCs/>
          <w:sz w:val="28"/>
          <w:szCs w:val="28"/>
        </w:rPr>
        <w:lastRenderedPageBreak/>
        <w:t>D</w:t>
      </w:r>
      <w:r w:rsidRPr="007C0FF2">
        <w:rPr>
          <w:rFonts w:hint="eastAsia"/>
          <w:b/>
          <w:bCs/>
          <w:sz w:val="28"/>
          <w:szCs w:val="28"/>
        </w:rPr>
        <w:t>raw model</w:t>
      </w:r>
    </w:p>
    <w:p w14:paraId="0FA5F159" w14:textId="56D2FDF1" w:rsidR="00486BC1" w:rsidRDefault="00486BC1" w:rsidP="00A110BE">
      <w:pPr>
        <w:rPr>
          <w:b/>
          <w:bCs/>
          <w:sz w:val="28"/>
          <w:szCs w:val="28"/>
        </w:rPr>
      </w:pPr>
      <w:r w:rsidRPr="00486BC1">
        <w:rPr>
          <w:b/>
          <w:bCs/>
          <w:sz w:val="28"/>
          <w:szCs w:val="28"/>
        </w:rPr>
        <w:drawing>
          <wp:inline distT="0" distB="0" distL="0" distR="0" wp14:anchorId="7764E016" wp14:editId="4A86AB2A">
            <wp:extent cx="4899660" cy="3797148"/>
            <wp:effectExtent l="0" t="0" r="0" b="0"/>
            <wp:docPr id="1193577889" name="圖片 1" descr="一張含有 文字, 螢幕擷取畫面, 軟體, 陳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577889" name="圖片 1" descr="一張含有 文字, 螢幕擷取畫面, 軟體, 陳列 的圖片&#10;&#10;自動產生的描述"/>
                    <pic:cNvPicPr/>
                  </pic:nvPicPr>
                  <pic:blipFill>
                    <a:blip r:embed="rId11"/>
                    <a:stretch>
                      <a:fillRect/>
                    </a:stretch>
                  </pic:blipFill>
                  <pic:spPr>
                    <a:xfrm>
                      <a:off x="0" y="0"/>
                      <a:ext cx="4905554" cy="3801716"/>
                    </a:xfrm>
                    <a:prstGeom prst="rect">
                      <a:avLst/>
                    </a:prstGeom>
                  </pic:spPr>
                </pic:pic>
              </a:graphicData>
            </a:graphic>
          </wp:inline>
        </w:drawing>
      </w:r>
    </w:p>
    <w:p w14:paraId="14AC2D9B" w14:textId="178B98D0" w:rsidR="00486BC1" w:rsidRDefault="00486BC1" w:rsidP="00A110BE">
      <w:pPr>
        <w:rPr>
          <w:rFonts w:hint="eastAsia"/>
          <w:b/>
          <w:bCs/>
          <w:sz w:val="28"/>
          <w:szCs w:val="28"/>
        </w:rPr>
      </w:pPr>
      <w:r w:rsidRPr="00486BC1">
        <w:rPr>
          <w:b/>
          <w:bCs/>
          <w:sz w:val="28"/>
          <w:szCs w:val="28"/>
        </w:rPr>
        <w:drawing>
          <wp:inline distT="0" distB="0" distL="0" distR="0" wp14:anchorId="617227EF" wp14:editId="73D9646E">
            <wp:extent cx="4922520" cy="1134325"/>
            <wp:effectExtent l="0" t="0" r="0" b="0"/>
            <wp:docPr id="1706048120" name="圖片 1"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048120" name="圖片 1" descr="一張含有 文字, 螢幕擷取畫面, 字型 的圖片&#10;&#10;自動產生的描述"/>
                    <pic:cNvPicPr/>
                  </pic:nvPicPr>
                  <pic:blipFill>
                    <a:blip r:embed="rId12"/>
                    <a:stretch>
                      <a:fillRect/>
                    </a:stretch>
                  </pic:blipFill>
                  <pic:spPr>
                    <a:xfrm>
                      <a:off x="0" y="0"/>
                      <a:ext cx="4937581" cy="1137796"/>
                    </a:xfrm>
                    <a:prstGeom prst="rect">
                      <a:avLst/>
                    </a:prstGeom>
                  </pic:spPr>
                </pic:pic>
              </a:graphicData>
            </a:graphic>
          </wp:inline>
        </w:drawing>
      </w:r>
    </w:p>
    <w:p w14:paraId="47900D54" w14:textId="689891E3" w:rsidR="00B11917" w:rsidRDefault="00B11917" w:rsidP="00A110BE">
      <w:r>
        <w:t>T</w:t>
      </w:r>
      <w:r>
        <w:rPr>
          <w:rFonts w:hint="eastAsia"/>
        </w:rPr>
        <w:t xml:space="preserve">o reduce the redundancy, </w:t>
      </w:r>
      <w:r>
        <w:t>I</w:t>
      </w:r>
      <w:r>
        <w:rPr>
          <w:rFonts w:hint="eastAsia"/>
        </w:rPr>
        <w:t xml:space="preserve"> define a function </w:t>
      </w:r>
      <w:proofErr w:type="spellStart"/>
      <w:r>
        <w:rPr>
          <w:rFonts w:hint="eastAsia"/>
        </w:rPr>
        <w:t>drawModel</w:t>
      </w:r>
      <w:proofErr w:type="spellEnd"/>
      <w:r>
        <w:rPr>
          <w:rFonts w:hint="eastAsia"/>
        </w:rPr>
        <w:t xml:space="preserve"> to handle the drawing action. </w:t>
      </w:r>
      <w:r>
        <w:t>A</w:t>
      </w:r>
      <w:r>
        <w:rPr>
          <w:rFonts w:hint="eastAsia"/>
        </w:rPr>
        <w:t xml:space="preserve">nd the parameter Render </w:t>
      </w:r>
      <w:proofErr w:type="spellStart"/>
      <w:r>
        <w:rPr>
          <w:rFonts w:hint="eastAsia"/>
        </w:rPr>
        <w:t>renPara</w:t>
      </w:r>
      <w:proofErr w:type="spellEnd"/>
      <w:r>
        <w:rPr>
          <w:rFonts w:hint="eastAsia"/>
        </w:rPr>
        <w:t xml:space="preserve"> is defined in the following picture. </w:t>
      </w:r>
      <w:r>
        <w:t>Every time</w:t>
      </w:r>
      <w:r>
        <w:rPr>
          <w:rFonts w:hint="eastAsia"/>
        </w:rPr>
        <w:t xml:space="preserve"> we want to draw model, we only need to change the </w:t>
      </w:r>
      <w:proofErr w:type="spellStart"/>
      <w:r>
        <w:rPr>
          <w:rFonts w:hint="eastAsia"/>
        </w:rPr>
        <w:t>modelN</w:t>
      </w:r>
      <w:r w:rsidR="00A166C2">
        <w:rPr>
          <w:rFonts w:hint="eastAsia"/>
        </w:rPr>
        <w:t>ame</w:t>
      </w:r>
      <w:proofErr w:type="spellEnd"/>
      <w:r>
        <w:rPr>
          <w:rFonts w:hint="eastAsia"/>
        </w:rPr>
        <w:t xml:space="preserve">, model, </w:t>
      </w:r>
      <w:proofErr w:type="spellStart"/>
      <w:r>
        <w:rPr>
          <w:rFonts w:hint="eastAsia"/>
        </w:rPr>
        <w:t>useRainbow</w:t>
      </w:r>
      <w:proofErr w:type="spellEnd"/>
      <w:r>
        <w:rPr>
          <w:rFonts w:hint="eastAsia"/>
        </w:rPr>
        <w:t xml:space="preserve">, </w:t>
      </w:r>
      <w:proofErr w:type="spellStart"/>
      <w:r>
        <w:rPr>
          <w:rFonts w:hint="eastAsia"/>
        </w:rPr>
        <w:t>useSqueeze</w:t>
      </w:r>
      <w:proofErr w:type="spellEnd"/>
      <w:r>
        <w:rPr>
          <w:rFonts w:hint="eastAsia"/>
        </w:rPr>
        <w:t xml:space="preserve">, </w:t>
      </w:r>
      <w:proofErr w:type="spellStart"/>
      <w:r>
        <w:rPr>
          <w:rFonts w:hint="eastAsia"/>
        </w:rPr>
        <w:t>useHeli</w:t>
      </w:r>
      <w:proofErr w:type="spellEnd"/>
      <w:r>
        <w:rPr>
          <w:rFonts w:hint="eastAsia"/>
        </w:rPr>
        <w:t xml:space="preserve">, and color of </w:t>
      </w:r>
      <w:proofErr w:type="spellStart"/>
      <w:r>
        <w:rPr>
          <w:rFonts w:hint="eastAsia"/>
        </w:rPr>
        <w:t>renPara</w:t>
      </w:r>
      <w:proofErr w:type="spellEnd"/>
      <w:r>
        <w:rPr>
          <w:rFonts w:hint="eastAsia"/>
        </w:rPr>
        <w:t xml:space="preserve">, and let </w:t>
      </w:r>
      <w:proofErr w:type="spellStart"/>
      <w:r>
        <w:rPr>
          <w:rFonts w:hint="eastAsia"/>
        </w:rPr>
        <w:t>drawModel</w:t>
      </w:r>
      <w:proofErr w:type="spellEnd"/>
      <w:r>
        <w:rPr>
          <w:rFonts w:hint="eastAsia"/>
        </w:rPr>
        <w:t xml:space="preserve"> to handle the </w:t>
      </w:r>
      <w:r>
        <w:t>remaining</w:t>
      </w:r>
      <w:r>
        <w:rPr>
          <w:rFonts w:hint="eastAsia"/>
        </w:rPr>
        <w:t xml:space="preserve"> processes.</w:t>
      </w:r>
    </w:p>
    <w:p w14:paraId="7458547F" w14:textId="460B3B65" w:rsidR="00B11917" w:rsidRPr="00A97BE2" w:rsidRDefault="00D86D15" w:rsidP="00A110BE">
      <w:pPr>
        <w:rPr>
          <w:rFonts w:hint="eastAsia"/>
        </w:rPr>
      </w:pPr>
      <w:r>
        <w:t>I</w:t>
      </w:r>
      <w:r>
        <w:rPr>
          <w:rFonts w:hint="eastAsia"/>
        </w:rPr>
        <w:t xml:space="preserve">n </w:t>
      </w:r>
      <w:proofErr w:type="spellStart"/>
      <w:r>
        <w:rPr>
          <w:rFonts w:hint="eastAsia"/>
        </w:rPr>
        <w:t>drawModel</w:t>
      </w:r>
      <w:proofErr w:type="spellEnd"/>
      <w:r>
        <w:rPr>
          <w:rFonts w:hint="eastAsia"/>
        </w:rPr>
        <w:t xml:space="preserve"> function, we use </w:t>
      </w:r>
      <w:proofErr w:type="spellStart"/>
      <w:r>
        <w:rPr>
          <w:rFonts w:hint="eastAsia"/>
        </w:rPr>
        <w:t>glUseProgram</w:t>
      </w:r>
      <w:proofErr w:type="spellEnd"/>
      <w:r>
        <w:rPr>
          <w:rFonts w:hint="eastAsia"/>
        </w:rPr>
        <w:t xml:space="preserve"> to specify the </w:t>
      </w:r>
      <w:proofErr w:type="spellStart"/>
      <w:r>
        <w:rPr>
          <w:rFonts w:hint="eastAsia"/>
        </w:rPr>
        <w:t>shaderprogram</w:t>
      </w:r>
      <w:proofErr w:type="spellEnd"/>
      <w:r>
        <w:rPr>
          <w:rFonts w:hint="eastAsia"/>
        </w:rPr>
        <w:t xml:space="preserve"> we want to use, </w:t>
      </w:r>
      <w:proofErr w:type="spellStart"/>
      <w:proofErr w:type="gramStart"/>
      <w:r>
        <w:rPr>
          <w:rFonts w:hint="eastAsia"/>
        </w:rPr>
        <w:t>anduse</w:t>
      </w:r>
      <w:proofErr w:type="spellEnd"/>
      <w:proofErr w:type="gramEnd"/>
      <w:r>
        <w:rPr>
          <w:rFonts w:hint="eastAsia"/>
        </w:rPr>
        <w:t xml:space="preserve"> </w:t>
      </w:r>
      <w:proofErr w:type="spellStart"/>
      <w:r>
        <w:rPr>
          <w:rFonts w:hint="eastAsia"/>
        </w:rPr>
        <w:t>glActiveTexture</w:t>
      </w:r>
      <w:proofErr w:type="spellEnd"/>
      <w:r>
        <w:rPr>
          <w:rFonts w:hint="eastAsia"/>
        </w:rPr>
        <w:t xml:space="preserve"> to active the texture, and bind texture based on the </w:t>
      </w:r>
      <w:proofErr w:type="spellStart"/>
      <w:r>
        <w:rPr>
          <w:rFonts w:hint="eastAsia"/>
        </w:rPr>
        <w:t>modelName</w:t>
      </w:r>
      <w:proofErr w:type="spellEnd"/>
      <w:r>
        <w:rPr>
          <w:rFonts w:hint="eastAsia"/>
        </w:rPr>
        <w:t xml:space="preserve">. </w:t>
      </w:r>
      <w:r>
        <w:t>A</w:t>
      </w:r>
      <w:r>
        <w:rPr>
          <w:rFonts w:hint="eastAsia"/>
        </w:rPr>
        <w:t xml:space="preserve">fter that, use </w:t>
      </w:r>
      <w:proofErr w:type="spellStart"/>
      <w:r>
        <w:rPr>
          <w:rFonts w:hint="eastAsia"/>
        </w:rPr>
        <w:t>glUniform</w:t>
      </w:r>
      <w:proofErr w:type="spellEnd"/>
      <w:r>
        <w:rPr>
          <w:rFonts w:hint="eastAsia"/>
        </w:rPr>
        <w:t xml:space="preserve"> to set uniform parameters </w:t>
      </w:r>
      <w:r w:rsidR="00F46B8B">
        <w:rPr>
          <w:rFonts w:hint="eastAsia"/>
        </w:rPr>
        <w:t xml:space="preserve">to let main </w:t>
      </w:r>
      <w:r w:rsidR="00F972F6">
        <w:rPr>
          <w:rFonts w:hint="eastAsia"/>
        </w:rPr>
        <w:t>process</w:t>
      </w:r>
      <w:r w:rsidR="00F46B8B">
        <w:rPr>
          <w:rFonts w:hint="eastAsia"/>
        </w:rPr>
        <w:t xml:space="preserve"> communicate with the shader program. </w:t>
      </w:r>
      <w:r w:rsidR="00F972F6">
        <w:t>F</w:t>
      </w:r>
      <w:r w:rsidR="00F972F6">
        <w:rPr>
          <w:rFonts w:hint="eastAsia"/>
        </w:rPr>
        <w:t xml:space="preserve">inally, use </w:t>
      </w:r>
      <w:proofErr w:type="spellStart"/>
      <w:r w:rsidR="00F972F6">
        <w:rPr>
          <w:rFonts w:hint="eastAsia"/>
        </w:rPr>
        <w:t>glBindVertexArray</w:t>
      </w:r>
      <w:proofErr w:type="spellEnd"/>
      <w:r w:rsidR="00F972F6">
        <w:rPr>
          <w:rFonts w:hint="eastAsia"/>
        </w:rPr>
        <w:t xml:space="preserve"> to bind the </w:t>
      </w:r>
      <w:proofErr w:type="spellStart"/>
      <w:r w:rsidR="00F972F6">
        <w:rPr>
          <w:rFonts w:hint="eastAsia"/>
        </w:rPr>
        <w:t>vertexArray</w:t>
      </w:r>
      <w:proofErr w:type="spellEnd"/>
      <w:r w:rsidR="00F972F6">
        <w:rPr>
          <w:rFonts w:hint="eastAsia"/>
        </w:rPr>
        <w:t xml:space="preserve"> of different models, and use </w:t>
      </w:r>
      <w:proofErr w:type="spellStart"/>
      <w:r w:rsidR="00F972F6">
        <w:rPr>
          <w:rFonts w:hint="eastAsia"/>
        </w:rPr>
        <w:t>glDrawArrays</w:t>
      </w:r>
      <w:proofErr w:type="spellEnd"/>
      <w:r w:rsidR="00F972F6">
        <w:rPr>
          <w:rFonts w:hint="eastAsia"/>
        </w:rPr>
        <w:t xml:space="preserve"> to draw the model.</w:t>
      </w:r>
    </w:p>
    <w:p w14:paraId="19113E63" w14:textId="7C5C19D7" w:rsidR="00A110BE" w:rsidRDefault="00486BC1" w:rsidP="00A110BE">
      <w:pPr>
        <w:rPr>
          <w:b/>
          <w:bCs/>
          <w:sz w:val="28"/>
          <w:szCs w:val="28"/>
        </w:rPr>
      </w:pPr>
      <w:r>
        <w:rPr>
          <w:b/>
          <w:bCs/>
          <w:sz w:val="28"/>
          <w:szCs w:val="28"/>
        </w:rPr>
        <w:lastRenderedPageBreak/>
        <w:t>P</w:t>
      </w:r>
      <w:r>
        <w:rPr>
          <w:rFonts w:hint="eastAsia"/>
          <w:b/>
          <w:bCs/>
          <w:sz w:val="28"/>
          <w:szCs w:val="28"/>
        </w:rPr>
        <w:t xml:space="preserve">roblems </w:t>
      </w:r>
      <w:r>
        <w:rPr>
          <w:b/>
          <w:bCs/>
          <w:sz w:val="28"/>
          <w:szCs w:val="28"/>
        </w:rPr>
        <w:t>I</w:t>
      </w:r>
      <w:r>
        <w:rPr>
          <w:rFonts w:hint="eastAsia"/>
          <w:b/>
          <w:bCs/>
          <w:sz w:val="28"/>
          <w:szCs w:val="28"/>
        </w:rPr>
        <w:t xml:space="preserve"> met</w:t>
      </w:r>
    </w:p>
    <w:p w14:paraId="47BFA180" w14:textId="1992F18B" w:rsidR="00BD4B72" w:rsidRPr="00BD4B72" w:rsidRDefault="00E657DE" w:rsidP="00BD4B72">
      <w:pPr>
        <w:pStyle w:val="a9"/>
        <w:numPr>
          <w:ilvl w:val="0"/>
          <w:numId w:val="1"/>
        </w:numPr>
      </w:pPr>
      <w:r>
        <w:t>A</w:t>
      </w:r>
      <w:r>
        <w:rPr>
          <w:rFonts w:hint="eastAsia"/>
        </w:rPr>
        <w:t xml:space="preserve">t first, </w:t>
      </w:r>
      <w:r>
        <w:t>I</w:t>
      </w:r>
      <w:r>
        <w:rPr>
          <w:rFonts w:hint="eastAsia"/>
        </w:rPr>
        <w:t xml:space="preserve"> failed to render earth and plane, the only thing on my screen is </w:t>
      </w:r>
      <w:r>
        <w:t>black</w:t>
      </w:r>
      <w:r>
        <w:rPr>
          <w:rFonts w:hint="eastAsia"/>
        </w:rPr>
        <w:t xml:space="preserve"> and white blocks, so </w:t>
      </w:r>
      <w:r>
        <w:t>I</w:t>
      </w:r>
      <w:r>
        <w:rPr>
          <w:rFonts w:hint="eastAsia"/>
        </w:rPr>
        <w:t xml:space="preserve"> add debug sections after every action, to see if the </w:t>
      </w:r>
      <w:proofErr w:type="gramStart"/>
      <w:r>
        <w:rPr>
          <w:rFonts w:hint="eastAsia"/>
        </w:rPr>
        <w:t>build</w:t>
      </w:r>
      <w:proofErr w:type="gramEnd"/>
      <w:r>
        <w:rPr>
          <w:rFonts w:hint="eastAsia"/>
        </w:rPr>
        <w:t xml:space="preserve"> is success.</w:t>
      </w:r>
      <w:r w:rsidR="00BD4B72">
        <w:rPr>
          <w:rFonts w:hint="eastAsia"/>
        </w:rPr>
        <w:t xml:space="preserve"> </w:t>
      </w:r>
      <w:r w:rsidR="00BD4B72">
        <w:t>A</w:t>
      </w:r>
      <w:r w:rsidR="00BD4B72">
        <w:rPr>
          <w:rFonts w:hint="eastAsia"/>
        </w:rPr>
        <w:t xml:space="preserve">fter that, </w:t>
      </w:r>
      <w:r w:rsidR="00BD4B72">
        <w:t>I</w:t>
      </w:r>
      <w:r w:rsidR="00BD4B72">
        <w:rPr>
          <w:rFonts w:hint="eastAsia"/>
        </w:rPr>
        <w:t xml:space="preserve"> found that the problem </w:t>
      </w:r>
      <w:r w:rsidR="00BD4B72">
        <w:t>occurred</w:t>
      </w:r>
      <w:r w:rsidR="00BD4B72">
        <w:rPr>
          <w:rFonts w:hint="eastAsia"/>
        </w:rPr>
        <w:t xml:space="preserve"> due to that when using </w:t>
      </w:r>
      <w:proofErr w:type="spellStart"/>
      <w:r w:rsidR="00BD4B72" w:rsidRPr="00BD4B72">
        <w:t>glGetUniformLocation</w:t>
      </w:r>
      <w:proofErr w:type="spellEnd"/>
      <w:r w:rsidR="00BD4B72">
        <w:rPr>
          <w:rFonts w:hint="eastAsia"/>
        </w:rPr>
        <w:t xml:space="preserve"> to load the uniform location, nothing is loaded, and this is because </w:t>
      </w:r>
      <w:r w:rsidR="00BD4B72">
        <w:t>I</w:t>
      </w:r>
      <w:r w:rsidR="00BD4B72">
        <w:rPr>
          <w:rFonts w:hint="eastAsia"/>
        </w:rPr>
        <w:t xml:space="preserve"> </w:t>
      </w:r>
      <w:r w:rsidR="00BD4B72">
        <w:t>failed</w:t>
      </w:r>
      <w:r w:rsidR="00BD4B72">
        <w:rPr>
          <w:rFonts w:hint="eastAsia"/>
        </w:rPr>
        <w:t xml:space="preserve"> to compile the shader program. </w:t>
      </w:r>
      <w:proofErr w:type="gramStart"/>
      <w:r w:rsidR="00BD4B72">
        <w:t>S</w:t>
      </w:r>
      <w:r w:rsidR="00BD4B72">
        <w:rPr>
          <w:rFonts w:hint="eastAsia"/>
        </w:rPr>
        <w:t>o</w:t>
      </w:r>
      <w:proofErr w:type="gramEnd"/>
      <w:r w:rsidR="00BD4B72">
        <w:rPr>
          <w:rFonts w:hint="eastAsia"/>
        </w:rPr>
        <w:t xml:space="preserve"> </w:t>
      </w:r>
      <w:r w:rsidR="00BD4B72">
        <w:t>I</w:t>
      </w:r>
      <w:r w:rsidR="00BD4B72">
        <w:rPr>
          <w:rFonts w:hint="eastAsia"/>
        </w:rPr>
        <w:t xml:space="preserve"> read the code in shader code carefully, and found that </w:t>
      </w:r>
      <w:r w:rsidR="00BD4B72">
        <w:t>I</w:t>
      </w:r>
      <w:r w:rsidR="00BD4B72">
        <w:rPr>
          <w:rFonts w:hint="eastAsia"/>
        </w:rPr>
        <w:t xml:space="preserve"> misspelled the </w:t>
      </w:r>
      <w:r w:rsidR="00BD4B72">
        <w:t>argument</w:t>
      </w:r>
      <w:r w:rsidR="00BD4B72">
        <w:rPr>
          <w:rFonts w:hint="eastAsia"/>
        </w:rPr>
        <w:t xml:space="preserve">. </w:t>
      </w:r>
      <w:r w:rsidR="00BD4B72">
        <w:t>A</w:t>
      </w:r>
      <w:r w:rsidR="00BD4B72">
        <w:rPr>
          <w:rFonts w:hint="eastAsia"/>
        </w:rPr>
        <w:t>fter that, everything worked.</w:t>
      </w:r>
    </w:p>
    <w:p w14:paraId="683A563A" w14:textId="66AFBC6E" w:rsidR="00E657DE" w:rsidRPr="00E657DE" w:rsidRDefault="00BD4B72" w:rsidP="00E657DE">
      <w:pPr>
        <w:pStyle w:val="a9"/>
        <w:numPr>
          <w:ilvl w:val="0"/>
          <w:numId w:val="1"/>
        </w:numPr>
        <w:rPr>
          <w:rFonts w:hint="eastAsia"/>
        </w:rPr>
      </w:pPr>
      <w:r>
        <w:t>W</w:t>
      </w:r>
      <w:r>
        <w:rPr>
          <w:rFonts w:hint="eastAsia"/>
        </w:rPr>
        <w:t xml:space="preserve">hen writing </w:t>
      </w:r>
      <w:proofErr w:type="gramStart"/>
      <w:r>
        <w:rPr>
          <w:rFonts w:hint="eastAsia"/>
        </w:rPr>
        <w:t>bonus</w:t>
      </w:r>
      <w:proofErr w:type="gramEnd"/>
      <w:r>
        <w:rPr>
          <w:rFonts w:hint="eastAsia"/>
        </w:rPr>
        <w:t xml:space="preserve">, </w:t>
      </w:r>
      <w:r>
        <w:t>I</w:t>
      </w:r>
      <w:r>
        <w:rPr>
          <w:rFonts w:hint="eastAsia"/>
        </w:rPr>
        <w:t xml:space="preserve"> want to reduce the redundancy of drawing models, because the helicopter contains too many cubes. </w:t>
      </w:r>
      <w:r>
        <w:t>I</w:t>
      </w:r>
      <w:r>
        <w:rPr>
          <w:rFonts w:hint="eastAsia"/>
        </w:rPr>
        <w:t xml:space="preserve"> tried to pass the parameters </w:t>
      </w:r>
      <w:r>
        <w:t>separately</w:t>
      </w:r>
      <w:r>
        <w:rPr>
          <w:rFonts w:hint="eastAsia"/>
        </w:rPr>
        <w:t xml:space="preserve"> to </w:t>
      </w:r>
      <w:proofErr w:type="spellStart"/>
      <w:r>
        <w:rPr>
          <w:rFonts w:hint="eastAsia"/>
        </w:rPr>
        <w:t>drawModel</w:t>
      </w:r>
      <w:proofErr w:type="spellEnd"/>
      <w:r>
        <w:rPr>
          <w:rFonts w:hint="eastAsia"/>
        </w:rPr>
        <w:t xml:space="preserve"> function, but when </w:t>
      </w:r>
      <w:r>
        <w:t>I</w:t>
      </w:r>
      <w:r>
        <w:rPr>
          <w:rFonts w:hint="eastAsia"/>
        </w:rPr>
        <w:t xml:space="preserve"> </w:t>
      </w:r>
      <w:proofErr w:type="gramStart"/>
      <w:r>
        <w:rPr>
          <w:rFonts w:hint="eastAsia"/>
        </w:rPr>
        <w:t>start</w:t>
      </w:r>
      <w:proofErr w:type="gramEnd"/>
      <w:r>
        <w:rPr>
          <w:rFonts w:hint="eastAsia"/>
        </w:rPr>
        <w:t xml:space="preserve"> to build the project, there always an error said that the </w:t>
      </w:r>
      <w:r>
        <w:t>reference</w:t>
      </w:r>
      <w:r>
        <w:rPr>
          <w:rFonts w:hint="eastAsia"/>
        </w:rPr>
        <w:t xml:space="preserve"> to the function is not </w:t>
      </w:r>
      <w:r>
        <w:t>define</w:t>
      </w:r>
      <w:r>
        <w:rPr>
          <w:rFonts w:hint="eastAsia"/>
        </w:rPr>
        <w:t xml:space="preserve">d. </w:t>
      </w:r>
      <w:r>
        <w:t>T</w:t>
      </w:r>
      <w:r>
        <w:rPr>
          <w:rFonts w:hint="eastAsia"/>
        </w:rPr>
        <w:t xml:space="preserve">o solve this problem, </w:t>
      </w:r>
      <w:r>
        <w:t>I</w:t>
      </w:r>
      <w:r>
        <w:rPr>
          <w:rFonts w:hint="eastAsia"/>
        </w:rPr>
        <w:t xml:space="preserve"> wrap all the arguments in a </w:t>
      </w:r>
      <w:proofErr w:type="gramStart"/>
      <w:r>
        <w:rPr>
          <w:rFonts w:hint="eastAsia"/>
        </w:rPr>
        <w:t>struct, and</w:t>
      </w:r>
      <w:proofErr w:type="gramEnd"/>
      <w:r>
        <w:rPr>
          <w:rFonts w:hint="eastAsia"/>
        </w:rPr>
        <w:t xml:space="preserve"> pass only the struct to the </w:t>
      </w:r>
      <w:proofErr w:type="spellStart"/>
      <w:r>
        <w:rPr>
          <w:rFonts w:hint="eastAsia"/>
        </w:rPr>
        <w:t>drawModel</w:t>
      </w:r>
      <w:proofErr w:type="spellEnd"/>
      <w:r>
        <w:rPr>
          <w:rFonts w:hint="eastAsia"/>
        </w:rPr>
        <w:t xml:space="preserve"> function. </w:t>
      </w:r>
      <w:r>
        <w:t>T</w:t>
      </w:r>
      <w:r>
        <w:rPr>
          <w:rFonts w:hint="eastAsia"/>
        </w:rPr>
        <w:t xml:space="preserve">his </w:t>
      </w:r>
      <w:proofErr w:type="gramStart"/>
      <w:r>
        <w:rPr>
          <w:rFonts w:hint="eastAsia"/>
        </w:rPr>
        <w:t>solve</w:t>
      </w:r>
      <w:proofErr w:type="gramEnd"/>
      <w:r>
        <w:rPr>
          <w:rFonts w:hint="eastAsia"/>
        </w:rPr>
        <w:t xml:space="preserve"> the error, and also made the function easier to use.</w:t>
      </w:r>
    </w:p>
    <w:sectPr w:rsidR="00E657DE" w:rsidRPr="00E657DE" w:rsidSect="00A110BE">
      <w:headerReference w:type="first" r:id="rId13"/>
      <w:pgSz w:w="11906" w:h="16838"/>
      <w:pgMar w:top="1440" w:right="1800" w:bottom="1440" w:left="1800"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9C20BD" w14:textId="77777777" w:rsidR="00E110CC" w:rsidRDefault="00E110CC" w:rsidP="00A110BE">
      <w:pPr>
        <w:spacing w:after="0" w:line="240" w:lineRule="auto"/>
      </w:pPr>
      <w:r>
        <w:separator/>
      </w:r>
    </w:p>
  </w:endnote>
  <w:endnote w:type="continuationSeparator" w:id="0">
    <w:p w14:paraId="19EEDAE2" w14:textId="77777777" w:rsidR="00E110CC" w:rsidRDefault="00E110CC" w:rsidP="00A11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19A428" w14:textId="77777777" w:rsidR="00E110CC" w:rsidRDefault="00E110CC" w:rsidP="00A110BE">
      <w:pPr>
        <w:spacing w:after="0" w:line="240" w:lineRule="auto"/>
      </w:pPr>
      <w:r>
        <w:separator/>
      </w:r>
    </w:p>
  </w:footnote>
  <w:footnote w:type="continuationSeparator" w:id="0">
    <w:p w14:paraId="02DE27E0" w14:textId="77777777" w:rsidR="00E110CC" w:rsidRDefault="00E110CC" w:rsidP="00A110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C00A46" w14:textId="24FBFDB9" w:rsidR="00A110BE" w:rsidRDefault="00A110BE" w:rsidP="00A110BE">
    <w:pPr>
      <w:pStyle w:val="ae"/>
      <w:jc w:val="right"/>
    </w:pPr>
    <w:r>
      <w:rPr>
        <w:rFonts w:hint="eastAsia"/>
      </w:rPr>
      <w:t>111550139</w:t>
    </w:r>
  </w:p>
  <w:p w14:paraId="535ADFE3" w14:textId="0A438237" w:rsidR="00A110BE" w:rsidRDefault="00A110BE" w:rsidP="00A110BE">
    <w:pPr>
      <w:pStyle w:val="ae"/>
      <w:jc w:val="right"/>
    </w:pPr>
    <w:r>
      <w:rPr>
        <w:rFonts w:hint="eastAsia"/>
      </w:rPr>
      <w:t>郭芷安</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81A2E"/>
    <w:multiLevelType w:val="hybridMultilevel"/>
    <w:tmpl w:val="DF7E9456"/>
    <w:lvl w:ilvl="0" w:tplc="C1D48C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688874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F543D"/>
    <w:rsid w:val="002E57E5"/>
    <w:rsid w:val="0035617F"/>
    <w:rsid w:val="00424CBD"/>
    <w:rsid w:val="00486BC1"/>
    <w:rsid w:val="007C0FF2"/>
    <w:rsid w:val="00807154"/>
    <w:rsid w:val="00863359"/>
    <w:rsid w:val="009F1F5C"/>
    <w:rsid w:val="009F543D"/>
    <w:rsid w:val="00A110BE"/>
    <w:rsid w:val="00A12CB1"/>
    <w:rsid w:val="00A166C2"/>
    <w:rsid w:val="00A76490"/>
    <w:rsid w:val="00A97BE2"/>
    <w:rsid w:val="00B11917"/>
    <w:rsid w:val="00B64453"/>
    <w:rsid w:val="00B7748E"/>
    <w:rsid w:val="00BD4B72"/>
    <w:rsid w:val="00C90E53"/>
    <w:rsid w:val="00D11A46"/>
    <w:rsid w:val="00D86D15"/>
    <w:rsid w:val="00D91B61"/>
    <w:rsid w:val="00E110CC"/>
    <w:rsid w:val="00E657DE"/>
    <w:rsid w:val="00F46B8B"/>
    <w:rsid w:val="00F972F6"/>
    <w:rsid w:val="00FB034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4C4BB"/>
  <w15:chartTrackingRefBased/>
  <w15:docId w15:val="{07F50EA6-F874-4500-B18D-1B65071CB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F543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F543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F543D"/>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9F543D"/>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9F543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F543D"/>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9F543D"/>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F543D"/>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9F543D"/>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9F543D"/>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9F543D"/>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9F543D"/>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9F543D"/>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9F543D"/>
    <w:rPr>
      <w:rFonts w:eastAsiaTheme="majorEastAsia" w:cstheme="majorBidi"/>
      <w:color w:val="0F4761" w:themeColor="accent1" w:themeShade="BF"/>
    </w:rPr>
  </w:style>
  <w:style w:type="character" w:customStyle="1" w:styleId="60">
    <w:name w:val="標題 6 字元"/>
    <w:basedOn w:val="a0"/>
    <w:link w:val="6"/>
    <w:uiPriority w:val="9"/>
    <w:semiHidden/>
    <w:rsid w:val="009F543D"/>
    <w:rPr>
      <w:rFonts w:eastAsiaTheme="majorEastAsia" w:cstheme="majorBidi"/>
      <w:color w:val="595959" w:themeColor="text1" w:themeTint="A6"/>
    </w:rPr>
  </w:style>
  <w:style w:type="character" w:customStyle="1" w:styleId="70">
    <w:name w:val="標題 7 字元"/>
    <w:basedOn w:val="a0"/>
    <w:link w:val="7"/>
    <w:uiPriority w:val="9"/>
    <w:semiHidden/>
    <w:rsid w:val="009F543D"/>
    <w:rPr>
      <w:rFonts w:eastAsiaTheme="majorEastAsia" w:cstheme="majorBidi"/>
      <w:color w:val="595959" w:themeColor="text1" w:themeTint="A6"/>
    </w:rPr>
  </w:style>
  <w:style w:type="character" w:customStyle="1" w:styleId="80">
    <w:name w:val="標題 8 字元"/>
    <w:basedOn w:val="a0"/>
    <w:link w:val="8"/>
    <w:uiPriority w:val="9"/>
    <w:semiHidden/>
    <w:rsid w:val="009F543D"/>
    <w:rPr>
      <w:rFonts w:eastAsiaTheme="majorEastAsia" w:cstheme="majorBidi"/>
      <w:color w:val="272727" w:themeColor="text1" w:themeTint="D8"/>
    </w:rPr>
  </w:style>
  <w:style w:type="character" w:customStyle="1" w:styleId="90">
    <w:name w:val="標題 9 字元"/>
    <w:basedOn w:val="a0"/>
    <w:link w:val="9"/>
    <w:uiPriority w:val="9"/>
    <w:semiHidden/>
    <w:rsid w:val="009F543D"/>
    <w:rPr>
      <w:rFonts w:eastAsiaTheme="majorEastAsia" w:cstheme="majorBidi"/>
      <w:color w:val="272727" w:themeColor="text1" w:themeTint="D8"/>
    </w:rPr>
  </w:style>
  <w:style w:type="paragraph" w:styleId="a3">
    <w:name w:val="Title"/>
    <w:basedOn w:val="a"/>
    <w:next w:val="a"/>
    <w:link w:val="a4"/>
    <w:uiPriority w:val="10"/>
    <w:qFormat/>
    <w:rsid w:val="009F543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9F543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F543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9F543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F543D"/>
    <w:pPr>
      <w:spacing w:before="160"/>
      <w:jc w:val="center"/>
    </w:pPr>
    <w:rPr>
      <w:i/>
      <w:iCs/>
      <w:color w:val="404040" w:themeColor="text1" w:themeTint="BF"/>
    </w:rPr>
  </w:style>
  <w:style w:type="character" w:customStyle="1" w:styleId="a8">
    <w:name w:val="引文 字元"/>
    <w:basedOn w:val="a0"/>
    <w:link w:val="a7"/>
    <w:uiPriority w:val="29"/>
    <w:rsid w:val="009F543D"/>
    <w:rPr>
      <w:i/>
      <w:iCs/>
      <w:color w:val="404040" w:themeColor="text1" w:themeTint="BF"/>
    </w:rPr>
  </w:style>
  <w:style w:type="paragraph" w:styleId="a9">
    <w:name w:val="List Paragraph"/>
    <w:basedOn w:val="a"/>
    <w:uiPriority w:val="34"/>
    <w:qFormat/>
    <w:rsid w:val="009F543D"/>
    <w:pPr>
      <w:ind w:left="720"/>
      <w:contextualSpacing/>
    </w:pPr>
  </w:style>
  <w:style w:type="character" w:styleId="aa">
    <w:name w:val="Intense Emphasis"/>
    <w:basedOn w:val="a0"/>
    <w:uiPriority w:val="21"/>
    <w:qFormat/>
    <w:rsid w:val="009F543D"/>
    <w:rPr>
      <w:i/>
      <w:iCs/>
      <w:color w:val="0F4761" w:themeColor="accent1" w:themeShade="BF"/>
    </w:rPr>
  </w:style>
  <w:style w:type="paragraph" w:styleId="ab">
    <w:name w:val="Intense Quote"/>
    <w:basedOn w:val="a"/>
    <w:next w:val="a"/>
    <w:link w:val="ac"/>
    <w:uiPriority w:val="30"/>
    <w:qFormat/>
    <w:rsid w:val="009F54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9F543D"/>
    <w:rPr>
      <w:i/>
      <w:iCs/>
      <w:color w:val="0F4761" w:themeColor="accent1" w:themeShade="BF"/>
    </w:rPr>
  </w:style>
  <w:style w:type="character" w:styleId="ad">
    <w:name w:val="Intense Reference"/>
    <w:basedOn w:val="a0"/>
    <w:uiPriority w:val="32"/>
    <w:qFormat/>
    <w:rsid w:val="009F543D"/>
    <w:rPr>
      <w:b/>
      <w:bCs/>
      <w:smallCaps/>
      <w:color w:val="0F4761" w:themeColor="accent1" w:themeShade="BF"/>
      <w:spacing w:val="5"/>
    </w:rPr>
  </w:style>
  <w:style w:type="paragraph" w:styleId="ae">
    <w:name w:val="header"/>
    <w:basedOn w:val="a"/>
    <w:link w:val="af"/>
    <w:uiPriority w:val="99"/>
    <w:unhideWhenUsed/>
    <w:rsid w:val="00A110BE"/>
    <w:pPr>
      <w:tabs>
        <w:tab w:val="center" w:pos="4153"/>
        <w:tab w:val="right" w:pos="8306"/>
      </w:tabs>
      <w:snapToGrid w:val="0"/>
    </w:pPr>
    <w:rPr>
      <w:sz w:val="20"/>
      <w:szCs w:val="20"/>
    </w:rPr>
  </w:style>
  <w:style w:type="character" w:customStyle="1" w:styleId="af">
    <w:name w:val="頁首 字元"/>
    <w:basedOn w:val="a0"/>
    <w:link w:val="ae"/>
    <w:uiPriority w:val="99"/>
    <w:rsid w:val="00A110BE"/>
    <w:rPr>
      <w:sz w:val="20"/>
      <w:szCs w:val="20"/>
    </w:rPr>
  </w:style>
  <w:style w:type="paragraph" w:styleId="af0">
    <w:name w:val="footer"/>
    <w:basedOn w:val="a"/>
    <w:link w:val="af1"/>
    <w:uiPriority w:val="99"/>
    <w:unhideWhenUsed/>
    <w:rsid w:val="00A110BE"/>
    <w:pPr>
      <w:tabs>
        <w:tab w:val="center" w:pos="4153"/>
        <w:tab w:val="right" w:pos="8306"/>
      </w:tabs>
      <w:snapToGrid w:val="0"/>
    </w:pPr>
    <w:rPr>
      <w:sz w:val="20"/>
      <w:szCs w:val="20"/>
    </w:rPr>
  </w:style>
  <w:style w:type="character" w:customStyle="1" w:styleId="af1">
    <w:name w:val="頁尾 字元"/>
    <w:basedOn w:val="a0"/>
    <w:link w:val="af0"/>
    <w:uiPriority w:val="99"/>
    <w:rsid w:val="00A110B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162224">
      <w:bodyDiv w:val="1"/>
      <w:marLeft w:val="0"/>
      <w:marRight w:val="0"/>
      <w:marTop w:val="0"/>
      <w:marBottom w:val="0"/>
      <w:divBdr>
        <w:top w:val="none" w:sz="0" w:space="0" w:color="auto"/>
        <w:left w:val="none" w:sz="0" w:space="0" w:color="auto"/>
        <w:bottom w:val="none" w:sz="0" w:space="0" w:color="auto"/>
        <w:right w:val="none" w:sz="0" w:space="0" w:color="auto"/>
      </w:divBdr>
      <w:divsChild>
        <w:div w:id="2051804738">
          <w:marLeft w:val="0"/>
          <w:marRight w:val="0"/>
          <w:marTop w:val="0"/>
          <w:marBottom w:val="0"/>
          <w:divBdr>
            <w:top w:val="none" w:sz="0" w:space="0" w:color="auto"/>
            <w:left w:val="none" w:sz="0" w:space="0" w:color="auto"/>
            <w:bottom w:val="none" w:sz="0" w:space="0" w:color="auto"/>
            <w:right w:val="none" w:sz="0" w:space="0" w:color="auto"/>
          </w:divBdr>
          <w:divsChild>
            <w:div w:id="156749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3562">
      <w:bodyDiv w:val="1"/>
      <w:marLeft w:val="0"/>
      <w:marRight w:val="0"/>
      <w:marTop w:val="0"/>
      <w:marBottom w:val="0"/>
      <w:divBdr>
        <w:top w:val="none" w:sz="0" w:space="0" w:color="auto"/>
        <w:left w:val="none" w:sz="0" w:space="0" w:color="auto"/>
        <w:bottom w:val="none" w:sz="0" w:space="0" w:color="auto"/>
        <w:right w:val="none" w:sz="0" w:space="0" w:color="auto"/>
      </w:divBdr>
      <w:divsChild>
        <w:div w:id="908854255">
          <w:marLeft w:val="0"/>
          <w:marRight w:val="0"/>
          <w:marTop w:val="0"/>
          <w:marBottom w:val="0"/>
          <w:divBdr>
            <w:top w:val="none" w:sz="0" w:space="0" w:color="auto"/>
            <w:left w:val="none" w:sz="0" w:space="0" w:color="auto"/>
            <w:bottom w:val="none" w:sz="0" w:space="0" w:color="auto"/>
            <w:right w:val="none" w:sz="0" w:space="0" w:color="auto"/>
          </w:divBdr>
          <w:divsChild>
            <w:div w:id="133144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6</Pages>
  <Words>572</Words>
  <Characters>3267</Characters>
  <Application>Microsoft Office Word</Application>
  <DocSecurity>0</DocSecurity>
  <Lines>27</Lines>
  <Paragraphs>7</Paragraphs>
  <ScaleCrop>false</ScaleCrop>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郭芷安</dc:creator>
  <cp:keywords/>
  <dc:description/>
  <cp:lastModifiedBy>郭芷安</cp:lastModifiedBy>
  <cp:revision>12</cp:revision>
  <cp:lastPrinted>2024-11-19T09:37:00Z</cp:lastPrinted>
  <dcterms:created xsi:type="dcterms:W3CDTF">2024-11-19T06:27:00Z</dcterms:created>
  <dcterms:modified xsi:type="dcterms:W3CDTF">2024-11-19T09:38:00Z</dcterms:modified>
</cp:coreProperties>
</file>