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6D1" w:rsidRDefault="00D57581">
      <w:r>
        <w:t>Begin</w:t>
      </w:r>
    </w:p>
    <w:p w:rsidR="00D57581" w:rsidRDefault="00D57581">
      <w:r>
        <w:t xml:space="preserve">Input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USD</w:t>
      </w:r>
    </w:p>
    <w:p w:rsidR="00D57581" w:rsidRDefault="00D57581">
      <w:pPr>
        <w:rPr>
          <w:lang w:val="vi-VN"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VND</w:t>
      </w:r>
      <w:r>
        <w:rPr>
          <w:lang w:val="vi-VN"/>
        </w:rPr>
        <w:t>=số tiền USD*23000</w:t>
      </w:r>
    </w:p>
    <w:p w:rsidR="00D57581" w:rsidRPr="00D57581" w:rsidRDefault="00D57581">
      <w:pPr>
        <w:rPr>
          <w:lang w:val="vi-VN"/>
        </w:rPr>
      </w:pPr>
      <w:r>
        <w:rPr>
          <w:lang w:val="vi-VN"/>
        </w:rPr>
        <w:t>Display số tiền VND</w:t>
      </w:r>
      <w:bookmarkStart w:id="0" w:name="_GoBack"/>
      <w:bookmarkEnd w:id="0"/>
    </w:p>
    <w:sectPr w:rsidR="00D57581" w:rsidRPr="00D57581" w:rsidSect="00B86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81"/>
    <w:rsid w:val="008246D1"/>
    <w:rsid w:val="00B86682"/>
    <w:rsid w:val="00D5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A5B3A"/>
  <w15:chartTrackingRefBased/>
  <w15:docId w15:val="{DA36B55F-7ABA-DE47-9571-ED45890E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2021-03-31T12:22:00Z</dcterms:created>
  <dcterms:modified xsi:type="dcterms:W3CDTF">2021-03-31T14:18:00Z</dcterms:modified>
</cp:coreProperties>
</file>