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75A13" w14:textId="77777777" w:rsidR="00EA67CD"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122E7C94" wp14:editId="1C6DF5DC">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073755C2" w14:textId="77777777" w:rsidR="00EA67CD"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70E1B88F" w14:textId="77777777" w:rsidR="00EA67CD"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1E7231EC" w14:textId="77777777" w:rsidR="00EA67CD" w:rsidRDefault="00EA67CD">
      <w:pPr>
        <w:rPr>
          <w:rFonts w:ascii="Times New Roman" w:eastAsia="SimSun" w:hAnsi="Times New Roman" w:cs="Times New Roman"/>
          <w:sz w:val="24"/>
          <w:szCs w:val="24"/>
        </w:rPr>
      </w:pPr>
    </w:p>
    <w:p w14:paraId="1DF1FAD6" w14:textId="77777777" w:rsidR="00EA67CD" w:rsidRDefault="00EA67CD">
      <w:pPr>
        <w:rPr>
          <w:rFonts w:ascii="Times New Roman" w:eastAsia="SimSun" w:hAnsi="Times New Roman" w:cs="Times New Roman"/>
          <w:sz w:val="24"/>
          <w:szCs w:val="24"/>
        </w:rPr>
      </w:pPr>
    </w:p>
    <w:p w14:paraId="67309DE2" w14:textId="77777777" w:rsidR="00EA67CD"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4F25E581" w14:textId="77777777" w:rsidR="00EA67CD"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7BE2701C" w14:textId="77777777" w:rsidR="00EA67CD" w:rsidRDefault="00EA67CD">
      <w:pPr>
        <w:rPr>
          <w:rFonts w:ascii="Times New Roman" w:eastAsia="SimSun" w:hAnsi="Times New Roman" w:cs="Times New Roman"/>
          <w:b/>
          <w:bCs/>
          <w:color w:val="000000"/>
          <w:sz w:val="28"/>
          <w:szCs w:val="28"/>
          <w:lang w:bidi="ar"/>
        </w:rPr>
      </w:pPr>
    </w:p>
    <w:p w14:paraId="38F3D1BE" w14:textId="77777777" w:rsidR="00EA67CD"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7CC22B54" w14:textId="77777777" w:rsidR="00EA67CD" w:rsidRDefault="00EA67CD">
      <w:pPr>
        <w:rPr>
          <w:rFonts w:ascii="Times New Roman" w:hAnsi="Times New Roman" w:cs="Times New Roman"/>
          <w:sz w:val="24"/>
          <w:szCs w:val="24"/>
        </w:rPr>
      </w:pPr>
    </w:p>
    <w:p w14:paraId="40053665" w14:textId="77777777" w:rsidR="00EA67CD"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2304845B" w14:textId="77777777" w:rsidR="00EA67CD" w:rsidRDefault="00EA67CD">
      <w:pPr>
        <w:rPr>
          <w:rFonts w:ascii="Times New Roman" w:hAnsi="Times New Roman" w:cs="Times New Roman"/>
          <w:b/>
          <w:bCs/>
          <w:sz w:val="28"/>
          <w:szCs w:val="28"/>
        </w:rPr>
      </w:pPr>
    </w:p>
    <w:p w14:paraId="7F564B5B"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2C95DA05" w14:textId="77777777" w:rsidR="00EA67CD" w:rsidRDefault="00EA67CD">
      <w:pPr>
        <w:rPr>
          <w:rFonts w:ascii="Times New Roman" w:eastAsia="SimSun" w:hAnsi="Times New Roman" w:cs="Times New Roman"/>
          <w:sz w:val="24"/>
          <w:szCs w:val="24"/>
        </w:rPr>
      </w:pPr>
    </w:p>
    <w:p w14:paraId="0BD9C451"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3C4D0A61"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7293F27E"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30CAC203"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6D81B8D7"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censors products, handles violations.</w:t>
      </w:r>
    </w:p>
    <w:p w14:paraId="249D0273"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3673B072" w14:textId="77777777" w:rsidR="00EA67CD"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0F44E7E0" w14:textId="77777777" w:rsidR="00EA67CD" w:rsidRDefault="00000000">
      <w:pPr>
        <w:pStyle w:val="NormalWeb"/>
      </w:pPr>
      <w:r>
        <w:t>The web application is designed specifically to facilitate the exchange and trading of products among FPTU students. Its key features include:</w:t>
      </w:r>
    </w:p>
    <w:p w14:paraId="61802369" w14:textId="77777777" w:rsidR="00EA67CD"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0BDB6557" w14:textId="77777777" w:rsidR="00EA67CD"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7ACB672F" w14:textId="77777777" w:rsidR="00EA67CD"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68427932" w14:textId="77777777" w:rsidR="00EA67CD"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59306E92" w14:textId="77777777" w:rsidR="00EA67CD"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320EB719" w14:textId="77777777" w:rsidR="00EA67CD"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79930EAC"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4"/>
          <w:szCs w:val="24"/>
        </w:rPr>
        <w:t xml:space="preserve">1.4 </w:t>
      </w:r>
      <w:r>
        <w:rPr>
          <w:rFonts w:ascii="Times New Roman" w:eastAsia="SimSun" w:hAnsi="Times New Roman" w:cs="Times New Roman"/>
          <w:b/>
          <w:bCs/>
          <w:sz w:val="28"/>
          <w:szCs w:val="28"/>
        </w:rPr>
        <w:t>Project Scope and Product Features</w:t>
      </w:r>
    </w:p>
    <w:p w14:paraId="19A6DF76" w14:textId="77777777" w:rsidR="00EA67CD" w:rsidRDefault="00EA67CD">
      <w:pPr>
        <w:rPr>
          <w:rFonts w:ascii="Times New Roman" w:eastAsia="SimSun" w:hAnsi="Times New Roman" w:cs="Times New Roman"/>
          <w:b/>
          <w:bCs/>
          <w:sz w:val="28"/>
          <w:szCs w:val="28"/>
        </w:rPr>
      </w:pPr>
    </w:p>
    <w:p w14:paraId="31D778D3" w14:textId="77777777" w:rsidR="00EA67CD" w:rsidRDefault="00000000">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32431104"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51F0A28A" w14:textId="77777777" w:rsidR="00EA67CD"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17986B0A"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4D4F2F7B" w14:textId="77777777" w:rsidR="00EA67CD"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71DD5B25"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2.2 User Classes and Characteristics</w:t>
      </w:r>
    </w:p>
    <w:p w14:paraId="53FE95FF" w14:textId="77777777" w:rsidR="00EA67CD" w:rsidRDefault="00EA67CD">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EA67CD" w14:paraId="36C12625"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CD45B4" w14:textId="77777777" w:rsidR="00EA67CD"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F80413" w14:textId="77777777" w:rsidR="00EA67CD" w:rsidRDefault="00000000">
            <w:pPr>
              <w:pStyle w:val="NormalWeb"/>
              <w:spacing w:beforeAutospacing="0" w:afterAutospacing="0" w:line="12" w:lineRule="atLeast"/>
            </w:pPr>
            <w:r>
              <w:rPr>
                <w:color w:val="000000"/>
              </w:rPr>
              <w:t>  limited access to system features (mobile and web app).</w:t>
            </w:r>
          </w:p>
        </w:tc>
      </w:tr>
      <w:tr w:rsidR="00EA67CD" w14:paraId="0A6EEBB1"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E119BB" w14:textId="77777777" w:rsidR="00EA67CD"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A4EEEE" w14:textId="77777777" w:rsidR="00EA67CD"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EA67CD" w14:paraId="243A2F91"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54A6DD" w14:textId="77777777" w:rsidR="00EA67CD"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69243A7" w14:textId="77777777" w:rsidR="00EA67CD"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EA67CD" w14:paraId="013AABA6"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73F959B" w14:textId="77777777" w:rsidR="00EA67CD"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D5B438A" w14:textId="77777777" w:rsidR="00EA67CD" w:rsidRDefault="00000000">
            <w:pPr>
              <w:pStyle w:val="NormalWeb"/>
              <w:spacing w:beforeAutospacing="0" w:afterAutospacing="0" w:line="12" w:lineRule="atLeast"/>
              <w:ind w:left="140"/>
            </w:pPr>
            <w:r>
              <w:rPr>
                <w:color w:val="000000"/>
              </w:rPr>
              <w:t>A privileged user who can manage the entire system.</w:t>
            </w:r>
          </w:p>
        </w:tc>
      </w:tr>
      <w:tr w:rsidR="00EA67CD" w14:paraId="7A8E8F07"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2D7C0B8" w14:textId="77777777" w:rsidR="00EA67CD"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091C46" w14:textId="77777777" w:rsidR="00EA67CD"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4A120B6F"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2.3 </w:t>
      </w:r>
      <w:r>
        <w:rPr>
          <w:rFonts w:ascii="Times New Roman" w:eastAsia="SimSun" w:hAnsi="Times New Roman" w:cs="Times New Roman"/>
          <w:b/>
          <w:bCs/>
          <w:sz w:val="28"/>
          <w:szCs w:val="28"/>
        </w:rPr>
        <w:t>Operating</w:t>
      </w:r>
      <w:r>
        <w:rPr>
          <w:rFonts w:ascii="Times New Roman" w:eastAsia="SimSun" w:hAnsi="Times New Roman" w:cs="Times New Roman"/>
          <w:b/>
          <w:bCs/>
          <w:sz w:val="32"/>
          <w:szCs w:val="32"/>
        </w:rPr>
        <w:t xml:space="preserve"> environment</w:t>
      </w:r>
    </w:p>
    <w:p w14:paraId="314D7FF6"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Software Environment:</w:t>
      </w:r>
    </w:p>
    <w:p w14:paraId="0532C3A8" w14:textId="77777777" w:rsidR="00EA67CD"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software platform on which the application will run. Here are some options to consider:</w:t>
      </w:r>
    </w:p>
    <w:p w14:paraId="0788BBDB"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Mobile Operating System (OS):</w:t>
      </w:r>
      <w:r>
        <w:rPr>
          <w:rFonts w:ascii="Times New Roman" w:eastAsia="Times New Roman" w:hAnsi="Times New Roman" w:cs="Times New Roman"/>
          <w:sz w:val="24"/>
          <w:szCs w:val="24"/>
          <w:lang w:val="vi-VN" w:eastAsia="vi-VN"/>
        </w:rPr>
        <w:t xml:space="preserve"> Android, iOS (depending on whether you want a native app for each or a cross-platform solution).</w:t>
      </w:r>
    </w:p>
    <w:p w14:paraId="239B8066"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Web Application Framework:</w:t>
      </w:r>
      <w:r>
        <w:rPr>
          <w:rFonts w:ascii="Times New Roman" w:eastAsia="Times New Roman" w:hAnsi="Times New Roman" w:cs="Times New Roman"/>
          <w:sz w:val="24"/>
          <w:szCs w:val="24"/>
          <w:lang w:val="vi-VN" w:eastAsia="vi-VN"/>
        </w:rPr>
        <w:t xml:space="preserve"> There are many options depending on the desired features and development language. Some popular choices include: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(JavaScript).</w:t>
      </w:r>
    </w:p>
    <w:p w14:paraId="1F99999B"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Database:</w:t>
      </w:r>
      <w:r>
        <w:rPr>
          <w:rFonts w:ascii="Times New Roman" w:eastAsia="Times New Roman" w:hAnsi="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62A68CE6"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Hardware Environment:</w:t>
      </w:r>
    </w:p>
    <w:p w14:paraId="2A78393C" w14:textId="77777777" w:rsidR="00EA67CD"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minimum hardware specifications required to run the application smoothly. You'll need to consider:</w:t>
      </w:r>
    </w:p>
    <w:p w14:paraId="613878EE" w14:textId="77777777" w:rsidR="00EA67CD"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Mobile App:</w:t>
      </w:r>
      <w:r>
        <w:rPr>
          <w:rFonts w:ascii="Times New Roman" w:eastAsia="Times New Roman" w:hAnsi="Times New Roman" w:cs="Times New Roman"/>
          <w:sz w:val="24"/>
          <w:szCs w:val="24"/>
          <w:lang w:val="vi-VN" w:eastAsia="vi-VN"/>
        </w:rPr>
        <w:t xml:space="preserve"> Minimum RAM, storage space, and operating system version supported by the target devices (phones/tablets).</w:t>
      </w:r>
    </w:p>
    <w:p w14:paraId="4E841CE6" w14:textId="77777777" w:rsidR="00EA67CD"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Web App:</w:t>
      </w:r>
      <w:r>
        <w:rPr>
          <w:rFonts w:ascii="Times New Roman" w:eastAsia="Times New Roman" w:hAnsi="Times New Roman" w:cs="Times New Roman"/>
          <w:sz w:val="24"/>
          <w:szCs w:val="24"/>
          <w:lang w:val="vi-VN" w:eastAsia="vi-VN"/>
        </w:rPr>
        <w:t xml:space="preserve"> Server specifications like CPU cores, RAM, and storage capacity to handle the expected user load.</w:t>
      </w:r>
    </w:p>
    <w:p w14:paraId="3D55869C" w14:textId="77777777" w:rsidR="00EA67CD" w:rsidRDefault="00000000">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1519ED76" w14:textId="77777777" w:rsidR="00EA67CD" w:rsidRDefault="00000000">
      <w:pPr>
        <w:pStyle w:val="NormalWeb"/>
      </w:pPr>
      <w:r>
        <w:rPr>
          <w:rStyle w:val="Strong"/>
        </w:rPr>
        <w:t>Security:</w:t>
      </w:r>
      <w:r>
        <w:t xml:space="preserve"> The system must ensure the confidentiality, integrity, and availability of user and item data. Measures should be taken to protect against unauthorized access, data breaches, and other security threats.</w:t>
      </w:r>
    </w:p>
    <w:p w14:paraId="1EB772BB" w14:textId="77777777" w:rsidR="00EA67CD" w:rsidRDefault="00000000">
      <w:pPr>
        <w:pStyle w:val="NormalWeb"/>
      </w:pPr>
      <w:r>
        <w:rPr>
          <w:rStyle w:val="Strong"/>
        </w:rPr>
        <w:t>Scalability:</w:t>
      </w:r>
      <w:r>
        <w:t xml:space="preserve"> The system should be able to handle a growing number of users and items without performance degradation. It should be designed to support a large number of transactions and user interactions efficiently.</w:t>
      </w:r>
    </w:p>
    <w:p w14:paraId="7EB91F82" w14:textId="77777777" w:rsidR="00EA67CD" w:rsidRDefault="00000000">
      <w:pPr>
        <w:pStyle w:val="NormalWeb"/>
      </w:pPr>
      <w:r>
        <w:rPr>
          <w:rStyle w:val="Strong"/>
        </w:rPr>
        <w:t>Usability:</w:t>
      </w:r>
      <w:r>
        <w:t xml:space="preserve"> The user interface should be intuitive and easy to navigate for all user roles, including students who are listing items, browsing items, and making exchanges. The design should focus on a seamless user experience.</w:t>
      </w:r>
    </w:p>
    <w:p w14:paraId="1EFACB8B" w14:textId="77777777" w:rsidR="00EA67CD" w:rsidRDefault="00000000">
      <w:pPr>
        <w:pStyle w:val="NormalWeb"/>
      </w:pPr>
      <w:r>
        <w:rPr>
          <w:rStyle w:val="Strong"/>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165F5D27" w14:textId="77777777" w:rsidR="00EA67CD" w:rsidRDefault="00EA67CD">
      <w:pPr>
        <w:rPr>
          <w:rFonts w:ascii="Times New Roman" w:eastAsia="SimSun" w:hAnsi="Times New Roman" w:cs="Times New Roman"/>
          <w:b/>
          <w:bCs/>
          <w:sz w:val="28"/>
          <w:szCs w:val="28"/>
        </w:rPr>
      </w:pPr>
    </w:p>
    <w:p w14:paraId="638569D9"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2.5 Assumptions and Dependencies</w:t>
      </w:r>
    </w:p>
    <w:p w14:paraId="103A8B04" w14:textId="77777777" w:rsidR="00EA67CD" w:rsidRDefault="00EA67CD">
      <w:pPr>
        <w:rPr>
          <w:rFonts w:ascii="Times New Roman" w:eastAsia="SimSun" w:hAnsi="Times New Roman" w:cs="Times New Roman"/>
          <w:sz w:val="24"/>
          <w:szCs w:val="24"/>
        </w:rPr>
      </w:pPr>
    </w:p>
    <w:p w14:paraId="30F3E27C"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access to the internet and own a device (computer, smartphone, or tablet) that supports modern web browsers or mobile applications.</w:t>
      </w:r>
    </w:p>
    <w:p w14:paraId="17447435"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basic computer literacy to navigate and use the web application.</w:t>
      </w:r>
    </w:p>
    <w:p w14:paraId="382AE1D5"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-Users will adhere to the application’s terms of service and community guidelines.</w:t>
      </w:r>
    </w:p>
    <w:p w14:paraId="60267448"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The provides accurate and up-to-date information for integration into the</w:t>
      </w:r>
      <w:r>
        <w:rPr>
          <w:rFonts w:ascii="Times New Roman" w:eastAsia="SimSun" w:hAnsi="Times New Roman" w:cs="Times New Roman"/>
          <w:sz w:val="24"/>
          <w:szCs w:val="24"/>
          <w:lang w:val="vi-VN"/>
        </w:rPr>
        <w:t xml:space="preserve"> </w:t>
      </w:r>
      <w:r>
        <w:rPr>
          <w:rFonts w:ascii="Times New Roman" w:eastAsia="SimSun" w:hAnsi="Times New Roman" w:cs="Times New Roman"/>
          <w:sz w:val="24"/>
          <w:szCs w:val="24"/>
        </w:rPr>
        <w:t>system.</w:t>
      </w:r>
    </w:p>
    <w:p w14:paraId="3E47C812" w14:textId="77777777" w:rsidR="00EA67CD" w:rsidRDefault="00EA67CD">
      <w:pPr>
        <w:rPr>
          <w:rFonts w:ascii="Times New Roman" w:eastAsia="SimSun" w:hAnsi="Times New Roman" w:cs="Times New Roman"/>
          <w:b/>
          <w:bCs/>
          <w:sz w:val="36"/>
          <w:szCs w:val="36"/>
          <w:lang w:val="vi-VN"/>
        </w:rPr>
      </w:pPr>
    </w:p>
    <w:p w14:paraId="62D3332D" w14:textId="77777777" w:rsidR="00EA67CD"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III</w:t>
      </w:r>
      <w:r>
        <w:rPr>
          <w:rFonts w:ascii="Times New Roman" w:eastAsia="SimSun" w:hAnsi="Times New Roman" w:cs="Times New Roman"/>
          <w:b/>
          <w:bCs/>
          <w:sz w:val="36"/>
          <w:szCs w:val="36"/>
        </w:rPr>
        <w:t>. System Features</w:t>
      </w:r>
    </w:p>
    <w:p w14:paraId="5B5F40FA" w14:textId="77777777" w:rsidR="00EA67CD" w:rsidRDefault="00EA67CD">
      <w:pPr>
        <w:rPr>
          <w:rFonts w:ascii="Times New Roman" w:eastAsia="SimSun" w:hAnsi="Times New Roman" w:cs="Times New Roman"/>
          <w:b/>
          <w:bCs/>
          <w:sz w:val="32"/>
          <w:szCs w:val="32"/>
          <w:lang w:val="vi-VN"/>
        </w:rPr>
      </w:pPr>
    </w:p>
    <w:p w14:paraId="704CABC8"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3.1 Product Purchase and Chat</w:t>
      </w:r>
    </w:p>
    <w:p w14:paraId="48670640"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3.1.1 Description</w:t>
      </w:r>
    </w:p>
    <w:p w14:paraId="3367A2FD" w14:textId="77777777" w:rsidR="00EA67CD" w:rsidRDefault="00000000">
      <w:pPr>
        <w:pStyle w:val="NormalWeb"/>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29E4804E" w14:textId="77777777" w:rsidR="00EA67CD" w:rsidRDefault="00000000">
      <w:pPr>
        <w:pStyle w:val="NormalWeb"/>
      </w:pPr>
      <w:r>
        <w:t>Key aspects of this feature include:</w:t>
      </w:r>
    </w:p>
    <w:p w14:paraId="3E1AF33F" w14:textId="77777777" w:rsidR="00EA67CD" w:rsidRDefault="00000000">
      <w:pPr>
        <w:pStyle w:val="NormalWeb"/>
        <w:ind w:left="720"/>
      </w:pPr>
      <w:r>
        <w:rPr>
          <w:rStyle w:val="Strong"/>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14:paraId="2AF29998" w14:textId="77777777" w:rsidR="00EA67CD" w:rsidRDefault="00000000">
      <w:pPr>
        <w:pStyle w:val="NormalWeb"/>
        <w:ind w:left="720"/>
      </w:pPr>
      <w:r>
        <w:rPr>
          <w:rStyle w:val="Strong"/>
        </w:rPr>
        <w:t>Seamless Negotiations:</w:t>
      </w:r>
      <w:r>
        <w:t xml:space="preserve"> The chat functionality supports real-time negotiations, allowing buyers and sellers to agree on terms such as price, quantity, and shipping methods without leaving the platform.</w:t>
      </w:r>
    </w:p>
    <w:p w14:paraId="37FB30AA" w14:textId="77777777" w:rsidR="00EA67CD" w:rsidRDefault="00000000">
      <w:pPr>
        <w:pStyle w:val="NormalWeb"/>
        <w:ind w:left="720"/>
      </w:pPr>
      <w:r>
        <w:rPr>
          <w:rStyle w:val="Strong"/>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3A86B86F" w14:textId="77777777" w:rsidR="00EA67CD" w:rsidRDefault="00000000">
      <w:pPr>
        <w:pStyle w:val="NormalWeb"/>
        <w:ind w:left="720"/>
      </w:pPr>
      <w:r>
        <w:rPr>
          <w:rStyle w:val="Strong"/>
        </w:rPr>
        <w:t>Transaction Tracking:</w:t>
      </w:r>
      <w:r>
        <w:t xml:space="preserve"> Both parties can track the status of their transaction through the platform, ensuring transparency and reducing the likelihood of disputes.</w:t>
      </w:r>
    </w:p>
    <w:p w14:paraId="5D5E4986" w14:textId="77777777" w:rsidR="00EA67CD" w:rsidRDefault="00000000">
      <w:pPr>
        <w:pStyle w:val="NormalWeb"/>
      </w:pPr>
      <w:r>
        <w:t>The integrated chat feature is designed to enhance the user experience by providing a convenient and efficient means of communication, ultimately leading to higher satisfaction and trust between buyers and sellers.</w:t>
      </w:r>
    </w:p>
    <w:p w14:paraId="0537734C" w14:textId="77777777" w:rsidR="00EA67CD" w:rsidRDefault="00EA67CD">
      <w:pPr>
        <w:rPr>
          <w:rFonts w:ascii="Times New Roman" w:eastAsia="SimSun" w:hAnsi="Times New Roman" w:cs="Times New Roman"/>
          <w:b/>
          <w:bCs/>
          <w:sz w:val="32"/>
          <w:szCs w:val="32"/>
          <w:lang w:val="vi-VN"/>
        </w:rPr>
      </w:pPr>
    </w:p>
    <w:p w14:paraId="3B4EE760"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3.1.2 Functional Requirements</w:t>
      </w:r>
    </w:p>
    <w:p w14:paraId="5D0F33A0" w14:textId="77777777" w:rsidR="00EA67CD" w:rsidRDefault="00000000">
      <w:pPr>
        <w:pStyle w:val="NormalWeb"/>
      </w:pPr>
      <w:r>
        <w:rPr>
          <w:rStyle w:val="Strong"/>
        </w:rPr>
        <w:t>Chat Initiation and Management</w:t>
      </w:r>
    </w:p>
    <w:p w14:paraId="2B3C749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14:paraId="49519B2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14:paraId="5ABACA6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14:paraId="4AF41FC5" w14:textId="77777777" w:rsidR="00EA67CD" w:rsidRDefault="00000000">
      <w:pPr>
        <w:pStyle w:val="NormalWeb"/>
      </w:pPr>
      <w:r>
        <w:rPr>
          <w:rStyle w:val="Strong"/>
        </w:rPr>
        <w:t>Real-Time Messaging</w:t>
      </w:r>
    </w:p>
    <w:p w14:paraId="1273AB8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system must support real-time messaging with minimal latency to ensure seamless communication between buyers and sellers.</w:t>
      </w:r>
    </w:p>
    <w:p w14:paraId="7A88F1A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14:paraId="72AC4F30" w14:textId="77777777" w:rsidR="00EA67CD" w:rsidRDefault="00000000">
      <w:pPr>
        <w:pStyle w:val="NormalWeb"/>
      </w:pPr>
      <w:r>
        <w:rPr>
          <w:rStyle w:val="Strong"/>
        </w:rPr>
        <w:t>User Authentication and Verification</w:t>
      </w:r>
    </w:p>
    <w:p w14:paraId="5766E07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14:paraId="20BD409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14:paraId="1762DBA3" w14:textId="77777777" w:rsidR="00EA67CD" w:rsidRDefault="00000000">
      <w:pPr>
        <w:pStyle w:val="NormalWeb"/>
      </w:pPr>
      <w:r>
        <w:rPr>
          <w:rStyle w:val="Strong"/>
        </w:rPr>
        <w:t>Negotiation and Agreement Mechanism</w:t>
      </w:r>
    </w:p>
    <w:p w14:paraId="4690B15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14:paraId="37F0282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14:paraId="13404572" w14:textId="77777777" w:rsidR="00EA67CD" w:rsidRDefault="00000000">
      <w:pPr>
        <w:pStyle w:val="NormalWeb"/>
      </w:pPr>
      <w:r>
        <w:rPr>
          <w:rStyle w:val="Strong"/>
        </w:rPr>
        <w:t>Invoice Generation</w:t>
      </w:r>
    </w:p>
    <w:p w14:paraId="23B4D68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14:paraId="6B96775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14:paraId="066C57D0"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14:paraId="057183EF" w14:textId="77777777" w:rsidR="00EA67CD" w:rsidRDefault="00000000">
      <w:pPr>
        <w:pStyle w:val="NormalWeb"/>
      </w:pPr>
      <w:r>
        <w:rPr>
          <w:rStyle w:val="Strong"/>
        </w:rPr>
        <w:t>Transaction Confirmation and Tracking</w:t>
      </w:r>
    </w:p>
    <w:p w14:paraId="6EDF123B"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14:paraId="7ECB5A4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14:paraId="5A53C8A2" w14:textId="77777777" w:rsidR="00EA67CD" w:rsidRDefault="00000000">
      <w:pPr>
        <w:pStyle w:val="NormalWeb"/>
      </w:pPr>
      <w:r>
        <w:rPr>
          <w:rStyle w:val="Strong"/>
        </w:rPr>
        <w:t>Security and Data Protection</w:t>
      </w:r>
    </w:p>
    <w:p w14:paraId="5B44E38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14:paraId="7CD911A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14:paraId="2E87E1B5" w14:textId="77777777" w:rsidR="00EA67CD" w:rsidRDefault="00000000">
      <w:pPr>
        <w:pStyle w:val="NormalWeb"/>
      </w:pPr>
      <w:r>
        <w:rPr>
          <w:rStyle w:val="Strong"/>
        </w:rPr>
        <w:t>User Interface and Usability</w:t>
      </w:r>
    </w:p>
    <w:p w14:paraId="2DEA97B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interface should be user-friendly and accessible, with clear navigation and intuitive controls.</w:t>
      </w:r>
    </w:p>
    <w:p w14:paraId="1BCB6C2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tooltips, help sections, or a user guide to assist users in utilizing the chat feature effectively.</w:t>
      </w:r>
    </w:p>
    <w:p w14:paraId="6601B743" w14:textId="77777777" w:rsidR="00EA67CD" w:rsidRDefault="00000000">
      <w:pPr>
        <w:pStyle w:val="NormalWeb"/>
      </w:pPr>
      <w:r>
        <w:rPr>
          <w:rStyle w:val="Strong"/>
        </w:rPr>
        <w:t>Error Handling and Support</w:t>
      </w:r>
    </w:p>
    <w:p w14:paraId="6AE0790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14:paraId="408FECC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14:paraId="6C7AF258" w14:textId="77777777" w:rsidR="00EA67CD" w:rsidRDefault="00000000">
      <w:pPr>
        <w:pStyle w:val="NormalWeb"/>
      </w:pPr>
      <w:r>
        <w:rPr>
          <w:rStyle w:val="Strong"/>
        </w:rPr>
        <w:t>Integration with Other Platform Features</w:t>
      </w:r>
    </w:p>
    <w:p w14:paraId="43AFFD5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14:paraId="51962D9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14:paraId="09601543"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14:paraId="461C542D"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3.2.1 Description</w:t>
      </w:r>
    </w:p>
    <w:p w14:paraId="47D61BF6" w14:textId="77777777" w:rsidR="00EA67CD" w:rsidRDefault="00000000">
      <w:pPr>
        <w:pStyle w:val="NormalWeb"/>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7BFB8F7E" w14:textId="77777777" w:rsidR="00EA67CD" w:rsidRDefault="00000000">
      <w:pPr>
        <w:pStyle w:val="NormalWeb"/>
      </w:pPr>
      <w:r>
        <w:t>Key aspects of this feature include:</w:t>
      </w:r>
    </w:p>
    <w:p w14:paraId="7CBCE0E3" w14:textId="77777777" w:rsidR="00EA67CD" w:rsidRDefault="00000000">
      <w:pPr>
        <w:pStyle w:val="NormalWeb"/>
      </w:pPr>
      <w:r>
        <w:rPr>
          <w:rStyle w:val="Strong"/>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14:paraId="750C5814" w14:textId="77777777" w:rsidR="00EA67CD" w:rsidRDefault="00000000">
      <w:pPr>
        <w:pStyle w:val="NormalWeb"/>
      </w:pPr>
      <w:r>
        <w:rPr>
          <w:rStyle w:val="Strong"/>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759BDB97" w14:textId="77777777" w:rsidR="00EA67CD" w:rsidRDefault="00000000">
      <w:pPr>
        <w:pStyle w:val="NormalWeb"/>
      </w:pPr>
      <w:r>
        <w:rPr>
          <w:rStyle w:val="Strong"/>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14:paraId="77443872" w14:textId="77777777" w:rsidR="00EA67CD" w:rsidRDefault="00000000">
      <w:pPr>
        <w:pStyle w:val="NormalWeb"/>
      </w:pPr>
      <w:r>
        <w:rPr>
          <w:rStyle w:val="Strong"/>
        </w:rPr>
        <w:lastRenderedPageBreak/>
        <w:t>Visibility Upon Approval:</w:t>
      </w:r>
      <w:r>
        <w:t xml:space="preserve"> Once approved, the product listing becomes publicly visible on the platform, making it accessible to potential buyers who can browse, search, and view details about the listed products.</w:t>
      </w:r>
    </w:p>
    <w:p w14:paraId="0F3672B7" w14:textId="77777777" w:rsidR="00EA67CD" w:rsidRDefault="00000000">
      <w:pPr>
        <w:pStyle w:val="NormalWeb"/>
      </w:pPr>
      <w:r>
        <w:rPr>
          <w:rStyle w:val="Strong"/>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14:paraId="36DB8F5A" w14:textId="77777777" w:rsidR="00EA67CD" w:rsidRDefault="00000000">
      <w:pPr>
        <w:pStyle w:val="NormalWeb"/>
      </w:pPr>
      <w:r>
        <w:rPr>
          <w:rStyle w:val="Strong"/>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14:paraId="2017445E" w14:textId="77777777" w:rsidR="00EA67CD" w:rsidRDefault="00EA67CD">
      <w:pPr>
        <w:pStyle w:val="NormalWeb"/>
      </w:pPr>
    </w:p>
    <w:p w14:paraId="37A6875E"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3.2.2 Functional Requirements</w:t>
      </w:r>
    </w:p>
    <w:p w14:paraId="0AA3E3FD" w14:textId="77777777" w:rsidR="00EA67CD" w:rsidRDefault="00000000">
      <w:pPr>
        <w:pStyle w:val="NormalWeb"/>
      </w:pPr>
      <w:r>
        <w:rPr>
          <w:rStyle w:val="Strong"/>
        </w:rPr>
        <w:t>Listing Creation Interface</w:t>
      </w:r>
    </w:p>
    <w:p w14:paraId="4C6E154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36336A1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14:paraId="6D799C4A" w14:textId="77777777" w:rsidR="00EA67CD" w:rsidRDefault="00000000">
      <w:pPr>
        <w:pStyle w:val="NormalWeb"/>
      </w:pPr>
      <w:r>
        <w:rPr>
          <w:rStyle w:val="Strong"/>
        </w:rPr>
        <w:t>Review and Moderation Process</w:t>
      </w:r>
    </w:p>
    <w:p w14:paraId="6D6DBBF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14:paraId="25D0E0F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14:paraId="5952AB9C" w14:textId="77777777" w:rsidR="00EA67CD" w:rsidRDefault="00000000">
      <w:pPr>
        <w:pStyle w:val="NormalWeb"/>
      </w:pPr>
      <w:r>
        <w:rPr>
          <w:rStyle w:val="Strong"/>
        </w:rPr>
        <w:t>Moderation Workflow</w:t>
      </w:r>
    </w:p>
    <w:p w14:paraId="538E57A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14:paraId="16C4EB7F"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14:paraId="1B8B3477" w14:textId="77777777" w:rsidR="00EA67CD" w:rsidRDefault="00000000">
      <w:pPr>
        <w:pStyle w:val="NormalWeb"/>
      </w:pPr>
      <w:r>
        <w:rPr>
          <w:rStyle w:val="Strong"/>
        </w:rPr>
        <w:t>Compliance Checks</w:t>
      </w:r>
    </w:p>
    <w:p w14:paraId="46687E1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14:paraId="31BA0F6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14:paraId="49EE7E9F" w14:textId="77777777" w:rsidR="00EA67CD" w:rsidRDefault="00000000">
      <w:pPr>
        <w:pStyle w:val="NormalWeb"/>
      </w:pPr>
      <w:r>
        <w:rPr>
          <w:rStyle w:val="Strong"/>
        </w:rPr>
        <w:t>Approval and Publication</w:t>
      </w:r>
    </w:p>
    <w:p w14:paraId="5D7C722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Upon approval, make the listing publicly visible on the platform for browsing and search by potential buyers.</w:t>
      </w:r>
    </w:p>
    <w:p w14:paraId="0A350F1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14:paraId="309026DE" w14:textId="77777777" w:rsidR="00EA67CD" w:rsidRDefault="00000000">
      <w:pPr>
        <w:pStyle w:val="NormalWeb"/>
      </w:pPr>
      <w:r>
        <w:rPr>
          <w:rStyle w:val="Strong"/>
        </w:rPr>
        <w:t>Listing Updates</w:t>
      </w:r>
    </w:p>
    <w:p w14:paraId="252FD9C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14:paraId="37C1A96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14:paraId="1B8D1B5B" w14:textId="77777777" w:rsidR="00EA67CD" w:rsidRDefault="00000000">
      <w:pPr>
        <w:pStyle w:val="NormalWeb"/>
      </w:pPr>
      <w:r>
        <w:rPr>
          <w:rStyle w:val="Strong"/>
        </w:rPr>
        <w:t>Seller Notifications</w:t>
      </w:r>
    </w:p>
    <w:p w14:paraId="0F5F2F5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14:paraId="51A85980" w14:textId="77777777" w:rsidR="00EA67CD" w:rsidRDefault="00000000">
      <w:pPr>
        <w:pStyle w:val="NormalWeb"/>
      </w:pPr>
      <w:r>
        <w:rPr>
          <w:rStyle w:val="Strong"/>
        </w:rPr>
        <w:t>Support and Guidance</w:t>
      </w:r>
    </w:p>
    <w:p w14:paraId="427E5A1E"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14:paraId="045409D8"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14:paraId="270A47E3" w14:textId="77777777" w:rsidR="00EA67CD" w:rsidRDefault="00000000">
      <w:pPr>
        <w:pStyle w:val="NormalWeb"/>
      </w:pPr>
      <w:r>
        <w:rPr>
          <w:rStyle w:val="Strong"/>
        </w:rPr>
        <w:t>Integration with Platform Features</w:t>
      </w:r>
    </w:p>
    <w:p w14:paraId="50748D9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14:paraId="226856D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14:paraId="17D90593" w14:textId="77777777" w:rsidR="00EA67CD" w:rsidRDefault="00000000">
      <w:pPr>
        <w:pStyle w:val="NormalWeb"/>
      </w:pPr>
      <w:r>
        <w:rPr>
          <w:rStyle w:val="Strong"/>
        </w:rPr>
        <w:t>Reporting and Monitoring</w:t>
      </w:r>
    </w:p>
    <w:p w14:paraId="7BB78F1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14:paraId="4BF9A2D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14:paraId="42E946E8" w14:textId="77777777" w:rsidR="00EA67CD" w:rsidRDefault="00000000">
      <w:pPr>
        <w:pStyle w:val="NormalWeb"/>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0A521797" w14:textId="77777777" w:rsidR="00EA67CD" w:rsidRDefault="00EA67CD">
      <w:pPr>
        <w:pStyle w:val="NormalWeb"/>
      </w:pPr>
    </w:p>
    <w:p w14:paraId="0A5F9F26"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14:paraId="11693D7D"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lastRenderedPageBreak/>
        <w:t>3.3.1 Description</w:t>
      </w:r>
    </w:p>
    <w:p w14:paraId="0D689F3B" w14:textId="77777777" w:rsidR="00EA67CD" w:rsidRDefault="00000000">
      <w:pPr>
        <w:pStyle w:val="NormalWeb"/>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01B16478" w14:textId="77777777" w:rsidR="00EA67CD" w:rsidRDefault="00000000">
      <w:pPr>
        <w:pStyle w:val="NormalWeb"/>
      </w:pPr>
      <w:r>
        <w:t>Key aspects of this feature include:</w:t>
      </w:r>
    </w:p>
    <w:p w14:paraId="0D67EE65" w14:textId="77777777" w:rsidR="00EA67CD" w:rsidRDefault="00000000">
      <w:pPr>
        <w:pStyle w:val="NormalWeb"/>
      </w:pPr>
      <w:r>
        <w:rPr>
          <w:rStyle w:val="Strong"/>
        </w:rPr>
        <w:t>Visibility and Monitoring:</w:t>
      </w:r>
      <w:r>
        <w:t xml:space="preserve"> Sellers have visibility into the approval status of each of their listed products. They can track whether a listing is pending review, approved, or requires action (e.g., revisions).</w:t>
      </w:r>
    </w:p>
    <w:p w14:paraId="67313EE8" w14:textId="77777777" w:rsidR="00EA67CD" w:rsidRDefault="00000000">
      <w:pPr>
        <w:pStyle w:val="NormalWeb"/>
      </w:pPr>
      <w:r>
        <w:rPr>
          <w:rStyle w:val="Strong"/>
        </w:rPr>
        <w:t>Centralized Dashboard:</w:t>
      </w:r>
      <w:r>
        <w:t xml:space="preserve"> A centralized dashboard provides sellers with an overview of all their listed products, including detailed information such as current status, views, inquiries, and sales metrics.</w:t>
      </w:r>
    </w:p>
    <w:p w14:paraId="67472D2F" w14:textId="77777777" w:rsidR="00EA67CD" w:rsidRDefault="00000000">
      <w:pPr>
        <w:pStyle w:val="NormalWeb"/>
      </w:pPr>
      <w:r>
        <w:rPr>
          <w:rStyle w:val="Strong"/>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309D5B49" w14:textId="77777777" w:rsidR="00EA67CD" w:rsidRDefault="00000000">
      <w:pPr>
        <w:pStyle w:val="NormalWeb"/>
      </w:pPr>
      <w:r>
        <w:rPr>
          <w:rStyle w:val="Strong"/>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14:paraId="1FC3D8FC" w14:textId="77777777" w:rsidR="00EA67CD" w:rsidRDefault="00000000">
      <w:pPr>
        <w:pStyle w:val="NormalWeb"/>
      </w:pPr>
      <w:r>
        <w:rPr>
          <w:rStyle w:val="Strong"/>
        </w:rPr>
        <w:t>Communication and Notifications:</w:t>
      </w:r>
      <w:r>
        <w:t xml:space="preserve"> The platform notifies sellers of changes in the status of their listings (e.g., approval, rejection) and provides alerts for actions needed (e.g., additional information required, updates to listing content).</w:t>
      </w:r>
    </w:p>
    <w:p w14:paraId="376810BE"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3.3.2 Functional Requirements</w:t>
      </w:r>
    </w:p>
    <w:p w14:paraId="2E5710A8" w14:textId="77777777" w:rsidR="00EA67CD" w:rsidRDefault="00000000">
      <w:pPr>
        <w:pStyle w:val="NormalWeb"/>
      </w:pPr>
      <w:r>
        <w:rPr>
          <w:rStyle w:val="Strong"/>
        </w:rPr>
        <w:t>Listing Status Overview</w:t>
      </w:r>
    </w:p>
    <w:p w14:paraId="5D26C96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14:paraId="340891F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14:paraId="47D470A5" w14:textId="77777777" w:rsidR="00EA67CD" w:rsidRDefault="00000000">
      <w:pPr>
        <w:pStyle w:val="NormalWeb"/>
      </w:pPr>
      <w:r>
        <w:rPr>
          <w:rStyle w:val="Strong"/>
        </w:rPr>
        <w:t>Detailed Listing Information</w:t>
      </w:r>
    </w:p>
    <w:p w14:paraId="3BF2417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14:paraId="57C6055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14:paraId="62C79A4B" w14:textId="77777777" w:rsidR="00EA67CD" w:rsidRDefault="00000000">
      <w:pPr>
        <w:pStyle w:val="NormalWeb"/>
      </w:pPr>
      <w:r>
        <w:rPr>
          <w:rStyle w:val="Strong"/>
        </w:rPr>
        <w:t>Performance Metrics</w:t>
      </w:r>
    </w:p>
    <w:p w14:paraId="1E77183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Track and display performance metrics for each listing, such as views, inquiries, click-through rates, and conversion rates.</w:t>
      </w:r>
    </w:p>
    <w:p w14:paraId="59E9088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14:paraId="5BF97B0F" w14:textId="77777777" w:rsidR="00EA67CD" w:rsidRDefault="00000000">
      <w:pPr>
        <w:pStyle w:val="NormalWeb"/>
      </w:pPr>
      <w:r>
        <w:rPr>
          <w:rStyle w:val="Strong"/>
        </w:rPr>
        <w:t>Actionable Insights</w:t>
      </w:r>
    </w:p>
    <w:p w14:paraId="0CF2E1FE"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14:paraId="5CD4843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14:paraId="5FE05179" w14:textId="77777777" w:rsidR="00EA67CD" w:rsidRDefault="00000000">
      <w:pPr>
        <w:pStyle w:val="NormalWeb"/>
      </w:pPr>
      <w:r>
        <w:rPr>
          <w:rStyle w:val="Strong"/>
        </w:rPr>
        <w:t>Listing Management Tools</w:t>
      </w:r>
    </w:p>
    <w:p w14:paraId="3BA26A98"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14:paraId="60E028A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14:paraId="12855E6D" w14:textId="77777777" w:rsidR="00EA67CD" w:rsidRDefault="00000000">
      <w:pPr>
        <w:pStyle w:val="NormalWeb"/>
      </w:pPr>
      <w:r>
        <w:rPr>
          <w:rStyle w:val="Strong"/>
        </w:rPr>
        <w:t>Communication and Notifications</w:t>
      </w:r>
    </w:p>
    <w:p w14:paraId="21842C7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14:paraId="66AA221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14:paraId="27EB0F9F" w14:textId="77777777" w:rsidR="00EA67CD" w:rsidRDefault="00000000">
      <w:pPr>
        <w:pStyle w:val="NormalWeb"/>
      </w:pPr>
      <w:r>
        <w:rPr>
          <w:rStyle w:val="Strong"/>
        </w:rPr>
        <w:t>Revision and Resubmission</w:t>
      </w:r>
    </w:p>
    <w:p w14:paraId="7FC307DF"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14:paraId="7811F04B"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Facilitate the resubmission of revised listings for re-evaluation and approval.</w:t>
      </w:r>
    </w:p>
    <w:p w14:paraId="633C57DE" w14:textId="77777777" w:rsidR="00EA67CD" w:rsidRDefault="00000000">
      <w:pPr>
        <w:pStyle w:val="NormalWeb"/>
      </w:pPr>
      <w:r>
        <w:rPr>
          <w:rStyle w:val="Strong"/>
        </w:rPr>
        <w:t>Security and Access Control</w:t>
      </w:r>
    </w:p>
    <w:p w14:paraId="1D03CBC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14:paraId="35AD228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14:paraId="4E126657" w14:textId="77777777" w:rsidR="00EA67CD" w:rsidRDefault="00000000">
      <w:pPr>
        <w:pStyle w:val="NormalWeb"/>
      </w:pPr>
      <w:r>
        <w:rPr>
          <w:rStyle w:val="Strong"/>
        </w:rPr>
        <w:t>User Interface and Usability</w:t>
      </w:r>
    </w:p>
    <w:p w14:paraId="32ECF48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14:paraId="476D4EC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tooltips, help sections, or user guides to assist sellers in navigating and utilizing management features effectively.</w:t>
      </w:r>
    </w:p>
    <w:p w14:paraId="47743EE6" w14:textId="77777777" w:rsidR="00EA67CD" w:rsidRDefault="00000000">
      <w:pPr>
        <w:pStyle w:val="NormalWeb"/>
      </w:pPr>
      <w:r>
        <w:rPr>
          <w:rStyle w:val="Strong"/>
        </w:rPr>
        <w:lastRenderedPageBreak/>
        <w:t>Integration with Platform Features</w:t>
      </w:r>
    </w:p>
    <w:p w14:paraId="519DDB2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14:paraId="2FECC8E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14:paraId="29E3EAB6" w14:textId="77777777" w:rsidR="00EA67CD" w:rsidRDefault="00000000">
      <w:pPr>
        <w:pStyle w:val="NormalWeb"/>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27B002B7" w14:textId="77777777" w:rsidR="00EA67CD" w:rsidRDefault="00EA67CD">
      <w:pPr>
        <w:spacing w:beforeAutospacing="1" w:afterAutospacing="1"/>
        <w:rPr>
          <w:rFonts w:ascii="Times New Roman" w:hAnsi="Times New Roman" w:cs="Times New Roman"/>
        </w:rPr>
      </w:pPr>
    </w:p>
    <w:p w14:paraId="2664DB9B" w14:textId="77777777" w:rsidR="00EA67CD" w:rsidRDefault="00EA67CD">
      <w:pPr>
        <w:spacing w:beforeAutospacing="1" w:afterAutospacing="1"/>
        <w:rPr>
          <w:rFonts w:ascii="Times New Roman" w:hAnsi="Times New Roman" w:cs="Times New Roman"/>
        </w:rPr>
      </w:pPr>
    </w:p>
    <w:p w14:paraId="06499AD6" w14:textId="77777777" w:rsidR="00EA67CD" w:rsidRDefault="00EA67CD">
      <w:pPr>
        <w:rPr>
          <w:rFonts w:ascii="Times New Roman" w:eastAsia="SimSun" w:hAnsi="Times New Roman" w:cs="Times New Roman"/>
          <w:b/>
          <w:bCs/>
          <w:sz w:val="32"/>
          <w:szCs w:val="32"/>
          <w:lang w:val="vi-VN"/>
        </w:rPr>
      </w:pPr>
    </w:p>
    <w:p w14:paraId="50C5A8D5" w14:textId="77777777" w:rsidR="00EA67CD" w:rsidRDefault="00EA67CD">
      <w:pPr>
        <w:rPr>
          <w:rFonts w:ascii="Times New Roman" w:eastAsia="SimSun" w:hAnsi="Times New Roman" w:cs="Times New Roman"/>
          <w:b/>
          <w:bCs/>
          <w:sz w:val="32"/>
          <w:szCs w:val="32"/>
          <w:lang w:val="vi-VN"/>
        </w:rPr>
      </w:pPr>
    </w:p>
    <w:p w14:paraId="49EAC9D9" w14:textId="77777777" w:rsidR="00EA67CD" w:rsidRDefault="00EA67CD">
      <w:pPr>
        <w:rPr>
          <w:rFonts w:ascii="Times New Roman" w:eastAsia="SimSun" w:hAnsi="Times New Roman" w:cs="Times New Roman"/>
          <w:b/>
          <w:bCs/>
          <w:sz w:val="32"/>
          <w:szCs w:val="32"/>
          <w:lang w:val="vi-VN"/>
        </w:rPr>
      </w:pPr>
    </w:p>
    <w:p w14:paraId="4F4E54D6" w14:textId="77777777" w:rsidR="00EA67CD" w:rsidRDefault="00EA67CD">
      <w:pPr>
        <w:rPr>
          <w:rFonts w:ascii="Times New Roman" w:eastAsia="SimSun" w:hAnsi="Times New Roman" w:cs="Times New Roman"/>
          <w:b/>
          <w:bCs/>
          <w:sz w:val="32"/>
          <w:szCs w:val="32"/>
          <w:lang w:val="vi-VN"/>
        </w:rPr>
      </w:pPr>
    </w:p>
    <w:p w14:paraId="0B1968C4" w14:textId="77777777" w:rsidR="00EA67CD" w:rsidRDefault="00EA67CD">
      <w:pPr>
        <w:rPr>
          <w:rFonts w:ascii="Times New Roman" w:eastAsia="SimSun" w:hAnsi="Times New Roman" w:cs="Times New Roman"/>
          <w:b/>
          <w:bCs/>
          <w:sz w:val="32"/>
          <w:szCs w:val="32"/>
          <w:lang w:val="vi-VN"/>
        </w:rPr>
      </w:pPr>
    </w:p>
    <w:p w14:paraId="68D4E491" w14:textId="77777777" w:rsidR="00EA67CD" w:rsidRDefault="00EA67CD">
      <w:pPr>
        <w:rPr>
          <w:rFonts w:ascii="Times New Roman" w:eastAsia="SimSun" w:hAnsi="Times New Roman" w:cs="Times New Roman"/>
          <w:b/>
          <w:bCs/>
          <w:sz w:val="32"/>
          <w:szCs w:val="32"/>
          <w:lang w:val="vi-VN"/>
        </w:rPr>
      </w:pPr>
    </w:p>
    <w:p w14:paraId="4A5185D0" w14:textId="77777777" w:rsidR="00EA67CD" w:rsidRDefault="00EA67CD">
      <w:pPr>
        <w:rPr>
          <w:rFonts w:ascii="Times New Roman" w:eastAsia="SimSun" w:hAnsi="Times New Roman" w:cs="Times New Roman"/>
          <w:b/>
          <w:bCs/>
          <w:sz w:val="32"/>
          <w:szCs w:val="32"/>
          <w:lang w:val="vi-VN"/>
        </w:rPr>
      </w:pPr>
    </w:p>
    <w:p w14:paraId="34874F0F" w14:textId="77777777" w:rsidR="00EA67CD" w:rsidRDefault="00EA67CD">
      <w:pPr>
        <w:rPr>
          <w:rFonts w:ascii="Times New Roman" w:eastAsia="SimSun" w:hAnsi="Times New Roman" w:cs="Times New Roman"/>
          <w:b/>
          <w:bCs/>
          <w:sz w:val="32"/>
          <w:szCs w:val="32"/>
          <w:lang w:val="vi-VN"/>
        </w:rPr>
      </w:pPr>
    </w:p>
    <w:p w14:paraId="45F0CBC4" w14:textId="77777777" w:rsidR="00EA67CD" w:rsidRDefault="00EA67CD">
      <w:pPr>
        <w:rPr>
          <w:rFonts w:ascii="Times New Roman" w:eastAsia="SimSun" w:hAnsi="Times New Roman" w:cs="Times New Roman"/>
          <w:b/>
          <w:bCs/>
          <w:sz w:val="32"/>
          <w:szCs w:val="32"/>
          <w:lang w:val="vi-VN"/>
        </w:rPr>
      </w:pPr>
    </w:p>
    <w:p w14:paraId="41C5E576" w14:textId="77777777" w:rsidR="00EA67CD" w:rsidRDefault="00EA67CD">
      <w:pPr>
        <w:rPr>
          <w:rFonts w:ascii="Times New Roman" w:eastAsia="SimSun" w:hAnsi="Times New Roman" w:cs="Times New Roman"/>
          <w:b/>
          <w:bCs/>
          <w:sz w:val="32"/>
          <w:szCs w:val="32"/>
          <w:lang w:val="vi-VN"/>
        </w:rPr>
      </w:pPr>
    </w:p>
    <w:p w14:paraId="6000AFBD" w14:textId="77777777" w:rsidR="00EA67CD" w:rsidRDefault="00EA67CD">
      <w:pPr>
        <w:rPr>
          <w:rFonts w:ascii="Times New Roman" w:eastAsia="SimSun" w:hAnsi="Times New Roman" w:cs="Times New Roman"/>
          <w:b/>
          <w:bCs/>
          <w:sz w:val="32"/>
          <w:szCs w:val="32"/>
          <w:lang w:val="vi-VN"/>
        </w:rPr>
      </w:pPr>
    </w:p>
    <w:p w14:paraId="1562D7A1" w14:textId="77777777" w:rsidR="00EA67CD" w:rsidRDefault="00EA67CD">
      <w:pPr>
        <w:rPr>
          <w:rFonts w:ascii="Times New Roman" w:eastAsia="SimSun" w:hAnsi="Times New Roman" w:cs="Times New Roman"/>
          <w:b/>
          <w:bCs/>
          <w:sz w:val="32"/>
          <w:szCs w:val="32"/>
          <w:lang w:val="vi-VN"/>
        </w:rPr>
      </w:pPr>
    </w:p>
    <w:p w14:paraId="0BF6F988" w14:textId="77777777" w:rsidR="00EA67CD" w:rsidRDefault="00EA67CD">
      <w:pPr>
        <w:rPr>
          <w:rFonts w:ascii="Times New Roman" w:eastAsia="SimSun" w:hAnsi="Times New Roman" w:cs="Times New Roman"/>
          <w:b/>
          <w:bCs/>
          <w:sz w:val="32"/>
          <w:szCs w:val="32"/>
          <w:lang w:val="vi-VN"/>
        </w:rPr>
      </w:pPr>
    </w:p>
    <w:p w14:paraId="1CCF992B" w14:textId="77777777" w:rsidR="00EA67CD" w:rsidRDefault="00EA67CD">
      <w:pPr>
        <w:rPr>
          <w:rFonts w:ascii="Times New Roman" w:eastAsia="SimSun" w:hAnsi="Times New Roman" w:cs="Times New Roman"/>
          <w:b/>
          <w:bCs/>
          <w:sz w:val="32"/>
          <w:szCs w:val="32"/>
          <w:lang w:val="vi-VN"/>
        </w:rPr>
      </w:pPr>
    </w:p>
    <w:p w14:paraId="6333DA64" w14:textId="77777777" w:rsidR="00EA67CD" w:rsidRDefault="00EA67CD">
      <w:pPr>
        <w:rPr>
          <w:rFonts w:ascii="Times New Roman" w:eastAsia="SimSun" w:hAnsi="Times New Roman" w:cs="Times New Roman"/>
          <w:b/>
          <w:bCs/>
          <w:sz w:val="32"/>
          <w:szCs w:val="32"/>
          <w:lang w:val="vi-VN"/>
        </w:rPr>
      </w:pPr>
    </w:p>
    <w:p w14:paraId="574E0B03" w14:textId="77777777" w:rsidR="00EA67CD" w:rsidRDefault="00EA67CD">
      <w:pPr>
        <w:rPr>
          <w:rFonts w:ascii="Times New Roman" w:eastAsia="SimSun" w:hAnsi="Times New Roman" w:cs="Times New Roman"/>
          <w:b/>
          <w:bCs/>
          <w:sz w:val="32"/>
          <w:szCs w:val="32"/>
          <w:lang w:val="vi-VN"/>
        </w:rPr>
      </w:pPr>
    </w:p>
    <w:p w14:paraId="68096660" w14:textId="77777777" w:rsidR="00EA67CD" w:rsidRDefault="00EA67CD">
      <w:pPr>
        <w:rPr>
          <w:rFonts w:ascii="Times New Roman" w:eastAsia="SimSun" w:hAnsi="Times New Roman" w:cs="Times New Roman"/>
          <w:b/>
          <w:bCs/>
          <w:sz w:val="32"/>
          <w:szCs w:val="32"/>
          <w:lang w:val="vi-VN"/>
        </w:rPr>
      </w:pPr>
    </w:p>
    <w:p w14:paraId="4BA96D7B" w14:textId="77777777" w:rsidR="00EA67CD" w:rsidRDefault="00EA67CD">
      <w:pPr>
        <w:rPr>
          <w:rFonts w:ascii="Times New Roman" w:eastAsia="SimSun" w:hAnsi="Times New Roman" w:cs="Times New Roman"/>
          <w:b/>
          <w:bCs/>
          <w:sz w:val="32"/>
          <w:szCs w:val="32"/>
          <w:lang w:val="vi-VN"/>
        </w:rPr>
      </w:pPr>
    </w:p>
    <w:p w14:paraId="3DD9E425" w14:textId="77777777" w:rsidR="00EA67CD" w:rsidRDefault="00EA67CD">
      <w:pPr>
        <w:rPr>
          <w:rFonts w:ascii="Times New Roman" w:eastAsia="SimSun" w:hAnsi="Times New Roman" w:cs="Times New Roman"/>
          <w:b/>
          <w:bCs/>
          <w:sz w:val="32"/>
          <w:szCs w:val="32"/>
          <w:lang w:val="vi-VN"/>
        </w:rPr>
      </w:pPr>
    </w:p>
    <w:p w14:paraId="6B123ED3" w14:textId="77777777" w:rsidR="00EA67CD" w:rsidRDefault="00EA67CD">
      <w:pPr>
        <w:rPr>
          <w:rFonts w:ascii="Times New Roman" w:eastAsia="SimSun" w:hAnsi="Times New Roman" w:cs="Times New Roman"/>
          <w:b/>
          <w:bCs/>
          <w:sz w:val="32"/>
          <w:szCs w:val="32"/>
          <w:lang w:val="vi-VN"/>
        </w:rPr>
      </w:pPr>
    </w:p>
    <w:p w14:paraId="36010742" w14:textId="77777777" w:rsidR="00EA67CD" w:rsidRDefault="00EA67CD">
      <w:pPr>
        <w:rPr>
          <w:rFonts w:ascii="Times New Roman" w:eastAsia="SimSun" w:hAnsi="Times New Roman" w:cs="Times New Roman"/>
          <w:b/>
          <w:bCs/>
          <w:sz w:val="32"/>
          <w:szCs w:val="32"/>
          <w:lang w:val="vi-VN"/>
        </w:rPr>
      </w:pPr>
    </w:p>
    <w:p w14:paraId="60804A50" w14:textId="77777777" w:rsidR="00EA67CD" w:rsidRDefault="00EA67CD">
      <w:pPr>
        <w:rPr>
          <w:rFonts w:ascii="Times New Roman" w:eastAsia="SimSun" w:hAnsi="Times New Roman" w:cs="Times New Roman"/>
          <w:b/>
          <w:bCs/>
          <w:sz w:val="32"/>
          <w:szCs w:val="32"/>
          <w:lang w:val="vi-VN"/>
        </w:rPr>
      </w:pPr>
    </w:p>
    <w:p w14:paraId="34AFC903" w14:textId="77777777" w:rsidR="00EA67CD" w:rsidRDefault="00EA67CD">
      <w:pPr>
        <w:rPr>
          <w:rFonts w:ascii="Times New Roman" w:eastAsia="SimSun" w:hAnsi="Times New Roman" w:cs="Times New Roman"/>
          <w:b/>
          <w:bCs/>
          <w:sz w:val="32"/>
          <w:szCs w:val="32"/>
          <w:lang w:val="vi-VN"/>
        </w:rPr>
      </w:pPr>
    </w:p>
    <w:p w14:paraId="56BF4BC9" w14:textId="77777777" w:rsidR="00EA67CD" w:rsidRDefault="00EA67CD">
      <w:pPr>
        <w:rPr>
          <w:rFonts w:ascii="Times New Roman" w:eastAsia="SimSun" w:hAnsi="Times New Roman" w:cs="Times New Roman"/>
          <w:b/>
          <w:bCs/>
          <w:sz w:val="32"/>
          <w:szCs w:val="32"/>
          <w:lang w:val="vi-VN"/>
        </w:rPr>
      </w:pPr>
    </w:p>
    <w:p w14:paraId="03CB33BE" w14:textId="77777777" w:rsidR="00EA67CD" w:rsidRDefault="00EA67CD">
      <w:pPr>
        <w:rPr>
          <w:rFonts w:ascii="Times New Roman" w:eastAsia="SimSun" w:hAnsi="Times New Roman" w:cs="Times New Roman"/>
          <w:b/>
          <w:bCs/>
          <w:sz w:val="32"/>
          <w:szCs w:val="32"/>
          <w:lang w:val="vi-VN"/>
        </w:rPr>
      </w:pPr>
    </w:p>
    <w:p w14:paraId="258CABB5" w14:textId="77777777" w:rsidR="00EA67CD" w:rsidRDefault="00EA67CD">
      <w:pPr>
        <w:rPr>
          <w:rFonts w:ascii="Times New Roman" w:eastAsia="SimSun" w:hAnsi="Times New Roman" w:cs="Times New Roman"/>
          <w:b/>
          <w:bCs/>
          <w:sz w:val="32"/>
          <w:szCs w:val="32"/>
          <w:lang w:val="vi-VN"/>
        </w:rPr>
      </w:pPr>
    </w:p>
    <w:p w14:paraId="20A414A0" w14:textId="77777777" w:rsidR="00EA67CD" w:rsidRDefault="00000000">
      <w:pPr>
        <w:rPr>
          <w:rFonts w:ascii="Times New Roman" w:eastAsia="Arial-BoldMT" w:hAnsi="Times New Roman" w:cs="Times New Roman"/>
          <w:b/>
          <w:bCs/>
          <w:color w:val="000000"/>
          <w:sz w:val="36"/>
          <w:szCs w:val="36"/>
          <w:lang w:bidi="ar"/>
        </w:rPr>
      </w:pPr>
      <w:r>
        <w:rPr>
          <w:rFonts w:ascii="Times New Roman" w:eastAsia="SimSun" w:hAnsi="Times New Roman" w:cs="Times New Roman"/>
          <w:b/>
          <w:bCs/>
          <w:sz w:val="32"/>
          <w:szCs w:val="32"/>
          <w:lang w:val="vi-VN"/>
        </w:rPr>
        <w:t>IV.</w:t>
      </w:r>
      <w:r>
        <w:rPr>
          <w:rFonts w:ascii="Times New Roman" w:eastAsia="Arial-BoldMT" w:hAnsi="Times New Roman" w:cs="Times New Roman"/>
          <w:b/>
          <w:bCs/>
          <w:color w:val="000000"/>
          <w:sz w:val="36"/>
          <w:szCs w:val="36"/>
          <w:lang w:bidi="ar"/>
        </w:rPr>
        <w:t>Use Cases</w:t>
      </w:r>
    </w:p>
    <w:p w14:paraId="51B7F7BE"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noProof/>
          <w:sz w:val="32"/>
          <w:szCs w:val="32"/>
          <w:lang w:val="vi-VN"/>
        </w:rPr>
        <w:drawing>
          <wp:inline distT="0" distB="0" distL="114300" distR="114300" wp14:anchorId="417DC653" wp14:editId="112E29FC">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6"/>
                    <a:stretch>
                      <a:fillRect/>
                    </a:stretch>
                  </pic:blipFill>
                  <pic:spPr>
                    <a:xfrm>
                      <a:off x="0" y="0"/>
                      <a:ext cx="5113655" cy="8144510"/>
                    </a:xfrm>
                    <a:prstGeom prst="rect">
                      <a:avLst/>
                    </a:prstGeom>
                  </pic:spPr>
                </pic:pic>
              </a:graphicData>
            </a:graphic>
          </wp:inline>
        </w:drawing>
      </w:r>
    </w:p>
    <w:p w14:paraId="19A82804" w14:textId="77777777" w:rsidR="00EA67CD" w:rsidRDefault="00EA67CD">
      <w:pPr>
        <w:rPr>
          <w:rFonts w:ascii="Times New Roman" w:eastAsia="SimSun" w:hAnsi="Times New Roman" w:cs="Times New Roman"/>
          <w:b/>
          <w:bCs/>
          <w:sz w:val="32"/>
          <w:szCs w:val="32"/>
        </w:rPr>
      </w:pPr>
    </w:p>
    <w:p w14:paraId="6313DBD2" w14:textId="77777777" w:rsidR="00EA67CD" w:rsidRDefault="00EA67CD">
      <w:pPr>
        <w:rPr>
          <w:rFonts w:ascii="Times New Roman" w:eastAsia="Times New Roman" w:hAnsi="Times New Roman" w:cs="Times New Roman"/>
          <w:b/>
          <w:bCs/>
          <w:color w:val="000000"/>
          <w:sz w:val="28"/>
          <w:szCs w:val="28"/>
          <w:lang w:eastAsia="vi-VN"/>
        </w:rPr>
      </w:pPr>
    </w:p>
    <w:p w14:paraId="0BE4F43D" w14:textId="77777777" w:rsidR="00EA67CD" w:rsidRDefault="00EA67CD">
      <w:pPr>
        <w:rPr>
          <w:rFonts w:ascii="Times New Roman" w:eastAsia="Times New Roman" w:hAnsi="Times New Roman" w:cs="Times New Roman"/>
          <w:b/>
          <w:bCs/>
          <w:color w:val="000000"/>
          <w:sz w:val="28"/>
          <w:szCs w:val="28"/>
          <w:lang w:eastAsia="vi-VN"/>
        </w:rPr>
      </w:pPr>
    </w:p>
    <w:p w14:paraId="697A7FAE" w14:textId="77777777" w:rsidR="00EA67CD" w:rsidRDefault="00000000">
      <w:pPr>
        <w:rPr>
          <w:rFonts w:ascii="Times New Roman" w:eastAsia="Times New Roman" w:hAnsi="Times New Roman" w:cs="Times New Roman"/>
          <w:b/>
          <w:bCs/>
          <w:color w:val="000000"/>
          <w:sz w:val="28"/>
          <w:szCs w:val="28"/>
          <w:lang w:val="vi-VN" w:eastAsia="vi-VN"/>
        </w:rPr>
      </w:pPr>
      <w:r>
        <w:rPr>
          <w:rFonts w:ascii="Times New Roman" w:eastAsia="Times New Roman" w:hAnsi="Times New Roman" w:cs="Times New Roman"/>
          <w:b/>
          <w:bCs/>
          <w:color w:val="000000"/>
          <w:sz w:val="28"/>
          <w:szCs w:val="28"/>
          <w:lang w:val="vi-VN" w:eastAsia="vi-VN"/>
        </w:rPr>
        <w:t>4.1 Use Cases for Guest</w:t>
      </w:r>
    </w:p>
    <w:p w14:paraId="1B8126E8"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Browse Products Description:</w:t>
      </w:r>
      <w:r>
        <w:rPr>
          <w:rFonts w:ascii="Times New Roman" w:eastAsia="Times New Roman" w:hAnsi="Times New Roman" w:cs="Times New Roman"/>
          <w:sz w:val="24"/>
          <w:szCs w:val="24"/>
          <w:lang w:val="vi-VN" w:eastAsia="vi-VN"/>
        </w:rPr>
        <w:t xml:space="preserve"> A guest can browse the product categories and see available listings without registering or logging in.</w:t>
      </w:r>
    </w:p>
    <w:p w14:paraId="44BE4CF3" w14:textId="77777777" w:rsidR="00EA67CD" w:rsidRDefault="00000000">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39AE8BB"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accesses the online shopping system (mobile app or website).</w:t>
      </w:r>
    </w:p>
    <w:p w14:paraId="78DF41B2"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main categories of products.exclamation</w:t>
      </w:r>
    </w:p>
    <w:p w14:paraId="27E83BDB"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can navigate through the categories and subcategories to see specific products.</w:t>
      </w:r>
    </w:p>
    <w:p w14:paraId="134D1382"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basic information like image, title, and price.</w:t>
      </w:r>
    </w:p>
    <w:p w14:paraId="0EF218A1"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view a filtered list of products based on criteria like price range or brand (if available for guests).</w:t>
      </w:r>
    </w:p>
    <w:p w14:paraId="78A78704" w14:textId="77777777" w:rsidR="00EA67CD" w:rsidRDefault="00000000">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can see a variety of products offered on the platform.</w:t>
      </w:r>
    </w:p>
    <w:p w14:paraId="4DF39CF0"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 xml:space="preserve">2. View Product Details </w:t>
      </w:r>
    </w:p>
    <w:p w14:paraId="15D88007"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 guest can view detailed information about a specific product without registering.</w:t>
      </w:r>
    </w:p>
    <w:p w14:paraId="2DB4420B"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77566DFE"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navigates to the product page of a particular item.</w:t>
      </w:r>
    </w:p>
    <w:p w14:paraId="49C6ACD9"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65E1D92C"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24554CBF"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776DF41B"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503A9CE7"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(if available publicly)</w:t>
      </w:r>
    </w:p>
    <w:p w14:paraId="73A235BD"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see additional information like variations, sizes, or colors (if applicable).</w:t>
      </w:r>
    </w:p>
    <w:p w14:paraId="30F47C1D"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gains a thorough understanding of the product's features and offerings.</w:t>
      </w:r>
    </w:p>
    <w:p w14:paraId="2E4A201B"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4.2 Use Cases for Buyer</w:t>
      </w:r>
    </w:p>
    <w:p w14:paraId="6CBE6ECB"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Search for Products (Tìm kiếm Sản phẩm)</w:t>
      </w:r>
    </w:p>
    <w:p w14:paraId="60AD4A6B"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search for specific products by keyword or filter them based on various criteria.</w:t>
      </w:r>
    </w:p>
    <w:p w14:paraId="730CE1A1"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038D9DE"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 online shopping system.</w:t>
      </w:r>
    </w:p>
    <w:p w14:paraId="300B0792"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enters a keyword or phrase in the search bar.</w:t>
      </w:r>
    </w:p>
    <w:p w14:paraId="322E316D"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refines the search using filters like category, brand, price range, or other available options.</w:t>
      </w:r>
    </w:p>
    <w:p w14:paraId="312ADDB8"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matching the search criteria.</w:t>
      </w:r>
    </w:p>
    <w:p w14:paraId="54889B62"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Success:</w:t>
      </w:r>
      <w:r>
        <w:rPr>
          <w:rFonts w:ascii="Times New Roman" w:eastAsia="Times New Roman" w:hAnsi="Times New Roman" w:cs="Times New Roman"/>
          <w:sz w:val="24"/>
          <w:szCs w:val="24"/>
          <w:lang w:val="vi-VN" w:eastAsia="vi-VN"/>
        </w:rPr>
        <w:t xml:space="preserve"> The buyer finds a list of relevant products based on their search query.</w:t>
      </w:r>
    </w:p>
    <w:p w14:paraId="17BDD9A4"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View Product Details (Xem Chi Tiết Sản Phẩm)</w:t>
      </w:r>
    </w:p>
    <w:p w14:paraId="695336A7"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Similar to the guest use case, the buyer can view detailed information about a product.</w:t>
      </w:r>
    </w:p>
    <w:p w14:paraId="386488D9"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3E2C10E"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particular item.</w:t>
      </w:r>
    </w:p>
    <w:p w14:paraId="2D14EFDB"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17428020"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6D39FDC0"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64C89C71"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7F269841"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from other buyers</w:t>
      </w:r>
    </w:p>
    <w:p w14:paraId="06ABE376"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 information (optional)</w:t>
      </w:r>
    </w:p>
    <w:p w14:paraId="0B41E470"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variations, sizes, or colors (if applicable).</w:t>
      </w:r>
    </w:p>
    <w:p w14:paraId="79E5437F"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a thorough understanding of the product's features and offerings.</w:t>
      </w:r>
    </w:p>
    <w:p w14:paraId="6B5B62C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Add Product to Cart (Thêm Sản Phẩm vào Giỏ Hàng)</w:t>
      </w:r>
    </w:p>
    <w:p w14:paraId="2BE99868"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add products they intend to purchase to their shopping cart.</w:t>
      </w:r>
    </w:p>
    <w:p w14:paraId="3B888A19"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026C364"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desired item.</w:t>
      </w:r>
    </w:p>
    <w:p w14:paraId="6A2292CA"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the desired quantity (if applicable).</w:t>
      </w:r>
    </w:p>
    <w:p w14:paraId="4B6649D1"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clicks the "Add to Cart" button.</w:t>
      </w:r>
    </w:p>
    <w:p w14:paraId="2E2AB782"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adds the product to the buyer's shopping cart and displays a confirmation message.</w:t>
      </w:r>
    </w:p>
    <w:p w14:paraId="37CED53D"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chosen product is added to the buyer's cart for future checkout.</w:t>
      </w:r>
    </w:p>
    <w:p w14:paraId="14D744E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4. View and Manage Cart (Xem và Quản lý Giỏ Hàng)</w:t>
      </w:r>
    </w:p>
    <w:p w14:paraId="217C01AE"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view the contents of their shopping cart, modify quantities, or remove unwanted items.</w:t>
      </w:r>
    </w:p>
    <w:p w14:paraId="2D5931ED"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1DD1009"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shopping cart.</w:t>
      </w:r>
    </w:p>
    <w:p w14:paraId="28BD194A"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a list of products added to the cart, including: </w:t>
      </w:r>
    </w:p>
    <w:p w14:paraId="797FF48F"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image</w:t>
      </w:r>
    </w:p>
    <w:p w14:paraId="3CD6197F"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name</w:t>
      </w:r>
    </w:p>
    <w:p w14:paraId="7C9CE73D"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Quantity</w:t>
      </w:r>
    </w:p>
    <w:p w14:paraId="2A6001A7"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Unit price</w:t>
      </w:r>
    </w:p>
    <w:p w14:paraId="402C2C20"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price (quantity x unit price)</w:t>
      </w:r>
    </w:p>
    <w:p w14:paraId="79A593E6"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edit the quantity of each item.</w:t>
      </w:r>
    </w:p>
    <w:p w14:paraId="6027DB4F"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remove unwanted items from the cart.</w:t>
      </w:r>
    </w:p>
    <w:p w14:paraId="7415502B"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can review and modify the items in their cart before proceeding to checkout.</w:t>
      </w:r>
    </w:p>
    <w:p w14:paraId="70B1861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Checkout and Purchase (Thanh Toán và Mua Hàng)</w:t>
      </w:r>
    </w:p>
    <w:p w14:paraId="657225F3"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Description:</w:t>
      </w:r>
      <w:r>
        <w:rPr>
          <w:rFonts w:ascii="Times New Roman" w:eastAsia="Times New Roman" w:hAnsi="Times New Roman" w:cs="Times New Roman"/>
          <w:sz w:val="24"/>
          <w:szCs w:val="24"/>
          <w:lang w:val="vi-VN" w:eastAsia="vi-VN"/>
        </w:rPr>
        <w:t xml:space="preserve"> The buyer completes the purchase process by providing their shipping information, choosing a payment method, and confirming the order.</w:t>
      </w:r>
    </w:p>
    <w:p w14:paraId="6726D662"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7FB582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proceeds to checkout from their shopping cart.</w:t>
      </w:r>
    </w:p>
    <w:p w14:paraId="60718EE2"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enters their shipping information (name, address, phone number).</w:t>
      </w:r>
    </w:p>
    <w:p w14:paraId="7F834F3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preferred shipping method (if available).</w:t>
      </w:r>
    </w:p>
    <w:p w14:paraId="6B82C60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chooses a payment method (credit card, debit card, e-wallet, etc.).</w:t>
      </w:r>
    </w:p>
    <w:p w14:paraId="12F3B451"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reviews the order summary (items, quantities, prices, shipping cost, total amount).</w:t>
      </w:r>
    </w:p>
    <w:p w14:paraId="2A593CB4"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confirms the order by placing the final order.</w:t>
      </w:r>
    </w:p>
    <w:p w14:paraId="3C7A7E7D"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processes the payment and creates a confirmed order.</w:t>
      </w:r>
    </w:p>
    <w:p w14:paraId="4253449F"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successfully completes the purchase, and the seller receives the order details.</w:t>
      </w:r>
    </w:p>
    <w:p w14:paraId="0F7C5EFB"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Track Order Status (Theo Dõi Trạng Thái Đơn Hàng)</w:t>
      </w:r>
    </w:p>
    <w:p w14:paraId="31548725"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track the progress of their order after purchase.</w:t>
      </w:r>
    </w:p>
    <w:p w14:paraId="12D1669E"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65A7C84"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58678182"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order.</w:t>
      </w:r>
    </w:p>
    <w:p w14:paraId="15E042DA"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current status of the order (processing, shipped, delivered, etc.).</w:t>
      </w:r>
    </w:p>
    <w:p w14:paraId="57716AE1"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tracking details (if available).</w:t>
      </w:r>
    </w:p>
    <w:p w14:paraId="351E10BB"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visibility into the delivery timeline of their purchase.</w:t>
      </w:r>
    </w:p>
    <w:p w14:paraId="5D74AB5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7. Rate and Review Products (Đánh Giá Sản Phẩm)</w:t>
      </w:r>
    </w:p>
    <w:p w14:paraId="5FDE783B"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leave a review and rating for products they have purchased.</w:t>
      </w:r>
    </w:p>
    <w:p w14:paraId="74B755C8"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3862DE81"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43FED6A7"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completed order.</w:t>
      </w:r>
    </w:p>
    <w:p w14:paraId="227D8BB4"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an option to rate and review the product(s).</w:t>
      </w:r>
    </w:p>
    <w:p w14:paraId="4565335C"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provides a star rating and writes a review about their experience with the product.</w:t>
      </w:r>
    </w:p>
    <w:p w14:paraId="56702863"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submits the review.</w:t>
      </w:r>
    </w:p>
    <w:p w14:paraId="27CA413F"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shares their feedback on the product, which can be helpful for other buyers.</w:t>
      </w:r>
    </w:p>
    <w:p w14:paraId="1535DB37"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4.3 Use Cases for Seller</w:t>
      </w:r>
    </w:p>
    <w:p w14:paraId="4E2791D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Create Seller Account (Tạo Tài Khoản Người Bán)</w:t>
      </w:r>
    </w:p>
    <w:p w14:paraId="5F12BC2C"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registers on the platform to create an account for selling their products.</w:t>
      </w:r>
    </w:p>
    <w:p w14:paraId="6CC9C05E"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12E5D4EE"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seller registration page.</w:t>
      </w:r>
    </w:p>
    <w:p w14:paraId="16266ED4"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The seller provides their personal information (name, email, phone number).</w:t>
      </w:r>
    </w:p>
    <w:p w14:paraId="5B766F9D"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creates a username and password for their account.</w:t>
      </w:r>
    </w:p>
    <w:p w14:paraId="69A4C781"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enters additional information like business details or store name.</w:t>
      </w:r>
    </w:p>
    <w:p w14:paraId="71868829"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registration form.</w:t>
      </w:r>
    </w:p>
    <w:p w14:paraId="5122871A"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has a registered account and can start listing products for sale.</w:t>
      </w:r>
    </w:p>
    <w:p w14:paraId="34A5D42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Manage Products (Quản lý Sản phẩm)</w:t>
      </w:r>
    </w:p>
    <w:p w14:paraId="58C9931F"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add, edit, or remove product listings from their store.</w:t>
      </w:r>
    </w:p>
    <w:p w14:paraId="481DDEC2"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3CF791CB"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seller dashboard.</w:t>
      </w:r>
    </w:p>
    <w:p w14:paraId="00A0E002"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"Products" section.</w:t>
      </w:r>
    </w:p>
    <w:p w14:paraId="36BE563D"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add a new product:</w:t>
      </w:r>
    </w:p>
    <w:p w14:paraId="3EFF2DC4"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clicks the "Add Product" button.</w:t>
      </w:r>
    </w:p>
    <w:p w14:paraId="5E8B81B5"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enters product details like name, description, category, brand (if applicable).</w:t>
      </w:r>
    </w:p>
    <w:p w14:paraId="28FBDDD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uploads product images.</w:t>
      </w:r>
    </w:p>
    <w:p w14:paraId="617B2A58"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sets the selling price and quantity available.</w:t>
      </w:r>
    </w:p>
    <w:p w14:paraId="4D14619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adds variations, sizes, or colors (if applicable).</w:t>
      </w:r>
    </w:p>
    <w:p w14:paraId="21F1903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product information.</w:t>
      </w:r>
    </w:p>
    <w:p w14:paraId="4B374395"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edit an existing product:</w:t>
      </w:r>
    </w:p>
    <w:p w14:paraId="222899A6"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modify.</w:t>
      </w:r>
    </w:p>
    <w:p w14:paraId="0A9B4C13"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edit any product details mentioned in step 3a.</w:t>
      </w:r>
    </w:p>
    <w:p w14:paraId="02C2356B"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changes.</w:t>
      </w:r>
    </w:p>
    <w:p w14:paraId="6F880C68"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remove a product:</w:t>
      </w:r>
    </w:p>
    <w:p w14:paraId="5150D703"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delete.</w:t>
      </w:r>
    </w:p>
    <w:p w14:paraId="255567C8"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deletion.</w:t>
      </w:r>
    </w:p>
    <w:p w14:paraId="587B2764"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can create and maintain an accurate product catalog for their store.</w:t>
      </w:r>
    </w:p>
    <w:p w14:paraId="07A308F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Process Orders (Xử lý Đơn Hàng)</w:t>
      </w:r>
    </w:p>
    <w:p w14:paraId="149B92D9"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manages the order fulfillment process for purchases made by buyers.</w:t>
      </w:r>
    </w:p>
    <w:p w14:paraId="2F5D3B44"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26B76E88"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notifications for new orders.</w:t>
      </w:r>
    </w:p>
    <w:p w14:paraId="66180E2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reviews the order details (items, quantities, buyer information).</w:t>
      </w:r>
    </w:p>
    <w:p w14:paraId="43E4CC15"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order and initiates fulfillment.</w:t>
      </w:r>
    </w:p>
    <w:p w14:paraId="3B762582"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prepares the order for shipment (packing, labeling).</w:t>
      </w:r>
    </w:p>
    <w:p w14:paraId="3E89CAF0"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enters shipping information and generates a shipping label (if integrated with a shipping service).</w:t>
      </w:r>
    </w:p>
    <w:p w14:paraId="473B2371"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arranges for shipment of the order through a chosen carrier or method.</w:t>
      </w:r>
    </w:p>
    <w:p w14:paraId="42CB801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marks the order as "shipped" within the system.</w:t>
      </w:r>
    </w:p>
    <w:p w14:paraId="13FEBF1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(Optional) The seller can communicate with the buyer regarding order status or any issues.</w:t>
      </w:r>
    </w:p>
    <w:p w14:paraId="2EF68890"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fulfills the buyer's order and ensures timely delivery.</w:t>
      </w:r>
    </w:p>
    <w:p w14:paraId="42E1CBA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4. Manage Inventory (Quản lý Kho Hàng)</w:t>
      </w:r>
    </w:p>
    <w:p w14:paraId="6B4EF9F1"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track their product stock levels and update them as needed.</w:t>
      </w:r>
    </w:p>
    <w:p w14:paraId="4FD793CD"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1C4E060D"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inventory management section.</w:t>
      </w:r>
    </w:p>
    <w:p w14:paraId="784AEDBF"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their current stock quantities.</w:t>
      </w:r>
    </w:p>
    <w:p w14:paraId="6D8FAE19"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identify products running low on stock.</w:t>
      </w:r>
    </w:p>
    <w:p w14:paraId="3C16DCB5"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update stock levels manually or set automatic notifications for low stock.</w:t>
      </w:r>
    </w:p>
    <w:p w14:paraId="541DEDAF"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accurate inventory control to avoid stockouts and fulfill orders efficiently.</w:t>
      </w:r>
    </w:p>
    <w:p w14:paraId="1B343BE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View Sales Reports (Xem Báo cáo Doanh thu)</w:t>
      </w:r>
    </w:p>
    <w:p w14:paraId="3DEBB569"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access reports and data about their sales performance.</w:t>
      </w:r>
    </w:p>
    <w:p w14:paraId="169B4D78"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5EF7C3A4"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"Reports" section of their dashboard.</w:t>
      </w:r>
    </w:p>
    <w:p w14:paraId="62195C9E"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reports on various metrics like:</w:t>
      </w:r>
    </w:p>
    <w:p w14:paraId="020304C6"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sales</w:t>
      </w:r>
    </w:p>
    <w:p w14:paraId="48DADE92"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Sales by product</w:t>
      </w:r>
    </w:p>
    <w:p w14:paraId="0F995B30"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history</w:t>
      </w:r>
    </w:p>
    <w:p w14:paraId="094C0A3F"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Customer demographics (if available)</w:t>
      </w:r>
    </w:p>
    <w:p w14:paraId="4531C324"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filter reports by date range or other criteria (if applicable).</w:t>
      </w:r>
    </w:p>
    <w:p w14:paraId="21181505"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gains insights into their sales performance and can make informed business decisions.</w:t>
      </w:r>
    </w:p>
    <w:p w14:paraId="33EB2B9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Communicate with Buyers (Trao đổi với Người mua)</w:t>
      </w:r>
    </w:p>
    <w:p w14:paraId="5FF44AB2"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respond to buyer inquiries, address issues, and provide customer support.</w:t>
      </w:r>
    </w:p>
    <w:p w14:paraId="39E27EC2"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4125A820"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messages or inquiries from buyers through the platform.</w:t>
      </w:r>
    </w:p>
    <w:p w14:paraId="5CAFB0AF"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reads the message and understands the buyer's concern.</w:t>
      </w:r>
    </w:p>
    <w:p w14:paraId="5B1A1A57"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respond to the buyer's message directly within the system.</w:t>
      </w:r>
    </w:p>
    <w:p w14:paraId="1371639C"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resolve any issues related to orders, products, or customer service.</w:t>
      </w:r>
    </w:p>
    <w:p w14:paraId="00070FA6"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clear communication with buyers to ensure a positive customer experience.</w:t>
      </w:r>
    </w:p>
    <w:p w14:paraId="76722D26" w14:textId="34B6E0AA" w:rsidR="00EA67CD" w:rsidRDefault="00D477F2">
      <w:pPr>
        <w:rPr>
          <w:rFonts w:ascii="Times New Roman" w:eastAsia="SimSun" w:hAnsi="Times New Roman" w:cs="Times New Roman"/>
          <w:b/>
          <w:bCs/>
          <w:sz w:val="32"/>
          <w:szCs w:val="32"/>
        </w:rPr>
      </w:pPr>
      <w:r>
        <w:rPr>
          <w:rFonts w:ascii="Times New Roman" w:eastAsia="SimSun" w:hAnsi="Times New Roman" w:cs="Times New Roman"/>
          <w:b/>
          <w:bCs/>
          <w:sz w:val="32"/>
          <w:szCs w:val="32"/>
        </w:rPr>
        <w:t>4.4 Use cases for Moderator</w:t>
      </w:r>
    </w:p>
    <w:p w14:paraId="54DCEA12"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lastRenderedPageBreak/>
        <w:t>1. Content Moderation (Kiểm duyệt Nội dung)</w:t>
      </w:r>
    </w:p>
    <w:p w14:paraId="3A0CA528" w14:textId="77777777" w:rsidR="00D477F2" w:rsidRPr="00D477F2" w:rsidRDefault="00D477F2" w:rsidP="00D477F2">
      <w:pPr>
        <w:numPr>
          <w:ilvl w:val="0"/>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review product listings, user-generated content (reviews, comments), and messages for adherence to platform guidelines.</w:t>
      </w:r>
    </w:p>
    <w:p w14:paraId="1228C999" w14:textId="77777777" w:rsidR="00D477F2" w:rsidRPr="00D477F2" w:rsidRDefault="00D477F2" w:rsidP="00D477F2">
      <w:pPr>
        <w:numPr>
          <w:ilvl w:val="0"/>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41CAB2CC"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Access a queue of new or flagged product listings, reviews, comments, or messages.</w:t>
      </w:r>
    </w:p>
    <w:p w14:paraId="183A0923"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Review the content for violations of platform policies, such as:</w:t>
      </w:r>
    </w:p>
    <w:p w14:paraId="057D5311"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Hate speech, offensive language, or discriminatory content.</w:t>
      </w:r>
    </w:p>
    <w:p w14:paraId="33E8745D"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Spam, irrelevant promotions, or misleading information.</w:t>
      </w:r>
    </w:p>
    <w:p w14:paraId="77C4EEAC"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Copyright infringement or unauthorized use of intellectual property.</w:t>
      </w:r>
    </w:p>
    <w:p w14:paraId="590522FC"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Product listings for prohibited or illegal items.</w:t>
      </w:r>
    </w:p>
    <w:p w14:paraId="351C09F8"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Approve content that complies with the guidelines.</w:t>
      </w:r>
    </w:p>
    <w:p w14:paraId="0FB74291"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Remove or edit content that violates platform policies.</w:t>
      </w:r>
    </w:p>
    <w:p w14:paraId="0481757E"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some cases, issue warnings or temporary suspensions to users who repeatedly violate the rules.</w:t>
      </w:r>
    </w:p>
    <w:p w14:paraId="75851AD1"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2. User Dispute Resolution (Giải quyết Tranh chấp Người dùng)</w:t>
      </w:r>
    </w:p>
    <w:p w14:paraId="0E62BF09" w14:textId="77777777" w:rsidR="00D477F2" w:rsidRPr="00D477F2" w:rsidRDefault="00D477F2" w:rsidP="00D477F2">
      <w:pPr>
        <w:numPr>
          <w:ilvl w:val="0"/>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intervene in disputes between buyers and sellers to find fair resolutions.</w:t>
      </w:r>
    </w:p>
    <w:p w14:paraId="7D478087" w14:textId="77777777" w:rsidR="00D477F2" w:rsidRPr="00D477F2" w:rsidRDefault="00D477F2" w:rsidP="00D477F2">
      <w:pPr>
        <w:numPr>
          <w:ilvl w:val="0"/>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3B1AA717"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Review complaints or reports submitted by buyers or sellers regarding order issues, product quality, or customer service.</w:t>
      </w:r>
    </w:p>
    <w:p w14:paraId="0888F480"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Investigate the issue by gathering information from both parties (buyer and seller).</w:t>
      </w:r>
    </w:p>
    <w:p w14:paraId="09188F7F"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Mediate communication between buyer and seller to facilitate a mutually agreeable solution (e.g., refunds, product replacements, etc.).</w:t>
      </w:r>
    </w:p>
    <w:p w14:paraId="0E45A912"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If a solution cannot be reached, make a final decision based on platform policies and available evidence.</w:t>
      </w:r>
    </w:p>
    <w:p w14:paraId="2173D848"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severe cases, take disciplinary action against users who engage in fraudulent activity or persistently violate platform rules (e.g., account suspension or ban).</w:t>
      </w:r>
    </w:p>
    <w:p w14:paraId="743CF33B"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3. User Account Management (Quản lý Tài khoản Người dùng)</w:t>
      </w:r>
    </w:p>
    <w:p w14:paraId="614C1DA9" w14:textId="77777777" w:rsidR="00D477F2" w:rsidRPr="00D477F2" w:rsidRDefault="00D477F2" w:rsidP="00D477F2">
      <w:pPr>
        <w:numPr>
          <w:ilvl w:val="0"/>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may have limited access to manage user accounts in specific situations.</w:t>
      </w:r>
    </w:p>
    <w:p w14:paraId="401AC6B8" w14:textId="77777777" w:rsidR="00D477F2" w:rsidRPr="00D477F2" w:rsidRDefault="00D477F2" w:rsidP="00D477F2">
      <w:pPr>
        <w:numPr>
          <w:ilvl w:val="0"/>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5E465104"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Investigate reports of suspicious user activity or potential security breaches.</w:t>
      </w:r>
    </w:p>
    <w:p w14:paraId="4A9EEDEE"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Temporarily suspend user accounts if there's a risk of fraudulent activity or policy violations requiring further investigation.</w:t>
      </w:r>
    </w:p>
    <w:p w14:paraId="4E1A9761"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Reset user passwords upon request or in cases of suspected account compromise.</w:t>
      </w:r>
    </w:p>
    <w:p w14:paraId="6D2E4EDC"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Collaborate with Admins for more serious account management actions, such as permanent account bans.</w:t>
      </w:r>
    </w:p>
    <w:p w14:paraId="249439F8"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4. Platform Monitoring (Giám sát Hệ thống)</w:t>
      </w:r>
    </w:p>
    <w:p w14:paraId="6580B63C" w14:textId="77777777" w:rsidR="00D477F2" w:rsidRPr="00D477F2" w:rsidRDefault="00D477F2" w:rsidP="00D477F2">
      <w:pPr>
        <w:numPr>
          <w:ilvl w:val="0"/>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lastRenderedPageBreak/>
        <w:t>Description:</w:t>
      </w:r>
      <w:r w:rsidRPr="00D477F2">
        <w:rPr>
          <w:rFonts w:ascii="Times New Roman" w:eastAsia="Times New Roman" w:hAnsi="Times New Roman" w:cs="Times New Roman"/>
          <w:sz w:val="24"/>
          <w:szCs w:val="24"/>
          <w:lang w:val="vi-VN" w:eastAsia="vi-VN"/>
        </w:rPr>
        <w:t xml:space="preserve"> Moderators may monitor the platform for emerging issues or trends that require intervention.</w:t>
      </w:r>
    </w:p>
    <w:p w14:paraId="15DBFF28" w14:textId="77777777" w:rsidR="00D477F2" w:rsidRPr="00D477F2" w:rsidRDefault="00D477F2" w:rsidP="00D477F2">
      <w:pPr>
        <w:numPr>
          <w:ilvl w:val="0"/>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33D84F77"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Monitor user activity and identify potential areas of concern, such as a sudden surge in spam content or negative customer reviews about a particular seller.</w:t>
      </w:r>
    </w:p>
    <w:p w14:paraId="0C6D48F9"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Analyze user behavior patterns to detect suspicious activity or attempts to exploit platform loopholes.</w:t>
      </w:r>
    </w:p>
    <w:p w14:paraId="57952989"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Report any identified issues or trends to Admins for further investigation or potential policy adjustments.</w:t>
      </w:r>
    </w:p>
    <w:p w14:paraId="138A2636" w14:textId="77777777" w:rsidR="00D477F2" w:rsidRPr="00D477F2" w:rsidRDefault="00D477F2" w:rsidP="00D477F2">
      <w:pPr>
        <w:spacing w:before="100" w:beforeAutospacing="1" w:after="100" w:afterAutospacing="1"/>
        <w:ind w:left="1440"/>
        <w:rPr>
          <w:rFonts w:ascii="Times New Roman" w:eastAsia="Times New Roman" w:hAnsi="Times New Roman" w:cs="Times New Roman"/>
          <w:sz w:val="24"/>
          <w:szCs w:val="24"/>
          <w:lang w:val="vi-VN" w:eastAsia="vi-VN"/>
        </w:rPr>
      </w:pPr>
    </w:p>
    <w:p w14:paraId="106745A3"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5. User Education (Giáo dục Người dùng)</w:t>
      </w:r>
    </w:p>
    <w:p w14:paraId="64E74206" w14:textId="77777777" w:rsidR="00D477F2" w:rsidRPr="00D477F2" w:rsidRDefault="00D477F2" w:rsidP="00D477F2">
      <w:pPr>
        <w:numPr>
          <w:ilvl w:val="0"/>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can play a role in educating users about platform policies and responsible online behavior.</w:t>
      </w:r>
    </w:p>
    <w:p w14:paraId="16DCC8C8" w14:textId="77777777" w:rsidR="00D477F2" w:rsidRPr="00D477F2" w:rsidRDefault="00D477F2" w:rsidP="00D477F2">
      <w:pPr>
        <w:numPr>
          <w:ilvl w:val="0"/>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2F0F6A03"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Develop and maintain clear and concise guidelines for product listings, reviews, and user interactions.</w:t>
      </w:r>
    </w:p>
    <w:p w14:paraId="7D62C842"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Respond to user inquiries and provide clarifications regarding platform rules.</w:t>
      </w:r>
    </w:p>
    <w:p w14:paraId="51A97DA4"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collaboration with Admins, create educational resources or FAQs to promote user awareness of platform expectations and responsible online conduct.</w:t>
      </w:r>
    </w:p>
    <w:p w14:paraId="7B0C4CE7" w14:textId="77777777" w:rsidR="00D477F2" w:rsidRDefault="00D477F2">
      <w:pPr>
        <w:rPr>
          <w:rFonts w:ascii="Times New Roman" w:eastAsia="SimSun" w:hAnsi="Times New Roman" w:cs="Times New Roman"/>
          <w:b/>
          <w:bCs/>
          <w:sz w:val="32"/>
          <w:szCs w:val="32"/>
        </w:rPr>
      </w:pPr>
    </w:p>
    <w:p w14:paraId="30A25762" w14:textId="77777777" w:rsidR="00D477F2" w:rsidRPr="00D477F2" w:rsidRDefault="00D477F2">
      <w:pPr>
        <w:rPr>
          <w:rFonts w:ascii="Times New Roman" w:eastAsia="SimSun" w:hAnsi="Times New Roman" w:cs="Times New Roman"/>
          <w:b/>
          <w:bCs/>
          <w:sz w:val="32"/>
          <w:szCs w:val="32"/>
        </w:rPr>
      </w:pPr>
    </w:p>
    <w:p w14:paraId="153AFD26" w14:textId="77777777" w:rsidR="00EA67CD" w:rsidRDefault="00000000">
      <w:pPr>
        <w:rPr>
          <w:rFonts w:ascii="Times New Roman" w:hAnsi="Times New Roman" w:cs="Times New Roman"/>
          <w:b/>
          <w:bCs/>
          <w:color w:val="000000"/>
          <w:sz w:val="36"/>
          <w:szCs w:val="36"/>
        </w:rPr>
      </w:pPr>
      <w:r>
        <w:rPr>
          <w:rFonts w:ascii="Times New Roman" w:eastAsia="SimSun" w:hAnsi="Times New Roman" w:cs="Times New Roman"/>
          <w:b/>
          <w:bCs/>
          <w:sz w:val="32"/>
          <w:szCs w:val="32"/>
          <w:lang w:val="vi-VN"/>
        </w:rPr>
        <w:t>V</w:t>
      </w:r>
      <w:r>
        <w:rPr>
          <w:rFonts w:ascii="Times New Roman" w:eastAsia="SimSun" w:hAnsi="Times New Roman" w:cs="Times New Roman"/>
          <w:b/>
          <w:bCs/>
          <w:sz w:val="32"/>
          <w:szCs w:val="32"/>
        </w:rPr>
        <w:t xml:space="preserve">. </w:t>
      </w:r>
      <w:r>
        <w:rPr>
          <w:rFonts w:ascii="Times New Roman" w:hAnsi="Times New Roman" w:cs="Times New Roman"/>
          <w:b/>
          <w:bCs/>
          <w:color w:val="000000"/>
          <w:sz w:val="36"/>
          <w:szCs w:val="36"/>
        </w:rPr>
        <w:t>Business Rules</w:t>
      </w:r>
    </w:p>
    <w:p w14:paraId="130E557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General Rules:</w:t>
      </w:r>
    </w:p>
    <w:p w14:paraId="27F1E56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users must agree to the platform's terms and conditions before using the service.</w:t>
      </w:r>
    </w:p>
    <w:p w14:paraId="05FAE0E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images, and prices must be accurate and up-to-date.</w:t>
      </w:r>
    </w:p>
    <w:p w14:paraId="0493167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transactions must comply with relevant laws and regulations (e.g., consumer protection, taxation).</w:t>
      </w:r>
    </w:p>
    <w:p w14:paraId="19D1F2E8"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Buyer Rules:</w:t>
      </w:r>
    </w:p>
    <w:p w14:paraId="266064AE"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Users must be at least 18 years old to register and purchase items.</w:t>
      </w:r>
    </w:p>
    <w:p w14:paraId="5B033C1A"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Buyers must provide accurate shipping information during checkout.</w:t>
      </w:r>
    </w:p>
    <w:p w14:paraId="2625A9EF"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Payment methods must be valid and authorized for the purchase amount.</w:t>
      </w:r>
    </w:p>
    <w:p w14:paraId="0DF4EC4D"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subject to availability and seller confirmation.</w:t>
      </w:r>
    </w:p>
    <w:p w14:paraId="0819FB7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Seller Rules:</w:t>
      </w:r>
    </w:p>
    <w:p w14:paraId="67D11EF5"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maintaining accurate product information and inventory levels.</w:t>
      </w:r>
    </w:p>
    <w:p w14:paraId="5C9D7A37"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Sellers must comply with shipping timelines and policies as specified on the platform.</w:t>
      </w:r>
    </w:p>
    <w:p w14:paraId="20666853"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can be cancelled by the seller due to stock issues or other unforeseen circumstances, with notification to the buyer and a full refund.</w:t>
      </w:r>
    </w:p>
    <w:p w14:paraId="13BCF18D"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addressing customer inquiries and resolving any product or service-related complaints.</w:t>
      </w:r>
    </w:p>
    <w:p w14:paraId="528B66F1"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Product Listing Rules:</w:t>
      </w:r>
    </w:p>
    <w:p w14:paraId="48F918A5"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Products listed for sale must be legal and not violate any copyright or intellectual property rights.</w:t>
      </w:r>
    </w:p>
    <w:p w14:paraId="17335DC4"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Certain hazardous or restricted items may be prohibited from being sold on the platform.</w:t>
      </w:r>
    </w:p>
    <w:p w14:paraId="28A0EA4B"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should be clear and not misleading, accurately reflecting the product's features and condition.</w:t>
      </w:r>
    </w:p>
    <w:p w14:paraId="4048FAAA"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Competitive pricing strategies might be implemented to ensure fair pricing for buyers.</w:t>
      </w:r>
    </w:p>
    <w:p w14:paraId="4AC5272C"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Order Fulfillment Rules:</w:t>
      </w:r>
    </w:p>
    <w:p w14:paraId="087C8D8B"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fulfilled based on a confirmed payment and seller acceptance.</w:t>
      </w:r>
    </w:p>
    <w:p w14:paraId="2D4EB6B5"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Shipping costs are calculated based on weight, dimensions, and destination.</w:t>
      </w:r>
    </w:p>
    <w:p w14:paraId="3FC413D9"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fulfillment timelines may vary depending on the seller's location and chosen shipping method.</w:t>
      </w:r>
    </w:p>
    <w:p w14:paraId="603A3A5B"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tracking information should be provided to the buyer upon shipment.</w:t>
      </w:r>
    </w:p>
    <w:p w14:paraId="34DD9CAF"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Return and Refund Rules:</w:t>
      </w:r>
    </w:p>
    <w:p w14:paraId="34D0C76E" w14:textId="77777777" w:rsidR="00EA67CD"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487FA957" w14:textId="77777777" w:rsidR="00EA67CD"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Refund processing timelines may vary depending on the payment method used.</w:t>
      </w:r>
    </w:p>
    <w:p w14:paraId="64905B66" w14:textId="77777777" w:rsidR="00EA67CD" w:rsidRDefault="00000000">
      <w:pPr>
        <w:pStyle w:val="Heading3"/>
        <w:keepNext w:val="0"/>
        <w:keepLines w:val="0"/>
        <w:rPr>
          <w:rFonts w:ascii="Times New Roman" w:hAnsi="Times New Roman" w:cs="Times New Roman"/>
          <w:b/>
          <w:bCs/>
          <w:color w:val="000000" w:themeColor="text1"/>
          <w:sz w:val="36"/>
          <w:szCs w:val="36"/>
        </w:rPr>
      </w:pPr>
      <w:r>
        <w:rPr>
          <w:rFonts w:ascii="Times New Roman" w:eastAsia="SimSun" w:hAnsi="Times New Roman" w:cs="Times New Roman"/>
          <w:b/>
          <w:bCs/>
          <w:color w:val="000000" w:themeColor="text1"/>
          <w:sz w:val="36"/>
          <w:szCs w:val="36"/>
          <w:lang w:val="vi-VN"/>
        </w:rPr>
        <w:t>VI.</w:t>
      </w:r>
      <w:r>
        <w:rPr>
          <w:rFonts w:ascii="Times New Roman" w:hAnsi="Times New Roman" w:cs="Times New Roman"/>
          <w:b/>
          <w:bCs/>
          <w:color w:val="000000" w:themeColor="text1"/>
          <w:sz w:val="36"/>
          <w:szCs w:val="36"/>
        </w:rPr>
        <w:t xml:space="preserve"> External Interface Requirements</w:t>
      </w:r>
    </w:p>
    <w:p w14:paraId="110F4E5F" w14:textId="77777777" w:rsidR="00EA67CD" w:rsidRDefault="00EA67CD">
      <w:pPr>
        <w:rPr>
          <w:rFonts w:ascii="Times New Roman" w:hAnsi="Times New Roman" w:cs="Times New Roman"/>
        </w:rPr>
      </w:pPr>
    </w:p>
    <w:p w14:paraId="133E3EB9"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 xml:space="preserve">6.1 </w:t>
      </w:r>
      <w:r>
        <w:rPr>
          <w:rFonts w:ascii="Times New Roman" w:hAnsi="Times New Roman" w:hint="default"/>
          <w:sz w:val="28"/>
          <w:szCs w:val="28"/>
          <w:lang w:val="vi-VN"/>
        </w:rPr>
        <w:t xml:space="preserve">Guest </w:t>
      </w:r>
      <w:r>
        <w:rPr>
          <w:rFonts w:ascii="Times New Roman" w:hAnsi="Times New Roman" w:hint="default"/>
          <w:sz w:val="28"/>
          <w:szCs w:val="28"/>
        </w:rPr>
        <w:t>User Interfaces</w:t>
      </w:r>
    </w:p>
    <w:p w14:paraId="55F8F920" w14:textId="77777777" w:rsidR="00EA67CD" w:rsidRDefault="00000000">
      <w:pPr>
        <w:pStyle w:val="NormalWeb"/>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4B7A2A20" w14:textId="77777777" w:rsidR="00EA67CD" w:rsidRDefault="00000000">
      <w:pPr>
        <w:pStyle w:val="NormalWeb"/>
      </w:pPr>
      <w:r>
        <w:rPr>
          <w:rStyle w:val="Strong"/>
        </w:rPr>
        <w:t>Home Page:</w:t>
      </w:r>
    </w:p>
    <w:p w14:paraId="28AEDDE0"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14:paraId="5782A274"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14:paraId="499F324D"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14:paraId="7B599EF8" w14:textId="77777777" w:rsidR="00EA67CD" w:rsidRDefault="00000000">
      <w:pPr>
        <w:pStyle w:val="NormalWeb"/>
      </w:pPr>
      <w:r>
        <w:rPr>
          <w:rStyle w:val="Strong"/>
        </w:rPr>
        <w:lastRenderedPageBreak/>
        <w:t>Product Catalog:</w:t>
      </w:r>
    </w:p>
    <w:p w14:paraId="3834789F"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14:paraId="50042E39"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14:paraId="4B6E1EF7"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14:paraId="5AA6D6E6" w14:textId="77777777" w:rsidR="00EA67CD" w:rsidRDefault="00000000">
      <w:pPr>
        <w:pStyle w:val="NormalWeb"/>
      </w:pPr>
      <w:r>
        <w:rPr>
          <w:rStyle w:val="Strong"/>
        </w:rPr>
        <w:t>Product Details Page:</w:t>
      </w:r>
    </w:p>
    <w:p w14:paraId="4D8F2858" w14:textId="77777777" w:rsidR="00EA67CD" w:rsidRDefault="00000000">
      <w:pPr>
        <w:numPr>
          <w:ilvl w:val="0"/>
          <w:numId w:val="2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14:paraId="080B9C4D" w14:textId="77777777" w:rsidR="00EA67CD" w:rsidRDefault="00000000">
      <w:pPr>
        <w:numPr>
          <w:ilvl w:val="0"/>
          <w:numId w:val="28"/>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14:paraId="4077F1C4"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6.2 Buyer User Interface</w:t>
      </w:r>
    </w:p>
    <w:p w14:paraId="5482C418" w14:textId="77777777" w:rsidR="00EA67CD" w:rsidRDefault="00000000">
      <w:pPr>
        <w:pStyle w:val="NormalWeb"/>
      </w:pPr>
      <w:r>
        <w:rPr>
          <w:rStyle w:val="Strong"/>
        </w:rPr>
        <w:t>Buyer Dashboard:</w:t>
      </w:r>
    </w:p>
    <w:p w14:paraId="37A9A908" w14:textId="77777777" w:rsidR="00EA67CD" w:rsidRDefault="00000000">
      <w:pPr>
        <w:numPr>
          <w:ilvl w:val="0"/>
          <w:numId w:val="29"/>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14:paraId="02C6695B" w14:textId="77777777" w:rsidR="00EA67CD" w:rsidRDefault="00000000">
      <w:pPr>
        <w:numPr>
          <w:ilvl w:val="0"/>
          <w:numId w:val="2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14:paraId="10C48C8C" w14:textId="77777777" w:rsidR="00EA67CD" w:rsidRDefault="00000000">
      <w:pPr>
        <w:pStyle w:val="NormalWeb"/>
      </w:pPr>
      <w:r>
        <w:rPr>
          <w:rStyle w:val="Strong"/>
        </w:rPr>
        <w:t>Product Search and Filter:</w:t>
      </w:r>
    </w:p>
    <w:p w14:paraId="5F508B16" w14:textId="77777777" w:rsidR="00EA67CD" w:rsidRDefault="00000000">
      <w:pPr>
        <w:numPr>
          <w:ilvl w:val="0"/>
          <w:numId w:val="30"/>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14:paraId="2FF4ACA0" w14:textId="77777777" w:rsidR="00EA67CD" w:rsidRDefault="00000000">
      <w:pPr>
        <w:numPr>
          <w:ilvl w:val="0"/>
          <w:numId w:val="30"/>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14:paraId="588F439A" w14:textId="77777777" w:rsidR="00EA67CD" w:rsidRDefault="00000000">
      <w:pPr>
        <w:pStyle w:val="NormalWeb"/>
      </w:pPr>
      <w:r>
        <w:rPr>
          <w:rStyle w:val="Strong"/>
        </w:rPr>
        <w:t>Shopping Cart:</w:t>
      </w:r>
    </w:p>
    <w:p w14:paraId="0B213DBF" w14:textId="77777777" w:rsidR="00EA67CD" w:rsidRDefault="00000000">
      <w:pPr>
        <w:numPr>
          <w:ilvl w:val="0"/>
          <w:numId w:val="3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14:paraId="154A70DA" w14:textId="77777777" w:rsidR="00EA67CD" w:rsidRDefault="00000000">
      <w:pPr>
        <w:numPr>
          <w:ilvl w:val="0"/>
          <w:numId w:val="31"/>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14:paraId="63D811F7" w14:textId="77777777" w:rsidR="00EA67CD" w:rsidRDefault="00000000">
      <w:pPr>
        <w:pStyle w:val="NormalWeb"/>
      </w:pPr>
      <w:r>
        <w:rPr>
          <w:rStyle w:val="Strong"/>
        </w:rPr>
        <w:t>Order History:</w:t>
      </w:r>
    </w:p>
    <w:p w14:paraId="73362877" w14:textId="77777777" w:rsidR="00EA67CD" w:rsidRDefault="00000000">
      <w:pPr>
        <w:numPr>
          <w:ilvl w:val="0"/>
          <w:numId w:val="3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14:paraId="7FBB411B" w14:textId="77777777" w:rsidR="00EA67CD" w:rsidRDefault="00000000">
      <w:pPr>
        <w:numPr>
          <w:ilvl w:val="0"/>
          <w:numId w:val="32"/>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14:paraId="4DBDADF5" w14:textId="77777777" w:rsidR="00EA67CD" w:rsidRDefault="00000000">
      <w:pPr>
        <w:pStyle w:val="NormalWeb"/>
      </w:pPr>
      <w:r>
        <w:rPr>
          <w:rStyle w:val="Strong"/>
        </w:rPr>
        <w:t>Product Review and Rating:</w:t>
      </w:r>
    </w:p>
    <w:p w14:paraId="00C7614E" w14:textId="77777777" w:rsidR="00EA67CD" w:rsidRDefault="00000000">
      <w:pPr>
        <w:numPr>
          <w:ilvl w:val="0"/>
          <w:numId w:val="33"/>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14:paraId="7BECA3E1" w14:textId="77777777" w:rsidR="00EA67CD" w:rsidRDefault="00000000">
      <w:pPr>
        <w:numPr>
          <w:ilvl w:val="0"/>
          <w:numId w:val="3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14:paraId="4057F7EF"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lang w:val="vi-VN"/>
        </w:rPr>
        <w:t>6.</w:t>
      </w:r>
      <w:r>
        <w:rPr>
          <w:rFonts w:ascii="Times New Roman" w:hAnsi="Times New Roman" w:hint="default"/>
          <w:sz w:val="28"/>
          <w:szCs w:val="28"/>
        </w:rPr>
        <w:t>3 Seller User Interface</w:t>
      </w:r>
    </w:p>
    <w:p w14:paraId="09CF6152" w14:textId="77777777" w:rsidR="00EA67CD" w:rsidRDefault="00000000">
      <w:pPr>
        <w:pStyle w:val="NormalWeb"/>
      </w:pPr>
      <w:r>
        <w:rPr>
          <w:rStyle w:val="Strong"/>
        </w:rPr>
        <w:t>Seller Dashboard:</w:t>
      </w:r>
    </w:p>
    <w:p w14:paraId="73D543ED" w14:textId="77777777" w:rsidR="00EA67CD" w:rsidRDefault="00000000">
      <w:pPr>
        <w:numPr>
          <w:ilvl w:val="0"/>
          <w:numId w:val="34"/>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Provide an overview of the seller's activity, including listed products, sales statistics, and recent orders.</w:t>
      </w:r>
    </w:p>
    <w:p w14:paraId="579BE3B1" w14:textId="77777777" w:rsidR="00EA67CD" w:rsidRDefault="00000000">
      <w:pPr>
        <w:numPr>
          <w:ilvl w:val="0"/>
          <w:numId w:val="3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14:paraId="127ADC3D" w14:textId="77777777" w:rsidR="00EA67CD" w:rsidRDefault="00000000">
      <w:pPr>
        <w:pStyle w:val="NormalWeb"/>
      </w:pPr>
      <w:r>
        <w:rPr>
          <w:rStyle w:val="Strong"/>
        </w:rPr>
        <w:t>Product Listing Management:</w:t>
      </w:r>
    </w:p>
    <w:p w14:paraId="0E5FC8F6"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tools for sellers to create, edit, and manage their product listings.</w:t>
      </w:r>
    </w:p>
    <w:p w14:paraId="0BAD2CB5"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14:paraId="0D98DD18"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14:paraId="3C66A42E" w14:textId="77777777" w:rsidR="00EA67CD" w:rsidRDefault="00000000">
      <w:pPr>
        <w:pStyle w:val="NormalWeb"/>
      </w:pPr>
      <w:r>
        <w:rPr>
          <w:rStyle w:val="Strong"/>
        </w:rPr>
        <w:t>Order Management:</w:t>
      </w:r>
    </w:p>
    <w:p w14:paraId="48B556F8" w14:textId="77777777" w:rsidR="00EA67CD" w:rsidRDefault="00000000">
      <w:pPr>
        <w:numPr>
          <w:ilvl w:val="0"/>
          <w:numId w:val="3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14:paraId="6FD65543" w14:textId="77777777" w:rsidR="00EA67CD" w:rsidRDefault="00000000">
      <w:pPr>
        <w:numPr>
          <w:ilvl w:val="0"/>
          <w:numId w:val="3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14:paraId="0C91DE22" w14:textId="77777777" w:rsidR="00EA67CD" w:rsidRDefault="00000000">
      <w:pPr>
        <w:pStyle w:val="NormalWeb"/>
      </w:pPr>
      <w:r>
        <w:rPr>
          <w:rStyle w:val="Strong"/>
        </w:rPr>
        <w:t>Chat Interface:</w:t>
      </w:r>
    </w:p>
    <w:p w14:paraId="53037C51" w14:textId="77777777" w:rsidR="00EA67CD" w:rsidRDefault="00000000">
      <w:pPr>
        <w:numPr>
          <w:ilvl w:val="0"/>
          <w:numId w:val="37"/>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14:paraId="47C51195" w14:textId="77777777" w:rsidR="00EA67CD" w:rsidRDefault="00000000">
      <w:pPr>
        <w:numPr>
          <w:ilvl w:val="0"/>
          <w:numId w:val="37"/>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chat history and notifications for new messages.</w:t>
      </w:r>
    </w:p>
    <w:p w14:paraId="6E405904" w14:textId="77777777" w:rsidR="00EA67CD" w:rsidRDefault="00EA67CD">
      <w:pPr>
        <w:pStyle w:val="Heading5"/>
        <w:rPr>
          <w:rFonts w:ascii="Times New Roman" w:hAnsi="Times New Roman" w:hint="default"/>
          <w:sz w:val="28"/>
          <w:szCs w:val="28"/>
        </w:rPr>
      </w:pPr>
    </w:p>
    <w:p w14:paraId="35A3F121" w14:textId="77777777" w:rsidR="00EA67CD" w:rsidRDefault="00EA67CD">
      <w:pPr>
        <w:pStyle w:val="Heading5"/>
        <w:rPr>
          <w:rFonts w:ascii="Times New Roman" w:hAnsi="Times New Roman" w:hint="default"/>
          <w:sz w:val="28"/>
          <w:szCs w:val="28"/>
        </w:rPr>
      </w:pPr>
    </w:p>
    <w:p w14:paraId="6D66506F" w14:textId="77777777" w:rsidR="00EA67CD" w:rsidRDefault="00EA67CD">
      <w:pPr>
        <w:pStyle w:val="Heading5"/>
        <w:rPr>
          <w:rFonts w:ascii="Times New Roman" w:hAnsi="Times New Roman" w:hint="default"/>
          <w:sz w:val="28"/>
          <w:szCs w:val="28"/>
        </w:rPr>
      </w:pPr>
    </w:p>
    <w:p w14:paraId="09289D2D"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6.4 Administrator User Interface</w:t>
      </w:r>
    </w:p>
    <w:p w14:paraId="76227BB8" w14:textId="77777777" w:rsidR="00EA67CD" w:rsidRDefault="00000000">
      <w:pPr>
        <w:pStyle w:val="NormalWeb"/>
      </w:pPr>
      <w:r>
        <w:rPr>
          <w:rStyle w:val="Strong"/>
        </w:rPr>
        <w:t>Admin Dashboard:</w:t>
      </w:r>
    </w:p>
    <w:p w14:paraId="23F140C6" w14:textId="77777777" w:rsidR="00EA67CD" w:rsidRDefault="00000000">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14:paraId="794EBA60" w14:textId="77777777" w:rsidR="00EA67CD" w:rsidRDefault="00000000">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14:paraId="5C50FBE5" w14:textId="77777777" w:rsidR="00EA67CD" w:rsidRDefault="00000000">
      <w:pPr>
        <w:pStyle w:val="NormalWeb"/>
      </w:pPr>
      <w:r>
        <w:rPr>
          <w:rStyle w:val="Strong"/>
        </w:rPr>
        <w:t>User Management:</w:t>
      </w:r>
    </w:p>
    <w:p w14:paraId="29DC6652" w14:textId="77777777" w:rsidR="00EA67CD"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14:paraId="074E215F" w14:textId="77777777" w:rsidR="00EA67CD"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14:paraId="5B62FB39" w14:textId="77777777" w:rsidR="00EA67CD" w:rsidRDefault="00000000">
      <w:pPr>
        <w:numPr>
          <w:ilvl w:val="0"/>
          <w:numId w:val="39"/>
        </w:numPr>
        <w:spacing w:beforeAutospacing="1" w:afterAutospacing="1"/>
        <w:rPr>
          <w:rFonts w:ascii="Times New Roman" w:eastAsia="SimSun" w:hAnsi="Times New Roman" w:cs="Times New Roman"/>
          <w:b/>
          <w:bCs/>
          <w:sz w:val="32"/>
          <w:szCs w:val="32"/>
          <w:lang w:val="vi-VN"/>
        </w:rPr>
      </w:pPr>
      <w:r>
        <w:rPr>
          <w:rFonts w:ascii="Times New Roman" w:hAnsi="Times New Roman" w:cs="Times New Roman"/>
          <w:sz w:val="24"/>
          <w:szCs w:val="24"/>
        </w:rPr>
        <w:t>Provide tools to manage user roles and permissions.</w:t>
      </w:r>
    </w:p>
    <w:p w14:paraId="7F4C9F02" w14:textId="77777777" w:rsidR="00EA67CD" w:rsidRDefault="00000000">
      <w:pPr>
        <w:pStyle w:val="NormalWeb"/>
      </w:pPr>
      <w:r>
        <w:rPr>
          <w:rStyle w:val="Strong"/>
        </w:rPr>
        <w:t>Product and Category Management:</w:t>
      </w:r>
    </w:p>
    <w:p w14:paraId="397CFFBF"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14:paraId="0B6C0B25"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14:paraId="4AF44C3A"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14:paraId="191D3958"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lastRenderedPageBreak/>
        <w:t>6.5 Moderator User Interface</w:t>
      </w:r>
    </w:p>
    <w:p w14:paraId="112DAA81" w14:textId="77777777" w:rsidR="00EA67CD" w:rsidRDefault="00000000">
      <w:pPr>
        <w:pStyle w:val="NormalWeb"/>
      </w:pPr>
      <w:r>
        <w:rPr>
          <w:rStyle w:val="Strong"/>
        </w:rPr>
        <w:t>Moderator Dashboard:</w:t>
      </w:r>
    </w:p>
    <w:p w14:paraId="1FF2DFEC" w14:textId="77777777" w:rsidR="00EA67CD"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moderation activity, including pending reviews, reported issues, and recent actions.</w:t>
      </w:r>
    </w:p>
    <w:p w14:paraId="43851808" w14:textId="77777777" w:rsidR="00EA67CD"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14:paraId="63F7C6B1" w14:textId="77777777" w:rsidR="00EA67CD" w:rsidRDefault="00000000">
      <w:pPr>
        <w:pStyle w:val="NormalWeb"/>
      </w:pPr>
      <w:r>
        <w:rPr>
          <w:rStyle w:val="Strong"/>
        </w:rPr>
        <w:t>Product Moderation:</w:t>
      </w:r>
    </w:p>
    <w:p w14:paraId="338E61B2" w14:textId="77777777" w:rsidR="00EA67CD"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14:paraId="7846CAFE" w14:textId="77777777" w:rsidR="00EA67CD"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14:paraId="4EE6709A" w14:textId="77777777" w:rsidR="00EA67CD" w:rsidRDefault="00000000">
      <w:pPr>
        <w:numPr>
          <w:ilvl w:val="0"/>
          <w:numId w:val="42"/>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14:paraId="797AA75F" w14:textId="77777777" w:rsidR="00EA67CD" w:rsidRDefault="00000000">
      <w:pPr>
        <w:pStyle w:val="NormalWeb"/>
      </w:pPr>
      <w:r>
        <w:rPr>
          <w:rStyle w:val="Strong"/>
        </w:rPr>
        <w:t>Issue Management:</w:t>
      </w:r>
    </w:p>
    <w:p w14:paraId="7173E923" w14:textId="77777777" w:rsidR="00EA67CD"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14:paraId="06C3C6D9" w14:textId="77777777" w:rsidR="00EA67CD"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14:paraId="1FB0324C" w14:textId="77777777" w:rsidR="00EA67CD" w:rsidRDefault="00000000">
      <w:pPr>
        <w:pStyle w:val="NormalWeb"/>
      </w:pPr>
      <w:r>
        <w:rPr>
          <w:rStyle w:val="Strong"/>
        </w:rPr>
        <w:t>User Violation Handling:</w:t>
      </w:r>
    </w:p>
    <w:p w14:paraId="458661AE" w14:textId="77777777" w:rsidR="00EA67CD"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14:paraId="4F5E2268" w14:textId="77777777" w:rsidR="00EA67CD"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14:paraId="695AD395" w14:textId="77777777" w:rsidR="00EA67CD"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VII. Quality Attributes</w:t>
      </w:r>
    </w:p>
    <w:p w14:paraId="5C73F93B"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7.1 Usability Requirements</w:t>
      </w:r>
    </w:p>
    <w:p w14:paraId="682D412B" w14:textId="77777777" w:rsidR="00EA67CD" w:rsidRDefault="00EA67CD">
      <w:pPr>
        <w:rPr>
          <w:rFonts w:ascii="Times New Roman" w:eastAsia="SimSun" w:hAnsi="Times New Roman" w:cs="Times New Roman"/>
          <w:b/>
          <w:bCs/>
          <w:sz w:val="28"/>
          <w:szCs w:val="28"/>
          <w:lang w:val="vi-VN"/>
        </w:rPr>
      </w:pPr>
    </w:p>
    <w:p w14:paraId="2B2A0EAD"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Intuitive Design: The user interface should be easy to navigate with clear</w:t>
      </w:r>
    </w:p>
    <w:p w14:paraId="0781C696"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instructions and feedback.</w:t>
      </w:r>
    </w:p>
    <w:p w14:paraId="18AC23C3"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Accessibility: The system should be accessible to users with disabilities</w:t>
      </w:r>
    </w:p>
    <w:p w14:paraId="1EE4BD51"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Responsive Design: The interface should be responsive and function well on</w:t>
      </w:r>
    </w:p>
    <w:p w14:paraId="483F9F39"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various devices, including desktops, tablets, and smartphones.</w:t>
      </w:r>
    </w:p>
    <w:p w14:paraId="4BCC1C88"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7.2 Performance Requirements</w:t>
      </w:r>
    </w:p>
    <w:p w14:paraId="706F6A8A" w14:textId="77777777" w:rsidR="00EA67CD" w:rsidRDefault="00EA67CD">
      <w:pPr>
        <w:rPr>
          <w:rFonts w:ascii="Times New Roman" w:eastAsia="SimSun" w:hAnsi="Times New Roman" w:cs="Times New Roman"/>
          <w:b/>
          <w:bCs/>
          <w:sz w:val="28"/>
          <w:szCs w:val="28"/>
          <w:lang w:val="vi-VN"/>
        </w:rPr>
      </w:pPr>
    </w:p>
    <w:p w14:paraId="7D5727DD"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Response Time: The system should have a response time of less than 2</w:t>
      </w:r>
    </w:p>
    <w:p w14:paraId="13A153AE"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seconds for most operations.</w:t>
      </w:r>
    </w:p>
    <w:p w14:paraId="2F140092"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Scalability: The system should handle up to 10,000 concurrent users without performance degradation.</w:t>
      </w:r>
    </w:p>
    <w:p w14:paraId="2D66AA05"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Throughput: The system should support at least 1,000 transactions per</w:t>
      </w:r>
    </w:p>
    <w:p w14:paraId="56955882"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 during peak usage times.</w:t>
      </w:r>
    </w:p>
    <w:p w14:paraId="3A715323"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7.3 Security Requirements</w:t>
      </w:r>
    </w:p>
    <w:p w14:paraId="288F2C60" w14:textId="77777777" w:rsidR="00EA67CD" w:rsidRDefault="00EA67CD">
      <w:pPr>
        <w:rPr>
          <w:rFonts w:ascii="Times New Roman" w:eastAsia="SimSun" w:hAnsi="Times New Roman" w:cs="Times New Roman"/>
          <w:b/>
          <w:bCs/>
          <w:sz w:val="28"/>
          <w:szCs w:val="28"/>
          <w:lang w:val="vi-VN"/>
        </w:rPr>
      </w:pPr>
    </w:p>
    <w:p w14:paraId="17A61D5E"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Data Encryption: All sensitive data, including user information and payment</w:t>
      </w:r>
    </w:p>
    <w:p w14:paraId="5AC1655B"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lastRenderedPageBreak/>
        <w:t>details, should be encrypted both in transit and at rest.</w:t>
      </w:r>
    </w:p>
    <w:p w14:paraId="485A3577"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Authentication and Authorization: Secure login mechanisms and</w:t>
      </w:r>
    </w:p>
    <w:p w14:paraId="47C1F52A"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role-based access control to ensure only authorized users can access specific</w:t>
      </w:r>
    </w:p>
    <w:p w14:paraId="76E72B6A"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functionalities.</w:t>
      </w:r>
    </w:p>
    <w:p w14:paraId="1D797593"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Data Protection: Compliance with data protection regulations such as GDPR</w:t>
      </w:r>
    </w:p>
    <w:p w14:paraId="57A049D0"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or relevant local laws.</w:t>
      </w:r>
    </w:p>
    <w:p w14:paraId="3B3CA05B"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7.4 Safety Requirements</w:t>
      </w:r>
    </w:p>
    <w:p w14:paraId="1FE09D33" w14:textId="77777777" w:rsidR="00EA67CD" w:rsidRDefault="00EA67CD">
      <w:pPr>
        <w:rPr>
          <w:rFonts w:ascii="Times New Roman" w:eastAsia="SimSun" w:hAnsi="Times New Roman"/>
          <w:sz w:val="24"/>
          <w:szCs w:val="24"/>
          <w:lang w:val="vi-VN"/>
        </w:rPr>
      </w:pPr>
    </w:p>
    <w:p w14:paraId="06FB74B7"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Data Backup: Regular backups of the database to prevent data loss in case</w:t>
      </w:r>
    </w:p>
    <w:p w14:paraId="77B93305"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of system failure.</w:t>
      </w:r>
    </w:p>
    <w:p w14:paraId="16E73CE8"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Error Handling: Robust error handling to prevent system crashes and ensure</w:t>
      </w:r>
    </w:p>
    <w:p w14:paraId="40184DF3"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graceful recovery from unexpected issues.</w:t>
      </w:r>
    </w:p>
    <w:p w14:paraId="7F73298E"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7.5 Availability Requirements</w:t>
      </w:r>
    </w:p>
    <w:p w14:paraId="000E3B54" w14:textId="77777777" w:rsidR="00EA67CD" w:rsidRDefault="00EA67CD">
      <w:pPr>
        <w:rPr>
          <w:rFonts w:ascii="Times New Roman" w:eastAsia="SimSun" w:hAnsi="Times New Roman"/>
          <w:sz w:val="24"/>
          <w:szCs w:val="24"/>
          <w:lang w:val="vi-VN"/>
        </w:rPr>
      </w:pPr>
    </w:p>
    <w:p w14:paraId="3D06BA0A"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Uptime: The system should have an uptime of 99.9%, ensuring high</w:t>
      </w:r>
    </w:p>
    <w:p w14:paraId="461BF823"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availability for users.</w:t>
      </w:r>
    </w:p>
    <w:p w14:paraId="3A0B2A69"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Redundancy: Implementation of redundant systems and fail over mechanisms to maintain service continuity in case of hardware or software</w:t>
      </w:r>
    </w:p>
    <w:p w14:paraId="5966D3DC"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failures.</w:t>
      </w:r>
    </w:p>
    <w:p w14:paraId="58DA9755"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7.6 Robustness Requirements</w:t>
      </w:r>
    </w:p>
    <w:p w14:paraId="54EC6DBF" w14:textId="77777777" w:rsidR="00EA67CD" w:rsidRDefault="00EA67CD">
      <w:pPr>
        <w:rPr>
          <w:rFonts w:ascii="Times New Roman" w:eastAsia="SimSun" w:hAnsi="Times New Roman"/>
          <w:sz w:val="24"/>
          <w:szCs w:val="24"/>
          <w:lang w:val="vi-VN"/>
        </w:rPr>
      </w:pPr>
    </w:p>
    <w:p w14:paraId="0D3B1860"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Fault Tolerance: The system should continue to operate correctly even in the</w:t>
      </w:r>
    </w:p>
    <w:p w14:paraId="2F22C224"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presence of hardware failures, software bugs, or invalid user input.</w:t>
      </w:r>
    </w:p>
    <w:p w14:paraId="637E9972"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Recovery: The system should be able to recover quickly from failures and</w:t>
      </w:r>
    </w:p>
    <w:p w14:paraId="0AD1975D"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restore normal operations with minimal data loss.</w:t>
      </w:r>
    </w:p>
    <w:p w14:paraId="25A8824F"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Stress Testing: The system should undergo stress testing to ensure it can</w:t>
      </w:r>
    </w:p>
    <w:p w14:paraId="4C9BDB07" w14:textId="77777777" w:rsidR="00EA67CD" w:rsidRDefault="00000000">
      <w:pPr>
        <w:rPr>
          <w:rFonts w:ascii="Times New Roman" w:eastAsia="SimSun" w:hAnsi="Times New Roman" w:cs="Times New Roman"/>
          <w:sz w:val="24"/>
          <w:szCs w:val="24"/>
          <w:lang w:val="vi-VN"/>
        </w:rPr>
      </w:pPr>
      <w:r>
        <w:rPr>
          <w:rFonts w:ascii="Times New Roman" w:eastAsia="SimSun" w:hAnsi="Times New Roman"/>
          <w:sz w:val="24"/>
          <w:szCs w:val="24"/>
          <w:lang w:val="vi-VN"/>
        </w:rPr>
        <w:t>handle extreme load conditions without compromising functionalist</w:t>
      </w:r>
    </w:p>
    <w:sectPr w:rsidR="00EA67C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AC84BD"/>
    <w:multiLevelType w:val="multilevel"/>
    <w:tmpl w:val="92AC84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7A4C765"/>
    <w:multiLevelType w:val="multilevel"/>
    <w:tmpl w:val="A7A4C765"/>
    <w:lvl w:ilvl="0">
      <w:start w:val="1"/>
      <w:numFmt w:val="bullet"/>
      <w:lvlText w:val=""/>
      <w:lvlJc w:val="left"/>
      <w:pPr>
        <w:tabs>
          <w:tab w:val="left" w:pos="720"/>
        </w:tabs>
        <w:ind w:left="76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87702A9"/>
    <w:multiLevelType w:val="multilevel"/>
    <w:tmpl w:val="A87702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EE477E9"/>
    <w:multiLevelType w:val="multilevel"/>
    <w:tmpl w:val="AEE477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1BC7B1"/>
    <w:multiLevelType w:val="multilevel"/>
    <w:tmpl w:val="BF1BC7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38AC727"/>
    <w:multiLevelType w:val="multilevel"/>
    <w:tmpl w:val="C38AC72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4BF4D92"/>
    <w:multiLevelType w:val="multilevel"/>
    <w:tmpl w:val="C4BF4D9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C8DF6FD8"/>
    <w:multiLevelType w:val="multilevel"/>
    <w:tmpl w:val="C8DF6F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CEBF695A"/>
    <w:multiLevelType w:val="multilevel"/>
    <w:tmpl w:val="CEBF695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DFAFB33B"/>
    <w:multiLevelType w:val="multilevel"/>
    <w:tmpl w:val="DFAFB33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EB2D97C9"/>
    <w:multiLevelType w:val="multilevel"/>
    <w:tmpl w:val="EB2D97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3BC223B"/>
    <w:multiLevelType w:val="singleLevel"/>
    <w:tmpl w:val="F3BC223B"/>
    <w:lvl w:ilvl="0">
      <w:start w:val="1"/>
      <w:numFmt w:val="upperRoman"/>
      <w:suff w:val="space"/>
      <w:lvlText w:val="%1."/>
      <w:lvlJc w:val="left"/>
    </w:lvl>
  </w:abstractNum>
  <w:abstractNum w:abstractNumId="13" w15:restartNumberingAfterBreak="0">
    <w:nsid w:val="03EA4719"/>
    <w:multiLevelType w:val="multilevel"/>
    <w:tmpl w:val="03EA47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57E5FC2"/>
    <w:multiLevelType w:val="multilevel"/>
    <w:tmpl w:val="057E5FC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10EDBDAA"/>
    <w:multiLevelType w:val="multilevel"/>
    <w:tmpl w:val="10EDB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B9E2F19"/>
    <w:multiLevelType w:val="multilevel"/>
    <w:tmpl w:val="1B9E2F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D83599B"/>
    <w:multiLevelType w:val="multilevel"/>
    <w:tmpl w:val="1D83599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210F6A2B"/>
    <w:multiLevelType w:val="multilevel"/>
    <w:tmpl w:val="210F6A2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21AF6F41"/>
    <w:multiLevelType w:val="multilevel"/>
    <w:tmpl w:val="21AF6F4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267F1BD0"/>
    <w:multiLevelType w:val="multilevel"/>
    <w:tmpl w:val="267F1B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2D403185"/>
    <w:multiLevelType w:val="multilevel"/>
    <w:tmpl w:val="2D403185"/>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32664346"/>
    <w:multiLevelType w:val="multilevel"/>
    <w:tmpl w:val="3266434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35681D6A"/>
    <w:multiLevelType w:val="multilevel"/>
    <w:tmpl w:val="35681D6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3AC4A9CE"/>
    <w:multiLevelType w:val="multilevel"/>
    <w:tmpl w:val="3AC4A9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3C1A76F2"/>
    <w:multiLevelType w:val="multilevel"/>
    <w:tmpl w:val="3C1A76F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409EBCE1"/>
    <w:multiLevelType w:val="multilevel"/>
    <w:tmpl w:val="409EB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42DB7D7E"/>
    <w:multiLevelType w:val="multilevel"/>
    <w:tmpl w:val="42DB7D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436C494C"/>
    <w:multiLevelType w:val="multilevel"/>
    <w:tmpl w:val="5A140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83095"/>
    <w:multiLevelType w:val="multilevel"/>
    <w:tmpl w:val="444830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473F77FF"/>
    <w:multiLevelType w:val="multilevel"/>
    <w:tmpl w:val="473F77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47F8329A"/>
    <w:multiLevelType w:val="multilevel"/>
    <w:tmpl w:val="47F8329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50F73110"/>
    <w:multiLevelType w:val="multilevel"/>
    <w:tmpl w:val="50F7311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54AB7773"/>
    <w:multiLevelType w:val="multilevel"/>
    <w:tmpl w:val="54AB77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595B3FF4"/>
    <w:multiLevelType w:val="multilevel"/>
    <w:tmpl w:val="595B3FF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5D721DFB"/>
    <w:multiLevelType w:val="multilevel"/>
    <w:tmpl w:val="B306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791C09"/>
    <w:multiLevelType w:val="multilevel"/>
    <w:tmpl w:val="5E791C0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61FB242F"/>
    <w:multiLevelType w:val="multilevel"/>
    <w:tmpl w:val="8B1A0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C5103C"/>
    <w:multiLevelType w:val="multilevel"/>
    <w:tmpl w:val="65C510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6852507F"/>
    <w:multiLevelType w:val="multilevel"/>
    <w:tmpl w:val="685250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689D2012"/>
    <w:multiLevelType w:val="multilevel"/>
    <w:tmpl w:val="689D20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6EAA25AA"/>
    <w:multiLevelType w:val="multilevel"/>
    <w:tmpl w:val="6EAA25A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71616563"/>
    <w:multiLevelType w:val="multilevel"/>
    <w:tmpl w:val="BC08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BDF5E2"/>
    <w:multiLevelType w:val="multilevel"/>
    <w:tmpl w:val="73BDF5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75DE18A5"/>
    <w:multiLevelType w:val="multilevel"/>
    <w:tmpl w:val="43CC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9F734A"/>
    <w:multiLevelType w:val="multilevel"/>
    <w:tmpl w:val="7A9F734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7CAB0ECB"/>
    <w:multiLevelType w:val="multilevel"/>
    <w:tmpl w:val="7CAB0E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566527003">
    <w:abstractNumId w:val="12"/>
  </w:num>
  <w:num w:numId="2" w16cid:durableId="1062410306">
    <w:abstractNumId w:val="1"/>
  </w:num>
  <w:num w:numId="3" w16cid:durableId="2125154606">
    <w:abstractNumId w:val="16"/>
  </w:num>
  <w:num w:numId="4" w16cid:durableId="1831821723">
    <w:abstractNumId w:val="48"/>
  </w:num>
  <w:num w:numId="5" w16cid:durableId="2022856854">
    <w:abstractNumId w:val="13"/>
  </w:num>
  <w:num w:numId="6" w16cid:durableId="1285775602">
    <w:abstractNumId w:val="20"/>
  </w:num>
  <w:num w:numId="7" w16cid:durableId="1698121862">
    <w:abstractNumId w:val="32"/>
  </w:num>
  <w:num w:numId="8" w16cid:durableId="1232036022">
    <w:abstractNumId w:val="19"/>
  </w:num>
  <w:num w:numId="9" w16cid:durableId="290749482">
    <w:abstractNumId w:val="37"/>
  </w:num>
  <w:num w:numId="10" w16cid:durableId="1248885699">
    <w:abstractNumId w:val="35"/>
  </w:num>
  <w:num w:numId="11" w16cid:durableId="129791299">
    <w:abstractNumId w:val="41"/>
  </w:num>
  <w:num w:numId="12" w16cid:durableId="122160954">
    <w:abstractNumId w:val="22"/>
  </w:num>
  <w:num w:numId="13" w16cid:durableId="1419593192">
    <w:abstractNumId w:val="17"/>
  </w:num>
  <w:num w:numId="14" w16cid:durableId="1200388897">
    <w:abstractNumId w:val="46"/>
  </w:num>
  <w:num w:numId="15" w16cid:durableId="115762080">
    <w:abstractNumId w:val="23"/>
  </w:num>
  <w:num w:numId="16" w16cid:durableId="636422153">
    <w:abstractNumId w:val="26"/>
  </w:num>
  <w:num w:numId="17" w16cid:durableId="2084863563">
    <w:abstractNumId w:val="14"/>
  </w:num>
  <w:num w:numId="18" w16cid:durableId="287712308">
    <w:abstractNumId w:val="18"/>
  </w:num>
  <w:num w:numId="19" w16cid:durableId="1903979108">
    <w:abstractNumId w:val="24"/>
  </w:num>
  <w:num w:numId="20" w16cid:durableId="57361915">
    <w:abstractNumId w:val="40"/>
  </w:num>
  <w:num w:numId="21" w16cid:durableId="1270238101">
    <w:abstractNumId w:val="21"/>
  </w:num>
  <w:num w:numId="22" w16cid:durableId="1874876894">
    <w:abstractNumId w:val="30"/>
  </w:num>
  <w:num w:numId="23" w16cid:durableId="655454565">
    <w:abstractNumId w:val="39"/>
  </w:num>
  <w:num w:numId="24" w16cid:durableId="791168707">
    <w:abstractNumId w:val="28"/>
  </w:num>
  <w:num w:numId="25" w16cid:durableId="1682854055">
    <w:abstractNumId w:val="34"/>
  </w:num>
  <w:num w:numId="26" w16cid:durableId="126315512">
    <w:abstractNumId w:val="33"/>
  </w:num>
  <w:num w:numId="27" w16cid:durableId="509443809">
    <w:abstractNumId w:val="44"/>
  </w:num>
  <w:num w:numId="28" w16cid:durableId="595868371">
    <w:abstractNumId w:val="3"/>
  </w:num>
  <w:num w:numId="29" w16cid:durableId="480121250">
    <w:abstractNumId w:val="0"/>
  </w:num>
  <w:num w:numId="30" w16cid:durableId="1321889088">
    <w:abstractNumId w:val="11"/>
  </w:num>
  <w:num w:numId="31" w16cid:durableId="503520031">
    <w:abstractNumId w:val="2"/>
  </w:num>
  <w:num w:numId="32" w16cid:durableId="299966424">
    <w:abstractNumId w:val="25"/>
  </w:num>
  <w:num w:numId="33" w16cid:durableId="171801739">
    <w:abstractNumId w:val="31"/>
  </w:num>
  <w:num w:numId="34" w16cid:durableId="1719817943">
    <w:abstractNumId w:val="7"/>
  </w:num>
  <w:num w:numId="35" w16cid:durableId="1777288890">
    <w:abstractNumId w:val="4"/>
  </w:num>
  <w:num w:numId="36" w16cid:durableId="2082604419">
    <w:abstractNumId w:val="27"/>
  </w:num>
  <w:num w:numId="37" w16cid:durableId="478034658">
    <w:abstractNumId w:val="15"/>
  </w:num>
  <w:num w:numId="38" w16cid:durableId="558634321">
    <w:abstractNumId w:val="42"/>
  </w:num>
  <w:num w:numId="39" w16cid:durableId="1115247680">
    <w:abstractNumId w:val="47"/>
  </w:num>
  <w:num w:numId="40" w16cid:durableId="542180904">
    <w:abstractNumId w:val="6"/>
  </w:num>
  <w:num w:numId="41" w16cid:durableId="2088646879">
    <w:abstractNumId w:val="10"/>
  </w:num>
  <w:num w:numId="42" w16cid:durableId="1668942156">
    <w:abstractNumId w:val="5"/>
  </w:num>
  <w:num w:numId="43" w16cid:durableId="1230727624">
    <w:abstractNumId w:val="9"/>
  </w:num>
  <w:num w:numId="44" w16cid:durableId="39133140">
    <w:abstractNumId w:val="8"/>
  </w:num>
  <w:num w:numId="45" w16cid:durableId="420638413">
    <w:abstractNumId w:val="36"/>
  </w:num>
  <w:num w:numId="46" w16cid:durableId="960768204">
    <w:abstractNumId w:val="43"/>
  </w:num>
  <w:num w:numId="47" w16cid:durableId="162209202">
    <w:abstractNumId w:val="29"/>
  </w:num>
  <w:num w:numId="48" w16cid:durableId="1194657694">
    <w:abstractNumId w:val="45"/>
  </w:num>
  <w:num w:numId="49" w16cid:durableId="167283338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20FEA"/>
    <w:rsid w:val="008B48CF"/>
    <w:rsid w:val="00987EBD"/>
    <w:rsid w:val="00A05A5E"/>
    <w:rsid w:val="00B34B04"/>
    <w:rsid w:val="00B914FE"/>
    <w:rsid w:val="00BD061C"/>
    <w:rsid w:val="00BE5907"/>
    <w:rsid w:val="00C3432D"/>
    <w:rsid w:val="00C37C1F"/>
    <w:rsid w:val="00C63E34"/>
    <w:rsid w:val="00C865BB"/>
    <w:rsid w:val="00CA0746"/>
    <w:rsid w:val="00CF6C89"/>
    <w:rsid w:val="00D477F2"/>
    <w:rsid w:val="00EA67CD"/>
    <w:rsid w:val="00FA4D5A"/>
    <w:rsid w:val="00FD2D3D"/>
    <w:rsid w:val="09006669"/>
    <w:rsid w:val="09322813"/>
    <w:rsid w:val="0DD93989"/>
    <w:rsid w:val="0F1B2018"/>
    <w:rsid w:val="11E759C8"/>
    <w:rsid w:val="12441E9F"/>
    <w:rsid w:val="1B8B2425"/>
    <w:rsid w:val="1B9D0F91"/>
    <w:rsid w:val="241638C7"/>
    <w:rsid w:val="273D495D"/>
    <w:rsid w:val="39403632"/>
    <w:rsid w:val="42A76779"/>
    <w:rsid w:val="44A21478"/>
    <w:rsid w:val="4B8C2934"/>
    <w:rsid w:val="50A20159"/>
    <w:rsid w:val="59F8200B"/>
    <w:rsid w:val="615D6739"/>
    <w:rsid w:val="63882C0F"/>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E2DA4"/>
  <w15:docId w15:val="{B7DE4DE4-80E0-4C44-AF6C-E1CEBF09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 w:type="character" w:customStyle="1" w:styleId="fontstyle01">
    <w:name w:val="fontstyle01"/>
    <w:basedOn w:val="DefaultParagraphFont"/>
    <w:qFormat/>
    <w:rPr>
      <w:rFonts w:ascii="Arial-BoldMT" w:hAnsi="Arial-BoldMT" w:hint="default"/>
      <w:b/>
      <w:bCs/>
      <w:color w:val="000000"/>
      <w:sz w:val="28"/>
      <w:szCs w:val="28"/>
    </w:rPr>
  </w:style>
  <w:style w:type="character" w:customStyle="1" w:styleId="Heading3Char">
    <w:name w:val="Heading 3 Char"/>
    <w:basedOn w:val="DefaultParagraphFont"/>
    <w:link w:val="Heading3"/>
    <w:semiHidden/>
    <w:qFormat/>
    <w:rPr>
      <w:rFonts w:asciiTheme="majorHAnsi" w:eastAsiaTheme="majorEastAsia" w:hAnsiTheme="majorHAnsi" w:cstheme="majorBidi"/>
      <w:color w:val="1F4E79" w:themeColor="accent1" w:themeShade="80"/>
      <w:sz w:val="24"/>
      <w:szCs w:val="24"/>
    </w:rPr>
  </w:style>
  <w:style w:type="character" w:customStyle="1" w:styleId="citation-0">
    <w:name w:val="citation-0"/>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86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24</Pages>
  <Words>6150</Words>
  <Characters>35059</Characters>
  <Application>Microsoft Office Word</Application>
  <DocSecurity>0</DocSecurity>
  <Lines>292</Lines>
  <Paragraphs>82</Paragraphs>
  <ScaleCrop>false</ScaleCrop>
  <Company/>
  <LinksUpToDate>false</LinksUpToDate>
  <CharactersWithSpaces>41127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Quý</cp:lastModifiedBy>
  <cp:revision>11</cp:revision>
  <dcterms:created xsi:type="dcterms:W3CDTF">2024-06-19T15:25:00Z</dcterms:created>
  <dcterms:modified xsi:type="dcterms:W3CDTF">2024-06-20T18:23:00Z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