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5A13" w14:textId="77777777" w:rsidR="00EA67CD"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122E7C94" wp14:editId="1C6DF5D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73755C2" w14:textId="77777777" w:rsidR="00EA67CD"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E1B88F" w14:textId="77777777" w:rsidR="00EA67CD"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1E7231EC" w14:textId="77777777" w:rsidR="00EA67CD" w:rsidRDefault="00EA67CD">
      <w:pPr>
        <w:rPr>
          <w:rFonts w:ascii="Times New Roman" w:eastAsia="SimSun" w:hAnsi="Times New Roman" w:cs="Times New Roman"/>
          <w:sz w:val="24"/>
          <w:szCs w:val="24"/>
        </w:rPr>
      </w:pPr>
    </w:p>
    <w:p w14:paraId="1DF1FAD6" w14:textId="77777777" w:rsidR="00EA67CD" w:rsidRDefault="00EA67CD">
      <w:pPr>
        <w:rPr>
          <w:rFonts w:ascii="Times New Roman" w:eastAsia="SimSun" w:hAnsi="Times New Roman" w:cs="Times New Roman"/>
          <w:sz w:val="24"/>
          <w:szCs w:val="24"/>
        </w:rPr>
      </w:pPr>
    </w:p>
    <w:p w14:paraId="67309DE2"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F25E581" w14:textId="77777777" w:rsidR="00EA67CD"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7BE2701C" w14:textId="77777777" w:rsidR="00EA67CD" w:rsidRDefault="00EA67CD">
      <w:pPr>
        <w:rPr>
          <w:rFonts w:ascii="Times New Roman" w:eastAsia="SimSun" w:hAnsi="Times New Roman" w:cs="Times New Roman"/>
          <w:b/>
          <w:bCs/>
          <w:color w:val="000000"/>
          <w:sz w:val="28"/>
          <w:szCs w:val="28"/>
          <w:lang w:bidi="ar"/>
        </w:rPr>
      </w:pPr>
    </w:p>
    <w:p w14:paraId="38F3D1BE"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CC22B54" w14:textId="77777777" w:rsidR="00EA67CD" w:rsidRDefault="00EA67CD">
      <w:pPr>
        <w:rPr>
          <w:rFonts w:ascii="Times New Roman" w:hAnsi="Times New Roman" w:cs="Times New Roman"/>
          <w:sz w:val="24"/>
          <w:szCs w:val="24"/>
        </w:rPr>
      </w:pPr>
    </w:p>
    <w:p w14:paraId="40053665" w14:textId="77777777" w:rsidR="00EA67CD"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2304845B" w14:textId="77777777" w:rsidR="00EA67CD" w:rsidRDefault="00EA67CD">
      <w:pPr>
        <w:rPr>
          <w:rFonts w:ascii="Times New Roman" w:hAnsi="Times New Roman" w:cs="Times New Roman"/>
          <w:b/>
          <w:bCs/>
          <w:sz w:val="28"/>
          <w:szCs w:val="28"/>
        </w:rPr>
      </w:pPr>
    </w:p>
    <w:p w14:paraId="7F564B5B"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C95DA05" w14:textId="77777777" w:rsidR="00EA67CD" w:rsidRDefault="00EA67CD">
      <w:pPr>
        <w:rPr>
          <w:rFonts w:ascii="Times New Roman" w:eastAsia="SimSun" w:hAnsi="Times New Roman" w:cs="Times New Roman"/>
          <w:sz w:val="24"/>
          <w:szCs w:val="24"/>
        </w:rPr>
      </w:pPr>
    </w:p>
    <w:p w14:paraId="0BD9C45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C4D0A6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293F27E"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0CAC20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6D81B8D7"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249D027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3673B072" w14:textId="77777777" w:rsidR="00EA67CD"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0F44E7E0" w14:textId="77777777" w:rsidR="00EA67CD" w:rsidRDefault="00000000">
      <w:pPr>
        <w:pStyle w:val="NormalWeb"/>
      </w:pPr>
      <w:r>
        <w:t>The web application is designed specifically to facilitate the exchange and trading of products among FPTU students. Its key features include:</w:t>
      </w:r>
    </w:p>
    <w:p w14:paraId="61802369" w14:textId="77777777" w:rsidR="00EA67CD"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BDB6557" w14:textId="77777777" w:rsidR="00EA67CD"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7ACB672F" w14:textId="77777777" w:rsidR="00EA67CD"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427932" w14:textId="77777777" w:rsidR="00EA67CD"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9306E92" w14:textId="77777777" w:rsidR="00EA67CD"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320EB719" w14:textId="77777777" w:rsidR="00EA67CD"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9930EAC"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Pr>
          <w:rFonts w:ascii="Times New Roman" w:eastAsia="SimSun" w:hAnsi="Times New Roman" w:cs="Times New Roman"/>
          <w:b/>
          <w:bCs/>
          <w:sz w:val="28"/>
          <w:szCs w:val="28"/>
        </w:rPr>
        <w:t>Project Scope and Product Features</w:t>
      </w:r>
    </w:p>
    <w:p w14:paraId="19A6DF76" w14:textId="77777777" w:rsidR="00EA67CD" w:rsidRDefault="00EA67CD">
      <w:pPr>
        <w:rPr>
          <w:rFonts w:ascii="Times New Roman" w:eastAsia="SimSun" w:hAnsi="Times New Roman" w:cs="Times New Roman"/>
          <w:b/>
          <w:bCs/>
          <w:sz w:val="28"/>
          <w:szCs w:val="28"/>
        </w:rPr>
      </w:pPr>
    </w:p>
    <w:p w14:paraId="31D778D3"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32431104"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1F0A28A"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17986B0A"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D4F2F7B" w14:textId="77777777" w:rsidR="00EA67CD"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1DD5B25"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53FE95FF" w14:textId="77777777" w:rsidR="00EA67CD" w:rsidRDefault="00EA67CD">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EA67CD" w14:paraId="36C1262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CD45B4" w14:textId="77777777" w:rsidR="00EA67CD"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F80413" w14:textId="77777777" w:rsidR="00EA67CD" w:rsidRDefault="00000000">
            <w:pPr>
              <w:pStyle w:val="NormalWeb"/>
              <w:spacing w:beforeAutospacing="0" w:afterAutospacing="0" w:line="12" w:lineRule="atLeast"/>
            </w:pPr>
            <w:r>
              <w:rPr>
                <w:color w:val="000000"/>
              </w:rPr>
              <w:t>  limited access to system features (mobile and web app).</w:t>
            </w:r>
          </w:p>
        </w:tc>
      </w:tr>
      <w:tr w:rsidR="00EA67CD" w14:paraId="0A6EEBB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119BB" w14:textId="77777777" w:rsidR="00EA67CD"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A4EEEE" w14:textId="77777777" w:rsidR="00EA67CD"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EA67CD" w14:paraId="243A2F9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54A6DD" w14:textId="77777777" w:rsidR="00EA67CD"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9243A7" w14:textId="77777777" w:rsidR="00EA67CD"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EA67CD" w14:paraId="013AABA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3F959B" w14:textId="77777777" w:rsidR="00EA67CD"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5B438A" w14:textId="77777777" w:rsidR="00EA67CD" w:rsidRDefault="00000000">
            <w:pPr>
              <w:pStyle w:val="NormalWeb"/>
              <w:spacing w:beforeAutospacing="0" w:afterAutospacing="0" w:line="12" w:lineRule="atLeast"/>
              <w:ind w:left="140"/>
            </w:pPr>
            <w:r>
              <w:rPr>
                <w:color w:val="000000"/>
              </w:rPr>
              <w:t>A privileged user who can manage the entire system.</w:t>
            </w:r>
          </w:p>
        </w:tc>
      </w:tr>
      <w:tr w:rsidR="00EA67CD" w14:paraId="7A8E8F0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D7C0B8" w14:textId="77777777" w:rsidR="00EA67CD"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91C46" w14:textId="77777777" w:rsidR="00EA67CD"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A120B6F"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314D7FF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0532C3A8" w14:textId="77777777" w:rsidR="00EA67CD"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788BBD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39B8066"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1F99999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2A68CE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A78393C" w14:textId="77777777" w:rsidR="00EA67CD"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13878EE"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E841CE6"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D55869C" w14:textId="77777777" w:rsidR="00EA67CD"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519ED76" w14:textId="77777777" w:rsidR="00EA67CD"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1EB772BB" w14:textId="77777777" w:rsidR="00EA67CD"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7EB91F82" w14:textId="77777777" w:rsidR="00EA67CD"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1EFACB8B" w14:textId="77777777" w:rsidR="00EA67CD"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165F5D27" w14:textId="77777777" w:rsidR="00EA67CD" w:rsidRDefault="00EA67CD">
      <w:pPr>
        <w:rPr>
          <w:rFonts w:ascii="Times New Roman" w:eastAsia="SimSun" w:hAnsi="Times New Roman" w:cs="Times New Roman"/>
          <w:b/>
          <w:bCs/>
          <w:sz w:val="28"/>
          <w:szCs w:val="28"/>
        </w:rPr>
      </w:pPr>
    </w:p>
    <w:p w14:paraId="638569D9"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103A8B04" w14:textId="77777777" w:rsidR="00EA67CD" w:rsidRDefault="00EA67CD">
      <w:pPr>
        <w:rPr>
          <w:rFonts w:ascii="Times New Roman" w:eastAsia="SimSun" w:hAnsi="Times New Roman" w:cs="Times New Roman"/>
          <w:sz w:val="24"/>
          <w:szCs w:val="24"/>
        </w:rPr>
      </w:pPr>
    </w:p>
    <w:p w14:paraId="30F3E27C"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1744743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2AE1D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60267448"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3E47C812" w14:textId="77777777" w:rsidR="00EA67CD" w:rsidRDefault="00EA67CD">
      <w:pPr>
        <w:rPr>
          <w:rFonts w:ascii="Times New Roman" w:eastAsia="SimSun" w:hAnsi="Times New Roman" w:cs="Times New Roman"/>
          <w:b/>
          <w:bCs/>
          <w:sz w:val="36"/>
          <w:szCs w:val="36"/>
          <w:lang w:val="vi-VN"/>
        </w:rPr>
      </w:pPr>
    </w:p>
    <w:p w14:paraId="62D3332D"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5B5F40FA" w14:textId="77777777" w:rsidR="00EA67CD" w:rsidRDefault="00EA67CD">
      <w:pPr>
        <w:rPr>
          <w:rFonts w:ascii="Times New Roman" w:eastAsia="SimSun" w:hAnsi="Times New Roman" w:cs="Times New Roman"/>
          <w:b/>
          <w:bCs/>
          <w:sz w:val="32"/>
          <w:szCs w:val="32"/>
          <w:lang w:val="vi-VN"/>
        </w:rPr>
      </w:pPr>
    </w:p>
    <w:p w14:paraId="704CABC8"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4867064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367A2FD" w14:textId="77777777" w:rsidR="00EA67CD"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29E4804E" w14:textId="77777777" w:rsidR="00EA67CD" w:rsidRDefault="00000000">
      <w:pPr>
        <w:pStyle w:val="NormalWeb"/>
      </w:pPr>
      <w:r>
        <w:t>Key aspects of this feature include:</w:t>
      </w:r>
    </w:p>
    <w:p w14:paraId="3E1AF33F" w14:textId="77777777" w:rsidR="00EA67CD"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2AF29998" w14:textId="77777777" w:rsidR="00EA67CD"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37FB30AA" w14:textId="77777777" w:rsidR="00EA67CD"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3A86B86F" w14:textId="77777777" w:rsidR="00EA67CD"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D5E4986" w14:textId="77777777" w:rsidR="00EA67CD"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0537734C" w14:textId="77777777" w:rsidR="00EA67CD" w:rsidRDefault="00EA67CD">
      <w:pPr>
        <w:rPr>
          <w:rFonts w:ascii="Times New Roman" w:eastAsia="SimSun" w:hAnsi="Times New Roman" w:cs="Times New Roman"/>
          <w:b/>
          <w:bCs/>
          <w:sz w:val="32"/>
          <w:szCs w:val="32"/>
          <w:lang w:val="vi-VN"/>
        </w:rPr>
      </w:pPr>
    </w:p>
    <w:p w14:paraId="3B4EE76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5D0F33A0" w14:textId="77777777" w:rsidR="00EA67CD" w:rsidRDefault="00000000">
      <w:pPr>
        <w:pStyle w:val="NormalWeb"/>
      </w:pPr>
      <w:r>
        <w:rPr>
          <w:rStyle w:val="Strong"/>
        </w:rPr>
        <w:t>Chat Initiation and Management</w:t>
      </w:r>
    </w:p>
    <w:p w14:paraId="2B3C749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49519B2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ABACA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4AF41FC5" w14:textId="77777777" w:rsidR="00EA67CD" w:rsidRDefault="00000000">
      <w:pPr>
        <w:pStyle w:val="NormalWeb"/>
      </w:pPr>
      <w:r>
        <w:rPr>
          <w:rStyle w:val="Strong"/>
        </w:rPr>
        <w:t>Real-Time Messaging</w:t>
      </w:r>
    </w:p>
    <w:p w14:paraId="1273AB8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7A88F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72AC4F30" w14:textId="77777777" w:rsidR="00EA67CD" w:rsidRDefault="00000000">
      <w:pPr>
        <w:pStyle w:val="NormalWeb"/>
      </w:pPr>
      <w:r>
        <w:rPr>
          <w:rStyle w:val="Strong"/>
        </w:rPr>
        <w:t>User Authentication and Verification</w:t>
      </w:r>
    </w:p>
    <w:p w14:paraId="5766E07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20BD409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762DBA3" w14:textId="77777777" w:rsidR="00EA67CD" w:rsidRDefault="00000000">
      <w:pPr>
        <w:pStyle w:val="NormalWeb"/>
      </w:pPr>
      <w:r>
        <w:rPr>
          <w:rStyle w:val="Strong"/>
        </w:rPr>
        <w:t>Negotiation and Agreement Mechanism</w:t>
      </w:r>
    </w:p>
    <w:p w14:paraId="4690B15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7F0282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13404572" w14:textId="77777777" w:rsidR="00EA67CD" w:rsidRDefault="00000000">
      <w:pPr>
        <w:pStyle w:val="NormalWeb"/>
      </w:pPr>
      <w:r>
        <w:rPr>
          <w:rStyle w:val="Strong"/>
        </w:rPr>
        <w:t>Invoice Generation</w:t>
      </w:r>
    </w:p>
    <w:p w14:paraId="23B4D6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B96775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66C57D0"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057183EF" w14:textId="77777777" w:rsidR="00EA67CD" w:rsidRDefault="00000000">
      <w:pPr>
        <w:pStyle w:val="NormalWeb"/>
      </w:pPr>
      <w:r>
        <w:rPr>
          <w:rStyle w:val="Strong"/>
        </w:rPr>
        <w:t>Transaction Confirmation and Tracking</w:t>
      </w:r>
    </w:p>
    <w:p w14:paraId="6EDF123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7ECB5A4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5A53C8A2" w14:textId="77777777" w:rsidR="00EA67CD" w:rsidRDefault="00000000">
      <w:pPr>
        <w:pStyle w:val="NormalWeb"/>
      </w:pPr>
      <w:r>
        <w:rPr>
          <w:rStyle w:val="Strong"/>
        </w:rPr>
        <w:t>Security and Data Protection</w:t>
      </w:r>
    </w:p>
    <w:p w14:paraId="5B44E38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7CD91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2E87E1B5" w14:textId="77777777" w:rsidR="00EA67CD" w:rsidRDefault="00000000">
      <w:pPr>
        <w:pStyle w:val="NormalWeb"/>
      </w:pPr>
      <w:r>
        <w:rPr>
          <w:rStyle w:val="Strong"/>
        </w:rPr>
        <w:t>User Interface and Usability</w:t>
      </w:r>
    </w:p>
    <w:p w14:paraId="2DEA97B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1BCB6C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6601B743" w14:textId="77777777" w:rsidR="00EA67CD" w:rsidRDefault="00000000">
      <w:pPr>
        <w:pStyle w:val="NormalWeb"/>
      </w:pPr>
      <w:r>
        <w:rPr>
          <w:rStyle w:val="Strong"/>
        </w:rPr>
        <w:t>Error Handling and Support</w:t>
      </w:r>
    </w:p>
    <w:p w14:paraId="6AE0790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408FECC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6C7AF258" w14:textId="77777777" w:rsidR="00EA67CD" w:rsidRDefault="00000000">
      <w:pPr>
        <w:pStyle w:val="NormalWeb"/>
      </w:pPr>
      <w:r>
        <w:rPr>
          <w:rStyle w:val="Strong"/>
        </w:rPr>
        <w:t>Integration with Other Platform Features</w:t>
      </w:r>
    </w:p>
    <w:p w14:paraId="43AFFD5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1962D9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09601543"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461C542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7D61BF6" w14:textId="77777777" w:rsidR="00EA67CD"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BFB8F7E" w14:textId="77777777" w:rsidR="00EA67CD" w:rsidRDefault="00000000">
      <w:pPr>
        <w:pStyle w:val="NormalWeb"/>
      </w:pPr>
      <w:r>
        <w:t>Key aspects of this feature include:</w:t>
      </w:r>
    </w:p>
    <w:p w14:paraId="7CBCE0E3" w14:textId="77777777" w:rsidR="00EA67CD"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750C5814" w14:textId="77777777" w:rsidR="00EA67CD"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59BDB97" w14:textId="77777777" w:rsidR="00EA67CD"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7443872" w14:textId="77777777" w:rsidR="00EA67CD"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0F3672B7" w14:textId="77777777" w:rsidR="00EA67CD"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36DB8F5A" w14:textId="77777777" w:rsidR="00EA67CD"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017445E" w14:textId="77777777" w:rsidR="00EA67CD" w:rsidRDefault="00EA67CD">
      <w:pPr>
        <w:pStyle w:val="NormalWeb"/>
      </w:pPr>
    </w:p>
    <w:p w14:paraId="37A6875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0AA3E3FD" w14:textId="77777777" w:rsidR="00EA67CD" w:rsidRDefault="00000000">
      <w:pPr>
        <w:pStyle w:val="NormalWeb"/>
      </w:pPr>
      <w:r>
        <w:rPr>
          <w:rStyle w:val="Strong"/>
        </w:rPr>
        <w:t>Listing Creation Interface</w:t>
      </w:r>
    </w:p>
    <w:p w14:paraId="4C6E154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6336A1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6D799C4A" w14:textId="77777777" w:rsidR="00EA67CD" w:rsidRDefault="00000000">
      <w:pPr>
        <w:pStyle w:val="NormalWeb"/>
      </w:pPr>
      <w:r>
        <w:rPr>
          <w:rStyle w:val="Strong"/>
        </w:rPr>
        <w:t>Review and Moderation Process</w:t>
      </w:r>
    </w:p>
    <w:p w14:paraId="6D6DBB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25D0E0F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952AB9C" w14:textId="77777777" w:rsidR="00EA67CD" w:rsidRDefault="00000000">
      <w:pPr>
        <w:pStyle w:val="NormalWeb"/>
      </w:pPr>
      <w:r>
        <w:rPr>
          <w:rStyle w:val="Strong"/>
        </w:rPr>
        <w:t>Moderation Workflow</w:t>
      </w:r>
    </w:p>
    <w:p w14:paraId="538E57A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6C4EB7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1B8B3477" w14:textId="77777777" w:rsidR="00EA67CD" w:rsidRDefault="00000000">
      <w:pPr>
        <w:pStyle w:val="NormalWeb"/>
      </w:pPr>
      <w:r>
        <w:rPr>
          <w:rStyle w:val="Strong"/>
        </w:rPr>
        <w:t>Compliance Checks</w:t>
      </w:r>
    </w:p>
    <w:p w14:paraId="46687E1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31BA0F6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9EE7E9F" w14:textId="77777777" w:rsidR="00EA67CD" w:rsidRDefault="00000000">
      <w:pPr>
        <w:pStyle w:val="NormalWeb"/>
      </w:pPr>
      <w:r>
        <w:rPr>
          <w:rStyle w:val="Strong"/>
        </w:rPr>
        <w:t>Approval and Publication</w:t>
      </w:r>
    </w:p>
    <w:p w14:paraId="5D7C72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0A350F1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309026DE" w14:textId="77777777" w:rsidR="00EA67CD" w:rsidRDefault="00000000">
      <w:pPr>
        <w:pStyle w:val="NormalWeb"/>
      </w:pPr>
      <w:r>
        <w:rPr>
          <w:rStyle w:val="Strong"/>
        </w:rPr>
        <w:t>Listing Updates</w:t>
      </w:r>
    </w:p>
    <w:p w14:paraId="252FD9C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37C1A9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1B8D1B5B" w14:textId="77777777" w:rsidR="00EA67CD" w:rsidRDefault="00000000">
      <w:pPr>
        <w:pStyle w:val="NormalWeb"/>
      </w:pPr>
      <w:r>
        <w:rPr>
          <w:rStyle w:val="Strong"/>
        </w:rPr>
        <w:t>Seller Notifications</w:t>
      </w:r>
    </w:p>
    <w:p w14:paraId="0F5F2F5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1A85980" w14:textId="77777777" w:rsidR="00EA67CD" w:rsidRDefault="00000000">
      <w:pPr>
        <w:pStyle w:val="NormalWeb"/>
      </w:pPr>
      <w:r>
        <w:rPr>
          <w:rStyle w:val="Strong"/>
        </w:rPr>
        <w:t>Support and Guidance</w:t>
      </w:r>
    </w:p>
    <w:p w14:paraId="427E5A1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045409D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270A47E3" w14:textId="77777777" w:rsidR="00EA67CD" w:rsidRDefault="00000000">
      <w:pPr>
        <w:pStyle w:val="NormalWeb"/>
      </w:pPr>
      <w:r>
        <w:rPr>
          <w:rStyle w:val="Strong"/>
        </w:rPr>
        <w:t>Integration with Platform Features</w:t>
      </w:r>
    </w:p>
    <w:p w14:paraId="50748D9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26856D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7D90593" w14:textId="77777777" w:rsidR="00EA67CD" w:rsidRDefault="00000000">
      <w:pPr>
        <w:pStyle w:val="NormalWeb"/>
      </w:pPr>
      <w:r>
        <w:rPr>
          <w:rStyle w:val="Strong"/>
        </w:rPr>
        <w:t>Reporting and Monitoring</w:t>
      </w:r>
    </w:p>
    <w:p w14:paraId="7BB78F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BF9A2D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42E946E8" w14:textId="77777777" w:rsidR="00EA67CD"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0A521797" w14:textId="77777777" w:rsidR="00EA67CD" w:rsidRDefault="00EA67CD">
      <w:pPr>
        <w:pStyle w:val="NormalWeb"/>
      </w:pPr>
    </w:p>
    <w:p w14:paraId="0A5F9F26"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11693D7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D689F3B" w14:textId="77777777" w:rsidR="00EA67CD"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1B16478" w14:textId="77777777" w:rsidR="00EA67CD" w:rsidRDefault="00000000">
      <w:pPr>
        <w:pStyle w:val="NormalWeb"/>
      </w:pPr>
      <w:r>
        <w:t>Key aspects of this feature include:</w:t>
      </w:r>
    </w:p>
    <w:p w14:paraId="0D67EE65" w14:textId="77777777" w:rsidR="00EA67CD"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67313EE8" w14:textId="77777777" w:rsidR="00EA67CD"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67472D2F" w14:textId="77777777" w:rsidR="00EA67CD"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09D5B49" w14:textId="77777777" w:rsidR="00EA67CD"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1FC3D8FC" w14:textId="77777777" w:rsidR="00EA67CD"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376810B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2E5710A8" w14:textId="77777777" w:rsidR="00EA67CD" w:rsidRDefault="00000000">
      <w:pPr>
        <w:pStyle w:val="NormalWeb"/>
      </w:pPr>
      <w:r>
        <w:rPr>
          <w:rStyle w:val="Strong"/>
        </w:rPr>
        <w:t>Listing Status Overview</w:t>
      </w:r>
    </w:p>
    <w:p w14:paraId="5D26C96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340891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47D470A5" w14:textId="77777777" w:rsidR="00EA67CD" w:rsidRDefault="00000000">
      <w:pPr>
        <w:pStyle w:val="NormalWeb"/>
      </w:pPr>
      <w:r>
        <w:rPr>
          <w:rStyle w:val="Strong"/>
        </w:rPr>
        <w:t>Detailed Listing Information</w:t>
      </w:r>
    </w:p>
    <w:p w14:paraId="3BF2417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7C6055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62C79A4B" w14:textId="77777777" w:rsidR="00EA67CD" w:rsidRDefault="00000000">
      <w:pPr>
        <w:pStyle w:val="NormalWeb"/>
      </w:pPr>
      <w:r>
        <w:rPr>
          <w:rStyle w:val="Strong"/>
        </w:rPr>
        <w:t>Performance Metrics</w:t>
      </w:r>
    </w:p>
    <w:p w14:paraId="1E77183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59E9088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5BF97B0F" w14:textId="77777777" w:rsidR="00EA67CD" w:rsidRDefault="00000000">
      <w:pPr>
        <w:pStyle w:val="NormalWeb"/>
      </w:pPr>
      <w:r>
        <w:rPr>
          <w:rStyle w:val="Strong"/>
        </w:rPr>
        <w:t>Actionable Insights</w:t>
      </w:r>
    </w:p>
    <w:p w14:paraId="0CF2E1F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5CD4843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5FE05179" w14:textId="77777777" w:rsidR="00EA67CD" w:rsidRDefault="00000000">
      <w:pPr>
        <w:pStyle w:val="NormalWeb"/>
      </w:pPr>
      <w:r>
        <w:rPr>
          <w:rStyle w:val="Strong"/>
        </w:rPr>
        <w:t>Listing Management Tools</w:t>
      </w:r>
    </w:p>
    <w:p w14:paraId="3BA26A9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60E028A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2855E6D" w14:textId="77777777" w:rsidR="00EA67CD" w:rsidRDefault="00000000">
      <w:pPr>
        <w:pStyle w:val="NormalWeb"/>
      </w:pPr>
      <w:r>
        <w:rPr>
          <w:rStyle w:val="Strong"/>
        </w:rPr>
        <w:t>Communication and Notifications</w:t>
      </w:r>
    </w:p>
    <w:p w14:paraId="21842C7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66AA22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27EB0F9F" w14:textId="77777777" w:rsidR="00EA67CD" w:rsidRDefault="00000000">
      <w:pPr>
        <w:pStyle w:val="NormalWeb"/>
      </w:pPr>
      <w:r>
        <w:rPr>
          <w:rStyle w:val="Strong"/>
        </w:rPr>
        <w:t>Revision and Resubmission</w:t>
      </w:r>
    </w:p>
    <w:p w14:paraId="7FC307D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811F04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33C57DE" w14:textId="77777777" w:rsidR="00EA67CD" w:rsidRDefault="00000000">
      <w:pPr>
        <w:pStyle w:val="NormalWeb"/>
      </w:pPr>
      <w:r>
        <w:rPr>
          <w:rStyle w:val="Strong"/>
        </w:rPr>
        <w:t>Security and Access Control</w:t>
      </w:r>
    </w:p>
    <w:p w14:paraId="1D03CBC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35AD228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4E126657" w14:textId="77777777" w:rsidR="00EA67CD" w:rsidRDefault="00000000">
      <w:pPr>
        <w:pStyle w:val="NormalWeb"/>
      </w:pPr>
      <w:r>
        <w:rPr>
          <w:rStyle w:val="Strong"/>
        </w:rPr>
        <w:t>User Interface and Usability</w:t>
      </w:r>
    </w:p>
    <w:p w14:paraId="32ECF4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476D4EC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7743EE6" w14:textId="77777777" w:rsidR="00EA67CD" w:rsidRDefault="00000000">
      <w:pPr>
        <w:pStyle w:val="NormalWeb"/>
      </w:pPr>
      <w:r>
        <w:rPr>
          <w:rStyle w:val="Strong"/>
        </w:rPr>
        <w:lastRenderedPageBreak/>
        <w:t>Integration with Platform Features</w:t>
      </w:r>
    </w:p>
    <w:p w14:paraId="519DDB2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2FECC8E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29E3EAB6" w14:textId="77777777" w:rsidR="00EA67CD"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66167707" w14:textId="77777777" w:rsidR="00C67723" w:rsidRDefault="00C67723">
      <w:pPr>
        <w:pStyle w:val="NormalWeb"/>
      </w:pPr>
    </w:p>
    <w:p w14:paraId="27B002B7" w14:textId="77777777" w:rsidR="00EA67CD" w:rsidRDefault="00EA67CD">
      <w:pPr>
        <w:spacing w:beforeAutospacing="1" w:afterAutospacing="1"/>
        <w:rPr>
          <w:rFonts w:ascii="Times New Roman" w:hAnsi="Times New Roman" w:cs="Times New Roman"/>
        </w:rPr>
      </w:pPr>
    </w:p>
    <w:p w14:paraId="2664DB9B" w14:textId="77777777" w:rsidR="00EA67CD" w:rsidRDefault="00EA67CD">
      <w:pPr>
        <w:spacing w:beforeAutospacing="1" w:afterAutospacing="1"/>
        <w:rPr>
          <w:rFonts w:ascii="Times New Roman" w:hAnsi="Times New Roman" w:cs="Times New Roman"/>
        </w:rPr>
      </w:pPr>
    </w:p>
    <w:p w14:paraId="06499AD6" w14:textId="77777777" w:rsidR="00EA67CD" w:rsidRDefault="00EA67CD">
      <w:pPr>
        <w:rPr>
          <w:rFonts w:ascii="Times New Roman" w:eastAsia="SimSun" w:hAnsi="Times New Roman" w:cs="Times New Roman"/>
          <w:b/>
          <w:bCs/>
          <w:sz w:val="32"/>
          <w:szCs w:val="32"/>
          <w:lang w:val="vi-VN"/>
        </w:rPr>
      </w:pPr>
    </w:p>
    <w:p w14:paraId="50C5A8D5" w14:textId="77777777" w:rsidR="00EA67CD" w:rsidRDefault="00EA67CD">
      <w:pPr>
        <w:rPr>
          <w:rFonts w:ascii="Times New Roman" w:eastAsia="SimSun" w:hAnsi="Times New Roman" w:cs="Times New Roman"/>
          <w:b/>
          <w:bCs/>
          <w:sz w:val="32"/>
          <w:szCs w:val="32"/>
          <w:lang w:val="vi-VN"/>
        </w:rPr>
      </w:pPr>
    </w:p>
    <w:p w14:paraId="49EAC9D9" w14:textId="77777777" w:rsidR="00EA67CD" w:rsidRDefault="00EA67CD">
      <w:pPr>
        <w:rPr>
          <w:rFonts w:ascii="Times New Roman" w:eastAsia="SimSun" w:hAnsi="Times New Roman" w:cs="Times New Roman"/>
          <w:b/>
          <w:bCs/>
          <w:sz w:val="32"/>
          <w:szCs w:val="32"/>
          <w:lang w:val="vi-VN"/>
        </w:rPr>
      </w:pPr>
    </w:p>
    <w:p w14:paraId="4F4E54D6" w14:textId="77777777" w:rsidR="00EA67CD" w:rsidRDefault="00EA67CD">
      <w:pPr>
        <w:rPr>
          <w:rFonts w:ascii="Times New Roman" w:eastAsia="SimSun" w:hAnsi="Times New Roman" w:cs="Times New Roman"/>
          <w:b/>
          <w:bCs/>
          <w:sz w:val="32"/>
          <w:szCs w:val="32"/>
          <w:lang w:val="vi-VN"/>
        </w:rPr>
      </w:pPr>
    </w:p>
    <w:p w14:paraId="0B1968C4" w14:textId="77777777" w:rsidR="00EA67CD" w:rsidRDefault="00EA67CD">
      <w:pPr>
        <w:rPr>
          <w:rFonts w:ascii="Times New Roman" w:eastAsia="SimSun" w:hAnsi="Times New Roman" w:cs="Times New Roman"/>
          <w:b/>
          <w:bCs/>
          <w:sz w:val="32"/>
          <w:szCs w:val="32"/>
          <w:lang w:val="vi-VN"/>
        </w:rPr>
      </w:pPr>
    </w:p>
    <w:p w14:paraId="68D4E491" w14:textId="77777777" w:rsidR="00EA67CD" w:rsidRDefault="00EA67CD">
      <w:pPr>
        <w:rPr>
          <w:rFonts w:ascii="Times New Roman" w:eastAsia="SimSun" w:hAnsi="Times New Roman" w:cs="Times New Roman"/>
          <w:b/>
          <w:bCs/>
          <w:sz w:val="32"/>
          <w:szCs w:val="32"/>
          <w:lang w:val="vi-VN"/>
        </w:rPr>
      </w:pPr>
    </w:p>
    <w:p w14:paraId="4A5185D0" w14:textId="77777777" w:rsidR="00EA67CD" w:rsidRDefault="00EA67CD">
      <w:pPr>
        <w:rPr>
          <w:rFonts w:ascii="Times New Roman" w:eastAsia="SimSun" w:hAnsi="Times New Roman" w:cs="Times New Roman"/>
          <w:b/>
          <w:bCs/>
          <w:sz w:val="32"/>
          <w:szCs w:val="32"/>
          <w:lang w:val="vi-VN"/>
        </w:rPr>
      </w:pPr>
    </w:p>
    <w:p w14:paraId="34874F0F" w14:textId="77777777" w:rsidR="00EA67CD" w:rsidRDefault="00EA67CD">
      <w:pPr>
        <w:rPr>
          <w:rFonts w:ascii="Times New Roman" w:eastAsia="SimSun" w:hAnsi="Times New Roman" w:cs="Times New Roman"/>
          <w:b/>
          <w:bCs/>
          <w:sz w:val="32"/>
          <w:szCs w:val="32"/>
          <w:lang w:val="vi-VN"/>
        </w:rPr>
      </w:pPr>
    </w:p>
    <w:p w14:paraId="45F0CBC4" w14:textId="77777777" w:rsidR="00EA67CD" w:rsidRDefault="00EA67CD">
      <w:pPr>
        <w:rPr>
          <w:rFonts w:ascii="Times New Roman" w:eastAsia="SimSun" w:hAnsi="Times New Roman" w:cs="Times New Roman"/>
          <w:b/>
          <w:bCs/>
          <w:sz w:val="32"/>
          <w:szCs w:val="32"/>
          <w:lang w:val="vi-VN"/>
        </w:rPr>
      </w:pPr>
    </w:p>
    <w:p w14:paraId="41C5E576" w14:textId="77777777" w:rsidR="00EA67CD" w:rsidRDefault="00EA67CD">
      <w:pPr>
        <w:rPr>
          <w:rFonts w:ascii="Times New Roman" w:eastAsia="SimSun" w:hAnsi="Times New Roman" w:cs="Times New Roman"/>
          <w:b/>
          <w:bCs/>
          <w:sz w:val="32"/>
          <w:szCs w:val="32"/>
          <w:lang w:val="vi-VN"/>
        </w:rPr>
      </w:pPr>
    </w:p>
    <w:p w14:paraId="6000AFBD" w14:textId="77777777" w:rsidR="00EA67CD" w:rsidRDefault="00EA67CD">
      <w:pPr>
        <w:rPr>
          <w:rFonts w:ascii="Times New Roman" w:eastAsia="SimSun" w:hAnsi="Times New Roman" w:cs="Times New Roman"/>
          <w:b/>
          <w:bCs/>
          <w:sz w:val="32"/>
          <w:szCs w:val="32"/>
          <w:lang w:val="vi-VN"/>
        </w:rPr>
      </w:pPr>
    </w:p>
    <w:p w14:paraId="1562D7A1" w14:textId="77777777" w:rsidR="00EA67CD" w:rsidRDefault="00EA67CD">
      <w:pPr>
        <w:rPr>
          <w:rFonts w:ascii="Times New Roman" w:eastAsia="SimSun" w:hAnsi="Times New Roman" w:cs="Times New Roman"/>
          <w:b/>
          <w:bCs/>
          <w:sz w:val="32"/>
          <w:szCs w:val="32"/>
          <w:lang w:val="vi-VN"/>
        </w:rPr>
      </w:pPr>
    </w:p>
    <w:p w14:paraId="0BF6F988" w14:textId="77777777" w:rsidR="00EA67CD" w:rsidRDefault="00EA67CD">
      <w:pPr>
        <w:rPr>
          <w:rFonts w:ascii="Times New Roman" w:eastAsia="SimSun" w:hAnsi="Times New Roman" w:cs="Times New Roman"/>
          <w:b/>
          <w:bCs/>
          <w:sz w:val="32"/>
          <w:szCs w:val="32"/>
          <w:lang w:val="vi-VN"/>
        </w:rPr>
      </w:pPr>
    </w:p>
    <w:p w14:paraId="1CCF992B" w14:textId="77777777" w:rsidR="00EA67CD" w:rsidRDefault="00EA67CD">
      <w:pPr>
        <w:rPr>
          <w:rFonts w:ascii="Times New Roman" w:eastAsia="SimSun" w:hAnsi="Times New Roman" w:cs="Times New Roman"/>
          <w:b/>
          <w:bCs/>
          <w:sz w:val="32"/>
          <w:szCs w:val="32"/>
          <w:lang w:val="vi-VN"/>
        </w:rPr>
      </w:pPr>
    </w:p>
    <w:p w14:paraId="6333DA64" w14:textId="77777777" w:rsidR="00EA67CD" w:rsidRDefault="00EA67CD">
      <w:pPr>
        <w:rPr>
          <w:rFonts w:ascii="Times New Roman" w:eastAsia="SimSun" w:hAnsi="Times New Roman" w:cs="Times New Roman"/>
          <w:b/>
          <w:bCs/>
          <w:sz w:val="32"/>
          <w:szCs w:val="32"/>
          <w:lang w:val="vi-VN"/>
        </w:rPr>
      </w:pPr>
    </w:p>
    <w:p w14:paraId="574E0B03" w14:textId="77777777" w:rsidR="00EA67CD" w:rsidRDefault="00EA67CD">
      <w:pPr>
        <w:rPr>
          <w:rFonts w:ascii="Times New Roman" w:eastAsia="SimSun" w:hAnsi="Times New Roman" w:cs="Times New Roman"/>
          <w:b/>
          <w:bCs/>
          <w:sz w:val="32"/>
          <w:szCs w:val="32"/>
          <w:lang w:val="vi-VN"/>
        </w:rPr>
      </w:pPr>
    </w:p>
    <w:p w14:paraId="68096660" w14:textId="77777777" w:rsidR="00EA67CD" w:rsidRDefault="00EA67CD">
      <w:pPr>
        <w:rPr>
          <w:rFonts w:ascii="Times New Roman" w:eastAsia="SimSun" w:hAnsi="Times New Roman" w:cs="Times New Roman"/>
          <w:b/>
          <w:bCs/>
          <w:sz w:val="32"/>
          <w:szCs w:val="32"/>
          <w:lang w:val="vi-VN"/>
        </w:rPr>
      </w:pPr>
    </w:p>
    <w:p w14:paraId="4BA96D7B" w14:textId="77777777" w:rsidR="00EA67CD" w:rsidRDefault="00EA67CD">
      <w:pPr>
        <w:rPr>
          <w:rFonts w:ascii="Times New Roman" w:eastAsia="SimSun" w:hAnsi="Times New Roman" w:cs="Times New Roman"/>
          <w:b/>
          <w:bCs/>
          <w:sz w:val="32"/>
          <w:szCs w:val="32"/>
          <w:lang w:val="vi-VN"/>
        </w:rPr>
      </w:pPr>
    </w:p>
    <w:p w14:paraId="3DD9E425" w14:textId="77777777" w:rsidR="00EA67CD" w:rsidRDefault="00EA67CD">
      <w:pPr>
        <w:rPr>
          <w:rFonts w:ascii="Times New Roman" w:eastAsia="SimSun" w:hAnsi="Times New Roman" w:cs="Times New Roman"/>
          <w:b/>
          <w:bCs/>
          <w:sz w:val="32"/>
          <w:szCs w:val="32"/>
          <w:lang w:val="vi-VN"/>
        </w:rPr>
      </w:pPr>
    </w:p>
    <w:p w14:paraId="6B123ED3" w14:textId="77777777" w:rsidR="00EA67CD" w:rsidRDefault="00EA67CD">
      <w:pPr>
        <w:rPr>
          <w:rFonts w:ascii="Times New Roman" w:eastAsia="SimSun" w:hAnsi="Times New Roman" w:cs="Times New Roman"/>
          <w:b/>
          <w:bCs/>
          <w:sz w:val="32"/>
          <w:szCs w:val="32"/>
          <w:lang w:val="vi-VN"/>
        </w:rPr>
      </w:pPr>
    </w:p>
    <w:p w14:paraId="36010742" w14:textId="77777777" w:rsidR="00EA67CD" w:rsidRDefault="00EA67CD">
      <w:pPr>
        <w:rPr>
          <w:rFonts w:ascii="Times New Roman" w:eastAsia="SimSun" w:hAnsi="Times New Roman" w:cs="Times New Roman"/>
          <w:b/>
          <w:bCs/>
          <w:sz w:val="32"/>
          <w:szCs w:val="32"/>
          <w:lang w:val="vi-VN"/>
        </w:rPr>
      </w:pPr>
    </w:p>
    <w:p w14:paraId="60804A50" w14:textId="77777777" w:rsidR="00EA67CD" w:rsidRDefault="00EA67CD">
      <w:pPr>
        <w:rPr>
          <w:rFonts w:ascii="Times New Roman" w:eastAsia="SimSun" w:hAnsi="Times New Roman" w:cs="Times New Roman"/>
          <w:b/>
          <w:bCs/>
          <w:sz w:val="32"/>
          <w:szCs w:val="32"/>
          <w:lang w:val="vi-VN"/>
        </w:rPr>
      </w:pPr>
    </w:p>
    <w:p w14:paraId="34AFC903" w14:textId="77777777" w:rsidR="00EA67CD" w:rsidRDefault="00EA67CD">
      <w:pPr>
        <w:rPr>
          <w:rFonts w:ascii="Times New Roman" w:eastAsia="SimSun" w:hAnsi="Times New Roman" w:cs="Times New Roman"/>
          <w:b/>
          <w:bCs/>
          <w:sz w:val="32"/>
          <w:szCs w:val="32"/>
          <w:lang w:val="vi-VN"/>
        </w:rPr>
      </w:pPr>
    </w:p>
    <w:p w14:paraId="56BF4BC9" w14:textId="77777777" w:rsidR="00EA67CD" w:rsidRDefault="00EA67CD">
      <w:pPr>
        <w:rPr>
          <w:rFonts w:ascii="Times New Roman" w:eastAsia="SimSun" w:hAnsi="Times New Roman" w:cs="Times New Roman"/>
          <w:b/>
          <w:bCs/>
          <w:sz w:val="32"/>
          <w:szCs w:val="32"/>
          <w:lang w:val="vi-VN"/>
        </w:rPr>
      </w:pPr>
    </w:p>
    <w:p w14:paraId="03CB33BE" w14:textId="77777777" w:rsidR="00EA67CD" w:rsidRDefault="00EA67CD">
      <w:pPr>
        <w:rPr>
          <w:rFonts w:ascii="Times New Roman" w:eastAsia="SimSun" w:hAnsi="Times New Roman" w:cs="Times New Roman"/>
          <w:b/>
          <w:bCs/>
          <w:sz w:val="32"/>
          <w:szCs w:val="32"/>
          <w:lang w:val="vi-VN"/>
        </w:rPr>
      </w:pPr>
    </w:p>
    <w:p w14:paraId="258CABB5" w14:textId="77777777" w:rsidR="00EA67CD" w:rsidRDefault="00EA67CD">
      <w:pPr>
        <w:rPr>
          <w:rFonts w:ascii="Times New Roman" w:eastAsia="SimSun" w:hAnsi="Times New Roman" w:cs="Times New Roman"/>
          <w:b/>
          <w:bCs/>
          <w:sz w:val="32"/>
          <w:szCs w:val="32"/>
          <w:lang w:val="vi-VN"/>
        </w:rPr>
      </w:pPr>
    </w:p>
    <w:p w14:paraId="20A414A0" w14:textId="77777777" w:rsidR="00EA67CD"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1B7F7BE"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lastRenderedPageBreak/>
        <w:drawing>
          <wp:inline distT="0" distB="0" distL="114300" distR="114300" wp14:anchorId="417DC653" wp14:editId="112E29FC">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82804" w14:textId="77777777" w:rsidR="00EA67CD" w:rsidRDefault="00EA67CD">
      <w:pPr>
        <w:rPr>
          <w:rFonts w:ascii="Times New Roman" w:eastAsia="SimSun" w:hAnsi="Times New Roman" w:cs="Times New Roman"/>
          <w:b/>
          <w:bCs/>
          <w:sz w:val="32"/>
          <w:szCs w:val="32"/>
        </w:rPr>
      </w:pPr>
    </w:p>
    <w:p w14:paraId="6313DBD2" w14:textId="77777777" w:rsidR="00EA67CD" w:rsidRDefault="00EA67CD">
      <w:pPr>
        <w:rPr>
          <w:rFonts w:ascii="Times New Roman" w:eastAsia="Times New Roman" w:hAnsi="Times New Roman" w:cs="Times New Roman"/>
          <w:b/>
          <w:bCs/>
          <w:color w:val="000000"/>
          <w:sz w:val="28"/>
          <w:szCs w:val="28"/>
          <w:lang w:eastAsia="vi-VN"/>
        </w:rPr>
      </w:pPr>
    </w:p>
    <w:p w14:paraId="0BE4F43D" w14:textId="77777777" w:rsidR="00EA67CD" w:rsidRDefault="00EA67CD">
      <w:pPr>
        <w:rPr>
          <w:rFonts w:ascii="Times New Roman" w:eastAsia="Times New Roman" w:hAnsi="Times New Roman" w:cs="Times New Roman"/>
          <w:b/>
          <w:bCs/>
          <w:color w:val="000000"/>
          <w:sz w:val="28"/>
          <w:szCs w:val="28"/>
          <w:lang w:eastAsia="vi-VN"/>
        </w:rPr>
      </w:pPr>
    </w:p>
    <w:p w14:paraId="697A7FAE" w14:textId="77777777" w:rsidR="00EA67CD"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lastRenderedPageBreak/>
        <w:t>4.1 Use Cases for Guest</w:t>
      </w:r>
    </w:p>
    <w:p w14:paraId="1B8126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44BE4CF3"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39AE8B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78DF41B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27E83BD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134D138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0EF218A1"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78A78704"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DF39CF0"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15D88007"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2DB4420B"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566DFE"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49C6ACD9"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65E1D92C"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24554CBF"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76DF41B"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03A9CE7"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3A235BD"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0F47C1D"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4A201B"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CBE6EC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AD4A6B"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730CE1A1"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8D9DE"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00B0792"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2E316D"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312ADDB8"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54889B62"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7BDD9A4"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695336A7"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6488D9"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3E2C10E"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D14EFDB"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742802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6D39FDC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C89C7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7F26984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6ABE376"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0B41E470"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79E5437F"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6B5B62C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2BE99868"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3B888A19"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026C364"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6A2292CA"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B6649D1"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E2AB782"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37CED53D"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4D744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217C01AE"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2D5931ED"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1DD1009"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28BD194A"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797FF48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CD6197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7C9CE73D"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2A6001A7"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02C2C20"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79A593E6"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6027DB4F"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415502B"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0B1861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657225F3"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726D662"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7FB582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60718EE2"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buyer enters their shipping information (name, address, phone number).</w:t>
      </w:r>
    </w:p>
    <w:p w14:paraId="7F834F3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82C60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2F3B451"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A593CB4"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C7A7E7D"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4253449F"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0F7C5EF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1548725"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12D1669E"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65A7C84"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8678182"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15E042DA"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57716AE1"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351E10BB"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5D74AB5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5FDE783B"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4B755C8"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862DE81"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3FED6A7"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227D8BB4"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4565335C"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56702863"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27CA413F"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535DB37"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4E2791D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5F12BC2C"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6CC9C05E"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2E5D4EE"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16266ED4"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provides their personal information (name, email, phone number).</w:t>
      </w:r>
    </w:p>
    <w:p w14:paraId="5B766F9D"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69A4C781"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71868829"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5122871A"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34A5D42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58C9931F"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481DDEC2"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CF791CB"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00A0E002"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36BE563D"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3EFF2DC4"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5E8B81B5"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28FBDDD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617B2A5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4D14619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21F1903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4B374395"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2899A6"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0A9B4C1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02C2356B"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F880C68"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5150D70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255567C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587B2764"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07A308F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149B92D9"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2F5D3B44"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6B76E88"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66180E2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43E4CC15"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3B762582"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3E89CAF0"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73B2371"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42CB80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3FEBF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can communicate with the buyer regarding order status or any issues.</w:t>
      </w:r>
    </w:p>
    <w:p w14:paraId="2EF68890"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42E1CBA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4. Manage Inventory (Quản lý Kho Hàng)</w:t>
      </w:r>
    </w:p>
    <w:p w14:paraId="6B4EF9F1"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FD793CD"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C4E060D"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784AEDBF"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6D8FAE19"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3C16DCB5"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541DEDAF"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43B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3DEBB569"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169B4D78"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EF7C3A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62195C9E"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20304C6"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8DADE92"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0F995B30"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094C0A3F"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4531C32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1181505"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3EB2B9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5FF44AB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39E27EC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125A820"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5CAFB0AF"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B1A1A57"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1371639C"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070FA6"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76722D26" w14:textId="34B6E0AA" w:rsidR="00EA67CD" w:rsidRDefault="00D477F2">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54DCEA12"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1. Content Moderation (Kiểm duyệt Nội dung)</w:t>
      </w:r>
    </w:p>
    <w:p w14:paraId="3A0CA528"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228C999"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41CAB2CC"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Access a queue of new or flagged product listings, reviews, comments, or messages.</w:t>
      </w:r>
    </w:p>
    <w:p w14:paraId="183A0923"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the content for violations of platform policies, such as:</w:t>
      </w:r>
    </w:p>
    <w:p w14:paraId="057D5311"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Hate speech, offensive language, or discriminatory content.</w:t>
      </w:r>
    </w:p>
    <w:p w14:paraId="33E8745D"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Spam, irrelevant promotions, or misleading information.</w:t>
      </w:r>
    </w:p>
    <w:p w14:paraId="77C4EEA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Copyright infringement or unauthorized use of intellectual property.</w:t>
      </w:r>
    </w:p>
    <w:p w14:paraId="590522F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Product listings for prohibited or illegal items.</w:t>
      </w:r>
    </w:p>
    <w:p w14:paraId="351C09F8"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Approve content that complies with the guidelines.</w:t>
      </w:r>
    </w:p>
    <w:p w14:paraId="0FB74291"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Remove or edit content that violates platform policies.</w:t>
      </w:r>
    </w:p>
    <w:p w14:paraId="0481757E"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some cases, issue warnings or temporary suspensions to users who repeatedly violate the rules.</w:t>
      </w:r>
    </w:p>
    <w:p w14:paraId="75851AD1"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2. User Dispute Resolution (Giải quyết Tranh chấp Người dùng)</w:t>
      </w:r>
    </w:p>
    <w:p w14:paraId="0E62BF09"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D478087"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B1AA717"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888F480"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the issue by gathering information from both parties (buyer and seller).</w:t>
      </w:r>
    </w:p>
    <w:p w14:paraId="09188F7F"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0E45A912"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2173D848"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43CF33B"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3. User Account Management (Quản lý Tài khoản Người dùng)</w:t>
      </w:r>
    </w:p>
    <w:p w14:paraId="614C1DA9"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401AC6B8"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5E465104"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reports of suspicious user activity or potential security breaches.</w:t>
      </w:r>
    </w:p>
    <w:p w14:paraId="4A9EEDEE"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4E1A9761"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Reset user passwords upon request or in cases of suspected account compromise.</w:t>
      </w:r>
    </w:p>
    <w:p w14:paraId="6D2E4EDC"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49439F8"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4. Platform Monitoring (Giám sát Hệ thống)</w:t>
      </w:r>
    </w:p>
    <w:p w14:paraId="6580B63C"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5DBFF28"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3D84F77"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0C6D48F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5795298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138A2636" w14:textId="77777777" w:rsidR="00D477F2" w:rsidRPr="00D477F2" w:rsidRDefault="00D477F2" w:rsidP="00D477F2">
      <w:pPr>
        <w:spacing w:before="100" w:beforeAutospacing="1" w:after="100" w:afterAutospacing="1"/>
        <w:ind w:left="1440"/>
        <w:rPr>
          <w:rFonts w:ascii="Times New Roman" w:eastAsia="Times New Roman" w:hAnsi="Times New Roman" w:cs="Times New Roman"/>
          <w:sz w:val="24"/>
          <w:szCs w:val="24"/>
          <w:lang w:val="vi-VN" w:eastAsia="vi-VN"/>
        </w:rPr>
      </w:pPr>
    </w:p>
    <w:p w14:paraId="106745A3"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5. User Education (Giáo dục Người dùng)</w:t>
      </w:r>
    </w:p>
    <w:p w14:paraId="64E74206"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16DCC8C8"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2F0F6A03"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7D62C842"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Respond to user inquiries and provide clarifications regarding platform rules.</w:t>
      </w:r>
    </w:p>
    <w:p w14:paraId="51A97DA4"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7B0C4CE7" w14:textId="1744858A" w:rsidR="00D477F2" w:rsidRDefault="00633C33">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19CFB8AA"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1. User Management (Quản lý Người dùng)</w:t>
      </w:r>
    </w:p>
    <w:p w14:paraId="50EC1CE9"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user accounts (buyers, sellers) within the system.</w:t>
      </w:r>
    </w:p>
    <w:p w14:paraId="0D1DF79B"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1B0AA6F"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"User Management" section of the admin dashboard.</w:t>
      </w:r>
    </w:p>
    <w:p w14:paraId="018735DA"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3B299149"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users by username or email address.</w:t>
      </w:r>
    </w:p>
    <w:p w14:paraId="44B773FD"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user information (optional, depending on the system).</w:t>
      </w:r>
    </w:p>
    <w:p w14:paraId="4CE98760"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Suspend or deactivate user accounts for violating platform policies or security concerns.</w:t>
      </w:r>
    </w:p>
    <w:p w14:paraId="35FB5F3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2. Product Management (Quản lý Sản phẩm)</w:t>
      </w:r>
    </w:p>
    <w:p w14:paraId="0781A08C"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12F8D83B"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6F8BF9D7"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"Product Management" section of the dashboard.</w:t>
      </w:r>
    </w:p>
    <w:p w14:paraId="67FCA5F6"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products or filter by category (if applicable).</w:t>
      </w:r>
    </w:p>
    <w:p w14:paraId="6277CE1E"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products by name or keyword.</w:t>
      </w:r>
    </w:p>
    <w:p w14:paraId="292B497D"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Review product information and details submitted by sellers.</w:t>
      </w:r>
    </w:p>
    <w:p w14:paraId="7CAF0C29"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6272733C"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5BBBA5D4"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3. Order Management (Quản lý Đơn hàng)</w:t>
      </w:r>
    </w:p>
    <w:p w14:paraId="48D59879"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monitor and manage order statuses within the system.</w:t>
      </w:r>
    </w:p>
    <w:p w14:paraId="4547275C"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5BDC040"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"Order Management" section of the dashboard.</w:t>
      </w:r>
    </w:p>
    <w:p w14:paraId="6B852A31"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6EB09CEC"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orders by order ID, buyer name, or product details.</w:t>
      </w:r>
    </w:p>
    <w:p w14:paraId="08810525"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Track the progress of individual orders.</w:t>
      </w:r>
    </w:p>
    <w:p w14:paraId="58AF1636"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4FF3F12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4. Content Management (Quản lý Nội dung)</w:t>
      </w:r>
    </w:p>
    <w:p w14:paraId="5C784A33"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static content displayed on the platform.</w:t>
      </w:r>
    </w:p>
    <w:p w14:paraId="0DC3743A"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1E4E858D"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"Content Management" section of the dashboard.</w:t>
      </w:r>
    </w:p>
    <w:p w14:paraId="456639B4"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website content like FAQs, privacy policy, terms and conditions, or promotional messages.</w:t>
      </w:r>
    </w:p>
    <w:p w14:paraId="7DC0932A"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website banners, sliders, or other visual elements displayed on the homepage or key pages.</w:t>
      </w:r>
    </w:p>
    <w:p w14:paraId="5FDABE39"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5. System Configuration (Cấu hình Hệ thống)</w:t>
      </w:r>
    </w:p>
    <w:p w14:paraId="65C0763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configure various system settings and functionalities.</w:t>
      </w:r>
    </w:p>
    <w:p w14:paraId="2384BA5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35EE17BD"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"System Configuration" section of the dashboard.</w:t>
      </w:r>
    </w:p>
    <w:p w14:paraId="0A118FF8"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roles and permissions for different user types (admin, seller, buyer).</w:t>
      </w:r>
    </w:p>
    <w:p w14:paraId="5ECCDC8E"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Configure payment gateway settings and integrations.</w:t>
      </w:r>
    </w:p>
    <w:p w14:paraId="74362E04"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Set up shipping options and costs (if applicable).</w:t>
      </w:r>
    </w:p>
    <w:p w14:paraId="5D904803"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system notifications and alerts sent to users or admins.</w:t>
      </w:r>
    </w:p>
    <w:p w14:paraId="03277EF9"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Back up and restore system data to ensure data security.</w:t>
      </w:r>
    </w:p>
    <w:p w14:paraId="1D3ECEC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6. Reporting and Analytics (Báo cáo và Phân tích)</w:t>
      </w:r>
    </w:p>
    <w:p w14:paraId="0D907F18"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generate reports and analyze platform usage data.</w:t>
      </w:r>
    </w:p>
    <w:p w14:paraId="7B68866B"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3F9BABE"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"Reporting and Analytics" section of the dashboard.</w:t>
      </w:r>
    </w:p>
    <w:p w14:paraId="4E7DFF3D"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 xml:space="preserve">View reports on various metrics like: </w:t>
      </w:r>
    </w:p>
    <w:p w14:paraId="52B59682"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Total users (buyers and sellers)</w:t>
      </w:r>
    </w:p>
    <w:p w14:paraId="1B5BE0C8"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Number of product listings</w:t>
      </w:r>
    </w:p>
    <w:p w14:paraId="2ECB0D2F"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Sales volume and revenue</w:t>
      </w:r>
    </w:p>
    <w:p w14:paraId="3EC58437"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User activity and buying trends</w:t>
      </w:r>
    </w:p>
    <w:p w14:paraId="3A6DF80A"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Filter reports by date range or other criteria.</w:t>
      </w:r>
    </w:p>
    <w:p w14:paraId="27D16B1B"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Leverage data insights to improve platform features and user experience.</w:t>
      </w:r>
    </w:p>
    <w:p w14:paraId="2806ABA0"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7. Security Management (Quản lý Bảo mật)</w:t>
      </w:r>
    </w:p>
    <w:p w14:paraId="22F2D12C"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platform security measures and user access control.</w:t>
      </w:r>
    </w:p>
    <w:p w14:paraId="584F59BA"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7321F1E"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Implement user authentication protocols and enforce strong password policies.</w:t>
      </w:r>
    </w:p>
    <w:p w14:paraId="58E0A6FA"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Monitor system activity for suspicious behavior or potential security breaches.</w:t>
      </w:r>
    </w:p>
    <w:p w14:paraId="3D72A002"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access levels and restrict unauthorized access to sensitive data.</w:t>
      </w:r>
    </w:p>
    <w:p w14:paraId="717148BC"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03317F1F" w14:textId="4F7C6679" w:rsidR="00633C33" w:rsidRDefault="00633C33">
      <w:pPr>
        <w:rPr>
          <w:rFonts w:ascii="Times New Roman" w:eastAsia="SimSun" w:hAnsi="Times New Roman" w:cs="Times New Roman"/>
          <w:b/>
          <w:bCs/>
          <w:sz w:val="32"/>
          <w:szCs w:val="32"/>
        </w:rPr>
      </w:pPr>
    </w:p>
    <w:p w14:paraId="30A25762" w14:textId="77777777" w:rsidR="00D477F2" w:rsidRPr="00D477F2" w:rsidRDefault="00D477F2">
      <w:pPr>
        <w:rPr>
          <w:rFonts w:ascii="Times New Roman" w:eastAsia="SimSun" w:hAnsi="Times New Roman" w:cs="Times New Roman"/>
          <w:b/>
          <w:bCs/>
          <w:sz w:val="32"/>
          <w:szCs w:val="32"/>
        </w:rPr>
      </w:pPr>
    </w:p>
    <w:p w14:paraId="153AFD26" w14:textId="77777777" w:rsidR="00EA67CD"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30E55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27F1E56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05FAE0E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493167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19D1F2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266064AE"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5B033C1A"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2625A9EF"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0DF4EC4D"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0819FB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67D11EF5"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5C9D7A37"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20666853"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3BCF18D"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528B66F1"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48F918A5"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17335DC4"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28A0EA4B"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4048FAAA"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4AC5272C"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87C8D8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2D4EB6B5"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3FC413D9"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603A3A5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34DD9CAF"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34D0C76E"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87FA957"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64905B66" w14:textId="77777777" w:rsidR="00EA67CD"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110F4E5F" w14:textId="77777777" w:rsidR="00EA67CD" w:rsidRDefault="00EA67CD">
      <w:pPr>
        <w:rPr>
          <w:rFonts w:ascii="Times New Roman" w:hAnsi="Times New Roman" w:cs="Times New Roman"/>
        </w:rPr>
      </w:pPr>
    </w:p>
    <w:p w14:paraId="133E3EB9"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55F8F920" w14:textId="77777777" w:rsidR="00EA67CD"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B7A2A20" w14:textId="77777777" w:rsidR="00EA67CD" w:rsidRDefault="00000000">
      <w:pPr>
        <w:pStyle w:val="NormalWeb"/>
      </w:pPr>
      <w:r>
        <w:rPr>
          <w:rStyle w:val="Strong"/>
        </w:rPr>
        <w:t>Home Page:</w:t>
      </w:r>
    </w:p>
    <w:p w14:paraId="28AEDDE0"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782A274"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499F324D"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B599EF8" w14:textId="77777777" w:rsidR="00EA67CD" w:rsidRDefault="00000000">
      <w:pPr>
        <w:pStyle w:val="NormalWeb"/>
      </w:pPr>
      <w:r>
        <w:rPr>
          <w:rStyle w:val="Strong"/>
        </w:rPr>
        <w:t>Product Catalog:</w:t>
      </w:r>
    </w:p>
    <w:p w14:paraId="3834789F"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042E39"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4B6E1EF7"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5AA6D6E6" w14:textId="77777777" w:rsidR="00EA67CD" w:rsidRDefault="00000000">
      <w:pPr>
        <w:pStyle w:val="NormalWeb"/>
      </w:pPr>
      <w:r>
        <w:rPr>
          <w:rStyle w:val="Strong"/>
        </w:rPr>
        <w:lastRenderedPageBreak/>
        <w:t>Product Details Page:</w:t>
      </w:r>
    </w:p>
    <w:p w14:paraId="4D8F2858"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80B9C4D"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4077F1C4"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5482C418" w14:textId="77777777" w:rsidR="00EA67CD" w:rsidRDefault="00000000">
      <w:pPr>
        <w:pStyle w:val="NormalWeb"/>
      </w:pPr>
      <w:r>
        <w:rPr>
          <w:rStyle w:val="Strong"/>
        </w:rPr>
        <w:t>Buyer Dashboard:</w:t>
      </w:r>
    </w:p>
    <w:p w14:paraId="37A9A908"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02C6695B"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10C48C8C" w14:textId="77777777" w:rsidR="00EA67CD" w:rsidRDefault="00000000">
      <w:pPr>
        <w:pStyle w:val="NormalWeb"/>
      </w:pPr>
      <w:r>
        <w:rPr>
          <w:rStyle w:val="Strong"/>
        </w:rPr>
        <w:t>Product Search and Filter:</w:t>
      </w:r>
    </w:p>
    <w:p w14:paraId="5F508B16"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2FF4ACA0"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588F439A" w14:textId="77777777" w:rsidR="00EA67CD" w:rsidRDefault="00000000">
      <w:pPr>
        <w:pStyle w:val="NormalWeb"/>
      </w:pPr>
      <w:r>
        <w:rPr>
          <w:rStyle w:val="Strong"/>
        </w:rPr>
        <w:t>Shopping Cart:</w:t>
      </w:r>
    </w:p>
    <w:p w14:paraId="0B213DBF"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54A70DA"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63D811F7" w14:textId="77777777" w:rsidR="00EA67CD" w:rsidRDefault="00000000">
      <w:pPr>
        <w:pStyle w:val="NormalWeb"/>
      </w:pPr>
      <w:r>
        <w:rPr>
          <w:rStyle w:val="Strong"/>
        </w:rPr>
        <w:t>Order History:</w:t>
      </w:r>
    </w:p>
    <w:p w14:paraId="73362877"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FBB411B"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DBDADF5" w14:textId="77777777" w:rsidR="00EA67CD" w:rsidRDefault="00000000">
      <w:pPr>
        <w:pStyle w:val="NormalWeb"/>
      </w:pPr>
      <w:r>
        <w:rPr>
          <w:rStyle w:val="Strong"/>
        </w:rPr>
        <w:t>Product Review and Rating:</w:t>
      </w:r>
    </w:p>
    <w:p w14:paraId="00C7614E"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7BECA3E1"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4057F7EF"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09CF6152" w14:textId="77777777" w:rsidR="00EA67CD" w:rsidRDefault="00000000">
      <w:pPr>
        <w:pStyle w:val="NormalWeb"/>
      </w:pPr>
      <w:r>
        <w:rPr>
          <w:rStyle w:val="Strong"/>
        </w:rPr>
        <w:t>Seller Dashboard:</w:t>
      </w:r>
    </w:p>
    <w:p w14:paraId="73D543ED"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579BE3B1"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127ADC3D" w14:textId="77777777" w:rsidR="00EA67CD" w:rsidRDefault="00000000">
      <w:pPr>
        <w:pStyle w:val="NormalWeb"/>
      </w:pPr>
      <w:r>
        <w:rPr>
          <w:rStyle w:val="Strong"/>
        </w:rPr>
        <w:t>Product Listing Management:</w:t>
      </w:r>
    </w:p>
    <w:p w14:paraId="0E5FC8F6"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0BAD2CB5"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0D98DD18"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3C66A42E" w14:textId="77777777" w:rsidR="00EA67CD" w:rsidRDefault="00000000">
      <w:pPr>
        <w:pStyle w:val="NormalWeb"/>
      </w:pPr>
      <w:r>
        <w:rPr>
          <w:rStyle w:val="Strong"/>
        </w:rPr>
        <w:t>Order Management:</w:t>
      </w:r>
    </w:p>
    <w:p w14:paraId="48B556F8"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6FD65543"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0C91DE22" w14:textId="77777777" w:rsidR="00EA67CD" w:rsidRDefault="00000000">
      <w:pPr>
        <w:pStyle w:val="NormalWeb"/>
      </w:pPr>
      <w:r>
        <w:rPr>
          <w:rStyle w:val="Strong"/>
        </w:rPr>
        <w:t>Chat Interface:</w:t>
      </w:r>
    </w:p>
    <w:p w14:paraId="53037C51"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7C51195"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E405904" w14:textId="77777777" w:rsidR="00EA67CD" w:rsidRDefault="00EA67CD">
      <w:pPr>
        <w:pStyle w:val="Heading5"/>
        <w:rPr>
          <w:rFonts w:ascii="Times New Roman" w:hAnsi="Times New Roman" w:hint="default"/>
          <w:sz w:val="28"/>
          <w:szCs w:val="28"/>
        </w:rPr>
      </w:pPr>
    </w:p>
    <w:p w14:paraId="35A3F121" w14:textId="77777777" w:rsidR="00EA67CD" w:rsidRDefault="00EA67CD">
      <w:pPr>
        <w:pStyle w:val="Heading5"/>
        <w:rPr>
          <w:rFonts w:ascii="Times New Roman" w:hAnsi="Times New Roman" w:hint="default"/>
          <w:sz w:val="28"/>
          <w:szCs w:val="28"/>
        </w:rPr>
      </w:pPr>
    </w:p>
    <w:p w14:paraId="6D66506F" w14:textId="77777777" w:rsidR="00EA67CD" w:rsidRDefault="00EA67CD">
      <w:pPr>
        <w:pStyle w:val="Heading5"/>
        <w:rPr>
          <w:rFonts w:ascii="Times New Roman" w:hAnsi="Times New Roman" w:hint="default"/>
          <w:sz w:val="28"/>
          <w:szCs w:val="28"/>
        </w:rPr>
      </w:pPr>
    </w:p>
    <w:p w14:paraId="09289D2D"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76227BB8" w14:textId="77777777" w:rsidR="00EA67CD" w:rsidRDefault="00000000">
      <w:pPr>
        <w:pStyle w:val="NormalWeb"/>
      </w:pPr>
      <w:r>
        <w:rPr>
          <w:rStyle w:val="Strong"/>
        </w:rPr>
        <w:t>Admin Dashboard:</w:t>
      </w:r>
    </w:p>
    <w:p w14:paraId="23F140C6"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794EBA60"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5C50FBE5" w14:textId="77777777" w:rsidR="00EA67CD" w:rsidRDefault="00000000">
      <w:pPr>
        <w:pStyle w:val="NormalWeb"/>
      </w:pPr>
      <w:r>
        <w:rPr>
          <w:rStyle w:val="Strong"/>
        </w:rPr>
        <w:t>User Management:</w:t>
      </w:r>
    </w:p>
    <w:p w14:paraId="29DC6652"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074E215F"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5B62FB39" w14:textId="77777777" w:rsidR="00EA67CD" w:rsidRDefault="00000000">
      <w:pPr>
        <w:numPr>
          <w:ilvl w:val="0"/>
          <w:numId w:val="39"/>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F4C9F02" w14:textId="77777777" w:rsidR="00EA67CD" w:rsidRDefault="00000000">
      <w:pPr>
        <w:pStyle w:val="NormalWeb"/>
      </w:pPr>
      <w:r>
        <w:rPr>
          <w:rStyle w:val="Strong"/>
        </w:rPr>
        <w:t>Product and Category Management:</w:t>
      </w:r>
    </w:p>
    <w:p w14:paraId="397CFFBF"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B6C0B25"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4AF44C3A"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191D3958"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112DAA81" w14:textId="77777777" w:rsidR="00EA67CD" w:rsidRDefault="00000000">
      <w:pPr>
        <w:pStyle w:val="NormalWeb"/>
      </w:pPr>
      <w:r>
        <w:rPr>
          <w:rStyle w:val="Strong"/>
        </w:rPr>
        <w:t>Moderator Dashboard:</w:t>
      </w:r>
    </w:p>
    <w:p w14:paraId="1FF2DFEC"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43851808"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63F7C6B1" w14:textId="77777777" w:rsidR="00EA67CD" w:rsidRDefault="00000000">
      <w:pPr>
        <w:pStyle w:val="NormalWeb"/>
      </w:pPr>
      <w:r>
        <w:rPr>
          <w:rStyle w:val="Strong"/>
        </w:rPr>
        <w:t>Product Moderation:</w:t>
      </w:r>
    </w:p>
    <w:p w14:paraId="338E61B2"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846CAFE"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4EE6709A" w14:textId="77777777" w:rsidR="00EA67CD" w:rsidRDefault="00000000">
      <w:pPr>
        <w:numPr>
          <w:ilvl w:val="0"/>
          <w:numId w:val="42"/>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7AA75F" w14:textId="77777777" w:rsidR="00EA67CD" w:rsidRDefault="00000000">
      <w:pPr>
        <w:pStyle w:val="NormalWeb"/>
      </w:pPr>
      <w:r>
        <w:rPr>
          <w:rStyle w:val="Strong"/>
        </w:rPr>
        <w:t>Issue Management:</w:t>
      </w:r>
    </w:p>
    <w:p w14:paraId="7173E923"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6C3C6D9"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FB0324C" w14:textId="77777777" w:rsidR="00EA67CD" w:rsidRDefault="00000000">
      <w:pPr>
        <w:pStyle w:val="NormalWeb"/>
      </w:pPr>
      <w:r>
        <w:rPr>
          <w:rStyle w:val="Strong"/>
        </w:rPr>
        <w:t>User Violation Handling:</w:t>
      </w:r>
    </w:p>
    <w:p w14:paraId="458661AE"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F5E2268"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695AD395"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5C73F93B"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682D412B" w14:textId="77777777" w:rsidR="00EA67CD" w:rsidRDefault="00EA67CD">
      <w:pPr>
        <w:rPr>
          <w:rFonts w:ascii="Times New Roman" w:eastAsia="SimSun" w:hAnsi="Times New Roman" w:cs="Times New Roman"/>
          <w:b/>
          <w:bCs/>
          <w:sz w:val="28"/>
          <w:szCs w:val="28"/>
          <w:lang w:val="vi-VN"/>
        </w:rPr>
      </w:pPr>
    </w:p>
    <w:p w14:paraId="2B2A0EA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0781C696"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18AC23C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1EE4BD51"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483F9F39"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4BCC1C88"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06F6A8A" w14:textId="77777777" w:rsidR="00EA67CD" w:rsidRDefault="00EA67CD">
      <w:pPr>
        <w:rPr>
          <w:rFonts w:ascii="Times New Roman" w:eastAsia="SimSun" w:hAnsi="Times New Roman" w:cs="Times New Roman"/>
          <w:b/>
          <w:bCs/>
          <w:sz w:val="28"/>
          <w:szCs w:val="28"/>
          <w:lang w:val="vi-VN"/>
        </w:rPr>
      </w:pPr>
    </w:p>
    <w:p w14:paraId="7D5727D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13A153A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2F14009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2D66AA05"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5695588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3A715323"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288F2C60" w14:textId="77777777" w:rsidR="00EA67CD" w:rsidRDefault="00EA67CD">
      <w:pPr>
        <w:rPr>
          <w:rFonts w:ascii="Times New Roman" w:eastAsia="SimSun" w:hAnsi="Times New Roman" w:cs="Times New Roman"/>
          <w:b/>
          <w:bCs/>
          <w:sz w:val="28"/>
          <w:szCs w:val="28"/>
          <w:lang w:val="vi-VN"/>
        </w:rPr>
      </w:pPr>
    </w:p>
    <w:p w14:paraId="17A61D5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C1655B"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485A357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47C1F52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76E72B6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D79759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57A049D0"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3B3CA05B"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1FE09D33" w14:textId="77777777" w:rsidR="00EA67CD" w:rsidRDefault="00EA67CD">
      <w:pPr>
        <w:rPr>
          <w:rFonts w:ascii="Times New Roman" w:eastAsia="SimSun" w:hAnsi="Times New Roman"/>
          <w:sz w:val="24"/>
          <w:szCs w:val="24"/>
          <w:lang w:val="vi-VN"/>
        </w:rPr>
      </w:pPr>
    </w:p>
    <w:p w14:paraId="06FB74B7"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77B93305"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16E73CE8"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40184DF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7F73298E"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000E3B54" w14:textId="77777777" w:rsidR="00EA67CD" w:rsidRDefault="00EA67CD">
      <w:pPr>
        <w:rPr>
          <w:rFonts w:ascii="Times New Roman" w:eastAsia="SimSun" w:hAnsi="Times New Roman"/>
          <w:sz w:val="24"/>
          <w:szCs w:val="24"/>
          <w:lang w:val="vi-VN"/>
        </w:rPr>
      </w:pPr>
    </w:p>
    <w:p w14:paraId="3D06BA0A"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61BF82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3A0B2A69"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5966D3DC"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58DA9755"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54EC6DBF" w14:textId="77777777" w:rsidR="00EA67CD" w:rsidRDefault="00EA67CD">
      <w:pPr>
        <w:rPr>
          <w:rFonts w:ascii="Times New Roman" w:eastAsia="SimSun" w:hAnsi="Times New Roman"/>
          <w:sz w:val="24"/>
          <w:szCs w:val="24"/>
          <w:lang w:val="vi-VN"/>
        </w:rPr>
      </w:pPr>
    </w:p>
    <w:p w14:paraId="0D3B1860"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22C224"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37E9972"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0AD1975D"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25A8824F"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4C9BDB07" w14:textId="77777777" w:rsidR="00EA67CD" w:rsidRDefault="00000000">
      <w:pPr>
        <w:rPr>
          <w:rFonts w:ascii="Times New Roman" w:eastAsia="SimSun" w:hAnsi="Times New Roman"/>
          <w:sz w:val="24"/>
          <w:szCs w:val="24"/>
        </w:rPr>
      </w:pPr>
      <w:r>
        <w:rPr>
          <w:rFonts w:ascii="Times New Roman" w:eastAsia="SimSun" w:hAnsi="Times New Roman"/>
          <w:sz w:val="24"/>
          <w:szCs w:val="24"/>
          <w:lang w:val="vi-VN"/>
        </w:rPr>
        <w:t>handle extreme load conditions without compromising functionalist</w:t>
      </w:r>
    </w:p>
    <w:p w14:paraId="075FCC0B" w14:textId="77777777" w:rsidR="00C67723" w:rsidRDefault="00C67723">
      <w:pPr>
        <w:rPr>
          <w:rFonts w:ascii="Times New Roman" w:eastAsia="SimSun" w:hAnsi="Times New Roman"/>
          <w:sz w:val="24"/>
          <w:szCs w:val="24"/>
        </w:rPr>
      </w:pPr>
    </w:p>
    <w:p w14:paraId="47759F1B" w14:textId="4843F39F" w:rsidR="00C67723" w:rsidRDefault="00C67723">
      <w:pPr>
        <w:rPr>
          <w:rFonts w:ascii="Times New Roman" w:eastAsia="SimSun" w:hAnsi="Times New Roman"/>
          <w:b/>
          <w:bCs/>
          <w:sz w:val="44"/>
          <w:szCs w:val="44"/>
        </w:rPr>
      </w:pPr>
      <w:r w:rsidRPr="00C67723">
        <w:rPr>
          <w:rFonts w:ascii="Times New Roman" w:eastAsia="SimSun" w:hAnsi="Times New Roman"/>
          <w:b/>
          <w:bCs/>
          <w:sz w:val="44"/>
          <w:szCs w:val="44"/>
        </w:rPr>
        <w:t>Main Flow:</w:t>
      </w:r>
    </w:p>
    <w:p w14:paraId="51C1314A" w14:textId="60FB3804" w:rsidR="00C67723" w:rsidRPr="00C67723" w:rsidRDefault="00C67723">
      <w:pPr>
        <w:rPr>
          <w:rFonts w:ascii="Times New Roman" w:eastAsia="SimSun" w:hAnsi="Times New Roman"/>
          <w:b/>
          <w:bCs/>
          <w:sz w:val="44"/>
          <w:szCs w:val="44"/>
        </w:rPr>
      </w:pPr>
      <w:r>
        <w:rPr>
          <w:rFonts w:ascii="Times New Roman" w:eastAsia="SimSun" w:hAnsi="Times New Roman"/>
          <w:b/>
          <w:bCs/>
          <w:noProof/>
          <w:sz w:val="44"/>
          <w:szCs w:val="44"/>
        </w:rPr>
        <w:lastRenderedPageBreak/>
        <w:drawing>
          <wp:inline distT="0" distB="0" distL="0" distR="0" wp14:anchorId="20A0DBC7" wp14:editId="518D66DA">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C9258E1" w14:textId="37989979" w:rsidR="00C67723" w:rsidRDefault="00DD1217">
      <w:pPr>
        <w:rPr>
          <w:rFonts w:ascii="Times New Roman" w:eastAsia="SimSun" w:hAnsi="Times New Roman" w:cs="Times New Roman"/>
          <w:sz w:val="24"/>
          <w:szCs w:val="24"/>
        </w:rPr>
      </w:pPr>
      <w:r w:rsidRPr="00DD1217">
        <w:rPr>
          <w:rFonts w:ascii="Times New Roman" w:eastAsia="SimSun" w:hAnsi="Times New Roman" w:cs="Times New Roman"/>
          <w:noProof/>
          <w:sz w:val="24"/>
          <w:szCs w:val="24"/>
        </w:rPr>
        <w:lastRenderedPageBreak/>
        <w:drawing>
          <wp:inline distT="0" distB="0" distL="0" distR="0" wp14:anchorId="74448196" wp14:editId="68087929">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
                    <pic:cNvPicPr/>
                  </pic:nvPicPr>
                  <pic:blipFill>
                    <a:blip r:embed="rId8"/>
                    <a:stretch>
                      <a:fillRect/>
                    </a:stretch>
                  </pic:blipFill>
                  <pic:spPr>
                    <a:xfrm>
                      <a:off x="0" y="0"/>
                      <a:ext cx="5274310" cy="7973695"/>
                    </a:xfrm>
                    <a:prstGeom prst="rect">
                      <a:avLst/>
                    </a:prstGeom>
                  </pic:spPr>
                </pic:pic>
              </a:graphicData>
            </a:graphic>
          </wp:inline>
        </w:drawing>
      </w:r>
    </w:p>
    <w:p w14:paraId="0CE6E9B8" w14:textId="77777777" w:rsidR="00347D0D" w:rsidRDefault="00347D0D">
      <w:pPr>
        <w:rPr>
          <w:rFonts w:ascii="Times New Roman" w:eastAsia="SimSun" w:hAnsi="Times New Roman" w:cs="Times New Roman"/>
          <w:sz w:val="24"/>
          <w:szCs w:val="24"/>
        </w:rPr>
      </w:pPr>
    </w:p>
    <w:p w14:paraId="63A1AF48" w14:textId="522A681F" w:rsidR="00347D0D" w:rsidRPr="00C67723" w:rsidRDefault="00347D0D">
      <w:pPr>
        <w:rPr>
          <w:rFonts w:ascii="Times New Roman" w:eastAsia="SimSun" w:hAnsi="Times New Roman" w:cs="Times New Roman"/>
          <w:sz w:val="24"/>
          <w:szCs w:val="24"/>
        </w:rPr>
      </w:pPr>
      <w:r w:rsidRPr="00347D0D">
        <w:rPr>
          <w:rFonts w:ascii="Times New Roman" w:eastAsia="SimSun" w:hAnsi="Times New Roman" w:cs="Times New Roman"/>
          <w:sz w:val="24"/>
          <w:szCs w:val="24"/>
        </w:rPr>
        <w:lastRenderedPageBreak/>
        <w:drawing>
          <wp:inline distT="0" distB="0" distL="0" distR="0" wp14:anchorId="3FE95051" wp14:editId="38EA4B5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
                    <pic:cNvPicPr/>
                  </pic:nvPicPr>
                  <pic:blipFill>
                    <a:blip r:embed="rId9"/>
                    <a:stretch>
                      <a:fillRect/>
                    </a:stretch>
                  </pic:blipFill>
                  <pic:spPr>
                    <a:xfrm>
                      <a:off x="0" y="0"/>
                      <a:ext cx="5274310" cy="3887470"/>
                    </a:xfrm>
                    <a:prstGeom prst="rect">
                      <a:avLst/>
                    </a:prstGeom>
                  </pic:spPr>
                </pic:pic>
              </a:graphicData>
            </a:graphic>
          </wp:inline>
        </w:drawing>
      </w:r>
    </w:p>
    <w:sectPr w:rsidR="00347D0D" w:rsidRPr="00C677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22F6F88"/>
    <w:multiLevelType w:val="multilevel"/>
    <w:tmpl w:val="19C0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1AF1AA9"/>
    <w:multiLevelType w:val="multilevel"/>
    <w:tmpl w:val="D698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412FE0"/>
    <w:multiLevelType w:val="multilevel"/>
    <w:tmpl w:val="D02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D4746"/>
    <w:multiLevelType w:val="multilevel"/>
    <w:tmpl w:val="0160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6C494C"/>
    <w:multiLevelType w:val="multilevel"/>
    <w:tmpl w:val="5A1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4D5B9F"/>
    <w:multiLevelType w:val="multilevel"/>
    <w:tmpl w:val="3A68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21DFB"/>
    <w:multiLevelType w:val="multilevel"/>
    <w:tmpl w:val="B30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13B5BAE"/>
    <w:multiLevelType w:val="multilevel"/>
    <w:tmpl w:val="EEF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B242F"/>
    <w:multiLevelType w:val="multilevel"/>
    <w:tmpl w:val="8B1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71616563"/>
    <w:multiLevelType w:val="multilevel"/>
    <w:tmpl w:val="BC0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5DE18A5"/>
    <w:multiLevelType w:val="multilevel"/>
    <w:tmpl w:val="43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EF67683"/>
    <w:multiLevelType w:val="multilevel"/>
    <w:tmpl w:val="B7FC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27003">
    <w:abstractNumId w:val="12"/>
  </w:num>
  <w:num w:numId="2" w16cid:durableId="1062410306">
    <w:abstractNumId w:val="1"/>
  </w:num>
  <w:num w:numId="3" w16cid:durableId="2125154606">
    <w:abstractNumId w:val="18"/>
  </w:num>
  <w:num w:numId="4" w16cid:durableId="1831821723">
    <w:abstractNumId w:val="54"/>
  </w:num>
  <w:num w:numId="5" w16cid:durableId="2022856854">
    <w:abstractNumId w:val="14"/>
  </w:num>
  <w:num w:numId="6" w16cid:durableId="1285775602">
    <w:abstractNumId w:val="24"/>
  </w:num>
  <w:num w:numId="7" w16cid:durableId="1698121862">
    <w:abstractNumId w:val="36"/>
  </w:num>
  <w:num w:numId="8" w16cid:durableId="1232036022">
    <w:abstractNumId w:val="23"/>
  </w:num>
  <w:num w:numId="9" w16cid:durableId="290749482">
    <w:abstractNumId w:val="42"/>
  </w:num>
  <w:num w:numId="10" w16cid:durableId="1248885699">
    <w:abstractNumId w:val="39"/>
  </w:num>
  <w:num w:numId="11" w16cid:durableId="129791299">
    <w:abstractNumId w:val="47"/>
  </w:num>
  <w:num w:numId="12" w16cid:durableId="122160954">
    <w:abstractNumId w:val="26"/>
  </w:num>
  <w:num w:numId="13" w16cid:durableId="1419593192">
    <w:abstractNumId w:val="21"/>
  </w:num>
  <w:num w:numId="14" w16cid:durableId="1200388897">
    <w:abstractNumId w:val="52"/>
  </w:num>
  <w:num w:numId="15" w16cid:durableId="115762080">
    <w:abstractNumId w:val="27"/>
  </w:num>
  <w:num w:numId="16" w16cid:durableId="636422153">
    <w:abstractNumId w:val="30"/>
  </w:num>
  <w:num w:numId="17" w16cid:durableId="2084863563">
    <w:abstractNumId w:val="15"/>
  </w:num>
  <w:num w:numId="18" w16cid:durableId="287712308">
    <w:abstractNumId w:val="22"/>
  </w:num>
  <w:num w:numId="19" w16cid:durableId="1903979108">
    <w:abstractNumId w:val="28"/>
  </w:num>
  <w:num w:numId="20" w16cid:durableId="57361915">
    <w:abstractNumId w:val="46"/>
  </w:num>
  <w:num w:numId="21" w16cid:durableId="1270238101">
    <w:abstractNumId w:val="25"/>
  </w:num>
  <w:num w:numId="22" w16cid:durableId="1874876894">
    <w:abstractNumId w:val="34"/>
  </w:num>
  <w:num w:numId="23" w16cid:durableId="655454565">
    <w:abstractNumId w:val="45"/>
  </w:num>
  <w:num w:numId="24" w16cid:durableId="791168707">
    <w:abstractNumId w:val="32"/>
  </w:num>
  <w:num w:numId="25" w16cid:durableId="1682854055">
    <w:abstractNumId w:val="38"/>
  </w:num>
  <w:num w:numId="26" w16cid:durableId="126315512">
    <w:abstractNumId w:val="37"/>
  </w:num>
  <w:num w:numId="27" w16cid:durableId="509443809">
    <w:abstractNumId w:val="50"/>
  </w:num>
  <w:num w:numId="28" w16cid:durableId="595868371">
    <w:abstractNumId w:val="3"/>
  </w:num>
  <w:num w:numId="29" w16cid:durableId="480121250">
    <w:abstractNumId w:val="0"/>
  </w:num>
  <w:num w:numId="30" w16cid:durableId="1321889088">
    <w:abstractNumId w:val="11"/>
  </w:num>
  <w:num w:numId="31" w16cid:durableId="503520031">
    <w:abstractNumId w:val="2"/>
  </w:num>
  <w:num w:numId="32" w16cid:durableId="299966424">
    <w:abstractNumId w:val="29"/>
  </w:num>
  <w:num w:numId="33" w16cid:durableId="171801739">
    <w:abstractNumId w:val="35"/>
  </w:num>
  <w:num w:numId="34" w16cid:durableId="1719817943">
    <w:abstractNumId w:val="7"/>
  </w:num>
  <w:num w:numId="35" w16cid:durableId="1777288890">
    <w:abstractNumId w:val="4"/>
  </w:num>
  <w:num w:numId="36" w16cid:durableId="2082604419">
    <w:abstractNumId w:val="31"/>
  </w:num>
  <w:num w:numId="37" w16cid:durableId="478034658">
    <w:abstractNumId w:val="16"/>
  </w:num>
  <w:num w:numId="38" w16cid:durableId="558634321">
    <w:abstractNumId w:val="48"/>
  </w:num>
  <w:num w:numId="39" w16cid:durableId="1115247680">
    <w:abstractNumId w:val="53"/>
  </w:num>
  <w:num w:numId="40" w16cid:durableId="542180904">
    <w:abstractNumId w:val="6"/>
  </w:num>
  <w:num w:numId="41" w16cid:durableId="2088646879">
    <w:abstractNumId w:val="10"/>
  </w:num>
  <w:num w:numId="42" w16cid:durableId="1668942156">
    <w:abstractNumId w:val="5"/>
  </w:num>
  <w:num w:numId="43" w16cid:durableId="1230727624">
    <w:abstractNumId w:val="9"/>
  </w:num>
  <w:num w:numId="44" w16cid:durableId="39133140">
    <w:abstractNumId w:val="8"/>
  </w:num>
  <w:num w:numId="45" w16cid:durableId="420638413">
    <w:abstractNumId w:val="41"/>
  </w:num>
  <w:num w:numId="46" w16cid:durableId="960768204">
    <w:abstractNumId w:val="49"/>
  </w:num>
  <w:num w:numId="47" w16cid:durableId="162209202">
    <w:abstractNumId w:val="33"/>
  </w:num>
  <w:num w:numId="48" w16cid:durableId="1194657694">
    <w:abstractNumId w:val="51"/>
  </w:num>
  <w:num w:numId="49" w16cid:durableId="1672833380">
    <w:abstractNumId w:val="44"/>
  </w:num>
  <w:num w:numId="50" w16cid:durableId="1772820144">
    <w:abstractNumId w:val="43"/>
  </w:num>
  <w:num w:numId="51" w16cid:durableId="496773072">
    <w:abstractNumId w:val="20"/>
  </w:num>
  <w:num w:numId="52" w16cid:durableId="2110155058">
    <w:abstractNumId w:val="19"/>
  </w:num>
  <w:num w:numId="53" w16cid:durableId="1253662986">
    <w:abstractNumId w:val="13"/>
  </w:num>
  <w:num w:numId="54" w16cid:durableId="799610277">
    <w:abstractNumId w:val="17"/>
  </w:num>
  <w:num w:numId="55" w16cid:durableId="1978682845">
    <w:abstractNumId w:val="55"/>
  </w:num>
  <w:num w:numId="56" w16cid:durableId="14074174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2608DA"/>
    <w:rsid w:val="002F6810"/>
    <w:rsid w:val="00313361"/>
    <w:rsid w:val="00327E7D"/>
    <w:rsid w:val="00347D0D"/>
    <w:rsid w:val="00362F25"/>
    <w:rsid w:val="003C4B37"/>
    <w:rsid w:val="00434A95"/>
    <w:rsid w:val="00633C33"/>
    <w:rsid w:val="00636CE2"/>
    <w:rsid w:val="00794CDD"/>
    <w:rsid w:val="007F47B9"/>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2DA4"/>
  <w15:docId w15:val="{B7DE4DE4-80E0-4C44-AF6C-E1CEBF0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37338">
      <w:bodyDiv w:val="1"/>
      <w:marLeft w:val="0"/>
      <w:marRight w:val="0"/>
      <w:marTop w:val="0"/>
      <w:marBottom w:val="0"/>
      <w:divBdr>
        <w:top w:val="none" w:sz="0" w:space="0" w:color="auto"/>
        <w:left w:val="none" w:sz="0" w:space="0" w:color="auto"/>
        <w:bottom w:val="none" w:sz="0" w:space="0" w:color="auto"/>
        <w:right w:val="none" w:sz="0" w:space="0" w:color="auto"/>
      </w:divBdr>
    </w:div>
    <w:div w:id="179486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30</Pages>
  <Words>6690</Words>
  <Characters>38133</Characters>
  <Application>Microsoft Office Word</Application>
  <DocSecurity>0</DocSecurity>
  <Lines>317</Lines>
  <Paragraphs>89</Paragraphs>
  <ScaleCrop>false</ScaleCrop>
  <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15</cp:revision>
  <dcterms:created xsi:type="dcterms:W3CDTF">2024-06-19T15:25:00Z</dcterms:created>
  <dcterms:modified xsi:type="dcterms:W3CDTF">2024-06-21T02:45:00Z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