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LEGAULT, ANNIE</w:t>
      </w:r>
    </w:p>
    <w:p w:rsidR="009128B8" w:rsidRPr="004472E5" w:rsidRDefault="000F39DA" w:rsidP="000F39D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PIGEON, MAXIME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Conception et programmation orientées objet I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420-301-AL, gr. 02</w:t>
      </w:r>
    </w:p>
    <w:p w:rsidR="009128B8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ÉPREUVE CERTIFICATIVE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Annuaire téléphonique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Travail présenté à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Reda Hamza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Département de </w:t>
      </w:r>
      <w:r w:rsidR="000F39DA">
        <w:rPr>
          <w:rFonts w:ascii="Times New Roman" w:hAnsi="Times New Roman"/>
          <w:sz w:val="24"/>
          <w:szCs w:val="24"/>
        </w:rPr>
        <w:t>l’informatique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Cégep André-Laurendeau</w:t>
      </w:r>
    </w:p>
    <w:p w:rsidR="009128B8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0F39DA" w:rsidRPr="008511ED" w:rsidRDefault="000F39DA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8511ED" w:rsidRDefault="009128B8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B40FD2" w:rsidRDefault="009128B8" w:rsidP="009128B8">
      <w:pPr>
        <w:spacing w:line="240" w:lineRule="auto"/>
        <w:jc w:val="both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 xml:space="preserve">Nous attestons que nous avons personnellement produit ce travail et que nous avons indiqué tous les emprunts de textes ou d’idées </w:t>
      </w:r>
      <w:r>
        <w:rPr>
          <w:rFonts w:ascii="Times New Roman" w:hAnsi="Times New Roman"/>
          <w:szCs w:val="20"/>
        </w:rPr>
        <w:t>(</w:t>
      </w:r>
      <w:r w:rsidRPr="00B40FD2">
        <w:rPr>
          <w:rFonts w:ascii="Times New Roman" w:hAnsi="Times New Roman"/>
          <w:szCs w:val="20"/>
        </w:rPr>
        <w:t>provenant de documents écrits, oraux ou visuels</w:t>
      </w:r>
      <w:r>
        <w:rPr>
          <w:rFonts w:ascii="Times New Roman" w:hAnsi="Times New Roman"/>
          <w:szCs w:val="20"/>
        </w:rPr>
        <w:t>)</w:t>
      </w:r>
      <w:r w:rsidRPr="00B40FD2">
        <w:rPr>
          <w:rFonts w:ascii="Times New Roman" w:hAnsi="Times New Roman"/>
          <w:szCs w:val="20"/>
        </w:rPr>
        <w:t>.</w:t>
      </w:r>
    </w:p>
    <w:p w:rsidR="009128B8" w:rsidRPr="00B40FD2" w:rsidRDefault="009128B8" w:rsidP="009128B8">
      <w:pPr>
        <w:spacing w:line="240" w:lineRule="auto"/>
        <w:rPr>
          <w:rFonts w:ascii="Times New Roman" w:hAnsi="Times New Roman"/>
          <w:szCs w:val="20"/>
        </w:rPr>
      </w:pPr>
    </w:p>
    <w:p w:rsidR="009128B8" w:rsidRPr="00B40FD2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Signature des étudiants : _______________</w:t>
      </w:r>
      <w:r>
        <w:rPr>
          <w:rFonts w:ascii="Times New Roman" w:hAnsi="Times New Roman"/>
          <w:szCs w:val="20"/>
        </w:rPr>
        <w:t>___</w:t>
      </w:r>
      <w:r w:rsidR="000F39DA">
        <w:rPr>
          <w:rFonts w:ascii="Times New Roman" w:hAnsi="Times New Roman"/>
          <w:szCs w:val="20"/>
        </w:rPr>
        <w:t xml:space="preserve">Annie Legault </w:t>
      </w:r>
      <w:r w:rsidRPr="00B40FD2">
        <w:rPr>
          <w:rFonts w:ascii="Times New Roman" w:hAnsi="Times New Roman"/>
          <w:szCs w:val="20"/>
        </w:rPr>
        <w:t>________________</w:t>
      </w:r>
      <w:r w:rsidR="000F39DA">
        <w:rPr>
          <w:rFonts w:ascii="Times New Roman" w:hAnsi="Times New Roman"/>
          <w:szCs w:val="20"/>
        </w:rPr>
        <w:t>____________________</w:t>
      </w:r>
    </w:p>
    <w:p w:rsidR="009128B8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_______________________________</w:t>
      </w:r>
      <w:r>
        <w:rPr>
          <w:rFonts w:ascii="Times New Roman" w:hAnsi="Times New Roman"/>
          <w:szCs w:val="20"/>
        </w:rPr>
        <w:t>_______</w:t>
      </w:r>
      <w:r w:rsidR="000F39DA">
        <w:rPr>
          <w:rFonts w:ascii="Times New Roman" w:hAnsi="Times New Roman"/>
          <w:szCs w:val="20"/>
        </w:rPr>
        <w:t xml:space="preserve">Maxime Pigeon </w:t>
      </w:r>
      <w:r>
        <w:rPr>
          <w:rFonts w:ascii="Times New Roman" w:hAnsi="Times New Roman"/>
          <w:szCs w:val="20"/>
        </w:rPr>
        <w:t>___________________________________</w:t>
      </w:r>
    </w:p>
    <w:p w:rsidR="00A25442" w:rsidRDefault="009128B8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_______________________________</w:t>
      </w:r>
      <w:r w:rsidRPr="00B40FD2">
        <w:rPr>
          <w:rFonts w:ascii="Times New Roman" w:hAnsi="Times New Roman"/>
          <w:szCs w:val="20"/>
        </w:rPr>
        <w:t>_______________________________________________________</w:t>
      </w:r>
    </w:p>
    <w:p w:rsidR="000F39DA" w:rsidRDefault="000F39DA">
      <w:pPr>
        <w:spacing w:line="240" w:lineRule="auto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br w:type="page"/>
      </w:r>
    </w:p>
    <w:p w:rsidR="000F39DA" w:rsidRDefault="000F39DA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lastRenderedPageBreak/>
        <w:t>Sujet :</w:t>
      </w:r>
      <w:r>
        <w:rPr>
          <w:rFonts w:ascii="Times New Roman" w:hAnsi="Times New Roman"/>
          <w:szCs w:val="20"/>
        </w:rPr>
        <w:t xml:space="preserve"> Annuaire Téléphonique (style 411)</w:t>
      </w:r>
    </w:p>
    <w:p w:rsidR="00580CD2" w:rsidRDefault="00580CD2" w:rsidP="00580CD2">
      <w:pPr>
        <w:spacing w:line="480" w:lineRule="auto"/>
        <w:rPr>
          <w:rFonts w:ascii="Times New Roman" w:hAnsi="Times New Roman"/>
          <w:b/>
          <w:szCs w:val="20"/>
          <w:u w:val="single"/>
        </w:rPr>
      </w:pPr>
      <w:r>
        <w:rPr>
          <w:rFonts w:ascii="Times New Roman" w:hAnsi="Times New Roman"/>
          <w:b/>
          <w:szCs w:val="20"/>
          <w:u w:val="single"/>
        </w:rPr>
        <w:t>Description</w:t>
      </w:r>
    </w:p>
    <w:p w:rsidR="00580CD2" w:rsidRPr="00BB134C" w:rsidRDefault="00580CD2" w:rsidP="00580CD2">
      <w:pPr>
        <w:spacing w:line="480" w:lineRule="auto"/>
        <w:ind w:firstLine="70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Le rôle de l’application est de fournir un annuaire avec les clients qu’elle possède. Elle permettra de visualiser des clients aux autres clients en accédant à leurs informations. Ils auront le choix de les rajouter dans leurs favoris. Elle possèdera une interface graphique pour faciliter l’usage de l’application. </w:t>
      </w:r>
    </w:p>
    <w:p w:rsidR="00580CD2" w:rsidRDefault="00580CD2" w:rsidP="009128B8">
      <w:pPr>
        <w:spacing w:line="480" w:lineRule="auto"/>
        <w:rPr>
          <w:rFonts w:ascii="Times New Roman" w:hAnsi="Times New Roman"/>
          <w:szCs w:val="20"/>
        </w:rPr>
      </w:pPr>
    </w:p>
    <w:p w:rsidR="000F39DA" w:rsidRPr="00A4386B" w:rsidRDefault="00A4386B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t>Liste des exigences du système :</w:t>
      </w:r>
    </w:p>
    <w:p w:rsidR="000F39DA" w:rsidRDefault="000F39DA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Client :</w:t>
      </w:r>
    </w:p>
    <w:p w:rsidR="000F39DA" w:rsidRDefault="000F39DA" w:rsidP="000F39DA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Peut consulter l’annuaire téléphone</w:t>
      </w:r>
    </w:p>
    <w:p w:rsidR="000F39DA" w:rsidRDefault="000F39DA" w:rsidP="000F39DA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Possède un carnet d’adresse</w:t>
      </w:r>
    </w:p>
    <w:p w:rsidR="000F39DA" w:rsidRDefault="000F39DA" w:rsidP="000F39DA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Peut posséder des favoris</w:t>
      </w:r>
    </w:p>
    <w:p w:rsidR="000F39DA" w:rsidRDefault="000F39DA" w:rsidP="000F39DA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des adresse</w:t>
      </w:r>
      <w:r w:rsidR="00862741">
        <w:rPr>
          <w:rFonts w:ascii="Times New Roman" w:hAnsi="Times New Roman"/>
          <w:szCs w:val="20"/>
        </w:rPr>
        <w:t>s</w:t>
      </w:r>
      <w:r>
        <w:rPr>
          <w:rFonts w:ascii="Times New Roman" w:hAnsi="Times New Roman"/>
          <w:szCs w:val="20"/>
        </w:rPr>
        <w:t xml:space="preserve"> à son carnet et/ou à ses favoris</w:t>
      </w:r>
    </w:p>
    <w:p w:rsidR="002B3916" w:rsidRDefault="00100D82" w:rsidP="002B3916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Extraire son carnet d’adresse en format PDF</w:t>
      </w:r>
    </w:p>
    <w:p w:rsidR="00862741" w:rsidRPr="002B3916" w:rsidRDefault="00862741" w:rsidP="002B3916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Son compte sera associé à un code barre</w:t>
      </w:r>
    </w:p>
    <w:p w:rsidR="000F39DA" w:rsidRDefault="000F39DA" w:rsidP="000F39DA">
      <w:pPr>
        <w:spacing w:line="480" w:lineRule="auto"/>
        <w:rPr>
          <w:rFonts w:ascii="Times New Roman" w:hAnsi="Times New Roman"/>
          <w:szCs w:val="20"/>
        </w:rPr>
      </w:pPr>
    </w:p>
    <w:p w:rsidR="000F39DA" w:rsidRDefault="000F39DA" w:rsidP="000F39DA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Administrateur :</w:t>
      </w:r>
    </w:p>
    <w:p w:rsidR="000F39DA" w:rsidRDefault="000F39DA" w:rsidP="000F39DA">
      <w:pPr>
        <w:pStyle w:val="Paragraphedeliste"/>
        <w:numPr>
          <w:ilvl w:val="0"/>
          <w:numId w:val="2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Gère l’annuaire téléphonique</w:t>
      </w:r>
    </w:p>
    <w:p w:rsidR="00A4386B" w:rsidRDefault="00A4386B" w:rsidP="00A4386B">
      <w:pPr>
        <w:pStyle w:val="Paragraphedeliste"/>
        <w:numPr>
          <w:ilvl w:val="0"/>
          <w:numId w:val="2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des adresses à l’annuaire</w:t>
      </w:r>
    </w:p>
    <w:p w:rsidR="00311F57" w:rsidRDefault="00311F57" w:rsidP="00311F57">
      <w:pPr>
        <w:spacing w:line="480" w:lineRule="auto"/>
        <w:rPr>
          <w:rFonts w:ascii="Times New Roman" w:hAnsi="Times New Roman"/>
          <w:szCs w:val="20"/>
        </w:rPr>
      </w:pPr>
    </w:p>
    <w:p w:rsidR="00311F57" w:rsidRDefault="00311F57" w:rsidP="00311F57">
      <w:pPr>
        <w:spacing w:line="480" w:lineRule="auto"/>
        <w:rPr>
          <w:rFonts w:ascii="Times New Roman" w:hAnsi="Times New Roman"/>
          <w:b/>
          <w:szCs w:val="20"/>
          <w:u w:val="single"/>
        </w:rPr>
      </w:pPr>
      <w:r>
        <w:rPr>
          <w:rFonts w:ascii="Times New Roman" w:hAnsi="Times New Roman"/>
          <w:b/>
          <w:szCs w:val="20"/>
          <w:u w:val="single"/>
        </w:rPr>
        <w:t>Stratégies des test unitaires</w:t>
      </w:r>
    </w:p>
    <w:p w:rsidR="002D32CC" w:rsidRPr="008146B0" w:rsidRDefault="008146B0" w:rsidP="002D32CC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  <w:t>Pour avoir une certitude de 90%, nous allons créer des tests TDD [</w:t>
      </w:r>
      <w:r>
        <w:rPr>
          <w:rFonts w:ascii="Times New Roman" w:hAnsi="Times New Roman"/>
          <w:i/>
          <w:szCs w:val="20"/>
        </w:rPr>
        <w:t xml:space="preserve">Test Driven </w:t>
      </w:r>
      <w:proofErr w:type="spellStart"/>
      <w:r>
        <w:rPr>
          <w:rFonts w:ascii="Times New Roman" w:hAnsi="Times New Roman"/>
          <w:i/>
          <w:szCs w:val="20"/>
        </w:rPr>
        <w:t>Development</w:t>
      </w:r>
      <w:proofErr w:type="spellEnd"/>
      <w:r>
        <w:rPr>
          <w:rFonts w:ascii="Times New Roman" w:hAnsi="Times New Roman"/>
          <w:szCs w:val="20"/>
        </w:rPr>
        <w:t>] pour chacun de nos uses-case</w:t>
      </w:r>
      <w:r w:rsidR="006D0864">
        <w:rPr>
          <w:rFonts w:ascii="Times New Roman" w:hAnsi="Times New Roman"/>
          <w:szCs w:val="20"/>
        </w:rPr>
        <w:t>.</w:t>
      </w:r>
      <w:bookmarkStart w:id="0" w:name="_GoBack"/>
      <w:bookmarkEnd w:id="0"/>
    </w:p>
    <w:sectPr w:rsidR="002D32CC" w:rsidRPr="008146B0" w:rsidSect="00B40FD2">
      <w:headerReference w:type="default" r:id="rId7"/>
      <w:pgSz w:w="12240" w:h="15840"/>
      <w:pgMar w:top="1440" w:right="1800" w:bottom="851" w:left="180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0CB" w:rsidRDefault="00BF70CB" w:rsidP="00C91891">
      <w:pPr>
        <w:spacing w:line="240" w:lineRule="auto"/>
      </w:pPr>
      <w:r>
        <w:separator/>
      </w:r>
    </w:p>
  </w:endnote>
  <w:endnote w:type="continuationSeparator" w:id="0">
    <w:p w:rsidR="00BF70CB" w:rsidRDefault="00BF70CB" w:rsidP="00C91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0CB" w:rsidRDefault="00BF70CB" w:rsidP="00C91891">
      <w:pPr>
        <w:spacing w:line="240" w:lineRule="auto"/>
      </w:pPr>
      <w:r>
        <w:separator/>
      </w:r>
    </w:p>
  </w:footnote>
  <w:footnote w:type="continuationSeparator" w:id="0">
    <w:p w:rsidR="00BF70CB" w:rsidRDefault="00BF70CB" w:rsidP="00C91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480" w:rsidRDefault="00BF70CB">
    <w:pPr>
      <w:pStyle w:val="En-tte"/>
      <w:jc w:val="right"/>
    </w:pPr>
  </w:p>
  <w:p w:rsidR="00780480" w:rsidRDefault="00BF70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5CE5"/>
    <w:multiLevelType w:val="hybridMultilevel"/>
    <w:tmpl w:val="907ED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514F7"/>
    <w:multiLevelType w:val="hybridMultilevel"/>
    <w:tmpl w:val="49CECF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8B8"/>
    <w:rsid w:val="0009176E"/>
    <w:rsid w:val="000F39DA"/>
    <w:rsid w:val="00100D82"/>
    <w:rsid w:val="002B3916"/>
    <w:rsid w:val="002D1597"/>
    <w:rsid w:val="002D32CC"/>
    <w:rsid w:val="00311F57"/>
    <w:rsid w:val="003A7B28"/>
    <w:rsid w:val="004B04DC"/>
    <w:rsid w:val="004B6479"/>
    <w:rsid w:val="004C319B"/>
    <w:rsid w:val="00553721"/>
    <w:rsid w:val="005566B1"/>
    <w:rsid w:val="00580CD2"/>
    <w:rsid w:val="005C4D4A"/>
    <w:rsid w:val="006007F0"/>
    <w:rsid w:val="006656D2"/>
    <w:rsid w:val="006D0864"/>
    <w:rsid w:val="00777063"/>
    <w:rsid w:val="00794EF2"/>
    <w:rsid w:val="008146B0"/>
    <w:rsid w:val="00862741"/>
    <w:rsid w:val="009128B8"/>
    <w:rsid w:val="00A25442"/>
    <w:rsid w:val="00A4386B"/>
    <w:rsid w:val="00A73BB2"/>
    <w:rsid w:val="00BB134C"/>
    <w:rsid w:val="00BF70CB"/>
    <w:rsid w:val="00C91891"/>
    <w:rsid w:val="00E02485"/>
    <w:rsid w:val="00F3797B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912C"/>
  <w15:docId w15:val="{5B7A7153-8855-4CC3-9665-259C2AE6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8B8"/>
    <w:pPr>
      <w:spacing w:line="276" w:lineRule="auto"/>
      <w:jc w:val="left"/>
    </w:pPr>
    <w:rPr>
      <w:rFonts w:ascii="Arial" w:eastAsia="Calibri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128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8B8"/>
    <w:rPr>
      <w:rFonts w:ascii="Arial" w:eastAsia="Calibri" w:hAnsi="Arial"/>
      <w:sz w:val="20"/>
    </w:rPr>
  </w:style>
  <w:style w:type="paragraph" w:styleId="Paragraphedeliste">
    <w:name w:val="List Paragraph"/>
    <w:basedOn w:val="Normal"/>
    <w:uiPriority w:val="34"/>
    <w:qFormat/>
    <w:rsid w:val="000F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Annie Legault</cp:lastModifiedBy>
  <cp:revision>5</cp:revision>
  <dcterms:created xsi:type="dcterms:W3CDTF">2017-11-08T01:40:00Z</dcterms:created>
  <dcterms:modified xsi:type="dcterms:W3CDTF">2017-11-23T15:30:00Z</dcterms:modified>
</cp:coreProperties>
</file>