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07.2" w:lineRule="auto"/>
        <w:contextualSpacing w:val="0"/>
        <w:jc w:val="left"/>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90650" cy="4762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0650"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114300</wp:posOffset>
            </wp:positionV>
            <wp:extent cx="1295400" cy="5334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533400"/>
                    </a:xfrm>
                    <a:prstGeom prst="rect"/>
                    <a:ln/>
                  </pic:spPr>
                </pic:pic>
              </a:graphicData>
            </a:graphic>
          </wp:anchor>
        </w:drawing>
      </w:r>
    </w:p>
    <w:p w:rsidR="00000000" w:rsidDel="00000000" w:rsidP="00000000" w:rsidRDefault="00000000" w:rsidRPr="00000000" w14:paraId="00000001">
      <w:pPr>
        <w:spacing w:line="307.2" w:lineRule="auto"/>
        <w:contextualSpacing w:val="0"/>
        <w:jc w:val="center"/>
        <w:rPr>
          <w:sz w:val="36"/>
          <w:szCs w:val="36"/>
        </w:rPr>
      </w:pPr>
      <w:r w:rsidDel="00000000" w:rsidR="00000000" w:rsidRPr="00000000">
        <w:rPr>
          <w:sz w:val="36"/>
          <w:szCs w:val="36"/>
          <w:rtl w:val="0"/>
        </w:rPr>
        <w:t xml:space="preserve">TECNOLÓGICO NACIONAL DE MÉXICO.</w:t>
      </w:r>
    </w:p>
    <w:p w:rsidR="00000000" w:rsidDel="00000000" w:rsidP="00000000" w:rsidRDefault="00000000" w:rsidRPr="00000000" w14:paraId="00000002">
      <w:pPr>
        <w:spacing w:line="307.2" w:lineRule="auto"/>
        <w:contextualSpacing w:val="0"/>
        <w:jc w:val="center"/>
        <w:rPr>
          <w:sz w:val="36"/>
          <w:szCs w:val="36"/>
        </w:rPr>
      </w:pPr>
      <w:r w:rsidDel="00000000" w:rsidR="00000000" w:rsidRPr="00000000">
        <w:rPr>
          <w:sz w:val="36"/>
          <w:szCs w:val="36"/>
          <w:rtl w:val="0"/>
        </w:rPr>
        <w:t xml:space="preserve">INSTITUTO TECNOLÓGICO DE TIJUANA</w:t>
      </w:r>
    </w:p>
    <w:p w:rsidR="00000000" w:rsidDel="00000000" w:rsidP="00000000" w:rsidRDefault="00000000" w:rsidRPr="00000000" w14:paraId="00000003">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line="307.2" w:lineRule="auto"/>
        <w:contextualSpacing w:val="0"/>
        <w:jc w:val="center"/>
        <w:rPr>
          <w:sz w:val="28"/>
          <w:szCs w:val="28"/>
        </w:rPr>
      </w:pPr>
      <w:r w:rsidDel="00000000" w:rsidR="00000000" w:rsidRPr="00000000">
        <w:rPr>
          <w:sz w:val="28"/>
          <w:szCs w:val="28"/>
          <w:rtl w:val="0"/>
        </w:rPr>
        <w:t xml:space="preserve">SUBDIRECCIÓN ACADÉMICA</w:t>
      </w:r>
    </w:p>
    <w:p w:rsidR="00000000" w:rsidDel="00000000" w:rsidP="00000000" w:rsidRDefault="00000000" w:rsidRPr="00000000" w14:paraId="00000005">
      <w:pPr>
        <w:spacing w:line="307.2" w:lineRule="auto"/>
        <w:contextualSpacing w:val="0"/>
        <w:jc w:val="center"/>
        <w:rPr>
          <w:sz w:val="28"/>
          <w:szCs w:val="28"/>
        </w:rPr>
      </w:pPr>
      <w:r w:rsidDel="00000000" w:rsidR="00000000" w:rsidRPr="00000000">
        <w:rPr>
          <w:sz w:val="28"/>
          <w:szCs w:val="28"/>
          <w:rtl w:val="0"/>
        </w:rPr>
        <w:t xml:space="preserve">DEPARTAMENTO DE SISTEMAS Y COMPUTACIÓN.</w:t>
      </w:r>
    </w:p>
    <w:p w:rsidR="00000000" w:rsidDel="00000000" w:rsidP="00000000" w:rsidRDefault="00000000" w:rsidRPr="00000000" w14:paraId="00000006">
      <w:pPr>
        <w:spacing w:line="307.2" w:lineRule="auto"/>
        <w:contextualSpacing w:val="0"/>
        <w:jc w:val="center"/>
        <w:rPr>
          <w:sz w:val="28"/>
          <w:szCs w:val="28"/>
        </w:rPr>
      </w:pPr>
      <w:r w:rsidDel="00000000" w:rsidR="00000000" w:rsidRPr="00000000">
        <w:rPr>
          <w:sz w:val="28"/>
          <w:szCs w:val="28"/>
          <w:rtl w:val="0"/>
        </w:rPr>
        <w:t xml:space="preserve">SEMESTRE AGOSTO – DICIEMBRE 2018.</w:t>
      </w:r>
    </w:p>
    <w:p w:rsidR="00000000" w:rsidDel="00000000" w:rsidP="00000000" w:rsidRDefault="00000000" w:rsidRPr="00000000" w14:paraId="00000007">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ING. Tecnologías de la información y comunicaciones.</w:t>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Datos masivos.</w:t>
      </w:r>
    </w:p>
    <w:p w:rsidR="00000000" w:rsidDel="00000000" w:rsidP="00000000" w:rsidRDefault="00000000" w:rsidRPr="00000000" w14:paraId="0000000A">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line="480" w:lineRule="auto"/>
        <w:contextualSpacing w:val="0"/>
        <w:jc w:val="center"/>
        <w:rPr>
          <w:b w:val="1"/>
          <w:sz w:val="28"/>
          <w:szCs w:val="28"/>
          <w:highlight w:val="white"/>
        </w:rPr>
      </w:pPr>
      <w:r w:rsidDel="00000000" w:rsidR="00000000" w:rsidRPr="00000000">
        <w:rPr>
          <w:b w:val="1"/>
          <w:sz w:val="28"/>
          <w:szCs w:val="28"/>
          <w:highlight w:val="white"/>
          <w:rtl w:val="0"/>
        </w:rPr>
        <w:t xml:space="preserve">Proyecto.</w:t>
      </w:r>
    </w:p>
    <w:p w:rsidR="00000000" w:rsidDel="00000000" w:rsidP="00000000" w:rsidRDefault="00000000" w:rsidRPr="00000000" w14:paraId="0000000C">
      <w:pPr>
        <w:spacing w:line="427.20000000000005" w:lineRule="auto"/>
        <w:contextualSpacing w:val="0"/>
        <w:jc w:val="center"/>
        <w:rPr>
          <w:sz w:val="28"/>
          <w:szCs w:val="28"/>
        </w:rPr>
      </w:pPr>
      <w:r w:rsidDel="00000000" w:rsidR="00000000" w:rsidRPr="00000000">
        <w:rPr>
          <w:sz w:val="28"/>
          <w:szCs w:val="28"/>
          <w:rtl w:val="0"/>
        </w:rPr>
        <w:t xml:space="preserve">Unidad 4.</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Alumna.</w:t>
      </w:r>
    </w:p>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Vidal Cadena Ana Crisel #14211197.</w:t>
      </w:r>
    </w:p>
    <w:p w:rsidR="00000000" w:rsidDel="00000000" w:rsidP="00000000" w:rsidRDefault="00000000" w:rsidRPr="00000000" w14:paraId="0000000F">
      <w:pPr>
        <w:spacing w:line="307.2" w:lineRule="auto"/>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Profesor.</w:t>
      </w:r>
    </w:p>
    <w:p w:rsidR="00000000" w:rsidDel="00000000" w:rsidP="00000000" w:rsidRDefault="00000000" w:rsidRPr="00000000" w14:paraId="00000011">
      <w:pPr>
        <w:contextualSpacing w:val="0"/>
        <w:jc w:val="center"/>
        <w:rPr>
          <w:b w:val="1"/>
          <w:sz w:val="28"/>
          <w:szCs w:val="28"/>
        </w:rPr>
      </w:pPr>
      <w:r w:rsidDel="00000000" w:rsidR="00000000" w:rsidRPr="00000000">
        <w:rPr>
          <w:b w:val="1"/>
          <w:sz w:val="28"/>
          <w:szCs w:val="28"/>
          <w:rtl w:val="0"/>
        </w:rPr>
        <w:t xml:space="preserve">José Christian Romero.</w:t>
      </w:r>
    </w:p>
    <w:p w:rsidR="00000000" w:rsidDel="00000000" w:rsidP="00000000" w:rsidRDefault="00000000" w:rsidRPr="00000000" w14:paraId="00000012">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Tijuana, B.C; a 30 de noviembre de 2018.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drawing>
          <wp:inline distB="114300" distT="114300" distL="114300" distR="114300">
            <wp:extent cx="2033588" cy="207779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3588" cy="20777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spacing w:before="480" w:line="360" w:lineRule="auto"/>
        <w:contextualSpacing w:val="0"/>
        <w:rPr>
          <w:b w:val="1"/>
          <w:sz w:val="28"/>
          <w:szCs w:val="28"/>
        </w:rPr>
      </w:pPr>
      <w:bookmarkStart w:colFirst="0" w:colLast="0" w:name="_40gxhuhng3wb" w:id="0"/>
      <w:bookmarkEnd w:id="0"/>
      <w:r w:rsidDel="00000000" w:rsidR="00000000" w:rsidRPr="00000000">
        <w:rPr>
          <w:b w:val="1"/>
          <w:sz w:val="46"/>
          <w:szCs w:val="46"/>
          <w:rtl w:val="0"/>
        </w:rPr>
        <w:t xml:space="preserve">Objetivo</w:t>
      </w:r>
      <w:r w:rsidDel="00000000" w:rsidR="00000000" w:rsidRPr="00000000">
        <w:rPr>
          <w:b w:val="1"/>
          <w:sz w:val="28"/>
          <w:szCs w:val="28"/>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Se llevará a cabo la c</w:t>
      </w:r>
      <w:r w:rsidDel="00000000" w:rsidR="00000000" w:rsidRPr="00000000">
        <w:rPr>
          <w:rtl w:val="0"/>
        </w:rPr>
        <w:t xml:space="preserve">omparación del rendimiento de los siguientes algoritmos de machine learning.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SVM.</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Árboles de decisión.</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Logistic Regression.</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Multilayer Perceptron.</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rtl w:val="0"/>
        </w:rPr>
        <w:t xml:space="preserve">Con el siguiente data set: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https://archive.ics.uci.edu/ml/datasets/Bank+Marketing</w:t>
        </w:r>
      </w:hyperlink>
      <w:r w:rsidDel="00000000" w:rsidR="00000000" w:rsidRPr="00000000">
        <w:rPr>
          <w:rtl w:val="0"/>
        </w:rPr>
      </w:r>
    </w:p>
    <w:p w:rsidR="00000000" w:rsidDel="00000000" w:rsidP="00000000" w:rsidRDefault="00000000" w:rsidRPr="00000000" w14:paraId="0000001F">
      <w:pPr>
        <w:contextualSpacing w:val="0"/>
        <w:jc w:val="both"/>
        <w:rPr>
          <w:color w:val="1155cc"/>
          <w:u w:val="single"/>
        </w:rPr>
      </w:pPr>
      <w:r w:rsidDel="00000000" w:rsidR="00000000" w:rsidRPr="00000000">
        <w:rPr>
          <w:rtl w:val="0"/>
        </w:rPr>
        <w:t xml:space="preserve">Para observar que tan óptimos son con una cantidad de datos superior a los 40’000 y con 17 columnas al finalizar se optara por un solo algoritmo de machine learning y se justificará la selección.</w:t>
      </w:r>
      <w:r w:rsidDel="00000000" w:rsidR="00000000" w:rsidRPr="00000000">
        <w:fldChar w:fldCharType="begin"/>
        <w:instrText xml:space="preserve"> HYPERLINK "https://archive.ics.uci.edu/ml/datasets/Bank+Marketing" </w:instrText>
        <w:fldChar w:fldCharType="separate"/>
      </w: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before="480" w:line="360" w:lineRule="auto"/>
        <w:contextualSpacing w:val="0"/>
        <w:rPr>
          <w:b w:val="1"/>
          <w:sz w:val="46"/>
          <w:szCs w:val="46"/>
        </w:rPr>
      </w:pPr>
      <w:bookmarkStart w:colFirst="0" w:colLast="0" w:name="_tojjeae5zoas" w:id="1"/>
      <w:bookmarkEnd w:id="1"/>
      <w:r w:rsidDel="00000000" w:rsidR="00000000" w:rsidRPr="00000000">
        <w:rPr>
          <w:b w:val="1"/>
          <w:sz w:val="46"/>
          <w:szCs w:val="46"/>
          <w:rtl w:val="0"/>
        </w:rPr>
        <w:t xml:space="preserve">Limpieza de Datos.</w:t>
      </w:r>
    </w:p>
    <w:p w:rsidR="00000000" w:rsidDel="00000000" w:rsidP="00000000" w:rsidRDefault="00000000" w:rsidRPr="00000000" w14:paraId="00000022">
      <w:pPr>
        <w:spacing w:line="276" w:lineRule="auto"/>
        <w:contextualSpacing w:val="0"/>
        <w:jc w:val="both"/>
        <w:rPr/>
      </w:pPr>
      <w:r w:rsidDel="00000000" w:rsidR="00000000" w:rsidRPr="00000000">
        <w:rPr>
          <w:rtl w:val="0"/>
        </w:rPr>
        <w:t xml:space="preserve">Para que exista una coherencia con los datos que se van a manejar va a ser necesario que se lleve a cabo una depuración de todo aquello que pueda simplificar la corrida de los diferentes códigos y no entorpezca el procedimiento de cada uno de ellos, para esto se realizará lo siguiente.</w:t>
      </w:r>
    </w:p>
    <w:p w:rsidR="00000000" w:rsidDel="00000000" w:rsidP="00000000" w:rsidRDefault="00000000" w:rsidRPr="00000000" w14:paraId="00000023">
      <w:pPr>
        <w:spacing w:line="276" w:lineRule="auto"/>
        <w:contextualSpacing w:val="0"/>
        <w:jc w:val="both"/>
        <w:rPr/>
      </w:pPr>
      <w:r w:rsidDel="00000000" w:rsidR="00000000" w:rsidRPr="00000000">
        <w:rPr>
          <w:rtl w:val="0"/>
        </w:rPr>
      </w:r>
    </w:p>
    <w:p w:rsidR="00000000" w:rsidDel="00000000" w:rsidP="00000000" w:rsidRDefault="00000000" w:rsidRPr="00000000" w14:paraId="00000024">
      <w:pPr>
        <w:spacing w:line="276" w:lineRule="auto"/>
        <w:contextualSpacing w:val="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580"/>
                <w:shd w:fill="20201d" w:val="clear"/>
              </w:rPr>
            </w:pPr>
            <w:r w:rsidDel="00000000" w:rsidR="00000000" w:rsidRPr="00000000">
              <w:rPr>
                <w:rFonts w:ascii="Consolas" w:cs="Consolas" w:eastAsia="Consolas" w:hAnsi="Consolas"/>
                <w:color w:val="878573"/>
                <w:shd w:fill="22221b" w:val="clear"/>
                <w:rtl w:val="0"/>
              </w:rPr>
              <w:t xml:space="preserve">//                   ~~~~~~Limpieza de datos~~~~~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//Importación para la creacion de una sesion spark</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w:t>
            </w:r>
            <w:r w:rsidDel="00000000" w:rsidR="00000000" w:rsidRPr="00000000">
              <w:rPr>
                <w:rFonts w:ascii="Consolas" w:cs="Consolas" w:eastAsia="Consolas" w:hAnsi="Consolas"/>
                <w:color w:val="ae7313"/>
                <w:shd w:fill="22221b" w:val="clear"/>
                <w:rtl w:val="0"/>
              </w:rPr>
              <w:t xml:space="preserve">SparkSession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//Lo siguiente se aplica para evitar errores ya que nos va marcando cada uno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y los va categorizando.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org.apache.log4j._</w:t>
              <w:br w:type="textWrapping"/>
            </w:r>
            <w:r w:rsidDel="00000000" w:rsidR="00000000" w:rsidRPr="00000000">
              <w:rPr>
                <w:rFonts w:ascii="Consolas" w:cs="Consolas" w:eastAsia="Consolas" w:hAnsi="Consolas"/>
                <w:color w:val="ae7313"/>
                <w:shd w:fill="22221b" w:val="clear"/>
                <w:rtl w:val="0"/>
              </w:rPr>
              <w:t xml:space="preserve">Logger</w:t>
            </w:r>
            <w:r w:rsidDel="00000000" w:rsidR="00000000" w:rsidRPr="00000000">
              <w:rPr>
                <w:rFonts w:ascii="Consolas" w:cs="Consolas" w:eastAsia="Consolas" w:hAnsi="Consolas"/>
                <w:color w:val="929181"/>
                <w:shd w:fill="22221b" w:val="clear"/>
                <w:rtl w:val="0"/>
              </w:rPr>
              <w:t xml:space="preserve">.getLogger(</w:t>
            </w:r>
            <w:r w:rsidDel="00000000" w:rsidR="00000000" w:rsidRPr="00000000">
              <w:rPr>
                <w:rFonts w:ascii="Consolas" w:cs="Consolas" w:eastAsia="Consolas" w:hAnsi="Consolas"/>
                <w:color w:val="7d9726"/>
                <w:shd w:fill="22221b" w:val="clear"/>
                <w:rtl w:val="0"/>
              </w:rPr>
              <w:t xml:space="preserve">"org"</w:t>
            </w:r>
            <w:r w:rsidDel="00000000" w:rsidR="00000000" w:rsidRPr="00000000">
              <w:rPr>
                <w:rFonts w:ascii="Consolas" w:cs="Consolas" w:eastAsia="Consolas" w:hAnsi="Consolas"/>
                <w:color w:val="929181"/>
                <w:shd w:fill="22221b" w:val="clear"/>
                <w:rtl w:val="0"/>
              </w:rPr>
              <w:t xml:space="preserve">).setLevel(</w:t>
            </w:r>
            <w:r w:rsidDel="00000000" w:rsidR="00000000" w:rsidRPr="00000000">
              <w:rPr>
                <w:rFonts w:ascii="Consolas" w:cs="Consolas" w:eastAsia="Consolas" w:hAnsi="Consolas"/>
                <w:color w:val="ae7313"/>
                <w:shd w:fill="22221b" w:val="clear"/>
                <w:rtl w:val="0"/>
              </w:rPr>
              <w:t xml:space="preserve">Level</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ERROR</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878573"/>
                <w:shd w:fill="22221b" w:val="clear"/>
                <w:rtl w:val="0"/>
              </w:rPr>
              <w:t xml:space="preserve">//importación de las librerías a utilizar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org.apache.spark.sql.functions._</w:t>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org.apache.spark.sql.types.{</w:t>
            </w:r>
            <w:r w:rsidDel="00000000" w:rsidR="00000000" w:rsidRPr="00000000">
              <w:rPr>
                <w:rFonts w:ascii="Consolas" w:cs="Consolas" w:eastAsia="Consolas" w:hAnsi="Consolas"/>
                <w:color w:val="ae7313"/>
                <w:shd w:fill="22221b" w:val="clear"/>
                <w:rtl w:val="0"/>
              </w:rPr>
              <w:t xml:space="preserve">StructType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StructField</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StringType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IntegerType</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878573"/>
                <w:shd w:fill="22221b" w:val="clear"/>
                <w:rtl w:val="0"/>
              </w:rPr>
              <w:t xml:space="preserve">// Se crea la variable Spark para crear una sesion y permitira</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//dar lectura al archivo csv .</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spark = </w:t>
            </w:r>
            <w:r w:rsidDel="00000000" w:rsidR="00000000" w:rsidRPr="00000000">
              <w:rPr>
                <w:rFonts w:ascii="Consolas" w:cs="Consolas" w:eastAsia="Consolas" w:hAnsi="Consolas"/>
                <w:color w:val="ae7313"/>
                <w:shd w:fill="22221b" w:val="clear"/>
                <w:rtl w:val="0"/>
              </w:rPr>
              <w:t xml:space="preserve">SparkSession</w:t>
            </w:r>
            <w:r w:rsidDel="00000000" w:rsidR="00000000" w:rsidRPr="00000000">
              <w:rPr>
                <w:rFonts w:ascii="Consolas" w:cs="Consolas" w:eastAsia="Consolas" w:hAnsi="Consolas"/>
                <w:color w:val="929181"/>
                <w:shd w:fill="22221b" w:val="clear"/>
                <w:rtl w:val="0"/>
              </w:rPr>
              <w:t xml:space="preserve">.builder().getOrCreate()</w:t>
              <w:br w:type="textWrapping"/>
              <w:br w:type="textWrapping"/>
            </w:r>
            <w:r w:rsidDel="00000000" w:rsidR="00000000" w:rsidRPr="00000000">
              <w:rPr>
                <w:rFonts w:ascii="Consolas" w:cs="Consolas" w:eastAsia="Consolas" w:hAnsi="Consolas"/>
                <w:color w:val="878573"/>
                <w:shd w:fill="22221b" w:val="clear"/>
                <w:rtl w:val="0"/>
              </w:rPr>
              <w:t xml:space="preserve">//division de dataset en columnas gracias al la delimitacion del ";" a partir de la lectura del csv a utilizar.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 = spark.read.option(</w:t>
            </w:r>
            <w:r w:rsidDel="00000000" w:rsidR="00000000" w:rsidRPr="00000000">
              <w:rPr>
                <w:rFonts w:ascii="Consolas" w:cs="Consolas" w:eastAsia="Consolas" w:hAnsi="Consolas"/>
                <w:color w:val="7d9726"/>
                <w:shd w:fill="22221b" w:val="clear"/>
                <w:rtl w:val="0"/>
              </w:rPr>
              <w:t xml:space="preserve">"header"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true</w:t>
            </w:r>
            <w:r w:rsidDel="00000000" w:rsidR="00000000" w:rsidRPr="00000000">
              <w:rPr>
                <w:rFonts w:ascii="Consolas" w:cs="Consolas" w:eastAsia="Consolas" w:hAnsi="Consolas"/>
                <w:color w:val="929181"/>
                <w:shd w:fill="22221b" w:val="clear"/>
                <w:rtl w:val="0"/>
              </w:rPr>
              <w:t xml:space="preserve">).option(</w:t>
            </w:r>
            <w:r w:rsidDel="00000000" w:rsidR="00000000" w:rsidRPr="00000000">
              <w:rPr>
                <w:rFonts w:ascii="Consolas" w:cs="Consolas" w:eastAsia="Consolas" w:hAnsi="Consolas"/>
                <w:color w:val="7d9726"/>
                <w:shd w:fill="22221b" w:val="clear"/>
                <w:rtl w:val="0"/>
              </w:rPr>
              <w:t xml:space="preserve">"inferSchema"</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"true"</w:t>
            </w:r>
            <w:r w:rsidDel="00000000" w:rsidR="00000000" w:rsidRPr="00000000">
              <w:rPr>
                <w:rFonts w:ascii="Consolas" w:cs="Consolas" w:eastAsia="Consolas" w:hAnsi="Consolas"/>
                <w:color w:val="929181"/>
                <w:shd w:fill="22221b" w:val="clear"/>
                <w:rtl w:val="0"/>
              </w:rPr>
              <w:t xml:space="preserve">).option(</w:t>
            </w:r>
            <w:r w:rsidDel="00000000" w:rsidR="00000000" w:rsidRPr="00000000">
              <w:rPr>
                <w:rFonts w:ascii="Consolas" w:cs="Consolas" w:eastAsia="Consolas" w:hAnsi="Consolas"/>
                <w:color w:val="7d9726"/>
                <w:shd w:fill="22221b" w:val="clear"/>
                <w:rtl w:val="0"/>
              </w:rPr>
              <w:t xml:space="preserve">"delimiter"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w:t>
            </w:r>
            <w:r w:rsidDel="00000000" w:rsidR="00000000" w:rsidRPr="00000000">
              <w:rPr>
                <w:rFonts w:ascii="Consolas" w:cs="Consolas" w:eastAsia="Consolas" w:hAnsi="Consolas"/>
                <w:color w:val="929181"/>
                <w:shd w:fill="22221b" w:val="clear"/>
                <w:rtl w:val="0"/>
              </w:rPr>
              <w:t xml:space="preserve">).csv(</w:t>
            </w:r>
            <w:r w:rsidDel="00000000" w:rsidR="00000000" w:rsidRPr="00000000">
              <w:rPr>
                <w:rFonts w:ascii="Consolas" w:cs="Consolas" w:eastAsia="Consolas" w:hAnsi="Consolas"/>
                <w:color w:val="7d9726"/>
                <w:shd w:fill="22221b" w:val="clear"/>
                <w:rtl w:val="0"/>
              </w:rPr>
              <w:t xml:space="preserve">"bank-full.csv"</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878573"/>
                <w:shd w:fill="22221b" w:val="clear"/>
                <w:rtl w:val="0"/>
              </w:rPr>
              <w:t xml:space="preserve">//se pivotea la insercion del dataset para que valide los "yes" como 1 ó 0 en caso contrario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df2 = when($</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.contains(</w:t>
            </w:r>
            <w:r w:rsidDel="00000000" w:rsidR="00000000" w:rsidRPr="00000000">
              <w:rPr>
                <w:rFonts w:ascii="Consolas" w:cs="Consolas" w:eastAsia="Consolas" w:hAnsi="Consolas"/>
                <w:color w:val="7d9726"/>
                <w:shd w:fill="22221b" w:val="clear"/>
                <w:rtl w:val="0"/>
              </w:rPr>
              <w:t xml:space="preserve">"yes"</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1.0</w:t>
            </w:r>
            <w:r w:rsidDel="00000000" w:rsidR="00000000" w:rsidRPr="00000000">
              <w:rPr>
                <w:rFonts w:ascii="Consolas" w:cs="Consolas" w:eastAsia="Consolas" w:hAnsi="Consolas"/>
                <w:color w:val="929181"/>
                <w:shd w:fill="22221b" w:val="clear"/>
                <w:rtl w:val="0"/>
              </w:rPr>
              <w:t xml:space="preserve">).otherwise(</w:t>
            </w:r>
            <w:r w:rsidDel="00000000" w:rsidR="00000000" w:rsidRPr="00000000">
              <w:rPr>
                <w:rFonts w:ascii="Consolas" w:cs="Consolas" w:eastAsia="Consolas" w:hAnsi="Consolas"/>
                <w:color w:val="ae7313"/>
                <w:shd w:fill="22221b" w:val="clear"/>
                <w:rtl w:val="0"/>
              </w:rPr>
              <w:t xml:space="preserve">0.0</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878573"/>
                <w:shd w:fill="22221b" w:val="clear"/>
                <w:rtl w:val="0"/>
              </w:rPr>
              <w:t xml:space="preserve">//se vuelve a pivotear los resultados insertándose en la columna "y" nuevamente</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df3 = df.withColumn(</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 df2)</w:t>
              <w:br w:type="textWrapping"/>
              <w:br w:type="textWrapping"/>
            </w:r>
            <w:r w:rsidDel="00000000" w:rsidR="00000000" w:rsidRPr="00000000">
              <w:rPr>
                <w:rFonts w:ascii="Consolas" w:cs="Consolas" w:eastAsia="Consolas" w:hAnsi="Consolas"/>
                <w:color w:val="878573"/>
                <w:shd w:fill="22221b" w:val="clear"/>
                <w:rtl w:val="0"/>
              </w:rPr>
              <w:t xml:space="preserve">// pruebas para análisis y visualización del dataset</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df3.printSchema</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df3.show(3)</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df3.columns</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//creación de variables donde se redefinen las columnas en el dataset df3</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//para mostrarlo con una sola variable</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val colnames = df3.columns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//para cuestiones de estética nos arroja el primer renglón con sus respectivos encabezados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val firstrow = df3.head(1)(0)</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println("\n")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println("Example data row")</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for(ind &lt;- Range(1, colnames.length)){</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println(colnames(ind))</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println(firstrow(ind))</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//importaciones que nos ayudaran para transformar los valores en datos binarios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//para la ejecución.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org.apache.spark.ml.feature.{</w:t>
            </w:r>
            <w:r w:rsidDel="00000000" w:rsidR="00000000" w:rsidRPr="00000000">
              <w:rPr>
                <w:rFonts w:ascii="Consolas" w:cs="Consolas" w:eastAsia="Consolas" w:hAnsi="Consolas"/>
                <w:color w:val="ae7313"/>
                <w:shd w:fill="22221b" w:val="clear"/>
                <w:rtl w:val="0"/>
              </w:rPr>
              <w:t xml:space="preserve">VectorAssembler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VectorIndexer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OneHotEncoderEstimator</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org.apache.spark.ml.linalg.</w:t>
            </w:r>
            <w:r w:rsidDel="00000000" w:rsidR="00000000" w:rsidRPr="00000000">
              <w:rPr>
                <w:rFonts w:ascii="Consolas" w:cs="Consolas" w:eastAsia="Consolas" w:hAnsi="Consolas"/>
                <w:color w:val="ae7313"/>
                <w:shd w:fill="22221b" w:val="clear"/>
                <w:rtl w:val="0"/>
              </w:rPr>
              <w:t xml:space="preserve">Vectors</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jobIndexer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"job"</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"jobIndex"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maritalIndexer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"marital"</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"maritalIndex"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eduIndexer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"education"</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"educationIndex"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defaultIndexer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"default"</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"defaultIndex"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housingIndexer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"housing"</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"housingIndex"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loanIndexer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"loan"</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"loanIndex"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contactIndexer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"contact"</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"contactIndex"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monthIndexer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"month"</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"monthIndex"</w:t>
            </w:r>
            <w:r w:rsidDel="00000000" w:rsidR="00000000" w:rsidRPr="00000000">
              <w:rPr>
                <w:rFonts w:ascii="Consolas" w:cs="Consolas" w:eastAsia="Consolas" w:hAnsi="Consolas"/>
                <w:color w:val="929181"/>
                <w:shd w:fill="22221b" w:val="clear"/>
                <w:rtl w:val="0"/>
              </w:rPr>
              <w:t xml:space="preserve">).fit(df3)</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jobIndexed = jobIndexer.transform(df3)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maritalIndexed = maritalIndexer.transform(df3)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eduIndexed = eduIndexer.transform(df3)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defaultIndexed = defaultIndexer.transform(df3)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housingIndexed = housingIndexer.transform(df3)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loanIndexed = loanIndexer.transform(df3)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contactIndexed = contactIndexer.transform(df3)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monthIndexed = monthIndexer.transform(df3)</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Encoder</w:t>
            </w:r>
            <w:r w:rsidDel="00000000" w:rsidR="00000000" w:rsidRPr="00000000">
              <w:rPr>
                <w:rFonts w:ascii="Consolas" w:cs="Consolas" w:eastAsia="Consolas" w:hAnsi="Consolas"/>
                <w:color w:val="929181"/>
                <w:shd w:fill="22221b" w:val="clear"/>
                <w:rtl w:val="0"/>
              </w:rPr>
              <w:t xml:space="preserve">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OneHotEncoderEstimator</w:t>
            </w:r>
            <w:r w:rsidDel="00000000" w:rsidR="00000000" w:rsidRPr="00000000">
              <w:rPr>
                <w:rFonts w:ascii="Consolas" w:cs="Consolas" w:eastAsia="Consolas" w:hAnsi="Consolas"/>
                <w:color w:val="929181"/>
                <w:shd w:fill="22221b" w:val="clear"/>
                <w:rtl w:val="0"/>
              </w:rPr>
              <w:t xml:space="preserve">().setInputCols(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"jobIndex"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"monthIndex"</w:t>
            </w:r>
            <w:r w:rsidDel="00000000" w:rsidR="00000000" w:rsidRPr="00000000">
              <w:rPr>
                <w:rFonts w:ascii="Consolas" w:cs="Consolas" w:eastAsia="Consolas" w:hAnsi="Consolas"/>
                <w:color w:val="929181"/>
                <w:shd w:fill="22221b" w:val="clear"/>
                <w:rtl w:val="0"/>
              </w:rPr>
              <w:t xml:space="preserve">)).setOutputCols(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"jobVec"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"monthVec"</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assembler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VectorAssembler</w:t>
            </w:r>
            <w:r w:rsidDel="00000000" w:rsidR="00000000" w:rsidRPr="00000000">
              <w:rPr>
                <w:rFonts w:ascii="Consolas" w:cs="Consolas" w:eastAsia="Consolas" w:hAnsi="Consolas"/>
                <w:color w:val="929181"/>
                <w:shd w:fill="22221b" w:val="clear"/>
                <w:rtl w:val="0"/>
              </w:rPr>
              <w:t xml:space="preserve">().setInputCols(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"age"</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"duration"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"balance"</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"day"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"campaign"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"previous"</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"jobVec"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"monthVec"</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"features"</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(training, test) = df3.randomSplit(</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0.7</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0.3</w:t>
            </w:r>
            <w:r w:rsidDel="00000000" w:rsidR="00000000" w:rsidRPr="00000000">
              <w:rPr>
                <w:rFonts w:ascii="Consolas" w:cs="Consolas" w:eastAsia="Consolas" w:hAnsi="Consolas"/>
                <w:color w:val="929181"/>
                <w:shd w:fill="22221b" w:val="clear"/>
                <w:rtl w:val="0"/>
              </w:rPr>
              <w:t xml:space="preserve">), seed = </w:t>
            </w:r>
            <w:r w:rsidDel="00000000" w:rsidR="00000000" w:rsidRPr="00000000">
              <w:rPr>
                <w:rFonts w:ascii="Consolas" w:cs="Consolas" w:eastAsia="Consolas" w:hAnsi="Consolas"/>
                <w:color w:val="ae7313"/>
                <w:shd w:fill="22221b" w:val="clear"/>
                <w:rtl w:val="0"/>
              </w:rPr>
              <w:t xml:space="preserve">12345</w:t>
            </w:r>
            <w:r w:rsidDel="00000000" w:rsidR="00000000" w:rsidRPr="00000000">
              <w:rPr>
                <w:rFonts w:ascii="Consolas" w:cs="Consolas" w:eastAsia="Consolas" w:hAnsi="Consolas"/>
                <w:color w:val="929181"/>
                <w:shd w:fill="22221b" w:val="clear"/>
                <w:rtl w:val="0"/>
              </w:rPr>
              <w:t xml:space="preserve">)</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pStyle w:val="Heading1"/>
        <w:widowControl w:val="0"/>
        <w:contextualSpacing w:val="0"/>
        <w:rPr>
          <w:b w:val="1"/>
          <w:sz w:val="46"/>
          <w:szCs w:val="46"/>
        </w:rPr>
      </w:pPr>
      <w:bookmarkStart w:colFirst="0" w:colLast="0" w:name="_t2ptj97an389" w:id="2"/>
      <w:bookmarkEnd w:id="2"/>
      <w:r w:rsidDel="00000000" w:rsidR="00000000" w:rsidRPr="00000000">
        <w:rPr>
          <w:b w:val="1"/>
          <w:sz w:val="46"/>
          <w:szCs w:val="46"/>
          <w:rtl w:val="0"/>
        </w:rPr>
        <w:t xml:space="preserve">Logistic Regression.</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La regresión logística es un algoritmo de </w:t>
      </w:r>
      <w:r w:rsidDel="00000000" w:rsidR="00000000" w:rsidRPr="00000000">
        <w:rPr>
          <w:b w:val="1"/>
          <w:sz w:val="24"/>
          <w:szCs w:val="24"/>
          <w:rtl w:val="0"/>
        </w:rPr>
        <w:t xml:space="preserve">clasificación</w:t>
      </w:r>
      <w:r w:rsidDel="00000000" w:rsidR="00000000" w:rsidRPr="00000000">
        <w:rPr>
          <w:sz w:val="24"/>
          <w:szCs w:val="24"/>
          <w:rtl w:val="0"/>
        </w:rPr>
        <w:t xml:space="preserve"> utilizado para asignar observaciones a un conjunto discreto de clases. A diferencia de la regresión lineal que genera valores numéricos continuos, la regresión logística transforma su salida utilizando la función sigmoide logística para devolver un valor de probabilidad que luego puede asignarse a dos o más clases discretas.</w:t>
      </w:r>
    </w:p>
    <w:tbl>
      <w:tblPr>
        <w:tblStyle w:val="Table2"/>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z w:val="24"/>
                <w:szCs w:val="24"/>
                <w:shd w:fill="22221b" w:val="clear"/>
              </w:rPr>
            </w:pPr>
            <w:r w:rsidDel="00000000" w:rsidR="00000000" w:rsidRPr="00000000">
              <w:rPr>
                <w:rFonts w:ascii="Consolas" w:cs="Consolas" w:eastAsia="Consolas" w:hAnsi="Consolas"/>
                <w:color w:val="5f9182"/>
                <w:shd w:fill="22221b" w:val="clear"/>
                <w:rtl w:val="0"/>
              </w:rPr>
              <w:t xml:space="preserve">///////////</w:t>
              <w:tab/>
              <w:t xml:space="preserve">~~~~~~~ logistic Regression ~~~~~~~~   ////////////////</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//Importacion de librerias a utilizar para la corrida del codigo llamando funciones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//y la libreria de la regresion logistica..</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org.apache.spark.sql.expressions._</w:t>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org.apache.spark.sql.functions._</w:t>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org.apache.spark.ml.classification.</w:t>
            </w:r>
            <w:r w:rsidDel="00000000" w:rsidR="00000000" w:rsidRPr="00000000">
              <w:rPr>
                <w:rFonts w:ascii="Consolas" w:cs="Consolas" w:eastAsia="Consolas" w:hAnsi="Consolas"/>
                <w:color w:val="ae7313"/>
                <w:sz w:val="24"/>
                <w:szCs w:val="24"/>
                <w:shd w:fill="22221b" w:val="clear"/>
                <w:rtl w:val="0"/>
              </w:rPr>
              <w:t xml:space="preserve">LogisticRegression</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w:t>
            </w:r>
            <w:r w:rsidDel="00000000" w:rsidR="00000000" w:rsidRPr="00000000">
              <w:rPr>
                <w:rFonts w:ascii="Consolas" w:cs="Consolas" w:eastAsia="Consolas" w:hAnsi="Consolas"/>
                <w:color w:val="ae7313"/>
                <w:sz w:val="24"/>
                <w:szCs w:val="24"/>
                <w:shd w:fill="22221b" w:val="clear"/>
                <w:rtl w:val="0"/>
              </w:rPr>
              <w:t xml:space="preserve">Pipeline</w:t>
            </w:r>
            <w:r w:rsidDel="00000000" w:rsidR="00000000" w:rsidRPr="00000000">
              <w:rPr>
                <w:rFonts w:ascii="Consolas" w:cs="Consolas" w:eastAsia="Consolas" w:hAnsi="Consolas"/>
                <w:color w:val="929181"/>
                <w:sz w:val="24"/>
                <w:szCs w:val="24"/>
                <w:shd w:fill="22221b" w:val="clear"/>
                <w:rtl w:val="0"/>
              </w:rPr>
              <w:br w:type="textWrapping"/>
              <w:br w:type="textWrapping"/>
            </w:r>
            <w:r w:rsidDel="00000000" w:rsidR="00000000" w:rsidRPr="00000000">
              <w:rPr>
                <w:rFonts w:ascii="Consolas" w:cs="Consolas" w:eastAsia="Consolas" w:hAnsi="Consolas"/>
                <w:color w:val="878573"/>
                <w:sz w:val="24"/>
                <w:szCs w:val="24"/>
                <w:shd w:fill="22221b" w:val="clear"/>
                <w:rtl w:val="0"/>
              </w:rPr>
              <w:t xml:space="preserve">//Se declara la variable log_Re para utilizar la regresion logistica en la columna "Y"</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//con un maximo de 10 iteraciones.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LogisticRegression</w:t>
            </w:r>
            <w:r w:rsidDel="00000000" w:rsidR="00000000" w:rsidRPr="00000000">
              <w:rPr>
                <w:rFonts w:ascii="Consolas" w:cs="Consolas" w:eastAsia="Consolas" w:hAnsi="Consolas"/>
                <w:color w:val="929181"/>
                <w:sz w:val="24"/>
                <w:szCs w:val="24"/>
                <w:shd w:fill="22221b" w:val="clear"/>
                <w:rtl w:val="0"/>
              </w:rPr>
              <w:t xml:space="preserve">().setLabelCol(</w:t>
            </w:r>
            <w:r w:rsidDel="00000000" w:rsidR="00000000" w:rsidRPr="00000000">
              <w:rPr>
                <w:rFonts w:ascii="Consolas" w:cs="Consolas" w:eastAsia="Consolas" w:hAnsi="Consolas"/>
                <w:color w:val="7d9726"/>
                <w:sz w:val="24"/>
                <w:szCs w:val="24"/>
                <w:shd w:fill="22221b" w:val="clear"/>
                <w:rtl w:val="0"/>
              </w:rPr>
              <w:t xml:space="preserve">"y"</w:t>
            </w:r>
            <w:r w:rsidDel="00000000" w:rsidR="00000000" w:rsidRPr="00000000">
              <w:rPr>
                <w:rFonts w:ascii="Consolas" w:cs="Consolas" w:eastAsia="Consolas" w:hAnsi="Consolas"/>
                <w:color w:val="929181"/>
                <w:sz w:val="24"/>
                <w:szCs w:val="24"/>
                <w:shd w:fill="22221b" w:val="clear"/>
                <w:rtl w:val="0"/>
              </w:rPr>
              <w:t xml:space="preserve">).setMaxIter(</w:t>
            </w:r>
            <w:r w:rsidDel="00000000" w:rsidR="00000000" w:rsidRPr="00000000">
              <w:rPr>
                <w:rFonts w:ascii="Consolas" w:cs="Consolas" w:eastAsia="Consolas" w:hAnsi="Consolas"/>
                <w:color w:val="ae7313"/>
                <w:sz w:val="24"/>
                <w:szCs w:val="24"/>
                <w:shd w:fill="22221b" w:val="clear"/>
                <w:rtl w:val="0"/>
              </w:rPr>
              <w:t xml:space="preserve">10</w:t>
            </w:r>
            <w:r w:rsidDel="00000000" w:rsidR="00000000" w:rsidRPr="00000000">
              <w:rPr>
                <w:rFonts w:ascii="Consolas" w:cs="Consolas" w:eastAsia="Consolas" w:hAnsi="Consolas"/>
                <w:color w:val="929181"/>
                <w:sz w:val="24"/>
                <w:szCs w:val="24"/>
                <w:shd w:fill="22221b" w:val="clear"/>
                <w:rtl w:val="0"/>
              </w:rPr>
              <w:t xml:space="preserv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//Si le damos un parametro para el setMaxIter y el setRegParam no nos arroja una matriz de confusion correcta</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//val lr = new LogisticRegression().setMaxIter(10).setRegParam(0.3).setElasticNetParam(0.8)</w:t>
            </w:r>
            <w:r w:rsidDel="00000000" w:rsidR="00000000" w:rsidRPr="00000000">
              <w:rPr>
                <w:rFonts w:ascii="Consolas" w:cs="Consolas" w:eastAsia="Consolas" w:hAnsi="Consolas"/>
                <w:color w:val="929181"/>
                <w:sz w:val="24"/>
                <w:szCs w:val="24"/>
                <w:shd w:fill="22221b" w:val="clear"/>
                <w:rtl w:val="0"/>
              </w:rPr>
              <w:br w:type="textWrapping"/>
              <w:br w:type="textWrapping"/>
            </w:r>
            <w:r w:rsidDel="00000000" w:rsidR="00000000" w:rsidRPr="00000000">
              <w:rPr>
                <w:rFonts w:ascii="Consolas" w:cs="Consolas" w:eastAsia="Consolas" w:hAnsi="Consolas"/>
                <w:color w:val="878573"/>
                <w:sz w:val="24"/>
                <w:szCs w:val="24"/>
                <w:shd w:fill="22221b" w:val="clear"/>
                <w:rtl w:val="0"/>
              </w:rPr>
              <w:t xml:space="preserve">//utilizamos el pipeline(embudo) para tomar en un arreglo los indexer creados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pipelinelog_Re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Pipeline</w:t>
            </w:r>
            <w:r w:rsidDel="00000000" w:rsidR="00000000" w:rsidRPr="00000000">
              <w:rPr>
                <w:rFonts w:ascii="Consolas" w:cs="Consolas" w:eastAsia="Consolas" w:hAnsi="Consolas"/>
                <w:color w:val="929181"/>
                <w:sz w:val="24"/>
                <w:szCs w:val="24"/>
                <w:shd w:fill="22221b" w:val="clear"/>
                <w:rtl w:val="0"/>
              </w:rPr>
              <w:t xml:space="preserve">().setStages(</w:t>
            </w:r>
            <w:r w:rsidDel="00000000" w:rsidR="00000000" w:rsidRPr="00000000">
              <w:rPr>
                <w:rFonts w:ascii="Consolas" w:cs="Consolas" w:eastAsia="Consolas" w:hAnsi="Consolas"/>
                <w:color w:val="ae7313"/>
                <w:sz w:val="24"/>
                <w:szCs w:val="24"/>
                <w:shd w:fill="22221b" w:val="clear"/>
                <w:rtl w:val="0"/>
              </w:rPr>
              <w:t xml:space="preserve">Array</w:t>
            </w:r>
            <w:r w:rsidDel="00000000" w:rsidR="00000000" w:rsidRPr="00000000">
              <w:rPr>
                <w:rFonts w:ascii="Consolas" w:cs="Consolas" w:eastAsia="Consolas" w:hAnsi="Consolas"/>
                <w:color w:val="929181"/>
                <w:sz w:val="24"/>
                <w:szCs w:val="24"/>
                <w:shd w:fill="22221b" w:val="clear"/>
                <w:rtl w:val="0"/>
              </w:rPr>
              <w:t xml:space="preserve">(jobIndexer,maritalIndexer, eduIndexer, defaultIndexer, housingIndexer, loanIndexer, contactIndexer, monthIndexer, </w:t>
            </w:r>
            <w:r w:rsidDel="00000000" w:rsidR="00000000" w:rsidRPr="00000000">
              <w:rPr>
                <w:rFonts w:ascii="Consolas" w:cs="Consolas" w:eastAsia="Consolas" w:hAnsi="Consolas"/>
                <w:color w:val="ae7313"/>
                <w:sz w:val="24"/>
                <w:szCs w:val="24"/>
                <w:shd w:fill="22221b" w:val="clear"/>
                <w:rtl w:val="0"/>
              </w:rPr>
              <w:t xml:space="preserve">Encoder</w:t>
            </w:r>
            <w:r w:rsidDel="00000000" w:rsidR="00000000" w:rsidRPr="00000000">
              <w:rPr>
                <w:rFonts w:ascii="Consolas" w:cs="Consolas" w:eastAsia="Consolas" w:hAnsi="Consolas"/>
                <w:color w:val="929181"/>
                <w:sz w:val="24"/>
                <w:szCs w:val="24"/>
                <w:shd w:fill="22221b" w:val="clear"/>
                <w:rtl w:val="0"/>
              </w:rPr>
              <w:t xml:space="preserve">, assembler,log_Re))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//se realiza el modelo de entrenamiento y se transforman los datos para arrojarlos como resultados de pruebas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modellog_Re = pipelinelog_Re.fit(training)</w:t>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resultslog_Re = modellog_Re.transform(test)</w:t>
              <w:br w:type="textWrapping"/>
              <w:br w:type="textWrapping"/>
            </w:r>
            <w:r w:rsidDel="00000000" w:rsidR="00000000" w:rsidRPr="00000000">
              <w:rPr>
                <w:rFonts w:ascii="Consolas" w:cs="Consolas" w:eastAsia="Consolas" w:hAnsi="Consolas"/>
                <w:color w:val="878573"/>
                <w:sz w:val="24"/>
                <w:szCs w:val="24"/>
                <w:shd w:fill="22221b" w:val="clear"/>
                <w:rtl w:val="0"/>
              </w:rPr>
              <w:t xml:space="preserve">//Variable de prediccion y mediciones.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predictionAndLabelslog_Re = resultslog_Re.select($</w:t>
            </w:r>
            <w:r w:rsidDel="00000000" w:rsidR="00000000" w:rsidRPr="00000000">
              <w:rPr>
                <w:rFonts w:ascii="Consolas" w:cs="Consolas" w:eastAsia="Consolas" w:hAnsi="Consolas"/>
                <w:color w:val="7d9726"/>
                <w:sz w:val="24"/>
                <w:szCs w:val="24"/>
                <w:shd w:fill="22221b" w:val="clear"/>
                <w:rtl w:val="0"/>
              </w:rPr>
              <w:t xml:space="preserve">"prediction"</w:t>
            </w:r>
            <w:r w:rsidDel="00000000" w:rsidR="00000000" w:rsidRPr="00000000">
              <w:rPr>
                <w:rFonts w:ascii="Consolas" w:cs="Consolas" w:eastAsia="Consolas" w:hAnsi="Consolas"/>
                <w:color w:val="929181"/>
                <w:sz w:val="24"/>
                <w:szCs w:val="24"/>
                <w:shd w:fill="22221b" w:val="clear"/>
                <w:rtl w:val="0"/>
              </w:rPr>
              <w:t xml:space="preserve">,$</w:t>
            </w:r>
            <w:r w:rsidDel="00000000" w:rsidR="00000000" w:rsidRPr="00000000">
              <w:rPr>
                <w:rFonts w:ascii="Consolas" w:cs="Consolas" w:eastAsia="Consolas" w:hAnsi="Consolas"/>
                <w:color w:val="7d9726"/>
                <w:sz w:val="24"/>
                <w:szCs w:val="24"/>
                <w:shd w:fill="22221b" w:val="clear"/>
                <w:rtl w:val="0"/>
              </w:rPr>
              <w:t xml:space="preserve">"y"</w:t>
            </w:r>
            <w:r w:rsidDel="00000000" w:rsidR="00000000" w:rsidRPr="00000000">
              <w:rPr>
                <w:rFonts w:ascii="Consolas" w:cs="Consolas" w:eastAsia="Consolas" w:hAnsi="Consolas"/>
                <w:color w:val="929181"/>
                <w:sz w:val="24"/>
                <w:szCs w:val="24"/>
                <w:shd w:fill="22221b" w:val="clear"/>
                <w:rtl w:val="0"/>
              </w:rPr>
              <w:t xml:space="preserve">).as[(</w:t>
            </w:r>
            <w:r w:rsidDel="00000000" w:rsidR="00000000" w:rsidRPr="00000000">
              <w:rPr>
                <w:rFonts w:ascii="Consolas" w:cs="Consolas" w:eastAsia="Consolas" w:hAnsi="Consolas"/>
                <w:color w:val="ae7313"/>
                <w:sz w:val="24"/>
                <w:szCs w:val="24"/>
                <w:shd w:fill="22221b" w:val="clear"/>
                <w:rtl w:val="0"/>
              </w:rPr>
              <w:t xml:space="preserve">Double</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Double</w:t>
            </w:r>
            <w:r w:rsidDel="00000000" w:rsidR="00000000" w:rsidRPr="00000000">
              <w:rPr>
                <w:rFonts w:ascii="Consolas" w:cs="Consolas" w:eastAsia="Consolas" w:hAnsi="Consolas"/>
                <w:color w:val="929181"/>
                <w:sz w:val="24"/>
                <w:szCs w:val="24"/>
                <w:shd w:fill="22221b" w:val="clear"/>
                <w:rtl w:val="0"/>
              </w:rPr>
              <w:t xml:space="preserve">)].rdd</w:t>
              <w:br w:type="textWrapping"/>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org.apache.spark.mllib.evaluation.</w:t>
            </w:r>
            <w:r w:rsidDel="00000000" w:rsidR="00000000" w:rsidRPr="00000000">
              <w:rPr>
                <w:rFonts w:ascii="Consolas" w:cs="Consolas" w:eastAsia="Consolas" w:hAnsi="Consolas"/>
                <w:color w:val="ae7313"/>
                <w:sz w:val="24"/>
                <w:szCs w:val="24"/>
                <w:shd w:fill="22221b" w:val="clear"/>
                <w:rtl w:val="0"/>
              </w:rPr>
              <w:t xml:space="preserve">MulticlassMetrics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metricsLog_Re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MulticlassMetrics</w:t>
            </w:r>
            <w:r w:rsidDel="00000000" w:rsidR="00000000" w:rsidRPr="00000000">
              <w:rPr>
                <w:rFonts w:ascii="Consolas" w:cs="Consolas" w:eastAsia="Consolas" w:hAnsi="Consolas"/>
                <w:color w:val="929181"/>
                <w:sz w:val="24"/>
                <w:szCs w:val="24"/>
                <w:shd w:fill="22221b" w:val="clear"/>
                <w:rtl w:val="0"/>
              </w:rPr>
              <w:t xml:space="preserve">(predictionAndLabelslog_Re)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//Matriz de confusion donde nos indicara cuales fueron los falsos positivos y falsos negativos.</w:t>
            </w:r>
            <w:r w:rsidDel="00000000" w:rsidR="00000000" w:rsidRPr="00000000">
              <w:rPr>
                <w:rFonts w:ascii="Consolas" w:cs="Consolas" w:eastAsia="Consolas" w:hAnsi="Consolas"/>
                <w:color w:val="929181"/>
                <w:sz w:val="24"/>
                <w:szCs w:val="24"/>
                <w:shd w:fill="22221b" w:val="clear"/>
                <w:rtl w:val="0"/>
              </w:rPr>
              <w:br w:type="textWrapping"/>
              <w:t xml:space="preserve">println(</w:t>
            </w:r>
            <w:r w:rsidDel="00000000" w:rsidR="00000000" w:rsidRPr="00000000">
              <w:rPr>
                <w:rFonts w:ascii="Consolas" w:cs="Consolas" w:eastAsia="Consolas" w:hAnsi="Consolas"/>
                <w:color w:val="7d9726"/>
                <w:sz w:val="24"/>
                <w:szCs w:val="24"/>
                <w:shd w:fill="22221b" w:val="clear"/>
                <w:rtl w:val="0"/>
              </w:rPr>
              <w:t xml:space="preserve">"Matriz de confusion: "</w:t>
            </w:r>
            <w:r w:rsidDel="00000000" w:rsidR="00000000" w:rsidRPr="00000000">
              <w:rPr>
                <w:rFonts w:ascii="Consolas" w:cs="Consolas" w:eastAsia="Consolas" w:hAnsi="Consolas"/>
                <w:color w:val="929181"/>
                <w:sz w:val="24"/>
                <w:szCs w:val="24"/>
                <w:shd w:fill="22221b" w:val="clear"/>
                <w:rtl w:val="0"/>
              </w:rPr>
              <w:t xml:space="preserve">)</w:t>
              <w:br w:type="textWrapping"/>
              <w:t xml:space="preserve">println(metricsLog_Re.confusionMatrix)</w:t>
              <w:br w:type="textWrapping"/>
              <w:br w:type="textWrapping"/>
            </w:r>
            <w:r w:rsidDel="00000000" w:rsidR="00000000" w:rsidRPr="00000000">
              <w:rPr>
                <w:rFonts w:ascii="Consolas" w:cs="Consolas" w:eastAsia="Consolas" w:hAnsi="Consolas"/>
                <w:color w:val="878573"/>
                <w:sz w:val="24"/>
                <w:szCs w:val="24"/>
                <w:shd w:fill="22221b" w:val="clear"/>
                <w:rtl w:val="0"/>
              </w:rPr>
              <w:t xml:space="preserve">//Resultado de la Exactitud</w:t>
            </w:r>
            <w:r w:rsidDel="00000000" w:rsidR="00000000" w:rsidRPr="00000000">
              <w:rPr>
                <w:rFonts w:ascii="Consolas" w:cs="Consolas" w:eastAsia="Consolas" w:hAnsi="Consolas"/>
                <w:color w:val="929181"/>
                <w:sz w:val="24"/>
                <w:szCs w:val="24"/>
                <w:shd w:fill="22221b" w:val="clear"/>
                <w:rtl w:val="0"/>
              </w:rPr>
              <w:br w:type="textWrapping"/>
              <w:t xml:space="preserve">println(</w:t>
            </w:r>
            <w:r w:rsidDel="00000000" w:rsidR="00000000" w:rsidRPr="00000000">
              <w:rPr>
                <w:rFonts w:ascii="Consolas" w:cs="Consolas" w:eastAsia="Consolas" w:hAnsi="Consolas"/>
                <w:color w:val="7d9726"/>
                <w:sz w:val="24"/>
                <w:szCs w:val="24"/>
                <w:shd w:fill="22221b" w:val="clear"/>
                <w:rtl w:val="0"/>
              </w:rPr>
              <w:t xml:space="preserve">"Exactitud"</w:t>
            </w:r>
            <w:r w:rsidDel="00000000" w:rsidR="00000000" w:rsidRPr="00000000">
              <w:rPr>
                <w:rFonts w:ascii="Consolas" w:cs="Consolas" w:eastAsia="Consolas" w:hAnsi="Consolas"/>
                <w:color w:val="929181"/>
                <w:sz w:val="24"/>
                <w:szCs w:val="24"/>
                <w:shd w:fill="22221b" w:val="clear"/>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z w:val="24"/>
                <w:szCs w:val="24"/>
                <w:shd w:fill="22221b" w:val="clear"/>
              </w:rPr>
            </w:pPr>
            <w:r w:rsidDel="00000000" w:rsidR="00000000" w:rsidRPr="00000000">
              <w:rPr>
                <w:rFonts w:ascii="Consolas" w:cs="Consolas" w:eastAsia="Consolas" w:hAnsi="Consolas"/>
                <w:color w:val="929181"/>
                <w:sz w:val="24"/>
                <w:szCs w:val="24"/>
                <w:shd w:fill="22221b" w:val="clear"/>
                <w:rtl w:val="0"/>
              </w:rPr>
              <w:br w:type="textWrapping"/>
              <w:t xml:space="preserve">println(metricsLog_Re.accuracy)</w:t>
            </w:r>
          </w:p>
          <w:p w:rsidR="00000000" w:rsidDel="00000000" w:rsidP="00000000" w:rsidRDefault="00000000" w:rsidRPr="00000000" w14:paraId="0000002B">
            <w:pPr>
              <w:pStyle w:val="Heading1"/>
              <w:contextualSpacing w:val="0"/>
              <w:jc w:val="center"/>
              <w:rPr>
                <w:rFonts w:ascii="Consolas" w:cs="Consolas" w:eastAsia="Consolas" w:hAnsi="Consolas"/>
                <w:color w:val="929181"/>
                <w:sz w:val="24"/>
                <w:szCs w:val="24"/>
                <w:shd w:fill="22221b" w:val="clear"/>
              </w:rPr>
            </w:pPr>
            <w:bookmarkStart w:colFirst="0" w:colLast="0" w:name="_z24lmqxj0pu" w:id="3"/>
            <w:bookmarkEnd w:id="3"/>
            <w:r w:rsidDel="00000000" w:rsidR="00000000" w:rsidRPr="00000000">
              <w:rPr>
                <w:b w:val="1"/>
              </w:rPr>
              <w:drawing>
                <wp:inline distB="114300" distT="114300" distL="114300" distR="114300">
                  <wp:extent cx="3819525" cy="30765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19525" cy="3076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Style w:val="Heading1"/>
        <w:contextualSpacing w:val="0"/>
        <w:jc w:val="both"/>
        <w:rPr>
          <w:b w:val="1"/>
        </w:rPr>
      </w:pPr>
      <w:bookmarkStart w:colFirst="0" w:colLast="0" w:name="_2uz3lhn4qq46" w:id="4"/>
      <w:bookmarkEnd w:id="4"/>
      <w:r w:rsidDel="00000000" w:rsidR="00000000" w:rsidRPr="00000000">
        <w:rPr>
          <w:b w:val="1"/>
          <w:rtl w:val="0"/>
        </w:rPr>
        <w:t xml:space="preserve">Support Vector Machine.</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Las máquinas de soporte vectorial, máquinas de vectores de soporte o máquinas de vector soporte (Support Vector Machines, SVMs) son un conjunto de</w:t>
      </w:r>
      <w:hyperlink r:id="rId12">
        <w:r w:rsidDel="00000000" w:rsidR="00000000" w:rsidRPr="00000000">
          <w:rPr>
            <w:sz w:val="24"/>
            <w:szCs w:val="24"/>
            <w:rtl w:val="0"/>
          </w:rPr>
          <w:t xml:space="preserve"> </w:t>
        </w:r>
      </w:hyperlink>
      <w:hyperlink r:id="rId13">
        <w:r w:rsidDel="00000000" w:rsidR="00000000" w:rsidRPr="00000000">
          <w:rPr>
            <w:sz w:val="24"/>
            <w:szCs w:val="24"/>
            <w:rtl w:val="0"/>
          </w:rPr>
          <w:t xml:space="preserve">algoritmos</w:t>
        </w:r>
      </w:hyperlink>
      <w:r w:rsidDel="00000000" w:rsidR="00000000" w:rsidRPr="00000000">
        <w:rPr>
          <w:sz w:val="24"/>
          <w:szCs w:val="24"/>
          <w:rtl w:val="0"/>
        </w:rPr>
        <w:t xml:space="preserve"> de</w:t>
      </w:r>
      <w:hyperlink r:id="rId14">
        <w:r w:rsidDel="00000000" w:rsidR="00000000" w:rsidRPr="00000000">
          <w:rPr>
            <w:sz w:val="24"/>
            <w:szCs w:val="24"/>
            <w:rtl w:val="0"/>
          </w:rPr>
          <w:t xml:space="preserve"> </w:t>
        </w:r>
      </w:hyperlink>
      <w:hyperlink r:id="rId15">
        <w:r w:rsidDel="00000000" w:rsidR="00000000" w:rsidRPr="00000000">
          <w:rPr>
            <w:sz w:val="24"/>
            <w:szCs w:val="24"/>
            <w:rtl w:val="0"/>
          </w:rPr>
          <w:t xml:space="preserve">aprendizaje supervisado</w:t>
        </w:r>
      </w:hyperlink>
      <w:r w:rsidDel="00000000" w:rsidR="00000000" w:rsidRPr="00000000">
        <w:rPr>
          <w:sz w:val="24"/>
          <w:szCs w:val="24"/>
          <w:rtl w:val="0"/>
        </w:rPr>
        <w:t xml:space="preserve"> desarrollados por</w:t>
      </w:r>
      <w:hyperlink r:id="rId16">
        <w:r w:rsidDel="00000000" w:rsidR="00000000" w:rsidRPr="00000000">
          <w:rPr>
            <w:sz w:val="24"/>
            <w:szCs w:val="24"/>
            <w:rtl w:val="0"/>
          </w:rPr>
          <w:t xml:space="preserve"> </w:t>
        </w:r>
      </w:hyperlink>
      <w:hyperlink r:id="rId17">
        <w:r w:rsidDel="00000000" w:rsidR="00000000" w:rsidRPr="00000000">
          <w:rPr>
            <w:sz w:val="24"/>
            <w:szCs w:val="24"/>
            <w:rtl w:val="0"/>
          </w:rPr>
          <w:t xml:space="preserve">Vladimir Vapnik</w:t>
        </w:r>
      </w:hyperlink>
      <w:r w:rsidDel="00000000" w:rsidR="00000000" w:rsidRPr="00000000">
        <w:rPr>
          <w:sz w:val="24"/>
          <w:szCs w:val="24"/>
          <w:rtl w:val="0"/>
        </w:rPr>
        <w:t xml:space="preserve"> y su equipo en los laboratorios AT&amp;T.</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Estos métodos están propiamente relacionados con problemas de</w:t>
      </w:r>
      <w:hyperlink r:id="rId18">
        <w:r w:rsidDel="00000000" w:rsidR="00000000" w:rsidRPr="00000000">
          <w:rPr>
            <w:sz w:val="24"/>
            <w:szCs w:val="24"/>
            <w:rtl w:val="0"/>
          </w:rPr>
          <w:t xml:space="preserve"> </w:t>
        </w:r>
      </w:hyperlink>
      <w:hyperlink r:id="rId19">
        <w:r w:rsidDel="00000000" w:rsidR="00000000" w:rsidRPr="00000000">
          <w:rPr>
            <w:sz w:val="24"/>
            <w:szCs w:val="24"/>
            <w:rtl w:val="0"/>
          </w:rPr>
          <w:t xml:space="preserve">clasificación</w:t>
        </w:r>
      </w:hyperlink>
      <w:r w:rsidDel="00000000" w:rsidR="00000000" w:rsidRPr="00000000">
        <w:rPr>
          <w:sz w:val="24"/>
          <w:szCs w:val="24"/>
          <w:rtl w:val="0"/>
        </w:rPr>
        <w:t xml:space="preserve"> y</w:t>
      </w:r>
      <w:hyperlink r:id="rId20">
        <w:r w:rsidDel="00000000" w:rsidR="00000000" w:rsidRPr="00000000">
          <w:rPr>
            <w:sz w:val="24"/>
            <w:szCs w:val="24"/>
            <w:rtl w:val="0"/>
          </w:rPr>
          <w:t xml:space="preserve"> </w:t>
        </w:r>
      </w:hyperlink>
      <w:hyperlink r:id="rId21">
        <w:r w:rsidDel="00000000" w:rsidR="00000000" w:rsidRPr="00000000">
          <w:rPr>
            <w:sz w:val="24"/>
            <w:szCs w:val="24"/>
            <w:rtl w:val="0"/>
          </w:rPr>
          <w:t xml:space="preserve">regresión</w:t>
        </w:r>
      </w:hyperlink>
      <w:r w:rsidDel="00000000" w:rsidR="00000000" w:rsidRPr="00000000">
        <w:rPr>
          <w:sz w:val="24"/>
          <w:szCs w:val="24"/>
          <w:rtl w:val="0"/>
        </w:rPr>
        <w:t xml:space="preserve">. Dado un conjunto de ejemplos de entrenamiento (de muestras) podemos etiquetar las clases y entrenar una SVM para construir un modelo que prediga la clase de una nueva muestra. Intuitivamente, una SVM es un modelo que representa a los puntos de muestra en el espacio, separando las clases a 2 espacios lo más amplios posibles mediante un</w:t>
      </w:r>
      <w:hyperlink r:id="rId22">
        <w:r w:rsidDel="00000000" w:rsidR="00000000" w:rsidRPr="00000000">
          <w:rPr>
            <w:sz w:val="24"/>
            <w:szCs w:val="24"/>
            <w:rtl w:val="0"/>
          </w:rPr>
          <w:t xml:space="preserve"> </w:t>
        </w:r>
      </w:hyperlink>
      <w:hyperlink r:id="rId23">
        <w:r w:rsidDel="00000000" w:rsidR="00000000" w:rsidRPr="00000000">
          <w:rPr>
            <w:sz w:val="24"/>
            <w:szCs w:val="24"/>
            <w:rtl w:val="0"/>
          </w:rPr>
          <w:t xml:space="preserve">hiperplano</w:t>
        </w:r>
      </w:hyperlink>
      <w:r w:rsidDel="00000000" w:rsidR="00000000" w:rsidRPr="00000000">
        <w:rPr>
          <w:sz w:val="24"/>
          <w:szCs w:val="24"/>
          <w:rtl w:val="0"/>
        </w:rPr>
        <w:t xml:space="preserve"> de separación definido como el vector entre los 2 puntos, de las 2 clases, más cercanos al que se llama vector soporte. Cuando las nuevas muestras se ponen en correspondencia con dicho modelo, en función de los espacios a los que pertenezcan, pueden ser clasificadas a una o la otra clase.</w:t>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Más formalmente, una SVM construye un</w:t>
      </w:r>
      <w:hyperlink r:id="rId24">
        <w:r w:rsidDel="00000000" w:rsidR="00000000" w:rsidRPr="00000000">
          <w:rPr>
            <w:sz w:val="24"/>
            <w:szCs w:val="24"/>
            <w:rtl w:val="0"/>
          </w:rPr>
          <w:t xml:space="preserve"> </w:t>
        </w:r>
      </w:hyperlink>
      <w:hyperlink r:id="rId25">
        <w:r w:rsidDel="00000000" w:rsidR="00000000" w:rsidRPr="00000000">
          <w:rPr>
            <w:sz w:val="24"/>
            <w:szCs w:val="24"/>
            <w:rtl w:val="0"/>
          </w:rPr>
          <w:t xml:space="preserve">hiperplano</w:t>
        </w:r>
      </w:hyperlink>
      <w:r w:rsidDel="00000000" w:rsidR="00000000" w:rsidRPr="00000000">
        <w:rPr>
          <w:sz w:val="24"/>
          <w:szCs w:val="24"/>
          <w:rtl w:val="0"/>
        </w:rPr>
        <w:t xml:space="preserve"> o conjunto de hiperplanos en un espacio de</w:t>
      </w:r>
      <w:hyperlink r:id="rId26">
        <w:r w:rsidDel="00000000" w:rsidR="00000000" w:rsidRPr="00000000">
          <w:rPr>
            <w:sz w:val="24"/>
            <w:szCs w:val="24"/>
            <w:rtl w:val="0"/>
          </w:rPr>
          <w:t xml:space="preserve"> </w:t>
        </w:r>
      </w:hyperlink>
      <w:hyperlink r:id="rId27">
        <w:r w:rsidDel="00000000" w:rsidR="00000000" w:rsidRPr="00000000">
          <w:rPr>
            <w:sz w:val="24"/>
            <w:szCs w:val="24"/>
            <w:rtl w:val="0"/>
          </w:rPr>
          <w:t xml:space="preserve">dimensionalidad</w:t>
        </w:r>
      </w:hyperlink>
      <w:r w:rsidDel="00000000" w:rsidR="00000000" w:rsidRPr="00000000">
        <w:rPr>
          <w:sz w:val="24"/>
          <w:szCs w:val="24"/>
          <w:rtl w:val="0"/>
        </w:rPr>
        <w:t xml:space="preserve"> muy alta (o incluso infinita) que puede ser utilizado en problemas de </w:t>
      </w:r>
      <w:r w:rsidDel="00000000" w:rsidR="00000000" w:rsidRPr="00000000">
        <w:rPr>
          <w:b w:val="1"/>
          <w:sz w:val="24"/>
          <w:szCs w:val="24"/>
          <w:rtl w:val="0"/>
        </w:rPr>
        <w:t xml:space="preserve">clasificación</w:t>
      </w:r>
      <w:r w:rsidDel="00000000" w:rsidR="00000000" w:rsidRPr="00000000">
        <w:rPr>
          <w:sz w:val="24"/>
          <w:szCs w:val="24"/>
          <w:rtl w:val="0"/>
        </w:rPr>
        <w:t xml:space="preserve"> o regresión. Una buena separación entre las clases permitirá una clasificación correcta.</w:t>
      </w:r>
    </w:p>
    <w:p w:rsidR="00000000" w:rsidDel="00000000" w:rsidP="00000000" w:rsidRDefault="00000000" w:rsidRPr="00000000" w14:paraId="00000030">
      <w:pPr>
        <w:contextualSpacing w:val="0"/>
        <w:jc w:val="both"/>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5f9182"/>
                <w:shd w:fill="22221b" w:val="clear"/>
              </w:rPr>
            </w:pPr>
            <w:r w:rsidDel="00000000" w:rsidR="00000000" w:rsidRPr="00000000">
              <w:rPr>
                <w:rFonts w:ascii="Consolas" w:cs="Consolas" w:eastAsia="Consolas" w:hAnsi="Consolas"/>
                <w:color w:val="5f9182"/>
                <w:shd w:fill="22221b" w:val="clear"/>
                <w:rtl w:val="0"/>
              </w:rPr>
              <w:t xml:space="preserve">////////////////</w:t>
              <w:tab/>
              <w:t xml:space="preserve">~~~~~~~ SVM ~~~~~~~~ </w:t>
              <w:tab/>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hd w:fill="22221b" w:val="clear"/>
              </w:rPr>
            </w:pP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org.apache.spark.ml.classification.</w:t>
            </w:r>
            <w:r w:rsidDel="00000000" w:rsidR="00000000" w:rsidRPr="00000000">
              <w:rPr>
                <w:rFonts w:ascii="Consolas" w:cs="Consolas" w:eastAsia="Consolas" w:hAnsi="Consolas"/>
                <w:color w:val="ae7313"/>
                <w:shd w:fill="22221b" w:val="clear"/>
                <w:rtl w:val="0"/>
              </w:rPr>
              <w:t xml:space="preserve">LinearSVC</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//Debido a que ya hemos precargado el dataset con el que se va a trabajar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//Se evita la redundancia de informacion y la siguiente linea de codigo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//val training = spark.read.format("libsvm").load("data/mllib/sample_libsvm_data.txt")</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LinearSVC</w:t>
            </w:r>
            <w:r w:rsidDel="00000000" w:rsidR="00000000" w:rsidRPr="00000000">
              <w:rPr>
                <w:rFonts w:ascii="Consolas" w:cs="Consolas" w:eastAsia="Consolas" w:hAnsi="Consolas"/>
                <w:color w:val="929181"/>
                <w:shd w:fill="22221b" w:val="clear"/>
                <w:rtl w:val="0"/>
              </w:rPr>
              <w:t xml:space="preserve">().setLabelCol(</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).setMaxIter(</w:t>
            </w:r>
            <w:r w:rsidDel="00000000" w:rsidR="00000000" w:rsidRPr="00000000">
              <w:rPr>
                <w:rFonts w:ascii="Consolas" w:cs="Consolas" w:eastAsia="Consolas" w:hAnsi="Consolas"/>
                <w:color w:val="ae7313"/>
                <w:shd w:fill="22221b" w:val="clear"/>
                <w:rtl w:val="0"/>
              </w:rPr>
              <w:t xml:space="preserve">10</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pipelinel_SVM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Pipeline</w:t>
            </w:r>
            <w:r w:rsidDel="00000000" w:rsidR="00000000" w:rsidRPr="00000000">
              <w:rPr>
                <w:rFonts w:ascii="Consolas" w:cs="Consolas" w:eastAsia="Consolas" w:hAnsi="Consolas"/>
                <w:color w:val="929181"/>
                <w:shd w:fill="22221b" w:val="clear"/>
                <w:rtl w:val="0"/>
              </w:rPr>
              <w:t xml:space="preserve">().setStages(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(jobIndexer,maritalIndexer, eduIndexer, defaultIndexer, housingIndexer, loanIndexer, contactIndexer, monthIndexer, </w:t>
            </w:r>
            <w:r w:rsidDel="00000000" w:rsidR="00000000" w:rsidRPr="00000000">
              <w:rPr>
                <w:rFonts w:ascii="Consolas" w:cs="Consolas" w:eastAsia="Consolas" w:hAnsi="Consolas"/>
                <w:color w:val="ae7313"/>
                <w:shd w:fill="22221b" w:val="clear"/>
                <w:rtl w:val="0"/>
              </w:rPr>
              <w:t xml:space="preserve">Encoder</w:t>
            </w:r>
            <w:r w:rsidDel="00000000" w:rsidR="00000000" w:rsidRPr="00000000">
              <w:rPr>
                <w:rFonts w:ascii="Consolas" w:cs="Consolas" w:eastAsia="Consolas" w:hAnsi="Consolas"/>
                <w:color w:val="929181"/>
                <w:shd w:fill="22221b" w:val="clear"/>
                <w:rtl w:val="0"/>
              </w:rPr>
              <w:t xml:space="preserve">, assembler, l_SVM))</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modell_SVM = pipelinel_SVM.fit(training)</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resultsl_SVM = modell_SVM.transform(test)</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predictionAndLabelsl_SVM = resultsl_SVM.select($</w:t>
            </w:r>
            <w:r w:rsidDel="00000000" w:rsidR="00000000" w:rsidRPr="00000000">
              <w:rPr>
                <w:rFonts w:ascii="Consolas" w:cs="Consolas" w:eastAsia="Consolas" w:hAnsi="Consolas"/>
                <w:color w:val="7d9726"/>
                <w:shd w:fill="22221b" w:val="clear"/>
                <w:rtl w:val="0"/>
              </w:rPr>
              <w:t xml:space="preserve">"prediction"</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).as[(</w:t>
            </w:r>
            <w:r w:rsidDel="00000000" w:rsidR="00000000" w:rsidRPr="00000000">
              <w:rPr>
                <w:rFonts w:ascii="Consolas" w:cs="Consolas" w:eastAsia="Consolas" w:hAnsi="Consolas"/>
                <w:color w:val="ae7313"/>
                <w:shd w:fill="22221b" w:val="clear"/>
                <w:rtl w:val="0"/>
              </w:rPr>
              <w:t xml:space="preserve">Double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Double</w:t>
            </w:r>
            <w:r w:rsidDel="00000000" w:rsidR="00000000" w:rsidRPr="00000000">
              <w:rPr>
                <w:rFonts w:ascii="Consolas" w:cs="Consolas" w:eastAsia="Consolas" w:hAnsi="Consolas"/>
                <w:color w:val="929181"/>
                <w:shd w:fill="22221b" w:val="clear"/>
                <w:rtl w:val="0"/>
              </w:rPr>
              <w:t xml:space="preserve">)].rdd</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metricsl_SVM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MulticlassMetrics</w:t>
            </w:r>
            <w:r w:rsidDel="00000000" w:rsidR="00000000" w:rsidRPr="00000000">
              <w:rPr>
                <w:rFonts w:ascii="Consolas" w:cs="Consolas" w:eastAsia="Consolas" w:hAnsi="Consolas"/>
                <w:color w:val="929181"/>
                <w:shd w:fill="22221b" w:val="clear"/>
                <w:rtl w:val="0"/>
              </w:rPr>
              <w:t xml:space="preserve">(predictionAndLabelsl_SVM)</w:t>
              <w:br w:type="textWrapping"/>
              <w:br w:type="textWrapping"/>
            </w:r>
            <w:r w:rsidDel="00000000" w:rsidR="00000000" w:rsidRPr="00000000">
              <w:rPr>
                <w:rFonts w:ascii="Consolas" w:cs="Consolas" w:eastAsia="Consolas" w:hAnsi="Consolas"/>
                <w:color w:val="878573"/>
                <w:shd w:fill="22221b" w:val="clear"/>
                <w:rtl w:val="0"/>
              </w:rPr>
              <w:t xml:space="preserve">//println("Confusion matrix:")</w:t>
            </w:r>
            <w:r w:rsidDel="00000000" w:rsidR="00000000" w:rsidRPr="00000000">
              <w:rPr>
                <w:rFonts w:ascii="Consolas" w:cs="Consolas" w:eastAsia="Consolas" w:hAnsi="Consolas"/>
                <w:color w:val="929181"/>
                <w:shd w:fill="22221b" w:val="clear"/>
                <w:rtl w:val="0"/>
              </w:rPr>
              <w:br w:type="textWrapping"/>
              <w:t xml:space="preserve">println(</w:t>
            </w:r>
            <w:r w:rsidDel="00000000" w:rsidR="00000000" w:rsidRPr="00000000">
              <w:rPr>
                <w:rFonts w:ascii="Consolas" w:cs="Consolas" w:eastAsia="Consolas" w:hAnsi="Consolas"/>
                <w:color w:val="7d9726"/>
                <w:shd w:fill="22221b" w:val="clear"/>
                <w:rtl w:val="0"/>
              </w:rPr>
              <w:t xml:space="preserve">"Matriz de confusion: "</w:t>
            </w:r>
            <w:r w:rsidDel="00000000" w:rsidR="00000000" w:rsidRPr="00000000">
              <w:rPr>
                <w:rFonts w:ascii="Consolas" w:cs="Consolas" w:eastAsia="Consolas" w:hAnsi="Consolas"/>
                <w:color w:val="929181"/>
                <w:shd w:fill="22221b" w:val="clear"/>
                <w:rtl w:val="0"/>
              </w:rPr>
              <w:t xml:space="preserve">)</w:t>
              <w:br w:type="textWrapping"/>
              <w:t xml:space="preserve">println(metricsl_SVM.confusionMatrix)</w:t>
              <w:br w:type="textWrapping"/>
              <w:t xml:space="preserve">println(</w:t>
            </w:r>
            <w:r w:rsidDel="00000000" w:rsidR="00000000" w:rsidRPr="00000000">
              <w:rPr>
                <w:rFonts w:ascii="Consolas" w:cs="Consolas" w:eastAsia="Consolas" w:hAnsi="Consolas"/>
                <w:color w:val="7d9726"/>
                <w:shd w:fill="22221b" w:val="clear"/>
                <w:rtl w:val="0"/>
              </w:rPr>
              <w:t xml:space="preserve">"Exactitud: "</w:t>
            </w:r>
            <w:r w:rsidDel="00000000" w:rsidR="00000000" w:rsidRPr="00000000">
              <w:rPr>
                <w:rFonts w:ascii="Consolas" w:cs="Consolas" w:eastAsia="Consolas" w:hAnsi="Consolas"/>
                <w:color w:val="929181"/>
                <w:shd w:fill="22221b" w:val="clear"/>
                <w:rtl w:val="0"/>
              </w:rPr>
              <w:t xml:space="preserve">)</w:t>
              <w:br w:type="textWrapping"/>
              <w:t xml:space="preserve">println(metricsl_SVM.accuracy)</w:t>
            </w:r>
          </w:p>
          <w:p w:rsidR="00000000" w:rsidDel="00000000" w:rsidP="00000000" w:rsidRDefault="00000000" w:rsidRPr="00000000" w14:paraId="00000033">
            <w:pPr>
              <w:pStyle w:val="Heading1"/>
              <w:contextualSpacing w:val="0"/>
              <w:jc w:val="center"/>
              <w:rPr>
                <w:rFonts w:ascii="Consolas" w:cs="Consolas" w:eastAsia="Consolas" w:hAnsi="Consolas"/>
                <w:color w:val="929181"/>
                <w:shd w:fill="22221b" w:val="clear"/>
              </w:rPr>
            </w:pPr>
            <w:bookmarkStart w:colFirst="0" w:colLast="0" w:name="_1xctyr5e5ipf" w:id="5"/>
            <w:bookmarkEnd w:id="5"/>
            <w:r w:rsidDel="00000000" w:rsidR="00000000" w:rsidRPr="00000000">
              <w:rPr>
                <w:b w:val="1"/>
              </w:rPr>
              <w:drawing>
                <wp:inline distB="114300" distT="114300" distL="114300" distR="114300">
                  <wp:extent cx="3752850" cy="2171700"/>
                  <wp:effectExtent b="0" l="0" r="0" t="0"/>
                  <wp:docPr id="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7528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pStyle w:val="Heading1"/>
        <w:contextualSpacing w:val="0"/>
        <w:jc w:val="both"/>
        <w:rPr>
          <w:b w:val="1"/>
        </w:rPr>
      </w:pPr>
      <w:bookmarkStart w:colFirst="0" w:colLast="0" w:name="_f0u0hpdvuw5l" w:id="6"/>
      <w:bookmarkEnd w:id="6"/>
      <w:r w:rsidDel="00000000" w:rsidR="00000000" w:rsidRPr="00000000">
        <w:rPr>
          <w:rtl w:val="0"/>
        </w:rPr>
      </w:r>
    </w:p>
    <w:p w:rsidR="00000000" w:rsidDel="00000000" w:rsidP="00000000" w:rsidRDefault="00000000" w:rsidRPr="00000000" w14:paraId="00000035">
      <w:pPr>
        <w:pStyle w:val="Heading1"/>
        <w:contextualSpacing w:val="0"/>
        <w:jc w:val="both"/>
        <w:rPr>
          <w:b w:val="1"/>
        </w:rPr>
      </w:pPr>
      <w:bookmarkStart w:colFirst="0" w:colLast="0" w:name="_icyoda5dmhmh" w:id="7"/>
      <w:bookmarkEnd w:id="7"/>
      <w:r w:rsidDel="00000000" w:rsidR="00000000" w:rsidRPr="00000000">
        <w:rPr>
          <w:b w:val="1"/>
          <w:rtl w:val="0"/>
        </w:rPr>
        <w:t xml:space="preserve">Multilayer Perceptron.</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Puede verse como un clasificador de regresión logística donde la entrada se transforma primero utilizando una transformación no lineal aprendida \ Phi. Esta transformación proyecta los datos de entrada en un espacio donde se puede separar linealmente. Esta capa intermedia se conoce como una capa oculta. Una sola capa oculta es suficiente para hacer de los MLP un aproximador universal. Sin embargo, más adelante veremos que hay beneficios sustanciales en el uso de muchas de estas capas ocultas, es decir, la premisa misma del aprendizaje profundo. Vea estas notas del curso para una introducción a los MLP, el algoritmo de propagación hacia atrás y cómo entrenar a los MLP.</w:t>
      </w:r>
    </w:p>
    <w:p w:rsidR="00000000" w:rsidDel="00000000" w:rsidP="00000000" w:rsidRDefault="00000000" w:rsidRPr="00000000" w14:paraId="00000037">
      <w:pPr>
        <w:contextualSpacing w:val="0"/>
        <w:jc w:val="both"/>
        <w:rPr>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6a28c"/>
                <w:sz w:val="24"/>
                <w:szCs w:val="24"/>
                <w:shd w:fill="20201d" w:val="clear"/>
              </w:rPr>
            </w:pPr>
            <w:r w:rsidDel="00000000" w:rsidR="00000000" w:rsidRPr="00000000">
              <w:rPr>
                <w:rFonts w:ascii="Consolas" w:cs="Consolas" w:eastAsia="Consolas" w:hAnsi="Consolas"/>
                <w:color w:val="999580"/>
                <w:sz w:val="24"/>
                <w:szCs w:val="24"/>
                <w:shd w:fill="20201d" w:val="clear"/>
                <w:rtl w:val="0"/>
              </w:rPr>
              <w:t xml:space="preserve">/////////////</w:t>
              <w:tab/>
              <w:t xml:space="preserve">~~~~~~~ MultilayerPerceptron ~~~~~~~~ ////////////</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w:t>
            </w:r>
            <w:r w:rsidDel="00000000" w:rsidR="00000000" w:rsidRPr="00000000">
              <w:rPr>
                <w:rFonts w:ascii="Consolas" w:cs="Consolas" w:eastAsia="Consolas" w:hAnsi="Consolas"/>
                <w:color w:val="b65611"/>
                <w:sz w:val="24"/>
                <w:szCs w:val="24"/>
                <w:shd w:fill="20201d" w:val="clear"/>
                <w:rtl w:val="0"/>
              </w:rPr>
              <w:t xml:space="preserve">SparkSession</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org.apache.spark.sql.functions._</w:t>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org.apache.spark.sql.types.{</w:t>
            </w:r>
            <w:r w:rsidDel="00000000" w:rsidR="00000000" w:rsidRPr="00000000">
              <w:rPr>
                <w:rFonts w:ascii="Consolas" w:cs="Consolas" w:eastAsia="Consolas" w:hAnsi="Consolas"/>
                <w:color w:val="b65611"/>
                <w:sz w:val="24"/>
                <w:szCs w:val="24"/>
                <w:shd w:fill="20201d" w:val="clear"/>
                <w:rtl w:val="0"/>
              </w:rPr>
              <w:t xml:space="preserve">StructType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StructField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StringType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IntegerType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org.apache.log4j._</w:t>
              <w:br w:type="textWrapping"/>
            </w:r>
            <w:r w:rsidDel="00000000" w:rsidR="00000000" w:rsidRPr="00000000">
              <w:rPr>
                <w:rFonts w:ascii="Consolas" w:cs="Consolas" w:eastAsia="Consolas" w:hAnsi="Consolas"/>
                <w:color w:val="b65611"/>
                <w:sz w:val="24"/>
                <w:szCs w:val="24"/>
                <w:shd w:fill="20201d" w:val="clear"/>
                <w:rtl w:val="0"/>
              </w:rPr>
              <w:t xml:space="preserve">Logger</w:t>
            </w:r>
            <w:r w:rsidDel="00000000" w:rsidR="00000000" w:rsidRPr="00000000">
              <w:rPr>
                <w:rFonts w:ascii="Consolas" w:cs="Consolas" w:eastAsia="Consolas" w:hAnsi="Consolas"/>
                <w:color w:val="a6a28c"/>
                <w:sz w:val="24"/>
                <w:szCs w:val="24"/>
                <w:shd w:fill="20201d" w:val="clear"/>
                <w:rtl w:val="0"/>
              </w:rPr>
              <w:t xml:space="preserve">.getLogger(</w:t>
            </w:r>
            <w:r w:rsidDel="00000000" w:rsidR="00000000" w:rsidRPr="00000000">
              <w:rPr>
                <w:rFonts w:ascii="Consolas" w:cs="Consolas" w:eastAsia="Consolas" w:hAnsi="Consolas"/>
                <w:color w:val="60ac39"/>
                <w:sz w:val="24"/>
                <w:szCs w:val="24"/>
                <w:shd w:fill="20201d" w:val="clear"/>
                <w:rtl w:val="0"/>
              </w:rPr>
              <w:t xml:space="preserve">"org"</w:t>
            </w:r>
            <w:r w:rsidDel="00000000" w:rsidR="00000000" w:rsidRPr="00000000">
              <w:rPr>
                <w:rFonts w:ascii="Consolas" w:cs="Consolas" w:eastAsia="Consolas" w:hAnsi="Consolas"/>
                <w:color w:val="a6a28c"/>
                <w:sz w:val="24"/>
                <w:szCs w:val="24"/>
                <w:shd w:fill="20201d" w:val="clear"/>
                <w:rtl w:val="0"/>
              </w:rPr>
              <w:t xml:space="preserve">).setLevel(</w:t>
            </w:r>
            <w:r w:rsidDel="00000000" w:rsidR="00000000" w:rsidRPr="00000000">
              <w:rPr>
                <w:rFonts w:ascii="Consolas" w:cs="Consolas" w:eastAsia="Consolas" w:hAnsi="Consolas"/>
                <w:color w:val="b65611"/>
                <w:sz w:val="24"/>
                <w:szCs w:val="24"/>
                <w:shd w:fill="20201d" w:val="clear"/>
                <w:rtl w:val="0"/>
              </w:rPr>
              <w:t xml:space="preserve">Level</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ERROR</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spark = </w:t>
            </w:r>
            <w:r w:rsidDel="00000000" w:rsidR="00000000" w:rsidRPr="00000000">
              <w:rPr>
                <w:rFonts w:ascii="Consolas" w:cs="Consolas" w:eastAsia="Consolas" w:hAnsi="Consolas"/>
                <w:color w:val="b65611"/>
                <w:sz w:val="24"/>
                <w:szCs w:val="24"/>
                <w:shd w:fill="20201d" w:val="clear"/>
                <w:rtl w:val="0"/>
              </w:rPr>
              <w:t xml:space="preserve">SparkSession</w:t>
            </w:r>
            <w:r w:rsidDel="00000000" w:rsidR="00000000" w:rsidRPr="00000000">
              <w:rPr>
                <w:rFonts w:ascii="Consolas" w:cs="Consolas" w:eastAsia="Consolas" w:hAnsi="Consolas"/>
                <w:color w:val="a6a28c"/>
                <w:sz w:val="24"/>
                <w:szCs w:val="24"/>
                <w:shd w:fill="20201d" w:val="clear"/>
                <w:rtl w:val="0"/>
              </w:rPr>
              <w:t xml:space="preserve">.builder().getOrCreate()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 = spark.read.option(</w:t>
            </w:r>
            <w:r w:rsidDel="00000000" w:rsidR="00000000" w:rsidRPr="00000000">
              <w:rPr>
                <w:rFonts w:ascii="Consolas" w:cs="Consolas" w:eastAsia="Consolas" w:hAnsi="Consolas"/>
                <w:color w:val="60ac39"/>
                <w:sz w:val="24"/>
                <w:szCs w:val="24"/>
                <w:shd w:fill="20201d" w:val="clear"/>
                <w:rtl w:val="0"/>
              </w:rPr>
              <w:t xml:space="preserve">"header"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true</w:t>
            </w:r>
            <w:r w:rsidDel="00000000" w:rsidR="00000000" w:rsidRPr="00000000">
              <w:rPr>
                <w:rFonts w:ascii="Consolas" w:cs="Consolas" w:eastAsia="Consolas" w:hAnsi="Consolas"/>
                <w:color w:val="a6a28c"/>
                <w:sz w:val="24"/>
                <w:szCs w:val="24"/>
                <w:shd w:fill="20201d" w:val="clear"/>
                <w:rtl w:val="0"/>
              </w:rPr>
              <w:t xml:space="preserve">).option(</w:t>
            </w:r>
            <w:r w:rsidDel="00000000" w:rsidR="00000000" w:rsidRPr="00000000">
              <w:rPr>
                <w:rFonts w:ascii="Consolas" w:cs="Consolas" w:eastAsia="Consolas" w:hAnsi="Consolas"/>
                <w:color w:val="60ac39"/>
                <w:sz w:val="24"/>
                <w:szCs w:val="24"/>
                <w:shd w:fill="20201d" w:val="clear"/>
                <w:rtl w:val="0"/>
              </w:rPr>
              <w:t xml:space="preserve">"inferSchema"</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"true"</w:t>
            </w:r>
            <w:r w:rsidDel="00000000" w:rsidR="00000000" w:rsidRPr="00000000">
              <w:rPr>
                <w:rFonts w:ascii="Consolas" w:cs="Consolas" w:eastAsia="Consolas" w:hAnsi="Consolas"/>
                <w:color w:val="a6a28c"/>
                <w:sz w:val="24"/>
                <w:szCs w:val="24"/>
                <w:shd w:fill="20201d" w:val="clear"/>
                <w:rtl w:val="0"/>
              </w:rPr>
              <w:t xml:space="preserve">).option(</w:t>
            </w:r>
            <w:r w:rsidDel="00000000" w:rsidR="00000000" w:rsidRPr="00000000">
              <w:rPr>
                <w:rFonts w:ascii="Consolas" w:cs="Consolas" w:eastAsia="Consolas" w:hAnsi="Consolas"/>
                <w:color w:val="60ac39"/>
                <w:sz w:val="24"/>
                <w:szCs w:val="24"/>
                <w:shd w:fill="20201d" w:val="clear"/>
                <w:rtl w:val="0"/>
              </w:rPr>
              <w:t xml:space="preserve">"delimiter"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w:t>
            </w:r>
            <w:r w:rsidDel="00000000" w:rsidR="00000000" w:rsidRPr="00000000">
              <w:rPr>
                <w:rFonts w:ascii="Consolas" w:cs="Consolas" w:eastAsia="Consolas" w:hAnsi="Consolas"/>
                <w:color w:val="a6a28c"/>
                <w:sz w:val="24"/>
                <w:szCs w:val="24"/>
                <w:shd w:fill="20201d" w:val="clear"/>
                <w:rtl w:val="0"/>
              </w:rPr>
              <w:t xml:space="preserve">).csv(</w:t>
            </w:r>
            <w:r w:rsidDel="00000000" w:rsidR="00000000" w:rsidRPr="00000000">
              <w:rPr>
                <w:rFonts w:ascii="Consolas" w:cs="Consolas" w:eastAsia="Consolas" w:hAnsi="Consolas"/>
                <w:color w:val="60ac39"/>
                <w:sz w:val="24"/>
                <w:szCs w:val="24"/>
                <w:shd w:fill="20201d" w:val="clear"/>
                <w:rtl w:val="0"/>
              </w:rPr>
              <w:t xml:space="preserve">"bank-full.csv"</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999580"/>
                <w:sz w:val="24"/>
                <w:szCs w:val="24"/>
                <w:shd w:fill="20201d" w:val="clear"/>
                <w:rtl w:val="0"/>
              </w:rPr>
              <w:t xml:space="preserve">//Ver Estructura de los datos.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df.printSchema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df.show(3)</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df.head</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df.columns</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999580"/>
                <w:sz w:val="24"/>
                <w:szCs w:val="24"/>
                <w:shd w:fill="20201d" w:val="clear"/>
                <w:rtl w:val="0"/>
              </w:rPr>
              <w:t xml:space="preserve">//Eliminar posibles columnas con datos nulos.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 = df.na.drop()</w:t>
              <w:br w:type="textWrapping"/>
              <w:br w:type="textWrapping"/>
            </w:r>
            <w:r w:rsidDel="00000000" w:rsidR="00000000" w:rsidRPr="00000000">
              <w:rPr>
                <w:rFonts w:ascii="Consolas" w:cs="Consolas" w:eastAsia="Consolas" w:hAnsi="Consolas"/>
                <w:color w:val="999580"/>
                <w:sz w:val="24"/>
                <w:szCs w:val="24"/>
                <w:shd w:fill="20201d" w:val="clear"/>
                <w:rtl w:val="0"/>
              </w:rPr>
              <w:t xml:space="preserve">//Reemplazar los datos de tipo String a numéricos.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indexer_age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"age"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indexer_job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"job"</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indexer_marital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"marital"</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indexer_education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"education"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indexer_default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"default"</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indexer_balance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"balance"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indexer_housing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"housing"</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indexer_loan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"loan"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indexer_contact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"contact"</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indexer_day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"day"</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indexer_month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"month"</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indexer_duration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"duration"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indexer_campaign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"campaign"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indexer_pdays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"pdays"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indexer_previous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"previous"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indexer_poutcome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"poutcome"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indexer_y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"y"</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indexer_job.fit(data).transform(data)</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data2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indexer_marital.fit(data2).transform(data2)</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data3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indexer_education.fit(data3).transform(data3)</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data4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indexer_default.fit(data4).transform(data4)</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data5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indexer_housing.fit(data5).transform(data5)</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data6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indexer_loan.fit(data6).transform(data6)</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data7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indexer_contact.fit(data7).transform(data7)</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data8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indexer_month.fit(data8).transform(data8)</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data9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indexer_poutcome.fit(data9).transform(data9)</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data10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indexer_y.fit(data10).transform(data10)</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data11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indexer_age.fit(data11).transform(data11)</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data12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indexer_balance.fit(data12).transform(data12)</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data13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indexer_day.fit(data13).transform(data13)</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data14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indexer_duration.fit(data14).transform(data14)</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data15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indexer_campaign.fit(data15).transform(data15)</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data16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indexer_pdays.fit(data16).transform(data16)</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data17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indexer_previous.fit(data17).transform(data17)</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df2 = indexed</w:t>
              <w:br w:type="textWrapping"/>
              <w:t xml:space="preserve">df2.show()</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df3 = df2.select($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t xml:space="preserve">$</w:t>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999580"/>
                <w:sz w:val="24"/>
                <w:szCs w:val="24"/>
                <w:shd w:fill="20201d" w:val="clear"/>
                <w:rtl w:val="0"/>
              </w:rPr>
              <w:t xml:space="preserve">///////////////////hasta obtenemos la tabla con datos numericos ////////////////////////</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VectorAssembler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assembler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VectorAssembler</w:t>
            </w:r>
            <w:r w:rsidDel="00000000" w:rsidR="00000000" w:rsidRPr="00000000">
              <w:rPr>
                <w:rFonts w:ascii="Consolas" w:cs="Consolas" w:eastAsia="Consolas" w:hAnsi="Consolas"/>
                <w:color w:val="a6a28c"/>
                <w:sz w:val="24"/>
                <w:szCs w:val="24"/>
                <w:shd w:fill="20201d" w:val="clear"/>
                <w:rtl w:val="0"/>
              </w:rPr>
              <w:t xml:space="preserve">().setInputCols(</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output = assembler.transform(df3)</w:t>
              <w:br w:type="textWrapping"/>
              <w:br w:type="textWrapping"/>
              <w:t xml:space="preserve">output.select(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).show(</w:t>
            </w:r>
            <w:r w:rsidDel="00000000" w:rsidR="00000000" w:rsidRPr="00000000">
              <w:rPr>
                <w:rFonts w:ascii="Consolas" w:cs="Consolas" w:eastAsia="Consolas" w:hAnsi="Consolas"/>
                <w:color w:val="b65611"/>
                <w:sz w:val="24"/>
                <w:szCs w:val="24"/>
                <w:shd w:fill="20201d" w:val="clear"/>
                <w:rtl w:val="0"/>
              </w:rPr>
              <w:t xml:space="preserve">false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mlp = output.select(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w:t>
              <w:br w:type="textWrapping"/>
              <w:t xml:space="preserve">mlp.show(</w:t>
            </w:r>
            <w:r w:rsidDel="00000000" w:rsidR="00000000" w:rsidRPr="00000000">
              <w:rPr>
                <w:rFonts w:ascii="Consolas" w:cs="Consolas" w:eastAsia="Consolas" w:hAnsi="Consolas"/>
                <w:color w:val="b65611"/>
                <w:sz w:val="24"/>
                <w:szCs w:val="24"/>
                <w:shd w:fill="20201d" w:val="clear"/>
                <w:rtl w:val="0"/>
              </w:rPr>
              <w:t xml:space="preserve">false</w:t>
            </w:r>
            <w:r w:rsidDel="00000000" w:rsidR="00000000" w:rsidRPr="00000000">
              <w:rPr>
                <w:rFonts w:ascii="Consolas" w:cs="Consolas" w:eastAsia="Consolas" w:hAnsi="Consolas"/>
                <w:color w:val="a6a28c"/>
                <w:sz w:val="24"/>
                <w:szCs w:val="24"/>
                <w:shd w:fill="20201d" w:val="clear"/>
                <w:rtl w:val="0"/>
              </w:rPr>
              <w:t xml:space="preserve">)</w:t>
              <w:br w:type="textWrapping"/>
              <w:t xml:space="preserve">mlp.printSchema</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MultilayerPerceptronClassifier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org.apache.spark.ml.evaluation.</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org.apache.spark.mllib.util.</w:t>
            </w:r>
            <w:r w:rsidDel="00000000" w:rsidR="00000000" w:rsidRPr="00000000">
              <w:rPr>
                <w:rFonts w:ascii="Consolas" w:cs="Consolas" w:eastAsia="Consolas" w:hAnsi="Consolas"/>
                <w:color w:val="b65611"/>
                <w:sz w:val="24"/>
                <w:szCs w:val="24"/>
                <w:shd w:fill="20201d" w:val="clear"/>
                <w:rtl w:val="0"/>
              </w:rPr>
              <w:t xml:space="preserve">MLUtils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w:t>
            </w:r>
            <w:r w:rsidDel="00000000" w:rsidR="00000000" w:rsidRPr="00000000">
              <w:rPr>
                <w:rFonts w:ascii="Consolas" w:cs="Consolas" w:eastAsia="Consolas" w:hAnsi="Consolas"/>
                <w:color w:val="b65611"/>
                <w:sz w:val="24"/>
                <w:szCs w:val="24"/>
                <w:shd w:fill="20201d" w:val="clear"/>
                <w:rtl w:val="0"/>
              </w:rPr>
              <w:t xml:space="preserve">Row</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data = MLUtils.loadLibSVMFile(sc, "bank-full.csv").toDF()</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mlpc = new MLUtils().setLabelCol("y").setMaxIter(10).setRegParam(0.1)</w:t>
            </w:r>
            <w:r w:rsidDel="00000000" w:rsidR="00000000" w:rsidRPr="00000000">
              <w:rPr>
                <w:rFonts w:ascii="Consolas" w:cs="Consolas" w:eastAsia="Consolas" w:hAnsi="Consolas"/>
                <w:color w:val="a6a28c"/>
                <w:sz w:val="24"/>
                <w:szCs w:val="24"/>
                <w:shd w:fill="20201d" w:val="clear"/>
                <w:rtl w:val="0"/>
              </w:rPr>
              <w:br w:type="textWrapping"/>
              <w:br w:type="textWrapping"/>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data = output</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//data.show(2)</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Split the data into train and test</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splits = mlp.randomSplit(</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0.6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0.4</w:t>
            </w:r>
            <w:r w:rsidDel="00000000" w:rsidR="00000000" w:rsidRPr="00000000">
              <w:rPr>
                <w:rFonts w:ascii="Consolas" w:cs="Consolas" w:eastAsia="Consolas" w:hAnsi="Consolas"/>
                <w:color w:val="a6a28c"/>
                <w:sz w:val="24"/>
                <w:szCs w:val="24"/>
                <w:shd w:fill="20201d" w:val="clear"/>
                <w:rtl w:val="0"/>
              </w:rPr>
              <w:t xml:space="preserve">), seed = </w:t>
            </w:r>
            <w:r w:rsidDel="00000000" w:rsidR="00000000" w:rsidRPr="00000000">
              <w:rPr>
                <w:rFonts w:ascii="Consolas" w:cs="Consolas" w:eastAsia="Consolas" w:hAnsi="Consolas"/>
                <w:color w:val="b65611"/>
                <w:sz w:val="24"/>
                <w:szCs w:val="24"/>
                <w:shd w:fill="20201d" w:val="clear"/>
                <w:rtl w:val="0"/>
              </w:rPr>
              <w:t xml:space="preserve">1234</w:t>
            </w:r>
            <w:r w:rsidDel="00000000" w:rsidR="00000000" w:rsidRPr="00000000">
              <w:rPr>
                <w:rFonts w:ascii="Consolas" w:cs="Consolas" w:eastAsia="Consolas" w:hAnsi="Consolas"/>
                <w:color w:val="a6a28c"/>
                <w:sz w:val="24"/>
                <w:szCs w:val="24"/>
                <w:shd w:fill="20201d" w:val="clear"/>
                <w:rtl w:val="0"/>
              </w:rPr>
              <w:t xml:space="preserve">L)</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train = splits(</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test = splits(</w:t>
            </w:r>
            <w:r w:rsidDel="00000000" w:rsidR="00000000" w:rsidRPr="00000000">
              <w:rPr>
                <w:rFonts w:ascii="Consolas" w:cs="Consolas" w:eastAsia="Consolas" w:hAnsi="Consolas"/>
                <w:color w:val="b65611"/>
                <w:sz w:val="24"/>
                <w:szCs w:val="24"/>
                <w:shd w:fill="20201d" w:val="clear"/>
                <w:rtl w:val="0"/>
              </w:rPr>
              <w:t xml:space="preserve">1</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specify layers for the neural network:</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input layer of size 4 (features), two intermediate of size 5 and 4 and output of size 3 (classes)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layers = </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16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5</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create the trainer and set its parameters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trainer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MultilayerPerceptronClassifier</w:t>
            </w:r>
            <w:r w:rsidDel="00000000" w:rsidR="00000000" w:rsidRPr="00000000">
              <w:rPr>
                <w:rFonts w:ascii="Consolas" w:cs="Consolas" w:eastAsia="Consolas" w:hAnsi="Consolas"/>
                <w:color w:val="a6a28c"/>
                <w:sz w:val="24"/>
                <w:szCs w:val="24"/>
                <w:shd w:fill="20201d" w:val="clear"/>
                <w:rtl w:val="0"/>
              </w:rPr>
              <w:t xml:space="preserve">().setLayers(layers).setBlockSize(</w:t>
            </w:r>
            <w:r w:rsidDel="00000000" w:rsidR="00000000" w:rsidRPr="00000000">
              <w:rPr>
                <w:rFonts w:ascii="Consolas" w:cs="Consolas" w:eastAsia="Consolas" w:hAnsi="Consolas"/>
                <w:color w:val="b65611"/>
                <w:sz w:val="24"/>
                <w:szCs w:val="24"/>
                <w:shd w:fill="20201d" w:val="clear"/>
                <w:rtl w:val="0"/>
              </w:rPr>
              <w:t xml:space="preserve">128</w:t>
            </w:r>
            <w:r w:rsidDel="00000000" w:rsidR="00000000" w:rsidRPr="00000000">
              <w:rPr>
                <w:rFonts w:ascii="Consolas" w:cs="Consolas" w:eastAsia="Consolas" w:hAnsi="Consolas"/>
                <w:color w:val="a6a28c"/>
                <w:sz w:val="24"/>
                <w:szCs w:val="24"/>
                <w:shd w:fill="20201d" w:val="clear"/>
                <w:rtl w:val="0"/>
              </w:rPr>
              <w:t xml:space="preserve">).setSeed(</w:t>
            </w:r>
            <w:r w:rsidDel="00000000" w:rsidR="00000000" w:rsidRPr="00000000">
              <w:rPr>
                <w:rFonts w:ascii="Consolas" w:cs="Consolas" w:eastAsia="Consolas" w:hAnsi="Consolas"/>
                <w:color w:val="b65611"/>
                <w:sz w:val="24"/>
                <w:szCs w:val="24"/>
                <w:shd w:fill="20201d" w:val="clear"/>
                <w:rtl w:val="0"/>
              </w:rPr>
              <w:t xml:space="preserve">1234</w:t>
            </w:r>
            <w:r w:rsidDel="00000000" w:rsidR="00000000" w:rsidRPr="00000000">
              <w:rPr>
                <w:rFonts w:ascii="Consolas" w:cs="Consolas" w:eastAsia="Consolas" w:hAnsi="Consolas"/>
                <w:color w:val="a6a28c"/>
                <w:sz w:val="24"/>
                <w:szCs w:val="24"/>
                <w:shd w:fill="20201d" w:val="clear"/>
                <w:rtl w:val="0"/>
              </w:rPr>
              <w:t xml:space="preserve">L).setMaxIter(</w:t>
            </w:r>
            <w:r w:rsidDel="00000000" w:rsidR="00000000" w:rsidRPr="00000000">
              <w:rPr>
                <w:rFonts w:ascii="Consolas" w:cs="Consolas" w:eastAsia="Consolas" w:hAnsi="Consolas"/>
                <w:color w:val="b65611"/>
                <w:sz w:val="24"/>
                <w:szCs w:val="24"/>
                <w:shd w:fill="20201d" w:val="clear"/>
                <w:rtl w:val="0"/>
              </w:rPr>
              <w:t xml:space="preserve">100</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train the 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model = trainer.fit(train)</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result = model.transform(test)</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predictionAndLabels = result.select(</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evaluator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t xml:space="preserve">().setMetricName(</w:t>
            </w:r>
            <w:r w:rsidDel="00000000" w:rsidR="00000000" w:rsidRPr="00000000">
              <w:rPr>
                <w:rFonts w:ascii="Consolas" w:cs="Consolas" w:eastAsia="Consolas" w:hAnsi="Consolas"/>
                <w:color w:val="60ac39"/>
                <w:sz w:val="24"/>
                <w:szCs w:val="24"/>
                <w:shd w:fill="20201d" w:val="clear"/>
                <w:rtl w:val="0"/>
              </w:rPr>
              <w:t xml:space="preserve">"accuracy"</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s"Test set accuracy = ${evaluator.evaluate(predictionAndLabels)}"</w:t>
            </w:r>
            <w:r w:rsidDel="00000000" w:rsidR="00000000" w:rsidRPr="00000000">
              <w:rPr>
                <w:rFonts w:ascii="Consolas" w:cs="Consolas" w:eastAsia="Consolas" w:hAnsi="Consolas"/>
                <w:color w:val="a6a28c"/>
                <w:sz w:val="24"/>
                <w:szCs w:val="24"/>
                <w:shd w:fill="20201d" w:val="clear"/>
                <w:rtl w:val="0"/>
              </w:rPr>
              <w:t xml:space="preserve">)</w:t>
            </w:r>
          </w:p>
          <w:p w:rsidR="00000000" w:rsidDel="00000000" w:rsidP="00000000" w:rsidRDefault="00000000" w:rsidRPr="00000000" w14:paraId="00000039">
            <w:pPr>
              <w:widowControl w:val="0"/>
              <w:contextualSpacing w:val="0"/>
              <w:rPr>
                <w:rFonts w:ascii="Consolas" w:cs="Consolas" w:eastAsia="Consolas" w:hAnsi="Consolas"/>
                <w:color w:val="a6a28c"/>
                <w:sz w:val="24"/>
                <w:szCs w:val="24"/>
                <w:shd w:fill="20201d" w:val="clear"/>
              </w:rPr>
            </w:pPr>
            <w:r w:rsidDel="00000000" w:rsidR="00000000" w:rsidRPr="00000000">
              <w:rPr>
                <w:sz w:val="24"/>
                <w:szCs w:val="24"/>
              </w:rPr>
              <w:drawing>
                <wp:inline distB="114300" distT="114300" distL="114300" distR="114300">
                  <wp:extent cx="5591175" cy="30480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59117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Style w:val="Heading1"/>
        <w:contextualSpacing w:val="0"/>
        <w:jc w:val="both"/>
        <w:rPr>
          <w:b w:val="1"/>
        </w:rPr>
      </w:pPr>
      <w:bookmarkStart w:colFirst="0" w:colLast="0" w:name="_312hm48lg29z"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jc w:val="both"/>
        <w:rPr>
          <w:b w:val="1"/>
        </w:rPr>
      </w:pPr>
      <w:bookmarkStart w:colFirst="0" w:colLast="0" w:name="_uw9t6g7y01ij" w:id="9"/>
      <w:bookmarkEnd w:id="9"/>
      <w:r w:rsidDel="00000000" w:rsidR="00000000" w:rsidRPr="00000000">
        <w:rPr>
          <w:b w:val="1"/>
          <w:rtl w:val="0"/>
        </w:rPr>
        <w:t xml:space="preserve">Árbol de decisiones.</w:t>
      </w: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Los modelos de árbol, donde la variable de destino puede tomar un conjunto finito de valores se denominan árboles de clasificación. En estas estructuras de árbol, las hojas representan etiquetas de clase y las ramas representan las conjunciones de características que conducen a esas etiquetas de clase. Los árboles de decisión, donde la variable de destino puede tomar valores continuos (por lo general números reales) se llaman árboles de regresión.</w:t>
        <w:br w:type="textWrapping"/>
        <w:br w:type="textWrapping"/>
        <w:t xml:space="preserve">En análisis de decisión, un árbol de decisión se puede utilizar para representar visualmente y de forma explícita decisiones y toma de decisiones. En minería de datos, un árbol de decisión describe datos, pero no las decisiones; más bien el árbol de clasificación resultante puede ser un usado como entrada para la toma de decisiones. Esta página se ocupa de los árboles de decisión en la minería de datos.</w:t>
      </w:r>
    </w:p>
    <w:p w:rsidR="00000000" w:rsidDel="00000000" w:rsidP="00000000" w:rsidRDefault="00000000" w:rsidRPr="00000000" w14:paraId="0000003D">
      <w:pPr>
        <w:contextualSpacing w:val="0"/>
        <w:jc w:val="both"/>
        <w:rPr>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6a28c"/>
                <w:sz w:val="24"/>
                <w:szCs w:val="24"/>
                <w:shd w:fill="20201d" w:val="clear"/>
              </w:rPr>
            </w:pPr>
            <w:r w:rsidDel="00000000" w:rsidR="00000000" w:rsidRPr="00000000">
              <w:rPr>
                <w:rFonts w:ascii="Consolas" w:cs="Consolas" w:eastAsia="Consolas" w:hAnsi="Consolas"/>
                <w:color w:val="999580"/>
                <w:sz w:val="24"/>
                <w:szCs w:val="24"/>
                <w:shd w:fill="20201d" w:val="clear"/>
                <w:rtl w:val="0"/>
              </w:rPr>
              <w:t xml:space="preserve">//////////////~~~~ Arbol de Desiciones ~~~~ /////////////////</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DecisionTreeClassificationModel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DecisionTreeClassifier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org.apache.spark.ml.evaluation.</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IndexToString</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VectorIndexer</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labelIndexer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).fit(df)</w:t>
              <w:br w:type="textWrapping"/>
            </w:r>
            <w:r w:rsidDel="00000000" w:rsidR="00000000" w:rsidRPr="00000000">
              <w:rPr>
                <w:rFonts w:ascii="Consolas" w:cs="Consolas" w:eastAsia="Consolas" w:hAnsi="Consolas"/>
                <w:color w:val="999580"/>
                <w:sz w:val="24"/>
                <w:szCs w:val="24"/>
                <w:shd w:fill="20201d" w:val="clear"/>
                <w:rtl w:val="0"/>
              </w:rPr>
              <w:t xml:space="preserve">// Automatically identify categorical features, and index them.</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featureIndexer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"indexedFeatures"</w:t>
            </w:r>
            <w:r w:rsidDel="00000000" w:rsidR="00000000" w:rsidRPr="00000000">
              <w:rPr>
                <w:rFonts w:ascii="Consolas" w:cs="Consolas" w:eastAsia="Consolas" w:hAnsi="Consolas"/>
                <w:color w:val="a6a28c"/>
                <w:sz w:val="24"/>
                <w:szCs w:val="24"/>
                <w:shd w:fill="20201d" w:val="clear"/>
                <w:rtl w:val="0"/>
              </w:rPr>
              <w:t xml:space="preserve">).setMaxCategories(</w:t>
            </w:r>
            <w:r w:rsidDel="00000000" w:rsidR="00000000" w:rsidRPr="00000000">
              <w:rPr>
                <w:rFonts w:ascii="Consolas" w:cs="Consolas" w:eastAsia="Consolas" w:hAnsi="Consolas"/>
                <w:color w:val="b65611"/>
                <w:sz w:val="24"/>
                <w:szCs w:val="24"/>
                <w:shd w:fill="20201d" w:val="clear"/>
                <w:rtl w:val="0"/>
              </w:rPr>
              <w:t xml:space="preserve">4</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999580"/>
                <w:sz w:val="24"/>
                <w:szCs w:val="24"/>
                <w:shd w:fill="20201d" w:val="clear"/>
                <w:rtl w:val="0"/>
              </w:rPr>
              <w:t xml:space="preserve">// features with &gt; 4 distinct values are treated as continuous.  .fit(data)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Split the data into training and test sets (30% held out for testing).</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(trainingData, testData) = df.randomSplit(</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0.6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0.4</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Train a DecisionTree 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dt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DecisionTreeClassifier</w:t>
            </w:r>
            <w:r w:rsidDel="00000000" w:rsidR="00000000" w:rsidRPr="00000000">
              <w:rPr>
                <w:rFonts w:ascii="Consolas" w:cs="Consolas" w:eastAsia="Consolas" w:hAnsi="Consolas"/>
                <w:color w:val="a6a28c"/>
                <w:sz w:val="24"/>
                <w:szCs w:val="24"/>
                <w:shd w:fill="20201d" w:val="clear"/>
                <w:rtl w:val="0"/>
              </w:rPr>
              <w:t xml:space="preserve">().setLabelCol(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).setFeaturesCol(</w:t>
            </w:r>
            <w:r w:rsidDel="00000000" w:rsidR="00000000" w:rsidRPr="00000000">
              <w:rPr>
                <w:rFonts w:ascii="Consolas" w:cs="Consolas" w:eastAsia="Consolas" w:hAnsi="Consolas"/>
                <w:color w:val="60ac39"/>
                <w:sz w:val="24"/>
                <w:szCs w:val="24"/>
                <w:shd w:fill="20201d" w:val="clear"/>
                <w:rtl w:val="0"/>
              </w:rPr>
              <w:t xml:space="preserve">"indexedFeatures"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Convert indexed labels back to original labels.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labelConverter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IndexToString</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"predictedLabel"</w:t>
            </w:r>
            <w:r w:rsidDel="00000000" w:rsidR="00000000" w:rsidRPr="00000000">
              <w:rPr>
                <w:rFonts w:ascii="Consolas" w:cs="Consolas" w:eastAsia="Consolas" w:hAnsi="Consolas"/>
                <w:color w:val="a6a28c"/>
                <w:sz w:val="24"/>
                <w:szCs w:val="24"/>
                <w:shd w:fill="20201d" w:val="clear"/>
                <w:rtl w:val="0"/>
              </w:rPr>
              <w:t xml:space="preserve">).setLabels(labelIndexer.labels)</w:t>
              <w:br w:type="textWrapping"/>
            </w:r>
            <w:r w:rsidDel="00000000" w:rsidR="00000000" w:rsidRPr="00000000">
              <w:rPr>
                <w:rFonts w:ascii="Consolas" w:cs="Consolas" w:eastAsia="Consolas" w:hAnsi="Consolas"/>
                <w:color w:val="999580"/>
                <w:sz w:val="24"/>
                <w:szCs w:val="24"/>
                <w:shd w:fill="20201d" w:val="clear"/>
                <w:rtl w:val="0"/>
              </w:rPr>
              <w:t xml:space="preserve">// Chain indexers and tree in a Pipeline.</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pipeline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Pipeline</w:t>
            </w:r>
            <w:r w:rsidDel="00000000" w:rsidR="00000000" w:rsidRPr="00000000">
              <w:rPr>
                <w:rFonts w:ascii="Consolas" w:cs="Consolas" w:eastAsia="Consolas" w:hAnsi="Consolas"/>
                <w:color w:val="a6a28c"/>
                <w:sz w:val="24"/>
                <w:szCs w:val="24"/>
                <w:shd w:fill="20201d" w:val="clear"/>
                <w:rtl w:val="0"/>
              </w:rPr>
              <w:t xml:space="preserve">().setStages(</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(labelIndexer, featureIndexer, dt, labelConverter))</w:t>
              <w:br w:type="textWrapping"/>
            </w:r>
            <w:r w:rsidDel="00000000" w:rsidR="00000000" w:rsidRPr="00000000">
              <w:rPr>
                <w:rFonts w:ascii="Consolas" w:cs="Consolas" w:eastAsia="Consolas" w:hAnsi="Consolas"/>
                <w:color w:val="999580"/>
                <w:sz w:val="24"/>
                <w:szCs w:val="24"/>
                <w:shd w:fill="20201d" w:val="clear"/>
                <w:rtl w:val="0"/>
              </w:rPr>
              <w:t xml:space="preserve">// Train model. This also runs the indexers.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model = pipeline.fit(trainingData)</w:t>
              <w:br w:type="textWrapping"/>
            </w:r>
            <w:r w:rsidDel="00000000" w:rsidR="00000000" w:rsidRPr="00000000">
              <w:rPr>
                <w:rFonts w:ascii="Consolas" w:cs="Consolas" w:eastAsia="Consolas" w:hAnsi="Consolas"/>
                <w:color w:val="999580"/>
                <w:sz w:val="24"/>
                <w:szCs w:val="24"/>
                <w:shd w:fill="20201d" w:val="clear"/>
                <w:rtl w:val="0"/>
              </w:rPr>
              <w:t xml:space="preserve">// Make predictions.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predictions = model.transform(testData)</w:t>
              <w:br w:type="textWrapping"/>
            </w:r>
            <w:r w:rsidDel="00000000" w:rsidR="00000000" w:rsidRPr="00000000">
              <w:rPr>
                <w:rFonts w:ascii="Consolas" w:cs="Consolas" w:eastAsia="Consolas" w:hAnsi="Consolas"/>
                <w:color w:val="999580"/>
                <w:sz w:val="24"/>
                <w:szCs w:val="24"/>
                <w:shd w:fill="20201d" w:val="clear"/>
                <w:rtl w:val="0"/>
              </w:rPr>
              <w:t xml:space="preserve">// Select example rows to display.</w:t>
            </w:r>
            <w:r w:rsidDel="00000000" w:rsidR="00000000" w:rsidRPr="00000000">
              <w:rPr>
                <w:rFonts w:ascii="Consolas" w:cs="Consolas" w:eastAsia="Consolas" w:hAnsi="Consolas"/>
                <w:color w:val="a6a28c"/>
                <w:sz w:val="24"/>
                <w:szCs w:val="24"/>
                <w:shd w:fill="20201d" w:val="clear"/>
                <w:rtl w:val="0"/>
              </w:rPr>
              <w:br w:type="textWrapping"/>
              <w:t xml:space="preserve">predictions.select(</w:t>
            </w:r>
            <w:r w:rsidDel="00000000" w:rsidR="00000000" w:rsidRPr="00000000">
              <w:rPr>
                <w:rFonts w:ascii="Consolas" w:cs="Consolas" w:eastAsia="Consolas" w:hAnsi="Consolas"/>
                <w:color w:val="60ac39"/>
                <w:sz w:val="24"/>
                <w:szCs w:val="24"/>
                <w:shd w:fill="20201d" w:val="clear"/>
                <w:rtl w:val="0"/>
              </w:rPr>
              <w:t xml:space="preserve">"predictedLabel"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).show(</w:t>
            </w:r>
            <w:r w:rsidDel="00000000" w:rsidR="00000000" w:rsidRPr="00000000">
              <w:rPr>
                <w:rFonts w:ascii="Consolas" w:cs="Consolas" w:eastAsia="Consolas" w:hAnsi="Consolas"/>
                <w:color w:val="b65611"/>
                <w:sz w:val="24"/>
                <w:szCs w:val="24"/>
                <w:shd w:fill="20201d" w:val="clear"/>
                <w:rtl w:val="0"/>
              </w:rPr>
              <w:t xml:space="preserve">5</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Select (prediction, true label) and compute test error.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evaluator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t xml:space="preserve">().setLabelCol(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).setPredictionCol(</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).setMetricName(</w:t>
            </w:r>
            <w:r w:rsidDel="00000000" w:rsidR="00000000" w:rsidRPr="00000000">
              <w:rPr>
                <w:rFonts w:ascii="Consolas" w:cs="Consolas" w:eastAsia="Consolas" w:hAnsi="Consolas"/>
                <w:color w:val="60ac39"/>
                <w:sz w:val="24"/>
                <w:szCs w:val="24"/>
                <w:shd w:fill="20201d" w:val="clear"/>
                <w:rtl w:val="0"/>
              </w:rPr>
              <w:t xml:space="preserve">"accuracy"</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accuracy = evaluator.evaluate(predictions)</w:t>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s"Test Error = ${(1.0 - accuracy)}"</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treeModel = model.stages(</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).asInstanceOf[</w:t>
            </w:r>
            <w:r w:rsidDel="00000000" w:rsidR="00000000" w:rsidRPr="00000000">
              <w:rPr>
                <w:rFonts w:ascii="Consolas" w:cs="Consolas" w:eastAsia="Consolas" w:hAnsi="Consolas"/>
                <w:color w:val="b65611"/>
                <w:sz w:val="24"/>
                <w:szCs w:val="24"/>
                <w:shd w:fill="20201d" w:val="clear"/>
                <w:rtl w:val="0"/>
              </w:rPr>
              <w:t xml:space="preserve">DecisionTreeClassificationModel</w:t>
            </w:r>
            <w:r w:rsidDel="00000000" w:rsidR="00000000" w:rsidRPr="00000000">
              <w:rPr>
                <w:rFonts w:ascii="Consolas" w:cs="Consolas" w:eastAsia="Consolas" w:hAnsi="Consolas"/>
                <w:color w:val="a6a28c"/>
                <w:sz w:val="24"/>
                <w:szCs w:val="24"/>
                <w:shd w:fill="20201d" w:val="clear"/>
                <w:rtl w:val="0"/>
              </w:rPr>
              <w:t xml:space="preserve">]</w:t>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s"Learned classification tree model:\n ${treeModel.toDebugString}"</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p>
        </w:tc>
      </w:tr>
    </w:tbl>
    <w:p w:rsidR="00000000" w:rsidDel="00000000" w:rsidP="00000000" w:rsidRDefault="00000000" w:rsidRPr="00000000" w14:paraId="0000003F">
      <w:pPr>
        <w:contextualSpacing w:val="0"/>
        <w:jc w:val="both"/>
        <w:rPr>
          <w:sz w:val="24"/>
          <w:szCs w:val="24"/>
        </w:rPr>
      </w:pP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contextualSpacing w:val="0"/>
        <w:jc w:val="center"/>
        <w:rPr>
          <w:b w:val="1"/>
          <w:sz w:val="24"/>
          <w:szCs w:val="24"/>
        </w:rPr>
      </w:pPr>
      <w:r w:rsidDel="00000000" w:rsidR="00000000" w:rsidRPr="00000000">
        <w:rPr>
          <w:b w:val="1"/>
          <w:sz w:val="24"/>
          <w:szCs w:val="24"/>
          <w:rtl w:val="0"/>
        </w:rPr>
        <w:t xml:space="preserve">El mejor hasta el momento es Regresión logística. por la exactitud que ha manejado con los datos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An%C3%A1lisis_de_la_regresi%C3%B3n" TargetMode="External"/><Relationship Id="rId22" Type="http://schemas.openxmlformats.org/officeDocument/2006/relationships/hyperlink" Target="https://es.wikipedia.org/wiki/Hiperplano" TargetMode="External"/><Relationship Id="rId21" Type="http://schemas.openxmlformats.org/officeDocument/2006/relationships/hyperlink" Target="https://es.wikipedia.org/wiki/An%C3%A1lisis_de_la_regresi%C3%B3n" TargetMode="External"/><Relationship Id="rId24" Type="http://schemas.openxmlformats.org/officeDocument/2006/relationships/hyperlink" Target="https://es.wikipedia.org/wiki/Hiperplano" TargetMode="External"/><Relationship Id="rId23" Type="http://schemas.openxmlformats.org/officeDocument/2006/relationships/hyperlink" Target="https://es.wikipedia.org/wiki/Hiperpla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Bank+Marketing" TargetMode="External"/><Relationship Id="rId26" Type="http://schemas.openxmlformats.org/officeDocument/2006/relationships/hyperlink" Target="https://es.wikipedia.org/wiki/Dimensi%C3%B3n" TargetMode="External"/><Relationship Id="rId25" Type="http://schemas.openxmlformats.org/officeDocument/2006/relationships/hyperlink" Target="https://es.wikipedia.org/wiki/Hiperplano" TargetMode="External"/><Relationship Id="rId28" Type="http://schemas.openxmlformats.org/officeDocument/2006/relationships/image" Target="media/image5.png"/><Relationship Id="rId27" Type="http://schemas.openxmlformats.org/officeDocument/2006/relationships/hyperlink" Target="https://es.wikipedia.org/wiki/Dimensi%C3%B3n"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hyperlink" Target="https://archive.ics.uci.edu/ml/datasets/Bank+Marketing" TargetMode="External"/><Relationship Id="rId13" Type="http://schemas.openxmlformats.org/officeDocument/2006/relationships/hyperlink" Target="https://es.wikipedia.org/wiki/Algoritmo" TargetMode="External"/><Relationship Id="rId12" Type="http://schemas.openxmlformats.org/officeDocument/2006/relationships/hyperlink" Target="https://es.wikipedia.org/wiki/Algoritmo" TargetMode="External"/><Relationship Id="rId15" Type="http://schemas.openxmlformats.org/officeDocument/2006/relationships/hyperlink" Target="https://es.wikipedia.org/wiki/Aprendizaje_supervisado" TargetMode="External"/><Relationship Id="rId14" Type="http://schemas.openxmlformats.org/officeDocument/2006/relationships/hyperlink" Target="https://es.wikipedia.org/wiki/Aprendizaje_supervisado" TargetMode="External"/><Relationship Id="rId17" Type="http://schemas.openxmlformats.org/officeDocument/2006/relationships/hyperlink" Target="https://es.wikipedia.org/w/index.php?title=Vladimir_Vapnik&amp;action=edit&amp;redlink=1" TargetMode="External"/><Relationship Id="rId16" Type="http://schemas.openxmlformats.org/officeDocument/2006/relationships/hyperlink" Target="https://es.wikipedia.org/w/index.php?title=Vladimir_Vapnik&amp;action=edit&amp;redlink=1" TargetMode="External"/><Relationship Id="rId19" Type="http://schemas.openxmlformats.org/officeDocument/2006/relationships/hyperlink" Target="https://es.wikipedia.org/wiki/Clasificaci%C3%B3n_estad%C3%ADstica" TargetMode="External"/><Relationship Id="rId18" Type="http://schemas.openxmlformats.org/officeDocument/2006/relationships/hyperlink" Target="https://es.wikipedia.org/wiki/Clasificaci%C3%B3n_estad%C3%ADs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