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EBC2" w14:textId="4E824382" w:rsidR="00022AF3" w:rsidRDefault="00022AF3" w:rsidP="00022AF3">
      <w:pPr>
        <w:spacing w:after="0"/>
        <w:rPr>
          <w:b/>
        </w:rPr>
      </w:pPr>
      <w:r>
        <w:rPr>
          <w:b/>
        </w:rPr>
        <w:t xml:space="preserve">Homework </w:t>
      </w:r>
      <w:r>
        <w:rPr>
          <w:b/>
        </w:rPr>
        <w:t>5</w:t>
      </w:r>
      <w:r>
        <w:rPr>
          <w:b/>
        </w:rPr>
        <w:t>:</w:t>
      </w:r>
      <w:r>
        <w:rPr>
          <w:b/>
        </w:rPr>
        <w:t xml:space="preserve"> Natural experiments</w:t>
      </w:r>
    </w:p>
    <w:p w14:paraId="323D4373" w14:textId="77777777" w:rsidR="00022AF3" w:rsidRDefault="00022AF3" w:rsidP="00022AF3">
      <w:pPr>
        <w:spacing w:after="0"/>
        <w:rPr>
          <w:b/>
        </w:rPr>
      </w:pPr>
      <w:r>
        <w:rPr>
          <w:b/>
        </w:rPr>
        <w:t>GB 740: Sacks</w:t>
      </w:r>
    </w:p>
    <w:p w14:paraId="5ECB99C6" w14:textId="60032E28" w:rsidR="00022AF3" w:rsidRDefault="00022AF3" w:rsidP="001A59E6">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Your homework this week asks you to estimate and reflect on difference-in-differences models. In part 1 I give you example code (in the markdown template) and ask you to execute it and interpret the results. In part 2 I ask you to write your own code for a different difference-in-differences model.</w:t>
      </w:r>
    </w:p>
    <w:p w14:paraId="712A63CD" w14:textId="31A76822" w:rsidR="00453706" w:rsidRDefault="00022AF3" w:rsidP="001A59E6">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 xml:space="preserve">Please upload a knitted markdown file </w:t>
      </w:r>
      <w:r w:rsidR="00453706">
        <w:rPr>
          <w:rFonts w:ascii="Helvetica" w:hAnsi="Helvetica" w:cs="Helvetica"/>
          <w:color w:val="2D3B45"/>
          <w:sz w:val="22"/>
          <w:szCs w:val="22"/>
        </w:rPr>
        <w:t>(htm</w:t>
      </w:r>
      <w:r w:rsidR="00C139C2">
        <w:rPr>
          <w:rFonts w:ascii="Helvetica" w:hAnsi="Helvetica" w:cs="Helvetica"/>
          <w:color w:val="2D3B45"/>
          <w:sz w:val="22"/>
          <w:szCs w:val="22"/>
        </w:rPr>
        <w:t>l preferred</w:t>
      </w:r>
      <w:r w:rsidR="00453706">
        <w:rPr>
          <w:rFonts w:ascii="Helvetica" w:hAnsi="Helvetica" w:cs="Helvetica"/>
          <w:color w:val="2D3B45"/>
          <w:sz w:val="22"/>
          <w:szCs w:val="22"/>
        </w:rPr>
        <w:t xml:space="preserve">) </w:t>
      </w:r>
      <w:r>
        <w:rPr>
          <w:rFonts w:ascii="Helvetica" w:hAnsi="Helvetica" w:cs="Helvetica"/>
          <w:color w:val="2D3B45"/>
          <w:sz w:val="22"/>
          <w:szCs w:val="22"/>
        </w:rPr>
        <w:t xml:space="preserve">which contains your code, findings, and answers.  </w:t>
      </w:r>
      <w:r w:rsidR="00453706">
        <w:rPr>
          <w:rFonts w:ascii="Helvetica" w:hAnsi="Helvetica" w:cs="Helvetica"/>
          <w:color w:val="2D3B45"/>
          <w:sz w:val="22"/>
          <w:szCs w:val="22"/>
        </w:rPr>
        <w:t xml:space="preserve"> </w:t>
      </w:r>
    </w:p>
    <w:p w14:paraId="66D80EA2" w14:textId="27962106" w:rsidR="00022AF3" w:rsidRPr="00022AF3" w:rsidRDefault="00022AF3" w:rsidP="001A59E6">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b/>
          <w:bCs/>
          <w:color w:val="2D3B45"/>
          <w:sz w:val="22"/>
          <w:szCs w:val="22"/>
        </w:rPr>
        <w:t>Part 1</w:t>
      </w:r>
    </w:p>
    <w:p w14:paraId="1BABC4E1" w14:textId="086F8EF4" w:rsidR="001A59E6" w:rsidRDefault="00022AF3" w:rsidP="001A59E6">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 xml:space="preserve">Consider a retail company that has </w:t>
      </w:r>
      <w:r w:rsidR="001A59E6">
        <w:rPr>
          <w:rFonts w:ascii="Helvetica" w:hAnsi="Helvetica" w:cs="Helvetica"/>
          <w:color w:val="2D3B45"/>
          <w:sz w:val="22"/>
          <w:szCs w:val="22"/>
        </w:rPr>
        <w:t>launched a store redesign at a set of 50 retail locations in one region of the country.  They are interested to know whether this redesign caused an increase in sales.  They did not randomly select stores for the redesign.  However, they identified a set of 50 comparison stores from another region of the country that they believe should provide a useful "control" for the "treatment" stores.  There were no changes at these 50 comparison stores.  </w:t>
      </w:r>
    </w:p>
    <w:p w14:paraId="27ACBD7D" w14:textId="77777777" w:rsidR="001A59E6" w:rsidRDefault="001A59E6" w:rsidP="001A59E6">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The data set they have available for analysis has 24 months of data, with months 1 through 12 being the year before the change took effect and months 13 through 24 corresponding to the year when the redesign was in place at the stores in the treatment region.  For each of those months they have data on the total sales (in dollars) at each store, for both the 50 stores in the treatment region and the 50 stores in the control region.  </w:t>
      </w:r>
    </w:p>
    <w:p w14:paraId="28EE1E68" w14:textId="77777777" w:rsidR="001A59E6" w:rsidRDefault="001A59E6" w:rsidP="001A59E6">
      <w:pPr>
        <w:pStyle w:val="NormalWeb"/>
        <w:shd w:val="clear" w:color="auto" w:fill="FFFFFF"/>
        <w:spacing w:before="180" w:beforeAutospacing="0" w:after="180" w:afterAutospacing="0"/>
        <w:rPr>
          <w:rStyle w:val="instructurefileholder"/>
          <w:rFonts w:ascii="Helvetica" w:hAnsi="Helvetica" w:cs="Helvetica"/>
          <w:color w:val="2D3B45"/>
          <w:sz w:val="22"/>
          <w:szCs w:val="22"/>
        </w:rPr>
      </w:pPr>
      <w:r>
        <w:rPr>
          <w:rFonts w:ascii="Helvetica" w:hAnsi="Helvetica" w:cs="Helvetica"/>
          <w:color w:val="2D3B45"/>
          <w:sz w:val="22"/>
          <w:szCs w:val="22"/>
        </w:rPr>
        <w:t xml:space="preserve">The case data is on Canvas as </w:t>
      </w:r>
      <w:hyperlink r:id="rId5" w:tooltip="sales_DID.csv" w:history="1">
        <w:r>
          <w:rPr>
            <w:rStyle w:val="Hyperlink"/>
            <w:rFonts w:ascii="Helvetica" w:hAnsi="Helvetica" w:cs="Helvetica"/>
            <w:sz w:val="22"/>
            <w:szCs w:val="22"/>
          </w:rPr>
          <w:t>sales_DID.csv</w:t>
        </w:r>
      </w:hyperlink>
    </w:p>
    <w:p w14:paraId="18854CAD" w14:textId="5D6F9D17" w:rsidR="001A59E6" w:rsidRPr="001A59E6" w:rsidRDefault="00022AF3" w:rsidP="001A59E6">
      <w:pPr>
        <w:pStyle w:val="ListParagraph"/>
        <w:numPr>
          <w:ilvl w:val="0"/>
          <w:numId w:val="1"/>
        </w:numPr>
        <w:shd w:val="clear" w:color="auto" w:fill="FFFFFF"/>
        <w:spacing w:before="360" w:after="450" w:line="240" w:lineRule="auto"/>
        <w:rPr>
          <w:rFonts w:ascii="Helvetica" w:eastAsia="Times New Roman" w:hAnsi="Helvetica" w:cs="Helvetica"/>
          <w:color w:val="2D3B45"/>
        </w:rPr>
      </w:pPr>
      <w:r>
        <w:rPr>
          <w:rFonts w:ascii="Helvetica" w:eastAsia="Times New Roman" w:hAnsi="Helvetica" w:cs="Helvetica"/>
          <w:color w:val="2D3B45"/>
        </w:rPr>
        <w:t xml:space="preserve">The mark down file makes a plot with the time series of outcomes for treatment region and control regions. </w:t>
      </w:r>
      <w:r w:rsidR="00453706">
        <w:rPr>
          <w:rFonts w:ascii="Helvetica" w:eastAsia="Times New Roman" w:hAnsi="Helvetica" w:cs="Helvetica"/>
          <w:color w:val="2D3B45"/>
        </w:rPr>
        <w:t>Describe the plot and note (</w:t>
      </w:r>
      <w:proofErr w:type="spellStart"/>
      <w:r w:rsidR="00453706">
        <w:rPr>
          <w:rFonts w:ascii="Helvetica" w:eastAsia="Times New Roman" w:hAnsi="Helvetica" w:cs="Helvetica"/>
          <w:color w:val="2D3B45"/>
        </w:rPr>
        <w:t>i</w:t>
      </w:r>
      <w:proofErr w:type="spellEnd"/>
      <w:r w:rsidR="00453706">
        <w:rPr>
          <w:rFonts w:ascii="Helvetica" w:eastAsia="Times New Roman" w:hAnsi="Helvetica" w:cs="Helvetica"/>
          <w:color w:val="2D3B45"/>
        </w:rPr>
        <w:t xml:space="preserve">) whether it appears consistent with the parallel trends assumption and (ii) whether we should expect to see a positive, negative, or zero DID estimate. (Bonus (iii): use the plot to get a rough guess of the DID estimate. Explain your reasoning.) </w:t>
      </w:r>
    </w:p>
    <w:p w14:paraId="4CDB5533" w14:textId="77777777" w:rsidR="001A59E6" w:rsidRDefault="001A59E6" w:rsidP="001A59E6">
      <w:pPr>
        <w:pStyle w:val="NormalWeb"/>
        <w:numPr>
          <w:ilvl w:val="0"/>
          <w:numId w:val="1"/>
        </w:numPr>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Suppose your smart and experienced colleague after seeing this graph stated: "Well, I guess it is helpful to have the control region as a comparison to validate that the changes we see in the treatment region were not due to other factors at that time.  But ultimately it looks like the difference-in-difference approach will give us basically the same estimate as just a simple event-study analysis for the treatment region."  </w:t>
      </w:r>
      <w:r>
        <w:rPr>
          <w:rStyle w:val="Strong"/>
          <w:rFonts w:ascii="Helvetica" w:hAnsi="Helvetica" w:cs="Helvetica"/>
          <w:color w:val="2D3B45"/>
          <w:sz w:val="22"/>
          <w:szCs w:val="22"/>
        </w:rPr>
        <w:t>Briefly explain what your colleague means by that statement and what she is looking at in the graph that leads her to that conclusion.  </w:t>
      </w:r>
    </w:p>
    <w:p w14:paraId="2DBE84BE" w14:textId="1108AA38" w:rsidR="001A59E6" w:rsidRPr="00016081" w:rsidRDefault="001A59E6" w:rsidP="009C0C1E">
      <w:pPr>
        <w:pStyle w:val="ListParagraph"/>
        <w:numPr>
          <w:ilvl w:val="0"/>
          <w:numId w:val="1"/>
        </w:numPr>
        <w:shd w:val="clear" w:color="auto" w:fill="FFFFFF"/>
        <w:spacing w:before="360" w:after="450" w:line="240" w:lineRule="auto"/>
        <w:rPr>
          <w:rFonts w:ascii="Helvetica" w:eastAsia="Times New Roman" w:hAnsi="Helvetica" w:cs="Helvetica"/>
          <w:color w:val="2D3B45"/>
        </w:rPr>
      </w:pPr>
      <w:r w:rsidRPr="00016081">
        <w:rPr>
          <w:rFonts w:ascii="Helvetica" w:eastAsia="Times New Roman" w:hAnsi="Helvetica" w:cs="Helvetica"/>
          <w:color w:val="2D3B45"/>
        </w:rPr>
        <w:t>Now run the regression part of the example case code.  Briefly interpret the coefficients in the regression and explain how they relate to what we see in the graph we created.  Focus on the magnitude of the regression coefficients -- what do these numbers mean in practical business terms? </w:t>
      </w:r>
      <w:r w:rsidR="0030598C" w:rsidRPr="00016081">
        <w:rPr>
          <w:rFonts w:ascii="Helvetica" w:eastAsia="Times New Roman" w:hAnsi="Helvetica" w:cs="Helvetica"/>
          <w:color w:val="2D3B45"/>
        </w:rPr>
        <w:t xml:space="preserve"> Also report the confidence interval</w:t>
      </w:r>
      <w:r w:rsidR="00AF7509" w:rsidRPr="00016081">
        <w:rPr>
          <w:rFonts w:ascii="Helvetica" w:eastAsia="Times New Roman" w:hAnsi="Helvetica" w:cs="Helvetica"/>
          <w:color w:val="2D3B45"/>
        </w:rPr>
        <w:t xml:space="preserve">s. Notice that the code reports the coefficient and standard </w:t>
      </w:r>
      <w:proofErr w:type="gramStart"/>
      <w:r w:rsidR="00AF7509" w:rsidRPr="00016081">
        <w:rPr>
          <w:rFonts w:ascii="Helvetica" w:eastAsia="Times New Roman" w:hAnsi="Helvetica" w:cs="Helvetica"/>
          <w:color w:val="2D3B45"/>
        </w:rPr>
        <w:t>errors ,so</w:t>
      </w:r>
      <w:proofErr w:type="gramEnd"/>
      <w:r w:rsidR="00AF7509" w:rsidRPr="00016081">
        <w:rPr>
          <w:rFonts w:ascii="Helvetica" w:eastAsia="Times New Roman" w:hAnsi="Helvetica" w:cs="Helvetica"/>
          <w:color w:val="2D3B45"/>
        </w:rPr>
        <w:t xml:space="preserve"> you will need to do a bit of math to calculate the confidence intervals. You can do this by </w:t>
      </w:r>
      <w:r w:rsidR="003923A8" w:rsidRPr="00016081">
        <w:rPr>
          <w:rFonts w:ascii="Helvetica" w:eastAsia="Times New Roman" w:hAnsi="Helvetica" w:cs="Helvetica"/>
          <w:color w:val="2D3B45"/>
        </w:rPr>
        <w:t xml:space="preserve">using the formula for the confidence interval: </w:t>
      </w:r>
      <m:oMath>
        <m:d>
          <m:dPr>
            <m:ctrlPr>
              <w:rPr>
                <w:rFonts w:ascii="Cambria Math" w:eastAsia="Times New Roman" w:hAnsi="Cambria Math" w:cs="Helvetica"/>
                <w:i/>
                <w:color w:val="2D3B45"/>
              </w:rPr>
            </m:ctrlPr>
          </m:dPr>
          <m:e>
            <m:r>
              <w:rPr>
                <w:rFonts w:ascii="Cambria Math" w:eastAsia="Times New Roman" w:hAnsi="Cambria Math" w:cs="Helvetica"/>
                <w:color w:val="2D3B45"/>
              </w:rPr>
              <m:t>estimate-1.96*standard error, estimate+1.96*standard error</m:t>
            </m:r>
          </m:e>
        </m:d>
        <m:r>
          <w:rPr>
            <w:rFonts w:ascii="Cambria Math" w:eastAsia="Times New Roman" w:hAnsi="Cambria Math" w:cs="Helvetica"/>
            <w:color w:val="2D3B45"/>
          </w:rPr>
          <m:t xml:space="preserve">. </m:t>
        </m:r>
      </m:oMath>
      <w:r w:rsidRPr="00016081">
        <w:rPr>
          <w:rFonts w:ascii="Helvetica" w:hAnsi="Helvetica" w:cs="Helvetica"/>
          <w:color w:val="2D3B45"/>
        </w:rPr>
        <w:br w:type="page"/>
      </w:r>
    </w:p>
    <w:p w14:paraId="00F7448B" w14:textId="0FBB393E" w:rsidR="001A59E6" w:rsidRDefault="00016081" w:rsidP="001A59E6">
      <w:pPr>
        <w:pStyle w:val="NormalWeb"/>
        <w:shd w:val="clear" w:color="auto" w:fill="FFFFFF"/>
        <w:spacing w:before="180" w:beforeAutospacing="0" w:after="180" w:afterAutospacing="0"/>
        <w:ind w:left="360"/>
        <w:rPr>
          <w:rFonts w:ascii="Helvetica" w:hAnsi="Helvetica" w:cs="Helvetica"/>
          <w:color w:val="2D3B45"/>
          <w:sz w:val="22"/>
          <w:szCs w:val="22"/>
        </w:rPr>
      </w:pPr>
      <w:r>
        <w:rPr>
          <w:rFonts w:ascii="Helvetica" w:hAnsi="Helvetica" w:cs="Helvetica"/>
          <w:b/>
          <w:bCs/>
          <w:color w:val="2D3B45"/>
          <w:sz w:val="22"/>
          <w:szCs w:val="22"/>
        </w:rPr>
        <w:lastRenderedPageBreak/>
        <w:t xml:space="preserve">Part 2. </w:t>
      </w:r>
      <w:r w:rsidR="001A59E6">
        <w:rPr>
          <w:rFonts w:ascii="Helvetica" w:hAnsi="Helvetica" w:cs="Helvetica"/>
          <w:color w:val="2D3B45"/>
          <w:sz w:val="22"/>
          <w:szCs w:val="22"/>
        </w:rPr>
        <w:t xml:space="preserve">Ok, now it's your turn to do this yourself.  We want you to analyze some data from a research study that examined the effect of a change to rating algorithms.  In January 2009, Trip Advisor began to allow users to score restaurants on multiple dimensions as well as providing an overall ranking of the restaurant (which was always possible).  The question of interest in the research study was whether this change to allow for multi-dimensional rating had an effect on the overall average rating of restaurants on the platform.   </w:t>
      </w:r>
      <w:r w:rsidR="00C139C2">
        <w:rPr>
          <w:rFonts w:ascii="Helvetica" w:hAnsi="Helvetica" w:cs="Helvetica"/>
          <w:color w:val="2D3B45"/>
          <w:sz w:val="22"/>
          <w:szCs w:val="22"/>
        </w:rPr>
        <w:t>You should adapt the R code from part 1 to this question and data set. Use the data set RatingData.csv.</w:t>
      </w:r>
    </w:p>
    <w:p w14:paraId="290D41F8" w14:textId="7E50A93E" w:rsidR="001A59E6" w:rsidRPr="00C139C2" w:rsidRDefault="001A59E6" w:rsidP="00494173">
      <w:pPr>
        <w:pStyle w:val="ListParagraph"/>
        <w:numPr>
          <w:ilvl w:val="0"/>
          <w:numId w:val="1"/>
        </w:numPr>
        <w:shd w:val="clear" w:color="auto" w:fill="FFFFFF"/>
        <w:spacing w:before="360" w:after="450" w:line="240" w:lineRule="auto"/>
        <w:rPr>
          <w:rFonts w:ascii="Helvetica" w:eastAsia="Times New Roman" w:hAnsi="Helvetica" w:cs="Helvetica"/>
          <w:color w:val="2D3B45"/>
        </w:rPr>
      </w:pPr>
      <w:r w:rsidRPr="00C139C2">
        <w:rPr>
          <w:rFonts w:ascii="Helvetica" w:eastAsia="Times New Roman" w:hAnsi="Helvetica" w:cs="Helvetica"/>
          <w:color w:val="2D3B45"/>
        </w:rPr>
        <w:t xml:space="preserve">Plot the average rating for each website by month and include 95% confidence intervals on the average rating, </w:t>
      </w:r>
      <w:proofErr w:type="gramStart"/>
      <w:r w:rsidRPr="00C139C2">
        <w:rPr>
          <w:rFonts w:ascii="Helvetica" w:eastAsia="Times New Roman" w:hAnsi="Helvetica" w:cs="Helvetica"/>
          <w:color w:val="2D3B45"/>
        </w:rPr>
        <w:t>similar to</w:t>
      </w:r>
      <w:proofErr w:type="gramEnd"/>
      <w:r w:rsidRPr="00C139C2">
        <w:rPr>
          <w:rFonts w:ascii="Helvetica" w:eastAsia="Times New Roman" w:hAnsi="Helvetica" w:cs="Helvetica"/>
          <w:color w:val="2D3B45"/>
        </w:rPr>
        <w:t xml:space="preserve"> the example case.  Make sure to label the axes and legend appropriately so that it is easy to process the information in the graph.  </w:t>
      </w:r>
    </w:p>
    <w:p w14:paraId="7CA886C8" w14:textId="5398AD38" w:rsidR="001A59E6" w:rsidRPr="001A59E6" w:rsidRDefault="001A59E6" w:rsidP="00C139C2">
      <w:pPr>
        <w:pStyle w:val="NormalWeb"/>
        <w:shd w:val="clear" w:color="auto" w:fill="FFFFFF"/>
        <w:spacing w:before="180" w:beforeAutospacing="0" w:after="180" w:afterAutospacing="0"/>
        <w:ind w:left="720"/>
        <w:rPr>
          <w:rFonts w:ascii="Helvetica" w:hAnsi="Helvetica" w:cs="Helvetica"/>
          <w:color w:val="2D3B45"/>
          <w:sz w:val="22"/>
          <w:szCs w:val="22"/>
        </w:rPr>
      </w:pPr>
      <w:r>
        <w:rPr>
          <w:rFonts w:ascii="Helvetica" w:hAnsi="Helvetica" w:cs="Helvetica"/>
          <w:color w:val="2D3B45"/>
          <w:sz w:val="22"/>
          <w:szCs w:val="22"/>
        </w:rPr>
        <w:t xml:space="preserve">Interpret what you are seeing in the graph.  Does the "parallel trends" assumption between Trip Advisor ratings and Yelp ratings appear valid here?  Is there a discernable effect of the treatment at Trip Advisor that you can see in the graph?   </w:t>
      </w:r>
    </w:p>
    <w:p w14:paraId="68479B21" w14:textId="4F956C31" w:rsidR="004A6CD2" w:rsidRDefault="001A59E6" w:rsidP="001A59E6">
      <w:pPr>
        <w:pStyle w:val="NormalWeb"/>
        <w:numPr>
          <w:ilvl w:val="0"/>
          <w:numId w:val="1"/>
        </w:numPr>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Now run a regression (</w:t>
      </w:r>
      <w:r w:rsidR="00C139C2">
        <w:rPr>
          <w:rFonts w:ascii="Helvetica" w:hAnsi="Helvetica" w:cs="Helvetica"/>
          <w:color w:val="2D3B45"/>
          <w:sz w:val="22"/>
          <w:szCs w:val="22"/>
        </w:rPr>
        <w:t>as in</w:t>
      </w:r>
      <w:r>
        <w:rPr>
          <w:rFonts w:ascii="Helvetica" w:hAnsi="Helvetica" w:cs="Helvetica"/>
          <w:color w:val="2D3B45"/>
          <w:sz w:val="22"/>
          <w:szCs w:val="22"/>
        </w:rPr>
        <w:t xml:space="preserve"> the example case) to quantify the difference-in-difference estimate of the effect of the switch to multi-attribute rating on average restaurant ratings. </w:t>
      </w:r>
      <w:r w:rsidR="00C139C2">
        <w:rPr>
          <w:rFonts w:ascii="Helvetica" w:hAnsi="Helvetica" w:cs="Helvetica"/>
          <w:color w:val="2D3B45"/>
          <w:sz w:val="22"/>
          <w:szCs w:val="22"/>
        </w:rPr>
        <w:t>What is the DID estimate and its 95% confidence interval? Is the estimate statistically significant? Business significant?</w:t>
      </w:r>
    </w:p>
    <w:p w14:paraId="7C638F86" w14:textId="23C7CC87" w:rsidR="001A59E6" w:rsidRPr="00C139C2" w:rsidRDefault="00304E1F" w:rsidP="00C139C2">
      <w:pPr>
        <w:pStyle w:val="NormalWeb"/>
        <w:numPr>
          <w:ilvl w:val="0"/>
          <w:numId w:val="1"/>
        </w:numPr>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 xml:space="preserve">Focusing on the </w:t>
      </w:r>
      <w:r w:rsidR="001A59E6" w:rsidRPr="00C139C2">
        <w:rPr>
          <w:rFonts w:ascii="Helvetica" w:hAnsi="Helvetica" w:cs="Helvetica"/>
          <w:color w:val="2D3B45"/>
          <w:sz w:val="22"/>
          <w:szCs w:val="22"/>
        </w:rPr>
        <w:t xml:space="preserve">regression </w:t>
      </w:r>
      <w:r>
        <w:rPr>
          <w:rFonts w:ascii="Helvetica" w:hAnsi="Helvetica" w:cs="Helvetica"/>
          <w:color w:val="2D3B45"/>
          <w:sz w:val="22"/>
          <w:szCs w:val="22"/>
        </w:rPr>
        <w:t xml:space="preserve">estimates and ignoring </w:t>
      </w:r>
      <w:r w:rsidR="004A6CD2" w:rsidRPr="00C139C2">
        <w:rPr>
          <w:rFonts w:ascii="Helvetica" w:hAnsi="Helvetica" w:cs="Helvetica"/>
          <w:color w:val="2D3B45"/>
          <w:sz w:val="22"/>
          <w:szCs w:val="22"/>
        </w:rPr>
        <w:t>graphical evidence</w:t>
      </w:r>
      <w:r>
        <w:rPr>
          <w:rFonts w:ascii="Helvetica" w:hAnsi="Helvetica" w:cs="Helvetica"/>
          <w:color w:val="2D3B45"/>
          <w:sz w:val="22"/>
          <w:szCs w:val="22"/>
        </w:rPr>
        <w:t xml:space="preserve"> for the moment</w:t>
      </w:r>
      <w:r w:rsidR="001A59E6" w:rsidRPr="00C139C2">
        <w:rPr>
          <w:rFonts w:ascii="Helvetica" w:hAnsi="Helvetica" w:cs="Helvetica"/>
          <w:color w:val="2D3B45"/>
          <w:sz w:val="22"/>
          <w:szCs w:val="22"/>
        </w:rPr>
        <w:t xml:space="preserve">, what </w:t>
      </w:r>
      <w:r>
        <w:rPr>
          <w:rFonts w:ascii="Helvetica" w:hAnsi="Helvetica" w:cs="Helvetica"/>
          <w:color w:val="2D3B45"/>
          <w:sz w:val="22"/>
          <w:szCs w:val="22"/>
        </w:rPr>
        <w:t>do</w:t>
      </w:r>
      <w:r w:rsidR="001A59E6" w:rsidRPr="00C139C2">
        <w:rPr>
          <w:rFonts w:ascii="Helvetica" w:hAnsi="Helvetica" w:cs="Helvetica"/>
          <w:color w:val="2D3B45"/>
          <w:sz w:val="22"/>
          <w:szCs w:val="22"/>
        </w:rPr>
        <w:t xml:space="preserve"> you conclude about the effect of the switch to the multivariate rating system on average ratings at Trip Advisor?  Please be specific about the evidence you are using for your conclusion.  </w:t>
      </w:r>
    </w:p>
    <w:p w14:paraId="1285F501" w14:textId="77777777" w:rsidR="001A59E6" w:rsidRDefault="001A59E6" w:rsidP="001A59E6">
      <w:pPr>
        <w:pStyle w:val="ListParagraph"/>
        <w:numPr>
          <w:ilvl w:val="0"/>
          <w:numId w:val="1"/>
        </w:numPr>
        <w:shd w:val="clear" w:color="auto" w:fill="FFFFFF"/>
        <w:spacing w:before="360" w:after="450" w:line="240" w:lineRule="auto"/>
        <w:rPr>
          <w:rFonts w:ascii="Helvetica" w:eastAsia="Times New Roman" w:hAnsi="Helvetica" w:cs="Helvetica"/>
          <w:color w:val="2D3B45"/>
        </w:rPr>
      </w:pPr>
      <w:r w:rsidRPr="001A59E6">
        <w:rPr>
          <w:rFonts w:ascii="Helvetica" w:eastAsia="Times New Roman" w:hAnsi="Helvetica" w:cs="Helvetica"/>
          <w:color w:val="2D3B45"/>
        </w:rPr>
        <w:t>Briefly discuss how the regression results compare to your visual analysis of the graph you created.  Do you reach a similar conclusion or different?  Which approach would you rely on more in a business situation for this case, and why?  </w:t>
      </w:r>
    </w:p>
    <w:p w14:paraId="3814DB70" w14:textId="77777777" w:rsidR="001A59E6" w:rsidRPr="001A59E6" w:rsidRDefault="001A59E6" w:rsidP="001A59E6">
      <w:pPr>
        <w:pStyle w:val="ListParagraph"/>
        <w:shd w:val="clear" w:color="auto" w:fill="FFFFFF"/>
        <w:spacing w:before="360" w:after="450" w:line="240" w:lineRule="auto"/>
        <w:rPr>
          <w:rFonts w:ascii="Helvetica" w:eastAsia="Times New Roman" w:hAnsi="Helvetica" w:cs="Helvetica"/>
          <w:color w:val="2D3B45"/>
        </w:rPr>
      </w:pPr>
    </w:p>
    <w:p w14:paraId="2F6169CF" w14:textId="77777777" w:rsidR="008C14C3" w:rsidRDefault="008C14C3"/>
    <w:sectPr w:rsidR="008C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201B4"/>
    <w:multiLevelType w:val="hybridMultilevel"/>
    <w:tmpl w:val="97AE7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5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E6"/>
    <w:rsid w:val="00016081"/>
    <w:rsid w:val="00022AF3"/>
    <w:rsid w:val="001A59E6"/>
    <w:rsid w:val="00304E1F"/>
    <w:rsid w:val="0030598C"/>
    <w:rsid w:val="00345EAC"/>
    <w:rsid w:val="003923A8"/>
    <w:rsid w:val="003F0007"/>
    <w:rsid w:val="00453706"/>
    <w:rsid w:val="004A6CD2"/>
    <w:rsid w:val="00813374"/>
    <w:rsid w:val="008C14C3"/>
    <w:rsid w:val="00AF7509"/>
    <w:rsid w:val="00C139C2"/>
    <w:rsid w:val="00C6559E"/>
    <w:rsid w:val="00D9737D"/>
    <w:rsid w:val="00E4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894D"/>
  <w15:chartTrackingRefBased/>
  <w15:docId w15:val="{BCBC8273-324F-4C88-8B29-10069F92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1A59E6"/>
  </w:style>
  <w:style w:type="character" w:styleId="Hyperlink">
    <w:name w:val="Hyperlink"/>
    <w:basedOn w:val="DefaultParagraphFont"/>
    <w:uiPriority w:val="99"/>
    <w:semiHidden/>
    <w:unhideWhenUsed/>
    <w:rsid w:val="001A59E6"/>
    <w:rPr>
      <w:color w:val="0000FF"/>
      <w:u w:val="single"/>
    </w:rPr>
  </w:style>
  <w:style w:type="character" w:customStyle="1" w:styleId="screenreader-only">
    <w:name w:val="screenreader-only"/>
    <w:basedOn w:val="DefaultParagraphFont"/>
    <w:rsid w:val="001A59E6"/>
  </w:style>
  <w:style w:type="paragraph" w:styleId="ListParagraph">
    <w:name w:val="List Paragraph"/>
    <w:basedOn w:val="Normal"/>
    <w:uiPriority w:val="34"/>
    <w:qFormat/>
    <w:rsid w:val="001A59E6"/>
    <w:pPr>
      <w:ind w:left="720"/>
      <w:contextualSpacing/>
    </w:pPr>
  </w:style>
  <w:style w:type="character" w:styleId="Strong">
    <w:name w:val="Strong"/>
    <w:basedOn w:val="DefaultParagraphFont"/>
    <w:uiPriority w:val="22"/>
    <w:qFormat/>
    <w:rsid w:val="001A59E6"/>
    <w:rPr>
      <w:b/>
      <w:bCs/>
    </w:rPr>
  </w:style>
  <w:style w:type="character" w:styleId="PlaceholderText">
    <w:name w:val="Placeholder Text"/>
    <w:basedOn w:val="DefaultParagraphFont"/>
    <w:uiPriority w:val="99"/>
    <w:semiHidden/>
    <w:rsid w:val="003923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512">
      <w:bodyDiv w:val="1"/>
      <w:marLeft w:val="0"/>
      <w:marRight w:val="0"/>
      <w:marTop w:val="0"/>
      <w:marBottom w:val="0"/>
      <w:divBdr>
        <w:top w:val="none" w:sz="0" w:space="0" w:color="auto"/>
        <w:left w:val="none" w:sz="0" w:space="0" w:color="auto"/>
        <w:bottom w:val="none" w:sz="0" w:space="0" w:color="auto"/>
        <w:right w:val="none" w:sz="0" w:space="0" w:color="auto"/>
      </w:divBdr>
      <w:divsChild>
        <w:div w:id="324286430">
          <w:marLeft w:val="0"/>
          <w:marRight w:val="0"/>
          <w:marTop w:val="0"/>
          <w:marBottom w:val="0"/>
          <w:divBdr>
            <w:top w:val="none" w:sz="0" w:space="0" w:color="auto"/>
            <w:left w:val="none" w:sz="0" w:space="0" w:color="auto"/>
            <w:bottom w:val="none" w:sz="0" w:space="0" w:color="auto"/>
            <w:right w:val="none" w:sz="0" w:space="0" w:color="auto"/>
          </w:divBdr>
          <w:divsChild>
            <w:div w:id="743720395">
              <w:marLeft w:val="0"/>
              <w:marRight w:val="0"/>
              <w:marTop w:val="168"/>
              <w:marBottom w:val="450"/>
              <w:divBdr>
                <w:top w:val="single" w:sz="6" w:space="0" w:color="AAAAAA"/>
                <w:left w:val="single" w:sz="6" w:space="0" w:color="AAAAAA"/>
                <w:bottom w:val="single" w:sz="6" w:space="0" w:color="AAAAAA"/>
                <w:right w:val="single" w:sz="6" w:space="0" w:color="AAAAAA"/>
              </w:divBdr>
              <w:divsChild>
                <w:div w:id="2039237378">
                  <w:marLeft w:val="0"/>
                  <w:marRight w:val="0"/>
                  <w:marTop w:val="0"/>
                  <w:marBottom w:val="0"/>
                  <w:divBdr>
                    <w:top w:val="none" w:sz="0" w:space="0" w:color="auto"/>
                    <w:left w:val="none" w:sz="0" w:space="0" w:color="auto"/>
                    <w:bottom w:val="none" w:sz="0" w:space="0" w:color="auto"/>
                    <w:right w:val="none" w:sz="0" w:space="0" w:color="auto"/>
                  </w:divBdr>
                  <w:divsChild>
                    <w:div w:id="156317835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0862584">
      <w:bodyDiv w:val="1"/>
      <w:marLeft w:val="0"/>
      <w:marRight w:val="0"/>
      <w:marTop w:val="0"/>
      <w:marBottom w:val="0"/>
      <w:divBdr>
        <w:top w:val="none" w:sz="0" w:space="0" w:color="auto"/>
        <w:left w:val="none" w:sz="0" w:space="0" w:color="auto"/>
        <w:bottom w:val="none" w:sz="0" w:space="0" w:color="auto"/>
        <w:right w:val="none" w:sz="0" w:space="0" w:color="auto"/>
      </w:divBdr>
      <w:divsChild>
        <w:div w:id="129522859">
          <w:marLeft w:val="0"/>
          <w:marRight w:val="0"/>
          <w:marTop w:val="0"/>
          <w:marBottom w:val="0"/>
          <w:divBdr>
            <w:top w:val="none" w:sz="0" w:space="0" w:color="auto"/>
            <w:left w:val="none" w:sz="0" w:space="0" w:color="auto"/>
            <w:bottom w:val="none" w:sz="0" w:space="0" w:color="auto"/>
            <w:right w:val="none" w:sz="0" w:space="0" w:color="auto"/>
          </w:divBdr>
          <w:divsChild>
            <w:div w:id="361787153">
              <w:marLeft w:val="0"/>
              <w:marRight w:val="0"/>
              <w:marTop w:val="168"/>
              <w:marBottom w:val="450"/>
              <w:divBdr>
                <w:top w:val="single" w:sz="6" w:space="0" w:color="AAAAAA"/>
                <w:left w:val="single" w:sz="6" w:space="0" w:color="AAAAAA"/>
                <w:bottom w:val="single" w:sz="6" w:space="0" w:color="AAAAAA"/>
                <w:right w:val="single" w:sz="6" w:space="0" w:color="AAAAAA"/>
              </w:divBdr>
              <w:divsChild>
                <w:div w:id="93138657">
                  <w:marLeft w:val="0"/>
                  <w:marRight w:val="0"/>
                  <w:marTop w:val="0"/>
                  <w:marBottom w:val="0"/>
                  <w:divBdr>
                    <w:top w:val="none" w:sz="0" w:space="0" w:color="auto"/>
                    <w:left w:val="none" w:sz="0" w:space="0" w:color="auto"/>
                    <w:bottom w:val="none" w:sz="0" w:space="0" w:color="auto"/>
                    <w:right w:val="none" w:sz="0" w:space="0" w:color="auto"/>
                  </w:divBdr>
                  <w:divsChild>
                    <w:div w:id="54830613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1190448">
      <w:bodyDiv w:val="1"/>
      <w:marLeft w:val="0"/>
      <w:marRight w:val="0"/>
      <w:marTop w:val="0"/>
      <w:marBottom w:val="0"/>
      <w:divBdr>
        <w:top w:val="none" w:sz="0" w:space="0" w:color="auto"/>
        <w:left w:val="none" w:sz="0" w:space="0" w:color="auto"/>
        <w:bottom w:val="none" w:sz="0" w:space="0" w:color="auto"/>
        <w:right w:val="none" w:sz="0" w:space="0" w:color="auto"/>
      </w:divBdr>
    </w:div>
    <w:div w:id="886844331">
      <w:bodyDiv w:val="1"/>
      <w:marLeft w:val="0"/>
      <w:marRight w:val="0"/>
      <w:marTop w:val="0"/>
      <w:marBottom w:val="0"/>
      <w:divBdr>
        <w:top w:val="none" w:sz="0" w:space="0" w:color="auto"/>
        <w:left w:val="none" w:sz="0" w:space="0" w:color="auto"/>
        <w:bottom w:val="none" w:sz="0" w:space="0" w:color="auto"/>
        <w:right w:val="none" w:sz="0" w:space="0" w:color="auto"/>
      </w:divBdr>
      <w:divsChild>
        <w:div w:id="1776316952">
          <w:marLeft w:val="0"/>
          <w:marRight w:val="0"/>
          <w:marTop w:val="0"/>
          <w:marBottom w:val="0"/>
          <w:divBdr>
            <w:top w:val="none" w:sz="0" w:space="0" w:color="auto"/>
            <w:left w:val="none" w:sz="0" w:space="0" w:color="auto"/>
            <w:bottom w:val="none" w:sz="0" w:space="0" w:color="auto"/>
            <w:right w:val="none" w:sz="0" w:space="0" w:color="auto"/>
          </w:divBdr>
          <w:divsChild>
            <w:div w:id="1226064606">
              <w:marLeft w:val="0"/>
              <w:marRight w:val="0"/>
              <w:marTop w:val="168"/>
              <w:marBottom w:val="450"/>
              <w:divBdr>
                <w:top w:val="single" w:sz="6" w:space="0" w:color="AAAAAA"/>
                <w:left w:val="single" w:sz="6" w:space="0" w:color="AAAAAA"/>
                <w:bottom w:val="single" w:sz="6" w:space="0" w:color="AAAAAA"/>
                <w:right w:val="single" w:sz="6" w:space="0" w:color="AAAAAA"/>
              </w:divBdr>
              <w:divsChild>
                <w:div w:id="871915972">
                  <w:marLeft w:val="0"/>
                  <w:marRight w:val="0"/>
                  <w:marTop w:val="0"/>
                  <w:marBottom w:val="0"/>
                  <w:divBdr>
                    <w:top w:val="none" w:sz="0" w:space="0" w:color="auto"/>
                    <w:left w:val="none" w:sz="0" w:space="0" w:color="auto"/>
                    <w:bottom w:val="none" w:sz="0" w:space="0" w:color="auto"/>
                    <w:right w:val="none" w:sz="0" w:space="0" w:color="auto"/>
                  </w:divBdr>
                  <w:divsChild>
                    <w:div w:id="78442640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11653846">
      <w:bodyDiv w:val="1"/>
      <w:marLeft w:val="0"/>
      <w:marRight w:val="0"/>
      <w:marTop w:val="0"/>
      <w:marBottom w:val="0"/>
      <w:divBdr>
        <w:top w:val="none" w:sz="0" w:space="0" w:color="auto"/>
        <w:left w:val="none" w:sz="0" w:space="0" w:color="auto"/>
        <w:bottom w:val="none" w:sz="0" w:space="0" w:color="auto"/>
        <w:right w:val="none" w:sz="0" w:space="0" w:color="auto"/>
      </w:divBdr>
      <w:divsChild>
        <w:div w:id="1559244208">
          <w:marLeft w:val="0"/>
          <w:marRight w:val="0"/>
          <w:marTop w:val="0"/>
          <w:marBottom w:val="0"/>
          <w:divBdr>
            <w:top w:val="single" w:sz="2" w:space="12" w:color="FFFFFF"/>
            <w:left w:val="single" w:sz="2" w:space="12" w:color="FFFFFF"/>
            <w:bottom w:val="single" w:sz="2" w:space="12" w:color="FFFFFF"/>
            <w:right w:val="single" w:sz="2" w:space="12" w:color="FFFFFF"/>
          </w:divBdr>
          <w:divsChild>
            <w:div w:id="148059125">
              <w:marLeft w:val="0"/>
              <w:marRight w:val="0"/>
              <w:marTop w:val="0"/>
              <w:marBottom w:val="0"/>
              <w:divBdr>
                <w:top w:val="none" w:sz="0" w:space="0" w:color="auto"/>
                <w:left w:val="none" w:sz="0" w:space="0" w:color="auto"/>
                <w:bottom w:val="none" w:sz="0" w:space="0" w:color="auto"/>
                <w:right w:val="none" w:sz="0" w:space="0" w:color="auto"/>
              </w:divBdr>
              <w:divsChild>
                <w:div w:id="2048796895">
                  <w:marLeft w:val="0"/>
                  <w:marRight w:val="0"/>
                  <w:marTop w:val="168"/>
                  <w:marBottom w:val="450"/>
                  <w:divBdr>
                    <w:top w:val="single" w:sz="6" w:space="0" w:color="AAAAAA"/>
                    <w:left w:val="single" w:sz="6" w:space="0" w:color="AAAAAA"/>
                    <w:bottom w:val="single" w:sz="6" w:space="0" w:color="AAAAAA"/>
                    <w:right w:val="single" w:sz="6" w:space="0" w:color="AAAAAA"/>
                  </w:divBdr>
                  <w:divsChild>
                    <w:div w:id="899024272">
                      <w:marLeft w:val="0"/>
                      <w:marRight w:val="0"/>
                      <w:marTop w:val="0"/>
                      <w:marBottom w:val="0"/>
                      <w:divBdr>
                        <w:top w:val="none" w:sz="0" w:space="0" w:color="auto"/>
                        <w:left w:val="none" w:sz="0" w:space="0" w:color="auto"/>
                        <w:bottom w:val="none" w:sz="0" w:space="0" w:color="auto"/>
                        <w:right w:val="none" w:sz="0" w:space="0" w:color="auto"/>
                      </w:divBdr>
                      <w:divsChild>
                        <w:div w:id="37843339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27007735">
          <w:marLeft w:val="15"/>
          <w:marRight w:val="15"/>
          <w:marTop w:val="0"/>
          <w:marBottom w:val="15"/>
          <w:divBdr>
            <w:top w:val="none" w:sz="0" w:space="0" w:color="auto"/>
            <w:left w:val="none" w:sz="0" w:space="0" w:color="auto"/>
            <w:bottom w:val="none" w:sz="0" w:space="0" w:color="auto"/>
            <w:right w:val="none" w:sz="0" w:space="0" w:color="auto"/>
          </w:divBdr>
        </w:div>
      </w:divsChild>
    </w:div>
    <w:div w:id="1215316003">
      <w:bodyDiv w:val="1"/>
      <w:marLeft w:val="0"/>
      <w:marRight w:val="0"/>
      <w:marTop w:val="0"/>
      <w:marBottom w:val="0"/>
      <w:divBdr>
        <w:top w:val="none" w:sz="0" w:space="0" w:color="auto"/>
        <w:left w:val="none" w:sz="0" w:space="0" w:color="auto"/>
        <w:bottom w:val="none" w:sz="0" w:space="0" w:color="auto"/>
        <w:right w:val="none" w:sz="0" w:space="0" w:color="auto"/>
      </w:divBdr>
    </w:div>
    <w:div w:id="1429962246">
      <w:bodyDiv w:val="1"/>
      <w:marLeft w:val="0"/>
      <w:marRight w:val="0"/>
      <w:marTop w:val="0"/>
      <w:marBottom w:val="0"/>
      <w:divBdr>
        <w:top w:val="none" w:sz="0" w:space="0" w:color="auto"/>
        <w:left w:val="none" w:sz="0" w:space="0" w:color="auto"/>
        <w:bottom w:val="none" w:sz="0" w:space="0" w:color="auto"/>
        <w:right w:val="none" w:sz="0" w:space="0" w:color="auto"/>
      </w:divBdr>
      <w:divsChild>
        <w:div w:id="608316477">
          <w:marLeft w:val="0"/>
          <w:marRight w:val="0"/>
          <w:marTop w:val="0"/>
          <w:marBottom w:val="0"/>
          <w:divBdr>
            <w:top w:val="none" w:sz="0" w:space="0" w:color="auto"/>
            <w:left w:val="none" w:sz="0" w:space="0" w:color="auto"/>
            <w:bottom w:val="none" w:sz="0" w:space="0" w:color="auto"/>
            <w:right w:val="none" w:sz="0" w:space="0" w:color="auto"/>
          </w:divBdr>
          <w:divsChild>
            <w:div w:id="1491209371">
              <w:marLeft w:val="0"/>
              <w:marRight w:val="0"/>
              <w:marTop w:val="168"/>
              <w:marBottom w:val="450"/>
              <w:divBdr>
                <w:top w:val="single" w:sz="6" w:space="0" w:color="AAAAAA"/>
                <w:left w:val="single" w:sz="6" w:space="0" w:color="AAAAAA"/>
                <w:bottom w:val="single" w:sz="6" w:space="0" w:color="AAAAAA"/>
                <w:right w:val="single" w:sz="6" w:space="0" w:color="AAAAAA"/>
              </w:divBdr>
              <w:divsChild>
                <w:div w:id="1664357857">
                  <w:marLeft w:val="0"/>
                  <w:marRight w:val="0"/>
                  <w:marTop w:val="0"/>
                  <w:marBottom w:val="0"/>
                  <w:divBdr>
                    <w:top w:val="none" w:sz="0" w:space="0" w:color="auto"/>
                    <w:left w:val="none" w:sz="0" w:space="0" w:color="auto"/>
                    <w:bottom w:val="none" w:sz="0" w:space="0" w:color="auto"/>
                    <w:right w:val="none" w:sz="0" w:space="0" w:color="auto"/>
                  </w:divBdr>
                  <w:divsChild>
                    <w:div w:id="52934603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95804508">
      <w:bodyDiv w:val="1"/>
      <w:marLeft w:val="0"/>
      <w:marRight w:val="0"/>
      <w:marTop w:val="0"/>
      <w:marBottom w:val="0"/>
      <w:divBdr>
        <w:top w:val="none" w:sz="0" w:space="0" w:color="auto"/>
        <w:left w:val="none" w:sz="0" w:space="0" w:color="auto"/>
        <w:bottom w:val="none" w:sz="0" w:space="0" w:color="auto"/>
        <w:right w:val="none" w:sz="0" w:space="0" w:color="auto"/>
      </w:divBdr>
      <w:divsChild>
        <w:div w:id="1094744102">
          <w:marLeft w:val="0"/>
          <w:marRight w:val="0"/>
          <w:marTop w:val="0"/>
          <w:marBottom w:val="0"/>
          <w:divBdr>
            <w:top w:val="none" w:sz="0" w:space="0" w:color="auto"/>
            <w:left w:val="none" w:sz="0" w:space="0" w:color="auto"/>
            <w:bottom w:val="none" w:sz="0" w:space="0" w:color="auto"/>
            <w:right w:val="none" w:sz="0" w:space="0" w:color="auto"/>
          </w:divBdr>
          <w:divsChild>
            <w:div w:id="170949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899046251">
                  <w:marLeft w:val="0"/>
                  <w:marRight w:val="0"/>
                  <w:marTop w:val="0"/>
                  <w:marBottom w:val="0"/>
                  <w:divBdr>
                    <w:top w:val="none" w:sz="0" w:space="0" w:color="auto"/>
                    <w:left w:val="none" w:sz="0" w:space="0" w:color="auto"/>
                    <w:bottom w:val="none" w:sz="0" w:space="0" w:color="auto"/>
                    <w:right w:val="none" w:sz="0" w:space="0" w:color="auto"/>
                  </w:divBdr>
                  <w:divsChild>
                    <w:div w:id="214422736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38733205">
      <w:bodyDiv w:val="1"/>
      <w:marLeft w:val="0"/>
      <w:marRight w:val="0"/>
      <w:marTop w:val="0"/>
      <w:marBottom w:val="0"/>
      <w:divBdr>
        <w:top w:val="none" w:sz="0" w:space="0" w:color="auto"/>
        <w:left w:val="none" w:sz="0" w:space="0" w:color="auto"/>
        <w:bottom w:val="none" w:sz="0" w:space="0" w:color="auto"/>
        <w:right w:val="none" w:sz="0" w:space="0" w:color="auto"/>
      </w:divBdr>
    </w:div>
    <w:div w:id="1560634117">
      <w:bodyDiv w:val="1"/>
      <w:marLeft w:val="0"/>
      <w:marRight w:val="0"/>
      <w:marTop w:val="0"/>
      <w:marBottom w:val="0"/>
      <w:divBdr>
        <w:top w:val="none" w:sz="0" w:space="0" w:color="auto"/>
        <w:left w:val="none" w:sz="0" w:space="0" w:color="auto"/>
        <w:bottom w:val="none" w:sz="0" w:space="0" w:color="auto"/>
        <w:right w:val="none" w:sz="0" w:space="0" w:color="auto"/>
      </w:divBdr>
    </w:div>
    <w:div w:id="1588079282">
      <w:bodyDiv w:val="1"/>
      <w:marLeft w:val="0"/>
      <w:marRight w:val="0"/>
      <w:marTop w:val="0"/>
      <w:marBottom w:val="0"/>
      <w:divBdr>
        <w:top w:val="none" w:sz="0" w:space="0" w:color="auto"/>
        <w:left w:val="none" w:sz="0" w:space="0" w:color="auto"/>
        <w:bottom w:val="none" w:sz="0" w:space="0" w:color="auto"/>
        <w:right w:val="none" w:sz="0" w:space="0" w:color="auto"/>
      </w:divBdr>
      <w:divsChild>
        <w:div w:id="114492306">
          <w:marLeft w:val="0"/>
          <w:marRight w:val="0"/>
          <w:marTop w:val="0"/>
          <w:marBottom w:val="0"/>
          <w:divBdr>
            <w:top w:val="none" w:sz="0" w:space="0" w:color="auto"/>
            <w:left w:val="none" w:sz="0" w:space="0" w:color="auto"/>
            <w:bottom w:val="none" w:sz="0" w:space="0" w:color="auto"/>
            <w:right w:val="none" w:sz="0" w:space="0" w:color="auto"/>
          </w:divBdr>
          <w:divsChild>
            <w:div w:id="593443814">
              <w:marLeft w:val="0"/>
              <w:marRight w:val="0"/>
              <w:marTop w:val="168"/>
              <w:marBottom w:val="450"/>
              <w:divBdr>
                <w:top w:val="single" w:sz="6" w:space="0" w:color="AAAAAA"/>
                <w:left w:val="single" w:sz="6" w:space="0" w:color="AAAAAA"/>
                <w:bottom w:val="single" w:sz="6" w:space="0" w:color="AAAAAA"/>
                <w:right w:val="single" w:sz="6" w:space="0" w:color="AAAAAA"/>
              </w:divBdr>
              <w:divsChild>
                <w:div w:id="2033024660">
                  <w:marLeft w:val="0"/>
                  <w:marRight w:val="0"/>
                  <w:marTop w:val="0"/>
                  <w:marBottom w:val="0"/>
                  <w:divBdr>
                    <w:top w:val="none" w:sz="0" w:space="0" w:color="auto"/>
                    <w:left w:val="none" w:sz="0" w:space="0" w:color="auto"/>
                    <w:bottom w:val="none" w:sz="0" w:space="0" w:color="auto"/>
                    <w:right w:val="none" w:sz="0" w:space="0" w:color="auto"/>
                  </w:divBdr>
                  <w:divsChild>
                    <w:div w:id="201071028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89914407">
      <w:bodyDiv w:val="1"/>
      <w:marLeft w:val="0"/>
      <w:marRight w:val="0"/>
      <w:marTop w:val="0"/>
      <w:marBottom w:val="0"/>
      <w:divBdr>
        <w:top w:val="none" w:sz="0" w:space="0" w:color="auto"/>
        <w:left w:val="none" w:sz="0" w:space="0" w:color="auto"/>
        <w:bottom w:val="none" w:sz="0" w:space="0" w:color="auto"/>
        <w:right w:val="none" w:sz="0" w:space="0" w:color="auto"/>
      </w:divBdr>
      <w:divsChild>
        <w:div w:id="1191144231">
          <w:marLeft w:val="0"/>
          <w:marRight w:val="0"/>
          <w:marTop w:val="0"/>
          <w:marBottom w:val="0"/>
          <w:divBdr>
            <w:top w:val="none" w:sz="0" w:space="0" w:color="auto"/>
            <w:left w:val="none" w:sz="0" w:space="0" w:color="auto"/>
            <w:bottom w:val="none" w:sz="0" w:space="0" w:color="auto"/>
            <w:right w:val="none" w:sz="0" w:space="0" w:color="auto"/>
          </w:divBdr>
          <w:divsChild>
            <w:div w:id="967860312">
              <w:marLeft w:val="0"/>
              <w:marRight w:val="0"/>
              <w:marTop w:val="168"/>
              <w:marBottom w:val="450"/>
              <w:divBdr>
                <w:top w:val="single" w:sz="6" w:space="0" w:color="AAAAAA"/>
                <w:left w:val="single" w:sz="6" w:space="0" w:color="AAAAAA"/>
                <w:bottom w:val="single" w:sz="6" w:space="0" w:color="AAAAAA"/>
                <w:right w:val="single" w:sz="6" w:space="0" w:color="AAAAAA"/>
              </w:divBdr>
              <w:divsChild>
                <w:div w:id="716316289">
                  <w:marLeft w:val="0"/>
                  <w:marRight w:val="0"/>
                  <w:marTop w:val="0"/>
                  <w:marBottom w:val="0"/>
                  <w:divBdr>
                    <w:top w:val="none" w:sz="0" w:space="0" w:color="auto"/>
                    <w:left w:val="none" w:sz="0" w:space="0" w:color="auto"/>
                    <w:bottom w:val="none" w:sz="0" w:space="0" w:color="auto"/>
                    <w:right w:val="none" w:sz="0" w:space="0" w:color="auto"/>
                  </w:divBdr>
                  <w:divsChild>
                    <w:div w:id="150794390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1453653">
      <w:bodyDiv w:val="1"/>
      <w:marLeft w:val="0"/>
      <w:marRight w:val="0"/>
      <w:marTop w:val="0"/>
      <w:marBottom w:val="0"/>
      <w:divBdr>
        <w:top w:val="none" w:sz="0" w:space="0" w:color="auto"/>
        <w:left w:val="none" w:sz="0" w:space="0" w:color="auto"/>
        <w:bottom w:val="none" w:sz="0" w:space="0" w:color="auto"/>
        <w:right w:val="none" w:sz="0" w:space="0" w:color="auto"/>
      </w:divBdr>
      <w:divsChild>
        <w:div w:id="642393052">
          <w:marLeft w:val="0"/>
          <w:marRight w:val="0"/>
          <w:marTop w:val="0"/>
          <w:marBottom w:val="0"/>
          <w:divBdr>
            <w:top w:val="none" w:sz="0" w:space="0" w:color="auto"/>
            <w:left w:val="none" w:sz="0" w:space="0" w:color="auto"/>
            <w:bottom w:val="none" w:sz="0" w:space="0" w:color="auto"/>
            <w:right w:val="none" w:sz="0" w:space="0" w:color="auto"/>
          </w:divBdr>
          <w:divsChild>
            <w:div w:id="816191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828789251">
                  <w:marLeft w:val="0"/>
                  <w:marRight w:val="0"/>
                  <w:marTop w:val="0"/>
                  <w:marBottom w:val="0"/>
                  <w:divBdr>
                    <w:top w:val="none" w:sz="0" w:space="0" w:color="auto"/>
                    <w:left w:val="none" w:sz="0" w:space="0" w:color="auto"/>
                    <w:bottom w:val="none" w:sz="0" w:space="0" w:color="auto"/>
                    <w:right w:val="none" w:sz="0" w:space="0" w:color="auto"/>
                  </w:divBdr>
                  <w:divsChild>
                    <w:div w:id="106799799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04841888">
      <w:bodyDiv w:val="1"/>
      <w:marLeft w:val="0"/>
      <w:marRight w:val="0"/>
      <w:marTop w:val="0"/>
      <w:marBottom w:val="0"/>
      <w:divBdr>
        <w:top w:val="none" w:sz="0" w:space="0" w:color="auto"/>
        <w:left w:val="none" w:sz="0" w:space="0" w:color="auto"/>
        <w:bottom w:val="none" w:sz="0" w:space="0" w:color="auto"/>
        <w:right w:val="none" w:sz="0" w:space="0" w:color="auto"/>
      </w:divBdr>
      <w:divsChild>
        <w:div w:id="577329375">
          <w:marLeft w:val="0"/>
          <w:marRight w:val="0"/>
          <w:marTop w:val="0"/>
          <w:marBottom w:val="0"/>
          <w:divBdr>
            <w:top w:val="none" w:sz="0" w:space="0" w:color="auto"/>
            <w:left w:val="none" w:sz="0" w:space="0" w:color="auto"/>
            <w:bottom w:val="none" w:sz="0" w:space="0" w:color="auto"/>
            <w:right w:val="none" w:sz="0" w:space="0" w:color="auto"/>
          </w:divBdr>
          <w:divsChild>
            <w:div w:id="684409157">
              <w:marLeft w:val="0"/>
              <w:marRight w:val="0"/>
              <w:marTop w:val="168"/>
              <w:marBottom w:val="450"/>
              <w:divBdr>
                <w:top w:val="single" w:sz="6" w:space="0" w:color="AAAAAA"/>
                <w:left w:val="single" w:sz="6" w:space="0" w:color="AAAAAA"/>
                <w:bottom w:val="single" w:sz="6" w:space="0" w:color="AAAAAA"/>
                <w:right w:val="single" w:sz="6" w:space="0" w:color="AAAAAA"/>
              </w:divBdr>
              <w:divsChild>
                <w:div w:id="1604652140">
                  <w:marLeft w:val="0"/>
                  <w:marRight w:val="0"/>
                  <w:marTop w:val="0"/>
                  <w:marBottom w:val="0"/>
                  <w:divBdr>
                    <w:top w:val="none" w:sz="0" w:space="0" w:color="auto"/>
                    <w:left w:val="none" w:sz="0" w:space="0" w:color="auto"/>
                    <w:bottom w:val="none" w:sz="0" w:space="0" w:color="auto"/>
                    <w:right w:val="none" w:sz="0" w:space="0" w:color="auto"/>
                  </w:divBdr>
                  <w:divsChild>
                    <w:div w:id="18386875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194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wisc.edu/courses/324566/files/26633522/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Sacks</dc:creator>
  <cp:keywords/>
  <dc:description/>
  <cp:lastModifiedBy>Dan Sacks</cp:lastModifiedBy>
  <cp:revision>2</cp:revision>
  <dcterms:created xsi:type="dcterms:W3CDTF">2023-11-17T18:30:00Z</dcterms:created>
  <dcterms:modified xsi:type="dcterms:W3CDTF">2023-11-17T18:30:00Z</dcterms:modified>
</cp:coreProperties>
</file>