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9D88" w14:textId="77777777" w:rsidR="00CC52AC" w:rsidRPr="00DF1E76" w:rsidRDefault="00CB493F" w:rsidP="00CC52AC">
      <w:pPr>
        <w:rPr>
          <w:b/>
          <w:sz w:val="44"/>
        </w:rPr>
      </w:pPr>
      <w:r>
        <w:rPr>
          <w:b/>
          <w:sz w:val="44"/>
        </w:rPr>
        <w:t>D</w:t>
      </w:r>
      <w:r w:rsidR="00CC52AC">
        <w:rPr>
          <w:b/>
          <w:sz w:val="44"/>
        </w:rPr>
        <w:t>ebriefing</w:t>
      </w:r>
      <w:r>
        <w:rPr>
          <w:b/>
          <w:sz w:val="44"/>
        </w:rPr>
        <w:t>sformulier THOR</w:t>
      </w:r>
    </w:p>
    <w:p w14:paraId="1621218E" w14:textId="77777777" w:rsidR="00870E14" w:rsidRDefault="00870E14"/>
    <w:tbl>
      <w:tblPr>
        <w:tblStyle w:val="Tabelraster"/>
        <w:tblW w:w="0" w:type="auto"/>
        <w:tblLook w:val="04A0" w:firstRow="1" w:lastRow="0" w:firstColumn="1" w:lastColumn="0" w:noHBand="0" w:noVBand="1"/>
      </w:tblPr>
      <w:tblGrid>
        <w:gridCol w:w="4163"/>
        <w:gridCol w:w="4331"/>
      </w:tblGrid>
      <w:tr w:rsidR="00CC52AC" w14:paraId="7F0CBAF2" w14:textId="77777777" w:rsidTr="007E5F28">
        <w:tc>
          <w:tcPr>
            <w:tcW w:w="4219" w:type="dxa"/>
          </w:tcPr>
          <w:p w14:paraId="10111271" w14:textId="77777777" w:rsidR="00CC52AC" w:rsidRDefault="00CC52AC" w:rsidP="00157260">
            <w:r>
              <w:rPr>
                <w:b/>
              </w:rPr>
              <w:t>Naam</w:t>
            </w:r>
            <w:r w:rsidR="00A52ADC">
              <w:rPr>
                <w:b/>
              </w:rPr>
              <w:t xml:space="preserve"> </w:t>
            </w:r>
            <w:r>
              <w:rPr>
                <w:b/>
              </w:rPr>
              <w:t>+</w:t>
            </w:r>
            <w:r w:rsidR="00A52ADC">
              <w:rPr>
                <w:b/>
              </w:rPr>
              <w:t xml:space="preserve"> </w:t>
            </w:r>
            <w:r>
              <w:rPr>
                <w:b/>
              </w:rPr>
              <w:t xml:space="preserve">functie </w:t>
            </w:r>
            <w:proofErr w:type="spellStart"/>
            <w:r>
              <w:rPr>
                <w:b/>
              </w:rPr>
              <w:t>debriefer</w:t>
            </w:r>
            <w:proofErr w:type="spellEnd"/>
          </w:p>
        </w:tc>
        <w:tc>
          <w:tcPr>
            <w:tcW w:w="4425" w:type="dxa"/>
          </w:tcPr>
          <w:p w14:paraId="79FD21F5" w14:textId="2505A787" w:rsidR="00CC52AC" w:rsidRDefault="00135FF6" w:rsidP="00A82FE1">
            <w:r>
              <w:t>Chiraz Mahabali Handhaver D</w:t>
            </w:r>
          </w:p>
        </w:tc>
      </w:tr>
      <w:tr w:rsidR="00CC52AC" w14:paraId="5902A4A5" w14:textId="77777777" w:rsidTr="007E5F28">
        <w:tc>
          <w:tcPr>
            <w:tcW w:w="4219" w:type="dxa"/>
          </w:tcPr>
          <w:p w14:paraId="266CDB5D" w14:textId="77777777" w:rsidR="00CC52AC" w:rsidRDefault="00CC52AC" w:rsidP="00157260">
            <w:r>
              <w:rPr>
                <w:b/>
              </w:rPr>
              <w:t>Organisatieonderdeel THOR</w:t>
            </w:r>
          </w:p>
        </w:tc>
        <w:tc>
          <w:tcPr>
            <w:tcW w:w="4425" w:type="dxa"/>
          </w:tcPr>
          <w:p w14:paraId="39284598" w14:textId="5C87D25C" w:rsidR="00CC52AC" w:rsidRDefault="007454B8" w:rsidP="00157260">
            <w:r>
              <w:t>T</w:t>
            </w:r>
            <w:r w:rsidR="004B482A">
              <w:t>HOR</w:t>
            </w:r>
            <w:r w:rsidR="00783C6F">
              <w:t xml:space="preserve"> Nieuw-West</w:t>
            </w:r>
          </w:p>
        </w:tc>
      </w:tr>
      <w:tr w:rsidR="00CC52AC" w14:paraId="56575999" w14:textId="77777777" w:rsidTr="007E5F28">
        <w:tc>
          <w:tcPr>
            <w:tcW w:w="4219" w:type="dxa"/>
          </w:tcPr>
          <w:p w14:paraId="55733245" w14:textId="67F8F524" w:rsidR="00CC52AC" w:rsidRDefault="00CC52AC" w:rsidP="00157260">
            <w:r>
              <w:rPr>
                <w:b/>
              </w:rPr>
              <w:t>Datum dienst</w:t>
            </w:r>
            <w:r w:rsidR="0014340C">
              <w:rPr>
                <w:b/>
              </w:rPr>
              <w:t>-</w:t>
            </w:r>
          </w:p>
        </w:tc>
        <w:tc>
          <w:tcPr>
            <w:tcW w:w="4425" w:type="dxa"/>
          </w:tcPr>
          <w:p w14:paraId="3F5C6339" w14:textId="345C9AB2" w:rsidR="00CC52AC" w:rsidRDefault="0040234F" w:rsidP="00620407">
            <w:r>
              <w:t>01-06</w:t>
            </w:r>
            <w:r w:rsidR="00C57B20">
              <w:t>-202</w:t>
            </w:r>
            <w:r w:rsidR="00F82B7A">
              <w:t>5</w:t>
            </w:r>
          </w:p>
        </w:tc>
      </w:tr>
      <w:tr w:rsidR="00CC52AC" w14:paraId="740B4022" w14:textId="77777777" w:rsidTr="007E5F28">
        <w:tc>
          <w:tcPr>
            <w:tcW w:w="4219" w:type="dxa"/>
          </w:tcPr>
          <w:p w14:paraId="70151EE4" w14:textId="77777777" w:rsidR="00CC52AC" w:rsidRDefault="00CC52AC" w:rsidP="00157260">
            <w:r>
              <w:rPr>
                <w:b/>
              </w:rPr>
              <w:t>Soort dienst (ochtend/avond</w:t>
            </w:r>
            <w:r w:rsidR="007E5F28">
              <w:rPr>
                <w:b/>
              </w:rPr>
              <w:t>/nacht</w:t>
            </w:r>
            <w:r>
              <w:rPr>
                <w:b/>
              </w:rPr>
              <w:t>) + tijden</w:t>
            </w:r>
          </w:p>
        </w:tc>
        <w:tc>
          <w:tcPr>
            <w:tcW w:w="4425" w:type="dxa"/>
          </w:tcPr>
          <w:p w14:paraId="754F08A3" w14:textId="5FCCFA9C" w:rsidR="00CC52AC" w:rsidRDefault="0040234F" w:rsidP="00B76C1D">
            <w:r>
              <w:t>Tussen</w:t>
            </w:r>
            <w:r w:rsidR="00F82B7A">
              <w:t xml:space="preserve"> </w:t>
            </w:r>
            <w:r>
              <w:t>10</w:t>
            </w:r>
            <w:r w:rsidR="00F82B7A">
              <w:t>:</w:t>
            </w:r>
            <w:r>
              <w:t>00</w:t>
            </w:r>
            <w:r w:rsidR="00CC6D2D">
              <w:t xml:space="preserve"> – </w:t>
            </w:r>
            <w:r>
              <w:t>19</w:t>
            </w:r>
            <w:r w:rsidR="00CC6D2D">
              <w:t>:</w:t>
            </w:r>
            <w:r>
              <w:t>3</w:t>
            </w:r>
            <w:r w:rsidR="00CC6D2D">
              <w:t>0 uur</w:t>
            </w:r>
          </w:p>
        </w:tc>
      </w:tr>
      <w:tr w:rsidR="00CC52AC" w14:paraId="25F2CEF1" w14:textId="77777777" w:rsidTr="007E5F28">
        <w:tc>
          <w:tcPr>
            <w:tcW w:w="4219" w:type="dxa"/>
          </w:tcPr>
          <w:p w14:paraId="6EA86058" w14:textId="77777777" w:rsidR="00CC52AC" w:rsidRDefault="00CC52AC" w:rsidP="00157260">
            <w:r>
              <w:rPr>
                <w:b/>
              </w:rPr>
              <w:t>Datum van invullen</w:t>
            </w:r>
          </w:p>
        </w:tc>
        <w:tc>
          <w:tcPr>
            <w:tcW w:w="4425" w:type="dxa"/>
          </w:tcPr>
          <w:p w14:paraId="4C8503E2" w14:textId="02455611" w:rsidR="00CC52AC" w:rsidRDefault="0040234F" w:rsidP="00783D99">
            <w:r>
              <w:t>01</w:t>
            </w:r>
            <w:r w:rsidR="00C57B20">
              <w:t>-</w:t>
            </w:r>
            <w:r w:rsidR="00130F05">
              <w:t>0</w:t>
            </w:r>
            <w:r>
              <w:t>6</w:t>
            </w:r>
            <w:r w:rsidR="00C57B20">
              <w:t>-202</w:t>
            </w:r>
            <w:r w:rsidR="00F82B7A">
              <w:t>5</w:t>
            </w:r>
          </w:p>
        </w:tc>
      </w:tr>
    </w:tbl>
    <w:p w14:paraId="6EF9C538" w14:textId="77777777" w:rsidR="00E906C8" w:rsidRPr="00CB493F" w:rsidRDefault="00E906C8"/>
    <w:p w14:paraId="7F0FF518" w14:textId="77777777" w:rsidR="00A52ADC" w:rsidRPr="00C71253" w:rsidRDefault="00A52ADC" w:rsidP="00A52ADC">
      <w:pPr>
        <w:rPr>
          <w:sz w:val="24"/>
          <w:szCs w:val="24"/>
        </w:rPr>
      </w:pPr>
      <w:r w:rsidRPr="00C71253">
        <w:rPr>
          <w:sz w:val="24"/>
          <w:szCs w:val="24"/>
        </w:rPr>
        <w:t xml:space="preserve">Stuur dit formulier na invullen naar </w:t>
      </w:r>
      <w:r w:rsidR="007E3180" w:rsidRPr="00C71253">
        <w:rPr>
          <w:b/>
          <w:sz w:val="24"/>
          <w:szCs w:val="24"/>
        </w:rPr>
        <w:t>de volgende</w:t>
      </w:r>
      <w:r w:rsidRPr="00C71253">
        <w:rPr>
          <w:b/>
          <w:sz w:val="24"/>
          <w:szCs w:val="24"/>
        </w:rPr>
        <w:t xml:space="preserve"> ontvangers</w:t>
      </w:r>
      <w:r w:rsidRPr="00C71253">
        <w:rPr>
          <w:sz w:val="24"/>
          <w:szCs w:val="24"/>
        </w:rPr>
        <w:t xml:space="preserve">: </w:t>
      </w:r>
    </w:p>
    <w:p w14:paraId="223A8E62" w14:textId="77777777" w:rsidR="00A52ADC" w:rsidRPr="00C71253" w:rsidRDefault="00A52ADC" w:rsidP="0054597D">
      <w:pPr>
        <w:pStyle w:val="Lijstalinea"/>
        <w:numPr>
          <w:ilvl w:val="0"/>
          <w:numId w:val="8"/>
        </w:numPr>
        <w:rPr>
          <w:sz w:val="24"/>
          <w:szCs w:val="24"/>
        </w:rPr>
      </w:pPr>
      <w:r w:rsidRPr="00C71253">
        <w:rPr>
          <w:sz w:val="24"/>
          <w:szCs w:val="24"/>
        </w:rPr>
        <w:t>Je eigen analist binnen THOR</w:t>
      </w:r>
    </w:p>
    <w:p w14:paraId="3B751866" w14:textId="77777777" w:rsidR="00A52ADC" w:rsidRPr="00C71253" w:rsidRDefault="00067885" w:rsidP="0054597D">
      <w:pPr>
        <w:pStyle w:val="Lijstalinea"/>
        <w:numPr>
          <w:ilvl w:val="0"/>
          <w:numId w:val="8"/>
        </w:numPr>
        <w:rPr>
          <w:rStyle w:val="Hyperlink"/>
          <w:color w:val="auto"/>
          <w:sz w:val="24"/>
          <w:szCs w:val="24"/>
          <w:u w:val="none"/>
        </w:rPr>
      </w:pPr>
      <w:r w:rsidRPr="00C71253">
        <w:rPr>
          <w:sz w:val="24"/>
          <w:szCs w:val="24"/>
        </w:rPr>
        <w:t xml:space="preserve">De </w:t>
      </w:r>
      <w:r w:rsidR="00A52ADC" w:rsidRPr="00C71253">
        <w:rPr>
          <w:sz w:val="24"/>
          <w:szCs w:val="24"/>
        </w:rPr>
        <w:t>THOR</w:t>
      </w:r>
      <w:r w:rsidRPr="00C71253">
        <w:rPr>
          <w:sz w:val="24"/>
          <w:szCs w:val="24"/>
        </w:rPr>
        <w:t xml:space="preserve"> analisten mailbox</w:t>
      </w:r>
      <w:r w:rsidR="00A52ADC" w:rsidRPr="00C71253">
        <w:rPr>
          <w:sz w:val="24"/>
          <w:szCs w:val="24"/>
        </w:rPr>
        <w:t xml:space="preserve">: </w:t>
      </w:r>
      <w:hyperlink r:id="rId10" w:history="1">
        <w:r w:rsidR="00A52ADC" w:rsidRPr="00C71253">
          <w:rPr>
            <w:rStyle w:val="Hyperlink"/>
            <w:sz w:val="24"/>
            <w:szCs w:val="24"/>
          </w:rPr>
          <w:t>thoranalisten@amsterdam.nl</w:t>
        </w:r>
      </w:hyperlink>
    </w:p>
    <w:p w14:paraId="1635CFE2" w14:textId="77777777" w:rsidR="005D279A" w:rsidRPr="00C71253" w:rsidRDefault="005D279A" w:rsidP="0054597D">
      <w:pPr>
        <w:pStyle w:val="Lijstalinea"/>
        <w:numPr>
          <w:ilvl w:val="0"/>
          <w:numId w:val="8"/>
        </w:numPr>
        <w:rPr>
          <w:sz w:val="24"/>
          <w:szCs w:val="24"/>
        </w:rPr>
      </w:pPr>
      <w:r w:rsidRPr="00C71253">
        <w:rPr>
          <w:sz w:val="24"/>
          <w:szCs w:val="24"/>
        </w:rPr>
        <w:t xml:space="preserve">Je </w:t>
      </w:r>
      <w:r w:rsidR="007E5F28" w:rsidRPr="00C71253">
        <w:rPr>
          <w:sz w:val="24"/>
          <w:szCs w:val="24"/>
        </w:rPr>
        <w:t>aanvoerder(s)/</w:t>
      </w:r>
      <w:r w:rsidRPr="00C71253">
        <w:rPr>
          <w:sz w:val="24"/>
          <w:szCs w:val="24"/>
        </w:rPr>
        <w:t>teamleider(s)</w:t>
      </w:r>
      <w:r w:rsidR="00A82FE1" w:rsidRPr="00C71253">
        <w:rPr>
          <w:sz w:val="24"/>
          <w:szCs w:val="24"/>
        </w:rPr>
        <w:t>/senior(en)</w:t>
      </w:r>
    </w:p>
    <w:p w14:paraId="2974C7E0" w14:textId="77777777" w:rsidR="00E906C8" w:rsidRDefault="00E906C8"/>
    <w:p w14:paraId="0024ADC0" w14:textId="77777777" w:rsidR="00461675" w:rsidRPr="00C71253" w:rsidRDefault="00461675" w:rsidP="00352D83">
      <w:pPr>
        <w:rPr>
          <w:bCs/>
          <w:sz w:val="24"/>
          <w:szCs w:val="24"/>
        </w:rPr>
      </w:pPr>
      <w:r w:rsidRPr="00C71253">
        <w:rPr>
          <w:bCs/>
          <w:sz w:val="24"/>
          <w:szCs w:val="24"/>
        </w:rPr>
        <w:t>Gebruiksaanwijzing:</w:t>
      </w:r>
    </w:p>
    <w:p w14:paraId="1A2A5C45" w14:textId="77777777" w:rsidR="00461675" w:rsidRPr="00C71253" w:rsidRDefault="00FA589E" w:rsidP="0054597D">
      <w:pPr>
        <w:pStyle w:val="Lijstalinea"/>
        <w:numPr>
          <w:ilvl w:val="0"/>
          <w:numId w:val="9"/>
        </w:numPr>
        <w:rPr>
          <w:bCs/>
          <w:sz w:val="24"/>
          <w:szCs w:val="24"/>
        </w:rPr>
      </w:pPr>
      <w:r w:rsidRPr="00C71253">
        <w:rPr>
          <w:bCs/>
          <w:sz w:val="24"/>
          <w:szCs w:val="24"/>
        </w:rPr>
        <w:t>Vul</w:t>
      </w:r>
      <w:r w:rsidR="00555998" w:rsidRPr="00C71253">
        <w:rPr>
          <w:bCs/>
          <w:sz w:val="24"/>
          <w:szCs w:val="24"/>
        </w:rPr>
        <w:t xml:space="preserve"> onderstaande vakken</w:t>
      </w:r>
      <w:r w:rsidRPr="00C71253">
        <w:rPr>
          <w:bCs/>
          <w:sz w:val="24"/>
          <w:szCs w:val="24"/>
        </w:rPr>
        <w:t xml:space="preserve"> </w:t>
      </w:r>
      <w:r w:rsidRPr="00C71253">
        <w:rPr>
          <w:b/>
          <w:sz w:val="24"/>
          <w:szCs w:val="24"/>
          <w:u w:val="single"/>
        </w:rPr>
        <w:t>indien van toepassing</w:t>
      </w:r>
      <w:r w:rsidR="00461675" w:rsidRPr="00C71253">
        <w:rPr>
          <w:bCs/>
          <w:sz w:val="24"/>
          <w:szCs w:val="24"/>
        </w:rPr>
        <w:t xml:space="preserve"> in</w:t>
      </w:r>
      <w:r w:rsidRPr="00C71253">
        <w:rPr>
          <w:bCs/>
          <w:sz w:val="24"/>
          <w:szCs w:val="24"/>
        </w:rPr>
        <w:t xml:space="preserve">. </w:t>
      </w:r>
    </w:p>
    <w:p w14:paraId="66227B69" w14:textId="77777777" w:rsidR="00870E14" w:rsidRPr="00C71253" w:rsidRDefault="00A52ADC" w:rsidP="0054597D">
      <w:pPr>
        <w:pStyle w:val="Lijstalinea"/>
        <w:numPr>
          <w:ilvl w:val="0"/>
          <w:numId w:val="9"/>
        </w:numPr>
        <w:rPr>
          <w:bCs/>
          <w:sz w:val="24"/>
          <w:szCs w:val="24"/>
        </w:rPr>
      </w:pPr>
      <w:r w:rsidRPr="00C71253">
        <w:rPr>
          <w:bCs/>
          <w:sz w:val="24"/>
          <w:szCs w:val="24"/>
        </w:rPr>
        <w:t xml:space="preserve">Beschrijvingen </w:t>
      </w:r>
      <w:r w:rsidRPr="00C71253">
        <w:rPr>
          <w:b/>
          <w:sz w:val="24"/>
          <w:szCs w:val="24"/>
          <w:u w:val="single"/>
        </w:rPr>
        <w:t>altijd toelichten</w:t>
      </w:r>
      <w:r w:rsidRPr="00C71253">
        <w:rPr>
          <w:bCs/>
          <w:sz w:val="24"/>
          <w:szCs w:val="24"/>
        </w:rPr>
        <w:t xml:space="preserve"> en vergeet</w:t>
      </w:r>
      <w:r w:rsidR="00D56A10" w:rsidRPr="00C71253">
        <w:rPr>
          <w:bCs/>
          <w:sz w:val="24"/>
          <w:szCs w:val="24"/>
        </w:rPr>
        <w:t xml:space="preserve"> niet</w:t>
      </w:r>
      <w:r w:rsidRPr="00C71253">
        <w:rPr>
          <w:bCs/>
          <w:sz w:val="24"/>
          <w:szCs w:val="24"/>
        </w:rPr>
        <w:t xml:space="preserve"> </w:t>
      </w:r>
      <w:r w:rsidRPr="00C71253">
        <w:rPr>
          <w:b/>
          <w:sz w:val="24"/>
          <w:szCs w:val="24"/>
          <w:u w:val="single"/>
        </w:rPr>
        <w:t>locaties</w:t>
      </w:r>
      <w:r w:rsidRPr="00C71253">
        <w:rPr>
          <w:bCs/>
          <w:sz w:val="24"/>
          <w:szCs w:val="24"/>
        </w:rPr>
        <w:t xml:space="preserve"> </w:t>
      </w:r>
      <w:r w:rsidR="00A82FE1" w:rsidRPr="00C71253">
        <w:rPr>
          <w:bCs/>
          <w:sz w:val="24"/>
          <w:szCs w:val="24"/>
        </w:rPr>
        <w:t>te benoemen</w:t>
      </w:r>
    </w:p>
    <w:p w14:paraId="53E56A21" w14:textId="75F6C0C8" w:rsidR="00F90356" w:rsidRPr="00C71253" w:rsidRDefault="00F90356" w:rsidP="0054597D">
      <w:pPr>
        <w:pStyle w:val="Lijstalinea"/>
        <w:numPr>
          <w:ilvl w:val="0"/>
          <w:numId w:val="9"/>
        </w:numPr>
        <w:rPr>
          <w:bCs/>
          <w:sz w:val="24"/>
          <w:szCs w:val="24"/>
        </w:rPr>
      </w:pPr>
      <w:r w:rsidRPr="00C71253">
        <w:rPr>
          <w:bCs/>
          <w:sz w:val="24"/>
          <w:szCs w:val="24"/>
        </w:rPr>
        <w:t xml:space="preserve">Vermeld </w:t>
      </w:r>
      <w:r w:rsidR="00C80861" w:rsidRPr="00C71253">
        <w:rPr>
          <w:bCs/>
          <w:sz w:val="24"/>
          <w:szCs w:val="24"/>
          <w:u w:val="single"/>
        </w:rPr>
        <w:t>constateringen over</w:t>
      </w:r>
      <w:r w:rsidRPr="00C71253">
        <w:rPr>
          <w:bCs/>
          <w:sz w:val="24"/>
          <w:szCs w:val="24"/>
          <w:u w:val="single"/>
        </w:rPr>
        <w:t xml:space="preserve"> individuele (horeca)bedrijven altijd in City</w:t>
      </w:r>
      <w:r w:rsidR="00F837BF">
        <w:rPr>
          <w:bCs/>
          <w:sz w:val="24"/>
          <w:szCs w:val="24"/>
          <w:u w:val="single"/>
        </w:rPr>
        <w:t xml:space="preserve"> </w:t>
      </w:r>
      <w:r w:rsidRPr="00C71253">
        <w:rPr>
          <w:bCs/>
          <w:sz w:val="24"/>
          <w:szCs w:val="24"/>
          <w:u w:val="single"/>
        </w:rPr>
        <w:t>Control</w:t>
      </w:r>
      <w:r w:rsidR="00C31AE1" w:rsidRPr="00C71253">
        <w:rPr>
          <w:bCs/>
          <w:sz w:val="24"/>
          <w:szCs w:val="24"/>
        </w:rPr>
        <w:t xml:space="preserve"> en vermeld daarbij altijd de </w:t>
      </w:r>
      <w:r w:rsidR="00C31AE1" w:rsidRPr="00C71253">
        <w:rPr>
          <w:bCs/>
          <w:sz w:val="24"/>
          <w:szCs w:val="24"/>
          <w:u w:val="single"/>
        </w:rPr>
        <w:t>bedrijfsnaam</w:t>
      </w:r>
      <w:r w:rsidR="006B655B" w:rsidRPr="00C71253">
        <w:rPr>
          <w:bCs/>
          <w:sz w:val="24"/>
          <w:szCs w:val="24"/>
          <w:u w:val="single"/>
        </w:rPr>
        <w:t xml:space="preserve"> en KvK-nummer</w:t>
      </w:r>
      <w:r w:rsidR="00C31AE1" w:rsidRPr="00C71253">
        <w:rPr>
          <w:bCs/>
          <w:sz w:val="24"/>
          <w:szCs w:val="24"/>
        </w:rPr>
        <w:t>!</w:t>
      </w:r>
    </w:p>
    <w:p w14:paraId="23255120" w14:textId="5F0D1A6E" w:rsidR="005270B3" w:rsidRDefault="0004483E" w:rsidP="005270B3">
      <w:pPr>
        <w:rPr>
          <w:b/>
          <w:sz w:val="24"/>
          <w:szCs w:val="24"/>
        </w:rPr>
      </w:pPr>
      <w:r>
        <w:rPr>
          <w:b/>
          <w:sz w:val="24"/>
          <w:szCs w:val="24"/>
        </w:rPr>
        <w:t>-</w:t>
      </w:r>
    </w:p>
    <w:tbl>
      <w:tblPr>
        <w:tblStyle w:val="Tabelraster"/>
        <w:tblW w:w="0" w:type="auto"/>
        <w:tblLook w:val="04A0" w:firstRow="1" w:lastRow="0" w:firstColumn="1" w:lastColumn="0" w:noHBand="0" w:noVBand="1"/>
      </w:tblPr>
      <w:tblGrid>
        <w:gridCol w:w="8494"/>
      </w:tblGrid>
      <w:tr w:rsidR="00D934AA" w:rsidRPr="00D934AA" w14:paraId="7C3E2902" w14:textId="77777777" w:rsidTr="000848E3">
        <w:tc>
          <w:tcPr>
            <w:tcW w:w="8494" w:type="dxa"/>
            <w:shd w:val="clear" w:color="auto" w:fill="E36C0A" w:themeFill="accent6" w:themeFillShade="BF"/>
          </w:tcPr>
          <w:p w14:paraId="69A609FF" w14:textId="77777777" w:rsidR="00D934AA" w:rsidRPr="00D934AA" w:rsidRDefault="00D934AA" w:rsidP="00D934AA">
            <w:pPr>
              <w:rPr>
                <w:rFonts w:ascii="Calibri Light" w:hAnsi="Calibri Light" w:cs="Calibri Light"/>
              </w:rPr>
            </w:pPr>
            <w:r w:rsidRPr="00D934AA">
              <w:rPr>
                <w:rFonts w:ascii="Calibri Light" w:hAnsi="Calibri Light" w:cs="Calibri Light"/>
                <w:b/>
              </w:rPr>
              <w:t xml:space="preserve">OVERLAST PERSONEN </w:t>
            </w:r>
          </w:p>
          <w:p w14:paraId="21DA5F85"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518F29A9"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36A2E638" w14:textId="77777777" w:rsidTr="000848E3">
        <w:tc>
          <w:tcPr>
            <w:tcW w:w="8494" w:type="dxa"/>
          </w:tcPr>
          <w:p w14:paraId="58D1A81B" w14:textId="77777777" w:rsidR="00CD62B8" w:rsidRDefault="00CD62B8" w:rsidP="00B83DAD">
            <w:pPr>
              <w:rPr>
                <w:rFonts w:ascii="Calibri Light" w:hAnsi="Calibri Light" w:cs="Calibri Light"/>
              </w:rPr>
            </w:pPr>
          </w:p>
          <w:p w14:paraId="31222C84" w14:textId="27ED7D5A" w:rsidR="005A0CD6" w:rsidRDefault="005A0CD6" w:rsidP="005A0CD6">
            <w:pPr>
              <w:pStyle w:val="Lijstalinea"/>
              <w:rPr>
                <w:rFonts w:ascii="Calibri Light" w:hAnsi="Calibri Light" w:cs="Calibri Light"/>
              </w:rPr>
            </w:pPr>
            <w:r w:rsidRPr="005A0CD6">
              <w:rPr>
                <w:rFonts w:ascii="Calibri Light" w:hAnsi="Calibri Light" w:cs="Calibri Light"/>
                <w:b/>
                <w:bCs/>
              </w:rPr>
              <w:t xml:space="preserve">Rembrandtpark </w:t>
            </w:r>
            <w:r>
              <w:rPr>
                <w:rFonts w:ascii="Calibri Light" w:hAnsi="Calibri Light" w:cs="Calibri Light"/>
              </w:rPr>
              <w:t>is meegenomen in de surveillance in verband met werkopdracht. HH’ers hebben geen billentikkers waargenomen. De sfeer in en rondom het park was rustig en gemoedelijk, kennelijk door het mooie zonnige weer. Verder geen scooters of bromfiets in het park waargenomen of fietsers met de telefoon in de hand</w:t>
            </w:r>
          </w:p>
          <w:p w14:paraId="4C8D4F95" w14:textId="77777777" w:rsidR="005A0CD6" w:rsidRDefault="005A0CD6" w:rsidP="005A0CD6">
            <w:pPr>
              <w:pStyle w:val="Lijstalinea"/>
              <w:rPr>
                <w:rFonts w:ascii="Calibri Light" w:hAnsi="Calibri Light" w:cs="Calibri Light"/>
              </w:rPr>
            </w:pPr>
          </w:p>
          <w:p w14:paraId="0E46A345" w14:textId="605C1ADE" w:rsidR="005A0CD6" w:rsidRDefault="005A0CD6" w:rsidP="005A0CD6">
            <w:pPr>
              <w:pStyle w:val="Lijstalinea"/>
              <w:rPr>
                <w:rFonts w:ascii="Calibri Light" w:hAnsi="Calibri Light" w:cs="Calibri Light"/>
                <w:b/>
                <w:bCs/>
              </w:rPr>
            </w:pPr>
            <w:r w:rsidRPr="005A0CD6">
              <w:rPr>
                <w:rFonts w:ascii="Calibri Light" w:hAnsi="Calibri Light" w:cs="Calibri Light"/>
                <w:b/>
                <w:bCs/>
              </w:rPr>
              <w:t>Delflandplein</w:t>
            </w:r>
          </w:p>
          <w:p w14:paraId="61A8B3A4" w14:textId="7F4F8E81" w:rsidR="005A0CD6" w:rsidRDefault="005A0CD6" w:rsidP="005A0CD6">
            <w:pPr>
              <w:pStyle w:val="Lijstalinea"/>
              <w:rPr>
                <w:rFonts w:ascii="Calibri Light" w:hAnsi="Calibri Light" w:cs="Calibri Light"/>
              </w:rPr>
            </w:pPr>
            <w:r>
              <w:rPr>
                <w:rFonts w:ascii="Calibri Light" w:hAnsi="Calibri Light" w:cs="Calibri Light"/>
              </w:rPr>
              <w:t xml:space="preserve">HH’ers hebben tijdens surveillance </w:t>
            </w:r>
            <w:r w:rsidR="007C26A2">
              <w:rPr>
                <w:rFonts w:ascii="Calibri Light" w:hAnsi="Calibri Light" w:cs="Calibri Light"/>
              </w:rPr>
              <w:t>i.v.m.</w:t>
            </w:r>
            <w:r>
              <w:rPr>
                <w:rFonts w:ascii="Calibri Light" w:hAnsi="Calibri Light" w:cs="Calibri Light"/>
              </w:rPr>
              <w:t xml:space="preserve"> werkopdracht 1 </w:t>
            </w:r>
            <w:r w:rsidR="007C26A2">
              <w:rPr>
                <w:rFonts w:ascii="Calibri Light" w:hAnsi="Calibri Light" w:cs="Calibri Light"/>
              </w:rPr>
              <w:t>staande houding</w:t>
            </w:r>
            <w:r>
              <w:rPr>
                <w:rFonts w:ascii="Calibri Light" w:hAnsi="Calibri Light" w:cs="Calibri Light"/>
              </w:rPr>
              <w:t xml:space="preserve"> verricht voor het nuttigen van alcohol. Dit betrof een HVO’er wiens psychische gesteldheid nog verder achteruit gaat. Betrokkene heeft voorheen een keer geweld gebruikt tegen HH’ers, maar was vandaag rustig en meewerkend. Alvorens betrokkene van het plein te sturen hebben de HH’ers een goed gesprek met hem gevoerd. Geen pv </w:t>
            </w:r>
            <w:r w:rsidR="007C26A2">
              <w:rPr>
                <w:rFonts w:ascii="Calibri Light" w:hAnsi="Calibri Light" w:cs="Calibri Light"/>
              </w:rPr>
              <w:t>i.v.m.</w:t>
            </w:r>
            <w:r>
              <w:rPr>
                <w:rFonts w:ascii="Calibri Light" w:hAnsi="Calibri Light" w:cs="Calibri Light"/>
              </w:rPr>
              <w:t xml:space="preserve"> zijn situatie</w:t>
            </w:r>
          </w:p>
          <w:p w14:paraId="3E7674D3" w14:textId="77777777" w:rsidR="005A0CD6" w:rsidRDefault="005A0CD6" w:rsidP="005A0CD6">
            <w:pPr>
              <w:pStyle w:val="Lijstalinea"/>
              <w:rPr>
                <w:rFonts w:ascii="Calibri Light" w:hAnsi="Calibri Light" w:cs="Calibri Light"/>
              </w:rPr>
            </w:pPr>
          </w:p>
          <w:p w14:paraId="14214CC8" w14:textId="7A1E96D2" w:rsidR="005A0CD6" w:rsidRDefault="007C26A2" w:rsidP="005A0CD6">
            <w:pPr>
              <w:pStyle w:val="Lijstalinea"/>
              <w:rPr>
                <w:rFonts w:ascii="Calibri Light" w:hAnsi="Calibri Light" w:cs="Calibri Light"/>
                <w:b/>
                <w:bCs/>
              </w:rPr>
            </w:pPr>
            <w:r w:rsidRPr="007C26A2">
              <w:rPr>
                <w:rFonts w:ascii="Calibri Light" w:hAnsi="Calibri Light" w:cs="Calibri Light"/>
                <w:b/>
                <w:bCs/>
              </w:rPr>
              <w:t>Schipluidenlaan 4</w:t>
            </w:r>
          </w:p>
          <w:p w14:paraId="1D608F19" w14:textId="684BBEBA" w:rsidR="005A0CD6" w:rsidRDefault="007C26A2" w:rsidP="007C26A2">
            <w:pPr>
              <w:pStyle w:val="Lijstalinea"/>
              <w:rPr>
                <w:rFonts w:ascii="Calibri Light" w:hAnsi="Calibri Light" w:cs="Calibri Light"/>
              </w:rPr>
            </w:pPr>
            <w:r>
              <w:rPr>
                <w:rFonts w:ascii="Calibri Light" w:hAnsi="Calibri Light" w:cs="Calibri Light"/>
              </w:rPr>
              <w:t xml:space="preserve">Naar aanleiding van melding via de MK troffen HH’ers een slaper aan. Tijdens een identiteitsfouillering </w:t>
            </w:r>
            <w:r w:rsidRPr="007C26A2">
              <w:rPr>
                <w:rFonts w:ascii="Calibri Light" w:hAnsi="Calibri Light" w:cs="Calibri Light"/>
              </w:rPr>
              <w:t>voor vaststellen ID</w:t>
            </w:r>
            <w:r>
              <w:rPr>
                <w:rFonts w:ascii="Calibri Light" w:hAnsi="Calibri Light" w:cs="Calibri Light"/>
              </w:rPr>
              <w:t xml:space="preserve"> troffen HH’ers </w:t>
            </w:r>
            <w:r w:rsidRPr="007C26A2">
              <w:rPr>
                <w:rFonts w:ascii="Calibri Light" w:hAnsi="Calibri Light" w:cs="Calibri Light"/>
              </w:rPr>
              <w:t xml:space="preserve"> grote hoeveelheid geld </w:t>
            </w:r>
            <w:r>
              <w:rPr>
                <w:rFonts w:ascii="Calibri Light" w:hAnsi="Calibri Light" w:cs="Calibri Light"/>
              </w:rPr>
              <w:t>aan bij betrokkene</w:t>
            </w:r>
            <w:r w:rsidRPr="007C26A2">
              <w:rPr>
                <w:rFonts w:ascii="Calibri Light" w:hAnsi="Calibri Light" w:cs="Calibri Light"/>
              </w:rPr>
              <w:t>. Persoon werkt niet mee is eigenlijk verdacht stil of antwoord bijdeha</w:t>
            </w:r>
            <w:r>
              <w:rPr>
                <w:rFonts w:ascii="Calibri Light" w:hAnsi="Calibri Light" w:cs="Calibri Light"/>
              </w:rPr>
              <w:t>nd</w:t>
            </w:r>
            <w:r w:rsidRPr="007C26A2">
              <w:rPr>
                <w:rFonts w:ascii="Calibri Light" w:hAnsi="Calibri Light" w:cs="Calibri Light"/>
              </w:rPr>
              <w:t>.</w:t>
            </w:r>
            <w:r>
              <w:rPr>
                <w:rFonts w:ascii="Calibri Light" w:hAnsi="Calibri Light" w:cs="Calibri Light"/>
              </w:rPr>
              <w:t xml:space="preserve"> Politie ter plaatse geweest</w:t>
            </w:r>
            <w:r w:rsidRPr="007C26A2">
              <w:rPr>
                <w:rFonts w:ascii="Calibri Light" w:hAnsi="Calibri Light" w:cs="Calibri Light"/>
              </w:rPr>
              <w:t xml:space="preserve">. </w:t>
            </w:r>
            <w:r>
              <w:rPr>
                <w:rFonts w:ascii="Calibri Light" w:hAnsi="Calibri Light" w:cs="Calibri Light"/>
              </w:rPr>
              <w:t>P</w:t>
            </w:r>
            <w:r w:rsidRPr="007C26A2">
              <w:rPr>
                <w:rFonts w:ascii="Calibri Light" w:hAnsi="Calibri Light" w:cs="Calibri Light"/>
              </w:rPr>
              <w:t>ersoon</w:t>
            </w:r>
            <w:r>
              <w:rPr>
                <w:rFonts w:ascii="Calibri Light" w:hAnsi="Calibri Light" w:cs="Calibri Light"/>
              </w:rPr>
              <w:t xml:space="preserve"> is </w:t>
            </w:r>
            <w:r w:rsidRPr="007C26A2">
              <w:rPr>
                <w:rFonts w:ascii="Calibri Light" w:hAnsi="Calibri Light" w:cs="Calibri Light"/>
              </w:rPr>
              <w:t>uit Italië gekomen voor een nieuwe start</w:t>
            </w:r>
            <w:r>
              <w:rPr>
                <w:rFonts w:ascii="Calibri Light" w:hAnsi="Calibri Light" w:cs="Calibri Light"/>
              </w:rPr>
              <w:t>. E</w:t>
            </w:r>
            <w:r w:rsidRPr="007C26A2">
              <w:rPr>
                <w:rFonts w:ascii="Calibri Light" w:hAnsi="Calibri Light" w:cs="Calibri Light"/>
              </w:rPr>
              <w:t>r zijn zorgen om mentale gezondheid, politie heeft contact met SPOR</w:t>
            </w:r>
            <w:r>
              <w:rPr>
                <w:rFonts w:ascii="Calibri Light" w:hAnsi="Calibri Light" w:cs="Calibri Light"/>
              </w:rPr>
              <w:t xml:space="preserve">, maar meneer weigert alle hulp </w:t>
            </w:r>
            <w:r w:rsidRPr="007C26A2">
              <w:rPr>
                <w:rFonts w:ascii="Calibri Light" w:hAnsi="Calibri Light" w:cs="Calibri Light"/>
              </w:rPr>
              <w:t>en wilt op deze manier blijven leven.</w:t>
            </w:r>
          </w:p>
          <w:p w14:paraId="1AF86D50" w14:textId="77777777" w:rsidR="007C26A2" w:rsidRDefault="007C26A2" w:rsidP="007C26A2">
            <w:pPr>
              <w:pStyle w:val="Lijstalinea"/>
              <w:rPr>
                <w:rFonts w:ascii="Calibri Light" w:hAnsi="Calibri Light" w:cs="Calibri Light"/>
              </w:rPr>
            </w:pPr>
          </w:p>
          <w:p w14:paraId="05418A80" w14:textId="3DA2262B" w:rsidR="007C26A2" w:rsidRDefault="007C26A2" w:rsidP="007C26A2">
            <w:pPr>
              <w:pStyle w:val="Lijstalinea"/>
              <w:rPr>
                <w:rFonts w:ascii="Calibri Light" w:hAnsi="Calibri Light" w:cs="Calibri Light"/>
                <w:b/>
                <w:bCs/>
              </w:rPr>
            </w:pPr>
            <w:r w:rsidRPr="007C26A2">
              <w:rPr>
                <w:rFonts w:ascii="Calibri Light" w:hAnsi="Calibri Light" w:cs="Calibri Light"/>
                <w:b/>
                <w:bCs/>
              </w:rPr>
              <w:t>Orlyplein</w:t>
            </w:r>
          </w:p>
          <w:p w14:paraId="4275777B" w14:textId="344805A3" w:rsidR="007C26A2" w:rsidRPr="007C26A2" w:rsidRDefault="007C26A2" w:rsidP="007C26A2">
            <w:pPr>
              <w:pStyle w:val="Lijstalinea"/>
              <w:rPr>
                <w:rFonts w:ascii="Calibri Light" w:hAnsi="Calibri Light" w:cs="Calibri Light"/>
              </w:rPr>
            </w:pPr>
            <w:r>
              <w:rPr>
                <w:rFonts w:ascii="Calibri Light" w:hAnsi="Calibri Light" w:cs="Calibri Light"/>
              </w:rPr>
              <w:t>HH’ers troffen tijdens surveillance een persoon aan op het bankje aan de overkant van de ingang. Persoon was aan het slapen</w:t>
            </w:r>
            <w:r w:rsidR="00384DAF">
              <w:rPr>
                <w:rFonts w:ascii="Calibri Light" w:hAnsi="Calibri Light" w:cs="Calibri Light"/>
              </w:rPr>
              <w:t xml:space="preserve">. </w:t>
            </w:r>
            <w:r>
              <w:rPr>
                <w:rFonts w:ascii="Calibri Light" w:hAnsi="Calibri Light" w:cs="Calibri Light"/>
              </w:rPr>
              <w:t xml:space="preserve">Tijdens de </w:t>
            </w:r>
            <w:r w:rsidR="00D909EF">
              <w:rPr>
                <w:rFonts w:ascii="Calibri Light" w:hAnsi="Calibri Light" w:cs="Calibri Light"/>
              </w:rPr>
              <w:t>staande houding</w:t>
            </w:r>
            <w:r>
              <w:rPr>
                <w:rFonts w:ascii="Calibri Light" w:hAnsi="Calibri Light" w:cs="Calibri Light"/>
              </w:rPr>
              <w:t xml:space="preserve"> werden de collega’s in verschillende termen beledigd</w:t>
            </w:r>
            <w:r w:rsidR="00384DAF">
              <w:rPr>
                <w:rFonts w:ascii="Calibri Light" w:hAnsi="Calibri Light" w:cs="Calibri Light"/>
              </w:rPr>
              <w:t xml:space="preserve"> in woord en gebaar(spugen)</w:t>
            </w:r>
            <w:r>
              <w:rPr>
                <w:rFonts w:ascii="Calibri Light" w:hAnsi="Calibri Light" w:cs="Calibri Light"/>
              </w:rPr>
              <w:t>. Dit resulteerde in een aanhouding we</w:t>
            </w:r>
            <w:r w:rsidR="005D3F84">
              <w:rPr>
                <w:rFonts w:ascii="Calibri Light" w:hAnsi="Calibri Light" w:cs="Calibri Light"/>
              </w:rPr>
              <w:t xml:space="preserve">gens belediging. Ook had verdachte geen ID bij zich. Verdachte is voorgeleid op bureau </w:t>
            </w:r>
            <w:proofErr w:type="spellStart"/>
            <w:r w:rsidR="005D3F84">
              <w:rPr>
                <w:rFonts w:ascii="Calibri Light" w:hAnsi="Calibri Light" w:cs="Calibri Light"/>
              </w:rPr>
              <w:t>Elandsgracht</w:t>
            </w:r>
            <w:proofErr w:type="spellEnd"/>
            <w:r w:rsidR="005D3F84">
              <w:rPr>
                <w:rFonts w:ascii="Calibri Light" w:hAnsi="Calibri Light" w:cs="Calibri Light"/>
              </w:rPr>
              <w:t>(HB). HH’ers hebben geen letsel of dergelijke opgelopen na het aangewende geweld.</w:t>
            </w:r>
          </w:p>
          <w:p w14:paraId="78DFA3FC" w14:textId="532F13AB" w:rsidR="009D7037" w:rsidRPr="00C133D0" w:rsidRDefault="009D7037" w:rsidP="0040234F">
            <w:pPr>
              <w:pStyle w:val="Lijstalinea"/>
              <w:rPr>
                <w:rFonts w:ascii="Calibri Light" w:hAnsi="Calibri Light" w:cs="Calibri Light"/>
              </w:rPr>
            </w:pPr>
          </w:p>
        </w:tc>
      </w:tr>
      <w:tr w:rsidR="00D934AA" w:rsidRPr="00D934AA" w14:paraId="716C128B" w14:textId="77777777" w:rsidTr="000848E3">
        <w:tc>
          <w:tcPr>
            <w:tcW w:w="8494" w:type="dxa"/>
            <w:shd w:val="clear" w:color="auto" w:fill="E36C0A" w:themeFill="accent6" w:themeFillShade="BF"/>
          </w:tcPr>
          <w:p w14:paraId="2266CCEF" w14:textId="77777777" w:rsidR="00D934AA" w:rsidRPr="00D934AA" w:rsidRDefault="00D934AA" w:rsidP="00D934AA">
            <w:pPr>
              <w:rPr>
                <w:rFonts w:ascii="Calibri Light" w:hAnsi="Calibri Light" w:cs="Calibri Light"/>
                <w:b/>
              </w:rPr>
            </w:pPr>
            <w:r w:rsidRPr="00D934AA">
              <w:rPr>
                <w:rFonts w:ascii="Calibri Light" w:hAnsi="Calibri Light" w:cs="Calibri Light"/>
                <w:b/>
              </w:rPr>
              <w:lastRenderedPageBreak/>
              <w:t xml:space="preserve">JEUGDOVERLAST </w:t>
            </w:r>
          </w:p>
          <w:p w14:paraId="5CD0B774"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4E1AB3AF"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CB5EBB" w14:paraId="7B9672BE" w14:textId="77777777" w:rsidTr="000848E3">
        <w:tc>
          <w:tcPr>
            <w:tcW w:w="8494" w:type="dxa"/>
          </w:tcPr>
          <w:p w14:paraId="5B9B1D24" w14:textId="77777777" w:rsidR="00135FF6" w:rsidRDefault="00135FF6" w:rsidP="00130F05">
            <w:pPr>
              <w:tabs>
                <w:tab w:val="left" w:pos="1452"/>
              </w:tabs>
              <w:rPr>
                <w:rFonts w:ascii="Calibri Light" w:hAnsi="Calibri Light" w:cs="Calibri Light"/>
              </w:rPr>
            </w:pPr>
          </w:p>
          <w:p w14:paraId="6E9A82A1" w14:textId="77777777" w:rsidR="00F14C46" w:rsidRPr="005A0CD6" w:rsidRDefault="005A0CD6" w:rsidP="00897085">
            <w:pPr>
              <w:pStyle w:val="Lijstalinea"/>
              <w:tabs>
                <w:tab w:val="left" w:pos="1452"/>
              </w:tabs>
              <w:rPr>
                <w:rFonts w:ascii="Calibri Light" w:hAnsi="Calibri Light" w:cs="Calibri Light"/>
                <w:b/>
                <w:bCs/>
              </w:rPr>
            </w:pPr>
            <w:r w:rsidRPr="005A0CD6">
              <w:rPr>
                <w:rFonts w:ascii="Calibri Light" w:hAnsi="Calibri Light" w:cs="Calibri Light"/>
                <w:b/>
                <w:bCs/>
              </w:rPr>
              <w:t>Jan de Jonghkade</w:t>
            </w:r>
          </w:p>
          <w:p w14:paraId="537C827A" w14:textId="0BEF0CC7" w:rsidR="005A0CD6" w:rsidRDefault="005A0CD6" w:rsidP="00897085">
            <w:pPr>
              <w:pStyle w:val="Lijstalinea"/>
              <w:tabs>
                <w:tab w:val="left" w:pos="1452"/>
              </w:tabs>
              <w:rPr>
                <w:rFonts w:ascii="Calibri Light" w:hAnsi="Calibri Light" w:cs="Calibri Light"/>
              </w:rPr>
            </w:pPr>
            <w:r>
              <w:rPr>
                <w:rFonts w:ascii="Calibri Light" w:hAnsi="Calibri Light" w:cs="Calibri Light"/>
              </w:rPr>
              <w:t xml:space="preserve">Troffen collega’s </w:t>
            </w:r>
            <w:r w:rsidRPr="005A0CD6">
              <w:rPr>
                <w:rFonts w:ascii="Calibri Light" w:hAnsi="Calibri Light" w:cs="Calibri Light"/>
              </w:rPr>
              <w:t xml:space="preserve">tijdens algemene surveillance 3 jongens op een </w:t>
            </w:r>
            <w:proofErr w:type="spellStart"/>
            <w:r w:rsidRPr="005A0CD6">
              <w:rPr>
                <w:rFonts w:ascii="Calibri Light" w:hAnsi="Calibri Light" w:cs="Calibri Light"/>
              </w:rPr>
              <w:t>fatbi</w:t>
            </w:r>
            <w:r>
              <w:rPr>
                <w:rFonts w:ascii="Calibri Light" w:hAnsi="Calibri Light" w:cs="Calibri Light"/>
              </w:rPr>
              <w:t>ke</w:t>
            </w:r>
            <w:proofErr w:type="spellEnd"/>
            <w:r>
              <w:rPr>
                <w:rFonts w:ascii="Calibri Light" w:hAnsi="Calibri Light" w:cs="Calibri Light"/>
              </w:rPr>
              <w:t xml:space="preserve"> in</w:t>
            </w:r>
            <w:r w:rsidRPr="005A0CD6">
              <w:rPr>
                <w:rFonts w:ascii="Calibri Light" w:hAnsi="Calibri Light" w:cs="Calibri Light"/>
              </w:rPr>
              <w:t xml:space="preserve"> de leeftijd 14/16. Zij </w:t>
            </w:r>
            <w:r>
              <w:rPr>
                <w:rFonts w:ascii="Calibri Light" w:hAnsi="Calibri Light" w:cs="Calibri Light"/>
              </w:rPr>
              <w:t>vertoonden uit</w:t>
            </w:r>
            <w:r w:rsidRPr="005A0CD6">
              <w:rPr>
                <w:rFonts w:ascii="Calibri Light" w:hAnsi="Calibri Light" w:cs="Calibri Light"/>
              </w:rPr>
              <w:t>dagen</w:t>
            </w:r>
            <w:r>
              <w:rPr>
                <w:rFonts w:ascii="Calibri Light" w:hAnsi="Calibri Light" w:cs="Calibri Light"/>
              </w:rPr>
              <w:t>d gedrag</w:t>
            </w:r>
            <w:r w:rsidRPr="005A0CD6">
              <w:rPr>
                <w:rFonts w:ascii="Calibri Light" w:hAnsi="Calibri Light" w:cs="Calibri Light"/>
              </w:rPr>
              <w:t xml:space="preserve"> door te fietsen over het plein</w:t>
            </w:r>
            <w:r>
              <w:rPr>
                <w:rFonts w:ascii="Calibri Light" w:hAnsi="Calibri Light" w:cs="Calibri Light"/>
              </w:rPr>
              <w:t xml:space="preserve"> en riepen “</w:t>
            </w:r>
            <w:r w:rsidRPr="005A0CD6">
              <w:rPr>
                <w:rFonts w:ascii="Calibri Light" w:hAnsi="Calibri Light" w:cs="Calibri Light"/>
              </w:rPr>
              <w:t>Pak me dan kom me pakken dan hoorde ik ze roepen</w:t>
            </w:r>
            <w:r>
              <w:rPr>
                <w:rFonts w:ascii="Calibri Light" w:hAnsi="Calibri Light" w:cs="Calibri Light"/>
              </w:rPr>
              <w:t>’’. HH’ers hebben hier verder geen inzet op gepleegd</w:t>
            </w:r>
          </w:p>
          <w:p w14:paraId="4FD36354" w14:textId="0E0DB312" w:rsidR="005A0CD6" w:rsidRPr="00897085" w:rsidRDefault="005A0CD6" w:rsidP="00897085">
            <w:pPr>
              <w:pStyle w:val="Lijstalinea"/>
              <w:tabs>
                <w:tab w:val="left" w:pos="1452"/>
              </w:tabs>
              <w:rPr>
                <w:rFonts w:ascii="Calibri Light" w:hAnsi="Calibri Light" w:cs="Calibri Light"/>
              </w:rPr>
            </w:pPr>
          </w:p>
        </w:tc>
      </w:tr>
      <w:tr w:rsidR="00D934AA" w:rsidRPr="00D934AA" w14:paraId="76A100DB" w14:textId="77777777" w:rsidTr="000848E3">
        <w:tc>
          <w:tcPr>
            <w:tcW w:w="8494" w:type="dxa"/>
            <w:shd w:val="clear" w:color="auto" w:fill="E36C0A" w:themeFill="accent6" w:themeFillShade="BF"/>
          </w:tcPr>
          <w:p w14:paraId="55BCCC12" w14:textId="77777777" w:rsidR="00D934AA" w:rsidRPr="00D934AA" w:rsidRDefault="00D934AA" w:rsidP="00D934AA">
            <w:pPr>
              <w:rPr>
                <w:rFonts w:ascii="Calibri Light" w:hAnsi="Calibri Light" w:cs="Calibri Light"/>
                <w:b/>
              </w:rPr>
            </w:pPr>
            <w:r w:rsidRPr="00D934AA">
              <w:rPr>
                <w:rFonts w:ascii="Calibri Light" w:hAnsi="Calibri Light" w:cs="Calibri Light"/>
                <w:b/>
              </w:rPr>
              <w:t xml:space="preserve">PARKEEROVERLAST </w:t>
            </w:r>
          </w:p>
          <w:p w14:paraId="46EDC1DB"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2A32B6F1" w14:textId="77777777" w:rsidR="00D934AA" w:rsidRPr="00D934AA" w:rsidRDefault="00D934AA" w:rsidP="00D934AA">
            <w:pPr>
              <w:numPr>
                <w:ilvl w:val="0"/>
                <w:numId w:val="7"/>
              </w:numPr>
              <w:contextualSpacing/>
              <w:rPr>
                <w:rFonts w:ascii="Calibri Light" w:hAnsi="Calibri Light" w:cs="Calibri Light"/>
                <w:b/>
              </w:rPr>
            </w:pPr>
            <w:r w:rsidRPr="00D934AA">
              <w:rPr>
                <w:rFonts w:ascii="Calibri Light" w:hAnsi="Calibri Light" w:cs="Calibri Light"/>
                <w:i/>
              </w:rPr>
              <w:t>Welke situaties waren noemenswaardig? Waarom en waar was dat?</w:t>
            </w:r>
          </w:p>
        </w:tc>
      </w:tr>
      <w:tr w:rsidR="00D934AA" w:rsidRPr="00771D7B" w14:paraId="29F9B5C1" w14:textId="77777777" w:rsidTr="000848E3">
        <w:tc>
          <w:tcPr>
            <w:tcW w:w="8494" w:type="dxa"/>
          </w:tcPr>
          <w:p w14:paraId="358F378B" w14:textId="3702C432" w:rsidR="00130F05" w:rsidRDefault="00130F05" w:rsidP="00F14C46">
            <w:pPr>
              <w:rPr>
                <w:rFonts w:ascii="Calibri Light" w:hAnsi="Calibri Light" w:cs="Calibri Light"/>
              </w:rPr>
            </w:pPr>
          </w:p>
          <w:p w14:paraId="7F3758CD" w14:textId="685B8E52" w:rsidR="005A0CD6" w:rsidRDefault="005A0CD6" w:rsidP="005A0CD6">
            <w:pPr>
              <w:pStyle w:val="Lijstalinea"/>
              <w:rPr>
                <w:rFonts w:ascii="Calibri Light" w:hAnsi="Calibri Light" w:cs="Calibri Light"/>
                <w:b/>
                <w:bCs/>
              </w:rPr>
            </w:pPr>
            <w:r w:rsidRPr="005A0CD6">
              <w:rPr>
                <w:rFonts w:ascii="Calibri Light" w:hAnsi="Calibri Light" w:cs="Calibri Light"/>
                <w:b/>
                <w:bCs/>
              </w:rPr>
              <w:t>Derkinderenstraat</w:t>
            </w:r>
          </w:p>
          <w:p w14:paraId="207B7E78" w14:textId="07759E93" w:rsidR="005A0CD6" w:rsidRPr="005A0CD6" w:rsidRDefault="005A0CD6" w:rsidP="005A0CD6">
            <w:pPr>
              <w:pStyle w:val="Lijstalinea"/>
              <w:rPr>
                <w:rFonts w:ascii="Calibri Light" w:hAnsi="Calibri Light" w:cs="Calibri Light"/>
              </w:rPr>
            </w:pPr>
            <w:r>
              <w:rPr>
                <w:rFonts w:ascii="Calibri Light" w:hAnsi="Calibri Light" w:cs="Calibri Light"/>
              </w:rPr>
              <w:t>Naar aanleiding van SIG melding meerdere voertuigen in overtreding waarbij 1 x pv voor hinder</w:t>
            </w:r>
          </w:p>
          <w:p w14:paraId="33ADB4B1" w14:textId="5D599419" w:rsidR="005B62F5" w:rsidRPr="00F14C46" w:rsidRDefault="005B62F5" w:rsidP="0040234F">
            <w:pPr>
              <w:pStyle w:val="Lijstalinea"/>
              <w:rPr>
                <w:rFonts w:ascii="Calibri Light" w:hAnsi="Calibri Light" w:cs="Calibri Light"/>
              </w:rPr>
            </w:pPr>
          </w:p>
        </w:tc>
      </w:tr>
      <w:tr w:rsidR="00D934AA" w:rsidRPr="00D934AA" w14:paraId="6109451C" w14:textId="77777777" w:rsidTr="000848E3">
        <w:tc>
          <w:tcPr>
            <w:tcW w:w="8494" w:type="dxa"/>
            <w:shd w:val="clear" w:color="auto" w:fill="E36C0A" w:themeFill="accent6" w:themeFillShade="BF"/>
          </w:tcPr>
          <w:p w14:paraId="6BBE8394" w14:textId="77777777" w:rsidR="00D934AA" w:rsidRPr="00D934AA" w:rsidRDefault="00D934AA" w:rsidP="00D934AA">
            <w:pPr>
              <w:rPr>
                <w:rFonts w:ascii="Calibri Light" w:hAnsi="Calibri Light" w:cs="Calibri Light"/>
                <w:b/>
              </w:rPr>
            </w:pPr>
            <w:r w:rsidRPr="00D934AA">
              <w:rPr>
                <w:rFonts w:ascii="Calibri Light" w:hAnsi="Calibri Light" w:cs="Calibri Light"/>
                <w:b/>
              </w:rPr>
              <w:t xml:space="preserve">AFVALPROBLEMATIEK </w:t>
            </w:r>
          </w:p>
          <w:p w14:paraId="06CAB623"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29BA0973"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0848E3" w:rsidRPr="00D934AA" w14:paraId="1AAB3B88" w14:textId="77777777" w:rsidTr="000848E3">
        <w:tc>
          <w:tcPr>
            <w:tcW w:w="8494" w:type="dxa"/>
          </w:tcPr>
          <w:p w14:paraId="6946B13D" w14:textId="77777777" w:rsidR="00FA0148" w:rsidRDefault="00FA0148" w:rsidP="00FA0148">
            <w:pPr>
              <w:rPr>
                <w:rFonts w:ascii="Calibri Light" w:hAnsi="Calibri Light" w:cs="Calibri Light"/>
              </w:rPr>
            </w:pPr>
          </w:p>
          <w:p w14:paraId="6C56D186" w14:textId="7F878C48" w:rsidR="005A0CD6" w:rsidRDefault="005A0CD6" w:rsidP="005A0CD6">
            <w:pPr>
              <w:pStyle w:val="Lijstalinea"/>
              <w:rPr>
                <w:rFonts w:ascii="Calibri Light" w:hAnsi="Calibri Light" w:cs="Calibri Light"/>
                <w:b/>
                <w:bCs/>
              </w:rPr>
            </w:pPr>
            <w:r w:rsidRPr="005A0CD6">
              <w:rPr>
                <w:rFonts w:ascii="Calibri Light" w:hAnsi="Calibri Light" w:cs="Calibri Light"/>
                <w:b/>
                <w:bCs/>
              </w:rPr>
              <w:t>Jan Mankesstraat</w:t>
            </w:r>
          </w:p>
          <w:p w14:paraId="22A67328" w14:textId="0DFA40D1" w:rsidR="005A0CD6" w:rsidRDefault="005A0CD6" w:rsidP="005A0CD6">
            <w:pPr>
              <w:pStyle w:val="Lijstalinea"/>
              <w:rPr>
                <w:rFonts w:ascii="Calibri Light" w:hAnsi="Calibri Light" w:cs="Calibri Light"/>
              </w:rPr>
            </w:pPr>
            <w:r>
              <w:rPr>
                <w:rFonts w:ascii="Calibri Light" w:hAnsi="Calibri Light" w:cs="Calibri Light"/>
              </w:rPr>
              <w:t>Daar troffen de HH’ers 6 tuinzakken waarmee er 2 parkeervakken werden geblokkeerd. Later op de avond hebben collega’s TSI wederom een urgente melding gekregen hieromtrent en hebben ter plaatse buurtonderzoek gedaan. Op heterdaad niets kunnen aantreffen om te verbaliseren. Wel is er een bezoek gebracht aan overtreder om zulks achterwege te laten</w:t>
            </w:r>
          </w:p>
          <w:p w14:paraId="2D791F1C" w14:textId="02B3BF0F" w:rsidR="008C714B" w:rsidRPr="00F3609D" w:rsidRDefault="008C714B" w:rsidP="0040234F">
            <w:pPr>
              <w:pStyle w:val="Lijstalinea"/>
              <w:rPr>
                <w:rFonts w:ascii="Calibri Light" w:hAnsi="Calibri Light" w:cs="Calibri Light"/>
              </w:rPr>
            </w:pPr>
          </w:p>
        </w:tc>
      </w:tr>
      <w:tr w:rsidR="000848E3" w:rsidRPr="00D934AA" w14:paraId="417F4935" w14:textId="77777777" w:rsidTr="000848E3">
        <w:tc>
          <w:tcPr>
            <w:tcW w:w="8494" w:type="dxa"/>
            <w:shd w:val="clear" w:color="auto" w:fill="E36C0A" w:themeFill="accent6" w:themeFillShade="BF"/>
          </w:tcPr>
          <w:p w14:paraId="36179963" w14:textId="1E2B026D" w:rsidR="000848E3" w:rsidRPr="00D934AA" w:rsidRDefault="000848E3" w:rsidP="000848E3">
            <w:pPr>
              <w:rPr>
                <w:rFonts w:ascii="Calibri Light" w:hAnsi="Calibri Light" w:cs="Calibri Light"/>
                <w:b/>
              </w:rPr>
            </w:pPr>
            <w:r>
              <w:rPr>
                <w:rFonts w:ascii="Calibri Light" w:hAnsi="Calibri Light" w:cs="Calibri Light"/>
                <w:b/>
              </w:rPr>
              <w:t xml:space="preserve">OVERIGE </w:t>
            </w:r>
            <w:r w:rsidRPr="00D934AA">
              <w:rPr>
                <w:rFonts w:ascii="Calibri Light" w:hAnsi="Calibri Light" w:cs="Calibri Light"/>
                <w:b/>
              </w:rPr>
              <w:t>TAKEN EN OPVALLENDHEDEN</w:t>
            </w:r>
          </w:p>
          <w:p w14:paraId="426441A8" w14:textId="77C16B22" w:rsidR="000848E3" w:rsidRPr="00D934AA" w:rsidRDefault="000848E3" w:rsidP="000848E3">
            <w:pPr>
              <w:numPr>
                <w:ilvl w:val="0"/>
                <w:numId w:val="7"/>
              </w:numPr>
              <w:contextualSpacing/>
              <w:rPr>
                <w:rFonts w:ascii="Calibri Light" w:hAnsi="Calibri Light" w:cs="Calibri Light"/>
                <w:i/>
              </w:rPr>
            </w:pPr>
            <w:r w:rsidRPr="00D934AA">
              <w:rPr>
                <w:rFonts w:ascii="Calibri Light" w:hAnsi="Calibri Light" w:cs="Calibri Light"/>
                <w:i/>
              </w:rPr>
              <w:t xml:space="preserve">Wat was het algemene beeld tijdens je </w:t>
            </w:r>
            <w:r w:rsidR="008B786B" w:rsidRPr="00D934AA">
              <w:rPr>
                <w:rFonts w:ascii="Calibri Light" w:hAnsi="Calibri Light" w:cs="Calibri Light"/>
                <w:i/>
              </w:rPr>
              <w:t>die</w:t>
            </w:r>
            <w:r w:rsidR="008B786B">
              <w:rPr>
                <w:rFonts w:ascii="Calibri Light" w:hAnsi="Calibri Light" w:cs="Calibri Light"/>
                <w:i/>
              </w:rPr>
              <w:t>n</w:t>
            </w:r>
            <w:r w:rsidR="008B786B" w:rsidRPr="00D934AA">
              <w:rPr>
                <w:rFonts w:ascii="Calibri Light" w:hAnsi="Calibri Light" w:cs="Calibri Light"/>
                <w:i/>
              </w:rPr>
              <w:t>st</w:t>
            </w:r>
            <w:r w:rsidRPr="00D934AA">
              <w:rPr>
                <w:rFonts w:ascii="Calibri Light" w:hAnsi="Calibri Light" w:cs="Calibri Light"/>
                <w:i/>
              </w:rPr>
              <w:t>?</w:t>
            </w:r>
          </w:p>
          <w:p w14:paraId="1B37A9F1" w14:textId="77777777" w:rsidR="000848E3" w:rsidRPr="00D934AA" w:rsidRDefault="000848E3" w:rsidP="000848E3">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0848E3" w:rsidRPr="00753765" w14:paraId="552399E0" w14:textId="77777777" w:rsidTr="000848E3">
        <w:tc>
          <w:tcPr>
            <w:tcW w:w="8494" w:type="dxa"/>
          </w:tcPr>
          <w:p w14:paraId="3E5FFEC3" w14:textId="77777777" w:rsidR="00C877F0" w:rsidRPr="00A57749" w:rsidRDefault="00C877F0" w:rsidP="00A57749">
            <w:pPr>
              <w:rPr>
                <w:rFonts w:ascii="Calibri Light" w:hAnsi="Calibri Light" w:cs="Calibri Light"/>
              </w:rPr>
            </w:pPr>
          </w:p>
          <w:p w14:paraId="27F3F5A6" w14:textId="22D25F2D" w:rsidR="00B61FE9" w:rsidRPr="008C714B" w:rsidRDefault="00B61FE9" w:rsidP="0040234F">
            <w:pPr>
              <w:pStyle w:val="Lijstalinea"/>
              <w:rPr>
                <w:rFonts w:ascii="Calibri Light" w:hAnsi="Calibri Light" w:cs="Calibri Light"/>
              </w:rPr>
            </w:pPr>
          </w:p>
        </w:tc>
      </w:tr>
      <w:tr w:rsidR="000848E3" w:rsidRPr="00D934AA" w14:paraId="342078BA" w14:textId="77777777" w:rsidTr="000848E3">
        <w:trPr>
          <w:trHeight w:val="371"/>
        </w:trPr>
        <w:tc>
          <w:tcPr>
            <w:tcW w:w="8494" w:type="dxa"/>
            <w:shd w:val="clear" w:color="auto" w:fill="E36C0A" w:themeFill="accent6" w:themeFillShade="BF"/>
          </w:tcPr>
          <w:p w14:paraId="24B0F7D5" w14:textId="566EFA37" w:rsidR="000848E3" w:rsidRPr="00051469" w:rsidRDefault="000848E3" w:rsidP="000848E3">
            <w:pPr>
              <w:rPr>
                <w:rFonts w:ascii="Calibri Light" w:hAnsi="Calibri Light" w:cs="Calibri Light"/>
                <w:b/>
              </w:rPr>
            </w:pPr>
            <w:r>
              <w:rPr>
                <w:rFonts w:ascii="Calibri Light" w:hAnsi="Calibri Light" w:cs="Calibri Light"/>
                <w:b/>
              </w:rPr>
              <w:t>CHECKLIST CHEF VAN DIENST</w:t>
            </w:r>
          </w:p>
        </w:tc>
      </w:tr>
      <w:tr w:rsidR="000848E3" w:rsidRPr="00D934AA" w14:paraId="69241141" w14:textId="77777777" w:rsidTr="000848E3">
        <w:tc>
          <w:tcPr>
            <w:tcW w:w="8494" w:type="dxa"/>
            <w:shd w:val="clear" w:color="auto" w:fill="FFFFFF" w:themeFill="background1"/>
          </w:tcPr>
          <w:p w14:paraId="6789FDDB" w14:textId="04F59E7F" w:rsidR="000848E3" w:rsidRDefault="00000000" w:rsidP="000848E3">
            <w:pPr>
              <w:ind w:left="360"/>
              <w:rPr>
                <w:rFonts w:ascii="Calibri Light" w:hAnsi="Calibri Light" w:cs="Calibri Light"/>
                <w:b/>
              </w:rPr>
            </w:pPr>
            <w:sdt>
              <w:sdtPr>
                <w:rPr>
                  <w:rFonts w:ascii="Calibri Light" w:eastAsia="MS Gothic" w:hAnsi="Calibri Light" w:cs="Calibri Light"/>
                  <w:b/>
                </w:rPr>
                <w:id w:val="1414741448"/>
                <w14:checkbox>
                  <w14:checked w14:val="1"/>
                  <w14:checkedState w14:val="2612" w14:font="MS Gothic"/>
                  <w14:uncheckedState w14:val="2610" w14:font="MS Gothic"/>
                </w14:checkbox>
              </w:sdtPr>
              <w:sdtContent>
                <w:r w:rsidR="000848E3">
                  <w:rPr>
                    <w:rFonts w:ascii="MS Gothic" w:eastAsia="MS Gothic" w:hAnsi="MS Gothic" w:cs="Calibri Light" w:hint="eastAsia"/>
                    <w:b/>
                  </w:rPr>
                  <w:t>☒</w:t>
                </w:r>
              </w:sdtContent>
            </w:sdt>
            <w:r w:rsidR="000848E3">
              <w:rPr>
                <w:rFonts w:ascii="Calibri Light" w:eastAsia="MS Gothic" w:hAnsi="Calibri Light" w:cs="Calibri Light"/>
                <w:b/>
              </w:rPr>
              <w:t xml:space="preserve"> </w:t>
            </w:r>
            <w:r w:rsidR="000848E3" w:rsidRPr="00051469">
              <w:rPr>
                <w:rFonts w:ascii="Calibri Light" w:hAnsi="Calibri Light" w:cs="Calibri Light"/>
                <w:b/>
              </w:rPr>
              <w:t>Synchroniseer het device</w:t>
            </w:r>
          </w:p>
          <w:p w14:paraId="6270F821" w14:textId="03470FB5" w:rsidR="000848E3" w:rsidRDefault="00000000" w:rsidP="000848E3">
            <w:pPr>
              <w:ind w:left="360"/>
              <w:rPr>
                <w:rFonts w:ascii="Calibri Light" w:hAnsi="Calibri Light" w:cs="Calibri Light"/>
                <w:b/>
              </w:rPr>
            </w:pPr>
            <w:sdt>
              <w:sdtPr>
                <w:rPr>
                  <w:rFonts w:ascii="Calibri Light" w:eastAsia="MS Gothic" w:hAnsi="Calibri Light" w:cs="Calibri Light"/>
                  <w:b/>
                </w:rPr>
                <w:id w:val="482127009"/>
                <w14:checkbox>
                  <w14:checked w14:val="1"/>
                  <w14:checkedState w14:val="2612" w14:font="MS Gothic"/>
                  <w14:uncheckedState w14:val="2610" w14:font="MS Gothic"/>
                </w14:checkbox>
              </w:sdtPr>
              <w:sdtContent>
                <w:r w:rsidR="000848E3">
                  <w:rPr>
                    <w:rFonts w:ascii="MS Gothic" w:eastAsia="MS Gothic" w:hAnsi="MS Gothic" w:cs="Calibri Light" w:hint="eastAsia"/>
                    <w:b/>
                  </w:rPr>
                  <w:t>☒</w:t>
                </w:r>
              </w:sdtContent>
            </w:sdt>
            <w:r w:rsidR="000848E3">
              <w:rPr>
                <w:rFonts w:ascii="Calibri Light" w:eastAsia="MS Gothic" w:hAnsi="Calibri Light" w:cs="Calibri Light"/>
                <w:b/>
              </w:rPr>
              <w:t xml:space="preserve"> </w:t>
            </w:r>
            <w:r w:rsidR="000848E3">
              <w:rPr>
                <w:rFonts w:ascii="Calibri Light" w:hAnsi="Calibri Light" w:cs="Calibri Light"/>
                <w:b/>
              </w:rPr>
              <w:t xml:space="preserve">Wagenstaat ondertekenen </w:t>
            </w:r>
          </w:p>
          <w:p w14:paraId="6E0FD550" w14:textId="1C04F3E1" w:rsidR="000848E3" w:rsidRDefault="00000000" w:rsidP="000848E3">
            <w:pPr>
              <w:ind w:left="360"/>
              <w:rPr>
                <w:rFonts w:ascii="Calibri Light" w:hAnsi="Calibri Light" w:cs="Calibri Light"/>
                <w:b/>
              </w:rPr>
            </w:pPr>
            <w:sdt>
              <w:sdtPr>
                <w:rPr>
                  <w:rFonts w:ascii="Calibri Light" w:eastAsia="MS Gothic" w:hAnsi="Calibri Light" w:cs="Calibri Light"/>
                  <w:b/>
                </w:rPr>
                <w:id w:val="1171760868"/>
                <w14:checkbox>
                  <w14:checked w14:val="1"/>
                  <w14:checkedState w14:val="2612" w14:font="MS Gothic"/>
                  <w14:uncheckedState w14:val="2610" w14:font="MS Gothic"/>
                </w14:checkbox>
              </w:sdtPr>
              <w:sdtContent>
                <w:r w:rsidR="000848E3">
                  <w:rPr>
                    <w:rFonts w:ascii="MS Gothic" w:eastAsia="MS Gothic" w:hAnsi="MS Gothic" w:cs="Calibri Light" w:hint="eastAsia"/>
                    <w:b/>
                  </w:rPr>
                  <w:t>☒</w:t>
                </w:r>
              </w:sdtContent>
            </w:sdt>
            <w:r w:rsidR="000848E3">
              <w:rPr>
                <w:rFonts w:ascii="Calibri Light" w:eastAsia="MS Gothic" w:hAnsi="Calibri Light" w:cs="Calibri Light"/>
                <w:b/>
              </w:rPr>
              <w:t xml:space="preserve"> V</w:t>
            </w:r>
            <w:r w:rsidR="000848E3">
              <w:rPr>
                <w:rFonts w:ascii="Calibri Light" w:hAnsi="Calibri Light" w:cs="Calibri Light"/>
                <w:b/>
              </w:rPr>
              <w:t>oertuigsleutels terughangen</w:t>
            </w:r>
          </w:p>
          <w:p w14:paraId="0E4C1AA5" w14:textId="7069FEC2" w:rsidR="000848E3" w:rsidRDefault="00000000" w:rsidP="000848E3">
            <w:pPr>
              <w:ind w:left="360"/>
              <w:rPr>
                <w:rFonts w:ascii="Calibri Light" w:eastAsia="MS Gothic" w:hAnsi="Calibri Light" w:cs="Calibri Light"/>
                <w:b/>
              </w:rPr>
            </w:pPr>
            <w:sdt>
              <w:sdtPr>
                <w:rPr>
                  <w:rFonts w:ascii="Calibri Light" w:eastAsia="MS Gothic" w:hAnsi="Calibri Light" w:cs="Calibri Light"/>
                  <w:b/>
                </w:rPr>
                <w:id w:val="-521315782"/>
                <w14:checkbox>
                  <w14:checked w14:val="1"/>
                  <w14:checkedState w14:val="2612" w14:font="MS Gothic"/>
                  <w14:uncheckedState w14:val="2610" w14:font="MS Gothic"/>
                </w14:checkbox>
              </w:sdtPr>
              <w:sdtContent>
                <w:r w:rsidR="000848E3">
                  <w:rPr>
                    <w:rFonts w:ascii="MS Gothic" w:eastAsia="MS Gothic" w:hAnsi="MS Gothic" w:cs="Calibri Light" w:hint="eastAsia"/>
                    <w:b/>
                  </w:rPr>
                  <w:t>☒</w:t>
                </w:r>
              </w:sdtContent>
            </w:sdt>
            <w:r w:rsidR="000848E3">
              <w:rPr>
                <w:rFonts w:ascii="Calibri Light" w:eastAsia="MS Gothic" w:hAnsi="Calibri Light" w:cs="Calibri Light"/>
                <w:b/>
              </w:rPr>
              <w:t xml:space="preserve"> Chef van dienst telefoon</w:t>
            </w:r>
          </w:p>
          <w:p w14:paraId="7AC16A9D" w14:textId="5EC72781" w:rsidR="000848E3" w:rsidRPr="00A130B2" w:rsidRDefault="00000000" w:rsidP="000848E3">
            <w:pPr>
              <w:ind w:left="360"/>
              <w:rPr>
                <w:rFonts w:ascii="Calibri Light" w:eastAsia="MS Gothic" w:hAnsi="Calibri Light" w:cs="Calibri Light"/>
                <w:b/>
              </w:rPr>
            </w:pPr>
            <w:sdt>
              <w:sdtPr>
                <w:rPr>
                  <w:rFonts w:ascii="Calibri Light" w:eastAsia="MS Gothic" w:hAnsi="Calibri Light" w:cs="Calibri Light"/>
                  <w:b/>
                </w:rPr>
                <w:id w:val="1356152247"/>
                <w14:checkbox>
                  <w14:checked w14:val="1"/>
                  <w14:checkedState w14:val="2612" w14:font="MS Gothic"/>
                  <w14:uncheckedState w14:val="2610" w14:font="MS Gothic"/>
                </w14:checkbox>
              </w:sdtPr>
              <w:sdtContent>
                <w:r w:rsidR="001B1695">
                  <w:rPr>
                    <w:rFonts w:ascii="MS Gothic" w:eastAsia="MS Gothic" w:hAnsi="MS Gothic" w:cs="Calibri Light" w:hint="eastAsia"/>
                    <w:b/>
                  </w:rPr>
                  <w:t>☒</w:t>
                </w:r>
              </w:sdtContent>
            </w:sdt>
            <w:r w:rsidR="000848E3">
              <w:rPr>
                <w:rFonts w:ascii="Calibri Light" w:eastAsia="MS Gothic" w:hAnsi="Calibri Light" w:cs="Calibri Light"/>
                <w:b/>
              </w:rPr>
              <w:t xml:space="preserve"> TZH vermeld in </w:t>
            </w:r>
            <w:proofErr w:type="spellStart"/>
            <w:r w:rsidR="000848E3">
              <w:rPr>
                <w:rFonts w:ascii="Calibri Light" w:eastAsia="MS Gothic" w:hAnsi="Calibri Light" w:cs="Calibri Light"/>
                <w:b/>
              </w:rPr>
              <w:t>Doc</w:t>
            </w:r>
            <w:proofErr w:type="spellEnd"/>
            <w:r w:rsidR="000848E3">
              <w:rPr>
                <w:rFonts w:ascii="Calibri Light" w:eastAsia="MS Gothic" w:hAnsi="Calibri Light" w:cs="Calibri Light"/>
                <w:b/>
              </w:rPr>
              <w:t xml:space="preserve"> + App</w:t>
            </w:r>
          </w:p>
        </w:tc>
      </w:tr>
    </w:tbl>
    <w:p w14:paraId="7DB4C92E" w14:textId="3585ACB0" w:rsidR="00E906C8" w:rsidRPr="00C71253" w:rsidRDefault="00E16732" w:rsidP="00995F33">
      <w:pPr>
        <w:rPr>
          <w:b/>
          <w:sz w:val="24"/>
          <w:szCs w:val="24"/>
        </w:rPr>
      </w:pPr>
      <w:r>
        <w:rPr>
          <w:b/>
          <w:sz w:val="24"/>
          <w:szCs w:val="24"/>
        </w:rPr>
        <w:t>.</w:t>
      </w:r>
    </w:p>
    <w:sectPr w:rsidR="00E906C8" w:rsidRPr="00C71253" w:rsidSect="00491AE4">
      <w:headerReference w:type="default" r:id="rId11"/>
      <w:footerReference w:type="default" r:id="rId12"/>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711A9" w14:textId="77777777" w:rsidR="00BD2543" w:rsidRDefault="00BD2543" w:rsidP="006E055F">
      <w:pPr>
        <w:spacing w:line="240" w:lineRule="auto"/>
      </w:pPr>
      <w:r>
        <w:separator/>
      </w:r>
    </w:p>
  </w:endnote>
  <w:endnote w:type="continuationSeparator" w:id="0">
    <w:p w14:paraId="74C2297C" w14:textId="77777777" w:rsidR="00BD2543" w:rsidRDefault="00BD2543" w:rsidP="006E055F">
      <w:pPr>
        <w:spacing w:line="240" w:lineRule="auto"/>
      </w:pPr>
      <w:r>
        <w:continuationSeparator/>
      </w:r>
    </w:p>
  </w:endnote>
  <w:endnote w:type="continuationNotice" w:id="1">
    <w:p w14:paraId="427E6E53" w14:textId="77777777" w:rsidR="00BD2543" w:rsidRDefault="00BD25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820488"/>
      <w:docPartObj>
        <w:docPartGallery w:val="Page Numbers (Bottom of Page)"/>
        <w:docPartUnique/>
      </w:docPartObj>
    </w:sdtPr>
    <w:sdtContent>
      <w:p w14:paraId="6C07ED33" w14:textId="47968B56" w:rsidR="002E0E37" w:rsidRDefault="002E0E37">
        <w:pPr>
          <w:pStyle w:val="Voettekst"/>
          <w:jc w:val="right"/>
        </w:pPr>
        <w:r>
          <w:fldChar w:fldCharType="begin"/>
        </w:r>
        <w:r>
          <w:instrText>PAGE   \* MERGEFORMAT</w:instrText>
        </w:r>
        <w:r>
          <w:fldChar w:fldCharType="separate"/>
        </w:r>
        <w:r w:rsidR="00522E6B">
          <w:rPr>
            <w:noProof/>
          </w:rPr>
          <w:t>2</w:t>
        </w:r>
        <w:r>
          <w:fldChar w:fldCharType="end"/>
        </w:r>
      </w:p>
    </w:sdtContent>
  </w:sdt>
  <w:p w14:paraId="0723AB14" w14:textId="77777777" w:rsidR="006E055F" w:rsidRDefault="006E05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57255" w14:textId="77777777" w:rsidR="00BD2543" w:rsidRDefault="00BD2543" w:rsidP="006E055F">
      <w:pPr>
        <w:spacing w:line="240" w:lineRule="auto"/>
      </w:pPr>
      <w:r>
        <w:separator/>
      </w:r>
    </w:p>
  </w:footnote>
  <w:footnote w:type="continuationSeparator" w:id="0">
    <w:p w14:paraId="1F750E6B" w14:textId="77777777" w:rsidR="00BD2543" w:rsidRDefault="00BD2543" w:rsidP="006E055F">
      <w:pPr>
        <w:spacing w:line="240" w:lineRule="auto"/>
      </w:pPr>
      <w:r>
        <w:continuationSeparator/>
      </w:r>
    </w:p>
  </w:footnote>
  <w:footnote w:type="continuationNotice" w:id="1">
    <w:p w14:paraId="4D3F7D7F" w14:textId="77777777" w:rsidR="00BD2543" w:rsidRDefault="00BD25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0649" w14:textId="58001D80" w:rsidR="002E0E37" w:rsidRDefault="00B44986">
    <w:pPr>
      <w:pStyle w:val="Koptekst"/>
    </w:pPr>
    <w:r>
      <w:rPr>
        <w:b/>
      </w:rPr>
      <w:t xml:space="preserve">Debriefingsformulier </w:t>
    </w:r>
    <w:r w:rsidR="00C71253">
      <w:rPr>
        <w:b/>
      </w:rPr>
      <w:t>per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05C45D7A"/>
    <w:multiLevelType w:val="hybridMultilevel"/>
    <w:tmpl w:val="9968A7B2"/>
    <w:lvl w:ilvl="0" w:tplc="0964946C">
      <w:start w:val="1"/>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E25C9"/>
    <w:multiLevelType w:val="hybridMultilevel"/>
    <w:tmpl w:val="F9968C32"/>
    <w:lvl w:ilvl="0" w:tplc="0C8CA04C">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B45FD"/>
    <w:multiLevelType w:val="hybridMultilevel"/>
    <w:tmpl w:val="57303FB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E008BB"/>
    <w:multiLevelType w:val="hybridMultilevel"/>
    <w:tmpl w:val="42FC26BA"/>
    <w:lvl w:ilvl="0" w:tplc="0630D0C8">
      <w:start w:val="10"/>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2E04B8"/>
    <w:multiLevelType w:val="hybridMultilevel"/>
    <w:tmpl w:val="B832DF5E"/>
    <w:lvl w:ilvl="0" w:tplc="CC94C164">
      <w:start w:val="18"/>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3E30CA"/>
    <w:multiLevelType w:val="hybridMultilevel"/>
    <w:tmpl w:val="7B3296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885148"/>
    <w:multiLevelType w:val="hybridMultilevel"/>
    <w:tmpl w:val="0400F20C"/>
    <w:lvl w:ilvl="0" w:tplc="FB42C180">
      <w:start w:val="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1F3D83"/>
    <w:multiLevelType w:val="hybridMultilevel"/>
    <w:tmpl w:val="D5FCA0B0"/>
    <w:lvl w:ilvl="0" w:tplc="6CDEE29A">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FE0883"/>
    <w:multiLevelType w:val="hybridMultilevel"/>
    <w:tmpl w:val="67E8C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1E49D1"/>
    <w:multiLevelType w:val="hybridMultilevel"/>
    <w:tmpl w:val="7362D14C"/>
    <w:lvl w:ilvl="0" w:tplc="74CC16B4">
      <w:start w:val="1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464335"/>
    <w:multiLevelType w:val="hybridMultilevel"/>
    <w:tmpl w:val="02142F9A"/>
    <w:lvl w:ilvl="0" w:tplc="AD066E68">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0C65D4"/>
    <w:multiLevelType w:val="hybridMultilevel"/>
    <w:tmpl w:val="F8A8CCC4"/>
    <w:lvl w:ilvl="0" w:tplc="6744FEDC">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9B4602"/>
    <w:multiLevelType w:val="hybridMultilevel"/>
    <w:tmpl w:val="5784FEDE"/>
    <w:lvl w:ilvl="0" w:tplc="21C276E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4315EB"/>
    <w:multiLevelType w:val="hybridMultilevel"/>
    <w:tmpl w:val="0FE898A2"/>
    <w:lvl w:ilvl="0" w:tplc="C2EA34DA">
      <w:start w:val="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A51F22"/>
    <w:multiLevelType w:val="hybridMultilevel"/>
    <w:tmpl w:val="6456D7F4"/>
    <w:lvl w:ilvl="0" w:tplc="954ACA5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0D53FC3"/>
    <w:multiLevelType w:val="hybridMultilevel"/>
    <w:tmpl w:val="139EEC1C"/>
    <w:lvl w:ilvl="0" w:tplc="81DE8CE8">
      <w:start w:val="1"/>
      <w:numFmt w:val="bullet"/>
      <w:lvlText w:val="-"/>
      <w:lvlJc w:val="left"/>
      <w:pPr>
        <w:ind w:left="1080" w:hanging="360"/>
      </w:pPr>
      <w:rPr>
        <w:rFonts w:ascii="Calibri Light" w:eastAsia="Times New Roman"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2222368A"/>
    <w:multiLevelType w:val="hybridMultilevel"/>
    <w:tmpl w:val="720CB772"/>
    <w:lvl w:ilvl="0" w:tplc="E990EEC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F957CB"/>
    <w:multiLevelType w:val="hybridMultilevel"/>
    <w:tmpl w:val="01C074C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182225"/>
    <w:multiLevelType w:val="hybridMultilevel"/>
    <w:tmpl w:val="F9223206"/>
    <w:lvl w:ilvl="0" w:tplc="83C6C1F2">
      <w:numFmt w:val="bullet"/>
      <w:lvlText w:val="-"/>
      <w:lvlJc w:val="left"/>
      <w:pPr>
        <w:ind w:left="720" w:hanging="360"/>
      </w:pPr>
      <w:rPr>
        <w:rFonts w:ascii="Calibri Light" w:eastAsia="Times New Roman" w:hAnsi="Calibri Light" w:cs="Calibri Light"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7B54C37"/>
    <w:multiLevelType w:val="hybridMultilevel"/>
    <w:tmpl w:val="0E900CC6"/>
    <w:lvl w:ilvl="0" w:tplc="EBE8A526">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B9403F"/>
    <w:multiLevelType w:val="hybridMultilevel"/>
    <w:tmpl w:val="3730809E"/>
    <w:lvl w:ilvl="0" w:tplc="F4BC815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D732B7B"/>
    <w:multiLevelType w:val="hybridMultilevel"/>
    <w:tmpl w:val="CEA2DB78"/>
    <w:lvl w:ilvl="0" w:tplc="1C821B82">
      <w:start w:val="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8E4FD2"/>
    <w:multiLevelType w:val="hybridMultilevel"/>
    <w:tmpl w:val="67DCCD44"/>
    <w:lvl w:ilvl="0" w:tplc="E93076A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14E7E6A"/>
    <w:multiLevelType w:val="hybridMultilevel"/>
    <w:tmpl w:val="F8405CA8"/>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5" w15:restartNumberingAfterBreak="0">
    <w:nsid w:val="44715DA2"/>
    <w:multiLevelType w:val="hybridMultilevel"/>
    <w:tmpl w:val="6AF6D2FA"/>
    <w:lvl w:ilvl="0" w:tplc="5F407EF8">
      <w:start w:val="25"/>
      <w:numFmt w:val="bullet"/>
      <w:lvlText w:val="-"/>
      <w:lvlJc w:val="left"/>
      <w:pPr>
        <w:ind w:left="720" w:hanging="360"/>
      </w:pPr>
      <w:rPr>
        <w:rFonts w:ascii="Corbel" w:eastAsia="Times New Roman" w:hAnsi="Corbel" w:cs="Times New Roman" w:hint="default"/>
        <w:b/>
        <w:color w:val="FFFFFF" w:themeColor="background1"/>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5A22BD4"/>
    <w:multiLevelType w:val="hybridMultilevel"/>
    <w:tmpl w:val="3D4CE0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63C2E0E"/>
    <w:multiLevelType w:val="hybridMultilevel"/>
    <w:tmpl w:val="413275B0"/>
    <w:lvl w:ilvl="0" w:tplc="E80255B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A8643E"/>
    <w:multiLevelType w:val="hybridMultilevel"/>
    <w:tmpl w:val="5374F85E"/>
    <w:lvl w:ilvl="0" w:tplc="C004FB10">
      <w:start w:val="1"/>
      <w:numFmt w:val="bullet"/>
      <w:lvlText w:val="-"/>
      <w:lvlJc w:val="left"/>
      <w:pPr>
        <w:ind w:left="1080" w:hanging="360"/>
      </w:pPr>
      <w:rPr>
        <w:rFonts w:ascii="Calibri Light" w:eastAsia="Times New Roman"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30" w15:restartNumberingAfterBreak="0">
    <w:nsid w:val="4AE162C5"/>
    <w:multiLevelType w:val="hybridMultilevel"/>
    <w:tmpl w:val="DFC2B6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E99782C"/>
    <w:multiLevelType w:val="hybridMultilevel"/>
    <w:tmpl w:val="06901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3CC02F3"/>
    <w:multiLevelType w:val="hybridMultilevel"/>
    <w:tmpl w:val="1068B6C2"/>
    <w:lvl w:ilvl="0" w:tplc="97588D8E">
      <w:numFmt w:val="bullet"/>
      <w:lvlText w:val="-"/>
      <w:lvlJc w:val="left"/>
      <w:pPr>
        <w:ind w:left="1080" w:hanging="360"/>
      </w:pPr>
      <w:rPr>
        <w:rFonts w:ascii="Calibri Light" w:eastAsia="Times New Roman"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15:restartNumberingAfterBreak="0">
    <w:nsid w:val="566B00CD"/>
    <w:multiLevelType w:val="hybridMultilevel"/>
    <w:tmpl w:val="4EF6A13E"/>
    <w:lvl w:ilvl="0" w:tplc="A544A4CA">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D63A4C"/>
    <w:multiLevelType w:val="hybridMultilevel"/>
    <w:tmpl w:val="27380B28"/>
    <w:lvl w:ilvl="0" w:tplc="C10A2B30">
      <w:start w:val="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ECB4937"/>
    <w:multiLevelType w:val="hybridMultilevel"/>
    <w:tmpl w:val="901A99DC"/>
    <w:lvl w:ilvl="0" w:tplc="1930C7FC">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ED43308"/>
    <w:multiLevelType w:val="hybridMultilevel"/>
    <w:tmpl w:val="E6BA3422"/>
    <w:lvl w:ilvl="0" w:tplc="39EEBC92">
      <w:start w:val="5"/>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1511E21"/>
    <w:multiLevelType w:val="hybridMultilevel"/>
    <w:tmpl w:val="0D421A3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4D1AE8"/>
    <w:multiLevelType w:val="hybridMultilevel"/>
    <w:tmpl w:val="C63C6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D4F4F44"/>
    <w:multiLevelType w:val="hybridMultilevel"/>
    <w:tmpl w:val="32EA8802"/>
    <w:lvl w:ilvl="0" w:tplc="1D98AB18">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15:restartNumberingAfterBreak="0">
    <w:nsid w:val="6F235E15"/>
    <w:multiLevelType w:val="hybridMultilevel"/>
    <w:tmpl w:val="4926930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43" w15:restartNumberingAfterBreak="0">
    <w:nsid w:val="707E7296"/>
    <w:multiLevelType w:val="hybridMultilevel"/>
    <w:tmpl w:val="63F62A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1C5524C"/>
    <w:multiLevelType w:val="hybridMultilevel"/>
    <w:tmpl w:val="067C44AC"/>
    <w:lvl w:ilvl="0" w:tplc="C2DE59C4">
      <w:start w:val="17"/>
      <w:numFmt w:val="bullet"/>
      <w:lvlText w:val="-"/>
      <w:lvlJc w:val="left"/>
      <w:pPr>
        <w:ind w:left="465" w:hanging="360"/>
      </w:pPr>
      <w:rPr>
        <w:rFonts w:ascii="Calibri Light" w:eastAsia="Times New Roman" w:hAnsi="Calibri Light" w:cs="Calibri Light" w:hint="default"/>
        <w:b/>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5"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46"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7" w15:restartNumberingAfterBreak="0">
    <w:nsid w:val="7FEE18DB"/>
    <w:multiLevelType w:val="hybridMultilevel"/>
    <w:tmpl w:val="33C8DA9C"/>
    <w:lvl w:ilvl="0" w:tplc="976CB592">
      <w:start w:val="1"/>
      <w:numFmt w:val="bullet"/>
      <w:lvlText w:val="-"/>
      <w:lvlJc w:val="left"/>
      <w:pPr>
        <w:ind w:left="1080" w:hanging="360"/>
      </w:pPr>
      <w:rPr>
        <w:rFonts w:ascii="Calibri Light" w:eastAsia="Times New Roman"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42838133">
    <w:abstractNumId w:val="45"/>
  </w:num>
  <w:num w:numId="2" w16cid:durableId="44258097">
    <w:abstractNumId w:val="40"/>
  </w:num>
  <w:num w:numId="3" w16cid:durableId="190456912">
    <w:abstractNumId w:val="46"/>
  </w:num>
  <w:num w:numId="4" w16cid:durableId="1034384901">
    <w:abstractNumId w:val="29"/>
  </w:num>
  <w:num w:numId="5" w16cid:durableId="1549222010">
    <w:abstractNumId w:val="42"/>
  </w:num>
  <w:num w:numId="6" w16cid:durableId="901982969">
    <w:abstractNumId w:val="0"/>
  </w:num>
  <w:num w:numId="7" w16cid:durableId="2137605566">
    <w:abstractNumId w:val="41"/>
  </w:num>
  <w:num w:numId="8" w16cid:durableId="516698974">
    <w:abstractNumId w:val="18"/>
  </w:num>
  <w:num w:numId="9" w16cid:durableId="200637124">
    <w:abstractNumId w:val="31"/>
  </w:num>
  <w:num w:numId="10" w16cid:durableId="972560817">
    <w:abstractNumId w:val="3"/>
  </w:num>
  <w:num w:numId="11" w16cid:durableId="1406804238">
    <w:abstractNumId w:val="37"/>
  </w:num>
  <w:num w:numId="12" w16cid:durableId="1108428656">
    <w:abstractNumId w:val="4"/>
  </w:num>
  <w:num w:numId="13" w16cid:durableId="533272471">
    <w:abstractNumId w:val="30"/>
  </w:num>
  <w:num w:numId="14" w16cid:durableId="19399706">
    <w:abstractNumId w:val="6"/>
  </w:num>
  <w:num w:numId="15" w16cid:durableId="961304124">
    <w:abstractNumId w:val="25"/>
  </w:num>
  <w:num w:numId="16" w16cid:durableId="338893360">
    <w:abstractNumId w:val="12"/>
  </w:num>
  <w:num w:numId="17" w16cid:durableId="349189129">
    <w:abstractNumId w:val="5"/>
  </w:num>
  <w:num w:numId="18" w16cid:durableId="46224566">
    <w:abstractNumId w:val="24"/>
  </w:num>
  <w:num w:numId="19" w16cid:durableId="341131415">
    <w:abstractNumId w:val="38"/>
  </w:num>
  <w:num w:numId="20" w16cid:durableId="676347557">
    <w:abstractNumId w:val="9"/>
  </w:num>
  <w:num w:numId="21" w16cid:durableId="360210358">
    <w:abstractNumId w:val="43"/>
  </w:num>
  <w:num w:numId="22" w16cid:durableId="1187017607">
    <w:abstractNumId w:val="26"/>
  </w:num>
  <w:num w:numId="23" w16cid:durableId="371854637">
    <w:abstractNumId w:val="44"/>
  </w:num>
  <w:num w:numId="24" w16cid:durableId="1980376484">
    <w:abstractNumId w:val="10"/>
  </w:num>
  <w:num w:numId="25" w16cid:durableId="655037476">
    <w:abstractNumId w:val="15"/>
  </w:num>
  <w:num w:numId="26" w16cid:durableId="1537885664">
    <w:abstractNumId w:val="33"/>
  </w:num>
  <w:num w:numId="27" w16cid:durableId="1458179030">
    <w:abstractNumId w:val="32"/>
  </w:num>
  <w:num w:numId="28" w16cid:durableId="1652177718">
    <w:abstractNumId w:val="8"/>
  </w:num>
  <w:num w:numId="29" w16cid:durableId="1790204120">
    <w:abstractNumId w:val="36"/>
  </w:num>
  <w:num w:numId="30" w16cid:durableId="487289823">
    <w:abstractNumId w:val="1"/>
  </w:num>
  <w:num w:numId="31" w16cid:durableId="1349912083">
    <w:abstractNumId w:val="16"/>
  </w:num>
  <w:num w:numId="32" w16cid:durableId="1311179570">
    <w:abstractNumId w:val="47"/>
  </w:num>
  <w:num w:numId="33" w16cid:durableId="2047483398">
    <w:abstractNumId w:val="22"/>
  </w:num>
  <w:num w:numId="34" w16cid:durableId="217479793">
    <w:abstractNumId w:val="2"/>
  </w:num>
  <w:num w:numId="35" w16cid:durableId="102386355">
    <w:abstractNumId w:val="27"/>
  </w:num>
  <w:num w:numId="36" w16cid:durableId="330062395">
    <w:abstractNumId w:val="34"/>
  </w:num>
  <w:num w:numId="37" w16cid:durableId="1198396633">
    <w:abstractNumId w:val="23"/>
  </w:num>
  <w:num w:numId="38" w16cid:durableId="532040947">
    <w:abstractNumId w:val="11"/>
  </w:num>
  <w:num w:numId="39" w16cid:durableId="547374693">
    <w:abstractNumId w:val="14"/>
  </w:num>
  <w:num w:numId="40" w16cid:durableId="1568371439">
    <w:abstractNumId w:val="7"/>
  </w:num>
  <w:num w:numId="41" w16cid:durableId="1909218839">
    <w:abstractNumId w:val="28"/>
  </w:num>
  <w:num w:numId="42" w16cid:durableId="1221332176">
    <w:abstractNumId w:val="19"/>
  </w:num>
  <w:num w:numId="43" w16cid:durableId="1730573793">
    <w:abstractNumId w:val="39"/>
  </w:num>
  <w:num w:numId="44" w16cid:durableId="264700830">
    <w:abstractNumId w:val="20"/>
  </w:num>
  <w:num w:numId="45" w16cid:durableId="357584154">
    <w:abstractNumId w:val="13"/>
  </w:num>
  <w:num w:numId="46" w16cid:durableId="445389154">
    <w:abstractNumId w:val="17"/>
  </w:num>
  <w:num w:numId="47" w16cid:durableId="1433939807">
    <w:abstractNumId w:val="21"/>
  </w:num>
  <w:num w:numId="48" w16cid:durableId="1869105617">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4"/>
    <w:rsid w:val="00002F47"/>
    <w:rsid w:val="0000301A"/>
    <w:rsid w:val="000067A3"/>
    <w:rsid w:val="00006CB8"/>
    <w:rsid w:val="000130EA"/>
    <w:rsid w:val="00014A46"/>
    <w:rsid w:val="000200BE"/>
    <w:rsid w:val="0002025A"/>
    <w:rsid w:val="00025295"/>
    <w:rsid w:val="0002770D"/>
    <w:rsid w:val="00030904"/>
    <w:rsid w:val="0003189B"/>
    <w:rsid w:val="000328B8"/>
    <w:rsid w:val="00034885"/>
    <w:rsid w:val="000366CC"/>
    <w:rsid w:val="00042627"/>
    <w:rsid w:val="0004483E"/>
    <w:rsid w:val="00045644"/>
    <w:rsid w:val="000465A0"/>
    <w:rsid w:val="00046651"/>
    <w:rsid w:val="00047D7E"/>
    <w:rsid w:val="00051469"/>
    <w:rsid w:val="00054B1B"/>
    <w:rsid w:val="0005608B"/>
    <w:rsid w:val="0006054E"/>
    <w:rsid w:val="00061B07"/>
    <w:rsid w:val="00061CED"/>
    <w:rsid w:val="00064BC0"/>
    <w:rsid w:val="0006585F"/>
    <w:rsid w:val="00067885"/>
    <w:rsid w:val="00070FBB"/>
    <w:rsid w:val="00072126"/>
    <w:rsid w:val="00073196"/>
    <w:rsid w:val="00073E07"/>
    <w:rsid w:val="0007452B"/>
    <w:rsid w:val="00076410"/>
    <w:rsid w:val="00076BA5"/>
    <w:rsid w:val="00077527"/>
    <w:rsid w:val="0008083A"/>
    <w:rsid w:val="000812C7"/>
    <w:rsid w:val="00082DCC"/>
    <w:rsid w:val="00083243"/>
    <w:rsid w:val="000848E3"/>
    <w:rsid w:val="00084CBA"/>
    <w:rsid w:val="0008620D"/>
    <w:rsid w:val="00086771"/>
    <w:rsid w:val="00086EF4"/>
    <w:rsid w:val="00090B13"/>
    <w:rsid w:val="00091FE3"/>
    <w:rsid w:val="000927EB"/>
    <w:rsid w:val="0009357C"/>
    <w:rsid w:val="000970F5"/>
    <w:rsid w:val="000A1755"/>
    <w:rsid w:val="000A4711"/>
    <w:rsid w:val="000A6AF2"/>
    <w:rsid w:val="000A6B85"/>
    <w:rsid w:val="000B0FDA"/>
    <w:rsid w:val="000B46D8"/>
    <w:rsid w:val="000B5228"/>
    <w:rsid w:val="000C5E46"/>
    <w:rsid w:val="000E1A81"/>
    <w:rsid w:val="000E57EA"/>
    <w:rsid w:val="000F08DA"/>
    <w:rsid w:val="000F1BC3"/>
    <w:rsid w:val="000F3ED2"/>
    <w:rsid w:val="001019E9"/>
    <w:rsid w:val="00102756"/>
    <w:rsid w:val="001034BD"/>
    <w:rsid w:val="001046E4"/>
    <w:rsid w:val="00111AA4"/>
    <w:rsid w:val="001140FC"/>
    <w:rsid w:val="0011497E"/>
    <w:rsid w:val="00120A1C"/>
    <w:rsid w:val="00122F5F"/>
    <w:rsid w:val="00126CCD"/>
    <w:rsid w:val="00126E56"/>
    <w:rsid w:val="001303D4"/>
    <w:rsid w:val="00130F05"/>
    <w:rsid w:val="00132C6E"/>
    <w:rsid w:val="00134A25"/>
    <w:rsid w:val="001354EC"/>
    <w:rsid w:val="00135FF6"/>
    <w:rsid w:val="00136E56"/>
    <w:rsid w:val="00140F0C"/>
    <w:rsid w:val="00141215"/>
    <w:rsid w:val="00141C31"/>
    <w:rsid w:val="0014340C"/>
    <w:rsid w:val="00144008"/>
    <w:rsid w:val="00144CEB"/>
    <w:rsid w:val="00145CA7"/>
    <w:rsid w:val="00146234"/>
    <w:rsid w:val="0014726F"/>
    <w:rsid w:val="00152F6A"/>
    <w:rsid w:val="001560B2"/>
    <w:rsid w:val="00157362"/>
    <w:rsid w:val="00165712"/>
    <w:rsid w:val="00165A03"/>
    <w:rsid w:val="00165F62"/>
    <w:rsid w:val="00167951"/>
    <w:rsid w:val="00170C3D"/>
    <w:rsid w:val="00171953"/>
    <w:rsid w:val="00172797"/>
    <w:rsid w:val="00172E32"/>
    <w:rsid w:val="00172F50"/>
    <w:rsid w:val="00173290"/>
    <w:rsid w:val="00174415"/>
    <w:rsid w:val="001749EA"/>
    <w:rsid w:val="00174EDD"/>
    <w:rsid w:val="00175353"/>
    <w:rsid w:val="00177064"/>
    <w:rsid w:val="00177A29"/>
    <w:rsid w:val="00182EED"/>
    <w:rsid w:val="0018574F"/>
    <w:rsid w:val="00190512"/>
    <w:rsid w:val="00191294"/>
    <w:rsid w:val="001919D8"/>
    <w:rsid w:val="001A152D"/>
    <w:rsid w:val="001A2099"/>
    <w:rsid w:val="001A37B7"/>
    <w:rsid w:val="001A4234"/>
    <w:rsid w:val="001A5670"/>
    <w:rsid w:val="001A5C57"/>
    <w:rsid w:val="001B1695"/>
    <w:rsid w:val="001B2D88"/>
    <w:rsid w:val="001B52A0"/>
    <w:rsid w:val="001B710E"/>
    <w:rsid w:val="001C2063"/>
    <w:rsid w:val="001C4363"/>
    <w:rsid w:val="001C7519"/>
    <w:rsid w:val="001C7FB4"/>
    <w:rsid w:val="001D3F30"/>
    <w:rsid w:val="001D50BF"/>
    <w:rsid w:val="001D5659"/>
    <w:rsid w:val="001D5EED"/>
    <w:rsid w:val="001E066C"/>
    <w:rsid w:val="001E177F"/>
    <w:rsid w:val="001E184C"/>
    <w:rsid w:val="001E1EF7"/>
    <w:rsid w:val="001E35E8"/>
    <w:rsid w:val="001E40AF"/>
    <w:rsid w:val="001F4CBF"/>
    <w:rsid w:val="001F4CC6"/>
    <w:rsid w:val="001F6106"/>
    <w:rsid w:val="001F6783"/>
    <w:rsid w:val="001F6A17"/>
    <w:rsid w:val="00203F6F"/>
    <w:rsid w:val="0021065B"/>
    <w:rsid w:val="0021074F"/>
    <w:rsid w:val="00213196"/>
    <w:rsid w:val="002164F2"/>
    <w:rsid w:val="00216B49"/>
    <w:rsid w:val="00216D01"/>
    <w:rsid w:val="00223377"/>
    <w:rsid w:val="00223E7E"/>
    <w:rsid w:val="002247C8"/>
    <w:rsid w:val="00225246"/>
    <w:rsid w:val="00231FAA"/>
    <w:rsid w:val="00232FC4"/>
    <w:rsid w:val="00234A20"/>
    <w:rsid w:val="00237AF6"/>
    <w:rsid w:val="00242A85"/>
    <w:rsid w:val="00243577"/>
    <w:rsid w:val="00243A60"/>
    <w:rsid w:val="0024544E"/>
    <w:rsid w:val="002462C5"/>
    <w:rsid w:val="00246C6C"/>
    <w:rsid w:val="0024712B"/>
    <w:rsid w:val="00250E15"/>
    <w:rsid w:val="00252C77"/>
    <w:rsid w:val="00260652"/>
    <w:rsid w:val="00261A09"/>
    <w:rsid w:val="00262D53"/>
    <w:rsid w:val="00271BB6"/>
    <w:rsid w:val="00271DAC"/>
    <w:rsid w:val="00272431"/>
    <w:rsid w:val="00273264"/>
    <w:rsid w:val="00273A3F"/>
    <w:rsid w:val="00280819"/>
    <w:rsid w:val="00280927"/>
    <w:rsid w:val="00287672"/>
    <w:rsid w:val="002878BB"/>
    <w:rsid w:val="0029047B"/>
    <w:rsid w:val="00290651"/>
    <w:rsid w:val="002910ED"/>
    <w:rsid w:val="00291A22"/>
    <w:rsid w:val="00291ECC"/>
    <w:rsid w:val="0029328C"/>
    <w:rsid w:val="002950D9"/>
    <w:rsid w:val="0029541C"/>
    <w:rsid w:val="00295658"/>
    <w:rsid w:val="00297A3D"/>
    <w:rsid w:val="002A2035"/>
    <w:rsid w:val="002A25B1"/>
    <w:rsid w:val="002A3607"/>
    <w:rsid w:val="002A5A23"/>
    <w:rsid w:val="002B100D"/>
    <w:rsid w:val="002B22A6"/>
    <w:rsid w:val="002B32B1"/>
    <w:rsid w:val="002B3304"/>
    <w:rsid w:val="002B4247"/>
    <w:rsid w:val="002B5524"/>
    <w:rsid w:val="002B6A26"/>
    <w:rsid w:val="002C35EE"/>
    <w:rsid w:val="002C3CAF"/>
    <w:rsid w:val="002C5299"/>
    <w:rsid w:val="002C66CD"/>
    <w:rsid w:val="002D0D64"/>
    <w:rsid w:val="002D4A38"/>
    <w:rsid w:val="002D7B37"/>
    <w:rsid w:val="002E0007"/>
    <w:rsid w:val="002E019E"/>
    <w:rsid w:val="002E0E37"/>
    <w:rsid w:val="002E2076"/>
    <w:rsid w:val="002E574C"/>
    <w:rsid w:val="002E6DD4"/>
    <w:rsid w:val="002E75B7"/>
    <w:rsid w:val="002F08EF"/>
    <w:rsid w:val="002F1BAD"/>
    <w:rsid w:val="002F5085"/>
    <w:rsid w:val="002F5BF3"/>
    <w:rsid w:val="002F67D7"/>
    <w:rsid w:val="00303036"/>
    <w:rsid w:val="00303D60"/>
    <w:rsid w:val="00306E69"/>
    <w:rsid w:val="0030733B"/>
    <w:rsid w:val="00310232"/>
    <w:rsid w:val="0031083E"/>
    <w:rsid w:val="0031369B"/>
    <w:rsid w:val="00316288"/>
    <w:rsid w:val="0032442B"/>
    <w:rsid w:val="003264D5"/>
    <w:rsid w:val="00326EE5"/>
    <w:rsid w:val="00331D15"/>
    <w:rsid w:val="00334283"/>
    <w:rsid w:val="00336D22"/>
    <w:rsid w:val="00345D1D"/>
    <w:rsid w:val="00352D83"/>
    <w:rsid w:val="003536E6"/>
    <w:rsid w:val="00357CB2"/>
    <w:rsid w:val="00361240"/>
    <w:rsid w:val="00362DFE"/>
    <w:rsid w:val="0036401A"/>
    <w:rsid w:val="00364CFC"/>
    <w:rsid w:val="003665CA"/>
    <w:rsid w:val="003734C2"/>
    <w:rsid w:val="00374373"/>
    <w:rsid w:val="00374DC3"/>
    <w:rsid w:val="0037549A"/>
    <w:rsid w:val="003772F9"/>
    <w:rsid w:val="00382800"/>
    <w:rsid w:val="00382CC0"/>
    <w:rsid w:val="003830CB"/>
    <w:rsid w:val="00384DAF"/>
    <w:rsid w:val="00387402"/>
    <w:rsid w:val="00387866"/>
    <w:rsid w:val="0039133B"/>
    <w:rsid w:val="003925A7"/>
    <w:rsid w:val="003939C8"/>
    <w:rsid w:val="0039448D"/>
    <w:rsid w:val="00397061"/>
    <w:rsid w:val="00397AB0"/>
    <w:rsid w:val="003A04FF"/>
    <w:rsid w:val="003A15EB"/>
    <w:rsid w:val="003A1D2C"/>
    <w:rsid w:val="003A3BC8"/>
    <w:rsid w:val="003A3DFC"/>
    <w:rsid w:val="003A52A8"/>
    <w:rsid w:val="003A75DA"/>
    <w:rsid w:val="003B0364"/>
    <w:rsid w:val="003B15AF"/>
    <w:rsid w:val="003B305E"/>
    <w:rsid w:val="003B3222"/>
    <w:rsid w:val="003B58E3"/>
    <w:rsid w:val="003C0DDF"/>
    <w:rsid w:val="003C1322"/>
    <w:rsid w:val="003C1812"/>
    <w:rsid w:val="003C3641"/>
    <w:rsid w:val="003C4DE6"/>
    <w:rsid w:val="003D278A"/>
    <w:rsid w:val="003D2B09"/>
    <w:rsid w:val="003D5845"/>
    <w:rsid w:val="003D68C6"/>
    <w:rsid w:val="003D7111"/>
    <w:rsid w:val="003E0814"/>
    <w:rsid w:val="003E323A"/>
    <w:rsid w:val="003E3480"/>
    <w:rsid w:val="003E67A8"/>
    <w:rsid w:val="003E769E"/>
    <w:rsid w:val="003E7FC6"/>
    <w:rsid w:val="003F0962"/>
    <w:rsid w:val="003F2780"/>
    <w:rsid w:val="003F3C92"/>
    <w:rsid w:val="003F478B"/>
    <w:rsid w:val="003F5519"/>
    <w:rsid w:val="0040234F"/>
    <w:rsid w:val="00402597"/>
    <w:rsid w:val="00403B63"/>
    <w:rsid w:val="004073D2"/>
    <w:rsid w:val="00407FD9"/>
    <w:rsid w:val="0041038A"/>
    <w:rsid w:val="00411193"/>
    <w:rsid w:val="00413018"/>
    <w:rsid w:val="00414CF3"/>
    <w:rsid w:val="00415A97"/>
    <w:rsid w:val="00416A97"/>
    <w:rsid w:val="00417069"/>
    <w:rsid w:val="004215BA"/>
    <w:rsid w:val="00421AA8"/>
    <w:rsid w:val="00424DED"/>
    <w:rsid w:val="0043260E"/>
    <w:rsid w:val="00432D52"/>
    <w:rsid w:val="00432E4E"/>
    <w:rsid w:val="00434ED8"/>
    <w:rsid w:val="00436135"/>
    <w:rsid w:val="004401DE"/>
    <w:rsid w:val="004408E6"/>
    <w:rsid w:val="00441FAC"/>
    <w:rsid w:val="0044507A"/>
    <w:rsid w:val="004464A9"/>
    <w:rsid w:val="004469EB"/>
    <w:rsid w:val="0045354A"/>
    <w:rsid w:val="004547A4"/>
    <w:rsid w:val="00456266"/>
    <w:rsid w:val="00457943"/>
    <w:rsid w:val="00460CBF"/>
    <w:rsid w:val="00461675"/>
    <w:rsid w:val="0046371A"/>
    <w:rsid w:val="004645CE"/>
    <w:rsid w:val="00471320"/>
    <w:rsid w:val="00473C6C"/>
    <w:rsid w:val="00474652"/>
    <w:rsid w:val="00474B88"/>
    <w:rsid w:val="004757F8"/>
    <w:rsid w:val="004763A9"/>
    <w:rsid w:val="00480ED4"/>
    <w:rsid w:val="00482296"/>
    <w:rsid w:val="00482A4F"/>
    <w:rsid w:val="004844FC"/>
    <w:rsid w:val="00484B61"/>
    <w:rsid w:val="004858B9"/>
    <w:rsid w:val="00486DC0"/>
    <w:rsid w:val="00491AE4"/>
    <w:rsid w:val="0049481C"/>
    <w:rsid w:val="0049795A"/>
    <w:rsid w:val="004A4486"/>
    <w:rsid w:val="004A4BB5"/>
    <w:rsid w:val="004B0EC2"/>
    <w:rsid w:val="004B38BA"/>
    <w:rsid w:val="004B482A"/>
    <w:rsid w:val="004B5AE0"/>
    <w:rsid w:val="004B702E"/>
    <w:rsid w:val="004B71C3"/>
    <w:rsid w:val="004B76F1"/>
    <w:rsid w:val="004C0F32"/>
    <w:rsid w:val="004C2146"/>
    <w:rsid w:val="004C2BE7"/>
    <w:rsid w:val="004C3AD2"/>
    <w:rsid w:val="004C3B9E"/>
    <w:rsid w:val="004C6719"/>
    <w:rsid w:val="004D25CC"/>
    <w:rsid w:val="004D422F"/>
    <w:rsid w:val="004D44D9"/>
    <w:rsid w:val="004D4B99"/>
    <w:rsid w:val="004D5392"/>
    <w:rsid w:val="004D5626"/>
    <w:rsid w:val="004D6794"/>
    <w:rsid w:val="004D688A"/>
    <w:rsid w:val="004D7597"/>
    <w:rsid w:val="004D767C"/>
    <w:rsid w:val="004E0033"/>
    <w:rsid w:val="004E0CEA"/>
    <w:rsid w:val="004E31AE"/>
    <w:rsid w:val="004E6E25"/>
    <w:rsid w:val="004F0178"/>
    <w:rsid w:val="004F2949"/>
    <w:rsid w:val="004F3329"/>
    <w:rsid w:val="004F4994"/>
    <w:rsid w:val="005043A1"/>
    <w:rsid w:val="00504606"/>
    <w:rsid w:val="00505C9D"/>
    <w:rsid w:val="00510EBF"/>
    <w:rsid w:val="00513402"/>
    <w:rsid w:val="00514133"/>
    <w:rsid w:val="005168C9"/>
    <w:rsid w:val="005172A7"/>
    <w:rsid w:val="00522E6B"/>
    <w:rsid w:val="00524F50"/>
    <w:rsid w:val="005270B3"/>
    <w:rsid w:val="00527398"/>
    <w:rsid w:val="00530DBA"/>
    <w:rsid w:val="005341A2"/>
    <w:rsid w:val="00535105"/>
    <w:rsid w:val="00536AEA"/>
    <w:rsid w:val="00540505"/>
    <w:rsid w:val="005418BB"/>
    <w:rsid w:val="00541D36"/>
    <w:rsid w:val="005421C8"/>
    <w:rsid w:val="00542810"/>
    <w:rsid w:val="00542ED4"/>
    <w:rsid w:val="005438FF"/>
    <w:rsid w:val="0054597D"/>
    <w:rsid w:val="005478C8"/>
    <w:rsid w:val="005500A8"/>
    <w:rsid w:val="00551B2C"/>
    <w:rsid w:val="0055549F"/>
    <w:rsid w:val="00555998"/>
    <w:rsid w:val="00557886"/>
    <w:rsid w:val="005612F9"/>
    <w:rsid w:val="00561F03"/>
    <w:rsid w:val="00565FFF"/>
    <w:rsid w:val="00570295"/>
    <w:rsid w:val="005704F7"/>
    <w:rsid w:val="00570966"/>
    <w:rsid w:val="00570D7D"/>
    <w:rsid w:val="00571969"/>
    <w:rsid w:val="00572B59"/>
    <w:rsid w:val="00575A17"/>
    <w:rsid w:val="00580E98"/>
    <w:rsid w:val="00582D43"/>
    <w:rsid w:val="00582E43"/>
    <w:rsid w:val="005941F8"/>
    <w:rsid w:val="005A069E"/>
    <w:rsid w:val="005A0A4B"/>
    <w:rsid w:val="005A0CD6"/>
    <w:rsid w:val="005A35CB"/>
    <w:rsid w:val="005A5303"/>
    <w:rsid w:val="005A6189"/>
    <w:rsid w:val="005A67B1"/>
    <w:rsid w:val="005A6BA2"/>
    <w:rsid w:val="005A6E08"/>
    <w:rsid w:val="005A7CE9"/>
    <w:rsid w:val="005B2912"/>
    <w:rsid w:val="005B4DC4"/>
    <w:rsid w:val="005B5E7A"/>
    <w:rsid w:val="005B62F5"/>
    <w:rsid w:val="005C0639"/>
    <w:rsid w:val="005C0CDB"/>
    <w:rsid w:val="005C69C9"/>
    <w:rsid w:val="005D0F00"/>
    <w:rsid w:val="005D2667"/>
    <w:rsid w:val="005D279A"/>
    <w:rsid w:val="005D3F84"/>
    <w:rsid w:val="005E1A84"/>
    <w:rsid w:val="005E44A2"/>
    <w:rsid w:val="005E6CA1"/>
    <w:rsid w:val="005F0DF0"/>
    <w:rsid w:val="005F2A86"/>
    <w:rsid w:val="005F2D4E"/>
    <w:rsid w:val="005F3669"/>
    <w:rsid w:val="005F7EE8"/>
    <w:rsid w:val="00600527"/>
    <w:rsid w:val="0060175F"/>
    <w:rsid w:val="006022E4"/>
    <w:rsid w:val="00602C1E"/>
    <w:rsid w:val="00602E59"/>
    <w:rsid w:val="00603059"/>
    <w:rsid w:val="00612956"/>
    <w:rsid w:val="00615EC7"/>
    <w:rsid w:val="00617280"/>
    <w:rsid w:val="00620407"/>
    <w:rsid w:val="006206ED"/>
    <w:rsid w:val="0062589B"/>
    <w:rsid w:val="006303D5"/>
    <w:rsid w:val="00630820"/>
    <w:rsid w:val="00630EB6"/>
    <w:rsid w:val="0063130B"/>
    <w:rsid w:val="00632123"/>
    <w:rsid w:val="006341AD"/>
    <w:rsid w:val="00634ECD"/>
    <w:rsid w:val="00636A93"/>
    <w:rsid w:val="00636AF9"/>
    <w:rsid w:val="00637C49"/>
    <w:rsid w:val="006409EB"/>
    <w:rsid w:val="006419D7"/>
    <w:rsid w:val="00642F06"/>
    <w:rsid w:val="00643836"/>
    <w:rsid w:val="006438BB"/>
    <w:rsid w:val="00645C49"/>
    <w:rsid w:val="00646D89"/>
    <w:rsid w:val="0065032B"/>
    <w:rsid w:val="006515F4"/>
    <w:rsid w:val="00655299"/>
    <w:rsid w:val="00655F14"/>
    <w:rsid w:val="00657C4A"/>
    <w:rsid w:val="00662DD8"/>
    <w:rsid w:val="00663E3B"/>
    <w:rsid w:val="00672040"/>
    <w:rsid w:val="0067359B"/>
    <w:rsid w:val="00677713"/>
    <w:rsid w:val="00680152"/>
    <w:rsid w:val="00680F4C"/>
    <w:rsid w:val="00691C17"/>
    <w:rsid w:val="006975F4"/>
    <w:rsid w:val="006A4126"/>
    <w:rsid w:val="006A7856"/>
    <w:rsid w:val="006A7DE4"/>
    <w:rsid w:val="006B0243"/>
    <w:rsid w:val="006B39AD"/>
    <w:rsid w:val="006B45C6"/>
    <w:rsid w:val="006B655B"/>
    <w:rsid w:val="006C12D6"/>
    <w:rsid w:val="006C2E8D"/>
    <w:rsid w:val="006C42EE"/>
    <w:rsid w:val="006C715D"/>
    <w:rsid w:val="006D0985"/>
    <w:rsid w:val="006D119E"/>
    <w:rsid w:val="006D1BE9"/>
    <w:rsid w:val="006D3C74"/>
    <w:rsid w:val="006D5553"/>
    <w:rsid w:val="006D5B4A"/>
    <w:rsid w:val="006E031D"/>
    <w:rsid w:val="006E055F"/>
    <w:rsid w:val="006E2561"/>
    <w:rsid w:val="006E2663"/>
    <w:rsid w:val="006E6734"/>
    <w:rsid w:val="006E6CBC"/>
    <w:rsid w:val="006F035D"/>
    <w:rsid w:val="006F1BD7"/>
    <w:rsid w:val="006F3207"/>
    <w:rsid w:val="006F5B00"/>
    <w:rsid w:val="006F7891"/>
    <w:rsid w:val="006F7DB5"/>
    <w:rsid w:val="007047C2"/>
    <w:rsid w:val="007151F6"/>
    <w:rsid w:val="00716F7D"/>
    <w:rsid w:val="0071713C"/>
    <w:rsid w:val="0072147D"/>
    <w:rsid w:val="0072257E"/>
    <w:rsid w:val="007229D6"/>
    <w:rsid w:val="00722B12"/>
    <w:rsid w:val="0072456A"/>
    <w:rsid w:val="00725000"/>
    <w:rsid w:val="0072560B"/>
    <w:rsid w:val="00726850"/>
    <w:rsid w:val="00730D76"/>
    <w:rsid w:val="00731967"/>
    <w:rsid w:val="00732DD4"/>
    <w:rsid w:val="00736764"/>
    <w:rsid w:val="0073797C"/>
    <w:rsid w:val="0074080C"/>
    <w:rsid w:val="007454B8"/>
    <w:rsid w:val="007454D2"/>
    <w:rsid w:val="00753765"/>
    <w:rsid w:val="007545FF"/>
    <w:rsid w:val="007564B1"/>
    <w:rsid w:val="00761C41"/>
    <w:rsid w:val="00764BD7"/>
    <w:rsid w:val="00765116"/>
    <w:rsid w:val="007656D3"/>
    <w:rsid w:val="00767AF0"/>
    <w:rsid w:val="00767E87"/>
    <w:rsid w:val="00770B40"/>
    <w:rsid w:val="00771716"/>
    <w:rsid w:val="00771D7B"/>
    <w:rsid w:val="00775393"/>
    <w:rsid w:val="007754DD"/>
    <w:rsid w:val="007757C4"/>
    <w:rsid w:val="00776B57"/>
    <w:rsid w:val="00782C83"/>
    <w:rsid w:val="00783C6F"/>
    <w:rsid w:val="00783D99"/>
    <w:rsid w:val="00785086"/>
    <w:rsid w:val="007921F8"/>
    <w:rsid w:val="00792403"/>
    <w:rsid w:val="00793134"/>
    <w:rsid w:val="007A0118"/>
    <w:rsid w:val="007A1CED"/>
    <w:rsid w:val="007A2C56"/>
    <w:rsid w:val="007A3F41"/>
    <w:rsid w:val="007A670F"/>
    <w:rsid w:val="007A791C"/>
    <w:rsid w:val="007A79F1"/>
    <w:rsid w:val="007A7DAF"/>
    <w:rsid w:val="007B036A"/>
    <w:rsid w:val="007B1510"/>
    <w:rsid w:val="007B1754"/>
    <w:rsid w:val="007B2197"/>
    <w:rsid w:val="007B277C"/>
    <w:rsid w:val="007B7B7C"/>
    <w:rsid w:val="007C05C6"/>
    <w:rsid w:val="007C26A2"/>
    <w:rsid w:val="007C58C9"/>
    <w:rsid w:val="007C5C2E"/>
    <w:rsid w:val="007D308D"/>
    <w:rsid w:val="007D40EE"/>
    <w:rsid w:val="007D4AEE"/>
    <w:rsid w:val="007D57D4"/>
    <w:rsid w:val="007D741D"/>
    <w:rsid w:val="007E1F08"/>
    <w:rsid w:val="007E3180"/>
    <w:rsid w:val="007E426F"/>
    <w:rsid w:val="007E45A1"/>
    <w:rsid w:val="007E5E93"/>
    <w:rsid w:val="007E5F28"/>
    <w:rsid w:val="007F0CC8"/>
    <w:rsid w:val="007F2B92"/>
    <w:rsid w:val="007F2DCB"/>
    <w:rsid w:val="007F66DC"/>
    <w:rsid w:val="008000B8"/>
    <w:rsid w:val="008019AA"/>
    <w:rsid w:val="00804E6B"/>
    <w:rsid w:val="00807C04"/>
    <w:rsid w:val="008104C5"/>
    <w:rsid w:val="00821485"/>
    <w:rsid w:val="00821E60"/>
    <w:rsid w:val="00821F25"/>
    <w:rsid w:val="00823496"/>
    <w:rsid w:val="0082597A"/>
    <w:rsid w:val="008269B7"/>
    <w:rsid w:val="0082746D"/>
    <w:rsid w:val="00833489"/>
    <w:rsid w:val="00836327"/>
    <w:rsid w:val="008402D9"/>
    <w:rsid w:val="0084646B"/>
    <w:rsid w:val="00846D96"/>
    <w:rsid w:val="008473B8"/>
    <w:rsid w:val="00847AF7"/>
    <w:rsid w:val="00852123"/>
    <w:rsid w:val="0086202F"/>
    <w:rsid w:val="008647D2"/>
    <w:rsid w:val="00870E14"/>
    <w:rsid w:val="00872323"/>
    <w:rsid w:val="00876A5F"/>
    <w:rsid w:val="00884222"/>
    <w:rsid w:val="00884855"/>
    <w:rsid w:val="00884A79"/>
    <w:rsid w:val="00885F7D"/>
    <w:rsid w:val="00886A76"/>
    <w:rsid w:val="008877FD"/>
    <w:rsid w:val="0089061D"/>
    <w:rsid w:val="008908A5"/>
    <w:rsid w:val="00890C5A"/>
    <w:rsid w:val="00896410"/>
    <w:rsid w:val="00897085"/>
    <w:rsid w:val="008A0ECB"/>
    <w:rsid w:val="008A0EFC"/>
    <w:rsid w:val="008A1346"/>
    <w:rsid w:val="008A2826"/>
    <w:rsid w:val="008A6F33"/>
    <w:rsid w:val="008B33CF"/>
    <w:rsid w:val="008B3FDF"/>
    <w:rsid w:val="008B786B"/>
    <w:rsid w:val="008C01CE"/>
    <w:rsid w:val="008C2283"/>
    <w:rsid w:val="008C47F0"/>
    <w:rsid w:val="008C714B"/>
    <w:rsid w:val="008D496C"/>
    <w:rsid w:val="008D5AB4"/>
    <w:rsid w:val="008E3AE6"/>
    <w:rsid w:val="008E46FE"/>
    <w:rsid w:val="008F0047"/>
    <w:rsid w:val="008F0098"/>
    <w:rsid w:val="008F0DEE"/>
    <w:rsid w:val="008F3C5D"/>
    <w:rsid w:val="008F49BF"/>
    <w:rsid w:val="008F688E"/>
    <w:rsid w:val="008F7CD1"/>
    <w:rsid w:val="0090104E"/>
    <w:rsid w:val="0090224D"/>
    <w:rsid w:val="00910BF3"/>
    <w:rsid w:val="00911684"/>
    <w:rsid w:val="00911E31"/>
    <w:rsid w:val="0091358A"/>
    <w:rsid w:val="0091391A"/>
    <w:rsid w:val="00914AF0"/>
    <w:rsid w:val="00916935"/>
    <w:rsid w:val="009175F9"/>
    <w:rsid w:val="00917BD8"/>
    <w:rsid w:val="00923570"/>
    <w:rsid w:val="00923997"/>
    <w:rsid w:val="009241B4"/>
    <w:rsid w:val="009259B9"/>
    <w:rsid w:val="0092692A"/>
    <w:rsid w:val="009277E2"/>
    <w:rsid w:val="009311CC"/>
    <w:rsid w:val="0093186A"/>
    <w:rsid w:val="0093278D"/>
    <w:rsid w:val="00935F7D"/>
    <w:rsid w:val="009427EC"/>
    <w:rsid w:val="00943A91"/>
    <w:rsid w:val="00944B8B"/>
    <w:rsid w:val="00946354"/>
    <w:rsid w:val="00947B7E"/>
    <w:rsid w:val="00952977"/>
    <w:rsid w:val="0095306A"/>
    <w:rsid w:val="009531DF"/>
    <w:rsid w:val="00954101"/>
    <w:rsid w:val="0095429A"/>
    <w:rsid w:val="00954D60"/>
    <w:rsid w:val="00957161"/>
    <w:rsid w:val="00960282"/>
    <w:rsid w:val="009605E4"/>
    <w:rsid w:val="00960D22"/>
    <w:rsid w:val="009627B0"/>
    <w:rsid w:val="00962A62"/>
    <w:rsid w:val="00963AAC"/>
    <w:rsid w:val="00964760"/>
    <w:rsid w:val="009657EE"/>
    <w:rsid w:val="00966A8D"/>
    <w:rsid w:val="00971DB7"/>
    <w:rsid w:val="00975B33"/>
    <w:rsid w:val="009761CF"/>
    <w:rsid w:val="0097698A"/>
    <w:rsid w:val="00977896"/>
    <w:rsid w:val="00977958"/>
    <w:rsid w:val="009820B9"/>
    <w:rsid w:val="00982BD4"/>
    <w:rsid w:val="00982DB5"/>
    <w:rsid w:val="00983D77"/>
    <w:rsid w:val="009937AD"/>
    <w:rsid w:val="009944B6"/>
    <w:rsid w:val="00994A5F"/>
    <w:rsid w:val="00995F33"/>
    <w:rsid w:val="009961E5"/>
    <w:rsid w:val="00996430"/>
    <w:rsid w:val="00997539"/>
    <w:rsid w:val="009978AE"/>
    <w:rsid w:val="009A0287"/>
    <w:rsid w:val="009A30E8"/>
    <w:rsid w:val="009A33A8"/>
    <w:rsid w:val="009A5E7B"/>
    <w:rsid w:val="009A7727"/>
    <w:rsid w:val="009B0D92"/>
    <w:rsid w:val="009B50C1"/>
    <w:rsid w:val="009B748C"/>
    <w:rsid w:val="009C36D3"/>
    <w:rsid w:val="009C45B2"/>
    <w:rsid w:val="009C65D5"/>
    <w:rsid w:val="009C6937"/>
    <w:rsid w:val="009D137B"/>
    <w:rsid w:val="009D311A"/>
    <w:rsid w:val="009D7037"/>
    <w:rsid w:val="009E5309"/>
    <w:rsid w:val="009E5B41"/>
    <w:rsid w:val="009F02B7"/>
    <w:rsid w:val="009F306B"/>
    <w:rsid w:val="009F3DE9"/>
    <w:rsid w:val="00A03098"/>
    <w:rsid w:val="00A046F8"/>
    <w:rsid w:val="00A103E8"/>
    <w:rsid w:val="00A1054A"/>
    <w:rsid w:val="00A130B2"/>
    <w:rsid w:val="00A13668"/>
    <w:rsid w:val="00A16CA0"/>
    <w:rsid w:val="00A16E83"/>
    <w:rsid w:val="00A2126A"/>
    <w:rsid w:val="00A21876"/>
    <w:rsid w:val="00A239F1"/>
    <w:rsid w:val="00A23D58"/>
    <w:rsid w:val="00A2474B"/>
    <w:rsid w:val="00A24CF3"/>
    <w:rsid w:val="00A27DD8"/>
    <w:rsid w:val="00A345F1"/>
    <w:rsid w:val="00A3732E"/>
    <w:rsid w:val="00A42D8E"/>
    <w:rsid w:val="00A44B23"/>
    <w:rsid w:val="00A52ADC"/>
    <w:rsid w:val="00A53085"/>
    <w:rsid w:val="00A54FDD"/>
    <w:rsid w:val="00A5527A"/>
    <w:rsid w:val="00A55A9D"/>
    <w:rsid w:val="00A57749"/>
    <w:rsid w:val="00A604E3"/>
    <w:rsid w:val="00A65F7F"/>
    <w:rsid w:val="00A70CCB"/>
    <w:rsid w:val="00A73476"/>
    <w:rsid w:val="00A82FE1"/>
    <w:rsid w:val="00A84472"/>
    <w:rsid w:val="00A85F33"/>
    <w:rsid w:val="00A86B90"/>
    <w:rsid w:val="00A874C5"/>
    <w:rsid w:val="00A90D9A"/>
    <w:rsid w:val="00A93427"/>
    <w:rsid w:val="00A93D69"/>
    <w:rsid w:val="00AA0A69"/>
    <w:rsid w:val="00AA1081"/>
    <w:rsid w:val="00AA62E2"/>
    <w:rsid w:val="00AA7492"/>
    <w:rsid w:val="00AA7FDF"/>
    <w:rsid w:val="00AB39F9"/>
    <w:rsid w:val="00AB3CBD"/>
    <w:rsid w:val="00AB5AED"/>
    <w:rsid w:val="00AC1EB9"/>
    <w:rsid w:val="00AC578D"/>
    <w:rsid w:val="00AD5991"/>
    <w:rsid w:val="00AE0362"/>
    <w:rsid w:val="00AE4CEB"/>
    <w:rsid w:val="00AE7CDD"/>
    <w:rsid w:val="00AF4F68"/>
    <w:rsid w:val="00AF6CFC"/>
    <w:rsid w:val="00B02EE7"/>
    <w:rsid w:val="00B0677D"/>
    <w:rsid w:val="00B124ED"/>
    <w:rsid w:val="00B14D6F"/>
    <w:rsid w:val="00B22F8F"/>
    <w:rsid w:val="00B255BE"/>
    <w:rsid w:val="00B25F31"/>
    <w:rsid w:val="00B25FDB"/>
    <w:rsid w:val="00B269D4"/>
    <w:rsid w:val="00B27EAC"/>
    <w:rsid w:val="00B30661"/>
    <w:rsid w:val="00B31D2F"/>
    <w:rsid w:val="00B335B5"/>
    <w:rsid w:val="00B33D22"/>
    <w:rsid w:val="00B34634"/>
    <w:rsid w:val="00B35E7B"/>
    <w:rsid w:val="00B36077"/>
    <w:rsid w:val="00B37FB5"/>
    <w:rsid w:val="00B4082B"/>
    <w:rsid w:val="00B442F6"/>
    <w:rsid w:val="00B448A4"/>
    <w:rsid w:val="00B44986"/>
    <w:rsid w:val="00B46C1E"/>
    <w:rsid w:val="00B47746"/>
    <w:rsid w:val="00B50BF8"/>
    <w:rsid w:val="00B50FC8"/>
    <w:rsid w:val="00B549C5"/>
    <w:rsid w:val="00B56E54"/>
    <w:rsid w:val="00B578FF"/>
    <w:rsid w:val="00B57AEA"/>
    <w:rsid w:val="00B6015B"/>
    <w:rsid w:val="00B60C71"/>
    <w:rsid w:val="00B61EF1"/>
    <w:rsid w:val="00B61FE9"/>
    <w:rsid w:val="00B62EF9"/>
    <w:rsid w:val="00B67A18"/>
    <w:rsid w:val="00B71D82"/>
    <w:rsid w:val="00B74B6A"/>
    <w:rsid w:val="00B76C1D"/>
    <w:rsid w:val="00B7727D"/>
    <w:rsid w:val="00B80F7F"/>
    <w:rsid w:val="00B83DAD"/>
    <w:rsid w:val="00B85009"/>
    <w:rsid w:val="00B85C67"/>
    <w:rsid w:val="00B870BF"/>
    <w:rsid w:val="00B91A22"/>
    <w:rsid w:val="00B92B4C"/>
    <w:rsid w:val="00B938FE"/>
    <w:rsid w:val="00B9521D"/>
    <w:rsid w:val="00B967B9"/>
    <w:rsid w:val="00B96D15"/>
    <w:rsid w:val="00B9756E"/>
    <w:rsid w:val="00B9776B"/>
    <w:rsid w:val="00BA0972"/>
    <w:rsid w:val="00BA194F"/>
    <w:rsid w:val="00BA2127"/>
    <w:rsid w:val="00BA232F"/>
    <w:rsid w:val="00BA4619"/>
    <w:rsid w:val="00BA7320"/>
    <w:rsid w:val="00BB00F2"/>
    <w:rsid w:val="00BB107B"/>
    <w:rsid w:val="00BB531D"/>
    <w:rsid w:val="00BB696F"/>
    <w:rsid w:val="00BB76E1"/>
    <w:rsid w:val="00BC0F5C"/>
    <w:rsid w:val="00BC1134"/>
    <w:rsid w:val="00BC130B"/>
    <w:rsid w:val="00BC1E59"/>
    <w:rsid w:val="00BC22D9"/>
    <w:rsid w:val="00BC35E1"/>
    <w:rsid w:val="00BC4931"/>
    <w:rsid w:val="00BD0C39"/>
    <w:rsid w:val="00BD1043"/>
    <w:rsid w:val="00BD248B"/>
    <w:rsid w:val="00BD2543"/>
    <w:rsid w:val="00BD6647"/>
    <w:rsid w:val="00BD793B"/>
    <w:rsid w:val="00BE1168"/>
    <w:rsid w:val="00BE11F9"/>
    <w:rsid w:val="00BE6454"/>
    <w:rsid w:val="00BF1309"/>
    <w:rsid w:val="00BF3C67"/>
    <w:rsid w:val="00BF4AF3"/>
    <w:rsid w:val="00BF7754"/>
    <w:rsid w:val="00C0136A"/>
    <w:rsid w:val="00C02841"/>
    <w:rsid w:val="00C0448D"/>
    <w:rsid w:val="00C046C4"/>
    <w:rsid w:val="00C04A51"/>
    <w:rsid w:val="00C07757"/>
    <w:rsid w:val="00C126A8"/>
    <w:rsid w:val="00C133D0"/>
    <w:rsid w:val="00C14C24"/>
    <w:rsid w:val="00C16C67"/>
    <w:rsid w:val="00C20EC4"/>
    <w:rsid w:val="00C23914"/>
    <w:rsid w:val="00C23F8E"/>
    <w:rsid w:val="00C31AE1"/>
    <w:rsid w:val="00C33B03"/>
    <w:rsid w:val="00C35836"/>
    <w:rsid w:val="00C373E5"/>
    <w:rsid w:val="00C41E7F"/>
    <w:rsid w:val="00C430D2"/>
    <w:rsid w:val="00C44435"/>
    <w:rsid w:val="00C45D88"/>
    <w:rsid w:val="00C46234"/>
    <w:rsid w:val="00C463A7"/>
    <w:rsid w:val="00C467DC"/>
    <w:rsid w:val="00C472E6"/>
    <w:rsid w:val="00C55205"/>
    <w:rsid w:val="00C57B20"/>
    <w:rsid w:val="00C61813"/>
    <w:rsid w:val="00C61952"/>
    <w:rsid w:val="00C6312C"/>
    <w:rsid w:val="00C71253"/>
    <w:rsid w:val="00C74878"/>
    <w:rsid w:val="00C764CD"/>
    <w:rsid w:val="00C772EB"/>
    <w:rsid w:val="00C80861"/>
    <w:rsid w:val="00C80CD3"/>
    <w:rsid w:val="00C83E82"/>
    <w:rsid w:val="00C84A41"/>
    <w:rsid w:val="00C877F0"/>
    <w:rsid w:val="00C915E0"/>
    <w:rsid w:val="00CA23C2"/>
    <w:rsid w:val="00CA565D"/>
    <w:rsid w:val="00CA5A5F"/>
    <w:rsid w:val="00CA6170"/>
    <w:rsid w:val="00CB0201"/>
    <w:rsid w:val="00CB490E"/>
    <w:rsid w:val="00CB493F"/>
    <w:rsid w:val="00CB4FDA"/>
    <w:rsid w:val="00CB5EBB"/>
    <w:rsid w:val="00CB657E"/>
    <w:rsid w:val="00CB736E"/>
    <w:rsid w:val="00CB7A02"/>
    <w:rsid w:val="00CC0ECD"/>
    <w:rsid w:val="00CC2D74"/>
    <w:rsid w:val="00CC38D8"/>
    <w:rsid w:val="00CC4E71"/>
    <w:rsid w:val="00CC52AC"/>
    <w:rsid w:val="00CC6D2D"/>
    <w:rsid w:val="00CD5E77"/>
    <w:rsid w:val="00CD6235"/>
    <w:rsid w:val="00CD62B8"/>
    <w:rsid w:val="00CE0578"/>
    <w:rsid w:val="00CE4B56"/>
    <w:rsid w:val="00CE4E46"/>
    <w:rsid w:val="00CF157F"/>
    <w:rsid w:val="00CF29DE"/>
    <w:rsid w:val="00CF35BA"/>
    <w:rsid w:val="00CF3C58"/>
    <w:rsid w:val="00CF660F"/>
    <w:rsid w:val="00CF7EEB"/>
    <w:rsid w:val="00D01454"/>
    <w:rsid w:val="00D03B3F"/>
    <w:rsid w:val="00D04ACB"/>
    <w:rsid w:val="00D05CBE"/>
    <w:rsid w:val="00D05FA8"/>
    <w:rsid w:val="00D108D5"/>
    <w:rsid w:val="00D1245B"/>
    <w:rsid w:val="00D144D3"/>
    <w:rsid w:val="00D16684"/>
    <w:rsid w:val="00D16D18"/>
    <w:rsid w:val="00D16F7E"/>
    <w:rsid w:val="00D20781"/>
    <w:rsid w:val="00D26108"/>
    <w:rsid w:val="00D2671E"/>
    <w:rsid w:val="00D30129"/>
    <w:rsid w:val="00D3046B"/>
    <w:rsid w:val="00D3263B"/>
    <w:rsid w:val="00D33BD1"/>
    <w:rsid w:val="00D3639C"/>
    <w:rsid w:val="00D369AE"/>
    <w:rsid w:val="00D37DD8"/>
    <w:rsid w:val="00D42F67"/>
    <w:rsid w:val="00D46E90"/>
    <w:rsid w:val="00D5354E"/>
    <w:rsid w:val="00D53C62"/>
    <w:rsid w:val="00D54D0C"/>
    <w:rsid w:val="00D56A10"/>
    <w:rsid w:val="00D5731C"/>
    <w:rsid w:val="00D60097"/>
    <w:rsid w:val="00D65868"/>
    <w:rsid w:val="00D70C20"/>
    <w:rsid w:val="00D714F2"/>
    <w:rsid w:val="00D82B02"/>
    <w:rsid w:val="00D87824"/>
    <w:rsid w:val="00D909EF"/>
    <w:rsid w:val="00D9140C"/>
    <w:rsid w:val="00D934AA"/>
    <w:rsid w:val="00D9375E"/>
    <w:rsid w:val="00DA02DF"/>
    <w:rsid w:val="00DA0B12"/>
    <w:rsid w:val="00DA1971"/>
    <w:rsid w:val="00DA2214"/>
    <w:rsid w:val="00DA2861"/>
    <w:rsid w:val="00DA414F"/>
    <w:rsid w:val="00DA6490"/>
    <w:rsid w:val="00DA79A4"/>
    <w:rsid w:val="00DB0CA5"/>
    <w:rsid w:val="00DB24A6"/>
    <w:rsid w:val="00DB4B9A"/>
    <w:rsid w:val="00DB5F0A"/>
    <w:rsid w:val="00DB5FD4"/>
    <w:rsid w:val="00DC1A66"/>
    <w:rsid w:val="00DC24EA"/>
    <w:rsid w:val="00DC2A52"/>
    <w:rsid w:val="00DC378D"/>
    <w:rsid w:val="00DC75A3"/>
    <w:rsid w:val="00DC7A57"/>
    <w:rsid w:val="00DD1862"/>
    <w:rsid w:val="00DD2138"/>
    <w:rsid w:val="00DD6E65"/>
    <w:rsid w:val="00DD7943"/>
    <w:rsid w:val="00DD7B24"/>
    <w:rsid w:val="00DE14B3"/>
    <w:rsid w:val="00DE2774"/>
    <w:rsid w:val="00DE27FC"/>
    <w:rsid w:val="00DE4268"/>
    <w:rsid w:val="00DF72EB"/>
    <w:rsid w:val="00E00F9D"/>
    <w:rsid w:val="00E019E8"/>
    <w:rsid w:val="00E03300"/>
    <w:rsid w:val="00E045D5"/>
    <w:rsid w:val="00E063D3"/>
    <w:rsid w:val="00E12A5A"/>
    <w:rsid w:val="00E12EB9"/>
    <w:rsid w:val="00E14454"/>
    <w:rsid w:val="00E1668D"/>
    <w:rsid w:val="00E16732"/>
    <w:rsid w:val="00E21027"/>
    <w:rsid w:val="00E246F1"/>
    <w:rsid w:val="00E247BB"/>
    <w:rsid w:val="00E24921"/>
    <w:rsid w:val="00E259F0"/>
    <w:rsid w:val="00E31EFD"/>
    <w:rsid w:val="00E34CF5"/>
    <w:rsid w:val="00E3686E"/>
    <w:rsid w:val="00E36AD5"/>
    <w:rsid w:val="00E37A7B"/>
    <w:rsid w:val="00E4107D"/>
    <w:rsid w:val="00E417C2"/>
    <w:rsid w:val="00E426BE"/>
    <w:rsid w:val="00E4285F"/>
    <w:rsid w:val="00E4376E"/>
    <w:rsid w:val="00E4729C"/>
    <w:rsid w:val="00E508E8"/>
    <w:rsid w:val="00E54C39"/>
    <w:rsid w:val="00E6035C"/>
    <w:rsid w:val="00E6163A"/>
    <w:rsid w:val="00E61A93"/>
    <w:rsid w:val="00E74CC9"/>
    <w:rsid w:val="00E74E57"/>
    <w:rsid w:val="00E75A50"/>
    <w:rsid w:val="00E8041A"/>
    <w:rsid w:val="00E82AEB"/>
    <w:rsid w:val="00E86CD8"/>
    <w:rsid w:val="00E8777A"/>
    <w:rsid w:val="00E906C8"/>
    <w:rsid w:val="00E916D4"/>
    <w:rsid w:val="00E935AE"/>
    <w:rsid w:val="00E9517B"/>
    <w:rsid w:val="00E9602C"/>
    <w:rsid w:val="00EA05F1"/>
    <w:rsid w:val="00EA56C0"/>
    <w:rsid w:val="00EA7DBF"/>
    <w:rsid w:val="00EB1492"/>
    <w:rsid w:val="00EB660D"/>
    <w:rsid w:val="00EC0D2C"/>
    <w:rsid w:val="00EC0F79"/>
    <w:rsid w:val="00ED3508"/>
    <w:rsid w:val="00ED3541"/>
    <w:rsid w:val="00ED44F8"/>
    <w:rsid w:val="00EE3FFC"/>
    <w:rsid w:val="00EE5D6A"/>
    <w:rsid w:val="00EE5E6E"/>
    <w:rsid w:val="00EE6BC6"/>
    <w:rsid w:val="00EF27E4"/>
    <w:rsid w:val="00EF2C71"/>
    <w:rsid w:val="00F002D9"/>
    <w:rsid w:val="00F005ED"/>
    <w:rsid w:val="00F015E3"/>
    <w:rsid w:val="00F01F40"/>
    <w:rsid w:val="00F04619"/>
    <w:rsid w:val="00F04A53"/>
    <w:rsid w:val="00F07D94"/>
    <w:rsid w:val="00F1092E"/>
    <w:rsid w:val="00F12381"/>
    <w:rsid w:val="00F12F0D"/>
    <w:rsid w:val="00F13B5A"/>
    <w:rsid w:val="00F143EA"/>
    <w:rsid w:val="00F148AB"/>
    <w:rsid w:val="00F14C46"/>
    <w:rsid w:val="00F153EC"/>
    <w:rsid w:val="00F16F67"/>
    <w:rsid w:val="00F20FEB"/>
    <w:rsid w:val="00F259AF"/>
    <w:rsid w:val="00F30618"/>
    <w:rsid w:val="00F31120"/>
    <w:rsid w:val="00F311C4"/>
    <w:rsid w:val="00F31C43"/>
    <w:rsid w:val="00F356A9"/>
    <w:rsid w:val="00F3609D"/>
    <w:rsid w:val="00F3660F"/>
    <w:rsid w:val="00F420B6"/>
    <w:rsid w:val="00F4261F"/>
    <w:rsid w:val="00F45173"/>
    <w:rsid w:val="00F45D8F"/>
    <w:rsid w:val="00F4608A"/>
    <w:rsid w:val="00F47D54"/>
    <w:rsid w:val="00F5116F"/>
    <w:rsid w:val="00F52437"/>
    <w:rsid w:val="00F53CB6"/>
    <w:rsid w:val="00F54C20"/>
    <w:rsid w:val="00F56B48"/>
    <w:rsid w:val="00F56D1D"/>
    <w:rsid w:val="00F5744E"/>
    <w:rsid w:val="00F6710E"/>
    <w:rsid w:val="00F70C3D"/>
    <w:rsid w:val="00F7336C"/>
    <w:rsid w:val="00F744FE"/>
    <w:rsid w:val="00F754E7"/>
    <w:rsid w:val="00F77C4A"/>
    <w:rsid w:val="00F81F3D"/>
    <w:rsid w:val="00F8213C"/>
    <w:rsid w:val="00F82B7A"/>
    <w:rsid w:val="00F83626"/>
    <w:rsid w:val="00F837BF"/>
    <w:rsid w:val="00F83EEE"/>
    <w:rsid w:val="00F843DB"/>
    <w:rsid w:val="00F8630E"/>
    <w:rsid w:val="00F87446"/>
    <w:rsid w:val="00F8790D"/>
    <w:rsid w:val="00F87B5E"/>
    <w:rsid w:val="00F87DAE"/>
    <w:rsid w:val="00F90356"/>
    <w:rsid w:val="00F90556"/>
    <w:rsid w:val="00F92875"/>
    <w:rsid w:val="00F92AF0"/>
    <w:rsid w:val="00F95DFF"/>
    <w:rsid w:val="00FA0148"/>
    <w:rsid w:val="00FA2AF7"/>
    <w:rsid w:val="00FA589E"/>
    <w:rsid w:val="00FA6477"/>
    <w:rsid w:val="00FB02DA"/>
    <w:rsid w:val="00FB0A45"/>
    <w:rsid w:val="00FB2128"/>
    <w:rsid w:val="00FB24F8"/>
    <w:rsid w:val="00FB26AA"/>
    <w:rsid w:val="00FB406A"/>
    <w:rsid w:val="00FB6894"/>
    <w:rsid w:val="00FC0797"/>
    <w:rsid w:val="00FC1A0D"/>
    <w:rsid w:val="00FC2D7B"/>
    <w:rsid w:val="00FC4756"/>
    <w:rsid w:val="00FC606B"/>
    <w:rsid w:val="00FC6A2C"/>
    <w:rsid w:val="00FD0C28"/>
    <w:rsid w:val="00FD10BC"/>
    <w:rsid w:val="00FD1718"/>
    <w:rsid w:val="00FD2622"/>
    <w:rsid w:val="00FD3B5C"/>
    <w:rsid w:val="00FD3C9A"/>
    <w:rsid w:val="00FD4F09"/>
    <w:rsid w:val="00FE1392"/>
    <w:rsid w:val="00FE2357"/>
    <w:rsid w:val="00FE2507"/>
    <w:rsid w:val="00FE29C8"/>
    <w:rsid w:val="00FE3F58"/>
    <w:rsid w:val="00FE5BA0"/>
    <w:rsid w:val="00FF1125"/>
    <w:rsid w:val="00FF1391"/>
    <w:rsid w:val="00FF1660"/>
    <w:rsid w:val="00FF1E9C"/>
    <w:rsid w:val="00FF7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56A3"/>
  <w15:docId w15:val="{DEE8552F-078F-4EE1-AB6B-DA727A54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70E14"/>
  </w:style>
  <w:style w:type="paragraph" w:styleId="Kop1">
    <w:name w:val="heading 1"/>
    <w:aliases w:val="Hoofdstuktitel"/>
    <w:basedOn w:val="Standaard"/>
    <w:next w:val="Standaard"/>
    <w:qFormat/>
    <w:rsid w:val="00FE2507"/>
    <w:pPr>
      <w:keepNext/>
      <w:numPr>
        <w:numId w:val="1"/>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2"/>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3"/>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6"/>
      </w:numPr>
    </w:pPr>
  </w:style>
  <w:style w:type="paragraph" w:customStyle="1" w:styleId="Opsommingcijfer">
    <w:name w:val="Opsomming cijfer"/>
    <w:basedOn w:val="Standaard"/>
    <w:qFormat/>
    <w:rsid w:val="00FE2507"/>
    <w:pPr>
      <w:numPr>
        <w:numId w:val="4"/>
      </w:numPr>
    </w:pPr>
  </w:style>
  <w:style w:type="paragraph" w:customStyle="1" w:styleId="Opsommingletter">
    <w:name w:val="Opsomming letter"/>
    <w:basedOn w:val="Standaard"/>
    <w:qFormat/>
    <w:rsid w:val="00FE2507"/>
    <w:pPr>
      <w:numPr>
        <w:numId w:val="5"/>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table" w:styleId="Tabelraster">
    <w:name w:val="Table Grid"/>
    <w:basedOn w:val="Standaardtabel"/>
    <w:uiPriority w:val="39"/>
    <w:rsid w:val="00870E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E14"/>
    <w:pPr>
      <w:ind w:left="720"/>
      <w:contextualSpacing/>
    </w:pPr>
  </w:style>
  <w:style w:type="paragraph" w:styleId="Koptekst">
    <w:name w:val="header"/>
    <w:basedOn w:val="Standaard"/>
    <w:link w:val="KoptekstChar"/>
    <w:uiPriority w:val="99"/>
    <w:rsid w:val="006E055F"/>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6E055F"/>
  </w:style>
  <w:style w:type="paragraph" w:styleId="Voettekst">
    <w:name w:val="footer"/>
    <w:basedOn w:val="Standaard"/>
    <w:link w:val="VoettekstChar"/>
    <w:uiPriority w:val="99"/>
    <w:rsid w:val="006E055F"/>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6E055F"/>
  </w:style>
  <w:style w:type="character" w:styleId="Hyperlink">
    <w:name w:val="Hyperlink"/>
    <w:basedOn w:val="Standaardalinea-lettertype"/>
    <w:rsid w:val="00A52ADC"/>
    <w:rPr>
      <w:color w:val="0000FF" w:themeColor="hyperlink"/>
      <w:u w:val="single"/>
    </w:rPr>
  </w:style>
  <w:style w:type="paragraph" w:styleId="Eindnoottekst">
    <w:name w:val="endnote text"/>
    <w:basedOn w:val="Standaard"/>
    <w:link w:val="EindnoottekstChar"/>
    <w:unhideWhenUsed/>
    <w:rsid w:val="00E8777A"/>
    <w:pPr>
      <w:spacing w:line="240" w:lineRule="auto"/>
    </w:pPr>
    <w:rPr>
      <w:sz w:val="20"/>
      <w:szCs w:val="20"/>
    </w:rPr>
  </w:style>
  <w:style w:type="character" w:customStyle="1" w:styleId="EindnoottekstChar">
    <w:name w:val="Eindnoottekst Char"/>
    <w:basedOn w:val="Standaardalinea-lettertype"/>
    <w:link w:val="Eindnoottekst"/>
    <w:rsid w:val="00E8777A"/>
    <w:rPr>
      <w:sz w:val="20"/>
      <w:szCs w:val="20"/>
    </w:rPr>
  </w:style>
  <w:style w:type="character" w:styleId="Eindnootmarkering">
    <w:name w:val="endnote reference"/>
    <w:basedOn w:val="Standaardalinea-lettertype"/>
    <w:unhideWhenUsed/>
    <w:rsid w:val="00E8777A"/>
    <w:rPr>
      <w:vertAlign w:val="superscript"/>
    </w:rPr>
  </w:style>
  <w:style w:type="paragraph" w:styleId="Ballontekst">
    <w:name w:val="Balloon Text"/>
    <w:basedOn w:val="Standaard"/>
    <w:link w:val="BallontekstChar"/>
    <w:rsid w:val="002E0E37"/>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2E0E37"/>
    <w:rPr>
      <w:rFonts w:ascii="Tahoma" w:hAnsi="Tahoma" w:cs="Tahoma"/>
      <w:sz w:val="16"/>
      <w:szCs w:val="16"/>
    </w:rPr>
  </w:style>
  <w:style w:type="character" w:styleId="Verwijzingopmerking">
    <w:name w:val="annotation reference"/>
    <w:basedOn w:val="Standaardalinea-lettertype"/>
    <w:rsid w:val="00243A60"/>
    <w:rPr>
      <w:sz w:val="16"/>
      <w:szCs w:val="16"/>
    </w:rPr>
  </w:style>
  <w:style w:type="paragraph" w:styleId="Tekstopmerking">
    <w:name w:val="annotation text"/>
    <w:basedOn w:val="Standaard"/>
    <w:link w:val="TekstopmerkingChar"/>
    <w:rsid w:val="00243A60"/>
    <w:pPr>
      <w:spacing w:line="240" w:lineRule="auto"/>
    </w:pPr>
    <w:rPr>
      <w:sz w:val="20"/>
      <w:szCs w:val="20"/>
    </w:rPr>
  </w:style>
  <w:style w:type="character" w:customStyle="1" w:styleId="TekstopmerkingChar">
    <w:name w:val="Tekst opmerking Char"/>
    <w:basedOn w:val="Standaardalinea-lettertype"/>
    <w:link w:val="Tekstopmerking"/>
    <w:rsid w:val="00243A60"/>
    <w:rPr>
      <w:sz w:val="20"/>
      <w:szCs w:val="20"/>
    </w:rPr>
  </w:style>
  <w:style w:type="paragraph" w:styleId="Onderwerpvanopmerking">
    <w:name w:val="annotation subject"/>
    <w:basedOn w:val="Tekstopmerking"/>
    <w:next w:val="Tekstopmerking"/>
    <w:link w:val="OnderwerpvanopmerkingChar"/>
    <w:rsid w:val="00243A60"/>
    <w:rPr>
      <w:b/>
      <w:bCs/>
    </w:rPr>
  </w:style>
  <w:style w:type="character" w:customStyle="1" w:styleId="OnderwerpvanopmerkingChar">
    <w:name w:val="Onderwerp van opmerking Char"/>
    <w:basedOn w:val="TekstopmerkingChar"/>
    <w:link w:val="Onderwerpvanopmerking"/>
    <w:rsid w:val="00243A60"/>
    <w:rPr>
      <w:b/>
      <w:bCs/>
      <w:sz w:val="20"/>
      <w:szCs w:val="20"/>
    </w:rPr>
  </w:style>
  <w:style w:type="paragraph" w:customStyle="1" w:styleId="Default">
    <w:name w:val="Default"/>
    <w:rsid w:val="00246C6C"/>
    <w:pPr>
      <w:autoSpaceDE w:val="0"/>
      <w:autoSpaceDN w:val="0"/>
      <w:adjustRightInd w:val="0"/>
      <w:spacing w:line="240" w:lineRule="auto"/>
    </w:pPr>
    <w:rPr>
      <w:rFonts w:ascii="Courier Std" w:hAnsi="Courier Std" w:cs="Courier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6671">
      <w:bodyDiv w:val="1"/>
      <w:marLeft w:val="0"/>
      <w:marRight w:val="0"/>
      <w:marTop w:val="0"/>
      <w:marBottom w:val="0"/>
      <w:divBdr>
        <w:top w:val="none" w:sz="0" w:space="0" w:color="auto"/>
        <w:left w:val="none" w:sz="0" w:space="0" w:color="auto"/>
        <w:bottom w:val="none" w:sz="0" w:space="0" w:color="auto"/>
        <w:right w:val="none" w:sz="0" w:space="0" w:color="auto"/>
      </w:divBdr>
    </w:div>
    <w:div w:id="141965525">
      <w:bodyDiv w:val="1"/>
      <w:marLeft w:val="0"/>
      <w:marRight w:val="0"/>
      <w:marTop w:val="0"/>
      <w:marBottom w:val="0"/>
      <w:divBdr>
        <w:top w:val="none" w:sz="0" w:space="0" w:color="auto"/>
        <w:left w:val="none" w:sz="0" w:space="0" w:color="auto"/>
        <w:bottom w:val="none" w:sz="0" w:space="0" w:color="auto"/>
        <w:right w:val="none" w:sz="0" w:space="0" w:color="auto"/>
      </w:divBdr>
    </w:div>
    <w:div w:id="246883264">
      <w:bodyDiv w:val="1"/>
      <w:marLeft w:val="0"/>
      <w:marRight w:val="0"/>
      <w:marTop w:val="0"/>
      <w:marBottom w:val="0"/>
      <w:divBdr>
        <w:top w:val="none" w:sz="0" w:space="0" w:color="auto"/>
        <w:left w:val="none" w:sz="0" w:space="0" w:color="auto"/>
        <w:bottom w:val="none" w:sz="0" w:space="0" w:color="auto"/>
        <w:right w:val="none" w:sz="0" w:space="0" w:color="auto"/>
      </w:divBdr>
    </w:div>
    <w:div w:id="286545364">
      <w:bodyDiv w:val="1"/>
      <w:marLeft w:val="0"/>
      <w:marRight w:val="0"/>
      <w:marTop w:val="0"/>
      <w:marBottom w:val="0"/>
      <w:divBdr>
        <w:top w:val="none" w:sz="0" w:space="0" w:color="auto"/>
        <w:left w:val="none" w:sz="0" w:space="0" w:color="auto"/>
        <w:bottom w:val="none" w:sz="0" w:space="0" w:color="auto"/>
        <w:right w:val="none" w:sz="0" w:space="0" w:color="auto"/>
      </w:divBdr>
    </w:div>
    <w:div w:id="585958597">
      <w:bodyDiv w:val="1"/>
      <w:marLeft w:val="0"/>
      <w:marRight w:val="0"/>
      <w:marTop w:val="0"/>
      <w:marBottom w:val="0"/>
      <w:divBdr>
        <w:top w:val="none" w:sz="0" w:space="0" w:color="auto"/>
        <w:left w:val="none" w:sz="0" w:space="0" w:color="auto"/>
        <w:bottom w:val="none" w:sz="0" w:space="0" w:color="auto"/>
        <w:right w:val="none" w:sz="0" w:space="0" w:color="auto"/>
      </w:divBdr>
    </w:div>
    <w:div w:id="733700069">
      <w:bodyDiv w:val="1"/>
      <w:marLeft w:val="0"/>
      <w:marRight w:val="0"/>
      <w:marTop w:val="0"/>
      <w:marBottom w:val="0"/>
      <w:divBdr>
        <w:top w:val="none" w:sz="0" w:space="0" w:color="auto"/>
        <w:left w:val="none" w:sz="0" w:space="0" w:color="auto"/>
        <w:bottom w:val="none" w:sz="0" w:space="0" w:color="auto"/>
        <w:right w:val="none" w:sz="0" w:space="0" w:color="auto"/>
      </w:divBdr>
    </w:div>
    <w:div w:id="1301106362">
      <w:bodyDiv w:val="1"/>
      <w:marLeft w:val="0"/>
      <w:marRight w:val="0"/>
      <w:marTop w:val="0"/>
      <w:marBottom w:val="0"/>
      <w:divBdr>
        <w:top w:val="none" w:sz="0" w:space="0" w:color="auto"/>
        <w:left w:val="none" w:sz="0" w:space="0" w:color="auto"/>
        <w:bottom w:val="none" w:sz="0" w:space="0" w:color="auto"/>
        <w:right w:val="none" w:sz="0" w:space="0" w:color="auto"/>
      </w:divBdr>
    </w:div>
    <w:div w:id="1505852880">
      <w:bodyDiv w:val="1"/>
      <w:marLeft w:val="0"/>
      <w:marRight w:val="0"/>
      <w:marTop w:val="0"/>
      <w:marBottom w:val="0"/>
      <w:divBdr>
        <w:top w:val="none" w:sz="0" w:space="0" w:color="auto"/>
        <w:left w:val="none" w:sz="0" w:space="0" w:color="auto"/>
        <w:bottom w:val="none" w:sz="0" w:space="0" w:color="auto"/>
        <w:right w:val="none" w:sz="0" w:space="0" w:color="auto"/>
      </w:divBdr>
    </w:div>
    <w:div w:id="1511791964">
      <w:bodyDiv w:val="1"/>
      <w:marLeft w:val="0"/>
      <w:marRight w:val="0"/>
      <w:marTop w:val="0"/>
      <w:marBottom w:val="0"/>
      <w:divBdr>
        <w:top w:val="none" w:sz="0" w:space="0" w:color="auto"/>
        <w:left w:val="none" w:sz="0" w:space="0" w:color="auto"/>
        <w:bottom w:val="none" w:sz="0" w:space="0" w:color="auto"/>
        <w:right w:val="none" w:sz="0" w:space="0" w:color="auto"/>
      </w:divBdr>
    </w:div>
    <w:div w:id="1696077238">
      <w:bodyDiv w:val="1"/>
      <w:marLeft w:val="0"/>
      <w:marRight w:val="0"/>
      <w:marTop w:val="0"/>
      <w:marBottom w:val="0"/>
      <w:divBdr>
        <w:top w:val="none" w:sz="0" w:space="0" w:color="auto"/>
        <w:left w:val="none" w:sz="0" w:space="0" w:color="auto"/>
        <w:bottom w:val="none" w:sz="0" w:space="0" w:color="auto"/>
        <w:right w:val="none" w:sz="0" w:space="0" w:color="auto"/>
      </w:divBdr>
    </w:div>
    <w:div w:id="211389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thoranalisten@amsterdam.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F1A15C8C2AAE48A92447FEDE151A5E" ma:contentTypeVersion="13" ma:contentTypeDescription="Create a new document." ma:contentTypeScope="" ma:versionID="cd618bc679e7781ed24b6650aaa205b4">
  <xsd:schema xmlns:xsd="http://www.w3.org/2001/XMLSchema" xmlns:xs="http://www.w3.org/2001/XMLSchema" xmlns:p="http://schemas.microsoft.com/office/2006/metadata/properties" xmlns:ns3="0691ca6c-af07-4254-8167-945cc58dd6e5" xmlns:ns4="97e17251-d4e7-4b79-81dd-ea5f1320564e" targetNamespace="http://schemas.microsoft.com/office/2006/metadata/properties" ma:root="true" ma:fieldsID="4e1c69d14f8e8d74f2d8a658c136f384" ns3:_="" ns4:_="">
    <xsd:import namespace="0691ca6c-af07-4254-8167-945cc58dd6e5"/>
    <xsd:import namespace="97e17251-d4e7-4b79-81dd-ea5f132056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1ca6c-af07-4254-8167-945cc58dd6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e17251-d4e7-4b79-81dd-ea5f132056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6C520-23D6-4E16-96F5-5ADE9242DB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5AAAC8-7FBC-4EA2-8E16-0CF4FEF96945}">
  <ds:schemaRefs>
    <ds:schemaRef ds:uri="http://schemas.microsoft.com/sharepoint/v3/contenttype/forms"/>
  </ds:schemaRefs>
</ds:datastoreItem>
</file>

<file path=customXml/itemProps3.xml><?xml version="1.0" encoding="utf-8"?>
<ds:datastoreItem xmlns:ds="http://schemas.openxmlformats.org/officeDocument/2006/customXml" ds:itemID="{0F2ABCE4-5D9F-4634-A8E0-B0AD7CE0B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1ca6c-af07-4254-8167-945cc58dd6e5"/>
    <ds:schemaRef ds:uri="97e17251-d4e7-4b79-81dd-ea5f13205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627</Words>
  <Characters>3453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Vijverberg, Rogier</dc:creator>
  <cp:lastModifiedBy>Mahabali, Chiraz</cp:lastModifiedBy>
  <cp:revision>34</cp:revision>
  <cp:lastPrinted>2019-10-07T09:50:00Z</cp:lastPrinted>
  <dcterms:created xsi:type="dcterms:W3CDTF">2025-05-22T20:36:00Z</dcterms:created>
  <dcterms:modified xsi:type="dcterms:W3CDTF">2025-06-01T17:31:00Z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0x010100ECF1A15C8C2AAE48A92447FEDE151A5E</vt:lpwstr>
  </property>
</Properties>
</file>