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B8DCD" w14:textId="2D08BFD6" w:rsidR="009D19EB" w:rsidRDefault="00B74D5D" w:rsidP="009D19EB">
      <w:pPr>
        <w:jc w:val="center"/>
        <w:rPr>
          <w:rFonts w:ascii="黑体" w:eastAsia="黑体" w:hAnsi="黑体"/>
          <w:b/>
          <w:sz w:val="40"/>
          <w:szCs w:val="40"/>
        </w:rPr>
      </w:pPr>
      <w:r>
        <w:rPr>
          <w:rFonts w:ascii="黑体" w:eastAsia="黑体" w:hAnsi="黑体" w:hint="eastAsia"/>
          <w:b/>
          <w:sz w:val="40"/>
          <w:szCs w:val="40"/>
        </w:rPr>
        <w:t>第三</w:t>
      </w:r>
      <w:r w:rsidR="009D19EB">
        <w:rPr>
          <w:rFonts w:ascii="黑体" w:eastAsia="黑体" w:hAnsi="黑体" w:hint="eastAsia"/>
          <w:b/>
          <w:sz w:val="40"/>
          <w:szCs w:val="40"/>
        </w:rPr>
        <w:t>循环实验手册</w:t>
      </w:r>
    </w:p>
    <w:p w14:paraId="76EBD546" w14:textId="696F96F5" w:rsidR="009D19EB" w:rsidRPr="00B76B56" w:rsidRDefault="00B74D5D" w:rsidP="009D19EB">
      <w:pPr>
        <w:pStyle w:val="a3"/>
        <w:numPr>
          <w:ilvl w:val="0"/>
          <w:numId w:val="1"/>
        </w:numPr>
        <w:ind w:left="36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第三</w:t>
      </w:r>
      <w:r w:rsidR="009D19EB" w:rsidRPr="00B76B56">
        <w:rPr>
          <w:rFonts w:ascii="微软雅黑" w:eastAsia="微软雅黑" w:hAnsi="微软雅黑" w:hint="eastAsia"/>
          <w:b/>
          <w:sz w:val="24"/>
          <w:szCs w:val="24"/>
        </w:rPr>
        <w:t>循环CHECK LIST</w:t>
      </w:r>
    </w:p>
    <w:tbl>
      <w:tblPr>
        <w:tblStyle w:val="a4"/>
        <w:tblW w:w="9576" w:type="dxa"/>
        <w:tblInd w:w="392" w:type="dxa"/>
        <w:tblLook w:val="04A0" w:firstRow="1" w:lastRow="0" w:firstColumn="1" w:lastColumn="0" w:noHBand="0" w:noVBand="1"/>
      </w:tblPr>
      <w:tblGrid>
        <w:gridCol w:w="9576"/>
      </w:tblGrid>
      <w:tr w:rsidR="009D19EB" w14:paraId="6E19A5C6" w14:textId="77777777" w:rsidTr="001808A5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DC89" w14:textId="671CA7EF" w:rsidR="009D19EB" w:rsidRDefault="00B74D5D" w:rsidP="001808A5">
            <w:pPr>
              <w:spacing w:after="0" w:line="240" w:lineRule="auto"/>
              <w:jc w:val="center"/>
              <w:rPr>
                <w:rFonts w:ascii="微软雅黑" w:eastAsia="微软雅黑" w:hAnsi="微软雅黑" w:cstheme="minorHAnsi"/>
                <w:sz w:val="32"/>
                <w:szCs w:val="32"/>
              </w:rPr>
            </w:pPr>
            <w:r>
              <w:rPr>
                <w:rFonts w:ascii="微软雅黑" w:eastAsia="微软雅黑" w:hAnsi="微软雅黑" w:cstheme="minorHAnsi" w:hint="eastAsia"/>
                <w:sz w:val="32"/>
                <w:szCs w:val="32"/>
              </w:rPr>
              <w:t>第三</w:t>
            </w:r>
            <w:r w:rsidR="009D19EB">
              <w:rPr>
                <w:rFonts w:ascii="微软雅黑" w:eastAsia="微软雅黑" w:hAnsi="微软雅黑" w:cstheme="minorHAnsi" w:hint="eastAsia"/>
                <w:sz w:val="32"/>
                <w:szCs w:val="32"/>
              </w:rPr>
              <w:t>循环活动检查表</w:t>
            </w:r>
          </w:p>
          <w:p w14:paraId="0418571B" w14:textId="61B60B75" w:rsidR="00C23A62" w:rsidRDefault="0037757E" w:rsidP="00E16191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构建</w:t>
            </w:r>
            <w:r w:rsidR="00E16191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体系架构原型</w:t>
            </w:r>
          </w:p>
          <w:p w14:paraId="1A69680E" w14:textId="1DC90927" w:rsidR="00C56B26" w:rsidRDefault="00C56B26" w:rsidP="00C56B26">
            <w:pPr>
              <w:spacing w:after="0" w:line="240" w:lineRule="auto"/>
              <w:ind w:leftChars="221" w:left="48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C56B2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筛选关键需求</w:t>
            </w:r>
          </w:p>
          <w:p w14:paraId="7BC719B7" w14:textId="561B9C9A" w:rsidR="00CF2911" w:rsidRPr="00C56B26" w:rsidRDefault="00CF2911" w:rsidP="00CF2911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定义关键的功能性需求与非功能性需求</w:t>
            </w:r>
          </w:p>
          <w:p w14:paraId="58C99E27" w14:textId="638A6197" w:rsidR="00C56B26" w:rsidRDefault="00C56B26" w:rsidP="00C56B26">
            <w:pPr>
              <w:spacing w:after="0" w:line="240" w:lineRule="auto"/>
              <w:ind w:leftChars="221" w:left="48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C56B2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讨论确认系统</w:t>
            </w:r>
            <w:r w:rsidR="00CF2911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高层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体系</w:t>
            </w:r>
            <w:r w:rsidRPr="00C56B2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架构</w:t>
            </w:r>
          </w:p>
          <w:p w14:paraId="3A545C5D" w14:textId="6A301AF0" w:rsidR="00CF2911" w:rsidRDefault="00CF2911" w:rsidP="00CF2911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明确架构约束条件</w:t>
            </w:r>
          </w:p>
          <w:p w14:paraId="52864892" w14:textId="5DFE31BD" w:rsidR="00CF2911" w:rsidRPr="00C56B26" w:rsidRDefault="00CF2911" w:rsidP="00CF2911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体系架构建模</w:t>
            </w:r>
          </w:p>
          <w:p w14:paraId="718EE56B" w14:textId="08F501D7" w:rsidR="00C56B26" w:rsidRDefault="00CF2911" w:rsidP="00C56B26">
            <w:pPr>
              <w:spacing w:after="0" w:line="240" w:lineRule="auto"/>
              <w:ind w:leftChars="221" w:left="48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讨论设计系统详细体系架构</w:t>
            </w:r>
          </w:p>
          <w:p w14:paraId="11F25201" w14:textId="7F0CDA7C" w:rsidR="00607D42" w:rsidRDefault="005C79D2" w:rsidP="005C79D2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细化模块接口，填写“接口定义表”</w:t>
            </w:r>
          </w:p>
          <w:p w14:paraId="2B26C322" w14:textId="2AAB4B06" w:rsidR="005C79D2" w:rsidRDefault="005C79D2" w:rsidP="005C79D2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形成概念类图</w:t>
            </w:r>
          </w:p>
          <w:p w14:paraId="0869F31C" w14:textId="49EAA4B7" w:rsidR="005C79D2" w:rsidRPr="00C56B26" w:rsidRDefault="005C79D2" w:rsidP="005C79D2">
            <w:pPr>
              <w:spacing w:after="0" w:line="240" w:lineRule="auto"/>
              <w:ind w:leftChars="385" w:left="847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分配类的职责</w:t>
            </w:r>
          </w:p>
          <w:p w14:paraId="6ACAFF68" w14:textId="0C07FA1E" w:rsidR="00C56B26" w:rsidRPr="00C56B26" w:rsidRDefault="005C79D2" w:rsidP="00C56B26">
            <w:pPr>
              <w:spacing w:after="0" w:line="240" w:lineRule="auto"/>
              <w:ind w:leftChars="221" w:left="48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描述功能</w:t>
            </w:r>
            <w:r w:rsidR="00C56B26" w:rsidRPr="00C56B26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组件</w:t>
            </w:r>
          </w:p>
          <w:p w14:paraId="29130B45" w14:textId="6D6AE705" w:rsidR="005C79D2" w:rsidRDefault="005C79D2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召开团队评估会议</w:t>
            </w:r>
          </w:p>
          <w:p w14:paraId="392D8D46" w14:textId="6374543A" w:rsidR="005C79D2" w:rsidRDefault="00912080" w:rsidP="00912080">
            <w:pPr>
              <w:pStyle w:val="a3"/>
              <w:spacing w:after="0" w:line="240" w:lineRule="auto"/>
              <w:ind w:leftChars="357" w:left="785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准备团队评估会议</w:t>
            </w:r>
          </w:p>
          <w:p w14:paraId="0CB43206" w14:textId="4B68BEBB" w:rsidR="00912080" w:rsidRPr="003B5D5E" w:rsidRDefault="00E315C8" w:rsidP="003B5D5E">
            <w:pPr>
              <w:pStyle w:val="a3"/>
              <w:spacing w:after="0" w:line="240" w:lineRule="auto"/>
              <w:ind w:leftChars="357" w:left="785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学习并执行简单的</w:t>
            </w:r>
            <w:r w:rsidR="0091208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评估会议方法，如</w:t>
            </w:r>
            <w:proofErr w:type="spellStart"/>
            <w:r w:rsidR="0091208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Borda</w:t>
            </w:r>
            <w:proofErr w:type="spellEnd"/>
            <w:r w:rsidR="0091208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计数法（参考§13.2.2）</w:t>
            </w:r>
          </w:p>
          <w:p w14:paraId="405FD3BC" w14:textId="374AA38C" w:rsidR="003B5D5E" w:rsidRDefault="003B5D5E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E31562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学习编写《体系架构文档》</w:t>
            </w:r>
          </w:p>
          <w:p w14:paraId="0C20B2A7" w14:textId="4B47A024" w:rsidR="004E021C" w:rsidRDefault="004E021C" w:rsidP="004E021C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学习绘制系统视图</w:t>
            </w:r>
          </w:p>
          <w:p w14:paraId="15D7594D" w14:textId="34980039" w:rsidR="004E021C" w:rsidRDefault="004E021C" w:rsidP="004E021C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设计系统概念类图</w:t>
            </w:r>
          </w:p>
          <w:p w14:paraId="464D4D2B" w14:textId="4FA0990A" w:rsidR="004E021C" w:rsidRPr="004E021C" w:rsidRDefault="009F6563" w:rsidP="004E021C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设计系统</w:t>
            </w:r>
            <w:r w:rsidR="004E021C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详细类图</w:t>
            </w:r>
          </w:p>
          <w:p w14:paraId="4570F9F1" w14:textId="67620368" w:rsidR="003B5D5E" w:rsidRDefault="003B5D5E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召开架构评审会议</w:t>
            </w:r>
          </w:p>
          <w:p w14:paraId="3629917D" w14:textId="527DFAE7" w:rsidR="003B5D5E" w:rsidRDefault="003B5D5E" w:rsidP="003B5D5E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学习架构评审会议流程</w:t>
            </w:r>
          </w:p>
          <w:p w14:paraId="460F60FC" w14:textId="0ECA988F" w:rsidR="003B5D5E" w:rsidRDefault="009F6563" w:rsidP="003B5D5E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</w:t>
            </w:r>
            <w:r w:rsidR="003B5D5E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《架构评审会议议程》</w:t>
            </w:r>
          </w:p>
          <w:p w14:paraId="2F881EE4" w14:textId="273CF9E5" w:rsidR="003B5D5E" w:rsidRDefault="003B5D5E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学习简单的估算方法并估算工作量</w:t>
            </w:r>
          </w:p>
          <w:p w14:paraId="694B8BA6" w14:textId="5EDF0AFA" w:rsidR="003B5D5E" w:rsidRDefault="003B5D5E" w:rsidP="003B5D5E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估算时机、参与人员及必要条件</w:t>
            </w:r>
          </w:p>
          <w:p w14:paraId="2DB50073" w14:textId="0EDD2A87" w:rsidR="003B5D5E" w:rsidRDefault="003B5D5E" w:rsidP="003B5D5E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分解项目功能和任务</w:t>
            </w:r>
          </w:p>
          <w:p w14:paraId="55B52AAC" w14:textId="72B7492F" w:rsidR="003B5D5E" w:rsidRDefault="003B5D5E" w:rsidP="003B5D5E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完成“估算会议检查表”</w:t>
            </w:r>
          </w:p>
          <w:p w14:paraId="7433A84A" w14:textId="749695F7" w:rsidR="00DF6733" w:rsidRDefault="00DF6733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完成《软件架构原型文档》</w:t>
            </w:r>
          </w:p>
          <w:p w14:paraId="2800673B" w14:textId="5B3CCCFB" w:rsidR="00DF6733" w:rsidRDefault="00DF6733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描述完成系统架构所要解决的问题</w:t>
            </w:r>
          </w:p>
          <w:p w14:paraId="1AEC2EC3" w14:textId="4765F1DC" w:rsidR="00DF6733" w:rsidRDefault="00282EA0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</w:t>
            </w:r>
            <w:r w:rsidR="00DF673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应对以上问题的解决方案以及相关约束定义</w:t>
            </w:r>
          </w:p>
          <w:p w14:paraId="478C7DC3" w14:textId="6B4773EE" w:rsidR="00DF6733" w:rsidRDefault="00DF6733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</w:t>
            </w:r>
            <w:r w:rsidR="00282EA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并说明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各解决方案的风险</w:t>
            </w:r>
          </w:p>
          <w:p w14:paraId="56B9D535" w14:textId="20F579CA" w:rsidR="00DF6733" w:rsidRDefault="00282EA0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确定并描述</w:t>
            </w:r>
            <w:r w:rsidR="00DF673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系统涉众</w:t>
            </w:r>
          </w:p>
          <w:p w14:paraId="7EC77E01" w14:textId="3EB8EAED" w:rsidR="00DF6733" w:rsidRDefault="00DF6733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F656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</w:t>
            </w:r>
            <w:r w:rsidR="00282EA0" w:rsidRPr="009F656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并描述</w:t>
            </w:r>
            <w:r w:rsidRPr="009F656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系统架构</w:t>
            </w:r>
          </w:p>
          <w:p w14:paraId="47159B08" w14:textId="469A1E25" w:rsidR="00DF6733" w:rsidRDefault="00DF6733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完成《软件架构设计文档》</w:t>
            </w:r>
          </w:p>
          <w:p w14:paraId="387A2482" w14:textId="390290F6" w:rsidR="00DF6733" w:rsidRDefault="00FE65F8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说明系统架构的设计思想</w:t>
            </w:r>
          </w:p>
          <w:p w14:paraId="09362556" w14:textId="42DCE8B6" w:rsidR="00FE65F8" w:rsidRDefault="00FE65F8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9F656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描述系统总体架构</w:t>
            </w:r>
          </w:p>
          <w:p w14:paraId="2623DD62" w14:textId="0520F7D6" w:rsidR="00FE65F8" w:rsidRPr="00FE65F8" w:rsidRDefault="00FE65F8" w:rsidP="00FE65F8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分析</w:t>
            </w:r>
            <w:r w:rsidR="00282EA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并说明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系统</w:t>
            </w:r>
            <w:r w:rsidR="00282EA0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总体</w:t>
            </w:r>
            <w:r w:rsidR="00DF673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功能</w:t>
            </w:r>
          </w:p>
          <w:p w14:paraId="3840837D" w14:textId="215065D6" w:rsidR="00DF6733" w:rsidRDefault="00FE65F8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划分系统子</w:t>
            </w:r>
            <w:r w:rsidR="00DF6733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功能模块</w:t>
            </w:r>
          </w:p>
          <w:p w14:paraId="2276A31B" w14:textId="269774FF" w:rsidR="00FE65F8" w:rsidRDefault="00FE65F8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描述说明各模块功能</w:t>
            </w:r>
          </w:p>
          <w:p w14:paraId="1B70286A" w14:textId="79D47A71" w:rsidR="00FE65F8" w:rsidRDefault="00FE65F8" w:rsidP="00DF6733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lastRenderedPageBreak/>
              <w:t>设计并描述各模块接口</w:t>
            </w:r>
          </w:p>
          <w:p w14:paraId="0E8A48C0" w14:textId="42288844" w:rsidR="00DF6733" w:rsidRDefault="00DF6733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完成《集成测试设计文档》</w:t>
            </w:r>
          </w:p>
          <w:p w14:paraId="13823651" w14:textId="5682AC09" w:rsidR="00282EA0" w:rsidRDefault="00282EA0" w:rsidP="00282EA0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确定集成测试时间</w:t>
            </w:r>
            <w:r w:rsid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资源</w:t>
            </w:r>
            <w:r w:rsid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计划</w:t>
            </w:r>
          </w:p>
          <w:p w14:paraId="4D460752" w14:textId="35A0AB88" w:rsidR="00282EA0" w:rsidRDefault="00282EA0" w:rsidP="00282EA0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描述集成测试策略</w:t>
            </w:r>
          </w:p>
          <w:p w14:paraId="6FE16302" w14:textId="6BE5BE6C" w:rsidR="00282EA0" w:rsidRDefault="00282EA0" w:rsidP="00282EA0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记录集成测试质量</w:t>
            </w:r>
          </w:p>
          <w:p w14:paraId="03070968" w14:textId="60534FA1" w:rsidR="00050A95" w:rsidRPr="000421AD" w:rsidRDefault="000421AD" w:rsidP="00331D8D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 w:rsidRP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完成《第三</w:t>
            </w:r>
            <w:r w:rsidR="00050A95" w:rsidRPr="000421AD"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循环文档》</w:t>
            </w:r>
          </w:p>
          <w:p w14:paraId="4D9CBA60" w14:textId="77777777" w:rsidR="00282EA0" w:rsidRDefault="00282EA0" w:rsidP="00282EA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  <w:r>
              <w:rPr>
                <w:rFonts w:ascii="微软雅黑" w:eastAsia="微软雅黑" w:hAnsi="微软雅黑" w:cstheme="minorHAnsi" w:hint="eastAsia"/>
                <w:sz w:val="18"/>
                <w:szCs w:val="18"/>
              </w:rPr>
              <w:t>制定并确认下一循环计划</w:t>
            </w:r>
          </w:p>
          <w:p w14:paraId="100291B6" w14:textId="77777777" w:rsidR="00282EA0" w:rsidRPr="00282EA0" w:rsidRDefault="00282EA0" w:rsidP="00282EA0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  <w:highlight w:val="green"/>
              </w:rPr>
            </w:pPr>
          </w:p>
          <w:p w14:paraId="40007F1F" w14:textId="77777777" w:rsidR="00BE13AE" w:rsidRDefault="00BE13AE" w:rsidP="001808A5">
            <w:pPr>
              <w:pStyle w:val="a3"/>
              <w:spacing w:after="0" w:line="240" w:lineRule="auto"/>
              <w:ind w:left="426"/>
              <w:rPr>
                <w:rFonts w:ascii="微软雅黑" w:eastAsia="微软雅黑" w:hAnsi="微软雅黑" w:cstheme="minorHAnsi"/>
                <w:sz w:val="18"/>
                <w:szCs w:val="18"/>
              </w:rPr>
            </w:pPr>
          </w:p>
        </w:tc>
      </w:tr>
    </w:tbl>
    <w:p w14:paraId="68F981C8" w14:textId="77777777" w:rsidR="009D19EB" w:rsidRDefault="009D19EB" w:rsidP="009D19EB">
      <w:pPr>
        <w:rPr>
          <w:rFonts w:cstheme="minorHAnsi"/>
        </w:rPr>
      </w:pPr>
    </w:p>
    <w:p w14:paraId="46F4C261" w14:textId="77777777" w:rsidR="008502F1" w:rsidRDefault="008502F1" w:rsidP="009D19EB">
      <w:pPr>
        <w:rPr>
          <w:rFonts w:cstheme="minorHAnsi"/>
        </w:rPr>
      </w:pPr>
    </w:p>
    <w:p w14:paraId="36D1CC38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994570A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3ADBD42E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1E67AF5F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0ABF8E01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1B78292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818FC73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61998059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58DDB57D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4C887079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94FB9A9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2924ADA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14E91D1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6E3CEC3E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32400754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5D65DE48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80D55E9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22A598BF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45E1ADB4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DD1B5D1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139148D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35D6485B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8A28A85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0EA90AC1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060E3A1A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6AD79C75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6C9A2A5D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71582758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5DEA5B05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02B2B8FE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1D6FAA83" w14:textId="77777777" w:rsidR="00050A95" w:rsidRDefault="00050A95" w:rsidP="00050A9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170" w:right="17"/>
        <w:rPr>
          <w:rFonts w:ascii="Calibri" w:hAnsi="Calibri" w:cs="Calibri"/>
          <w:color w:val="808000"/>
          <w:sz w:val="20"/>
          <w:szCs w:val="20"/>
        </w:rPr>
      </w:pPr>
    </w:p>
    <w:p w14:paraId="5FED2CF2" w14:textId="77777777" w:rsidR="00050A95" w:rsidRDefault="00050A95" w:rsidP="009D19EB">
      <w:pPr>
        <w:rPr>
          <w:rFonts w:cstheme="minorHAnsi"/>
        </w:rPr>
        <w:sectPr w:rsidR="00050A95" w:rsidSect="00C5127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E22A17" w14:textId="6DDB3CA8" w:rsidR="008502F1" w:rsidRPr="00BE13AE" w:rsidRDefault="002A76B2" w:rsidP="002A76B2">
      <w:pPr>
        <w:pStyle w:val="a3"/>
        <w:numPr>
          <w:ilvl w:val="0"/>
          <w:numId w:val="1"/>
        </w:numPr>
        <w:spacing w:after="0"/>
        <w:ind w:left="36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第三</w:t>
      </w:r>
      <w:r w:rsidR="00BE13AE" w:rsidRPr="00B76B56">
        <w:rPr>
          <w:rFonts w:ascii="微软雅黑" w:eastAsia="微软雅黑" w:hAnsi="微软雅黑" w:hint="eastAsia"/>
          <w:b/>
          <w:sz w:val="24"/>
          <w:szCs w:val="24"/>
        </w:rPr>
        <w:t>循环的提交产物：《</w:t>
      </w:r>
      <w:r w:rsidR="00B74D5D">
        <w:rPr>
          <w:rFonts w:ascii="微软雅黑" w:eastAsia="微软雅黑" w:hAnsi="微软雅黑" w:hint="eastAsia"/>
          <w:b/>
          <w:sz w:val="24"/>
          <w:szCs w:val="24"/>
        </w:rPr>
        <w:t>第三</w:t>
      </w:r>
      <w:r w:rsidR="00050A95">
        <w:rPr>
          <w:rFonts w:ascii="微软雅黑" w:eastAsia="微软雅黑" w:hAnsi="微软雅黑" w:hint="eastAsia"/>
          <w:b/>
          <w:sz w:val="24"/>
          <w:szCs w:val="24"/>
        </w:rPr>
        <w:t>循环</w:t>
      </w:r>
      <w:r w:rsidR="007969A2">
        <w:rPr>
          <w:rFonts w:ascii="微软雅黑" w:eastAsia="微软雅黑" w:hAnsi="微软雅黑" w:hint="eastAsia"/>
          <w:b/>
          <w:sz w:val="24"/>
          <w:szCs w:val="24"/>
        </w:rPr>
        <w:t>文档</w:t>
      </w:r>
      <w:r w:rsidR="00BE13AE" w:rsidRPr="00B76B56">
        <w:rPr>
          <w:rFonts w:ascii="微软雅黑" w:eastAsia="微软雅黑" w:hAnsi="微软雅黑" w:hint="eastAsia"/>
          <w:b/>
          <w:sz w:val="24"/>
          <w:szCs w:val="24"/>
        </w:rPr>
        <w:t>》</w:t>
      </w:r>
    </w:p>
    <w:tbl>
      <w:tblPr>
        <w:tblpPr w:leftFromText="180" w:rightFromText="180" w:vertAnchor="text" w:horzAnchor="page" w:tblpX="2269" w:tblpY="4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6"/>
      </w:tblGrid>
      <w:tr w:rsidR="008502F1" w:rsidRPr="00653DC0" w14:paraId="05DBE2F8" w14:textId="77777777" w:rsidTr="008502F1">
        <w:tc>
          <w:tcPr>
            <w:tcW w:w="8516" w:type="dxa"/>
            <w:shd w:val="clear" w:color="auto" w:fill="auto"/>
          </w:tcPr>
          <w:p w14:paraId="07757699" w14:textId="42FFA7EC" w:rsidR="008502F1" w:rsidRPr="00653DC0" w:rsidRDefault="00B74D5D" w:rsidP="008502F1">
            <w:pPr>
              <w:jc w:val="center"/>
              <w:rPr>
                <w:rFonts w:eastAsia="微软雅黑" w:cstheme="minorHAnsi"/>
                <w:sz w:val="32"/>
                <w:szCs w:val="32"/>
              </w:rPr>
            </w:pPr>
            <w:r>
              <w:rPr>
                <w:rFonts w:eastAsia="微软雅黑" w:cstheme="minorHAnsi" w:hint="eastAsia"/>
                <w:sz w:val="32"/>
                <w:szCs w:val="32"/>
              </w:rPr>
              <w:t>第三</w:t>
            </w:r>
            <w:r w:rsidR="00050A95">
              <w:rPr>
                <w:rFonts w:eastAsia="微软雅黑" w:cstheme="minorHAnsi" w:hint="eastAsia"/>
                <w:sz w:val="32"/>
                <w:szCs w:val="32"/>
              </w:rPr>
              <w:t>循环</w:t>
            </w:r>
            <w:r w:rsidR="008502F1" w:rsidRPr="00653DC0">
              <w:rPr>
                <w:rFonts w:eastAsia="微软雅黑" w:cstheme="minorHAnsi"/>
                <w:sz w:val="32"/>
                <w:szCs w:val="32"/>
              </w:rPr>
              <w:t>文档</w:t>
            </w:r>
          </w:p>
          <w:p w14:paraId="40536E93" w14:textId="77777777" w:rsidR="008502F1" w:rsidRPr="00F964C2" w:rsidRDefault="008502F1" w:rsidP="00332436">
            <w:pPr>
              <w:spacing w:after="0" w:line="240" w:lineRule="auto"/>
              <w:rPr>
                <w:rFonts w:eastAsia="微软雅黑" w:cstheme="minorHAnsi"/>
                <w:sz w:val="20"/>
                <w:szCs w:val="18"/>
              </w:rPr>
            </w:pPr>
            <w:r w:rsidRPr="00F964C2">
              <w:rPr>
                <w:rFonts w:eastAsia="微软雅黑" w:cstheme="minorHAnsi"/>
                <w:sz w:val="20"/>
                <w:szCs w:val="18"/>
              </w:rPr>
              <w:t>团队名称：</w:t>
            </w:r>
          </w:p>
          <w:p w14:paraId="5BC5D092" w14:textId="095F8514" w:rsidR="00050A95" w:rsidRDefault="00050A95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F964C2" w14:paraId="0BE6F7AB" w14:textId="77777777" w:rsidTr="00F964C2">
              <w:tc>
                <w:tcPr>
                  <w:tcW w:w="8285" w:type="dxa"/>
                </w:tcPr>
                <w:p w14:paraId="5DC373F3" w14:textId="273F4C85" w:rsidR="00F964C2" w:rsidRPr="00540EEF" w:rsidRDefault="000421AD" w:rsidP="00B61394">
                  <w:pPr>
                    <w:framePr w:hSpace="180" w:wrap="around" w:vAnchor="text" w:hAnchor="page" w:x="2269" w:y="463"/>
                    <w:spacing w:after="0" w:line="240" w:lineRule="auto"/>
                    <w:jc w:val="center"/>
                    <w:rPr>
                      <w:rFonts w:eastAsia="微软雅黑" w:cstheme="minorHAnsi"/>
                      <w:sz w:val="24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4"/>
                      <w:szCs w:val="18"/>
                    </w:rPr>
                    <w:t>软件架构原型</w:t>
                  </w:r>
                  <w:r w:rsidR="00F964C2">
                    <w:rPr>
                      <w:rFonts w:eastAsia="微软雅黑" w:cstheme="minorHAnsi" w:hint="eastAsia"/>
                      <w:sz w:val="24"/>
                      <w:szCs w:val="18"/>
                    </w:rPr>
                    <w:t>文档</w:t>
                  </w:r>
                </w:p>
                <w:p w14:paraId="2E441C34" w14:textId="4AEDF5FC" w:rsidR="00F964C2" w:rsidRPr="00F964C2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系统架构设计</w:t>
                  </w:r>
                  <w:r w:rsidR="00DD37A7">
                    <w:rPr>
                      <w:rFonts w:eastAsia="微软雅黑" w:cstheme="minorHAnsi" w:hint="eastAsia"/>
                      <w:sz w:val="20"/>
                      <w:szCs w:val="18"/>
                    </w:rPr>
                    <w:t>问题描述</w:t>
                  </w:r>
                  <w:r w:rsidR="00F964C2" w:rsidRPr="00F964C2">
                    <w:rPr>
                      <w:rFonts w:eastAsia="微软雅黑" w:cstheme="minorHAnsi"/>
                      <w:sz w:val="20"/>
                      <w:szCs w:val="18"/>
                    </w:rPr>
                    <w:t>：</w:t>
                  </w:r>
                </w:p>
                <w:p w14:paraId="52C83D98" w14:textId="77777777" w:rsidR="00DD37A7" w:rsidRPr="00DD37A7" w:rsidRDefault="00DD37A7" w:rsidP="00B61394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 w:rsidRPr="00DD37A7"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>问题1：</w:t>
                  </w:r>
                </w:p>
                <w:p w14:paraId="7D8EBC7F" w14:textId="33C0CF28" w:rsidR="00F964C2" w:rsidRPr="00DD37A7" w:rsidRDefault="00DD37A7" w:rsidP="00B61394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="He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MS Gothic" w:hint="eastAsia"/>
                      <w:sz w:val="18"/>
                      <w:szCs w:val="18"/>
                    </w:rPr>
                    <w:t xml:space="preserve">    </w:t>
                  </w:r>
                  <w:r w:rsidRPr="00DD37A7">
                    <w:rPr>
                      <w:rFonts w:ascii="微软雅黑" w:eastAsia="微软雅黑" w:hAnsi="微软雅黑" w:cs="MS Gothic" w:hint="eastAsia"/>
                      <w:sz w:val="18"/>
                      <w:szCs w:val="18"/>
                    </w:rPr>
                    <w:t>……</w:t>
                  </w:r>
                  <w:r w:rsidRPr="00DD37A7">
                    <w:rPr>
                      <w:rFonts w:ascii="微软雅黑" w:eastAsia="微软雅黑" w:hAnsi="微软雅黑" w:cs="Hei"/>
                      <w:sz w:val="18"/>
                      <w:szCs w:val="18"/>
                    </w:rPr>
                    <w:br/>
                  </w:r>
                  <w:r w:rsidRPr="00DD37A7"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 xml:space="preserve">    问题2：</w:t>
                  </w:r>
                </w:p>
                <w:p w14:paraId="7BF58FD1" w14:textId="06D81304" w:rsidR="00DD37A7" w:rsidRPr="00DD37A7" w:rsidRDefault="00DD37A7" w:rsidP="00B61394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="He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 xml:space="preserve">    </w:t>
                  </w:r>
                  <w:r w:rsidRPr="00DD37A7">
                    <w:rPr>
                      <w:rFonts w:ascii="微软雅黑" w:eastAsia="微软雅黑" w:hAnsi="微软雅黑" w:cs="Hei" w:hint="eastAsia"/>
                      <w:sz w:val="18"/>
                      <w:szCs w:val="18"/>
                    </w:rPr>
                    <w:t>……</w:t>
                  </w:r>
                </w:p>
                <w:p w14:paraId="67E2516A" w14:textId="7A2BE346" w:rsidR="00F964C2" w:rsidRPr="00F964C2" w:rsidRDefault="00DD37A7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解决方案描述及相关约束条件（针对以上各问题）</w:t>
                  </w:r>
                  <w:r w:rsidR="00F964C2" w:rsidRPr="00F964C2">
                    <w:rPr>
                      <w:rFonts w:eastAsia="微软雅黑" w:cstheme="minorHAnsi"/>
                      <w:sz w:val="20"/>
                      <w:szCs w:val="18"/>
                    </w:rPr>
                    <w:t>：</w:t>
                  </w:r>
                </w:p>
                <w:p w14:paraId="51FBDE72" w14:textId="103994BA" w:rsidR="00F964C2" w:rsidRDefault="00DD37A7" w:rsidP="00B61394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>解决方案1：</w:t>
                  </w:r>
                </w:p>
                <w:p w14:paraId="52B54C36" w14:textId="2A5E3FFE" w:rsidR="00DD37A7" w:rsidRDefault="00DD37A7" w:rsidP="00B61394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 xml:space="preserve">    ……</w:t>
                  </w:r>
                </w:p>
                <w:p w14:paraId="2C6D1E22" w14:textId="6FCB303E" w:rsidR="00DD37A7" w:rsidRDefault="00DD37A7" w:rsidP="00B61394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theme="minorHAns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>解决方案2：</w:t>
                  </w:r>
                </w:p>
                <w:p w14:paraId="2443851E" w14:textId="0A559BDD" w:rsidR="001861DE" w:rsidRPr="009509C3" w:rsidRDefault="00DD37A7" w:rsidP="00B61394">
                  <w:pPr>
                    <w:framePr w:hSpace="180" w:wrap="around" w:vAnchor="text" w:hAnchor="page" w:x="2269" w:y="463"/>
                    <w:spacing w:after="0" w:line="240" w:lineRule="auto"/>
                    <w:ind w:firstLine="360"/>
                    <w:rPr>
                      <w:rFonts w:ascii="微软雅黑" w:eastAsia="微软雅黑" w:hAnsi="微软雅黑" w:cs="Hei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HAnsi" w:hint="eastAsia"/>
                      <w:sz w:val="18"/>
                      <w:szCs w:val="18"/>
                    </w:rPr>
                    <w:t xml:space="preserve">    ……</w:t>
                  </w:r>
                </w:p>
                <w:p w14:paraId="55BBD02F" w14:textId="43E46933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各解决方案的风险分析：</w:t>
                  </w:r>
                </w:p>
                <w:p w14:paraId="2CA4A29E" w14:textId="77777777" w:rsidR="001861DE" w:rsidRP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</w:p>
                <w:p w14:paraId="6971C3A9" w14:textId="349E42DB" w:rsidR="001861DE" w:rsidRP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1861DE">
                    <w:rPr>
                      <w:rFonts w:eastAsia="微软雅黑" w:cstheme="minorHAnsi" w:hint="eastAsia"/>
                      <w:sz w:val="20"/>
                      <w:szCs w:val="18"/>
                    </w:rPr>
                    <w:t>系统涉众</w:t>
                  </w: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描述</w:t>
                  </w:r>
                  <w:r w:rsidRPr="001861DE">
                    <w:rPr>
                      <w:rFonts w:eastAsia="微软雅黑" w:cstheme="minorHAnsi" w:hint="eastAsia"/>
                      <w:sz w:val="20"/>
                      <w:szCs w:val="18"/>
                    </w:rPr>
                    <w:t>：</w:t>
                  </w:r>
                </w:p>
                <w:p w14:paraId="4C6C2547" w14:textId="77777777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Calibri" w:eastAsiaTheme="minorEastAsia" w:hAnsi="Calibri" w:cs="Calibri"/>
                      <w:color w:val="808000"/>
                      <w:sz w:val="20"/>
                      <w:szCs w:val="20"/>
                    </w:rPr>
                  </w:pPr>
                </w:p>
                <w:p w14:paraId="569194BC" w14:textId="48D95C6E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  <w:r w:rsidRPr="001861DE">
                    <w:rPr>
                      <w:rFonts w:eastAsia="微软雅黑" w:cstheme="minorHAnsi" w:hint="eastAsia"/>
                      <w:sz w:val="20"/>
                      <w:szCs w:val="18"/>
                    </w:rPr>
                    <w:t>系统架构</w:t>
                  </w:r>
                  <w:r>
                    <w:rPr>
                      <w:rFonts w:eastAsia="微软雅黑" w:cstheme="minorHAnsi" w:hint="eastAsia"/>
                      <w:sz w:val="20"/>
                      <w:szCs w:val="18"/>
                    </w:rPr>
                    <w:t>描述：</w:t>
                  </w:r>
                </w:p>
                <w:p w14:paraId="2A03DD52" w14:textId="77777777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eastAsia="微软雅黑" w:cstheme="minorHAnsi"/>
                      <w:sz w:val="20"/>
                      <w:szCs w:val="18"/>
                    </w:rPr>
                  </w:pPr>
                </w:p>
                <w:p w14:paraId="06B29411" w14:textId="307012E4" w:rsidR="001861DE" w:rsidRP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Calibri" w:eastAsiaTheme="minorEastAsia" w:hAnsi="Calibri" w:cs="Calibri"/>
                      <w:color w:val="808000"/>
                      <w:sz w:val="20"/>
                      <w:szCs w:val="20"/>
                    </w:rPr>
                  </w:pPr>
                </w:p>
              </w:tc>
            </w:tr>
          </w:tbl>
          <w:p w14:paraId="587FE260" w14:textId="7EBCB539" w:rsidR="00F964C2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  <w:r>
              <w:rPr>
                <w:rFonts w:ascii="Calibri" w:hAnsi="Calibri" w:cs="Calibri"/>
                <w:color w:val="808000"/>
                <w:sz w:val="20"/>
                <w:szCs w:val="20"/>
              </w:rPr>
              <w:tab/>
            </w:r>
          </w:p>
          <w:p w14:paraId="288150C8" w14:textId="77777777" w:rsidR="009E0936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14:paraId="0404D2EA" w14:textId="77777777" w:rsidR="009E0936" w:rsidRDefault="009E0936" w:rsidP="009E0936">
            <w:pPr>
              <w:widowControl w:val="0"/>
              <w:tabs>
                <w:tab w:val="left" w:pos="648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7D26F3" w14:paraId="1C334682" w14:textId="77777777" w:rsidTr="007D26F3">
              <w:tc>
                <w:tcPr>
                  <w:tcW w:w="8285" w:type="dxa"/>
                </w:tcPr>
                <w:p w14:paraId="7624B1AE" w14:textId="6BE3FBE6" w:rsidR="007D26F3" w:rsidRPr="007D26F3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sz w:val="24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32"/>
                    </w:rPr>
                    <w:t>软件架构设计文档</w:t>
                  </w:r>
                </w:p>
                <w:p w14:paraId="78C152D9" w14:textId="4284BA69" w:rsidR="007D26F3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架构分析</w:t>
                  </w:r>
                  <w:r w:rsidR="00FB1520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：</w:t>
                  </w:r>
                </w:p>
                <w:p w14:paraId="78F016BF" w14:textId="77777777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4BE4DCC3" w14:textId="25F61469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架构设计思想：</w:t>
                  </w:r>
                </w:p>
                <w:p w14:paraId="6C79C560" w14:textId="77777777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1695EDC9" w14:textId="28FA443C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架构体系描述：</w:t>
                  </w:r>
                </w:p>
                <w:p w14:paraId="24187EC0" w14:textId="77777777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5AC35421" w14:textId="2BC31FB6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系统模块划分：</w:t>
                  </w:r>
                </w:p>
                <w:p w14:paraId="77A44728" w14:textId="77777777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744AB2A7" w14:textId="5620217F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系统模块描述：</w:t>
                  </w:r>
                </w:p>
                <w:p w14:paraId="29B1DA55" w14:textId="77777777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2711B683" w14:textId="15F485FF" w:rsidR="001861DE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模块借口设计：</w:t>
                  </w:r>
                </w:p>
                <w:p w14:paraId="60C53903" w14:textId="77777777" w:rsidR="001861DE" w:rsidRPr="007D26F3" w:rsidRDefault="001861DE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  <w:p w14:paraId="53B9DBD4" w14:textId="09291CD5" w:rsidR="007D26F3" w:rsidRPr="00FB1520" w:rsidRDefault="007D26F3" w:rsidP="00B61394">
                  <w:pPr>
                    <w:framePr w:hSpace="180" w:wrap="around" w:vAnchor="text" w:hAnchor="page" w:x="2269" w:y="463"/>
                    <w:widowControl w:val="0"/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17"/>
                    <w:rPr>
                      <w:rFonts w:ascii="Hei" w:eastAsia="Hei" w:hAnsi="Hei" w:cs="Hei"/>
                      <w:color w:val="808000"/>
                      <w:sz w:val="20"/>
                      <w:szCs w:val="20"/>
                    </w:rPr>
                  </w:pPr>
                </w:p>
              </w:tc>
            </w:tr>
          </w:tbl>
          <w:p w14:paraId="332AB4DE" w14:textId="77777777" w:rsidR="007D26F3" w:rsidRDefault="007D26F3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14:paraId="4D5F4514" w14:textId="77777777" w:rsidR="00F964C2" w:rsidRDefault="00F964C2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p w14:paraId="50E74B2F" w14:textId="77777777" w:rsidR="00332436" w:rsidRDefault="00332436" w:rsidP="00050A95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right="17"/>
              <w:rPr>
                <w:rFonts w:ascii="Calibri" w:hAnsi="Calibri" w:cs="Calibri"/>
                <w:color w:val="808000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85"/>
            </w:tblGrid>
            <w:tr w:rsidR="00F964C2" w14:paraId="29D59DF6" w14:textId="77777777" w:rsidTr="00F964C2">
              <w:tc>
                <w:tcPr>
                  <w:tcW w:w="8285" w:type="dxa"/>
                </w:tcPr>
                <w:p w14:paraId="4908D31D" w14:textId="07415FC6" w:rsidR="00F964C2" w:rsidRPr="00D505B3" w:rsidRDefault="001861DE" w:rsidP="00B61394">
                  <w:pPr>
                    <w:framePr w:hSpace="180" w:wrap="around" w:vAnchor="text" w:hAnchor="page" w:x="2269" w:y="463"/>
                    <w:spacing w:line="240" w:lineRule="auto"/>
                    <w:jc w:val="center"/>
                    <w:rPr>
                      <w:rFonts w:ascii="Hei" w:eastAsia="Hei" w:hAnsi="Hei" w:cs="Hei"/>
                      <w:sz w:val="24"/>
                      <w:szCs w:val="18"/>
                    </w:rPr>
                  </w:pPr>
                  <w:r>
                    <w:rPr>
                      <w:rFonts w:eastAsia="微软雅黑" w:cstheme="minorHAnsi" w:hint="eastAsia"/>
                      <w:sz w:val="24"/>
                      <w:szCs w:val="18"/>
                    </w:rPr>
                    <w:t>集成测试设计文档</w:t>
                  </w:r>
                </w:p>
                <w:p w14:paraId="3695FC31" w14:textId="5C49ED39" w:rsidR="009509C3" w:rsidRDefault="009509C3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集成测试时间计划：</w:t>
                  </w:r>
                </w:p>
                <w:p w14:paraId="1B1E9E5E" w14:textId="77777777" w:rsidR="009509C3" w:rsidRDefault="009509C3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</w:p>
                <w:p w14:paraId="00AE3CE4" w14:textId="1E9F44DA" w:rsidR="009509C3" w:rsidRDefault="009509C3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集成测试资源计划：</w:t>
                  </w:r>
                </w:p>
                <w:p w14:paraId="5F2117EA" w14:textId="77777777" w:rsidR="009509C3" w:rsidRDefault="009509C3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</w:p>
                <w:p w14:paraId="09270D18" w14:textId="77777777" w:rsidR="009509C3" w:rsidRDefault="009509C3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集成测试策略：</w:t>
                  </w:r>
                </w:p>
                <w:p w14:paraId="150E03DF" w14:textId="77777777" w:rsidR="009509C3" w:rsidRDefault="009509C3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</w:p>
                <w:p w14:paraId="3D529E14" w14:textId="7BAF2C98" w:rsidR="00F964C2" w:rsidRPr="00B110E7" w:rsidRDefault="009509C3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18"/>
                    </w:rPr>
                    <w:t>集成测试质量记录：</w:t>
                  </w:r>
                </w:p>
                <w:p w14:paraId="0A4EC12D" w14:textId="77777777" w:rsidR="00F964C2" w:rsidRDefault="00F964C2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14:paraId="42113972" w14:textId="77777777" w:rsidR="009509C3" w:rsidRDefault="009509C3" w:rsidP="00B61394">
                  <w:pPr>
                    <w:framePr w:hSpace="180" w:wrap="around" w:vAnchor="text" w:hAnchor="page" w:x="2269" w:y="463"/>
                    <w:spacing w:after="0" w:line="240" w:lineRule="auto"/>
                    <w:rPr>
                      <w:rFonts w:ascii="Calibri" w:hAnsi="Calibri" w:cs="Calibri"/>
                      <w:color w:val="808000"/>
                      <w:sz w:val="20"/>
                      <w:szCs w:val="20"/>
                    </w:rPr>
                  </w:pPr>
                </w:p>
              </w:tc>
            </w:tr>
          </w:tbl>
          <w:p w14:paraId="3B2D0BA8" w14:textId="77777777" w:rsidR="00D505B3" w:rsidRDefault="00D505B3" w:rsidP="002E30B7">
            <w:pPr>
              <w:spacing w:after="0" w:line="240" w:lineRule="auto"/>
              <w:rPr>
                <w:rFonts w:ascii="Hei" w:eastAsia="Hei" w:hAnsi="Hei" w:cs="Hei"/>
                <w:sz w:val="18"/>
                <w:szCs w:val="18"/>
              </w:rPr>
            </w:pPr>
          </w:p>
          <w:p w14:paraId="61D00EFD" w14:textId="13919DED" w:rsidR="002D70DA" w:rsidRPr="007B1EAB" w:rsidRDefault="002D70DA" w:rsidP="007B1EAB">
            <w:pPr>
              <w:spacing w:line="240" w:lineRule="auto"/>
              <w:rPr>
                <w:rFonts w:ascii="Hei" w:eastAsia="Hei" w:hAnsi="Hei" w:cs="Hei"/>
                <w:sz w:val="18"/>
                <w:szCs w:val="18"/>
              </w:rPr>
            </w:pPr>
          </w:p>
        </w:tc>
      </w:tr>
    </w:tbl>
    <w:p w14:paraId="113608E3" w14:textId="77777777" w:rsidR="00DC1CD1" w:rsidRPr="00DC1CD1" w:rsidRDefault="00DC1CD1" w:rsidP="00C15929">
      <w:pPr>
        <w:rPr>
          <w:rFonts w:ascii="微软雅黑" w:eastAsia="微软雅黑" w:hAnsi="微软雅黑"/>
          <w:b/>
          <w:sz w:val="18"/>
          <w:szCs w:val="18"/>
        </w:rPr>
        <w:sectPr w:rsidR="00DC1CD1" w:rsidRPr="00DC1CD1" w:rsidSect="00C5127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34ABDE4C" w14:textId="77777777" w:rsidR="0078760E" w:rsidRPr="005D2B1C" w:rsidRDefault="0078760E" w:rsidP="005D2B1C">
      <w:pPr>
        <w:rPr>
          <w:rFonts w:cstheme="minorHAnsi"/>
        </w:rPr>
      </w:pPr>
    </w:p>
    <w:sectPr w:rsidR="0078760E" w:rsidRPr="005D2B1C" w:rsidSect="00C512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405BD" w14:textId="77777777" w:rsidR="007D19B7" w:rsidRDefault="007D19B7" w:rsidP="00DC1CD1">
      <w:pPr>
        <w:spacing w:after="0" w:line="240" w:lineRule="auto"/>
      </w:pPr>
      <w:r>
        <w:separator/>
      </w:r>
    </w:p>
  </w:endnote>
  <w:endnote w:type="continuationSeparator" w:id="0">
    <w:p w14:paraId="75D2273F" w14:textId="77777777" w:rsidR="007D19B7" w:rsidRDefault="007D19B7" w:rsidP="00DC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54C9A2" w14:textId="77777777" w:rsidR="007D19B7" w:rsidRDefault="007D19B7" w:rsidP="00DC1CD1">
      <w:pPr>
        <w:spacing w:after="0" w:line="240" w:lineRule="auto"/>
      </w:pPr>
      <w:r>
        <w:separator/>
      </w:r>
    </w:p>
  </w:footnote>
  <w:footnote w:type="continuationSeparator" w:id="0">
    <w:p w14:paraId="32AB455A" w14:textId="77777777" w:rsidR="007D19B7" w:rsidRDefault="007D19B7" w:rsidP="00DC1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B70109"/>
    <w:multiLevelType w:val="hybridMultilevel"/>
    <w:tmpl w:val="CD90B522"/>
    <w:lvl w:ilvl="0" w:tplc="E8A48588">
      <w:start w:val="1"/>
      <w:numFmt w:val="bullet"/>
      <w:lvlText w:val=""/>
      <w:lvlJc w:val="left"/>
      <w:pPr>
        <w:ind w:left="8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1AF0EFA"/>
    <w:multiLevelType w:val="hybridMultilevel"/>
    <w:tmpl w:val="38EC2030"/>
    <w:lvl w:ilvl="0" w:tplc="1AEC2F70">
      <w:start w:val="1"/>
      <w:numFmt w:val="japaneseCounting"/>
      <w:lvlText w:val="%1、"/>
      <w:lvlJc w:val="left"/>
      <w:pPr>
        <w:ind w:left="810" w:hanging="45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821A9"/>
    <w:multiLevelType w:val="hybridMultilevel"/>
    <w:tmpl w:val="65328988"/>
    <w:lvl w:ilvl="0" w:tplc="E8A48588">
      <w:start w:val="1"/>
      <w:numFmt w:val="bullet"/>
      <w:lvlText w:val=""/>
      <w:lvlJc w:val="left"/>
      <w:pPr>
        <w:ind w:left="8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5EE"/>
    <w:multiLevelType w:val="hybridMultilevel"/>
    <w:tmpl w:val="42925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6151967"/>
    <w:multiLevelType w:val="hybridMultilevel"/>
    <w:tmpl w:val="6E4E3D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A123A3"/>
    <w:multiLevelType w:val="hybridMultilevel"/>
    <w:tmpl w:val="9856B024"/>
    <w:lvl w:ilvl="0" w:tplc="E8A48588">
      <w:start w:val="1"/>
      <w:numFmt w:val="bullet"/>
      <w:lvlText w:val=""/>
      <w:lvlJc w:val="left"/>
      <w:pPr>
        <w:ind w:left="480" w:hanging="48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2D0BDF"/>
    <w:multiLevelType w:val="hybridMultilevel"/>
    <w:tmpl w:val="40BE1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EB"/>
    <w:rsid w:val="00010F31"/>
    <w:rsid w:val="000421AD"/>
    <w:rsid w:val="00050A95"/>
    <w:rsid w:val="00076276"/>
    <w:rsid w:val="000867B1"/>
    <w:rsid w:val="000E3CB7"/>
    <w:rsid w:val="0011104E"/>
    <w:rsid w:val="001808A5"/>
    <w:rsid w:val="001861DE"/>
    <w:rsid w:val="001B776C"/>
    <w:rsid w:val="00282EA0"/>
    <w:rsid w:val="002A76B2"/>
    <w:rsid w:val="002C710C"/>
    <w:rsid w:val="002D70DA"/>
    <w:rsid w:val="002E30B7"/>
    <w:rsid w:val="00331D8D"/>
    <w:rsid w:val="00332436"/>
    <w:rsid w:val="003331A2"/>
    <w:rsid w:val="003539F8"/>
    <w:rsid w:val="00363849"/>
    <w:rsid w:val="0037757E"/>
    <w:rsid w:val="003B5D5E"/>
    <w:rsid w:val="003E7A0A"/>
    <w:rsid w:val="00425505"/>
    <w:rsid w:val="00427490"/>
    <w:rsid w:val="004E021C"/>
    <w:rsid w:val="00515382"/>
    <w:rsid w:val="00540EEF"/>
    <w:rsid w:val="005B4390"/>
    <w:rsid w:val="005C79D2"/>
    <w:rsid w:val="005D2B1C"/>
    <w:rsid w:val="005F23C6"/>
    <w:rsid w:val="00607D42"/>
    <w:rsid w:val="00672985"/>
    <w:rsid w:val="0073349F"/>
    <w:rsid w:val="0077792B"/>
    <w:rsid w:val="0078760E"/>
    <w:rsid w:val="007969A2"/>
    <w:rsid w:val="007B1EAB"/>
    <w:rsid w:val="007D19B7"/>
    <w:rsid w:val="007D26F3"/>
    <w:rsid w:val="008502F1"/>
    <w:rsid w:val="00873EB9"/>
    <w:rsid w:val="00896206"/>
    <w:rsid w:val="00912080"/>
    <w:rsid w:val="009509C3"/>
    <w:rsid w:val="009800F0"/>
    <w:rsid w:val="009B3C33"/>
    <w:rsid w:val="009B5066"/>
    <w:rsid w:val="009D19EB"/>
    <w:rsid w:val="009E0118"/>
    <w:rsid w:val="009E0936"/>
    <w:rsid w:val="009F6563"/>
    <w:rsid w:val="00B31F3F"/>
    <w:rsid w:val="00B61394"/>
    <w:rsid w:val="00B74D5D"/>
    <w:rsid w:val="00BE13AE"/>
    <w:rsid w:val="00C061E2"/>
    <w:rsid w:val="00C15929"/>
    <w:rsid w:val="00C23A62"/>
    <w:rsid w:val="00C3041B"/>
    <w:rsid w:val="00C47402"/>
    <w:rsid w:val="00C51278"/>
    <w:rsid w:val="00C56B26"/>
    <w:rsid w:val="00CD5D77"/>
    <w:rsid w:val="00CF1F6C"/>
    <w:rsid w:val="00CF2911"/>
    <w:rsid w:val="00D41CF1"/>
    <w:rsid w:val="00D505B3"/>
    <w:rsid w:val="00D6478C"/>
    <w:rsid w:val="00D86908"/>
    <w:rsid w:val="00DC1CD1"/>
    <w:rsid w:val="00DD37A7"/>
    <w:rsid w:val="00DF6733"/>
    <w:rsid w:val="00E16191"/>
    <w:rsid w:val="00E31562"/>
    <w:rsid w:val="00E315C8"/>
    <w:rsid w:val="00EF6D2B"/>
    <w:rsid w:val="00F22DD5"/>
    <w:rsid w:val="00F7662C"/>
    <w:rsid w:val="00F964C2"/>
    <w:rsid w:val="00FB1520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C4D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EB"/>
    <w:pPr>
      <w:spacing w:after="200" w:line="276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EB"/>
    <w:pPr>
      <w:ind w:left="720"/>
      <w:contextualSpacing/>
    </w:pPr>
  </w:style>
  <w:style w:type="table" w:styleId="a4">
    <w:name w:val="Table Grid"/>
    <w:basedOn w:val="a1"/>
    <w:uiPriority w:val="59"/>
    <w:rsid w:val="009D19EB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rsid w:val="00873EB9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黑体"/>
      <w:kern w:val="2"/>
      <w:sz w:val="21"/>
    </w:rPr>
  </w:style>
  <w:style w:type="paragraph" w:styleId="a5">
    <w:name w:val="header"/>
    <w:basedOn w:val="a"/>
    <w:link w:val="Char"/>
    <w:uiPriority w:val="99"/>
    <w:unhideWhenUsed/>
    <w:rsid w:val="00DC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1CD1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1C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1CD1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EB"/>
    <w:pPr>
      <w:spacing w:after="200" w:line="276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9EB"/>
    <w:pPr>
      <w:ind w:left="720"/>
      <w:contextualSpacing/>
    </w:pPr>
  </w:style>
  <w:style w:type="table" w:styleId="a4">
    <w:name w:val="Table Grid"/>
    <w:basedOn w:val="a1"/>
    <w:uiPriority w:val="59"/>
    <w:rsid w:val="009D19EB"/>
    <w:rPr>
      <w:rFonts w:eastAsia="Times New Roman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rsid w:val="00873EB9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黑体"/>
      <w:kern w:val="2"/>
      <w:sz w:val="21"/>
    </w:rPr>
  </w:style>
  <w:style w:type="paragraph" w:styleId="a5">
    <w:name w:val="header"/>
    <w:basedOn w:val="a"/>
    <w:link w:val="Char"/>
    <w:uiPriority w:val="99"/>
    <w:unhideWhenUsed/>
    <w:rsid w:val="00DC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1CD1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1C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1CD1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Nanjing University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Layna Huang</dc:creator>
  <cp:lastModifiedBy>LiuJia</cp:lastModifiedBy>
  <cp:revision>3</cp:revision>
  <dcterms:created xsi:type="dcterms:W3CDTF">2012-04-06T10:14:00Z</dcterms:created>
  <dcterms:modified xsi:type="dcterms:W3CDTF">2012-04-06T10:15:00Z</dcterms:modified>
</cp:coreProperties>
</file>