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Narrative for Milestone 3: Algorithms and data structures</w:t>
      </w:r>
    </w:p>
    <w:p>
      <w:pPr>
        <w:pStyle w:val="Normal"/>
        <w:bidi w:val="0"/>
        <w:jc w:val="left"/>
        <w:rPr/>
      </w:pPr>
      <w:r>
        <w:rPr/>
      </w:r>
    </w:p>
    <w:p>
      <w:pPr>
        <w:pStyle w:val="Normal"/>
        <w:bidi w:val="0"/>
        <w:jc w:val="left"/>
        <w:rPr/>
      </w:pPr>
      <w:r>
        <w:rPr/>
        <w:t xml:space="preserve">Most data structures will be mostly adequate for a simple contact list that works like the old physical rolodexes that used to adorn every office desk. However, simply replicating that in a computer program is not really playing to the strength of a computer- at best, that approach would declutter your desk a little. </w:t>
        <w:br/>
        <w:br/>
        <w:t xml:space="preserve">Therefore, data structures should be chosen carefully. The HashMap used in the original Java version has some issues. While updating and retrieving data can be very fast, sorting the data is difficult. The first item in the sorted order would need to be found, then the next, and the one after that, all one at a time because there is no real sense of sequence built in. </w:t>
        <w:br/>
        <w:br/>
        <w:t xml:space="preserve">A more array like approach would be superior. There is an inherent concept of sequence in arrays and similar structures. This sequence can be altered in a persistent way, so that once the sorting is done it can be traversed as needed without having to determine what the next entry is each time. Therefore, while the Contact class in the C++ version will remain largely the same, std::vector from the C++ standard library will make a better choice. Some operations will be slower than for a hash map based approach, but the sequential nature of a vector will be very useful and the generally better performance of C++ over Java should mitigate the performance hit to those operations which are conceptually slower. </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DejaVu Sans" w:cs="FreeSans"/>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DejaVu Sans"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22</TotalTime>
  <Application>LibreOffice/7.4.7.2$Linux_X86_64 LibreOffice_project/40$Build-2</Application>
  <AppVersion>15.0000</AppVersion>
  <Pages>1</Pages>
  <Words>251</Words>
  <Characters>1212</Characters>
  <CharactersWithSpaces>1466</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2025-02-03T21:25:47Z</dcterms:created>
  <dc:creator/>
  <dc:description/>
  <dc:language>en-US</dc:language>
  <cp:lastModifiedBy/>
  <dcterms:modified xsi:type="dcterms:W3CDTF">2025-02-03T21:48:20Z</dcterms:modified>
  <cp:revision>1</cp:revision>
  <dc:subject/>
  <dc:title/>
</cp:coreProperties>
</file>