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30F7" w14:textId="67146B20" w:rsidR="003E7539" w:rsidRPr="00623F8C" w:rsidRDefault="003E7539" w:rsidP="003E7539">
      <w:pPr>
        <w:jc w:val="center"/>
        <w:rPr>
          <w:b/>
          <w:sz w:val="28"/>
        </w:rPr>
      </w:pPr>
      <w:r>
        <w:rPr>
          <w:b/>
          <w:sz w:val="28"/>
        </w:rPr>
        <w:t>V3</w:t>
      </w:r>
      <w:r w:rsidR="00687B85">
        <w:rPr>
          <w:b/>
          <w:sz w:val="28"/>
        </w:rPr>
        <w:t>74</w:t>
      </w:r>
      <w:r w:rsidRPr="00623F8C">
        <w:rPr>
          <w:b/>
          <w:sz w:val="28"/>
        </w:rPr>
        <w:t xml:space="preserve">: </w:t>
      </w:r>
      <w:r w:rsidR="00687B85">
        <w:rPr>
          <w:b/>
          <w:sz w:val="28"/>
        </w:rPr>
        <w:t xml:space="preserve">Intermediate </w:t>
      </w:r>
      <w:r w:rsidRPr="00623F8C">
        <w:rPr>
          <w:b/>
          <w:sz w:val="28"/>
        </w:rPr>
        <w:t>Public Finance and Budgeting</w:t>
      </w:r>
    </w:p>
    <w:p w14:paraId="0AEB6B05" w14:textId="1248D3B7" w:rsidR="003E7539" w:rsidRPr="00623F8C" w:rsidRDefault="00582C02" w:rsidP="003E7539">
      <w:pPr>
        <w:jc w:val="center"/>
        <w:rPr>
          <w:sz w:val="28"/>
        </w:rPr>
      </w:pPr>
      <w:r>
        <w:rPr>
          <w:sz w:val="28"/>
        </w:rPr>
        <w:t>Fall</w:t>
      </w:r>
      <w:r w:rsidR="003E7539">
        <w:rPr>
          <w:sz w:val="28"/>
        </w:rPr>
        <w:t xml:space="preserve"> 202</w:t>
      </w:r>
      <w:r w:rsidR="00687B85">
        <w:rPr>
          <w:sz w:val="28"/>
        </w:rPr>
        <w:t>3</w:t>
      </w:r>
    </w:p>
    <w:p w14:paraId="047558E4" w14:textId="7ABB1995" w:rsidR="003E7539" w:rsidRPr="008E1756" w:rsidRDefault="00582C02" w:rsidP="003E7539">
      <w:pPr>
        <w:jc w:val="center"/>
        <w:rPr>
          <w:bCs/>
          <w:sz w:val="28"/>
        </w:rPr>
      </w:pPr>
      <w:r>
        <w:rPr>
          <w:sz w:val="28"/>
        </w:rPr>
        <w:t>Project</w:t>
      </w:r>
      <w:r w:rsidR="003E7539" w:rsidRPr="00623F8C">
        <w:rPr>
          <w:sz w:val="28"/>
        </w:rPr>
        <w:t xml:space="preserve"> </w:t>
      </w:r>
      <w:r>
        <w:rPr>
          <w:sz w:val="28"/>
        </w:rPr>
        <w:t>#1</w:t>
      </w:r>
      <w:r w:rsidR="003E7539">
        <w:rPr>
          <w:sz w:val="28"/>
        </w:rPr>
        <w:t>:</w:t>
      </w:r>
      <w:r w:rsidR="003E7539" w:rsidRPr="00755F9B">
        <w:rPr>
          <w:b/>
        </w:rPr>
        <w:t xml:space="preserve"> </w:t>
      </w:r>
      <w:r w:rsidR="00DF6EAE">
        <w:rPr>
          <w:bCs/>
        </w:rPr>
        <w:t>Cost</w:t>
      </w:r>
      <w:r w:rsidR="003E7539" w:rsidRPr="008E1756">
        <w:rPr>
          <w:bCs/>
        </w:rPr>
        <w:t xml:space="preserve"> </w:t>
      </w:r>
      <w:r w:rsidR="00773B3D">
        <w:rPr>
          <w:bCs/>
        </w:rPr>
        <w:t>Estimation</w:t>
      </w:r>
    </w:p>
    <w:p w14:paraId="24DFCD8A" w14:textId="77777777" w:rsidR="003E7539" w:rsidRPr="008E1756" w:rsidRDefault="003E7539" w:rsidP="003E7539">
      <w:pPr>
        <w:jc w:val="center"/>
        <w:rPr>
          <w:bCs/>
          <w:sz w:val="28"/>
        </w:rPr>
      </w:pPr>
    </w:p>
    <w:p w14:paraId="38DCEF24" w14:textId="77777777" w:rsidR="003E7539" w:rsidRPr="00524819" w:rsidRDefault="003E7539" w:rsidP="003E7539"/>
    <w:p w14:paraId="423E0F2A" w14:textId="6D2D7F15" w:rsidR="003E7539" w:rsidRPr="00524819" w:rsidRDefault="00720730" w:rsidP="003E7539">
      <w:r>
        <w:t xml:space="preserve">You are a data analyst </w:t>
      </w:r>
      <w:r w:rsidR="00DF6EAE">
        <w:t>for</w:t>
      </w:r>
      <w:r>
        <w:t xml:space="preserve"> Indiana </w:t>
      </w:r>
      <w:r w:rsidR="00DF6EAE">
        <w:t>University</w:t>
      </w:r>
      <w:r w:rsidR="002C3BBB">
        <w:t>,</w:t>
      </w:r>
      <w:r>
        <w:t xml:space="preserve"> and you have been asked to </w:t>
      </w:r>
      <w:r w:rsidR="00773B3D">
        <w:t>estimate</w:t>
      </w:r>
      <w:r>
        <w:t xml:space="preserve"> </w:t>
      </w:r>
      <w:r w:rsidR="00DF6EAE">
        <w:t xml:space="preserve">the annual cost </w:t>
      </w:r>
      <w:r w:rsidR="005076A4">
        <w:t xml:space="preserve">of </w:t>
      </w:r>
      <w:r w:rsidR="00DF6EAE">
        <w:t>expanding University childcare services</w:t>
      </w:r>
      <w:r>
        <w:t xml:space="preserve">. </w:t>
      </w:r>
      <w:r w:rsidR="004802A8">
        <w:t xml:space="preserve">The Bloomington campus operates three childcare centers. You have been </w:t>
      </w:r>
      <w:r w:rsidR="00EB5F56">
        <w:t xml:space="preserve">appointed the data analyst for one of the centers. </w:t>
      </w:r>
      <w:r w:rsidR="003E7539" w:rsidRPr="00524819">
        <w:t xml:space="preserve">You will </w:t>
      </w:r>
      <w:r w:rsidR="00773B3D">
        <w:t>estimate</w:t>
      </w:r>
      <w:r w:rsidR="003E7539" w:rsidRPr="00524819">
        <w:t xml:space="preserve"> </w:t>
      </w:r>
      <w:r w:rsidR="00773B3D">
        <w:t>annual</w:t>
      </w:r>
      <w:r w:rsidR="0058419F">
        <w:t xml:space="preserve"> </w:t>
      </w:r>
      <w:r w:rsidR="00DF6EAE">
        <w:t>costs</w:t>
      </w:r>
      <w:r w:rsidR="0058419F">
        <w:t xml:space="preserve"> </w:t>
      </w:r>
      <w:r w:rsidR="00EB5F56">
        <w:t xml:space="preserve">of expanding services at your assigned center </w:t>
      </w:r>
      <w:r w:rsidR="0058419F">
        <w:t xml:space="preserve">for the period </w:t>
      </w:r>
      <w:r w:rsidR="003E7539" w:rsidRPr="00524819">
        <w:t>20</w:t>
      </w:r>
      <w:r w:rsidR="003E7539">
        <w:t>23</w:t>
      </w:r>
      <w:r w:rsidR="00FC74CB">
        <w:t xml:space="preserve"> </w:t>
      </w:r>
      <w:r w:rsidR="00DF6EAE">
        <w:t>to</w:t>
      </w:r>
      <w:r w:rsidR="00FC74CB">
        <w:t xml:space="preserve"> 202</w:t>
      </w:r>
      <w:r w:rsidR="00640D82">
        <w:t>6</w:t>
      </w:r>
      <w:r w:rsidR="003E7539" w:rsidRPr="00524819">
        <w:t>.</w:t>
      </w:r>
      <w:r w:rsidR="003E7539">
        <w:t xml:space="preserve"> </w:t>
      </w:r>
    </w:p>
    <w:p w14:paraId="61D883CA" w14:textId="77777777" w:rsidR="003E7539" w:rsidRPr="00524819" w:rsidRDefault="003E7539" w:rsidP="003E7539"/>
    <w:p w14:paraId="440D785D" w14:textId="505E10E9" w:rsidR="00726558" w:rsidRDefault="002415B4" w:rsidP="003E7539">
      <w:r w:rsidRPr="002415B4">
        <w:rPr>
          <w:b/>
          <w:bCs/>
        </w:rPr>
        <w:t>Data:</w:t>
      </w:r>
      <w:r>
        <w:t xml:space="preserve"> </w:t>
      </w:r>
    </w:p>
    <w:p w14:paraId="4A44CBCD" w14:textId="3151C096" w:rsidR="003E7539" w:rsidRDefault="003359EA" w:rsidP="003E7539">
      <w:r>
        <w:t>Annual</w:t>
      </w:r>
      <w:r w:rsidR="003E7539" w:rsidRPr="00524819">
        <w:t xml:space="preserve"> data for </w:t>
      </w:r>
      <w:r w:rsidR="002415B4">
        <w:t xml:space="preserve">your assigned </w:t>
      </w:r>
      <w:r w:rsidR="00EB5F56">
        <w:t>childcare center</w:t>
      </w:r>
      <w:r w:rsidR="003E7539" w:rsidRPr="00524819">
        <w:t xml:space="preserve"> are posted on Canvas.  </w:t>
      </w:r>
      <w:r w:rsidR="005D2E29">
        <w:t>You can find your assigned childcare ce</w:t>
      </w:r>
      <w:r w:rsidR="00C34031">
        <w:t>n</w:t>
      </w:r>
      <w:r w:rsidR="005D2E29">
        <w:t>ter in the Excel file labeled “</w:t>
      </w:r>
      <w:r w:rsidR="00582C02">
        <w:rPr>
          <w:b/>
          <w:bCs/>
        </w:rPr>
        <w:t>R</w:t>
      </w:r>
      <w:r w:rsidR="005D2E29" w:rsidRPr="00E41F9A">
        <w:rPr>
          <w:b/>
          <w:bCs/>
        </w:rPr>
        <w:t>oster</w:t>
      </w:r>
      <w:r w:rsidR="005D2E29">
        <w:t>”</w:t>
      </w:r>
      <w:r w:rsidR="005D2E29" w:rsidRPr="00524819">
        <w:t xml:space="preserve"> </w:t>
      </w:r>
      <w:r w:rsidR="005D2E29">
        <w:t>and the annual cost data in the Excel file labeled “</w:t>
      </w:r>
      <w:r w:rsidR="00582C02" w:rsidRPr="00582C02">
        <w:rPr>
          <w:b/>
          <w:bCs/>
        </w:rPr>
        <w:t>Childcare</w:t>
      </w:r>
      <w:r w:rsidR="005D2E29">
        <w:t>”.</w:t>
      </w:r>
      <w:r w:rsidR="00C34031">
        <w:t xml:space="preserve"> </w:t>
      </w:r>
      <w:r w:rsidR="0091162B">
        <w:t xml:space="preserve">You are expected to estimate the </w:t>
      </w:r>
      <w:r w:rsidR="00640D82">
        <w:t>cost</w:t>
      </w:r>
      <w:r w:rsidR="0091162B">
        <w:t xml:space="preserve"> of increasing </w:t>
      </w:r>
      <w:r w:rsidR="00282424">
        <w:t xml:space="preserve">number of kids served by </w:t>
      </w:r>
      <w:r w:rsidR="00EB5F56">
        <w:t xml:space="preserve">your center by </w:t>
      </w:r>
      <w:r w:rsidR="0024131A">
        <w:t xml:space="preserve">15% or </w:t>
      </w:r>
      <w:r w:rsidR="00282424">
        <w:t>20%</w:t>
      </w:r>
      <w:r w:rsidR="0024131A">
        <w:t xml:space="preserve"> or 25%</w:t>
      </w:r>
      <w:r w:rsidR="00282424">
        <w:t>.</w:t>
      </w:r>
      <w:r w:rsidR="00D02E2E">
        <w:t xml:space="preserve"> </w:t>
      </w:r>
      <w:r w:rsidR="0056135C">
        <w:t xml:space="preserve">Below are some additional data </w:t>
      </w:r>
      <w:r w:rsidR="00884A22">
        <w:t xml:space="preserve">you will need for your </w:t>
      </w:r>
      <w:r w:rsidR="00561EDE">
        <w:t>calculations</w:t>
      </w:r>
      <w:r w:rsidR="00884A22">
        <w:t>.</w:t>
      </w:r>
    </w:p>
    <w:p w14:paraId="365EC52D" w14:textId="77777777" w:rsidR="007A434F" w:rsidRDefault="007A434F" w:rsidP="003E7539"/>
    <w:p w14:paraId="6599EB21" w14:textId="2EB820E3" w:rsidR="000C2553" w:rsidRDefault="007A434F" w:rsidP="003E7539">
      <w:r>
        <w:t xml:space="preserve">Table 1: Number of </w:t>
      </w:r>
      <w:r w:rsidR="00C64C91">
        <w:t>children</w:t>
      </w:r>
      <w:r>
        <w:t xml:space="preserve"> currently served by each </w:t>
      </w:r>
      <w:r w:rsidR="00C64C91">
        <w:t>c</w:t>
      </w:r>
      <w:r>
        <w:t>hildcare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618"/>
        <w:gridCol w:w="1620"/>
        <w:gridCol w:w="1800"/>
      </w:tblGrid>
      <w:tr w:rsidR="00A15D7A" w14:paraId="5AD6E7B8" w14:textId="77777777" w:rsidTr="007954B4">
        <w:tc>
          <w:tcPr>
            <w:tcW w:w="2157" w:type="dxa"/>
          </w:tcPr>
          <w:p w14:paraId="3B1D56AE" w14:textId="10E98060" w:rsidR="00A15D7A" w:rsidRDefault="00A15D7A" w:rsidP="007954B4">
            <w:pPr>
              <w:jc w:val="center"/>
            </w:pPr>
            <w:r>
              <w:t>Age Group</w:t>
            </w:r>
          </w:p>
        </w:tc>
        <w:tc>
          <w:tcPr>
            <w:tcW w:w="1618" w:type="dxa"/>
          </w:tcPr>
          <w:p w14:paraId="6F931E16" w14:textId="1A0157FC" w:rsidR="00A15D7A" w:rsidRDefault="004C5C52" w:rsidP="007954B4">
            <w:pPr>
              <w:jc w:val="center"/>
            </w:pPr>
            <w:r>
              <w:t>Judy</w:t>
            </w:r>
            <w:r w:rsidR="00582C02">
              <w:t>’s</w:t>
            </w:r>
          </w:p>
        </w:tc>
        <w:tc>
          <w:tcPr>
            <w:tcW w:w="1620" w:type="dxa"/>
          </w:tcPr>
          <w:p w14:paraId="79F619C4" w14:textId="6281448C" w:rsidR="00A15D7A" w:rsidRDefault="004C5C52" w:rsidP="007954B4">
            <w:pPr>
              <w:jc w:val="center"/>
            </w:pPr>
            <w:r>
              <w:t>Mama’s</w:t>
            </w:r>
          </w:p>
        </w:tc>
        <w:tc>
          <w:tcPr>
            <w:tcW w:w="1800" w:type="dxa"/>
          </w:tcPr>
          <w:p w14:paraId="71476412" w14:textId="341362C9" w:rsidR="00A15D7A" w:rsidRDefault="004C5C52" w:rsidP="007954B4">
            <w:pPr>
              <w:jc w:val="center"/>
            </w:pPr>
            <w:r>
              <w:t>Uptown</w:t>
            </w:r>
          </w:p>
        </w:tc>
      </w:tr>
      <w:tr w:rsidR="00A15D7A" w14:paraId="257D2B38" w14:textId="77777777" w:rsidTr="007954B4">
        <w:tc>
          <w:tcPr>
            <w:tcW w:w="2157" w:type="dxa"/>
          </w:tcPr>
          <w:p w14:paraId="01846E51" w14:textId="35A9C2DB" w:rsidR="00A15D7A" w:rsidRDefault="00A15D7A" w:rsidP="003E7539">
            <w:r>
              <w:t>Infant</w:t>
            </w:r>
          </w:p>
        </w:tc>
        <w:tc>
          <w:tcPr>
            <w:tcW w:w="1618" w:type="dxa"/>
          </w:tcPr>
          <w:p w14:paraId="5088BF30" w14:textId="09D36D15" w:rsidR="00A15D7A" w:rsidRDefault="0001352E" w:rsidP="0001352E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291B8342" w14:textId="3050FF43" w:rsidR="00A15D7A" w:rsidRDefault="0001352E" w:rsidP="0001352E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1F8752B8" w14:textId="6D9363CE" w:rsidR="00A15D7A" w:rsidRDefault="001E5905" w:rsidP="0001352E">
            <w:pPr>
              <w:jc w:val="center"/>
            </w:pPr>
            <w:r>
              <w:t>8</w:t>
            </w:r>
          </w:p>
        </w:tc>
      </w:tr>
      <w:tr w:rsidR="00A15D7A" w14:paraId="5B441C54" w14:textId="77777777" w:rsidTr="007954B4">
        <w:tc>
          <w:tcPr>
            <w:tcW w:w="2157" w:type="dxa"/>
          </w:tcPr>
          <w:p w14:paraId="4DEFDD08" w14:textId="05D01F77" w:rsidR="00A15D7A" w:rsidRDefault="00A15D7A" w:rsidP="003E7539">
            <w:r>
              <w:t>Toddler</w:t>
            </w:r>
          </w:p>
        </w:tc>
        <w:tc>
          <w:tcPr>
            <w:tcW w:w="1618" w:type="dxa"/>
          </w:tcPr>
          <w:p w14:paraId="05FF6602" w14:textId="0F0C6F1C" w:rsidR="00A15D7A" w:rsidRDefault="0001352E" w:rsidP="0001352E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31F915FF" w14:textId="51ADE8B2" w:rsidR="00A15D7A" w:rsidRDefault="0001352E" w:rsidP="0001352E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3BCDA51D" w14:textId="3041ADE7" w:rsidR="00A15D7A" w:rsidRDefault="001E5905" w:rsidP="0001352E">
            <w:pPr>
              <w:jc w:val="center"/>
            </w:pPr>
            <w:r>
              <w:t>20</w:t>
            </w:r>
          </w:p>
        </w:tc>
      </w:tr>
      <w:tr w:rsidR="00A15D7A" w14:paraId="3B1EA3AD" w14:textId="77777777" w:rsidTr="007954B4">
        <w:tc>
          <w:tcPr>
            <w:tcW w:w="2157" w:type="dxa"/>
          </w:tcPr>
          <w:p w14:paraId="5EFFB7B4" w14:textId="29DD1C6F" w:rsidR="00A15D7A" w:rsidRDefault="00A15D7A" w:rsidP="003E7539">
            <w:proofErr w:type="gramStart"/>
            <w:r>
              <w:t>2 y</w:t>
            </w:r>
            <w:r w:rsidR="00C64C91">
              <w:t>ea</w:t>
            </w:r>
            <w:r>
              <w:t>r old</w:t>
            </w:r>
            <w:proofErr w:type="gramEnd"/>
          </w:p>
        </w:tc>
        <w:tc>
          <w:tcPr>
            <w:tcW w:w="1618" w:type="dxa"/>
          </w:tcPr>
          <w:p w14:paraId="13375188" w14:textId="6B0F4CA7" w:rsidR="00A15D7A" w:rsidRDefault="0001352E" w:rsidP="0001352E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4C3F796A" w14:textId="77E791DB" w:rsidR="00A15D7A" w:rsidRDefault="0001352E" w:rsidP="0001352E">
            <w:pPr>
              <w:jc w:val="center"/>
            </w:pPr>
            <w:r>
              <w:t>12</w:t>
            </w:r>
          </w:p>
        </w:tc>
        <w:tc>
          <w:tcPr>
            <w:tcW w:w="1800" w:type="dxa"/>
          </w:tcPr>
          <w:p w14:paraId="3A21BB63" w14:textId="1E807797" w:rsidR="00A15D7A" w:rsidRDefault="00496EB8" w:rsidP="0001352E">
            <w:pPr>
              <w:jc w:val="center"/>
            </w:pPr>
            <w:r>
              <w:t>20</w:t>
            </w:r>
          </w:p>
        </w:tc>
      </w:tr>
      <w:tr w:rsidR="00A15D7A" w14:paraId="33EA6819" w14:textId="77777777" w:rsidTr="007954B4">
        <w:tc>
          <w:tcPr>
            <w:tcW w:w="2157" w:type="dxa"/>
          </w:tcPr>
          <w:p w14:paraId="3C22B47A" w14:textId="5594E3A3" w:rsidR="00A15D7A" w:rsidRDefault="004C43CD" w:rsidP="003E7539">
            <w:r>
              <w:t xml:space="preserve">3 </w:t>
            </w:r>
            <w:r w:rsidR="00EC60B5">
              <w:t xml:space="preserve">– </w:t>
            </w:r>
            <w:proofErr w:type="gramStart"/>
            <w:r w:rsidR="00EC60B5">
              <w:t>5 y</w:t>
            </w:r>
            <w:r w:rsidR="00C64C91">
              <w:t>ea</w:t>
            </w:r>
            <w:r w:rsidR="00EC60B5">
              <w:t>r old</w:t>
            </w:r>
            <w:proofErr w:type="gramEnd"/>
          </w:p>
        </w:tc>
        <w:tc>
          <w:tcPr>
            <w:tcW w:w="1618" w:type="dxa"/>
          </w:tcPr>
          <w:p w14:paraId="1A728E2E" w14:textId="21DB3A62" w:rsidR="00A15D7A" w:rsidRDefault="00EC60B5" w:rsidP="0001352E">
            <w:pPr>
              <w:jc w:val="center"/>
            </w:pPr>
            <w:r>
              <w:t>60</w:t>
            </w:r>
          </w:p>
        </w:tc>
        <w:tc>
          <w:tcPr>
            <w:tcW w:w="1620" w:type="dxa"/>
          </w:tcPr>
          <w:p w14:paraId="37C536BB" w14:textId="366C24F5" w:rsidR="00A15D7A" w:rsidRDefault="000138ED" w:rsidP="0001352E">
            <w:pPr>
              <w:jc w:val="center"/>
            </w:pPr>
            <w:r>
              <w:t>-</w:t>
            </w:r>
          </w:p>
        </w:tc>
        <w:tc>
          <w:tcPr>
            <w:tcW w:w="1800" w:type="dxa"/>
          </w:tcPr>
          <w:p w14:paraId="23D16A5E" w14:textId="4D4431D4" w:rsidR="00A15D7A" w:rsidRDefault="00496EB8" w:rsidP="0001352E">
            <w:pPr>
              <w:jc w:val="center"/>
            </w:pPr>
            <w:r>
              <w:t>60</w:t>
            </w:r>
          </w:p>
        </w:tc>
      </w:tr>
    </w:tbl>
    <w:p w14:paraId="560D218C" w14:textId="527487B2" w:rsidR="00FC3799" w:rsidRPr="00C127BB" w:rsidRDefault="00B82AAF" w:rsidP="003E7539">
      <w:pPr>
        <w:rPr>
          <w:sz w:val="20"/>
          <w:szCs w:val="20"/>
        </w:rPr>
      </w:pPr>
      <w:r w:rsidRPr="00C127BB">
        <w:rPr>
          <w:sz w:val="20"/>
          <w:szCs w:val="20"/>
        </w:rPr>
        <w:t xml:space="preserve">Notes: </w:t>
      </w:r>
      <w:r w:rsidR="004C5C52" w:rsidRPr="004C5C52">
        <w:rPr>
          <w:sz w:val="20"/>
          <w:szCs w:val="20"/>
        </w:rPr>
        <w:t>Judy</w:t>
      </w:r>
      <w:r w:rsidR="00582C02" w:rsidRPr="004C5C52">
        <w:rPr>
          <w:sz w:val="20"/>
          <w:szCs w:val="20"/>
        </w:rPr>
        <w:t>’s</w:t>
      </w:r>
      <w:r w:rsidR="00582C02" w:rsidRPr="00C127BB">
        <w:rPr>
          <w:sz w:val="20"/>
          <w:szCs w:val="20"/>
        </w:rPr>
        <w:t xml:space="preserve"> </w:t>
      </w:r>
      <w:r w:rsidRPr="00C127BB">
        <w:rPr>
          <w:sz w:val="20"/>
          <w:szCs w:val="20"/>
        </w:rPr>
        <w:t xml:space="preserve">childcare center only </w:t>
      </w:r>
      <w:r w:rsidR="00C127BB" w:rsidRPr="00C127BB">
        <w:rPr>
          <w:sz w:val="20"/>
          <w:szCs w:val="20"/>
        </w:rPr>
        <w:t xml:space="preserve">admits </w:t>
      </w:r>
      <w:proofErr w:type="spellStart"/>
      <w:r w:rsidR="00C127BB" w:rsidRPr="00C127BB">
        <w:rPr>
          <w:sz w:val="20"/>
          <w:szCs w:val="20"/>
        </w:rPr>
        <w:t>pre</w:t>
      </w:r>
      <w:r w:rsidR="00C127BB">
        <w:rPr>
          <w:sz w:val="20"/>
          <w:szCs w:val="20"/>
        </w:rPr>
        <w:t>-</w:t>
      </w:r>
      <w:r w:rsidR="00C127BB" w:rsidRPr="00C127BB">
        <w:rPr>
          <w:sz w:val="20"/>
          <w:szCs w:val="20"/>
        </w:rPr>
        <w:t>s</w:t>
      </w:r>
      <w:r w:rsidR="00C127BB">
        <w:rPr>
          <w:sz w:val="20"/>
          <w:szCs w:val="20"/>
        </w:rPr>
        <w:t>c</w:t>
      </w:r>
      <w:r w:rsidR="00C127BB" w:rsidRPr="00C127BB">
        <w:rPr>
          <w:sz w:val="20"/>
          <w:szCs w:val="20"/>
        </w:rPr>
        <w:t>hoolers</w:t>
      </w:r>
      <w:proofErr w:type="spellEnd"/>
      <w:r w:rsidR="00C127BB" w:rsidRPr="00C127BB">
        <w:rPr>
          <w:sz w:val="20"/>
          <w:szCs w:val="20"/>
        </w:rPr>
        <w:t xml:space="preserve"> (i.e., </w:t>
      </w:r>
      <w:r w:rsidR="00C64C91" w:rsidRPr="00C127BB">
        <w:rPr>
          <w:sz w:val="20"/>
          <w:szCs w:val="20"/>
        </w:rPr>
        <w:t>3–5-year-olds</w:t>
      </w:r>
      <w:r w:rsidR="00C127BB" w:rsidRPr="00C127BB">
        <w:rPr>
          <w:sz w:val="20"/>
          <w:szCs w:val="20"/>
        </w:rPr>
        <w:t>)</w:t>
      </w:r>
    </w:p>
    <w:p w14:paraId="1386819A" w14:textId="2A26AFF6" w:rsidR="00C127BB" w:rsidRDefault="00C127BB" w:rsidP="003E7539"/>
    <w:p w14:paraId="293940FE" w14:textId="77777777" w:rsidR="00C127BB" w:rsidRDefault="00C127BB" w:rsidP="003E7539"/>
    <w:p w14:paraId="04059BF5" w14:textId="641CE44B" w:rsidR="003268D9" w:rsidRDefault="003268D9" w:rsidP="003E7539">
      <w:r>
        <w:t>Table 2: State regulations - Space requirement and teacher ratios</w:t>
      </w:r>
    </w:p>
    <w:tbl>
      <w:tblPr>
        <w:tblW w:w="8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350"/>
        <w:gridCol w:w="1350"/>
        <w:gridCol w:w="1800"/>
        <w:gridCol w:w="1530"/>
      </w:tblGrid>
      <w:tr w:rsidR="003268D9" w14:paraId="56069367" w14:textId="3A2B4A3A" w:rsidTr="0024131A">
        <w:trPr>
          <w:trHeight w:val="128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B66CE" w14:textId="77777777" w:rsidR="003268D9" w:rsidRPr="0024131A" w:rsidRDefault="003268D9">
            <w:r w:rsidRPr="0024131A">
              <w:t> Age of the Youngest Child in Group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3E001" w14:textId="77777777" w:rsidR="003268D9" w:rsidRPr="0024131A" w:rsidRDefault="003268D9">
            <w:r w:rsidRPr="0024131A">
              <w:t>Maximum Number of Children per Caregiver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540E3" w14:textId="77777777" w:rsidR="003268D9" w:rsidRPr="0024131A" w:rsidRDefault="003268D9">
            <w:r w:rsidRPr="0024131A">
              <w:t>Maximum Number of Children per classroom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6F2A0" w14:textId="77777777" w:rsidR="003268D9" w:rsidRPr="0024131A" w:rsidRDefault="003268D9">
            <w:r w:rsidRPr="0024131A">
              <w:t>Minimum classroom Space requirement per child (in square feet)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B7574" w14:textId="6F5BC696" w:rsidR="003268D9" w:rsidRPr="0024131A" w:rsidRDefault="003268D9">
            <w:r>
              <w:t xml:space="preserve">Minimum </w:t>
            </w:r>
            <w:r w:rsidRPr="000C2553">
              <w:t>playground space per child</w:t>
            </w:r>
            <w:r w:rsidRPr="0024131A">
              <w:t xml:space="preserve"> (in square feet)</w:t>
            </w:r>
          </w:p>
        </w:tc>
      </w:tr>
      <w:tr w:rsidR="003268D9" w14:paraId="2718C3D1" w14:textId="3C431B57" w:rsidTr="0024131A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1C7DC" w14:textId="772FBC7F" w:rsidR="003268D9" w:rsidRPr="0024131A" w:rsidRDefault="0024131A">
            <w:r w:rsidRPr="0024131A">
              <w:t xml:space="preserve"> </w:t>
            </w:r>
            <w:r w:rsidR="003268D9" w:rsidRPr="0024131A">
              <w:t>Infant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D1CE9" w14:textId="77777777" w:rsidR="003268D9" w:rsidRPr="0024131A" w:rsidRDefault="003268D9">
            <w:pPr>
              <w:jc w:val="center"/>
            </w:pPr>
            <w:r w:rsidRPr="0024131A">
              <w:t>4 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AF641" w14:textId="77777777" w:rsidR="003268D9" w:rsidRPr="0024131A" w:rsidRDefault="003268D9">
            <w:pPr>
              <w:jc w:val="center"/>
            </w:pPr>
            <w:r w:rsidRPr="0024131A">
              <w:t>8 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5ECC3" w14:textId="77777777" w:rsidR="003268D9" w:rsidRPr="0024131A" w:rsidRDefault="003268D9">
            <w:pPr>
              <w:jc w:val="center"/>
            </w:pPr>
            <w:r w:rsidRPr="0024131A">
              <w:t>50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CBFDB" w14:textId="056A2DFE" w:rsidR="003268D9" w:rsidRPr="0024131A" w:rsidRDefault="003268D9">
            <w:pPr>
              <w:jc w:val="center"/>
            </w:pPr>
            <w:r w:rsidRPr="0024131A">
              <w:t>75</w:t>
            </w:r>
          </w:p>
        </w:tc>
      </w:tr>
      <w:tr w:rsidR="003268D9" w14:paraId="6D760E86" w14:textId="475ABBFE" w:rsidTr="0024131A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CEDA2" w14:textId="77777777" w:rsidR="003268D9" w:rsidRPr="0024131A" w:rsidRDefault="003268D9">
            <w:r w:rsidRPr="0024131A">
              <w:t>Toddler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54F57" w14:textId="77777777" w:rsidR="003268D9" w:rsidRPr="0024131A" w:rsidRDefault="003268D9">
            <w:pPr>
              <w:jc w:val="center"/>
            </w:pPr>
            <w:r w:rsidRPr="0024131A">
              <w:t>5 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1C79A" w14:textId="77777777" w:rsidR="003268D9" w:rsidRPr="0024131A" w:rsidRDefault="003268D9">
            <w:pPr>
              <w:jc w:val="center"/>
            </w:pPr>
            <w:r w:rsidRPr="0024131A">
              <w:t>10 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31053" w14:textId="77777777" w:rsidR="003268D9" w:rsidRPr="0024131A" w:rsidRDefault="003268D9">
            <w:pPr>
              <w:jc w:val="center"/>
            </w:pPr>
            <w:r w:rsidRPr="0024131A">
              <w:t>35</w:t>
            </w: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EADCB5" w14:textId="77777777" w:rsidR="003268D9" w:rsidRPr="0024131A" w:rsidRDefault="003268D9">
            <w:pPr>
              <w:jc w:val="center"/>
            </w:pPr>
          </w:p>
        </w:tc>
      </w:tr>
      <w:tr w:rsidR="003268D9" w14:paraId="559AE0AB" w14:textId="379DEAA4" w:rsidTr="0024131A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82ABB" w14:textId="1213DBCD" w:rsidR="003268D9" w:rsidRPr="0024131A" w:rsidRDefault="003268D9">
            <w:proofErr w:type="gramStart"/>
            <w:r w:rsidRPr="0024131A">
              <w:t>2 year</w:t>
            </w:r>
            <w:r w:rsidR="00C64C91" w:rsidRPr="0024131A">
              <w:t xml:space="preserve"> </w:t>
            </w:r>
            <w:proofErr w:type="spellStart"/>
            <w:r w:rsidR="00C64C91" w:rsidRPr="0024131A">
              <w:t>old</w:t>
            </w:r>
            <w:r w:rsidRPr="0024131A">
              <w:t>s</w:t>
            </w:r>
            <w:proofErr w:type="spellEnd"/>
            <w:proofErr w:type="gramEnd"/>
            <w:r w:rsidRPr="0024131A"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C321B" w14:textId="77777777" w:rsidR="003268D9" w:rsidRPr="0024131A" w:rsidRDefault="003268D9">
            <w:pPr>
              <w:jc w:val="center"/>
            </w:pPr>
            <w:r w:rsidRPr="0024131A">
              <w:t>5 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B1E69" w14:textId="77777777" w:rsidR="003268D9" w:rsidRPr="0024131A" w:rsidRDefault="003268D9">
            <w:pPr>
              <w:jc w:val="center"/>
            </w:pPr>
            <w:r w:rsidRPr="0024131A">
              <w:t>10 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A6B81" w14:textId="77777777" w:rsidR="003268D9" w:rsidRPr="0024131A" w:rsidRDefault="003268D9">
            <w:pPr>
              <w:jc w:val="center"/>
            </w:pPr>
            <w:r w:rsidRPr="0024131A">
              <w:t>35</w:t>
            </w: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03F6FDE" w14:textId="77777777" w:rsidR="003268D9" w:rsidRPr="0024131A" w:rsidRDefault="003268D9">
            <w:pPr>
              <w:jc w:val="center"/>
            </w:pPr>
          </w:p>
        </w:tc>
      </w:tr>
      <w:tr w:rsidR="003268D9" w14:paraId="6E91D10C" w14:textId="4D6463B9" w:rsidTr="0024131A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681FF" w14:textId="123EE3DD" w:rsidR="003268D9" w:rsidRPr="0024131A" w:rsidRDefault="003268D9">
            <w:proofErr w:type="gramStart"/>
            <w:r w:rsidRPr="0024131A">
              <w:t>3</w:t>
            </w:r>
            <w:r w:rsidR="00947AF2" w:rsidRPr="0024131A">
              <w:t>-5</w:t>
            </w:r>
            <w:r w:rsidRPr="0024131A">
              <w:t xml:space="preserve"> year</w:t>
            </w:r>
            <w:r w:rsidR="00C64C91" w:rsidRPr="0024131A">
              <w:t xml:space="preserve"> </w:t>
            </w:r>
            <w:proofErr w:type="spellStart"/>
            <w:r w:rsidR="00C64C91" w:rsidRPr="0024131A">
              <w:t>old</w:t>
            </w:r>
            <w:r w:rsidRPr="0024131A">
              <w:t>s</w:t>
            </w:r>
            <w:proofErr w:type="spellEnd"/>
            <w:proofErr w:type="gramEnd"/>
            <w:r w:rsidRPr="0024131A"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5E263" w14:textId="77777777" w:rsidR="003268D9" w:rsidRPr="0024131A" w:rsidRDefault="003268D9">
            <w:pPr>
              <w:jc w:val="center"/>
            </w:pPr>
            <w:r w:rsidRPr="0024131A">
              <w:t>10 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AC621" w14:textId="77777777" w:rsidR="003268D9" w:rsidRPr="0024131A" w:rsidRDefault="003268D9">
            <w:pPr>
              <w:jc w:val="center"/>
            </w:pPr>
            <w:r w:rsidRPr="0024131A">
              <w:t>20 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FDBD8" w14:textId="3E36C8CB" w:rsidR="003268D9" w:rsidRPr="0024131A" w:rsidRDefault="003268D9">
            <w:pPr>
              <w:jc w:val="center"/>
            </w:pPr>
            <w:r w:rsidRPr="0024131A">
              <w:t> </w:t>
            </w:r>
            <w:r w:rsidR="00947AF2" w:rsidRPr="0024131A">
              <w:t>35</w:t>
            </w: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F528182" w14:textId="77777777" w:rsidR="003268D9" w:rsidRPr="0024131A" w:rsidRDefault="003268D9">
            <w:pPr>
              <w:jc w:val="center"/>
            </w:pPr>
          </w:p>
        </w:tc>
      </w:tr>
    </w:tbl>
    <w:p w14:paraId="5E302B15" w14:textId="64617FA6" w:rsidR="000C2553" w:rsidRDefault="003268D9" w:rsidP="003268D9">
      <w:pPr>
        <w:pStyle w:val="NormalWeb"/>
        <w:shd w:val="clear" w:color="auto" w:fill="FFFFFF"/>
        <w:spacing w:before="0" w:beforeAutospacing="0" w:after="0" w:afterAutospacing="0"/>
      </w:pPr>
      <w:r w:rsidRPr="000C2553">
        <w:t xml:space="preserve"> </w:t>
      </w:r>
    </w:p>
    <w:p w14:paraId="7F128862" w14:textId="77777777" w:rsidR="001D144B" w:rsidRDefault="001D144B" w:rsidP="003268D9">
      <w:pPr>
        <w:pStyle w:val="NormalWeb"/>
        <w:shd w:val="clear" w:color="auto" w:fill="FFFFFF"/>
        <w:spacing w:before="0" w:beforeAutospacing="0" w:after="0" w:afterAutospacing="0"/>
        <w:sectPr w:rsidR="001D144B"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B6AF653" w14:textId="4F621D38" w:rsidR="009063C7" w:rsidRPr="000C2553" w:rsidRDefault="009063C7" w:rsidP="003268D9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Table 3: </w:t>
      </w:r>
      <w:r w:rsidR="00731342">
        <w:t>Current fee per child for each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618"/>
        <w:gridCol w:w="1620"/>
        <w:gridCol w:w="1800"/>
      </w:tblGrid>
      <w:tr w:rsidR="009063C7" w14:paraId="52AC686F" w14:textId="77777777" w:rsidTr="0064599A">
        <w:tc>
          <w:tcPr>
            <w:tcW w:w="2157" w:type="dxa"/>
          </w:tcPr>
          <w:p w14:paraId="74902A98" w14:textId="77777777" w:rsidR="009063C7" w:rsidRDefault="009063C7" w:rsidP="0064599A">
            <w:pPr>
              <w:jc w:val="center"/>
            </w:pPr>
            <w:r>
              <w:t>Age Group</w:t>
            </w:r>
          </w:p>
        </w:tc>
        <w:tc>
          <w:tcPr>
            <w:tcW w:w="1618" w:type="dxa"/>
          </w:tcPr>
          <w:p w14:paraId="59BF04ED" w14:textId="1E79AE95" w:rsidR="009063C7" w:rsidRDefault="004C5C52" w:rsidP="0064599A">
            <w:pPr>
              <w:jc w:val="center"/>
            </w:pPr>
            <w:r>
              <w:t>Judy’s</w:t>
            </w:r>
          </w:p>
        </w:tc>
        <w:tc>
          <w:tcPr>
            <w:tcW w:w="1620" w:type="dxa"/>
          </w:tcPr>
          <w:p w14:paraId="102CCDBE" w14:textId="5C718E1D" w:rsidR="009063C7" w:rsidRDefault="004C5C52" w:rsidP="0064599A">
            <w:pPr>
              <w:jc w:val="center"/>
            </w:pPr>
            <w:r>
              <w:t>Mama’s</w:t>
            </w:r>
          </w:p>
        </w:tc>
        <w:tc>
          <w:tcPr>
            <w:tcW w:w="1800" w:type="dxa"/>
          </w:tcPr>
          <w:p w14:paraId="21DDBD1B" w14:textId="6FB45718" w:rsidR="009063C7" w:rsidRDefault="004C5C52" w:rsidP="0064599A">
            <w:pPr>
              <w:jc w:val="center"/>
            </w:pPr>
            <w:r>
              <w:t>Uptown</w:t>
            </w:r>
          </w:p>
        </w:tc>
      </w:tr>
      <w:tr w:rsidR="009063C7" w14:paraId="7EF8A265" w14:textId="77777777" w:rsidTr="0064599A">
        <w:tc>
          <w:tcPr>
            <w:tcW w:w="2157" w:type="dxa"/>
          </w:tcPr>
          <w:p w14:paraId="3B2F49EF" w14:textId="77777777" w:rsidR="009063C7" w:rsidRDefault="009063C7" w:rsidP="0064599A">
            <w:r>
              <w:t>Infant</w:t>
            </w:r>
          </w:p>
        </w:tc>
        <w:tc>
          <w:tcPr>
            <w:tcW w:w="1618" w:type="dxa"/>
          </w:tcPr>
          <w:p w14:paraId="203426F9" w14:textId="77777777" w:rsidR="009063C7" w:rsidRDefault="009063C7" w:rsidP="0064599A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0BC7ED6F" w14:textId="16AF53AA" w:rsidR="009063C7" w:rsidRDefault="009063C7" w:rsidP="0064599A">
            <w:pPr>
              <w:jc w:val="center"/>
            </w:pPr>
            <w:r>
              <w:t>$332</w:t>
            </w:r>
          </w:p>
        </w:tc>
        <w:tc>
          <w:tcPr>
            <w:tcW w:w="1800" w:type="dxa"/>
          </w:tcPr>
          <w:p w14:paraId="0FEC8009" w14:textId="74E762DE" w:rsidR="009063C7" w:rsidRDefault="009063C7" w:rsidP="0064599A">
            <w:pPr>
              <w:jc w:val="center"/>
            </w:pPr>
            <w:r>
              <w:t>$332</w:t>
            </w:r>
          </w:p>
        </w:tc>
      </w:tr>
      <w:tr w:rsidR="009063C7" w14:paraId="58625DFE" w14:textId="77777777" w:rsidTr="0064599A">
        <w:tc>
          <w:tcPr>
            <w:tcW w:w="2157" w:type="dxa"/>
          </w:tcPr>
          <w:p w14:paraId="237B07AF" w14:textId="77777777" w:rsidR="009063C7" w:rsidRDefault="009063C7" w:rsidP="0064599A">
            <w:r>
              <w:t>Toddler</w:t>
            </w:r>
          </w:p>
        </w:tc>
        <w:tc>
          <w:tcPr>
            <w:tcW w:w="1618" w:type="dxa"/>
          </w:tcPr>
          <w:p w14:paraId="41E29C51" w14:textId="77777777" w:rsidR="009063C7" w:rsidRDefault="009063C7" w:rsidP="0064599A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2D939DCD" w14:textId="2393B194" w:rsidR="009063C7" w:rsidRDefault="009063C7" w:rsidP="0064599A">
            <w:pPr>
              <w:jc w:val="center"/>
            </w:pPr>
            <w:r>
              <w:t>$313</w:t>
            </w:r>
          </w:p>
        </w:tc>
        <w:tc>
          <w:tcPr>
            <w:tcW w:w="1800" w:type="dxa"/>
          </w:tcPr>
          <w:p w14:paraId="13199B2A" w14:textId="1A34567B" w:rsidR="009063C7" w:rsidRDefault="009063C7" w:rsidP="0064599A">
            <w:pPr>
              <w:jc w:val="center"/>
            </w:pPr>
            <w:r>
              <w:t>$313</w:t>
            </w:r>
          </w:p>
        </w:tc>
      </w:tr>
      <w:tr w:rsidR="009063C7" w14:paraId="51ED929E" w14:textId="77777777" w:rsidTr="0064599A">
        <w:tc>
          <w:tcPr>
            <w:tcW w:w="2157" w:type="dxa"/>
          </w:tcPr>
          <w:p w14:paraId="50BCBAE8" w14:textId="77777777" w:rsidR="009063C7" w:rsidRDefault="009063C7" w:rsidP="0064599A">
            <w:r>
              <w:t xml:space="preserve">2 </w:t>
            </w:r>
            <w:proofErr w:type="spellStart"/>
            <w:r>
              <w:t>yr</w:t>
            </w:r>
            <w:proofErr w:type="spellEnd"/>
            <w:r>
              <w:t xml:space="preserve"> old</w:t>
            </w:r>
          </w:p>
        </w:tc>
        <w:tc>
          <w:tcPr>
            <w:tcW w:w="1618" w:type="dxa"/>
          </w:tcPr>
          <w:p w14:paraId="735B23C1" w14:textId="77777777" w:rsidR="009063C7" w:rsidRDefault="009063C7" w:rsidP="0064599A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0A779C47" w14:textId="47DD8454" w:rsidR="009063C7" w:rsidRDefault="009063C7" w:rsidP="0064599A">
            <w:pPr>
              <w:jc w:val="center"/>
            </w:pPr>
            <w:r>
              <w:t>$288</w:t>
            </w:r>
          </w:p>
        </w:tc>
        <w:tc>
          <w:tcPr>
            <w:tcW w:w="1800" w:type="dxa"/>
          </w:tcPr>
          <w:p w14:paraId="29B2F855" w14:textId="6D12FBF5" w:rsidR="009063C7" w:rsidRDefault="009063C7" w:rsidP="0064599A">
            <w:pPr>
              <w:jc w:val="center"/>
            </w:pPr>
            <w:r>
              <w:t>$289</w:t>
            </w:r>
          </w:p>
        </w:tc>
      </w:tr>
      <w:tr w:rsidR="009063C7" w14:paraId="2DF9D36F" w14:textId="77777777" w:rsidTr="0064599A">
        <w:tc>
          <w:tcPr>
            <w:tcW w:w="2157" w:type="dxa"/>
          </w:tcPr>
          <w:p w14:paraId="221EAB04" w14:textId="77777777" w:rsidR="009063C7" w:rsidRDefault="009063C7" w:rsidP="0064599A">
            <w:r>
              <w:t>30-36 months</w:t>
            </w:r>
          </w:p>
        </w:tc>
        <w:tc>
          <w:tcPr>
            <w:tcW w:w="1618" w:type="dxa"/>
          </w:tcPr>
          <w:p w14:paraId="0D937659" w14:textId="77777777" w:rsidR="009063C7" w:rsidRDefault="009063C7" w:rsidP="0064599A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14:paraId="6D2FE927" w14:textId="77777777" w:rsidR="009063C7" w:rsidRDefault="009063C7" w:rsidP="0064599A">
            <w:pPr>
              <w:jc w:val="center"/>
            </w:pPr>
          </w:p>
        </w:tc>
        <w:tc>
          <w:tcPr>
            <w:tcW w:w="1800" w:type="dxa"/>
          </w:tcPr>
          <w:p w14:paraId="62107F8B" w14:textId="77777777" w:rsidR="009063C7" w:rsidRDefault="009063C7" w:rsidP="0064599A">
            <w:pPr>
              <w:jc w:val="center"/>
            </w:pPr>
          </w:p>
        </w:tc>
      </w:tr>
      <w:tr w:rsidR="009063C7" w14:paraId="6D013B00" w14:textId="77777777" w:rsidTr="0064599A">
        <w:tc>
          <w:tcPr>
            <w:tcW w:w="2157" w:type="dxa"/>
          </w:tcPr>
          <w:p w14:paraId="64311E4B" w14:textId="77777777" w:rsidR="009063C7" w:rsidRDefault="009063C7" w:rsidP="0064599A">
            <w:r>
              <w:t xml:space="preserve">3 – 5 </w:t>
            </w:r>
            <w:proofErr w:type="spellStart"/>
            <w:r>
              <w:t>yr</w:t>
            </w:r>
            <w:proofErr w:type="spellEnd"/>
            <w:r>
              <w:t xml:space="preserve"> old</w:t>
            </w:r>
          </w:p>
        </w:tc>
        <w:tc>
          <w:tcPr>
            <w:tcW w:w="1618" w:type="dxa"/>
          </w:tcPr>
          <w:p w14:paraId="4B63FC56" w14:textId="72A94FA6" w:rsidR="009063C7" w:rsidRDefault="009063C7" w:rsidP="0064599A">
            <w:pPr>
              <w:jc w:val="center"/>
            </w:pPr>
            <w:r>
              <w:t>$242</w:t>
            </w:r>
          </w:p>
        </w:tc>
        <w:tc>
          <w:tcPr>
            <w:tcW w:w="1620" w:type="dxa"/>
          </w:tcPr>
          <w:p w14:paraId="55D447F5" w14:textId="77777777" w:rsidR="009063C7" w:rsidRDefault="009063C7" w:rsidP="0064599A">
            <w:pPr>
              <w:jc w:val="center"/>
            </w:pPr>
          </w:p>
        </w:tc>
        <w:tc>
          <w:tcPr>
            <w:tcW w:w="1800" w:type="dxa"/>
          </w:tcPr>
          <w:p w14:paraId="4BD95E3E" w14:textId="709E0425" w:rsidR="009063C7" w:rsidRDefault="009063C7" w:rsidP="0064599A">
            <w:pPr>
              <w:jc w:val="center"/>
            </w:pPr>
            <w:r>
              <w:t>$241</w:t>
            </w:r>
          </w:p>
        </w:tc>
      </w:tr>
    </w:tbl>
    <w:p w14:paraId="5FEB0463" w14:textId="4DB54B68" w:rsidR="000C2553" w:rsidRDefault="000C2553" w:rsidP="003E7539"/>
    <w:p w14:paraId="107830FC" w14:textId="6DFBFE79" w:rsidR="00420F60" w:rsidRDefault="00420F60" w:rsidP="003E7539"/>
    <w:p w14:paraId="775E5A5F" w14:textId="5DC0E842" w:rsidR="00420F60" w:rsidRPr="00420F60" w:rsidRDefault="003359EA" w:rsidP="003E7539">
      <w:pPr>
        <w:rPr>
          <w:b/>
          <w:bCs/>
        </w:rPr>
      </w:pPr>
      <w:r>
        <w:rPr>
          <w:b/>
          <w:bCs/>
        </w:rPr>
        <w:t>Estimation</w:t>
      </w:r>
      <w:r w:rsidR="00420F60" w:rsidRPr="00420F60">
        <w:rPr>
          <w:b/>
          <w:bCs/>
        </w:rPr>
        <w:t xml:space="preserve"> method:</w:t>
      </w:r>
    </w:p>
    <w:p w14:paraId="018A5A0F" w14:textId="34396191" w:rsidR="00703E76" w:rsidRPr="00524819" w:rsidRDefault="00420F60" w:rsidP="00EB5F56">
      <w:r>
        <w:t>You must use th</w:t>
      </w:r>
      <w:r w:rsidR="007D42CB">
        <w:t xml:space="preserve">e </w:t>
      </w:r>
      <w:r>
        <w:t xml:space="preserve">data </w:t>
      </w:r>
      <w:r w:rsidR="007D42CB">
        <w:t xml:space="preserve">for your assigned </w:t>
      </w:r>
      <w:r w:rsidR="00EB5F56">
        <w:t>childcare center</w:t>
      </w:r>
      <w:r w:rsidR="007D42CB">
        <w:t xml:space="preserve"> </w:t>
      </w:r>
      <w:r>
        <w:t xml:space="preserve">to prepare your </w:t>
      </w:r>
      <w:r w:rsidR="003359EA">
        <w:t>estimate</w:t>
      </w:r>
      <w:r>
        <w:t xml:space="preserve"> using </w:t>
      </w:r>
      <w:r w:rsidR="002646F7">
        <w:t xml:space="preserve">an appropriate </w:t>
      </w:r>
      <w:r w:rsidR="00EB5F56">
        <w:t>method</w:t>
      </w:r>
      <w:r w:rsidR="00703E76">
        <w:t>.</w:t>
      </w:r>
    </w:p>
    <w:p w14:paraId="0AB68D1D" w14:textId="77777777" w:rsidR="003E7539" w:rsidRPr="00524819" w:rsidRDefault="003E7539" w:rsidP="003E7539"/>
    <w:p w14:paraId="18504C82" w14:textId="0BE86B1E" w:rsidR="003E7539" w:rsidRPr="00524819" w:rsidRDefault="003E7539" w:rsidP="003E7539">
      <w:pPr>
        <w:rPr>
          <w:b/>
        </w:rPr>
      </w:pPr>
      <w:r w:rsidRPr="00524819">
        <w:rPr>
          <w:b/>
        </w:rPr>
        <w:t xml:space="preserve">Deliverable: </w:t>
      </w:r>
    </w:p>
    <w:p w14:paraId="1DD2EA03" w14:textId="77777777" w:rsidR="00E75714" w:rsidRPr="009A4353" w:rsidRDefault="00E75714" w:rsidP="00167F98">
      <w:r w:rsidRPr="009A4353">
        <w:t>There are two deliverables for this assignment.</w:t>
      </w:r>
    </w:p>
    <w:p w14:paraId="4FD0F649" w14:textId="2BBBB5B4" w:rsidR="00167F98" w:rsidRDefault="00582C02" w:rsidP="00E75714">
      <w:pPr>
        <w:pStyle w:val="ListParagraph"/>
        <w:numPr>
          <w:ilvl w:val="0"/>
          <w:numId w:val="3"/>
        </w:numPr>
      </w:pPr>
      <w:r w:rsidRPr="00582C02">
        <w:rPr>
          <w:b/>
          <w:bCs/>
          <w:u w:val="single"/>
        </w:rPr>
        <w:t>One</w:t>
      </w:r>
      <w:r w:rsidR="00E75714" w:rsidRPr="00582C02">
        <w:rPr>
          <w:b/>
          <w:bCs/>
          <w:u w:val="single"/>
        </w:rPr>
        <w:t>-page</w:t>
      </w:r>
      <w:r>
        <w:rPr>
          <w:u w:val="single"/>
        </w:rPr>
        <w:t xml:space="preserve"> </w:t>
      </w:r>
      <w:r w:rsidRPr="00582C02">
        <w:rPr>
          <w:b/>
          <w:bCs/>
          <w:u w:val="single"/>
        </w:rPr>
        <w:t>writing</w:t>
      </w:r>
      <w:r>
        <w:rPr>
          <w:u w:val="single"/>
        </w:rPr>
        <w:t xml:space="preserve"> (at least)</w:t>
      </w:r>
      <w:r w:rsidR="00E75714" w:rsidRPr="00551533">
        <w:rPr>
          <w:u w:val="single"/>
        </w:rPr>
        <w:t>:</w:t>
      </w:r>
      <w:r w:rsidR="00E75714">
        <w:t xml:space="preserve"> </w:t>
      </w:r>
      <w:r>
        <w:t>you can follow this framework (Introduction: 4 sentences/Content: 7 sentences/Conclusion: 3 sentences)</w:t>
      </w:r>
      <w:r>
        <w:br/>
        <w:t>Note:</w:t>
      </w:r>
      <w:r>
        <w:br/>
        <w:t>(1) Content:</w:t>
      </w:r>
      <w:r w:rsidR="00E75714" w:rsidRPr="00524819">
        <w:t xml:space="preserve"> will include your </w:t>
      </w:r>
      <w:r w:rsidR="00D05700">
        <w:t>estimate</w:t>
      </w:r>
      <w:r w:rsidR="00E75714" w:rsidRPr="00524819">
        <w:t xml:space="preserve"> and a </w:t>
      </w:r>
      <w:r w:rsidR="00E75714" w:rsidRPr="00551533">
        <w:rPr>
          <w:u w:val="single"/>
        </w:rPr>
        <w:t>short</w:t>
      </w:r>
      <w:r w:rsidR="00E75714" w:rsidRPr="00524819">
        <w:t xml:space="preserve"> </w:t>
      </w:r>
      <w:r w:rsidR="00E75714">
        <w:t>description</w:t>
      </w:r>
      <w:r w:rsidR="00E75714" w:rsidRPr="00524819">
        <w:t xml:space="preserve"> of your method</w:t>
      </w:r>
      <w:r w:rsidR="00E75714">
        <w:t>s</w:t>
      </w:r>
      <w:r w:rsidR="00E75714" w:rsidRPr="00524819">
        <w:t xml:space="preserve">.  </w:t>
      </w:r>
      <w:r>
        <w:br/>
        <w:t xml:space="preserve">(2) </w:t>
      </w:r>
      <w:r w:rsidR="00E75714" w:rsidRPr="00524819">
        <w:t>You should make sure that any intelligent reader (or a newspaper reporter or a legislator) c</w:t>
      </w:r>
      <w:r w:rsidR="00E75714">
        <w:t>an</w:t>
      </w:r>
      <w:r w:rsidR="00E75714" w:rsidRPr="00524819">
        <w:t xml:space="preserve"> replicate what you have done from that </w:t>
      </w:r>
      <w:r w:rsidR="00E75714">
        <w:t>description</w:t>
      </w:r>
      <w:r w:rsidR="00E75714" w:rsidRPr="00524819">
        <w:t xml:space="preserve">.   </w:t>
      </w:r>
      <w:r>
        <w:br/>
        <w:t xml:space="preserve">(3) </w:t>
      </w:r>
      <w:r w:rsidR="00E75714" w:rsidRPr="00524819">
        <w:t xml:space="preserve">You must make clear your </w:t>
      </w:r>
      <w:r w:rsidR="00D05700">
        <w:t>estimate</w:t>
      </w:r>
      <w:r w:rsidR="00E75714" w:rsidRPr="00524819">
        <w:t xml:space="preserve"> for </w:t>
      </w:r>
      <w:r w:rsidR="00E75714">
        <w:t>each</w:t>
      </w:r>
      <w:r w:rsidR="00E75714" w:rsidRPr="00524819">
        <w:t xml:space="preserve"> </w:t>
      </w:r>
      <w:r w:rsidR="00D05700">
        <w:rPr>
          <w:b/>
        </w:rPr>
        <w:t>year</w:t>
      </w:r>
      <w:r w:rsidR="00BC175E">
        <w:rPr>
          <w:b/>
        </w:rPr>
        <w:t xml:space="preserve"> </w:t>
      </w:r>
      <w:r w:rsidR="00BC175E">
        <w:t xml:space="preserve">for the period </w:t>
      </w:r>
      <w:r w:rsidR="00BC175E" w:rsidRPr="00524819">
        <w:t>20</w:t>
      </w:r>
      <w:r w:rsidR="00BC175E">
        <w:t>23</w:t>
      </w:r>
      <w:r w:rsidR="00D05700">
        <w:t xml:space="preserve"> and 2024</w:t>
      </w:r>
      <w:r w:rsidR="00551533">
        <w:t xml:space="preserve">. </w:t>
      </w:r>
      <w:r>
        <w:br/>
        <w:t xml:space="preserve">(4) </w:t>
      </w:r>
      <w:r w:rsidR="00167F98" w:rsidRPr="00551533">
        <w:rPr>
          <w:b/>
          <w:bCs/>
        </w:rPr>
        <w:t xml:space="preserve">Report your </w:t>
      </w:r>
      <w:r w:rsidR="00D05700">
        <w:rPr>
          <w:b/>
          <w:bCs/>
        </w:rPr>
        <w:t>estimates</w:t>
      </w:r>
      <w:r w:rsidR="00167F98" w:rsidRPr="00551533">
        <w:rPr>
          <w:b/>
          <w:bCs/>
        </w:rPr>
        <w:t xml:space="preserve"> using a table</w:t>
      </w:r>
      <w:r w:rsidR="00167F98">
        <w:t>.</w:t>
      </w:r>
    </w:p>
    <w:p w14:paraId="165F2399" w14:textId="1E2485D9" w:rsidR="00551533" w:rsidRPr="00010934" w:rsidRDefault="00551533" w:rsidP="00E75714">
      <w:pPr>
        <w:pStyle w:val="ListParagraph"/>
        <w:numPr>
          <w:ilvl w:val="0"/>
          <w:numId w:val="3"/>
        </w:numPr>
      </w:pPr>
      <w:r w:rsidRPr="00582C02">
        <w:rPr>
          <w:b/>
          <w:bCs/>
          <w:u w:val="single"/>
        </w:rPr>
        <w:t>Excel workbook with your work</w:t>
      </w:r>
      <w:r>
        <w:rPr>
          <w:u w:val="single"/>
        </w:rPr>
        <w:t xml:space="preserve">: </w:t>
      </w:r>
      <w:r w:rsidR="00010934" w:rsidRPr="00010934">
        <w:t xml:space="preserve">you must prepare your </w:t>
      </w:r>
      <w:r w:rsidR="00D05700">
        <w:t>estimate</w:t>
      </w:r>
      <w:r w:rsidR="00010934" w:rsidRPr="00010934">
        <w:t xml:space="preserve"> in excel and must upload your workbook.</w:t>
      </w:r>
    </w:p>
    <w:p w14:paraId="1EFC9E47" w14:textId="77777777" w:rsidR="003E7539" w:rsidRPr="00524819" w:rsidRDefault="003E7539" w:rsidP="003E7539"/>
    <w:p w14:paraId="5C50DBFD" w14:textId="77777777" w:rsidR="003E7539" w:rsidRPr="00814117" w:rsidRDefault="003E7539" w:rsidP="003E7539">
      <w:pPr>
        <w:rPr>
          <w:b/>
        </w:rPr>
      </w:pPr>
      <w:r w:rsidRPr="00814117">
        <w:rPr>
          <w:b/>
        </w:rPr>
        <w:t xml:space="preserve">Grading: </w:t>
      </w:r>
    </w:p>
    <w:p w14:paraId="25145CB7" w14:textId="2FC44073" w:rsidR="003E7539" w:rsidRDefault="003E7539" w:rsidP="003E7539">
      <w:r w:rsidRPr="00524819">
        <w:t xml:space="preserve">Your grade on this exercise will be in </w:t>
      </w:r>
      <w:r w:rsidR="00D05700">
        <w:t>two</w:t>
      </w:r>
      <w:r w:rsidRPr="00524819">
        <w:t xml:space="preserve"> parts.  </w:t>
      </w:r>
    </w:p>
    <w:p w14:paraId="1C3C4435" w14:textId="70449F2E" w:rsidR="00E3043C" w:rsidRDefault="00D05700" w:rsidP="003E7539">
      <w:pPr>
        <w:numPr>
          <w:ilvl w:val="0"/>
          <w:numId w:val="1"/>
        </w:numPr>
      </w:pPr>
      <w:r>
        <w:rPr>
          <w:b/>
          <w:bCs/>
        </w:rPr>
        <w:t>90</w:t>
      </w:r>
      <w:r w:rsidR="003E7539" w:rsidRPr="00CE67B7">
        <w:rPr>
          <w:b/>
          <w:bCs/>
        </w:rPr>
        <w:t>%</w:t>
      </w:r>
      <w:r w:rsidR="003E7539" w:rsidRPr="00524819">
        <w:t xml:space="preserve"> will be based on the </w:t>
      </w:r>
      <w:r w:rsidR="00CB5D00">
        <w:t xml:space="preserve">memo: </w:t>
      </w:r>
      <w:r w:rsidR="00E3043C">
        <w:t xml:space="preserve">the </w:t>
      </w:r>
      <w:r w:rsidR="003E7539" w:rsidRPr="00524819">
        <w:t xml:space="preserve">quality of the </w:t>
      </w:r>
      <w:r w:rsidR="00E3043C">
        <w:t>description and presentation</w:t>
      </w:r>
      <w:r w:rsidR="003E7539" w:rsidRPr="00524819">
        <w:t xml:space="preserve"> of your </w:t>
      </w:r>
      <w:r>
        <w:t>estimate</w:t>
      </w:r>
      <w:r w:rsidR="003E7539" w:rsidRPr="00524819">
        <w:t xml:space="preserve"> – </w:t>
      </w:r>
    </w:p>
    <w:p w14:paraId="4DC671C0" w14:textId="3B1094CC" w:rsidR="00E3043C" w:rsidRDefault="00885507" w:rsidP="00E3043C">
      <w:pPr>
        <w:numPr>
          <w:ilvl w:val="1"/>
          <w:numId w:val="1"/>
        </w:numPr>
      </w:pPr>
      <w:r>
        <w:t>D</w:t>
      </w:r>
      <w:r w:rsidR="003E7539" w:rsidRPr="00524819">
        <w:t xml:space="preserve">oes it include </w:t>
      </w:r>
      <w:r w:rsidR="00E3043C">
        <w:t>enough information to facilitate replicability</w:t>
      </w:r>
      <w:r w:rsidR="003E7539" w:rsidRPr="00524819">
        <w:t xml:space="preserve">?  </w:t>
      </w:r>
    </w:p>
    <w:p w14:paraId="1935B039" w14:textId="7A29CA42" w:rsidR="003E7539" w:rsidRDefault="00E3043C" w:rsidP="00E3043C">
      <w:pPr>
        <w:numPr>
          <w:ilvl w:val="1"/>
          <w:numId w:val="1"/>
        </w:numPr>
      </w:pPr>
      <w:r>
        <w:t>Is it written in clear and t</w:t>
      </w:r>
      <w:r w:rsidR="003E7539" w:rsidRPr="00524819">
        <w:t>ransparen</w:t>
      </w:r>
      <w:r>
        <w:t>t</w:t>
      </w:r>
      <w:r w:rsidR="00885507">
        <w:t>?</w:t>
      </w:r>
      <w:r w:rsidR="003E7539" w:rsidRPr="00524819">
        <w:t xml:space="preserve"> </w:t>
      </w:r>
    </w:p>
    <w:p w14:paraId="20D6625C" w14:textId="139B902A" w:rsidR="00E3043C" w:rsidRDefault="00E3043C" w:rsidP="00E3043C">
      <w:pPr>
        <w:numPr>
          <w:ilvl w:val="1"/>
          <w:numId w:val="1"/>
        </w:numPr>
      </w:pPr>
      <w:r>
        <w:t xml:space="preserve">Are the </w:t>
      </w:r>
      <w:r w:rsidR="00885507">
        <w:t>tables</w:t>
      </w:r>
      <w:r>
        <w:t xml:space="preserve"> labeled correctly</w:t>
      </w:r>
      <w:r w:rsidR="00885507">
        <w:t>?</w:t>
      </w:r>
    </w:p>
    <w:p w14:paraId="4D968F00" w14:textId="5F45C590" w:rsidR="00477C43" w:rsidRDefault="00477C43" w:rsidP="00E3043C">
      <w:pPr>
        <w:numPr>
          <w:ilvl w:val="1"/>
          <w:numId w:val="1"/>
        </w:numPr>
      </w:pPr>
      <w:r>
        <w:t xml:space="preserve">Is the </w:t>
      </w:r>
      <w:r w:rsidR="00582C02">
        <w:t>project</w:t>
      </w:r>
      <w:r>
        <w:t xml:space="preserve"> formatted </w:t>
      </w:r>
      <w:r w:rsidR="00AE044E">
        <w:t xml:space="preserve">and presented </w:t>
      </w:r>
      <w:r>
        <w:t>correctly?</w:t>
      </w:r>
    </w:p>
    <w:p w14:paraId="3BB64915" w14:textId="747E14AC" w:rsidR="003E7539" w:rsidRPr="00524819" w:rsidRDefault="000562F4" w:rsidP="003E7539">
      <w:pPr>
        <w:numPr>
          <w:ilvl w:val="0"/>
          <w:numId w:val="1"/>
        </w:numPr>
      </w:pPr>
      <w:r w:rsidRPr="00CE67B7">
        <w:rPr>
          <w:b/>
          <w:bCs/>
        </w:rPr>
        <w:t>1</w:t>
      </w:r>
      <w:r w:rsidR="00426FA9">
        <w:rPr>
          <w:b/>
          <w:bCs/>
        </w:rPr>
        <w:t>0</w:t>
      </w:r>
      <w:r w:rsidR="003E7539" w:rsidRPr="00CE67B7">
        <w:rPr>
          <w:b/>
          <w:bCs/>
        </w:rPr>
        <w:t>%</w:t>
      </w:r>
      <w:r w:rsidR="003E7539" w:rsidRPr="00524819">
        <w:t xml:space="preserve"> will be </w:t>
      </w:r>
      <w:r w:rsidR="00885507">
        <w:t xml:space="preserve">based on </w:t>
      </w:r>
      <w:r>
        <w:t>your excel workbook</w:t>
      </w:r>
      <w:r w:rsidR="003E7539" w:rsidRPr="00524819">
        <w:t xml:space="preserve">. </w:t>
      </w:r>
      <w:r w:rsidR="002711B0">
        <w:t xml:space="preserve">You need to demonstrate basic understanding of </w:t>
      </w:r>
      <w:proofErr w:type="gramStart"/>
      <w:r w:rsidR="002711B0">
        <w:t>excel;</w:t>
      </w:r>
      <w:proofErr w:type="gramEnd"/>
      <w:r w:rsidR="002711B0">
        <w:t xml:space="preserve"> using formula, formatting cells, </w:t>
      </w:r>
      <w:r w:rsidR="00AB650A">
        <w:t>etc.</w:t>
      </w:r>
      <w:r w:rsidR="003E7539" w:rsidRPr="00524819">
        <w:t xml:space="preserve">  </w:t>
      </w:r>
    </w:p>
    <w:p w14:paraId="5B1E8451" w14:textId="77777777" w:rsidR="003E7539" w:rsidRPr="00524819" w:rsidRDefault="003E7539" w:rsidP="003E7539"/>
    <w:sectPr w:rsidR="003E7539" w:rsidRPr="005248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E8EB" w14:textId="77777777" w:rsidR="008B0249" w:rsidRDefault="008B0249">
      <w:r>
        <w:separator/>
      </w:r>
    </w:p>
  </w:endnote>
  <w:endnote w:type="continuationSeparator" w:id="0">
    <w:p w14:paraId="0CC53C0E" w14:textId="77777777" w:rsidR="008B0249" w:rsidRDefault="008B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083C" w14:textId="77777777" w:rsidR="007332C3" w:rsidRDefault="002646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5B3C04F" w14:textId="77777777" w:rsidR="007332C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BAD9D" w14:textId="77777777" w:rsidR="008B0249" w:rsidRDefault="008B0249">
      <w:r>
        <w:separator/>
      </w:r>
    </w:p>
  </w:footnote>
  <w:footnote w:type="continuationSeparator" w:id="0">
    <w:p w14:paraId="7ED6BB00" w14:textId="77777777" w:rsidR="008B0249" w:rsidRDefault="008B0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B88"/>
    <w:multiLevelType w:val="hybridMultilevel"/>
    <w:tmpl w:val="01A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B2241"/>
    <w:multiLevelType w:val="hybridMultilevel"/>
    <w:tmpl w:val="B83A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254DE"/>
    <w:multiLevelType w:val="multilevel"/>
    <w:tmpl w:val="0C1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3033B5"/>
    <w:multiLevelType w:val="hybridMultilevel"/>
    <w:tmpl w:val="E1F8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15246">
    <w:abstractNumId w:val="3"/>
  </w:num>
  <w:num w:numId="2" w16cid:durableId="1867327745">
    <w:abstractNumId w:val="1"/>
  </w:num>
  <w:num w:numId="3" w16cid:durableId="1919514712">
    <w:abstractNumId w:val="0"/>
  </w:num>
  <w:num w:numId="4" w16cid:durableId="1821539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FF"/>
    <w:rsid w:val="00010934"/>
    <w:rsid w:val="0001352E"/>
    <w:rsid w:val="000138ED"/>
    <w:rsid w:val="000562F4"/>
    <w:rsid w:val="000C2553"/>
    <w:rsid w:val="000D5254"/>
    <w:rsid w:val="00167F98"/>
    <w:rsid w:val="00175815"/>
    <w:rsid w:val="001B07C1"/>
    <w:rsid w:val="001B0867"/>
    <w:rsid w:val="001D144B"/>
    <w:rsid w:val="001D65A7"/>
    <w:rsid w:val="001E5905"/>
    <w:rsid w:val="0024131A"/>
    <w:rsid w:val="002415B4"/>
    <w:rsid w:val="002646F7"/>
    <w:rsid w:val="00267FC9"/>
    <w:rsid w:val="002711B0"/>
    <w:rsid w:val="00282424"/>
    <w:rsid w:val="002C3BBB"/>
    <w:rsid w:val="003268D9"/>
    <w:rsid w:val="003359EA"/>
    <w:rsid w:val="003E7539"/>
    <w:rsid w:val="00410832"/>
    <w:rsid w:val="00420F60"/>
    <w:rsid w:val="004211F3"/>
    <w:rsid w:val="00426FA9"/>
    <w:rsid w:val="00477C43"/>
    <w:rsid w:val="004802A8"/>
    <w:rsid w:val="00496EB8"/>
    <w:rsid w:val="004B1482"/>
    <w:rsid w:val="004C43CD"/>
    <w:rsid w:val="004C5C52"/>
    <w:rsid w:val="005076A4"/>
    <w:rsid w:val="005254D4"/>
    <w:rsid w:val="00551533"/>
    <w:rsid w:val="00556DFF"/>
    <w:rsid w:val="0056135C"/>
    <w:rsid w:val="00561EDE"/>
    <w:rsid w:val="00582C02"/>
    <w:rsid w:val="0058419F"/>
    <w:rsid w:val="005A70DA"/>
    <w:rsid w:val="005D2E29"/>
    <w:rsid w:val="005E3FC5"/>
    <w:rsid w:val="005E5F25"/>
    <w:rsid w:val="00640D82"/>
    <w:rsid w:val="00687B85"/>
    <w:rsid w:val="006B3D83"/>
    <w:rsid w:val="00703E76"/>
    <w:rsid w:val="00720730"/>
    <w:rsid w:val="00725152"/>
    <w:rsid w:val="00726558"/>
    <w:rsid w:val="00731342"/>
    <w:rsid w:val="00773B3D"/>
    <w:rsid w:val="007954B4"/>
    <w:rsid w:val="007A434F"/>
    <w:rsid w:val="007D42CB"/>
    <w:rsid w:val="007E40A8"/>
    <w:rsid w:val="00827C49"/>
    <w:rsid w:val="0085142E"/>
    <w:rsid w:val="00884A22"/>
    <w:rsid w:val="00885507"/>
    <w:rsid w:val="008905ED"/>
    <w:rsid w:val="00892389"/>
    <w:rsid w:val="008B0249"/>
    <w:rsid w:val="008B2EE5"/>
    <w:rsid w:val="008C0228"/>
    <w:rsid w:val="008E1756"/>
    <w:rsid w:val="008E4FF3"/>
    <w:rsid w:val="009063C7"/>
    <w:rsid w:val="0091162B"/>
    <w:rsid w:val="00947AF2"/>
    <w:rsid w:val="00952523"/>
    <w:rsid w:val="009A4353"/>
    <w:rsid w:val="00A15D7A"/>
    <w:rsid w:val="00A60378"/>
    <w:rsid w:val="00AB650A"/>
    <w:rsid w:val="00AE044E"/>
    <w:rsid w:val="00B247E7"/>
    <w:rsid w:val="00B36D02"/>
    <w:rsid w:val="00B43E2B"/>
    <w:rsid w:val="00B66C51"/>
    <w:rsid w:val="00B67212"/>
    <w:rsid w:val="00B82AAF"/>
    <w:rsid w:val="00BC175E"/>
    <w:rsid w:val="00BE0340"/>
    <w:rsid w:val="00BF4FB1"/>
    <w:rsid w:val="00C127BB"/>
    <w:rsid w:val="00C34031"/>
    <w:rsid w:val="00C46D76"/>
    <w:rsid w:val="00C64C91"/>
    <w:rsid w:val="00CB5D00"/>
    <w:rsid w:val="00CE67B7"/>
    <w:rsid w:val="00D02E2E"/>
    <w:rsid w:val="00D05700"/>
    <w:rsid w:val="00D105D5"/>
    <w:rsid w:val="00D2382E"/>
    <w:rsid w:val="00D3460C"/>
    <w:rsid w:val="00D643A7"/>
    <w:rsid w:val="00DB7B4D"/>
    <w:rsid w:val="00DF6EAE"/>
    <w:rsid w:val="00E3043C"/>
    <w:rsid w:val="00E75714"/>
    <w:rsid w:val="00E9698B"/>
    <w:rsid w:val="00EB5F56"/>
    <w:rsid w:val="00EC60B5"/>
    <w:rsid w:val="00F06E66"/>
    <w:rsid w:val="00F27168"/>
    <w:rsid w:val="00F87B82"/>
    <w:rsid w:val="00FC3799"/>
    <w:rsid w:val="00FC74CB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0A2EA"/>
  <w15:chartTrackingRefBased/>
  <w15:docId w15:val="{21F90E17-5D03-CC48-BB4C-67800067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75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753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E7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3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38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55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15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Denvil</dc:creator>
  <cp:keywords/>
  <dc:description/>
  <cp:lastModifiedBy>Hsu, Yu-Hsin</cp:lastModifiedBy>
  <cp:revision>5</cp:revision>
  <dcterms:created xsi:type="dcterms:W3CDTF">2023-09-13T18:15:00Z</dcterms:created>
  <dcterms:modified xsi:type="dcterms:W3CDTF">2023-09-14T17:29:00Z</dcterms:modified>
</cp:coreProperties>
</file>