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8E3FA" w14:textId="77777777" w:rsidR="008C47C1" w:rsidRPr="0016298D" w:rsidRDefault="008C47C1" w:rsidP="008C47C1">
      <w:pPr>
        <w:rPr>
          <w:b/>
          <w:bCs/>
          <w:sz w:val="30"/>
          <w:szCs w:val="30"/>
        </w:rPr>
      </w:pPr>
      <w:r w:rsidRPr="0016298D">
        <w:rPr>
          <w:b/>
          <w:bCs/>
          <w:sz w:val="30"/>
          <w:szCs w:val="30"/>
        </w:rPr>
        <w:t>Test Plan for eBay Web Application</w:t>
      </w:r>
    </w:p>
    <w:p w14:paraId="569EB946" w14:textId="66FA7C93" w:rsidR="008C47C1" w:rsidRDefault="008C47C1" w:rsidP="008C47C1">
      <w:r w:rsidRPr="008C47C1">
        <w:rPr>
          <w:b/>
          <w:bCs/>
        </w:rPr>
        <w:t>Application URL</w:t>
      </w:r>
      <w:r>
        <w:t xml:space="preserve">: </w:t>
      </w:r>
      <w:hyperlink r:id="rId4" w:history="1">
        <w:r w:rsidRPr="008C47C1">
          <w:rPr>
            <w:rStyle w:val="Hyperlink"/>
          </w:rPr>
          <w:t>https://www.ebay.com</w:t>
        </w:r>
      </w:hyperlink>
    </w:p>
    <w:p w14:paraId="223688E6" w14:textId="38F80FDD" w:rsidR="008C47C1" w:rsidRDefault="008C47C1" w:rsidP="008C47C1">
      <w:r w:rsidRPr="008C47C1">
        <w:rPr>
          <w:b/>
          <w:bCs/>
        </w:rPr>
        <w:t>Prepared by:</w:t>
      </w:r>
      <w:r>
        <w:t xml:space="preserve"> Sagnik Roy</w:t>
      </w:r>
    </w:p>
    <w:p w14:paraId="212EAA8F" w14:textId="53C8C29F" w:rsidR="008C47C1" w:rsidRDefault="008C47C1" w:rsidP="008C47C1">
      <w:r w:rsidRPr="008C47C1">
        <w:rPr>
          <w:b/>
          <w:bCs/>
        </w:rPr>
        <w:t>Date:</w:t>
      </w:r>
      <w:r>
        <w:t xml:space="preserve"> 18-08-2025</w:t>
      </w:r>
    </w:p>
    <w:p w14:paraId="165202F9" w14:textId="77777777" w:rsidR="008C47C1" w:rsidRDefault="008C47C1" w:rsidP="008C47C1"/>
    <w:p w14:paraId="6348C7D2" w14:textId="77777777" w:rsidR="008C47C1" w:rsidRPr="008C47C1" w:rsidRDefault="008C47C1" w:rsidP="008C47C1">
      <w:pPr>
        <w:rPr>
          <w:b/>
          <w:bCs/>
        </w:rPr>
      </w:pPr>
      <w:r w:rsidRPr="008C47C1">
        <w:rPr>
          <w:b/>
          <w:bCs/>
        </w:rPr>
        <w:t>1. Test Plan Identifier</w:t>
      </w:r>
    </w:p>
    <w:p w14:paraId="7A26BA6C" w14:textId="77777777" w:rsidR="008C47C1" w:rsidRDefault="008C47C1" w:rsidP="008C47C1">
      <w:r>
        <w:t>TP-eBay-2025-v1</w:t>
      </w:r>
    </w:p>
    <w:p w14:paraId="3ACABA18" w14:textId="77777777" w:rsidR="008C47C1" w:rsidRDefault="008C47C1" w:rsidP="008C47C1"/>
    <w:p w14:paraId="0E52041D" w14:textId="77777777" w:rsidR="008C47C1" w:rsidRPr="008C47C1" w:rsidRDefault="008C47C1" w:rsidP="008C47C1">
      <w:pPr>
        <w:rPr>
          <w:b/>
          <w:bCs/>
        </w:rPr>
      </w:pPr>
      <w:r w:rsidRPr="008C47C1">
        <w:rPr>
          <w:b/>
          <w:bCs/>
        </w:rPr>
        <w:t>2. Introduction</w:t>
      </w:r>
    </w:p>
    <w:p w14:paraId="7B747465" w14:textId="77777777" w:rsidR="008C47C1" w:rsidRDefault="008C47C1" w:rsidP="008C47C1">
      <w:r>
        <w:t>This test plan is designed for the eBay web application, a leading e-commerce platform that allows users to buy and sell products. The testing will focus on key functionalities such as user authentication, product search, cart management, profile settings, and language changes. The goal is to ensure the application's functionality, usability, and reliability.</w:t>
      </w:r>
    </w:p>
    <w:p w14:paraId="3DA238CF" w14:textId="77777777" w:rsidR="008C47C1" w:rsidRPr="008C47C1" w:rsidRDefault="008C47C1" w:rsidP="008C47C1">
      <w:pPr>
        <w:rPr>
          <w:b/>
          <w:bCs/>
        </w:rPr>
      </w:pPr>
    </w:p>
    <w:p w14:paraId="136A2941" w14:textId="77777777" w:rsidR="008C47C1" w:rsidRPr="008C47C1" w:rsidRDefault="008C47C1" w:rsidP="008C47C1">
      <w:pPr>
        <w:rPr>
          <w:b/>
          <w:bCs/>
        </w:rPr>
      </w:pPr>
      <w:r w:rsidRPr="008C47C1">
        <w:rPr>
          <w:b/>
          <w:bCs/>
        </w:rPr>
        <w:t>3. Test Items</w:t>
      </w:r>
    </w:p>
    <w:p w14:paraId="7EB609D7" w14:textId="328A0BD0" w:rsidR="008C47C1" w:rsidRDefault="008C47C1" w:rsidP="008C47C1">
      <w:r>
        <w:t>User Login</w:t>
      </w:r>
    </w:p>
    <w:p w14:paraId="48D577F7" w14:textId="6BF66521" w:rsidR="008C47C1" w:rsidRDefault="008C47C1" w:rsidP="008C47C1">
      <w:proofErr w:type="spellStart"/>
      <w:r>
        <w:t>Searche</w:t>
      </w:r>
      <w:proofErr w:type="spellEnd"/>
      <w:r>
        <w:t xml:space="preserve"> box </w:t>
      </w:r>
    </w:p>
    <w:p w14:paraId="17FCA6EA" w14:textId="1B92DD13" w:rsidR="008C47C1" w:rsidRDefault="008C47C1" w:rsidP="008C47C1">
      <w:r>
        <w:t>Add and Delete from Cart</w:t>
      </w:r>
    </w:p>
    <w:p w14:paraId="4C7A62CF" w14:textId="13569A16" w:rsidR="008C47C1" w:rsidRDefault="008C47C1" w:rsidP="008C47C1">
      <w:r>
        <w:t>Login Name</w:t>
      </w:r>
    </w:p>
    <w:p w14:paraId="00B1B002" w14:textId="2B63162E" w:rsidR="008C47C1" w:rsidRDefault="008C47C1" w:rsidP="008C47C1">
      <w:r>
        <w:t>Current Address change</w:t>
      </w:r>
    </w:p>
    <w:p w14:paraId="6782E996" w14:textId="10131A49" w:rsidR="008C47C1" w:rsidRDefault="008C47C1" w:rsidP="008C47C1">
      <w:r>
        <w:t>Shop by Categories</w:t>
      </w:r>
    </w:p>
    <w:p w14:paraId="7CE68D7D" w14:textId="6B49FA45" w:rsidR="008C47C1" w:rsidRDefault="008C47C1" w:rsidP="008C47C1">
      <w:r>
        <w:t>Product Image Description</w:t>
      </w:r>
    </w:p>
    <w:p w14:paraId="26097718" w14:textId="15DF9FD4" w:rsidR="008C47C1" w:rsidRDefault="008C47C1" w:rsidP="008C47C1">
      <w:r>
        <w:t xml:space="preserve">Shop by All Categories </w:t>
      </w:r>
      <w:r w:rsidRPr="008C47C1">
        <w:t>(Functionality Check)</w:t>
      </w:r>
    </w:p>
    <w:p w14:paraId="542A9834" w14:textId="77777777" w:rsidR="008C47C1" w:rsidRDefault="008C47C1" w:rsidP="008C47C1">
      <w:r>
        <w:t>Change Application Language via Settings</w:t>
      </w:r>
    </w:p>
    <w:p w14:paraId="011DDD7C" w14:textId="77777777" w:rsidR="008C47C1" w:rsidRDefault="008C47C1" w:rsidP="008C47C1"/>
    <w:p w14:paraId="71C6824F" w14:textId="77777777" w:rsidR="008C47C1" w:rsidRPr="008C47C1" w:rsidRDefault="008C47C1" w:rsidP="008C47C1">
      <w:pPr>
        <w:rPr>
          <w:b/>
          <w:bCs/>
        </w:rPr>
      </w:pPr>
      <w:r w:rsidRPr="008C47C1">
        <w:rPr>
          <w:b/>
          <w:bCs/>
        </w:rPr>
        <w:t>4. Features to be Tested</w:t>
      </w:r>
    </w:p>
    <w:p w14:paraId="64B7400F" w14:textId="77777777" w:rsidR="005169EB" w:rsidRDefault="008C47C1" w:rsidP="008C47C1">
      <w:r>
        <w:t>Login: Valid &amp; invalid credentials, password recovery.</w:t>
      </w:r>
    </w:p>
    <w:p w14:paraId="6ED55C3E" w14:textId="44900908" w:rsidR="008C47C1" w:rsidRDefault="008C47C1" w:rsidP="008C47C1">
      <w:r>
        <w:lastRenderedPageBreak/>
        <w:t>Search Functionality: Multiple keyword searches using an array of inputs.</w:t>
      </w:r>
    </w:p>
    <w:p w14:paraId="6E729D8A" w14:textId="6BA71542" w:rsidR="008C47C1" w:rsidRDefault="008C47C1" w:rsidP="008C47C1">
      <w:r>
        <w:t>Cart Management:</w:t>
      </w:r>
    </w:p>
    <w:p w14:paraId="6EFC10D1" w14:textId="03E77E70" w:rsidR="008C47C1" w:rsidRDefault="008C47C1" w:rsidP="008C47C1">
      <w:r>
        <w:t>Adding items to cart.</w:t>
      </w:r>
    </w:p>
    <w:p w14:paraId="3891CF03" w14:textId="62EA5318" w:rsidR="008C47C1" w:rsidRDefault="008C47C1" w:rsidP="008C47C1">
      <w:r>
        <w:t>Removing items from cart.</w:t>
      </w:r>
    </w:p>
    <w:p w14:paraId="6787D70E" w14:textId="5282B9B4" w:rsidR="008C47C1" w:rsidRDefault="008C47C1" w:rsidP="008C47C1">
      <w:r>
        <w:t>Profile Settings:</w:t>
      </w:r>
    </w:p>
    <w:p w14:paraId="28E0B5BD" w14:textId="7C1AFD23" w:rsidR="008C47C1" w:rsidRDefault="008C47C1" w:rsidP="008C47C1">
      <w:pPr>
        <w:ind w:firstLine="720"/>
      </w:pPr>
      <w:r>
        <w:t>Updating login name.</w:t>
      </w:r>
    </w:p>
    <w:p w14:paraId="1C75D2A7" w14:textId="326E243F" w:rsidR="008C47C1" w:rsidRDefault="008C47C1" w:rsidP="008C47C1">
      <w:r>
        <w:t>Modifying shipping address.</w:t>
      </w:r>
    </w:p>
    <w:p w14:paraId="14CC2728" w14:textId="46715A88" w:rsidR="008C47C1" w:rsidRDefault="008C47C1" w:rsidP="008C47C1">
      <w:r>
        <w:t>Category Navigation:</w:t>
      </w:r>
    </w:p>
    <w:p w14:paraId="617B37CE" w14:textId="05AADE7D" w:rsidR="008C47C1" w:rsidRDefault="008C47C1" w:rsidP="008C47C1">
      <w:pPr>
        <w:ind w:firstLine="720"/>
      </w:pPr>
      <w:r>
        <w:t>Browsing products by categories.</w:t>
      </w:r>
    </w:p>
    <w:p w14:paraId="04582701" w14:textId="0726150A" w:rsidR="008C47C1" w:rsidRDefault="008C47C1" w:rsidP="008C47C1">
      <w:r>
        <w:t>Verifying "Shop by All Categories" functionality.</w:t>
      </w:r>
    </w:p>
    <w:p w14:paraId="6BF8D5D4" w14:textId="5B01D9E0" w:rsidR="008C47C1" w:rsidRDefault="008C47C1" w:rsidP="008C47C1">
      <w:r>
        <w:t>Product Description:</w:t>
      </w:r>
    </w:p>
    <w:p w14:paraId="0609062A" w14:textId="71105DE2" w:rsidR="008C47C1" w:rsidRDefault="008C47C1" w:rsidP="008C47C1">
      <w:pPr>
        <w:ind w:firstLine="720"/>
      </w:pPr>
      <w:r>
        <w:t>Right-clicking on product images to check description availability.</w:t>
      </w:r>
    </w:p>
    <w:p w14:paraId="22A32158" w14:textId="1BEE9C71" w:rsidR="008C47C1" w:rsidRDefault="008C47C1" w:rsidP="008C47C1">
      <w:r>
        <w:t>Language Settings:</w:t>
      </w:r>
    </w:p>
    <w:p w14:paraId="6742E4B7" w14:textId="77777777" w:rsidR="008C47C1" w:rsidRDefault="008C47C1" w:rsidP="008C47C1">
      <w:pPr>
        <w:ind w:firstLine="720"/>
      </w:pPr>
      <w:r>
        <w:t>Changing the application language and verifying UI updates.</w:t>
      </w:r>
    </w:p>
    <w:p w14:paraId="0C4D1FB8" w14:textId="77777777" w:rsidR="008C47C1" w:rsidRDefault="008C47C1" w:rsidP="008C47C1"/>
    <w:p w14:paraId="05C68427" w14:textId="77777777" w:rsidR="008C47C1" w:rsidRPr="008C47C1" w:rsidRDefault="008C47C1" w:rsidP="008C47C1">
      <w:pPr>
        <w:rPr>
          <w:b/>
          <w:bCs/>
        </w:rPr>
      </w:pPr>
      <w:r w:rsidRPr="008C47C1">
        <w:rPr>
          <w:b/>
          <w:bCs/>
        </w:rPr>
        <w:t>5. Features Not to be Tested</w:t>
      </w:r>
    </w:p>
    <w:p w14:paraId="474B5DCD" w14:textId="65217C94" w:rsidR="008C47C1" w:rsidRDefault="008C47C1" w:rsidP="008C47C1">
      <w:r>
        <w:t>Third-party payment gateways</w:t>
      </w:r>
    </w:p>
    <w:p w14:paraId="72905C2E" w14:textId="50B520A4" w:rsidR="008C47C1" w:rsidRDefault="008C47C1" w:rsidP="008C47C1">
      <w:r>
        <w:t xml:space="preserve">Backend database validation </w:t>
      </w:r>
    </w:p>
    <w:p w14:paraId="272D4560" w14:textId="7EFB598B" w:rsidR="008C47C1" w:rsidRDefault="008C47C1" w:rsidP="008C47C1">
      <w:r>
        <w:t xml:space="preserve">Performance under extreme load </w:t>
      </w:r>
    </w:p>
    <w:p w14:paraId="0ECB46AD" w14:textId="77777777" w:rsidR="008C47C1" w:rsidRDefault="008C47C1" w:rsidP="008C47C1"/>
    <w:p w14:paraId="27630350" w14:textId="77777777" w:rsidR="008C47C1" w:rsidRPr="008C47C1" w:rsidRDefault="008C47C1" w:rsidP="008C47C1">
      <w:pPr>
        <w:rPr>
          <w:b/>
          <w:bCs/>
        </w:rPr>
      </w:pPr>
      <w:r w:rsidRPr="008C47C1">
        <w:rPr>
          <w:b/>
          <w:bCs/>
        </w:rPr>
        <w:t>6. Approach</w:t>
      </w:r>
    </w:p>
    <w:p w14:paraId="60AC451D" w14:textId="00FA088D" w:rsidR="008C47C1" w:rsidRDefault="008C47C1" w:rsidP="008C47C1">
      <w:r w:rsidRPr="008C47C1">
        <w:rPr>
          <w:u w:val="single"/>
        </w:rPr>
        <w:t>Manual Testing:</w:t>
      </w:r>
      <w:r>
        <w:t xml:space="preserve"> Functional &amp; exploratory testing.</w:t>
      </w:r>
    </w:p>
    <w:p w14:paraId="107ABA38" w14:textId="43D47C1C" w:rsidR="008C47C1" w:rsidRDefault="008C47C1" w:rsidP="008C47C1">
      <w:r w:rsidRPr="008C47C1">
        <w:rPr>
          <w:u w:val="single"/>
        </w:rPr>
        <w:t>Automation</w:t>
      </w:r>
      <w:r>
        <w:rPr>
          <w:u w:val="single"/>
        </w:rPr>
        <w:t xml:space="preserve">: </w:t>
      </w:r>
      <w:r>
        <w:t xml:space="preserve">For </w:t>
      </w:r>
      <w:r w:rsidR="005169EB">
        <w:t xml:space="preserve">login, change address, </w:t>
      </w:r>
      <w:r>
        <w:t>repeated searches and cart operations.</w:t>
      </w:r>
    </w:p>
    <w:p w14:paraId="685787A5" w14:textId="1326C924" w:rsidR="008C47C1" w:rsidRDefault="008C47C1" w:rsidP="008C47C1">
      <w:r w:rsidRPr="008C47C1">
        <w:rPr>
          <w:u w:val="single"/>
        </w:rPr>
        <w:t>Cross-Browser Testing</w:t>
      </w:r>
      <w:r>
        <w:t>: Chrome, Firefox, Edge.</w:t>
      </w:r>
    </w:p>
    <w:p w14:paraId="00FBAB86" w14:textId="77777777" w:rsidR="008C47C1" w:rsidRDefault="008C47C1" w:rsidP="008C47C1">
      <w:r w:rsidRPr="008C47C1">
        <w:rPr>
          <w:u w:val="single"/>
        </w:rPr>
        <w:t>Mobile Responsiveness:</w:t>
      </w:r>
      <w:r>
        <w:t xml:space="preserve"> Test on Android &amp; iOS devices.</w:t>
      </w:r>
    </w:p>
    <w:p w14:paraId="79983151" w14:textId="77777777" w:rsidR="008C47C1" w:rsidRDefault="008C47C1" w:rsidP="008C47C1">
      <w:r w:rsidRPr="008C47C1">
        <w:rPr>
          <w:u w:val="single"/>
        </w:rPr>
        <w:t>Regression Testing:</w:t>
      </w:r>
      <w:r>
        <w:t xml:space="preserve"> For critical user flows after changes.</w:t>
      </w:r>
    </w:p>
    <w:p w14:paraId="5EA8E370" w14:textId="77777777" w:rsidR="008C47C1" w:rsidRDefault="008C47C1" w:rsidP="008C47C1"/>
    <w:p w14:paraId="102A3900" w14:textId="77777777" w:rsidR="008C47C1" w:rsidRPr="008C47C1" w:rsidRDefault="008C47C1" w:rsidP="008C47C1">
      <w:pPr>
        <w:rPr>
          <w:b/>
          <w:bCs/>
        </w:rPr>
      </w:pPr>
      <w:r w:rsidRPr="008C47C1">
        <w:rPr>
          <w:b/>
          <w:bCs/>
        </w:rPr>
        <w:t>7. Item Pass/Fail Criteria</w:t>
      </w:r>
    </w:p>
    <w:p w14:paraId="35F9FCF3" w14:textId="51FF1B3B" w:rsidR="008C47C1" w:rsidRDefault="008C47C1" w:rsidP="008C47C1">
      <w:r>
        <w:t>Pass: Feature works as expected per requirements.</w:t>
      </w:r>
    </w:p>
    <w:p w14:paraId="5269C866" w14:textId="77777777" w:rsidR="008C47C1" w:rsidRDefault="008C47C1" w:rsidP="008C47C1">
      <w:r>
        <w:t>Fail: Feature malfunctions or breaks user flow.</w:t>
      </w:r>
    </w:p>
    <w:p w14:paraId="3F39CDE4" w14:textId="77777777" w:rsidR="008C47C1" w:rsidRDefault="008C47C1" w:rsidP="008C47C1"/>
    <w:p w14:paraId="279C7FB1" w14:textId="77777777" w:rsidR="008C47C1" w:rsidRPr="008C47C1" w:rsidRDefault="008C47C1" w:rsidP="008C47C1">
      <w:pPr>
        <w:rPr>
          <w:b/>
          <w:bCs/>
        </w:rPr>
      </w:pPr>
      <w:r w:rsidRPr="008C47C1">
        <w:rPr>
          <w:b/>
          <w:bCs/>
        </w:rPr>
        <w:t>8. Suspension Criteria and Resumption Requirements</w:t>
      </w:r>
    </w:p>
    <w:p w14:paraId="337CA22F" w14:textId="42C491C5" w:rsidR="008C47C1" w:rsidRDefault="008C47C1" w:rsidP="008C47C1">
      <w:r>
        <w:t>Suspension: Critical defect blocking major functionality.</w:t>
      </w:r>
    </w:p>
    <w:p w14:paraId="4F66BD6A" w14:textId="77777777" w:rsidR="008C47C1" w:rsidRDefault="008C47C1" w:rsidP="008C47C1">
      <w:r>
        <w:t>Resumption: After defect resolution and retesting.</w:t>
      </w:r>
    </w:p>
    <w:p w14:paraId="337D6B44" w14:textId="77777777" w:rsidR="008C47C1" w:rsidRDefault="008C47C1" w:rsidP="008C47C1"/>
    <w:p w14:paraId="6D88EEC9" w14:textId="77777777" w:rsidR="008C47C1" w:rsidRPr="008C47C1" w:rsidRDefault="008C47C1" w:rsidP="008C47C1">
      <w:pPr>
        <w:rPr>
          <w:b/>
          <w:bCs/>
        </w:rPr>
      </w:pPr>
      <w:r w:rsidRPr="008C47C1">
        <w:rPr>
          <w:b/>
          <w:bCs/>
        </w:rPr>
        <w:t>9. Test Deliverables</w:t>
      </w:r>
    </w:p>
    <w:p w14:paraId="07B57E5C" w14:textId="0A1900F2" w:rsidR="008C47C1" w:rsidRDefault="008C47C1" w:rsidP="008C47C1">
      <w:r>
        <w:t>Test Plan Document</w:t>
      </w:r>
    </w:p>
    <w:p w14:paraId="71ECCA01" w14:textId="0458CEA9" w:rsidR="008C47C1" w:rsidRDefault="008C47C1" w:rsidP="008C47C1">
      <w:r>
        <w:t>Test Cases (Manual)</w:t>
      </w:r>
    </w:p>
    <w:p w14:paraId="5CD651A1" w14:textId="232AC943" w:rsidR="008C47C1" w:rsidRDefault="008C47C1" w:rsidP="008C47C1">
      <w:r>
        <w:t>Test Summary Report</w:t>
      </w:r>
    </w:p>
    <w:p w14:paraId="05ECC2B2" w14:textId="2D3AD49A" w:rsidR="008C47C1" w:rsidRDefault="008C47C1" w:rsidP="008C47C1">
      <w:r>
        <w:t>Defect Reports</w:t>
      </w:r>
    </w:p>
    <w:p w14:paraId="66F5CED3" w14:textId="77777777" w:rsidR="008C47C1" w:rsidRDefault="008C47C1" w:rsidP="008C47C1">
      <w:r>
        <w:t>Final Sign-off Report</w:t>
      </w:r>
    </w:p>
    <w:p w14:paraId="7F0C5C46" w14:textId="77777777" w:rsidR="008C47C1" w:rsidRDefault="008C47C1" w:rsidP="008C47C1"/>
    <w:p w14:paraId="183CF1A7" w14:textId="77777777" w:rsidR="008C47C1" w:rsidRPr="008C47C1" w:rsidRDefault="008C47C1" w:rsidP="008C47C1">
      <w:pPr>
        <w:rPr>
          <w:b/>
          <w:bCs/>
        </w:rPr>
      </w:pPr>
      <w:r w:rsidRPr="008C47C1">
        <w:rPr>
          <w:b/>
          <w:bCs/>
        </w:rPr>
        <w:t>10. Environmental Needs</w:t>
      </w:r>
    </w:p>
    <w:p w14:paraId="6776991C" w14:textId="44FAE6D8" w:rsidR="008C47C1" w:rsidRDefault="008C47C1" w:rsidP="008C47C1">
      <w:r>
        <w:t>OS: Windows 10/11, macOS (if applicable)</w:t>
      </w:r>
    </w:p>
    <w:p w14:paraId="6D279E95" w14:textId="6876D092" w:rsidR="008C47C1" w:rsidRDefault="008C47C1" w:rsidP="008C47C1">
      <w:r>
        <w:t>Browsers: Chrome, Firefox, Edge, Safari</w:t>
      </w:r>
    </w:p>
    <w:p w14:paraId="09D4EFE4" w14:textId="645F5E52" w:rsidR="008C47C1" w:rsidRDefault="008C47C1" w:rsidP="008C47C1">
      <w:r>
        <w:t>Mobile devices: Android &amp; iOS (at least 2 devices)</w:t>
      </w:r>
    </w:p>
    <w:p w14:paraId="4903AB62" w14:textId="77777777" w:rsidR="008C47C1" w:rsidRDefault="008C47C1" w:rsidP="008C47C1">
      <w:r>
        <w:t>Network: Stable internet connection</w:t>
      </w:r>
    </w:p>
    <w:p w14:paraId="2CD2B93A" w14:textId="77777777" w:rsidR="008C47C1" w:rsidRDefault="008C47C1" w:rsidP="008C47C1"/>
    <w:p w14:paraId="2B18ABC1" w14:textId="77777777" w:rsidR="008C47C1" w:rsidRPr="008C47C1" w:rsidRDefault="008C47C1" w:rsidP="008C47C1">
      <w:pPr>
        <w:rPr>
          <w:b/>
          <w:bCs/>
        </w:rPr>
      </w:pPr>
      <w:r w:rsidRPr="008C47C1">
        <w:rPr>
          <w:b/>
          <w:bCs/>
        </w:rPr>
        <w:t>11. Responsibilities</w:t>
      </w:r>
    </w:p>
    <w:p w14:paraId="4DCBFB3A" w14:textId="6BEF1770" w:rsidR="008C47C1" w:rsidRDefault="008C47C1" w:rsidP="008C47C1">
      <w:r>
        <w:t>Test Lead: Sagnik Roy– Planning, reporting</w:t>
      </w:r>
    </w:p>
    <w:p w14:paraId="2571BC9C" w14:textId="2D48176D" w:rsidR="008C47C1" w:rsidRDefault="008C47C1" w:rsidP="008C47C1">
      <w:r>
        <w:t>Testers: XYZ – Executing test cases, logging defects</w:t>
      </w:r>
    </w:p>
    <w:p w14:paraId="761E6DE0" w14:textId="36AEBA3C" w:rsidR="008C47C1" w:rsidRDefault="008C47C1" w:rsidP="008C47C1">
      <w:r>
        <w:t>Developers: [Dev Team] – Fixing and verifying defects</w:t>
      </w:r>
    </w:p>
    <w:p w14:paraId="086A2C74" w14:textId="77777777" w:rsidR="008C47C1" w:rsidRDefault="008C47C1" w:rsidP="008C47C1"/>
    <w:p w14:paraId="6C381E34" w14:textId="77777777" w:rsidR="008C47C1" w:rsidRPr="008C47C1" w:rsidRDefault="008C47C1" w:rsidP="008C47C1">
      <w:pPr>
        <w:rPr>
          <w:b/>
          <w:bCs/>
        </w:rPr>
      </w:pPr>
      <w:r w:rsidRPr="008C47C1">
        <w:rPr>
          <w:b/>
          <w:bCs/>
        </w:rPr>
        <w:t>12. Schedule</w:t>
      </w:r>
    </w:p>
    <w:p w14:paraId="3FEB9658" w14:textId="31CAFF4E" w:rsidR="008C47C1" w:rsidRDefault="008C47C1" w:rsidP="008C47C1">
      <w:r w:rsidRPr="008C47C1">
        <w:rPr>
          <w:u w:val="single"/>
        </w:rPr>
        <w:t>Activity</w:t>
      </w:r>
      <w:r>
        <w:tab/>
      </w:r>
      <w:r>
        <w:tab/>
      </w:r>
      <w:r>
        <w:tab/>
      </w:r>
      <w:r w:rsidRPr="008C47C1">
        <w:rPr>
          <w:u w:val="single"/>
        </w:rPr>
        <w:t>Timeline</w:t>
      </w:r>
    </w:p>
    <w:p w14:paraId="4BF385B6" w14:textId="08C13DC9" w:rsidR="008C47C1" w:rsidRDefault="008C47C1" w:rsidP="008C47C1">
      <w:r>
        <w:t>Test Planning</w:t>
      </w:r>
      <w:r>
        <w:tab/>
      </w:r>
      <w:r>
        <w:tab/>
      </w:r>
      <w:r>
        <w:tab/>
        <w:t>18-08-2025</w:t>
      </w:r>
    </w:p>
    <w:p w14:paraId="585D657E" w14:textId="167B4EF2" w:rsidR="008C47C1" w:rsidRDefault="008C47C1" w:rsidP="008C47C1">
      <w:r>
        <w:t>Test Case Design</w:t>
      </w:r>
      <w:r>
        <w:tab/>
      </w:r>
      <w:r>
        <w:tab/>
        <w:t>20-08-2025</w:t>
      </w:r>
    </w:p>
    <w:p w14:paraId="120B6C77" w14:textId="0C7A9868" w:rsidR="008C47C1" w:rsidRDefault="008C47C1" w:rsidP="008C47C1">
      <w:r>
        <w:t>Test Execution</w:t>
      </w:r>
      <w:r>
        <w:tab/>
      </w:r>
      <w:r>
        <w:tab/>
      </w:r>
      <w:r>
        <w:tab/>
        <w:t>26-08-2025</w:t>
      </w:r>
    </w:p>
    <w:p w14:paraId="5B4CD4F7" w14:textId="6C5632D5" w:rsidR="008C47C1" w:rsidRDefault="008C47C1" w:rsidP="008C47C1">
      <w:r>
        <w:t>Bug Reporting &amp; Retest</w:t>
      </w:r>
      <w:r>
        <w:tab/>
        <w:t>30-08-2025</w:t>
      </w:r>
    </w:p>
    <w:p w14:paraId="2D92E95D" w14:textId="0EF1D62D" w:rsidR="008C47C1" w:rsidRDefault="008C47C1" w:rsidP="008C47C1">
      <w:r>
        <w:t>Test Closure</w:t>
      </w:r>
      <w:r>
        <w:tab/>
      </w:r>
      <w:r>
        <w:tab/>
      </w:r>
      <w:r>
        <w:tab/>
        <w:t>10-09-2025</w:t>
      </w:r>
    </w:p>
    <w:p w14:paraId="43941253" w14:textId="77777777" w:rsidR="008C47C1" w:rsidRDefault="008C47C1" w:rsidP="008C47C1"/>
    <w:p w14:paraId="780F6242" w14:textId="77777777" w:rsidR="008C47C1" w:rsidRPr="008C47C1" w:rsidRDefault="008C47C1" w:rsidP="008C47C1">
      <w:pPr>
        <w:rPr>
          <w:b/>
          <w:bCs/>
        </w:rPr>
      </w:pPr>
      <w:r w:rsidRPr="008C47C1">
        <w:rPr>
          <w:b/>
          <w:bCs/>
        </w:rPr>
        <w:t>13. Risks and Contingencies</w:t>
      </w:r>
    </w:p>
    <w:p w14:paraId="4A9A9324" w14:textId="001D7E9B" w:rsidR="008C47C1" w:rsidRDefault="008C47C1" w:rsidP="008C47C1">
      <w:r>
        <w:t>NA</w:t>
      </w:r>
    </w:p>
    <w:p w14:paraId="270BA4D5" w14:textId="77777777" w:rsidR="008C47C1" w:rsidRDefault="008C47C1" w:rsidP="008C47C1"/>
    <w:p w14:paraId="04BF4BF6" w14:textId="77777777" w:rsidR="008C47C1" w:rsidRPr="008C47C1" w:rsidRDefault="008C47C1" w:rsidP="008C47C1">
      <w:pPr>
        <w:rPr>
          <w:b/>
          <w:bCs/>
        </w:rPr>
      </w:pPr>
      <w:r w:rsidRPr="008C47C1">
        <w:rPr>
          <w:b/>
          <w:bCs/>
        </w:rPr>
        <w:t>14. Approvals</w:t>
      </w:r>
    </w:p>
    <w:p w14:paraId="3F08BB32" w14:textId="632C5883" w:rsidR="008C47C1" w:rsidRDefault="008C47C1" w:rsidP="008C47C1">
      <w:r>
        <w:t>Test Lead: Sagnik Roy</w:t>
      </w:r>
    </w:p>
    <w:p w14:paraId="6B3CC51A" w14:textId="1AF60A35" w:rsidR="008C47C1" w:rsidRDefault="008C47C1" w:rsidP="008C47C1">
      <w:r>
        <w:t xml:space="preserve">Project Manager: Vaishali </w:t>
      </w:r>
      <w:proofErr w:type="spellStart"/>
      <w:r>
        <w:t>Sonanis</w:t>
      </w:r>
      <w:proofErr w:type="spellEnd"/>
    </w:p>
    <w:p w14:paraId="47840697" w14:textId="77777777" w:rsidR="008C47C1" w:rsidRDefault="008C47C1" w:rsidP="008C47C1"/>
    <w:p w14:paraId="15626B69" w14:textId="77777777" w:rsidR="008C47C1" w:rsidRDefault="008C47C1" w:rsidP="008C47C1">
      <w:r>
        <w:t>Final Notes:</w:t>
      </w:r>
    </w:p>
    <w:p w14:paraId="7BBF6372" w14:textId="77777777" w:rsidR="008C47C1" w:rsidRDefault="008C47C1" w:rsidP="008C47C1">
      <w:r>
        <w:t>This test plan ensures comprehensive coverage of eBay’s key functionalities. Adjust timelines and resources based on project needs.</w:t>
      </w:r>
    </w:p>
    <w:p w14:paraId="7857177A" w14:textId="77777777" w:rsidR="008C47C1" w:rsidRDefault="008C47C1" w:rsidP="008C47C1"/>
    <w:p w14:paraId="402CA851" w14:textId="7853861B" w:rsidR="008C47C1" w:rsidRDefault="008C47C1" w:rsidP="008C47C1">
      <w:r>
        <w:t>Prepared by: Sagnik Roy</w:t>
      </w:r>
    </w:p>
    <w:p w14:paraId="0C421527" w14:textId="67A07EB9" w:rsidR="008C47C1" w:rsidRDefault="008C47C1" w:rsidP="008C47C1">
      <w:r>
        <w:t xml:space="preserve">Approved by: Vaishali </w:t>
      </w:r>
      <w:proofErr w:type="spellStart"/>
      <w:r>
        <w:t>Sonanis</w:t>
      </w:r>
      <w:proofErr w:type="spellEnd"/>
    </w:p>
    <w:p w14:paraId="49D61A99" w14:textId="20A62EC1" w:rsidR="00EF1D62" w:rsidRDefault="008C47C1" w:rsidP="008C47C1">
      <w:r>
        <w:t>Date: 18-08-2025</w:t>
      </w:r>
    </w:p>
    <w:sectPr w:rsidR="00EF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33"/>
    <w:rsid w:val="00024383"/>
    <w:rsid w:val="0016298D"/>
    <w:rsid w:val="00350283"/>
    <w:rsid w:val="003676D0"/>
    <w:rsid w:val="004C19CD"/>
    <w:rsid w:val="0051113E"/>
    <w:rsid w:val="005169EB"/>
    <w:rsid w:val="006F6573"/>
    <w:rsid w:val="008C47C1"/>
    <w:rsid w:val="00AB59E2"/>
    <w:rsid w:val="00C63A33"/>
    <w:rsid w:val="00D81D6D"/>
    <w:rsid w:val="00E00AEE"/>
    <w:rsid w:val="00EF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9416"/>
  <w15:chartTrackingRefBased/>
  <w15:docId w15:val="{B5ABF8EB-7225-43A7-9346-6D836265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A33"/>
    <w:rPr>
      <w:rFonts w:eastAsiaTheme="majorEastAsia" w:cstheme="majorBidi"/>
      <w:color w:val="272727" w:themeColor="text1" w:themeTint="D8"/>
    </w:rPr>
  </w:style>
  <w:style w:type="paragraph" w:styleId="Title">
    <w:name w:val="Title"/>
    <w:basedOn w:val="Normal"/>
    <w:next w:val="Normal"/>
    <w:link w:val="TitleChar"/>
    <w:uiPriority w:val="10"/>
    <w:qFormat/>
    <w:rsid w:val="00C6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A33"/>
    <w:pPr>
      <w:spacing w:before="160"/>
      <w:jc w:val="center"/>
    </w:pPr>
    <w:rPr>
      <w:i/>
      <w:iCs/>
      <w:color w:val="404040" w:themeColor="text1" w:themeTint="BF"/>
    </w:rPr>
  </w:style>
  <w:style w:type="character" w:customStyle="1" w:styleId="QuoteChar">
    <w:name w:val="Quote Char"/>
    <w:basedOn w:val="DefaultParagraphFont"/>
    <w:link w:val="Quote"/>
    <w:uiPriority w:val="29"/>
    <w:rsid w:val="00C63A33"/>
    <w:rPr>
      <w:i/>
      <w:iCs/>
      <w:color w:val="404040" w:themeColor="text1" w:themeTint="BF"/>
    </w:rPr>
  </w:style>
  <w:style w:type="paragraph" w:styleId="ListParagraph">
    <w:name w:val="List Paragraph"/>
    <w:basedOn w:val="Normal"/>
    <w:uiPriority w:val="34"/>
    <w:qFormat/>
    <w:rsid w:val="00C63A33"/>
    <w:pPr>
      <w:ind w:left="720"/>
      <w:contextualSpacing/>
    </w:pPr>
  </w:style>
  <w:style w:type="character" w:styleId="IntenseEmphasis">
    <w:name w:val="Intense Emphasis"/>
    <w:basedOn w:val="DefaultParagraphFont"/>
    <w:uiPriority w:val="21"/>
    <w:qFormat/>
    <w:rsid w:val="00C63A33"/>
    <w:rPr>
      <w:i/>
      <w:iCs/>
      <w:color w:val="2F5496" w:themeColor="accent1" w:themeShade="BF"/>
    </w:rPr>
  </w:style>
  <w:style w:type="paragraph" w:styleId="IntenseQuote">
    <w:name w:val="Intense Quote"/>
    <w:basedOn w:val="Normal"/>
    <w:next w:val="Normal"/>
    <w:link w:val="IntenseQuoteChar"/>
    <w:uiPriority w:val="30"/>
    <w:qFormat/>
    <w:rsid w:val="00C63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A33"/>
    <w:rPr>
      <w:i/>
      <w:iCs/>
      <w:color w:val="2F5496" w:themeColor="accent1" w:themeShade="BF"/>
    </w:rPr>
  </w:style>
  <w:style w:type="character" w:styleId="IntenseReference">
    <w:name w:val="Intense Reference"/>
    <w:basedOn w:val="DefaultParagraphFont"/>
    <w:uiPriority w:val="32"/>
    <w:qFormat/>
    <w:rsid w:val="00C63A33"/>
    <w:rPr>
      <w:b/>
      <w:bCs/>
      <w:smallCaps/>
      <w:color w:val="2F5496" w:themeColor="accent1" w:themeShade="BF"/>
      <w:spacing w:val="5"/>
    </w:rPr>
  </w:style>
  <w:style w:type="character" w:styleId="Hyperlink">
    <w:name w:val="Hyperlink"/>
    <w:basedOn w:val="DefaultParagraphFont"/>
    <w:uiPriority w:val="99"/>
    <w:unhideWhenUsed/>
    <w:rsid w:val="008C47C1"/>
    <w:rPr>
      <w:color w:val="0563C1" w:themeColor="hyperlink"/>
      <w:u w:val="single"/>
    </w:rPr>
  </w:style>
  <w:style w:type="character" w:styleId="UnresolvedMention">
    <w:name w:val="Unresolved Mention"/>
    <w:basedOn w:val="DefaultParagraphFont"/>
    <w:uiPriority w:val="99"/>
    <w:semiHidden/>
    <w:unhideWhenUsed/>
    <w:rsid w:val="008C4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Roy</dc:creator>
  <cp:keywords/>
  <dc:description/>
  <cp:lastModifiedBy>Sagnik Roy</cp:lastModifiedBy>
  <cp:revision>6</cp:revision>
  <dcterms:created xsi:type="dcterms:W3CDTF">2025-08-18T11:38:00Z</dcterms:created>
  <dcterms:modified xsi:type="dcterms:W3CDTF">2025-08-19T02:27:00Z</dcterms:modified>
</cp:coreProperties>
</file>