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Anna Laura Reis, Vinicius Levi, João Pedro Mayrink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de Programação Modular: Trabalho Final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Padrões de projeto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 Horizonte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de dezembro de 2021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Levando em consideração o projeto apresentado era de se esperar que algumas melhorias fossem feitas para que alguns problemas pontuais fossem consertados. Estes foram a criação de dois new Classe() ao utilizar o menu de um restaurante em que possuo mais de um tipo de comida, a criação de uma operação em que se é possível criar um molho extra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 outra coisa que vou colocar aqui.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Padrões de projeto implementados</w:t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padrões de projetos escolhidos foram: Factory Method, Flyweight e Observer. A Factory Method foi escolhida pois mudaria a necessidade de se </w:t>
      </w:r>
      <w:r w:rsidDel="00000000" w:rsidR="00000000" w:rsidRPr="00000000">
        <w:rPr>
          <w:sz w:val="24"/>
          <w:szCs w:val="24"/>
          <w:rtl w:val="0"/>
        </w:rPr>
        <w:t xml:space="preserve">instanciar</w:t>
      </w:r>
      <w:r w:rsidDel="00000000" w:rsidR="00000000" w:rsidRPr="00000000">
        <w:rPr>
          <w:sz w:val="24"/>
          <w:szCs w:val="24"/>
          <w:rtl w:val="0"/>
        </w:rPr>
        <w:t xml:space="preserve"> dentro do main qual seria a subclasse instanciada,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Factory Method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Quando for escolhido o tipo de lanche da lanchonete no menu que temos no método main não seria feito desnecessariamente a criação de duas classes, com o new. 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foi criada a classe ComidaSimpleFactory, que dependendo se for o caso 1, vai se adicionar ao pedido a Pizza(nova = new Pizza(aux)) e se farão algumas perguntas necessárias como se é necessário adicionar borda, já se o caso 2 for escolhido vai ser adicionado ao pedido o sanduíche(nova = new Sanduiche(aux)) e outras perguntas serão feitas, como por exemplo, se vai se utilizar o dobro de hambúrguer.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Flyweight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Observer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