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30" w:type="dxa"/>
        <w:tblInd w:w="720" w:type="dxa"/>
        <w:tblCellMar>
          <w:left w:w="10" w:type="dxa"/>
          <w:right w:w="10" w:type="dxa"/>
        </w:tblCellMar>
        <w:tblLook w:val="0000" w:firstRow="0" w:lastRow="0" w:firstColumn="0" w:lastColumn="0" w:noHBand="0" w:noVBand="0"/>
      </w:tblPr>
      <w:tblGrid>
        <w:gridCol w:w="1705"/>
        <w:gridCol w:w="6925"/>
      </w:tblGrid>
      <w:tr w:rsidR="007E6A78" w14:paraId="712527B3" w14:textId="77777777" w:rsidTr="00BF3EBE">
        <w:tc>
          <w:tcPr>
            <w:tcW w:w="1705"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tcPr>
          <w:p w14:paraId="707AAF8B" w14:textId="77777777" w:rsidR="007E6A78" w:rsidRDefault="007E6A78" w:rsidP="00BF3EBE">
            <w:pPr>
              <w:pStyle w:val="ListParagraph"/>
              <w:spacing w:after="0" w:line="240" w:lineRule="auto"/>
              <w:ind w:left="0"/>
              <w:rPr>
                <w:b/>
                <w:bCs/>
              </w:rPr>
            </w:pPr>
            <w:r>
              <w:rPr>
                <w:b/>
                <w:bCs/>
              </w:rPr>
              <w:t>Nama</w:t>
            </w:r>
          </w:p>
        </w:tc>
        <w:tc>
          <w:tcPr>
            <w:tcW w:w="6925" w:type="dxa"/>
            <w:tcBorders>
              <w:top w:val="single" w:sz="4" w:space="0" w:color="000000"/>
              <w:left w:val="single" w:sz="4" w:space="0" w:color="000000"/>
              <w:bottom w:val="single" w:sz="4" w:space="0" w:color="000000"/>
              <w:right w:val="single" w:sz="4" w:space="0" w:color="000000"/>
            </w:tcBorders>
            <w:shd w:val="clear" w:color="auto" w:fill="F2CEED"/>
            <w:tcMar>
              <w:top w:w="0" w:type="dxa"/>
              <w:left w:w="108" w:type="dxa"/>
              <w:bottom w:w="0" w:type="dxa"/>
              <w:right w:w="108" w:type="dxa"/>
            </w:tcMar>
          </w:tcPr>
          <w:p w14:paraId="2DAD6C6C" w14:textId="77777777" w:rsidR="007E6A78" w:rsidRDefault="007E6A78" w:rsidP="00BF3EBE">
            <w:pPr>
              <w:pStyle w:val="ListParagraph"/>
              <w:spacing w:after="0" w:line="240" w:lineRule="auto"/>
              <w:ind w:left="0"/>
            </w:pPr>
            <w:r>
              <w:t>Annisa Zhafira Mutia Permana</w:t>
            </w:r>
          </w:p>
        </w:tc>
      </w:tr>
      <w:tr w:rsidR="007E6A78" w14:paraId="6FB25D3A" w14:textId="77777777" w:rsidTr="00BF3EBE">
        <w:tc>
          <w:tcPr>
            <w:tcW w:w="1705"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tcPr>
          <w:p w14:paraId="3970EE45" w14:textId="77777777" w:rsidR="007E6A78" w:rsidRDefault="007E6A78" w:rsidP="00BF3EBE">
            <w:pPr>
              <w:pStyle w:val="ListParagraph"/>
              <w:spacing w:after="0" w:line="240" w:lineRule="auto"/>
              <w:ind w:left="0"/>
              <w:rPr>
                <w:b/>
                <w:bCs/>
              </w:rPr>
            </w:pPr>
            <w:r>
              <w:rPr>
                <w:b/>
                <w:bCs/>
              </w:rPr>
              <w:t>Kelas</w:t>
            </w:r>
          </w:p>
        </w:tc>
        <w:tc>
          <w:tcPr>
            <w:tcW w:w="6925" w:type="dxa"/>
            <w:tcBorders>
              <w:top w:val="single" w:sz="4" w:space="0" w:color="000000"/>
              <w:left w:val="single" w:sz="4" w:space="0" w:color="000000"/>
              <w:bottom w:val="single" w:sz="4" w:space="0" w:color="000000"/>
              <w:right w:val="single" w:sz="4" w:space="0" w:color="000000"/>
            </w:tcBorders>
            <w:shd w:val="clear" w:color="auto" w:fill="CAEDFB"/>
            <w:tcMar>
              <w:top w:w="0" w:type="dxa"/>
              <w:left w:w="108" w:type="dxa"/>
              <w:bottom w:w="0" w:type="dxa"/>
              <w:right w:w="108" w:type="dxa"/>
            </w:tcMar>
          </w:tcPr>
          <w:p w14:paraId="3C71AACD" w14:textId="77777777" w:rsidR="007E6A78" w:rsidRDefault="007E6A78" w:rsidP="00BF3EBE">
            <w:pPr>
              <w:pStyle w:val="ListParagraph"/>
              <w:spacing w:after="0" w:line="240" w:lineRule="auto"/>
              <w:ind w:left="0"/>
            </w:pPr>
            <w:r>
              <w:t>TI – 1C</w:t>
            </w:r>
          </w:p>
        </w:tc>
      </w:tr>
      <w:tr w:rsidR="007E6A78" w14:paraId="1CF3892A" w14:textId="77777777" w:rsidTr="00BF3EBE">
        <w:tc>
          <w:tcPr>
            <w:tcW w:w="1705"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tcPr>
          <w:p w14:paraId="28AF6359" w14:textId="77777777" w:rsidR="007E6A78" w:rsidRDefault="007E6A78" w:rsidP="00BF3EBE">
            <w:pPr>
              <w:pStyle w:val="ListParagraph"/>
              <w:spacing w:after="0" w:line="240" w:lineRule="auto"/>
              <w:ind w:left="0"/>
              <w:rPr>
                <w:b/>
                <w:bCs/>
              </w:rPr>
            </w:pPr>
            <w:r>
              <w:rPr>
                <w:b/>
                <w:bCs/>
              </w:rPr>
              <w:t>No Absen</w:t>
            </w:r>
          </w:p>
        </w:tc>
        <w:tc>
          <w:tcPr>
            <w:tcW w:w="6925" w:type="dxa"/>
            <w:tcBorders>
              <w:top w:val="single" w:sz="4" w:space="0" w:color="000000"/>
              <w:left w:val="single" w:sz="4" w:space="0" w:color="000000"/>
              <w:bottom w:val="single" w:sz="4" w:space="0" w:color="000000"/>
              <w:right w:val="single" w:sz="4" w:space="0" w:color="000000"/>
            </w:tcBorders>
            <w:shd w:val="clear" w:color="auto" w:fill="F2CEED"/>
            <w:tcMar>
              <w:top w:w="0" w:type="dxa"/>
              <w:left w:w="108" w:type="dxa"/>
              <w:bottom w:w="0" w:type="dxa"/>
              <w:right w:w="108" w:type="dxa"/>
            </w:tcMar>
          </w:tcPr>
          <w:p w14:paraId="6B8308BF" w14:textId="77777777" w:rsidR="007E6A78" w:rsidRDefault="007E6A78" w:rsidP="00BF3EBE">
            <w:pPr>
              <w:pStyle w:val="ListParagraph"/>
              <w:spacing w:after="0" w:line="240" w:lineRule="auto"/>
              <w:ind w:left="0"/>
            </w:pPr>
            <w:r>
              <w:t>04</w:t>
            </w:r>
          </w:p>
        </w:tc>
      </w:tr>
      <w:tr w:rsidR="007E6A78" w14:paraId="43946DCF" w14:textId="77777777" w:rsidTr="00BF3EBE">
        <w:tc>
          <w:tcPr>
            <w:tcW w:w="1705"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tcPr>
          <w:p w14:paraId="45E1DAD0" w14:textId="77777777" w:rsidR="007E6A78" w:rsidRDefault="007E6A78" w:rsidP="00BF3EBE">
            <w:pPr>
              <w:pStyle w:val="ListParagraph"/>
              <w:spacing w:after="0" w:line="240" w:lineRule="auto"/>
              <w:ind w:left="0"/>
              <w:rPr>
                <w:b/>
                <w:bCs/>
              </w:rPr>
            </w:pPr>
            <w:r>
              <w:rPr>
                <w:b/>
                <w:bCs/>
              </w:rPr>
              <w:t>NIM</w:t>
            </w:r>
          </w:p>
        </w:tc>
        <w:tc>
          <w:tcPr>
            <w:tcW w:w="6925" w:type="dxa"/>
            <w:tcBorders>
              <w:top w:val="single" w:sz="4" w:space="0" w:color="000000"/>
              <w:left w:val="single" w:sz="4" w:space="0" w:color="000000"/>
              <w:bottom w:val="single" w:sz="4" w:space="0" w:color="000000"/>
              <w:right w:val="single" w:sz="4" w:space="0" w:color="000000"/>
            </w:tcBorders>
            <w:shd w:val="clear" w:color="auto" w:fill="CAEDFB"/>
            <w:tcMar>
              <w:top w:w="0" w:type="dxa"/>
              <w:left w:w="108" w:type="dxa"/>
              <w:bottom w:w="0" w:type="dxa"/>
              <w:right w:w="108" w:type="dxa"/>
            </w:tcMar>
          </w:tcPr>
          <w:p w14:paraId="04942D24" w14:textId="77777777" w:rsidR="007E6A78" w:rsidRDefault="007E6A78" w:rsidP="00BF3EBE">
            <w:pPr>
              <w:pStyle w:val="ListParagraph"/>
              <w:spacing w:after="0" w:line="240" w:lineRule="auto"/>
              <w:ind w:left="0"/>
            </w:pPr>
            <w:r>
              <w:t>264107020111</w:t>
            </w:r>
          </w:p>
        </w:tc>
      </w:tr>
    </w:tbl>
    <w:p w14:paraId="30456CBA" w14:textId="0A7EAD0F" w:rsidR="007E6A78" w:rsidRDefault="007E6A78" w:rsidP="007E6A78">
      <w:pPr>
        <w:jc w:val="center"/>
        <w:rPr>
          <w:b/>
          <w:bCs/>
          <w:sz w:val="32"/>
          <w:szCs w:val="32"/>
        </w:rPr>
      </w:pPr>
      <w:r w:rsidRPr="005825A5">
        <w:rPr>
          <w:b/>
          <w:bCs/>
          <w:sz w:val="32"/>
          <w:szCs w:val="32"/>
        </w:rPr>
        <w:t xml:space="preserve">JOBSHEET </w:t>
      </w:r>
      <w:r>
        <w:rPr>
          <w:b/>
          <w:bCs/>
          <w:sz w:val="32"/>
          <w:szCs w:val="32"/>
        </w:rPr>
        <w:t>7</w:t>
      </w:r>
    </w:p>
    <w:p w14:paraId="7CD8DEDB" w14:textId="15BF8B6F" w:rsidR="007E6A78" w:rsidRPr="00C72A25" w:rsidRDefault="007E6A78" w:rsidP="00C72A25">
      <w:pPr>
        <w:shd w:val="clear" w:color="auto" w:fill="F2CEED" w:themeFill="accent5" w:themeFillTint="33"/>
        <w:rPr>
          <w:b/>
          <w:bCs/>
          <w:sz w:val="28"/>
          <w:szCs w:val="28"/>
          <w:lang w:val="id-ID"/>
        </w:rPr>
      </w:pPr>
      <w:r w:rsidRPr="007E6A78">
        <w:rPr>
          <w:b/>
          <w:bCs/>
          <w:sz w:val="28"/>
          <w:szCs w:val="28"/>
          <w:lang w:val="id-ID"/>
        </w:rPr>
        <w:t>Percobaan 1: Studi Kasus Nilai Mahasiswa di SIAKAD – Perulangan FOR</w:t>
      </w:r>
    </w:p>
    <w:p w14:paraId="653F48D4" w14:textId="2701B677" w:rsidR="007E6A78" w:rsidRDefault="00C72A25" w:rsidP="00C72A25">
      <w:pPr>
        <w:jc w:val="center"/>
      </w:pPr>
      <w:r w:rsidRPr="00C72A25">
        <w:drawing>
          <wp:inline distT="0" distB="0" distL="0" distR="0" wp14:anchorId="07C1C37C" wp14:editId="70B91F78">
            <wp:extent cx="4068150" cy="3586578"/>
            <wp:effectExtent l="0" t="0" r="8890" b="0"/>
            <wp:docPr id="202263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35165" name=""/>
                    <pic:cNvPicPr/>
                  </pic:nvPicPr>
                  <pic:blipFill>
                    <a:blip r:embed="rId5"/>
                    <a:stretch>
                      <a:fillRect/>
                    </a:stretch>
                  </pic:blipFill>
                  <pic:spPr>
                    <a:xfrm>
                      <a:off x="0" y="0"/>
                      <a:ext cx="4095469" cy="3610663"/>
                    </a:xfrm>
                    <a:prstGeom prst="rect">
                      <a:avLst/>
                    </a:prstGeom>
                  </pic:spPr>
                </pic:pic>
              </a:graphicData>
            </a:graphic>
          </wp:inline>
        </w:drawing>
      </w:r>
    </w:p>
    <w:p w14:paraId="0DFD91BB" w14:textId="7739B0CF" w:rsidR="00C72A25" w:rsidRDefault="00691DF4" w:rsidP="00C72A25">
      <w:pPr>
        <w:jc w:val="center"/>
      </w:pPr>
      <w:r w:rsidRPr="00691DF4">
        <w:drawing>
          <wp:inline distT="0" distB="0" distL="0" distR="0" wp14:anchorId="7B40ECDB" wp14:editId="04CB90E9">
            <wp:extent cx="4045158" cy="1949550"/>
            <wp:effectExtent l="0" t="0" r="0" b="0"/>
            <wp:docPr id="36472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22650" name=""/>
                    <pic:cNvPicPr/>
                  </pic:nvPicPr>
                  <pic:blipFill>
                    <a:blip r:embed="rId6"/>
                    <a:stretch>
                      <a:fillRect/>
                    </a:stretch>
                  </pic:blipFill>
                  <pic:spPr>
                    <a:xfrm>
                      <a:off x="0" y="0"/>
                      <a:ext cx="4045158" cy="1949550"/>
                    </a:xfrm>
                    <a:prstGeom prst="rect">
                      <a:avLst/>
                    </a:prstGeom>
                  </pic:spPr>
                </pic:pic>
              </a:graphicData>
            </a:graphic>
          </wp:inline>
        </w:drawing>
      </w:r>
    </w:p>
    <w:p w14:paraId="1472E4F2" w14:textId="77777777" w:rsidR="00691DF4" w:rsidRDefault="00691DF4" w:rsidP="00691DF4">
      <w:pPr>
        <w:numPr>
          <w:ilvl w:val="0"/>
          <w:numId w:val="2"/>
        </w:numPr>
        <w:rPr>
          <w:b/>
          <w:bCs/>
          <w:color w:val="156082" w:themeColor="accent1"/>
          <w:lang w:val="id-ID"/>
        </w:rPr>
      </w:pPr>
      <w:r w:rsidRPr="00691DF4">
        <w:rPr>
          <w:b/>
          <w:bCs/>
          <w:color w:val="156082" w:themeColor="accent1"/>
          <w:lang w:val="id-ID"/>
        </w:rPr>
        <w:t>Sebutkan dan tunjukkan masing-masing komponen perulangan FOR pada kode program Percobaan 1!</w:t>
      </w:r>
    </w:p>
    <w:p w14:paraId="48848A51" w14:textId="513C8E91" w:rsidR="00691DF4" w:rsidRDefault="00691DF4" w:rsidP="00691DF4">
      <w:pPr>
        <w:pStyle w:val="ListParagraph"/>
        <w:numPr>
          <w:ilvl w:val="0"/>
          <w:numId w:val="3"/>
        </w:numPr>
        <w:spacing w:after="0" w:line="240" w:lineRule="auto"/>
        <w:rPr>
          <w:lang w:val="id-ID"/>
        </w:rPr>
      </w:pPr>
      <w:r w:rsidRPr="00691DF4">
        <w:rPr>
          <w:lang w:val="id-ID"/>
        </w:rPr>
        <w:t xml:space="preserve">Inisialisasi </w:t>
      </w:r>
      <w:r w:rsidRPr="00097CAA">
        <w:rPr>
          <w:sz w:val="20"/>
          <w:szCs w:val="20"/>
          <w:highlight w:val="lightGray"/>
          <w:lang w:val="id-ID"/>
        </w:rPr>
        <w:t>int i = 1</w:t>
      </w:r>
      <w:r w:rsidRPr="00097CAA">
        <w:rPr>
          <w:sz w:val="20"/>
          <w:szCs w:val="20"/>
          <w:lang w:val="id-ID"/>
        </w:rPr>
        <w:t xml:space="preserve"> </w:t>
      </w:r>
      <w:r w:rsidRPr="00691DF4">
        <w:rPr>
          <w:lang w:val="id-ID"/>
        </w:rPr>
        <w:t>(Menentukan nilai awal variabel penghitung loop)</w:t>
      </w:r>
    </w:p>
    <w:p w14:paraId="58B2812F" w14:textId="732AA4CD" w:rsidR="00691DF4" w:rsidRDefault="00691DF4" w:rsidP="00691DF4">
      <w:pPr>
        <w:pStyle w:val="ListParagraph"/>
        <w:numPr>
          <w:ilvl w:val="0"/>
          <w:numId w:val="3"/>
        </w:numPr>
        <w:spacing w:after="0" w:line="240" w:lineRule="auto"/>
        <w:rPr>
          <w:lang w:val="id-ID"/>
        </w:rPr>
      </w:pPr>
      <w:r>
        <w:rPr>
          <w:lang w:val="id-ID"/>
        </w:rPr>
        <w:lastRenderedPageBreak/>
        <w:t xml:space="preserve">Condition / Kondisi </w:t>
      </w:r>
      <w:r w:rsidRPr="00097CAA">
        <w:rPr>
          <w:sz w:val="20"/>
          <w:szCs w:val="20"/>
          <w:highlight w:val="lightGray"/>
          <w:lang w:val="id-ID"/>
        </w:rPr>
        <w:t>i &lt;=10</w:t>
      </w:r>
      <w:r w:rsidRPr="00097CAA">
        <w:rPr>
          <w:sz w:val="20"/>
          <w:szCs w:val="20"/>
          <w:lang w:val="id-ID"/>
        </w:rPr>
        <w:t xml:space="preserve"> </w:t>
      </w:r>
      <w:r>
        <w:rPr>
          <w:lang w:val="id-ID"/>
        </w:rPr>
        <w:t>(Syarat agar loop terus berjalan selama</w:t>
      </w:r>
      <w:r w:rsidR="00097CAA">
        <w:rPr>
          <w:lang w:val="id-ID"/>
        </w:rPr>
        <w:t xml:space="preserve"> selama i kurang dari atau sama dengan 10)</w:t>
      </w:r>
    </w:p>
    <w:p w14:paraId="3ACD7BD5" w14:textId="269A3244" w:rsidR="00097CAA" w:rsidRPr="00691DF4" w:rsidRDefault="00097CAA" w:rsidP="00691DF4">
      <w:pPr>
        <w:pStyle w:val="ListParagraph"/>
        <w:numPr>
          <w:ilvl w:val="0"/>
          <w:numId w:val="3"/>
        </w:numPr>
        <w:spacing w:after="0" w:line="240" w:lineRule="auto"/>
        <w:rPr>
          <w:lang w:val="id-ID"/>
        </w:rPr>
      </w:pPr>
      <w:r>
        <w:rPr>
          <w:lang w:val="id-ID"/>
        </w:rPr>
        <w:t xml:space="preserve">Increment </w:t>
      </w:r>
      <w:r w:rsidRPr="00097CAA">
        <w:rPr>
          <w:sz w:val="20"/>
          <w:szCs w:val="20"/>
          <w:highlight w:val="lightGray"/>
          <w:lang w:val="id-ID"/>
        </w:rPr>
        <w:t>i++</w:t>
      </w:r>
      <w:r w:rsidRPr="00097CAA">
        <w:rPr>
          <w:sz w:val="20"/>
          <w:szCs w:val="20"/>
          <w:lang w:val="id-ID"/>
        </w:rPr>
        <w:t xml:space="preserve"> </w:t>
      </w:r>
      <w:r>
        <w:rPr>
          <w:lang w:val="id-ID"/>
        </w:rPr>
        <w:t>(Penambahan nilai variabel</w:t>
      </w:r>
      <w:r w:rsidRPr="00097CAA">
        <w:rPr>
          <w:sz w:val="20"/>
          <w:szCs w:val="20"/>
          <w:lang w:val="id-ID"/>
        </w:rPr>
        <w:t xml:space="preserve"> </w:t>
      </w:r>
      <w:r w:rsidRPr="00097CAA">
        <w:rPr>
          <w:sz w:val="20"/>
          <w:szCs w:val="20"/>
          <w:highlight w:val="lightGray"/>
          <w:lang w:val="id-ID"/>
        </w:rPr>
        <w:t>i</w:t>
      </w:r>
      <w:r w:rsidRPr="00097CAA">
        <w:rPr>
          <w:sz w:val="20"/>
          <w:szCs w:val="20"/>
          <w:lang w:val="id-ID"/>
        </w:rPr>
        <w:t xml:space="preserve"> </w:t>
      </w:r>
      <w:r>
        <w:rPr>
          <w:lang w:val="id-ID"/>
        </w:rPr>
        <w:t>sebanyak 1 di setiap akhir iterasi)</w:t>
      </w:r>
    </w:p>
    <w:p w14:paraId="16C5E505" w14:textId="77777777" w:rsidR="00691DF4" w:rsidRDefault="00691DF4" w:rsidP="00691DF4">
      <w:pPr>
        <w:numPr>
          <w:ilvl w:val="0"/>
          <w:numId w:val="2"/>
        </w:numPr>
        <w:rPr>
          <w:b/>
          <w:bCs/>
          <w:color w:val="156082" w:themeColor="accent1"/>
          <w:lang w:val="id-ID"/>
        </w:rPr>
      </w:pPr>
      <w:r w:rsidRPr="00691DF4">
        <w:rPr>
          <w:b/>
          <w:bCs/>
          <w:color w:val="156082" w:themeColor="accent1"/>
          <w:lang w:val="id-ID"/>
        </w:rPr>
        <w:t>Mengapa variabel tertinggi diinisialisasi 0 dan terendah diinisialisasi 100? Apa yang terjadi jika variabel tertinggi diinisialisasi 100 dan terendah diinisialisasi 0?</w:t>
      </w:r>
    </w:p>
    <w:p w14:paraId="1EDA3C26" w14:textId="024356D1" w:rsidR="00097CAA" w:rsidRDefault="00097CAA" w:rsidP="00097CAA">
      <w:pPr>
        <w:pStyle w:val="ListParagraph"/>
        <w:numPr>
          <w:ilvl w:val="0"/>
          <w:numId w:val="3"/>
        </w:numPr>
        <w:rPr>
          <w:lang w:val="id-ID"/>
        </w:rPr>
      </w:pPr>
      <w:r>
        <w:rPr>
          <w:lang w:val="id-ID"/>
        </w:rPr>
        <w:t>Tertinggi diinisiasi 0 agar setiap input nilai ujian yang valid (&gt;0) pasti lebih besar dan dapat menggantikan nilai tertinggi awal</w:t>
      </w:r>
    </w:p>
    <w:p w14:paraId="2BAA4748" w14:textId="34A4A9D2" w:rsidR="00097CAA" w:rsidRDefault="00097CAA" w:rsidP="00097CAA">
      <w:pPr>
        <w:pStyle w:val="ListParagraph"/>
        <w:numPr>
          <w:ilvl w:val="0"/>
          <w:numId w:val="3"/>
        </w:numPr>
        <w:rPr>
          <w:lang w:val="id-ID"/>
        </w:rPr>
      </w:pPr>
      <w:r>
        <w:rPr>
          <w:lang w:val="id-ID"/>
        </w:rPr>
        <w:t>Terendah diinisiasi 100 agar setiap input nilai (&lt;= 100) pasti lebih kecil dan dapat menggantikan nilai terendah awal</w:t>
      </w:r>
    </w:p>
    <w:p w14:paraId="0C0077AE" w14:textId="689A3F9D" w:rsidR="00097CAA" w:rsidRPr="00097CAA" w:rsidRDefault="00097CAA" w:rsidP="00097CAA">
      <w:pPr>
        <w:pStyle w:val="ListParagraph"/>
        <w:numPr>
          <w:ilvl w:val="0"/>
          <w:numId w:val="3"/>
        </w:numPr>
        <w:rPr>
          <w:lang w:val="id-ID"/>
        </w:rPr>
      </w:pPr>
      <w:r>
        <w:rPr>
          <w:lang w:val="id-ID"/>
        </w:rPr>
        <w:t>Jika dibalik (tertinggi = 100 dan terendah = 0), nilai tertinggi akan tetap 100 dan terendah tetap 0, kecuali jika ada input nilai yang &gt; 100 atau &lt; 0 sehingga lohika pencarian nilai menjadi salah</w:t>
      </w:r>
    </w:p>
    <w:p w14:paraId="40EFA0C5" w14:textId="77777777" w:rsidR="00691DF4" w:rsidRDefault="00691DF4" w:rsidP="00691DF4">
      <w:pPr>
        <w:numPr>
          <w:ilvl w:val="0"/>
          <w:numId w:val="2"/>
        </w:numPr>
        <w:rPr>
          <w:b/>
          <w:bCs/>
          <w:color w:val="156082" w:themeColor="accent1"/>
          <w:lang w:val="id-ID"/>
        </w:rPr>
      </w:pPr>
      <w:r w:rsidRPr="00691DF4">
        <w:rPr>
          <w:b/>
          <w:bCs/>
          <w:color w:val="156082" w:themeColor="accent1"/>
          <w:lang w:val="id-ID"/>
        </w:rPr>
        <w:t>Jelaskan fungsi dan alur kerja dari potongan kode berikut!</w:t>
      </w:r>
    </w:p>
    <w:p w14:paraId="4F4CAE5F" w14:textId="77777777" w:rsidR="00691DF4" w:rsidRDefault="00691DF4" w:rsidP="00691DF4">
      <w:pPr>
        <w:ind w:left="720"/>
        <w:rPr>
          <w:b/>
          <w:bCs/>
          <w:color w:val="156082" w:themeColor="accent1"/>
          <w:lang w:val="id-ID"/>
        </w:rPr>
      </w:pPr>
      <w:r>
        <w:rPr>
          <w:noProof/>
        </w:rPr>
        <w:drawing>
          <wp:inline distT="0" distB="0" distL="0" distR="0" wp14:anchorId="247FB1C9" wp14:editId="51D43E4A">
            <wp:extent cx="1944370" cy="1181100"/>
            <wp:effectExtent l="0" t="0" r="0" b="0"/>
            <wp:docPr id="1922551897"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51897" name="Picture 1" descr="A white background with black text&#10;&#10;Description automatically generated"/>
                    <pic:cNvPicPr>
                      <a:picLocks noChangeAspect="1"/>
                    </pic:cNvPicPr>
                  </pic:nvPicPr>
                  <pic:blipFill>
                    <a:blip r:embed="rId7"/>
                    <a:stretch>
                      <a:fillRect/>
                    </a:stretch>
                  </pic:blipFill>
                  <pic:spPr>
                    <a:xfrm>
                      <a:off x="0" y="0"/>
                      <a:ext cx="1944370" cy="1181100"/>
                    </a:xfrm>
                    <a:prstGeom prst="rect">
                      <a:avLst/>
                    </a:prstGeom>
                  </pic:spPr>
                </pic:pic>
              </a:graphicData>
            </a:graphic>
          </wp:inline>
        </w:drawing>
      </w:r>
    </w:p>
    <w:p w14:paraId="613AEEEC" w14:textId="124C1ED3" w:rsidR="00097CAA" w:rsidRDefault="00C34CCC" w:rsidP="00691DF4">
      <w:pPr>
        <w:ind w:left="720"/>
        <w:rPr>
          <w:lang w:val="id-ID"/>
        </w:rPr>
      </w:pPr>
      <w:r>
        <w:rPr>
          <w:lang w:val="id-ID"/>
        </w:rPr>
        <w:t>If (nilai &gt; tertinggi) = memeriksa apakah nilai input lebih besar dari tertinggi, jika true akan menyimpan nilai baru tersebut ke variabel tertinggi.</w:t>
      </w:r>
    </w:p>
    <w:p w14:paraId="25BDCD77" w14:textId="228E2277" w:rsidR="00C34CCC" w:rsidRPr="00097CAA" w:rsidRDefault="00C34CCC" w:rsidP="00691DF4">
      <w:pPr>
        <w:ind w:left="720"/>
        <w:rPr>
          <w:lang w:val="id-ID"/>
        </w:rPr>
      </w:pPr>
      <w:r>
        <w:rPr>
          <w:lang w:val="id-ID"/>
        </w:rPr>
        <w:t>If (nilai &lt; terendah) = memerikasa apakah nilai input lebih kecil dari terendah, jika true akan menyimpan nilai baru tersebut ke variabel terendah.</w:t>
      </w:r>
    </w:p>
    <w:p w14:paraId="110BD7DD" w14:textId="59809F33" w:rsidR="00691DF4" w:rsidRPr="00691DF4" w:rsidRDefault="00691DF4" w:rsidP="00691DF4">
      <w:pPr>
        <w:pStyle w:val="ListParagraph"/>
        <w:numPr>
          <w:ilvl w:val="0"/>
          <w:numId w:val="2"/>
        </w:numPr>
        <w:rPr>
          <w:b/>
          <w:bCs/>
          <w:color w:val="156082" w:themeColor="accent1"/>
          <w:lang w:val="id-ID"/>
        </w:rPr>
      </w:pPr>
      <w:r w:rsidRPr="00691DF4">
        <w:rPr>
          <w:rFonts w:eastAsia="Calibri" w:cs="Calibri"/>
          <w:b/>
          <w:bCs/>
          <w:color w:val="156082" w:themeColor="accent1"/>
        </w:rPr>
        <w:t>Modifikasi kode program sehingga terdapat perhitungan untuk menentukan berapa mahasiswa yang lulus dan yang tidak lulus berdasarkan batas kelulusan (nilai minimal 60). Tampilkan jumlah mahasiswa lulus dan tidak lulus setelah menampilkan nilai tertinggi dan terendah!</w:t>
      </w:r>
    </w:p>
    <w:p w14:paraId="1E458822" w14:textId="1B79E42F" w:rsidR="00691DF4" w:rsidRDefault="00C34CCC" w:rsidP="00691DF4">
      <w:pPr>
        <w:pStyle w:val="ListParagraph"/>
        <w:rPr>
          <w:b/>
          <w:bCs/>
          <w:color w:val="156082" w:themeColor="accent1"/>
          <w:lang w:val="id-ID"/>
        </w:rPr>
      </w:pPr>
      <w:r w:rsidRPr="00C34CCC">
        <w:rPr>
          <w:b/>
          <w:bCs/>
          <w:color w:val="156082" w:themeColor="accent1"/>
          <w:lang w:val="id-ID"/>
        </w:rPr>
        <w:lastRenderedPageBreak/>
        <w:drawing>
          <wp:inline distT="0" distB="0" distL="0" distR="0" wp14:anchorId="2E33AD3A" wp14:editId="12C7C258">
            <wp:extent cx="3771892" cy="2870522"/>
            <wp:effectExtent l="0" t="0" r="635" b="6350"/>
            <wp:docPr id="27987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75427" name=""/>
                    <pic:cNvPicPr/>
                  </pic:nvPicPr>
                  <pic:blipFill>
                    <a:blip r:embed="rId8"/>
                    <a:stretch>
                      <a:fillRect/>
                    </a:stretch>
                  </pic:blipFill>
                  <pic:spPr>
                    <a:xfrm>
                      <a:off x="0" y="0"/>
                      <a:ext cx="3783843" cy="2879617"/>
                    </a:xfrm>
                    <a:prstGeom prst="rect">
                      <a:avLst/>
                    </a:prstGeom>
                  </pic:spPr>
                </pic:pic>
              </a:graphicData>
            </a:graphic>
          </wp:inline>
        </w:drawing>
      </w:r>
    </w:p>
    <w:p w14:paraId="4636C2D2" w14:textId="77777777" w:rsidR="00C34CCC" w:rsidRDefault="00C34CCC" w:rsidP="00691DF4">
      <w:pPr>
        <w:pStyle w:val="ListParagraph"/>
        <w:rPr>
          <w:b/>
          <w:bCs/>
          <w:color w:val="156082" w:themeColor="accent1"/>
          <w:lang w:val="id-ID"/>
        </w:rPr>
      </w:pPr>
    </w:p>
    <w:p w14:paraId="0CEB957C" w14:textId="77777777" w:rsidR="00952F55" w:rsidRDefault="00C34CCC" w:rsidP="00952F55">
      <w:pPr>
        <w:pStyle w:val="ListParagraph"/>
        <w:rPr>
          <w:b/>
          <w:lang w:val="id-ID"/>
        </w:rPr>
      </w:pPr>
      <w:r w:rsidRPr="00691DF4">
        <w:drawing>
          <wp:inline distT="0" distB="0" distL="0" distR="0" wp14:anchorId="69C8A8CC" wp14:editId="151574D4">
            <wp:extent cx="4044950" cy="1949450"/>
            <wp:effectExtent l="0" t="0" r="0" b="0"/>
            <wp:docPr id="109930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22650" name=""/>
                    <pic:cNvPicPr/>
                  </pic:nvPicPr>
                  <pic:blipFill>
                    <a:blip r:embed="rId6"/>
                    <a:stretch>
                      <a:fillRect/>
                    </a:stretch>
                  </pic:blipFill>
                  <pic:spPr>
                    <a:xfrm>
                      <a:off x="0" y="0"/>
                      <a:ext cx="4045158" cy="1949550"/>
                    </a:xfrm>
                    <a:prstGeom prst="rect">
                      <a:avLst/>
                    </a:prstGeom>
                  </pic:spPr>
                </pic:pic>
              </a:graphicData>
            </a:graphic>
          </wp:inline>
        </w:drawing>
      </w:r>
    </w:p>
    <w:p w14:paraId="4BF96E89" w14:textId="77777777" w:rsidR="00952F55" w:rsidRDefault="00952F55" w:rsidP="00952F55">
      <w:pPr>
        <w:rPr>
          <w:b/>
          <w:lang w:val="id-ID"/>
        </w:rPr>
      </w:pPr>
    </w:p>
    <w:p w14:paraId="480C94AF" w14:textId="67373502" w:rsidR="00952F55" w:rsidRPr="00952F55" w:rsidRDefault="00952F55" w:rsidP="00952F55">
      <w:pPr>
        <w:shd w:val="clear" w:color="auto" w:fill="F2CEED" w:themeFill="accent5" w:themeFillTint="33"/>
        <w:rPr>
          <w:b/>
          <w:bCs/>
          <w:color w:val="156082" w:themeColor="accent1"/>
          <w:sz w:val="28"/>
          <w:szCs w:val="28"/>
          <w:lang w:val="id-ID"/>
        </w:rPr>
      </w:pPr>
      <w:r w:rsidRPr="00952F55">
        <w:rPr>
          <w:b/>
          <w:sz w:val="28"/>
          <w:szCs w:val="28"/>
          <w:lang w:val="id-ID"/>
        </w:rPr>
        <w:t>Percobaan 2: Studi Kasus Nilai Mahasiswa di SIAKAD – Perulangan WHILE</w:t>
      </w:r>
    </w:p>
    <w:p w14:paraId="0D5A0927" w14:textId="77777777" w:rsidR="007278B8" w:rsidRPr="007278B8" w:rsidRDefault="007278B8" w:rsidP="007278B8">
      <w:pPr>
        <w:numPr>
          <w:ilvl w:val="0"/>
          <w:numId w:val="4"/>
        </w:numPr>
        <w:rPr>
          <w:b/>
          <w:bCs/>
          <w:color w:val="156082" w:themeColor="accent1"/>
          <w:lang w:val="id-ID"/>
        </w:rPr>
      </w:pPr>
      <w:r w:rsidRPr="007278B8">
        <w:rPr>
          <w:b/>
          <w:bCs/>
          <w:color w:val="156082" w:themeColor="accent1"/>
          <w:lang w:val="id-ID"/>
        </w:rPr>
        <w:t>Pada potongan kode berikut, tentukan maksud dan kegunaan dari sintaks berikut:</w:t>
      </w:r>
    </w:p>
    <w:p w14:paraId="521DE553" w14:textId="197D5CD3" w:rsidR="007278B8" w:rsidRPr="007278B8" w:rsidRDefault="007278B8" w:rsidP="007278B8">
      <w:pPr>
        <w:rPr>
          <w:b/>
          <w:bCs/>
          <w:color w:val="156082" w:themeColor="accent1"/>
          <w:lang w:val="id-ID"/>
        </w:rPr>
      </w:pPr>
      <w:r w:rsidRPr="007278B8">
        <w:rPr>
          <w:b/>
          <w:bCs/>
          <w:color w:val="156082" w:themeColor="accent1"/>
          <w:lang w:val="id-ID"/>
        </w:rPr>
        <w:drawing>
          <wp:inline distT="0" distB="0" distL="0" distR="0" wp14:anchorId="1937D102" wp14:editId="222C531E">
            <wp:extent cx="5734050" cy="723900"/>
            <wp:effectExtent l="0" t="0" r="0" b="0"/>
            <wp:docPr id="265033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050" cy="723900"/>
                    </a:xfrm>
                    <a:prstGeom prst="rect">
                      <a:avLst/>
                    </a:prstGeom>
                    <a:noFill/>
                    <a:ln>
                      <a:noFill/>
                    </a:ln>
                  </pic:spPr>
                </pic:pic>
              </a:graphicData>
            </a:graphic>
          </wp:inline>
        </w:drawing>
      </w:r>
    </w:p>
    <w:p w14:paraId="5FF377EB" w14:textId="77777777" w:rsidR="007278B8" w:rsidRDefault="007278B8" w:rsidP="007278B8">
      <w:pPr>
        <w:numPr>
          <w:ilvl w:val="1"/>
          <w:numId w:val="4"/>
        </w:numPr>
        <w:rPr>
          <w:b/>
          <w:bCs/>
          <w:color w:val="156082" w:themeColor="accent1"/>
          <w:lang w:val="id-ID"/>
        </w:rPr>
      </w:pPr>
      <w:r w:rsidRPr="007278B8">
        <w:rPr>
          <w:b/>
          <w:bCs/>
          <w:color w:val="156082" w:themeColor="accent1"/>
          <w:lang w:val="id-ID"/>
        </w:rPr>
        <w:t>nilai &lt; 0 || nilai &gt; 100</w:t>
      </w:r>
    </w:p>
    <w:p w14:paraId="0C90C869" w14:textId="012DDE43" w:rsidR="00894944" w:rsidRPr="00894944" w:rsidRDefault="00894944" w:rsidP="00894944">
      <w:pPr>
        <w:ind w:left="1440"/>
        <w:rPr>
          <w:lang w:val="id-ID"/>
        </w:rPr>
      </w:pPr>
      <w:r>
        <w:rPr>
          <w:lang w:val="id-ID"/>
        </w:rPr>
        <w:t>syarat pemeriksaan apakah nilai yang dimasukkan berada di jangkauan valid (kurang dari 0 ATAU lebih dari 100)</w:t>
      </w:r>
      <w:r w:rsidR="00D3495D">
        <w:rPr>
          <w:lang w:val="id-ID"/>
        </w:rPr>
        <w:t>.</w:t>
      </w:r>
    </w:p>
    <w:p w14:paraId="1A4C5940" w14:textId="77777777" w:rsidR="007278B8" w:rsidRDefault="007278B8" w:rsidP="007278B8">
      <w:pPr>
        <w:numPr>
          <w:ilvl w:val="1"/>
          <w:numId w:val="4"/>
        </w:numPr>
        <w:rPr>
          <w:b/>
          <w:bCs/>
          <w:color w:val="156082" w:themeColor="accent1"/>
          <w:lang w:val="id-ID"/>
        </w:rPr>
      </w:pPr>
      <w:r w:rsidRPr="007278B8">
        <w:rPr>
          <w:b/>
          <w:bCs/>
          <w:color w:val="156082" w:themeColor="accent1"/>
          <w:lang w:val="id-ID"/>
        </w:rPr>
        <w:lastRenderedPageBreak/>
        <w:t>continue</w:t>
      </w:r>
    </w:p>
    <w:p w14:paraId="73B2D18E" w14:textId="57B46251" w:rsidR="00894944" w:rsidRPr="00894944" w:rsidRDefault="00DA62EB" w:rsidP="00894944">
      <w:pPr>
        <w:ind w:left="1440"/>
        <w:rPr>
          <w:lang w:val="id-ID"/>
        </w:rPr>
      </w:pPr>
      <w:r>
        <w:rPr>
          <w:lang w:val="id-ID"/>
        </w:rPr>
        <w:t xml:space="preserve">Menghentikan iterasi saat ini dan langsung melompat kembali ke kondisi pengecekan while sehingga kode pengolahan </w:t>
      </w:r>
      <w:r w:rsidR="009A7830">
        <w:rPr>
          <w:lang w:val="id-ID"/>
        </w:rPr>
        <w:t>nilai dibawahnya tidak dieksekusi</w:t>
      </w:r>
      <w:r w:rsidR="00D3495D">
        <w:rPr>
          <w:lang w:val="id-ID"/>
        </w:rPr>
        <w:t>.</w:t>
      </w:r>
    </w:p>
    <w:p w14:paraId="7E08AEC8" w14:textId="77777777" w:rsidR="007278B8" w:rsidRDefault="007278B8" w:rsidP="007278B8">
      <w:pPr>
        <w:numPr>
          <w:ilvl w:val="0"/>
          <w:numId w:val="4"/>
        </w:numPr>
        <w:rPr>
          <w:b/>
          <w:bCs/>
          <w:color w:val="156082" w:themeColor="accent1"/>
          <w:lang w:val="id-ID"/>
        </w:rPr>
      </w:pPr>
      <w:r w:rsidRPr="007278B8">
        <w:rPr>
          <w:b/>
          <w:bCs/>
          <w:color w:val="156082" w:themeColor="accent1"/>
          <w:lang w:val="id-ID"/>
        </w:rPr>
        <w:t>Mengapa sintaks i++ dituliskan di akhir perulangan WHILE? Apa yang terjadi jika posisinya dituliskan di awal perulangan WHILE?</w:t>
      </w:r>
    </w:p>
    <w:p w14:paraId="28C9E2B8" w14:textId="76F9F312" w:rsidR="00D3495D" w:rsidRPr="00D3495D" w:rsidRDefault="00D3495D" w:rsidP="00D3495D">
      <w:pPr>
        <w:ind w:left="720"/>
        <w:rPr>
          <w:lang w:val="id-ID"/>
        </w:rPr>
      </w:pPr>
      <w:r>
        <w:rPr>
          <w:lang w:val="id-ID"/>
        </w:rPr>
        <w:t xml:space="preserve">Ditulis diakhir agar penghitungan </w:t>
      </w:r>
      <w:r w:rsidR="00DD620F">
        <w:rPr>
          <w:lang w:val="id-ID"/>
        </w:rPr>
        <w:t>mahasiswa yang valid dilakukan setelah seluruh pengolahan atau ketegori selesai. Jika diletakkan di awal, variabel i langsung bertambah sebelum input diproses, akibatnya penomoran urutan mahasiswa menjadi bergeser (mulai dari 2 bukan 1) dan iterasi akan terhitung bertambah meskipun nilai input tidak valid.</w:t>
      </w:r>
    </w:p>
    <w:p w14:paraId="2E263A40" w14:textId="77777777" w:rsidR="007278B8" w:rsidRDefault="007278B8" w:rsidP="007278B8">
      <w:pPr>
        <w:numPr>
          <w:ilvl w:val="0"/>
          <w:numId w:val="4"/>
        </w:numPr>
        <w:rPr>
          <w:b/>
          <w:bCs/>
          <w:color w:val="156082" w:themeColor="accent1"/>
          <w:lang w:val="id-ID"/>
        </w:rPr>
      </w:pPr>
      <w:r w:rsidRPr="007278B8">
        <w:rPr>
          <w:b/>
          <w:bCs/>
          <w:color w:val="156082" w:themeColor="accent1"/>
          <w:lang w:val="id-ID"/>
        </w:rPr>
        <w:t>Apabila jumlah mahasiswa yang dimasukkan adalah 19, berapa kali perulangan WHILE akan berjalan?</w:t>
      </w:r>
    </w:p>
    <w:p w14:paraId="04545B53" w14:textId="52ED9DA8" w:rsidR="00DD620F" w:rsidRPr="00DD620F" w:rsidRDefault="00DD3392" w:rsidP="00DD620F">
      <w:pPr>
        <w:ind w:left="720"/>
        <w:rPr>
          <w:lang w:val="id-ID"/>
        </w:rPr>
      </w:pPr>
      <w:r>
        <w:rPr>
          <w:lang w:val="id-ID"/>
        </w:rPr>
        <w:t>Perulangan while akan berjalan minimal 19 kali (jika semua input valid). Jika terdapat input</w:t>
      </w:r>
      <w:r w:rsidR="006859A2">
        <w:rPr>
          <w:lang w:val="id-ID"/>
        </w:rPr>
        <w:t xml:space="preserve"> tidak valid, perualangan akan berjalan lebih dari 19 kali karena instruksi continue mengulang input menambah variabel.</w:t>
      </w:r>
    </w:p>
    <w:p w14:paraId="0B956C04" w14:textId="77777777" w:rsidR="007278B8" w:rsidRPr="007278B8" w:rsidRDefault="007278B8" w:rsidP="007278B8">
      <w:pPr>
        <w:numPr>
          <w:ilvl w:val="0"/>
          <w:numId w:val="4"/>
        </w:numPr>
        <w:rPr>
          <w:b/>
          <w:bCs/>
          <w:color w:val="156082" w:themeColor="accent1"/>
          <w:lang w:val="id-ID"/>
        </w:rPr>
      </w:pPr>
      <w:r w:rsidRPr="007278B8">
        <w:rPr>
          <w:b/>
          <w:bCs/>
          <w:color w:val="156082" w:themeColor="accent1"/>
          <w:lang w:val="id-ID"/>
        </w:rPr>
        <w:t>Modifikasi kode program sehingga apabila terdapat mahasiswa yang mendapat nilai A, program menampilkan pesan tambahan "Bagus, pertahankan nilainya"!</w:t>
      </w:r>
    </w:p>
    <w:p w14:paraId="4D43A57C" w14:textId="3A4A5D38" w:rsidR="00691DF4" w:rsidRDefault="00691DF4" w:rsidP="00691DF4"/>
    <w:sectPr w:rsidR="00691D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2201B"/>
    <w:multiLevelType w:val="multilevel"/>
    <w:tmpl w:val="E1644A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8476B46"/>
    <w:multiLevelType w:val="multilevel"/>
    <w:tmpl w:val="3FB467D2"/>
    <w:lvl w:ilvl="0">
      <w:start w:val="1"/>
      <w:numFmt w:val="decimal"/>
      <w:lvlText w:val="%1."/>
      <w:lvlJc w:val="left"/>
      <w:pPr>
        <w:ind w:left="720" w:hanging="360"/>
      </w:pPr>
    </w:lvl>
    <w:lvl w:ilvl="1">
      <w:start w:val="1"/>
      <w:numFmt w:val="decimal"/>
      <w:lvlText w:val="%1.%2"/>
      <w:lvlJc w:val="left"/>
      <w:pPr>
        <w:ind w:left="765" w:hanging="405"/>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 w15:restartNumberingAfterBreak="0">
    <w:nsid w:val="6C14176F"/>
    <w:multiLevelType w:val="hybridMultilevel"/>
    <w:tmpl w:val="A06E0C7C"/>
    <w:lvl w:ilvl="0" w:tplc="458C75E8">
      <w:start w:val="4"/>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F321568"/>
    <w:multiLevelType w:val="multilevel"/>
    <w:tmpl w:val="CA48B8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920355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674950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29331984">
    <w:abstractNumId w:val="2"/>
  </w:num>
  <w:num w:numId="4" w16cid:durableId="20766635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A78"/>
    <w:rsid w:val="00097CAA"/>
    <w:rsid w:val="00606175"/>
    <w:rsid w:val="006859A2"/>
    <w:rsid w:val="00691DF4"/>
    <w:rsid w:val="007278B8"/>
    <w:rsid w:val="007E6A78"/>
    <w:rsid w:val="00894944"/>
    <w:rsid w:val="00952F55"/>
    <w:rsid w:val="009A7830"/>
    <w:rsid w:val="00BF3EBE"/>
    <w:rsid w:val="00C34CCC"/>
    <w:rsid w:val="00C72A25"/>
    <w:rsid w:val="00D3495D"/>
    <w:rsid w:val="00D718FC"/>
    <w:rsid w:val="00DA62EB"/>
    <w:rsid w:val="00DD3392"/>
    <w:rsid w:val="00DD6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A8482"/>
  <w15:chartTrackingRefBased/>
  <w15:docId w15:val="{3AAC0201-4823-4589-84F1-E03229F9C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A78"/>
  </w:style>
  <w:style w:type="paragraph" w:styleId="Heading1">
    <w:name w:val="heading 1"/>
    <w:basedOn w:val="Normal"/>
    <w:next w:val="Normal"/>
    <w:link w:val="Heading1Char"/>
    <w:uiPriority w:val="9"/>
    <w:qFormat/>
    <w:rsid w:val="007E6A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6A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6A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6A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6A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6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A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6A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6A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6A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6A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A78"/>
    <w:rPr>
      <w:rFonts w:eastAsiaTheme="majorEastAsia" w:cstheme="majorBidi"/>
      <w:color w:val="272727" w:themeColor="text1" w:themeTint="D8"/>
    </w:rPr>
  </w:style>
  <w:style w:type="paragraph" w:styleId="Title">
    <w:name w:val="Title"/>
    <w:basedOn w:val="Normal"/>
    <w:next w:val="Normal"/>
    <w:link w:val="TitleChar"/>
    <w:uiPriority w:val="10"/>
    <w:qFormat/>
    <w:rsid w:val="007E6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A78"/>
    <w:pPr>
      <w:spacing w:before="160"/>
      <w:jc w:val="center"/>
    </w:pPr>
    <w:rPr>
      <w:i/>
      <w:iCs/>
      <w:color w:val="404040" w:themeColor="text1" w:themeTint="BF"/>
    </w:rPr>
  </w:style>
  <w:style w:type="character" w:customStyle="1" w:styleId="QuoteChar">
    <w:name w:val="Quote Char"/>
    <w:basedOn w:val="DefaultParagraphFont"/>
    <w:link w:val="Quote"/>
    <w:uiPriority w:val="29"/>
    <w:rsid w:val="007E6A78"/>
    <w:rPr>
      <w:i/>
      <w:iCs/>
      <w:color w:val="404040" w:themeColor="text1" w:themeTint="BF"/>
    </w:rPr>
  </w:style>
  <w:style w:type="paragraph" w:styleId="ListParagraph">
    <w:name w:val="List Paragraph"/>
    <w:basedOn w:val="Normal"/>
    <w:qFormat/>
    <w:rsid w:val="007E6A78"/>
    <w:pPr>
      <w:ind w:left="720"/>
      <w:contextualSpacing/>
    </w:pPr>
  </w:style>
  <w:style w:type="character" w:styleId="IntenseEmphasis">
    <w:name w:val="Intense Emphasis"/>
    <w:basedOn w:val="DefaultParagraphFont"/>
    <w:uiPriority w:val="21"/>
    <w:qFormat/>
    <w:rsid w:val="007E6A78"/>
    <w:rPr>
      <w:i/>
      <w:iCs/>
      <w:color w:val="0F4761" w:themeColor="accent1" w:themeShade="BF"/>
    </w:rPr>
  </w:style>
  <w:style w:type="paragraph" w:styleId="IntenseQuote">
    <w:name w:val="Intense Quote"/>
    <w:basedOn w:val="Normal"/>
    <w:next w:val="Normal"/>
    <w:link w:val="IntenseQuoteChar"/>
    <w:uiPriority w:val="30"/>
    <w:qFormat/>
    <w:rsid w:val="007E6A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A78"/>
    <w:rPr>
      <w:i/>
      <w:iCs/>
      <w:color w:val="0F4761" w:themeColor="accent1" w:themeShade="BF"/>
    </w:rPr>
  </w:style>
  <w:style w:type="character" w:styleId="IntenseReference">
    <w:name w:val="Intense Reference"/>
    <w:basedOn w:val="DefaultParagraphFont"/>
    <w:uiPriority w:val="32"/>
    <w:qFormat/>
    <w:rsid w:val="007E6A78"/>
    <w:rPr>
      <w:b/>
      <w:bCs/>
      <w:smallCaps/>
      <w:color w:val="0F4761" w:themeColor="accent1" w:themeShade="BF"/>
      <w:spacing w:val="5"/>
    </w:rPr>
  </w:style>
  <w:style w:type="character" w:styleId="HTMLCode">
    <w:name w:val="HTML Code"/>
    <w:basedOn w:val="DefaultParagraphFont"/>
    <w:uiPriority w:val="99"/>
    <w:semiHidden/>
    <w:unhideWhenUsed/>
    <w:rsid w:val="00691DF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467</Words>
  <Characters>2666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_</dc:creator>
  <cp:keywords/>
  <dc:description/>
  <cp:lastModifiedBy>D _</cp:lastModifiedBy>
  <cp:revision>10</cp:revision>
  <dcterms:created xsi:type="dcterms:W3CDTF">2026-10-21T00:11:00Z</dcterms:created>
  <dcterms:modified xsi:type="dcterms:W3CDTF">2026-10-21T01:27:00Z</dcterms:modified>
</cp:coreProperties>
</file>