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B9" w:rsidRDefault="00B4189C">
      <w:r>
        <w:t>Test test</w:t>
      </w:r>
      <w:bookmarkStart w:id="0" w:name="_GoBack"/>
      <w:bookmarkEnd w:id="0"/>
    </w:p>
    <w:sectPr w:rsidR="00546A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D9"/>
    <w:rsid w:val="008951D9"/>
    <w:rsid w:val="00953CE1"/>
    <w:rsid w:val="00B4189C"/>
    <w:rsid w:val="00F2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0953-4BE6-48E1-8EC6-D6C2EC2B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Antoaneta Ivanova</dc:creator>
  <cp:keywords/>
  <dc:description/>
  <cp:lastModifiedBy>Antoaneta Ivanova</cp:lastModifiedBy>
  <cp:revision>2</cp:revision>
  <dcterms:created xsi:type="dcterms:W3CDTF">2017-01-31T17:41:00Z</dcterms:created>
  <dcterms:modified xsi:type="dcterms:W3CDTF">2017-01-31T17:48:00Z</dcterms:modified>
</cp:coreProperties>
</file>