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6A2" w:rsidRDefault="006E56A2">
      <w:pPr>
        <w:pStyle w:val="BodyText"/>
      </w:pPr>
      <w:r>
        <w:t>PEW HISPANIC CENTER/KAISER FAMILY FOUNDATION NATIONAL SURVEY OF LATINOS</w:t>
      </w:r>
    </w:p>
    <w:p w:rsidR="006E56A2" w:rsidRDefault="006E56A2">
      <w:pPr>
        <w:rPr>
          <w:b/>
          <w:bCs/>
        </w:rPr>
      </w:pPr>
    </w:p>
    <w:p w:rsidR="006E56A2" w:rsidRDefault="006E56A2">
      <w:pPr>
        <w:rPr>
          <w:b/>
          <w:bCs/>
        </w:rPr>
      </w:pPr>
    </w:p>
    <w:p w:rsidR="006E56A2" w:rsidRDefault="006E56A2">
      <w:pPr>
        <w:rPr>
          <w:b/>
          <w:bCs/>
        </w:rPr>
      </w:pPr>
      <w:r>
        <w:rPr>
          <w:b/>
          <w:bCs/>
        </w:rPr>
        <w:t>ADDITIONAL INFORMATION ON THE DATASET:</w:t>
      </w:r>
    </w:p>
    <w:p w:rsidR="006E56A2" w:rsidRDefault="006E56A2">
      <w:pPr>
        <w:rPr>
          <w:b/>
          <w:bCs/>
        </w:rPr>
      </w:pPr>
    </w:p>
    <w:p w:rsidR="006E56A2" w:rsidRDefault="006E56A2"/>
    <w:p w:rsidR="006E56A2" w:rsidRDefault="006E56A2">
      <w:pPr>
        <w:rPr>
          <w:b/>
          <w:bCs/>
        </w:rPr>
      </w:pPr>
      <w:r>
        <w:rPr>
          <w:b/>
          <w:bCs/>
        </w:rPr>
        <w:t>Primary Language:</w:t>
      </w:r>
    </w:p>
    <w:p w:rsidR="006E56A2" w:rsidRDefault="006E56A2"/>
    <w:p w:rsidR="006E56A2" w:rsidRDefault="006E56A2">
      <w:pPr>
        <w:rPr>
          <w:snapToGrid w:val="0"/>
        </w:rPr>
      </w:pPr>
      <w:r>
        <w:rPr>
          <w:snapToGrid w:val="0"/>
        </w:rPr>
        <w:t>* PRIMARY LANGUAGE: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Recode Q50  (1 = 2) (2 = 1) (3,4 = 0) into </w:t>
      </w:r>
      <w:proofErr w:type="spellStart"/>
      <w:r>
        <w:rPr>
          <w:snapToGrid w:val="0"/>
        </w:rPr>
        <w:t>engspk</w:t>
      </w:r>
      <w:proofErr w:type="spellEnd"/>
      <w:r>
        <w:rPr>
          <w:snapToGrid w:val="0"/>
        </w:rPr>
        <w:t>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Recode Q51 (1 = 2) (2 = 1) (3,4 = 0) into </w:t>
      </w:r>
      <w:proofErr w:type="spellStart"/>
      <w:r>
        <w:rPr>
          <w:snapToGrid w:val="0"/>
        </w:rPr>
        <w:t>engrd</w:t>
      </w:r>
      <w:proofErr w:type="spellEnd"/>
      <w:r>
        <w:rPr>
          <w:snapToGrid w:val="0"/>
        </w:rPr>
        <w:t>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Recode Q48 (1 = 2) (2 = 1) (3,4 = 0) into </w:t>
      </w:r>
      <w:proofErr w:type="spellStart"/>
      <w:r>
        <w:rPr>
          <w:snapToGrid w:val="0"/>
        </w:rPr>
        <w:t>spnspk</w:t>
      </w:r>
      <w:proofErr w:type="spellEnd"/>
      <w:r>
        <w:rPr>
          <w:snapToGrid w:val="0"/>
        </w:rPr>
        <w:t>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Recode Q49 (1 = 2) (2 = 1) (3,4 = 0) into </w:t>
      </w:r>
      <w:proofErr w:type="spellStart"/>
      <w:r>
        <w:rPr>
          <w:snapToGrid w:val="0"/>
        </w:rPr>
        <w:t>spnrd</w:t>
      </w:r>
      <w:proofErr w:type="spellEnd"/>
      <w:r>
        <w:rPr>
          <w:snapToGrid w:val="0"/>
        </w:rPr>
        <w:t>.</w:t>
      </w:r>
    </w:p>
    <w:p w:rsidR="006E56A2" w:rsidRDefault="006E56A2">
      <w:pPr>
        <w:rPr>
          <w:snapToGrid w:val="0"/>
        </w:rPr>
      </w:pP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Compute English = </w:t>
      </w:r>
      <w:proofErr w:type="spellStart"/>
      <w:r>
        <w:rPr>
          <w:snapToGrid w:val="0"/>
        </w:rPr>
        <w:t>engspk</w:t>
      </w:r>
      <w:proofErr w:type="spellEnd"/>
      <w:r>
        <w:rPr>
          <w:snapToGrid w:val="0"/>
        </w:rPr>
        <w:t xml:space="preserve"> + </w:t>
      </w:r>
      <w:proofErr w:type="spellStart"/>
      <w:r>
        <w:rPr>
          <w:snapToGrid w:val="0"/>
        </w:rPr>
        <w:t>engrd</w:t>
      </w:r>
      <w:proofErr w:type="spellEnd"/>
      <w:r>
        <w:rPr>
          <w:snapToGrid w:val="0"/>
        </w:rPr>
        <w:t>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Compute Spanish = </w:t>
      </w:r>
      <w:proofErr w:type="spellStart"/>
      <w:r>
        <w:rPr>
          <w:snapToGrid w:val="0"/>
        </w:rPr>
        <w:t>spnspk</w:t>
      </w:r>
      <w:proofErr w:type="spellEnd"/>
      <w:r>
        <w:rPr>
          <w:snapToGrid w:val="0"/>
        </w:rPr>
        <w:t xml:space="preserve"> + </w:t>
      </w:r>
      <w:proofErr w:type="spellStart"/>
      <w:r>
        <w:rPr>
          <w:snapToGrid w:val="0"/>
        </w:rPr>
        <w:t>spnrd</w:t>
      </w:r>
      <w:proofErr w:type="spellEnd"/>
      <w:r>
        <w:rPr>
          <w:snapToGrid w:val="0"/>
        </w:rPr>
        <w:t>.</w:t>
      </w:r>
    </w:p>
    <w:p w:rsidR="006E56A2" w:rsidRDefault="006E56A2">
      <w:pPr>
        <w:rPr>
          <w:snapToGrid w:val="0"/>
        </w:rPr>
      </w:pP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IF (English-Spanish GE 2)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1.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IF (English - Spanish =1)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2.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IF (Spanish = English) 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2.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IF (Spanish - English=1)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2.</w:t>
      </w:r>
    </w:p>
    <w:p w:rsidR="006E56A2" w:rsidRDefault="006E56A2">
      <w:pPr>
        <w:rPr>
          <w:snapToGrid w:val="0"/>
        </w:rPr>
      </w:pPr>
      <w:r>
        <w:rPr>
          <w:snapToGrid w:val="0"/>
        </w:rPr>
        <w:t xml:space="preserve">IF (Spanish - English GE 2)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3.</w:t>
      </w:r>
    </w:p>
    <w:p w:rsidR="006E56A2" w:rsidRDefault="006E56A2">
      <w:pPr>
        <w:rPr>
          <w:snapToGrid w:val="0"/>
        </w:rPr>
      </w:pPr>
    </w:p>
    <w:p w:rsidR="006E56A2" w:rsidRDefault="006E56A2">
      <w:r>
        <w:rPr>
          <w:snapToGrid w:val="0"/>
        </w:rPr>
        <w:t>Value labels language 1 "English Dominant"  2 "Bilingual"  3 "Spanish Dominant"</w:t>
      </w:r>
    </w:p>
    <w:p w:rsidR="006E56A2" w:rsidRDefault="006E56A2"/>
    <w:sectPr w:rsidR="006E56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E70"/>
    <w:rsid w:val="0019148F"/>
    <w:rsid w:val="006E1E62"/>
    <w:rsid w:val="006E56A2"/>
    <w:rsid w:val="00D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D2457-62DB-41F8-ABB4-AFB7C32B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about Missing/Refused:</vt:lpstr>
    </vt:vector>
  </TitlesOfParts>
  <Company>Henry J. Kaiser Family Foundation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about Missing/Refused:</dc:title>
  <dc:subject/>
  <dc:creator>AnnieS</dc:creator>
  <cp:keywords/>
  <dc:description/>
  <cp:lastModifiedBy>cloudconvert_5</cp:lastModifiedBy>
  <cp:revision>2</cp:revision>
  <dcterms:created xsi:type="dcterms:W3CDTF">2025-07-19T20:36:00Z</dcterms:created>
  <dcterms:modified xsi:type="dcterms:W3CDTF">2025-07-19T20:36:00Z</dcterms:modified>
</cp:coreProperties>
</file>