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DEE2" w14:textId="69E2A3E2"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Родилась в 1966 году в Москве. Обучение рисунку и живописи начала в 13 лет под руководством </w:t>
      </w:r>
      <w:r w:rsidR="00EE16A7" w:rsidRPr="00FA09D1">
        <w:rPr>
          <w:rFonts w:ascii="Arial" w:eastAsia="Times New Roman" w:hAnsi="Arial" w:cs="Arial"/>
          <w:color w:val="000000"/>
          <w:kern w:val="0"/>
          <w:lang w:eastAsia="ru-RU"/>
          <w14:ligatures w14:val="none"/>
        </w:rPr>
        <w:t>Е. Е.</w:t>
      </w:r>
      <w:r w:rsidRPr="00FA09D1">
        <w:rPr>
          <w:rFonts w:ascii="Arial" w:eastAsia="Times New Roman" w:hAnsi="Arial" w:cs="Arial"/>
          <w:color w:val="000000"/>
          <w:kern w:val="0"/>
          <w:lang w:eastAsia="ru-RU"/>
          <w14:ligatures w14:val="none"/>
        </w:rPr>
        <w:t xml:space="preserve"> Рожковой, ученицы Р. Фалька. Училась в московской художественной школе №1, где сблизилась с будущими участниками группы «Чемпионы мира» Г. Абрамишвили, Б. Матросовым, К. Латышевым.</w:t>
      </w:r>
    </w:p>
    <w:p w14:paraId="69193F84" w14:textId="19F2A4F6"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В </w:t>
      </w:r>
      <w:r w:rsidR="00EE16A7" w:rsidRPr="00FA09D1">
        <w:rPr>
          <w:rFonts w:ascii="Arial" w:eastAsia="Times New Roman" w:hAnsi="Arial" w:cs="Arial"/>
          <w:color w:val="000000"/>
          <w:kern w:val="0"/>
          <w:lang w:eastAsia="ru-RU"/>
          <w14:ligatures w14:val="none"/>
        </w:rPr>
        <w:t>1984–1985 гг</w:t>
      </w:r>
      <w:r w:rsidRPr="00FA09D1">
        <w:rPr>
          <w:rFonts w:ascii="Arial" w:eastAsia="Times New Roman" w:hAnsi="Arial" w:cs="Arial"/>
          <w:color w:val="000000"/>
          <w:kern w:val="0"/>
          <w:lang w:eastAsia="ru-RU"/>
          <w14:ligatures w14:val="none"/>
        </w:rPr>
        <w:t xml:space="preserve"> училась в МВГПХУ (бывшее Строгановское), в </w:t>
      </w:r>
      <w:r w:rsidR="00EE16A7" w:rsidRPr="00FA09D1">
        <w:rPr>
          <w:rFonts w:ascii="Arial" w:eastAsia="Times New Roman" w:hAnsi="Arial" w:cs="Arial"/>
          <w:color w:val="000000"/>
          <w:kern w:val="0"/>
          <w:lang w:eastAsia="ru-RU"/>
          <w14:ligatures w14:val="none"/>
        </w:rPr>
        <w:t>1985–1989 гг</w:t>
      </w:r>
      <w:r w:rsidRPr="00FA09D1">
        <w:rPr>
          <w:rFonts w:ascii="Arial" w:eastAsia="Times New Roman" w:hAnsi="Arial" w:cs="Arial"/>
          <w:color w:val="000000"/>
          <w:kern w:val="0"/>
          <w:lang w:eastAsia="ru-RU"/>
          <w14:ligatures w14:val="none"/>
        </w:rPr>
        <w:t xml:space="preserve"> в Московском Полиграфическом Институте. </w:t>
      </w:r>
    </w:p>
    <w:p w14:paraId="08A6ACBC" w14:textId="3E6F0FAF"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Посещения сквота «Детский сад», мастерских «На Фурманном» (1985–1988) оказало большое влияние на дальнейшее творчество. С 1986 года активно участвует в выставках. Член творческого объединения «Эрмитаж». Стипендиат министерств культуры России и Австрии. Под руководством А. Корноухова принимала участие в создании мозаик для церкви Преображения Господня в Тушино и церкви святителя Митрофана Воронежского в Москве. Автор ряда мозаик, в том числе в городе Гронинген (Голландия) и Нью-Йорке (США). В 2017 году </w:t>
      </w:r>
      <w:r w:rsidR="00EE16A7" w:rsidRPr="00FA09D1">
        <w:rPr>
          <w:rFonts w:ascii="Arial" w:eastAsia="Times New Roman" w:hAnsi="Arial" w:cs="Arial"/>
          <w:color w:val="000000"/>
          <w:kern w:val="0"/>
          <w:lang w:eastAsia="ru-RU"/>
          <w14:ligatures w14:val="none"/>
        </w:rPr>
        <w:t>стала</w:t>
      </w:r>
      <w:r w:rsidRPr="00FA09D1">
        <w:rPr>
          <w:rFonts w:ascii="Arial" w:eastAsia="Times New Roman" w:hAnsi="Arial" w:cs="Arial"/>
          <w:color w:val="000000"/>
          <w:kern w:val="0"/>
          <w:lang w:eastAsia="ru-RU"/>
          <w14:ligatures w14:val="none"/>
        </w:rPr>
        <w:t xml:space="preserve"> участником антарктического </w:t>
      </w:r>
      <w:r w:rsidR="00EE16A7" w:rsidRPr="00FA09D1">
        <w:rPr>
          <w:rFonts w:ascii="Arial" w:eastAsia="Times New Roman" w:hAnsi="Arial" w:cs="Arial"/>
          <w:color w:val="000000"/>
          <w:kern w:val="0"/>
          <w:lang w:eastAsia="ru-RU"/>
          <w14:ligatures w14:val="none"/>
        </w:rPr>
        <w:t>проекта Antarctic</w:t>
      </w:r>
      <w:r w:rsidRPr="00FA09D1">
        <w:rPr>
          <w:rFonts w:ascii="Arial" w:eastAsia="Times New Roman" w:hAnsi="Arial" w:cs="Arial"/>
          <w:color w:val="000000"/>
          <w:kern w:val="0"/>
          <w:lang w:eastAsia="ru-RU"/>
          <w14:ligatures w14:val="none"/>
        </w:rPr>
        <w:t xml:space="preserve"> Biennale.  В проливе Дрейка, на борту судна «Академик Вавилов» прошла выставка рисунков Катерины Ковалевой, сделанных в Антарктиде, которые позже были показаны на 57-й Венецианской биеннале.</w:t>
      </w:r>
    </w:p>
    <w:p w14:paraId="7D3D4C7C" w14:textId="77777777"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В 2018 году в Московском музее современного искусства прошла большая ретроспективная выставка К. Ковалевой «Маршруты памяти». </w:t>
      </w:r>
    </w:p>
    <w:p w14:paraId="33AC26FC" w14:textId="1BACC95A"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В своих работах художница постоянно исследует феномен памяти, ее связь с историей страны и отдельно взятого человека, обращаясь к архивным материалам, документам и артефактам прошлого. Таким большим исследованием стала выставка «История болезни. Право на отдых», которая состоялась в музее Росфото (Санкт-Петербург) в 2021 году. Этот проект посвящён советскому санаторному отдыху, теме забвения и упадка цивилизаций, художница продолжает работу над ним.</w:t>
      </w:r>
    </w:p>
    <w:p w14:paraId="6E6067C9" w14:textId="3CA095B6"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В 2022–</w:t>
      </w:r>
      <w:r w:rsidR="00583209" w:rsidRPr="00FA09D1">
        <w:rPr>
          <w:rFonts w:ascii="Arial" w:eastAsia="Times New Roman" w:hAnsi="Arial" w:cs="Arial"/>
          <w:color w:val="000000"/>
          <w:kern w:val="0"/>
          <w:lang w:eastAsia="ru-RU"/>
          <w14:ligatures w14:val="none"/>
        </w:rPr>
        <w:t>2023 Катерина</w:t>
      </w:r>
      <w:r w:rsidRPr="00FA09D1">
        <w:rPr>
          <w:rFonts w:ascii="Arial" w:eastAsia="Times New Roman" w:hAnsi="Arial" w:cs="Arial"/>
          <w:color w:val="000000"/>
          <w:kern w:val="0"/>
          <w:lang w:eastAsia="ru-RU"/>
          <w14:ligatures w14:val="none"/>
        </w:rPr>
        <w:t xml:space="preserve"> работает над проектом «Зона ожидания», который был представлен в Соляном амбаре XVIII в. в Тарусе и в Московском Музее истории ГУЛАГа. Художница создает работы, </w:t>
      </w:r>
      <w:r w:rsidR="00583209" w:rsidRPr="00FA09D1">
        <w:rPr>
          <w:rFonts w:ascii="Arial" w:eastAsia="Times New Roman" w:hAnsi="Arial" w:cs="Arial"/>
          <w:color w:val="000000"/>
          <w:kern w:val="0"/>
          <w:lang w:eastAsia="ru-RU"/>
          <w14:ligatures w14:val="none"/>
        </w:rPr>
        <w:t>в которых</w:t>
      </w:r>
      <w:r w:rsidRPr="00FA09D1">
        <w:rPr>
          <w:rFonts w:ascii="Arial" w:eastAsia="Times New Roman" w:hAnsi="Arial" w:cs="Arial"/>
          <w:color w:val="000000"/>
          <w:kern w:val="0"/>
          <w:lang w:eastAsia="ru-RU"/>
          <w14:ligatures w14:val="none"/>
        </w:rPr>
        <w:t xml:space="preserve"> </w:t>
      </w:r>
      <w:r w:rsidR="00EE16A7" w:rsidRPr="00FA09D1">
        <w:rPr>
          <w:rFonts w:ascii="Arial" w:eastAsia="Times New Roman" w:hAnsi="Arial" w:cs="Arial"/>
          <w:color w:val="000000"/>
          <w:kern w:val="0"/>
          <w:lang w:eastAsia="ru-RU"/>
          <w14:ligatures w14:val="none"/>
        </w:rPr>
        <w:t>пытается исследовать</w:t>
      </w:r>
      <w:r w:rsidRPr="00FA09D1">
        <w:rPr>
          <w:rFonts w:ascii="Arial" w:eastAsia="Times New Roman" w:hAnsi="Arial" w:cs="Arial"/>
          <w:color w:val="000000"/>
          <w:kern w:val="0"/>
          <w:lang w:eastAsia="ru-RU"/>
          <w14:ligatures w14:val="none"/>
        </w:rPr>
        <w:t xml:space="preserve"> феномен </w:t>
      </w:r>
      <w:r w:rsidR="00EE16A7" w:rsidRPr="00FA09D1">
        <w:rPr>
          <w:rFonts w:ascii="Arial" w:eastAsia="Times New Roman" w:hAnsi="Arial" w:cs="Arial"/>
          <w:color w:val="000000"/>
          <w:kern w:val="0"/>
          <w:lang w:eastAsia="ru-RU"/>
          <w14:ligatures w14:val="none"/>
        </w:rPr>
        <w:t>ожидания.</w:t>
      </w:r>
    </w:p>
    <w:p w14:paraId="037A8CD9" w14:textId="1548F713"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В 2024 Инсталляция «Если пойдет дождь. Зона ожидания» представлена на выставке «Персональные структуры» в Палаццо Бембо в Венеции, в рамках 60-й Венецианской биеннале.</w:t>
      </w:r>
    </w:p>
    <w:p w14:paraId="0F7A1A01" w14:textId="77777777" w:rsidR="00FA09D1" w:rsidRDefault="00FA09D1" w:rsidP="00FA09D1">
      <w:pPr>
        <w:spacing w:after="0" w:line="240" w:lineRule="auto"/>
        <w:jc w:val="both"/>
        <w:rPr>
          <w:rFonts w:ascii="Arial" w:eastAsia="Times New Roman" w:hAnsi="Arial" w:cs="Arial"/>
          <w:color w:val="000000"/>
          <w:kern w:val="0"/>
          <w:lang w:eastAsia="ru-RU"/>
          <w14:ligatures w14:val="none"/>
        </w:rPr>
      </w:pPr>
      <w:r w:rsidRPr="00FA09D1">
        <w:rPr>
          <w:rFonts w:ascii="Arial" w:eastAsia="Times New Roman" w:hAnsi="Arial" w:cs="Arial"/>
          <w:color w:val="000000"/>
          <w:kern w:val="0"/>
          <w:lang w:eastAsia="ru-RU"/>
          <w14:ligatures w14:val="none"/>
        </w:rPr>
        <w:t>Катерина Ковалева постоянный участник Арт-ярмарок, работы находятся в частных и государственных собраниях России и зарубежом.</w:t>
      </w:r>
    </w:p>
    <w:p w14:paraId="4452621F" w14:textId="77777777" w:rsidR="00FA09D1" w:rsidRDefault="00FA09D1" w:rsidP="00FA09D1">
      <w:pPr>
        <w:spacing w:after="0" w:line="240" w:lineRule="auto"/>
        <w:jc w:val="both"/>
        <w:rPr>
          <w:rFonts w:ascii="Arial" w:eastAsia="Times New Roman" w:hAnsi="Arial" w:cs="Arial"/>
          <w:color w:val="000000"/>
          <w:kern w:val="0"/>
          <w:lang w:eastAsia="ru-RU"/>
          <w14:ligatures w14:val="none"/>
        </w:rPr>
      </w:pPr>
    </w:p>
    <w:p w14:paraId="1C2F8490" w14:textId="77777777" w:rsidR="00FA09D1" w:rsidRPr="00FA09D1" w:rsidRDefault="00FA09D1" w:rsidP="00FA09D1">
      <w:pPr>
        <w:spacing w:after="0" w:line="240" w:lineRule="auto"/>
        <w:jc w:val="both"/>
        <w:rPr>
          <w:rFonts w:ascii="Times New Roman" w:eastAsia="Times New Roman" w:hAnsi="Times New Roman" w:cs="Times New Roman"/>
          <w:kern w:val="0"/>
          <w:sz w:val="24"/>
          <w:szCs w:val="24"/>
          <w:lang w:eastAsia="ru-RU"/>
          <w14:ligatures w14:val="none"/>
        </w:rPr>
      </w:pPr>
    </w:p>
    <w:p w14:paraId="5A44628A"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ИЗБРАННЫЕ ПЕРСОНАЛЬНЫЕ ВЫСТАВКИ</w:t>
      </w:r>
    </w:p>
    <w:p w14:paraId="0C854198"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p>
    <w:p w14:paraId="6F32288D"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1991</w:t>
      </w:r>
      <w:r w:rsidRPr="00FA09D1">
        <w:rPr>
          <w:rFonts w:ascii="Arial" w:eastAsia="Times New Roman" w:hAnsi="Arial" w:cs="Arial"/>
          <w:color w:val="000000"/>
          <w:kern w:val="0"/>
          <w:lang w:eastAsia="ru-RU"/>
          <w14:ligatures w14:val="none"/>
        </w:rPr>
        <w:tab/>
        <w:t xml:space="preserve">«Колонизация Горизонта». </w:t>
      </w:r>
      <w:r w:rsidRPr="00FA09D1">
        <w:rPr>
          <w:rFonts w:ascii="Arial" w:eastAsia="Times New Roman" w:hAnsi="Arial" w:cs="Arial"/>
          <w:color w:val="474747"/>
          <w:kern w:val="0"/>
          <w:shd w:val="clear" w:color="auto" w:fill="FFFFFF"/>
          <w:lang w:eastAsia="ru-RU"/>
          <w14:ligatures w14:val="none"/>
        </w:rPr>
        <w:t>Pace Gallery</w:t>
      </w:r>
      <w:r w:rsidRPr="00FA09D1">
        <w:rPr>
          <w:rFonts w:ascii="Arial" w:eastAsia="Times New Roman" w:hAnsi="Arial" w:cs="Arial"/>
          <w:color w:val="000000"/>
          <w:kern w:val="0"/>
          <w:lang w:eastAsia="ru-RU"/>
          <w14:ligatures w14:val="none"/>
        </w:rPr>
        <w:t>, Нью-Йорк</w:t>
      </w:r>
    </w:p>
    <w:p w14:paraId="724A9C3C"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1992 </w:t>
      </w:r>
      <w:r w:rsidRPr="00FA09D1">
        <w:rPr>
          <w:rFonts w:ascii="Arial" w:eastAsia="Times New Roman" w:hAnsi="Arial" w:cs="Arial"/>
          <w:color w:val="000000"/>
          <w:kern w:val="0"/>
          <w:lang w:eastAsia="ru-RU"/>
          <w14:ligatures w14:val="none"/>
        </w:rPr>
        <w:tab/>
        <w:t>«Колонизация Горизонта 2». Галерея Студия 20, Москва</w:t>
      </w:r>
    </w:p>
    <w:p w14:paraId="3358A31B" w14:textId="59CA0AD3"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1995 </w:t>
      </w:r>
      <w:r w:rsidRPr="00FA09D1">
        <w:rPr>
          <w:rFonts w:ascii="Arial" w:eastAsia="Times New Roman" w:hAnsi="Arial" w:cs="Arial"/>
          <w:color w:val="000000"/>
          <w:kern w:val="0"/>
          <w:lang w:eastAsia="ru-RU"/>
          <w14:ligatures w14:val="none"/>
        </w:rPr>
        <w:tab/>
        <w:t xml:space="preserve">«Базис». Галерея </w:t>
      </w:r>
      <w:r w:rsidR="00583209" w:rsidRPr="00FA09D1">
        <w:rPr>
          <w:rFonts w:ascii="Arial" w:eastAsia="Times New Roman" w:hAnsi="Arial" w:cs="Arial"/>
          <w:color w:val="000000"/>
          <w:kern w:val="0"/>
          <w:lang w:eastAsia="ru-RU"/>
          <w14:ligatures w14:val="none"/>
        </w:rPr>
        <w:t>Студия</w:t>
      </w:r>
      <w:r w:rsidRPr="00FA09D1">
        <w:rPr>
          <w:rFonts w:ascii="Arial" w:eastAsia="Times New Roman" w:hAnsi="Arial" w:cs="Arial"/>
          <w:color w:val="000000"/>
          <w:kern w:val="0"/>
          <w:lang w:eastAsia="ru-RU"/>
          <w14:ligatures w14:val="none"/>
        </w:rPr>
        <w:t xml:space="preserve"> 20. Москва</w:t>
      </w:r>
    </w:p>
    <w:p w14:paraId="6A761FA4" w14:textId="71FD3983"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1998 </w:t>
      </w:r>
      <w:r w:rsidRPr="00FA09D1">
        <w:rPr>
          <w:rFonts w:ascii="Arial" w:eastAsia="Times New Roman" w:hAnsi="Arial" w:cs="Arial"/>
          <w:color w:val="000000"/>
          <w:kern w:val="0"/>
          <w:lang w:eastAsia="ru-RU"/>
          <w14:ligatures w14:val="none"/>
        </w:rPr>
        <w:tab/>
        <w:t xml:space="preserve">«Несбывшееся путешествие». </w:t>
      </w:r>
      <w:r w:rsidR="00583209" w:rsidRPr="00FA09D1">
        <w:rPr>
          <w:rFonts w:ascii="Arial" w:eastAsia="Times New Roman" w:hAnsi="Arial" w:cs="Arial"/>
          <w:color w:val="000000"/>
          <w:kern w:val="0"/>
          <w:lang w:eastAsia="ru-RU"/>
          <w14:ligatures w14:val="none"/>
        </w:rPr>
        <w:t>Галерея</w:t>
      </w:r>
      <w:r w:rsidR="00583209">
        <w:rPr>
          <w:rFonts w:ascii="Arial" w:eastAsia="Times New Roman" w:hAnsi="Arial" w:cs="Arial"/>
          <w:color w:val="000000"/>
          <w:kern w:val="0"/>
          <w:lang w:eastAsia="ru-RU"/>
          <w14:ligatures w14:val="none"/>
        </w:rPr>
        <w:t xml:space="preserve"> «</w:t>
      </w:r>
      <w:r w:rsidR="00583209" w:rsidRPr="00FA09D1">
        <w:rPr>
          <w:rFonts w:ascii="Arial" w:eastAsia="Times New Roman" w:hAnsi="Arial" w:cs="Arial"/>
          <w:color w:val="000000"/>
          <w:kern w:val="0"/>
          <w:lang w:eastAsia="ru-RU"/>
          <w14:ligatures w14:val="none"/>
        </w:rPr>
        <w:t>Юнион</w:t>
      </w:r>
      <w:r w:rsidRPr="00FA09D1">
        <w:rPr>
          <w:rFonts w:ascii="Arial" w:eastAsia="Times New Roman" w:hAnsi="Arial" w:cs="Arial"/>
          <w:color w:val="000000"/>
          <w:kern w:val="0"/>
          <w:lang w:eastAsia="ru-RU"/>
          <w14:ligatures w14:val="none"/>
        </w:rPr>
        <w:t>», Москва</w:t>
      </w:r>
    </w:p>
    <w:p w14:paraId="50A8D8CE" w14:textId="613D6583"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2009 </w:t>
      </w:r>
      <w:r w:rsidRPr="00FA09D1">
        <w:rPr>
          <w:rFonts w:ascii="Arial" w:eastAsia="Times New Roman" w:hAnsi="Arial" w:cs="Arial"/>
          <w:color w:val="000000"/>
          <w:kern w:val="0"/>
          <w:lang w:eastAsia="ru-RU"/>
          <w14:ligatures w14:val="none"/>
        </w:rPr>
        <w:tab/>
        <w:t xml:space="preserve">«SNEGOVICUS». </w:t>
      </w:r>
      <w:r w:rsidR="00583209" w:rsidRPr="00FA09D1">
        <w:rPr>
          <w:rFonts w:ascii="Arial" w:eastAsia="Times New Roman" w:hAnsi="Arial" w:cs="Arial"/>
          <w:color w:val="000000"/>
          <w:kern w:val="0"/>
          <w:lang w:eastAsia="ru-RU"/>
          <w14:ligatures w14:val="none"/>
        </w:rPr>
        <w:t>Галерея</w:t>
      </w:r>
      <w:r w:rsidR="00583209">
        <w:rPr>
          <w:rFonts w:ascii="Arial" w:eastAsia="Times New Roman" w:hAnsi="Arial" w:cs="Arial"/>
          <w:color w:val="000000"/>
          <w:kern w:val="0"/>
          <w:lang w:eastAsia="ru-RU"/>
          <w14:ligatures w14:val="none"/>
        </w:rPr>
        <w:t xml:space="preserve"> «</w:t>
      </w:r>
      <w:r w:rsidR="00583209" w:rsidRPr="00FA09D1">
        <w:rPr>
          <w:rFonts w:ascii="Arial" w:eastAsia="Times New Roman" w:hAnsi="Arial" w:cs="Arial"/>
          <w:color w:val="000000"/>
          <w:kern w:val="0"/>
          <w:lang w:eastAsia="ru-RU"/>
          <w14:ligatures w14:val="none"/>
        </w:rPr>
        <w:t>ЦЕХ</w:t>
      </w:r>
      <w:r w:rsidRPr="00FA09D1">
        <w:rPr>
          <w:rFonts w:ascii="Arial" w:eastAsia="Times New Roman" w:hAnsi="Arial" w:cs="Arial"/>
          <w:color w:val="000000"/>
          <w:kern w:val="0"/>
          <w:lang w:eastAsia="ru-RU"/>
          <w14:ligatures w14:val="none"/>
        </w:rPr>
        <w:t xml:space="preserve"> V», Москва</w:t>
      </w:r>
    </w:p>
    <w:p w14:paraId="789224D5"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2012 </w:t>
      </w:r>
      <w:r w:rsidRPr="00FA09D1">
        <w:rPr>
          <w:rFonts w:ascii="Arial" w:eastAsia="Times New Roman" w:hAnsi="Arial" w:cs="Arial"/>
          <w:color w:val="000000"/>
          <w:kern w:val="0"/>
          <w:lang w:eastAsia="ru-RU"/>
          <w14:ligatures w14:val="none"/>
        </w:rPr>
        <w:tab/>
        <w:t>«7 слов». Культурный центр Покровские ворота</w:t>
      </w:r>
    </w:p>
    <w:p w14:paraId="199C02F5" w14:textId="1CCAE19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2017 </w:t>
      </w:r>
      <w:r w:rsidRPr="00FA09D1">
        <w:rPr>
          <w:rFonts w:ascii="Arial" w:eastAsia="Times New Roman" w:hAnsi="Arial" w:cs="Arial"/>
          <w:color w:val="000000"/>
          <w:kern w:val="0"/>
          <w:lang w:eastAsia="ru-RU"/>
          <w14:ligatures w14:val="none"/>
        </w:rPr>
        <w:tab/>
        <w:t xml:space="preserve">«Антарктический дневник». Научно-исследовательское </w:t>
      </w:r>
      <w:r w:rsidR="00583209" w:rsidRPr="00FA09D1">
        <w:rPr>
          <w:rFonts w:ascii="Arial" w:eastAsia="Times New Roman" w:hAnsi="Arial" w:cs="Arial"/>
          <w:color w:val="000000"/>
          <w:kern w:val="0"/>
          <w:lang w:eastAsia="ru-RU"/>
          <w14:ligatures w14:val="none"/>
        </w:rPr>
        <w:t>судно «</w:t>
      </w:r>
      <w:r w:rsidRPr="00FA09D1">
        <w:rPr>
          <w:rFonts w:ascii="Arial" w:eastAsia="Times New Roman" w:hAnsi="Arial" w:cs="Arial"/>
          <w:color w:val="000000"/>
          <w:kern w:val="0"/>
          <w:lang w:eastAsia="ru-RU"/>
          <w14:ligatures w14:val="none"/>
        </w:rPr>
        <w:t>Академик</w:t>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t xml:space="preserve"> Вавилов», пролив Дрейка, Аргентина</w:t>
      </w:r>
    </w:p>
    <w:p w14:paraId="112A22FC"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2018 </w:t>
      </w:r>
      <w:r w:rsidRPr="00FA09D1">
        <w:rPr>
          <w:rFonts w:ascii="Arial" w:eastAsia="Times New Roman" w:hAnsi="Arial" w:cs="Arial"/>
          <w:color w:val="000000"/>
          <w:kern w:val="0"/>
          <w:lang w:eastAsia="ru-RU"/>
          <w14:ligatures w14:val="none"/>
        </w:rPr>
        <w:tab/>
        <w:t>«Маршруты памяти». Московский музей современного искусства</w:t>
      </w:r>
    </w:p>
    <w:p w14:paraId="188CD6F2"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2019 </w:t>
      </w:r>
      <w:r w:rsidRPr="00FA09D1">
        <w:rPr>
          <w:rFonts w:ascii="Arial" w:eastAsia="Times New Roman" w:hAnsi="Arial" w:cs="Arial"/>
          <w:color w:val="000000"/>
          <w:kern w:val="0"/>
          <w:lang w:eastAsia="ru-RU"/>
          <w14:ligatures w14:val="none"/>
        </w:rPr>
        <w:tab/>
        <w:t>«Кройка ненужных вещей». Галерея Перелетный кабак, Москва</w:t>
      </w:r>
    </w:p>
    <w:p w14:paraId="6E1EBAA2"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2021 </w:t>
      </w:r>
      <w:r w:rsidRPr="00FA09D1">
        <w:rPr>
          <w:rFonts w:ascii="Arial" w:eastAsia="Times New Roman" w:hAnsi="Arial" w:cs="Arial"/>
          <w:color w:val="000000"/>
          <w:kern w:val="0"/>
          <w:lang w:eastAsia="ru-RU"/>
          <w14:ligatures w14:val="none"/>
        </w:rPr>
        <w:tab/>
        <w:t>«История болезни. Право на отдых.» Музей Росфото. Санкт-Петербург</w:t>
      </w:r>
    </w:p>
    <w:p w14:paraId="2BEAC5F3"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2022 </w:t>
      </w:r>
      <w:r w:rsidRPr="00FA09D1">
        <w:rPr>
          <w:rFonts w:ascii="Arial" w:eastAsia="Times New Roman" w:hAnsi="Arial" w:cs="Arial"/>
          <w:color w:val="000000"/>
          <w:kern w:val="0"/>
          <w:lang w:eastAsia="ru-RU"/>
          <w14:ligatures w14:val="none"/>
        </w:rPr>
        <w:tab/>
        <w:t>«Зона ожидания». Соляной амбар XVIII в. Таруса</w:t>
      </w:r>
    </w:p>
    <w:p w14:paraId="68B8C0BC" w14:textId="78169851"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2023 </w:t>
      </w:r>
      <w:r w:rsidRPr="00FA09D1">
        <w:rPr>
          <w:rFonts w:ascii="Arial" w:eastAsia="Times New Roman" w:hAnsi="Arial" w:cs="Arial"/>
          <w:color w:val="000000"/>
          <w:kern w:val="0"/>
          <w:lang w:eastAsia="ru-RU"/>
          <w14:ligatures w14:val="none"/>
        </w:rPr>
        <w:tab/>
        <w:t>«</w:t>
      </w:r>
      <w:r w:rsidR="00583209" w:rsidRPr="00FA09D1">
        <w:rPr>
          <w:rFonts w:ascii="Arial" w:eastAsia="Times New Roman" w:hAnsi="Arial" w:cs="Arial"/>
          <w:color w:val="000000"/>
          <w:kern w:val="0"/>
          <w:lang w:eastAsia="ru-RU"/>
          <w14:ligatures w14:val="none"/>
        </w:rPr>
        <w:t>Зона ожидания</w:t>
      </w:r>
      <w:r w:rsidRPr="00FA09D1">
        <w:rPr>
          <w:rFonts w:ascii="Arial" w:eastAsia="Times New Roman" w:hAnsi="Arial" w:cs="Arial"/>
          <w:color w:val="000000"/>
          <w:kern w:val="0"/>
          <w:lang w:eastAsia="ru-RU"/>
          <w14:ligatures w14:val="none"/>
        </w:rPr>
        <w:t>». Музей истории ГУЛАГа. Москва</w:t>
      </w:r>
    </w:p>
    <w:p w14:paraId="12C6D4C0" w14:textId="77777777" w:rsidR="00FA09D1" w:rsidRPr="00FA09D1" w:rsidRDefault="00FA09D1" w:rsidP="00FA09D1">
      <w:pPr>
        <w:spacing w:after="240" w:line="240" w:lineRule="auto"/>
        <w:rPr>
          <w:rFonts w:ascii="Times New Roman" w:eastAsia="Times New Roman" w:hAnsi="Times New Roman" w:cs="Times New Roman"/>
          <w:kern w:val="0"/>
          <w:sz w:val="24"/>
          <w:szCs w:val="24"/>
          <w:lang w:eastAsia="ru-RU"/>
          <w14:ligatures w14:val="none"/>
        </w:rPr>
      </w:pPr>
    </w:p>
    <w:p w14:paraId="70DC852A"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ИЗБРАННЫЕ ГРУППОВЫЕ ВЫСТАВКИ</w:t>
      </w:r>
    </w:p>
    <w:p w14:paraId="56ED9E08"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p>
    <w:p w14:paraId="74D489D2"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1988 </w:t>
      </w:r>
      <w:r w:rsidRPr="00FA09D1">
        <w:rPr>
          <w:rFonts w:ascii="Arial" w:eastAsia="Times New Roman" w:hAnsi="Arial" w:cs="Arial"/>
          <w:color w:val="000000"/>
          <w:kern w:val="0"/>
          <w:lang w:eastAsia="ru-RU"/>
          <w14:ligatures w14:val="none"/>
        </w:rPr>
        <w:tab/>
        <w:t>«Выставка графики московских художников». ЦДХ, Москва</w:t>
      </w:r>
    </w:p>
    <w:p w14:paraId="18B8333B" w14:textId="6260F16E"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1989 </w:t>
      </w:r>
      <w:r w:rsidRPr="00FA09D1">
        <w:rPr>
          <w:rFonts w:ascii="Arial" w:eastAsia="Times New Roman" w:hAnsi="Arial" w:cs="Arial"/>
          <w:color w:val="000000"/>
          <w:kern w:val="0"/>
          <w:lang w:eastAsia="ru-RU"/>
          <w14:ligatures w14:val="none"/>
        </w:rPr>
        <w:tab/>
        <w:t>Российско-французская видео-акция «Ритуалы». Москва-Ленинград-Архангельск-</w:t>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t>Северная Двина</w:t>
      </w:r>
    </w:p>
    <w:p w14:paraId="6D920E4F"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1992 </w:t>
      </w:r>
      <w:r w:rsidRPr="00FA09D1">
        <w:rPr>
          <w:rFonts w:ascii="Arial" w:eastAsia="Times New Roman" w:hAnsi="Arial" w:cs="Arial"/>
          <w:color w:val="000000"/>
          <w:kern w:val="0"/>
          <w:lang w:eastAsia="ru-RU"/>
          <w14:ligatures w14:val="none"/>
        </w:rPr>
        <w:tab/>
        <w:t>«Still Leven». Галерея Велта, Москва</w:t>
      </w:r>
    </w:p>
    <w:p w14:paraId="173BEF87"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lastRenderedPageBreak/>
        <w:t>«Пейзаж». Галерея А-3, Москва</w:t>
      </w:r>
    </w:p>
    <w:p w14:paraId="7160C736"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«Натюрморт в конце XX века». Галерея Московская палитра, Москва</w:t>
      </w:r>
    </w:p>
    <w:p w14:paraId="28C75329"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«Хорн-92». Кунстхалле Хорн, Австрия.</w:t>
      </w:r>
    </w:p>
    <w:p w14:paraId="01CE1F25"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1993 </w:t>
      </w:r>
      <w:r w:rsidRPr="00FA09D1">
        <w:rPr>
          <w:rFonts w:ascii="Arial" w:eastAsia="Times New Roman" w:hAnsi="Arial" w:cs="Arial"/>
          <w:color w:val="000000"/>
          <w:kern w:val="0"/>
          <w:lang w:eastAsia="ru-RU"/>
          <w14:ligatures w14:val="none"/>
        </w:rPr>
        <w:tab/>
        <w:t>«Графика группы Эрмитаж». Музей изящных искусств, Анкара, Турция — ЦДХ,</w:t>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t xml:space="preserve"> Москва</w:t>
      </w:r>
    </w:p>
    <w:p w14:paraId="5B8D7A59"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Международная ярмарка АРТ-МИФ, аукцион SOTHEBY'S, ЦВЗ Манеж</w:t>
      </w:r>
    </w:p>
    <w:p w14:paraId="5D9B931B"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1995 </w:t>
      </w:r>
      <w:r w:rsidRPr="00FA09D1">
        <w:rPr>
          <w:rFonts w:ascii="Arial" w:eastAsia="Times New Roman" w:hAnsi="Arial" w:cs="Arial"/>
          <w:color w:val="000000"/>
          <w:kern w:val="0"/>
          <w:lang w:eastAsia="ru-RU"/>
          <w14:ligatures w14:val="none"/>
        </w:rPr>
        <w:tab/>
        <w:t>«Ингерманландия. Проект Культурдорф», Царское село, С. - Петербург.</w:t>
      </w:r>
    </w:p>
    <w:p w14:paraId="34675D6F"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«Москва - Берлин». Галерея Чекпойнт Чарли, Берлин</w:t>
      </w:r>
    </w:p>
    <w:p w14:paraId="7C783101"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1996 </w:t>
      </w:r>
      <w:r w:rsidRPr="00FA09D1">
        <w:rPr>
          <w:rFonts w:ascii="Arial" w:eastAsia="Times New Roman" w:hAnsi="Arial" w:cs="Arial"/>
          <w:color w:val="000000"/>
          <w:kern w:val="0"/>
          <w:lang w:eastAsia="ru-RU"/>
          <w14:ligatures w14:val="none"/>
        </w:rPr>
        <w:tab/>
        <w:t>«Артотека», ЦДХ., Москва</w:t>
      </w:r>
    </w:p>
    <w:p w14:paraId="29FCF0B8"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w:t>
      </w:r>
      <w:r w:rsidRPr="00FA09D1">
        <w:rPr>
          <w:rFonts w:ascii="Arial" w:eastAsia="Times New Roman" w:hAnsi="Arial" w:cs="Arial"/>
          <w:color w:val="000000"/>
          <w:kern w:val="0"/>
          <w:lang w:eastAsia="ru-RU"/>
          <w14:ligatures w14:val="none"/>
        </w:rPr>
        <w:tab/>
        <w:t>«Московская студия», Музей Коркоран, Вашингтон, США</w:t>
      </w:r>
    </w:p>
    <w:p w14:paraId="67AB9856"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1997 </w:t>
      </w:r>
      <w:r w:rsidRPr="00FA09D1">
        <w:rPr>
          <w:rFonts w:ascii="Arial" w:eastAsia="Times New Roman" w:hAnsi="Arial" w:cs="Arial"/>
          <w:color w:val="000000"/>
          <w:kern w:val="0"/>
          <w:lang w:eastAsia="ru-RU"/>
          <w14:ligatures w14:val="none"/>
        </w:rPr>
        <w:tab/>
        <w:t>«Женщина двух морей». Салоники, Греция</w:t>
      </w:r>
    </w:p>
    <w:p w14:paraId="3CFFFEBF"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1998 </w:t>
      </w:r>
      <w:r w:rsidRPr="00FA09D1">
        <w:rPr>
          <w:rFonts w:ascii="Arial" w:eastAsia="Times New Roman" w:hAnsi="Arial" w:cs="Arial"/>
          <w:color w:val="000000"/>
          <w:kern w:val="0"/>
          <w:lang w:eastAsia="ru-RU"/>
          <w14:ligatures w14:val="none"/>
        </w:rPr>
        <w:tab/>
        <w:t>«Уроки труда». Галерея «Сегодня»</w:t>
      </w:r>
    </w:p>
    <w:p w14:paraId="43DCC79E"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Галерея «Московская палитра», ЦВЗ «Манеж», Москва</w:t>
      </w:r>
    </w:p>
    <w:p w14:paraId="07E2D743"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Выставки в рамках фестиваля современного искусства «Пушкин и современность».</w:t>
      </w:r>
    </w:p>
    <w:p w14:paraId="2468D72B" w14:textId="6A1F22E1"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Центр современного искусства </w:t>
      </w:r>
      <w:r w:rsidR="00EE16A7">
        <w:rPr>
          <w:rFonts w:ascii="Arial" w:eastAsia="Times New Roman" w:hAnsi="Arial" w:cs="Arial"/>
          <w:color w:val="000000"/>
          <w:kern w:val="0"/>
          <w:lang w:eastAsia="ru-RU"/>
          <w14:ligatures w14:val="none"/>
        </w:rPr>
        <w:t>«</w:t>
      </w:r>
      <w:r w:rsidRPr="00FA09D1">
        <w:rPr>
          <w:rFonts w:ascii="Arial" w:eastAsia="Times New Roman" w:hAnsi="Arial" w:cs="Arial"/>
          <w:color w:val="000000"/>
          <w:kern w:val="0"/>
          <w:lang w:eastAsia="ru-RU"/>
          <w14:ligatures w14:val="none"/>
        </w:rPr>
        <w:t>Арс-Форум», Ярославль</w:t>
      </w:r>
    </w:p>
    <w:p w14:paraId="65135E71"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Плесский государственный историко-культурный и художественный музей-</w:t>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t>заповедник, Плес</w:t>
      </w:r>
    </w:p>
    <w:p w14:paraId="331AFC61"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Муниципальная художественная галерея, Кострома</w:t>
      </w:r>
    </w:p>
    <w:p w14:paraId="2D50DB39"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Нижегородский художественный музей, Нижний Новгород</w:t>
      </w:r>
    </w:p>
    <w:p w14:paraId="11F6E636"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1998-</w:t>
      </w:r>
    </w:p>
    <w:p w14:paraId="47EA6A8D"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1999 </w:t>
      </w:r>
      <w:r w:rsidRPr="00FA09D1">
        <w:rPr>
          <w:rFonts w:ascii="Arial" w:eastAsia="Times New Roman" w:hAnsi="Arial" w:cs="Arial"/>
          <w:color w:val="000000"/>
          <w:kern w:val="0"/>
          <w:lang w:eastAsia="ru-RU"/>
          <w14:ligatures w14:val="none"/>
        </w:rPr>
        <w:tab/>
        <w:t>Российско-польская выставка «Фауна», МГВЗ «Новый манеж»</w:t>
      </w:r>
    </w:p>
    <w:p w14:paraId="07068143"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Дом архитекторов, Нижний Новгород</w:t>
      </w:r>
    </w:p>
    <w:p w14:paraId="1F99993F" w14:textId="4CC9B303"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1999 </w:t>
      </w:r>
      <w:r w:rsidRPr="00FA09D1">
        <w:rPr>
          <w:rFonts w:ascii="Arial" w:eastAsia="Times New Roman" w:hAnsi="Arial" w:cs="Arial"/>
          <w:color w:val="000000"/>
          <w:kern w:val="0"/>
          <w:lang w:eastAsia="ru-RU"/>
          <w14:ligatures w14:val="none"/>
        </w:rPr>
        <w:tab/>
        <w:t>«А. С. П. посвящается». Нижнетагильский музей изобразительных искусств,</w:t>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t>Нижний Тагил</w:t>
      </w:r>
    </w:p>
    <w:p w14:paraId="6298B850"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Екатеринбургский музей изобразительных искусств, Екатеринбург</w:t>
      </w:r>
    </w:p>
    <w:p w14:paraId="17E3B845"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Государственный художественный музей им. Нестерова, Уфа</w:t>
      </w:r>
    </w:p>
    <w:p w14:paraId="1620F56D"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Самарский художественный музей, Самара</w:t>
      </w:r>
    </w:p>
    <w:p w14:paraId="09741F95"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Казанский музей изобразительных искусств, Казань.</w:t>
      </w:r>
    </w:p>
    <w:p w14:paraId="46EC4775"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2000 </w:t>
      </w:r>
      <w:r w:rsidRPr="00FA09D1">
        <w:rPr>
          <w:rFonts w:ascii="Arial" w:eastAsia="Times New Roman" w:hAnsi="Arial" w:cs="Arial"/>
          <w:color w:val="000000"/>
          <w:kern w:val="0"/>
          <w:lang w:eastAsia="ru-RU"/>
          <w14:ligatures w14:val="none"/>
        </w:rPr>
        <w:tab/>
        <w:t>«Сериалы». ЦВЗ «Манеж», Москва</w:t>
      </w:r>
    </w:p>
    <w:p w14:paraId="717E3369"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2003 </w:t>
      </w:r>
      <w:r w:rsidRPr="00FA09D1">
        <w:rPr>
          <w:rFonts w:ascii="Arial" w:eastAsia="Times New Roman" w:hAnsi="Arial" w:cs="Arial"/>
          <w:color w:val="000000"/>
          <w:kern w:val="0"/>
          <w:lang w:eastAsia="ru-RU"/>
          <w14:ligatures w14:val="none"/>
        </w:rPr>
        <w:tab/>
        <w:t>«Искусство разведки» Форум художественных инициатив, Малый манеж, Москва.</w:t>
      </w:r>
    </w:p>
    <w:p w14:paraId="1187302B"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«Фотобиеннале 2003». ЦВЗ «Манеж»</w:t>
      </w:r>
    </w:p>
    <w:p w14:paraId="0A4FA031"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«День рождения», ГЦСИ, Москва</w:t>
      </w:r>
    </w:p>
    <w:p w14:paraId="2BC11E9D"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2005 </w:t>
      </w:r>
      <w:r w:rsidRPr="00FA09D1">
        <w:rPr>
          <w:rFonts w:ascii="Arial" w:eastAsia="Times New Roman" w:hAnsi="Arial" w:cs="Arial"/>
          <w:color w:val="000000"/>
          <w:kern w:val="0"/>
          <w:lang w:eastAsia="ru-RU"/>
          <w14:ligatures w14:val="none"/>
        </w:rPr>
        <w:tab/>
        <w:t>«Сны Афродиты». «Зверевский центр современного искусства», Москва</w:t>
      </w:r>
    </w:p>
    <w:p w14:paraId="2AC04A53"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2009 </w:t>
      </w:r>
      <w:r w:rsidRPr="00FA09D1">
        <w:rPr>
          <w:rFonts w:ascii="Arial" w:eastAsia="Times New Roman" w:hAnsi="Arial" w:cs="Arial"/>
          <w:color w:val="000000"/>
          <w:kern w:val="0"/>
          <w:lang w:eastAsia="ru-RU"/>
          <w14:ligatures w14:val="none"/>
        </w:rPr>
        <w:tab/>
        <w:t>«SUMMA SUMMARUM». Государственный центр современного искусства, Москва</w:t>
      </w:r>
    </w:p>
    <w:p w14:paraId="2DF00B19"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 xml:space="preserve">2009 </w:t>
      </w:r>
      <w:r w:rsidRPr="00FA09D1">
        <w:rPr>
          <w:rFonts w:ascii="Arial" w:eastAsia="Times New Roman" w:hAnsi="Arial" w:cs="Arial"/>
          <w:color w:val="000000"/>
          <w:kern w:val="0"/>
          <w:lang w:val="en-US" w:eastAsia="ru-RU"/>
          <w14:ligatures w14:val="none"/>
        </w:rPr>
        <w:tab/>
      </w:r>
      <w:r w:rsidRPr="00FA09D1">
        <w:rPr>
          <w:rFonts w:ascii="Arial" w:eastAsia="Times New Roman" w:hAnsi="Arial" w:cs="Arial"/>
          <w:color w:val="000000"/>
          <w:kern w:val="0"/>
          <w:lang w:eastAsia="ru-RU"/>
          <w14:ligatures w14:val="none"/>
        </w:rPr>
        <w:t>АРТ</w:t>
      </w:r>
      <w:r w:rsidRPr="00FA09D1">
        <w:rPr>
          <w:rFonts w:ascii="Arial" w:eastAsia="Times New Roman" w:hAnsi="Arial" w:cs="Arial"/>
          <w:color w:val="000000"/>
          <w:kern w:val="0"/>
          <w:lang w:val="en-US" w:eastAsia="ru-RU"/>
          <w14:ligatures w14:val="none"/>
        </w:rPr>
        <w:t>-</w:t>
      </w:r>
      <w:r w:rsidRPr="00FA09D1">
        <w:rPr>
          <w:rFonts w:ascii="Arial" w:eastAsia="Times New Roman" w:hAnsi="Arial" w:cs="Arial"/>
          <w:color w:val="000000"/>
          <w:kern w:val="0"/>
          <w:lang w:eastAsia="ru-RU"/>
          <w14:ligatures w14:val="none"/>
        </w:rPr>
        <w:t>МОСКВА</w:t>
      </w:r>
      <w:r w:rsidRPr="00FA09D1">
        <w:rPr>
          <w:rFonts w:ascii="Arial" w:eastAsia="Times New Roman" w:hAnsi="Arial" w:cs="Arial"/>
          <w:color w:val="000000"/>
          <w:kern w:val="0"/>
          <w:lang w:val="en-US" w:eastAsia="ru-RU"/>
          <w14:ligatures w14:val="none"/>
        </w:rPr>
        <w:t xml:space="preserve">. Ravenscourt gallery, London, UK, </w:t>
      </w:r>
      <w:r w:rsidRPr="00FA09D1">
        <w:rPr>
          <w:rFonts w:ascii="Arial" w:eastAsia="Times New Roman" w:hAnsi="Arial" w:cs="Arial"/>
          <w:color w:val="000000"/>
          <w:kern w:val="0"/>
          <w:lang w:eastAsia="ru-RU"/>
          <w14:ligatures w14:val="none"/>
        </w:rPr>
        <w:t>ЦДХ</w:t>
      </w:r>
      <w:r w:rsidRPr="00FA09D1">
        <w:rPr>
          <w:rFonts w:ascii="Arial" w:eastAsia="Times New Roman" w:hAnsi="Arial" w:cs="Arial"/>
          <w:color w:val="000000"/>
          <w:kern w:val="0"/>
          <w:lang w:val="en-US" w:eastAsia="ru-RU"/>
          <w14:ligatures w14:val="none"/>
        </w:rPr>
        <w:t xml:space="preserve">, </w:t>
      </w:r>
      <w:r w:rsidRPr="00FA09D1">
        <w:rPr>
          <w:rFonts w:ascii="Arial" w:eastAsia="Times New Roman" w:hAnsi="Arial" w:cs="Arial"/>
          <w:color w:val="000000"/>
          <w:kern w:val="0"/>
          <w:lang w:eastAsia="ru-RU"/>
          <w14:ligatures w14:val="none"/>
        </w:rPr>
        <w:t>Москва</w:t>
      </w:r>
    </w:p>
    <w:p w14:paraId="6CE699B8"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2012 </w:t>
      </w:r>
      <w:r w:rsidRPr="00FA09D1">
        <w:rPr>
          <w:rFonts w:ascii="Arial" w:eastAsia="Times New Roman" w:hAnsi="Arial" w:cs="Arial"/>
          <w:color w:val="000000"/>
          <w:kern w:val="0"/>
          <w:lang w:eastAsia="ru-RU"/>
          <w14:ligatures w14:val="none"/>
        </w:rPr>
        <w:tab/>
        <w:t>«Тотальная ирония». Галерея Беляево, Москва</w:t>
      </w:r>
    </w:p>
    <w:p w14:paraId="65A4074D"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2014 </w:t>
      </w:r>
      <w:r w:rsidRPr="00FA09D1">
        <w:rPr>
          <w:rFonts w:ascii="Arial" w:eastAsia="Times New Roman" w:hAnsi="Arial" w:cs="Arial"/>
          <w:color w:val="000000"/>
          <w:kern w:val="0"/>
          <w:lang w:eastAsia="ru-RU"/>
          <w14:ligatures w14:val="none"/>
        </w:rPr>
        <w:tab/>
        <w:t>«Посвящение Маркесу». Институт Сервантеса, Москва</w:t>
      </w:r>
    </w:p>
    <w:p w14:paraId="60B8FEB2"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2015 </w:t>
      </w:r>
      <w:r w:rsidRPr="00FA09D1">
        <w:rPr>
          <w:rFonts w:ascii="Arial" w:eastAsia="Times New Roman" w:hAnsi="Arial" w:cs="Arial"/>
          <w:color w:val="000000"/>
          <w:kern w:val="0"/>
          <w:lang w:eastAsia="ru-RU"/>
          <w14:ligatures w14:val="none"/>
        </w:rPr>
        <w:tab/>
        <w:t>«Интервенция». Музей декоративно-прикладного искусства, Москва</w:t>
      </w:r>
    </w:p>
    <w:p w14:paraId="340FD7D1"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2017 </w:t>
      </w:r>
      <w:r w:rsidRPr="00FA09D1">
        <w:rPr>
          <w:rFonts w:ascii="Arial" w:eastAsia="Times New Roman" w:hAnsi="Arial" w:cs="Arial"/>
          <w:color w:val="000000"/>
          <w:kern w:val="0"/>
          <w:lang w:eastAsia="ru-RU"/>
          <w14:ligatures w14:val="none"/>
        </w:rPr>
        <w:tab/>
        <w:t>«Antarctic Biennale». Антарктический павильон на венецианской биеннале, Венеция</w:t>
      </w:r>
    </w:p>
    <w:p w14:paraId="5ED74F01"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2017 </w:t>
      </w:r>
      <w:r w:rsidRPr="00FA09D1">
        <w:rPr>
          <w:rFonts w:ascii="Arial" w:eastAsia="Times New Roman" w:hAnsi="Arial" w:cs="Arial"/>
          <w:color w:val="000000"/>
          <w:kern w:val="0"/>
          <w:lang w:eastAsia="ru-RU"/>
          <w14:ligatures w14:val="none"/>
        </w:rPr>
        <w:tab/>
        <w:t>«Герника». Институт Сервантеса, Москва</w:t>
      </w:r>
    </w:p>
    <w:p w14:paraId="04FED0A7"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2018 </w:t>
      </w:r>
      <w:r w:rsidRPr="00FA09D1">
        <w:rPr>
          <w:rFonts w:ascii="Arial" w:eastAsia="Times New Roman" w:hAnsi="Arial" w:cs="Arial"/>
          <w:color w:val="000000"/>
          <w:kern w:val="0"/>
          <w:lang w:eastAsia="ru-RU"/>
          <w14:ligatures w14:val="none"/>
        </w:rPr>
        <w:tab/>
        <w:t>«После иконы». Анненкирхе, Санкт-Петербург</w:t>
      </w:r>
    </w:p>
    <w:p w14:paraId="3E9750BD"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2019 </w:t>
      </w:r>
      <w:r w:rsidRPr="00FA09D1">
        <w:rPr>
          <w:rFonts w:ascii="Arial" w:eastAsia="Times New Roman" w:hAnsi="Arial" w:cs="Arial"/>
          <w:color w:val="000000"/>
          <w:kern w:val="0"/>
          <w:lang w:eastAsia="ru-RU"/>
          <w14:ligatures w14:val="none"/>
        </w:rPr>
        <w:tab/>
        <w:t>COSMOSCOW. Галерея Гридчинхолл, Гостиный двор, Москва</w:t>
      </w:r>
    </w:p>
    <w:p w14:paraId="4E0133BB"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2019 </w:t>
      </w:r>
      <w:r w:rsidRPr="00FA09D1">
        <w:rPr>
          <w:rFonts w:ascii="Arial" w:eastAsia="Times New Roman" w:hAnsi="Arial" w:cs="Arial"/>
          <w:color w:val="000000"/>
          <w:kern w:val="0"/>
          <w:lang w:eastAsia="ru-RU"/>
          <w14:ligatures w14:val="none"/>
        </w:rPr>
        <w:tab/>
        <w:t>RA&amp;AF. Галерея Гридчинхолл, ЦВЗ Манеж, Москва</w:t>
      </w:r>
    </w:p>
    <w:p w14:paraId="1F2A7B4E"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2019 </w:t>
      </w:r>
      <w:r w:rsidRPr="00FA09D1">
        <w:rPr>
          <w:rFonts w:ascii="Arial" w:eastAsia="Times New Roman" w:hAnsi="Arial" w:cs="Arial"/>
          <w:color w:val="000000"/>
          <w:kern w:val="0"/>
          <w:lang w:eastAsia="ru-RU"/>
          <w14:ligatures w14:val="none"/>
        </w:rPr>
        <w:tab/>
        <w:t>«Тает». Галерея Гридчинхолл. Cube, Москва</w:t>
      </w:r>
    </w:p>
    <w:p w14:paraId="3BC9282B"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2020 </w:t>
      </w:r>
      <w:r w:rsidRPr="00FA09D1">
        <w:rPr>
          <w:rFonts w:ascii="Arial" w:eastAsia="Times New Roman" w:hAnsi="Arial" w:cs="Arial"/>
          <w:color w:val="000000"/>
          <w:kern w:val="0"/>
          <w:lang w:eastAsia="ru-RU"/>
          <w14:ligatures w14:val="none"/>
        </w:rPr>
        <w:tab/>
        <w:t>COSMOSCOW, «Шар и крест. Выбор художника». Гостиный двор, Москва</w:t>
      </w:r>
    </w:p>
    <w:p w14:paraId="2F16C261"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2020 </w:t>
      </w:r>
      <w:r w:rsidRPr="00FA09D1">
        <w:rPr>
          <w:rFonts w:ascii="Arial" w:eastAsia="Times New Roman" w:hAnsi="Arial" w:cs="Arial"/>
          <w:color w:val="000000"/>
          <w:kern w:val="0"/>
          <w:lang w:eastAsia="ru-RU"/>
          <w14:ligatures w14:val="none"/>
        </w:rPr>
        <w:tab/>
        <w:t>«Выбор коллекционера», Московский музей декоративного искусства.</w:t>
      </w:r>
    </w:p>
    <w:p w14:paraId="172BC507"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Ярмарка современного искусства Cosmoscow.</w:t>
      </w:r>
    </w:p>
    <w:p w14:paraId="05326374"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«Шар и крест. Выбор художника». Гостиный двор, Москва </w:t>
      </w:r>
    </w:p>
    <w:p w14:paraId="791E1EAC"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«Личный космос». Калужский инновационный культурный центр, Калуга</w:t>
      </w:r>
    </w:p>
    <w:p w14:paraId="138B9BE8"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2021 </w:t>
      </w:r>
      <w:r w:rsidRPr="00FA09D1">
        <w:rPr>
          <w:rFonts w:ascii="Arial" w:eastAsia="Times New Roman" w:hAnsi="Arial" w:cs="Arial"/>
          <w:color w:val="000000"/>
          <w:kern w:val="0"/>
          <w:lang w:eastAsia="ru-RU"/>
          <w14:ligatures w14:val="none"/>
        </w:rPr>
        <w:tab/>
        <w:t>«Игра в крестики нолики». Ярославский Художественный музей, Ярославль</w:t>
      </w:r>
    </w:p>
    <w:p w14:paraId="6DE8CAA7"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2021 </w:t>
      </w:r>
      <w:r w:rsidRPr="00FA09D1">
        <w:rPr>
          <w:rFonts w:ascii="Arial" w:eastAsia="Times New Roman" w:hAnsi="Arial" w:cs="Arial"/>
          <w:color w:val="000000"/>
          <w:kern w:val="0"/>
          <w:lang w:eastAsia="ru-RU"/>
          <w14:ligatures w14:val="none"/>
        </w:rPr>
        <w:tab/>
        <w:t>COSMOSCOW. Галерея Гридчинхолл, ЦВЗ Манеж, Москва</w:t>
      </w:r>
    </w:p>
    <w:p w14:paraId="16B34B6D"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2022 </w:t>
      </w:r>
      <w:r w:rsidRPr="00FA09D1">
        <w:rPr>
          <w:rFonts w:ascii="Arial" w:eastAsia="Times New Roman" w:hAnsi="Arial" w:cs="Arial"/>
          <w:color w:val="000000"/>
          <w:kern w:val="0"/>
          <w:lang w:eastAsia="ru-RU"/>
          <w14:ligatures w14:val="none"/>
        </w:rPr>
        <w:tab/>
        <w:t>«Возвращение Дон Кихота». Центр Вознесенского, Москва</w:t>
      </w:r>
    </w:p>
    <w:p w14:paraId="776157A8"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«Курорт». Дом писателей, Комарово, Санкт-Петербург</w:t>
      </w:r>
    </w:p>
    <w:p w14:paraId="6C6CB7AC"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«Пассажиры». Диалоги о ландшафте. Галерея Триумф. Казанский вокзал, Москва </w:t>
      </w:r>
    </w:p>
    <w:p w14:paraId="21CF3434"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«Охота на растворимую рыбу». Зверевский центр современного искусства, Москва</w:t>
      </w:r>
    </w:p>
    <w:p w14:paraId="251265F7" w14:textId="77777777"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2023</w:t>
      </w:r>
      <w:r w:rsidRPr="00FA09D1">
        <w:rPr>
          <w:rFonts w:ascii="Arial" w:eastAsia="Times New Roman" w:hAnsi="Arial" w:cs="Arial"/>
          <w:color w:val="000000"/>
          <w:kern w:val="0"/>
          <w:lang w:eastAsia="ru-RU"/>
          <w14:ligatures w14:val="none"/>
        </w:rPr>
        <w:tab/>
        <w:t>Ярмарка современного искусства АРТ МИР 2023. Галерея Gridchinhall, Нижний</w:t>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t>Новгород</w:t>
      </w:r>
    </w:p>
    <w:p w14:paraId="4DDE7B9D"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lastRenderedPageBreak/>
        <w:t>Ярмарка графики «Контур». Галерея InGallery, Нижний Новгород</w:t>
      </w:r>
    </w:p>
    <w:p w14:paraId="6B39096E"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Фестиваль «Курорт». Комарово, Санкт-Петербург</w:t>
      </w:r>
    </w:p>
    <w:p w14:paraId="062BA12C"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Ярмарка современного искусства Cosmoscow. Галерея InGallery, Экспоцентр,</w:t>
      </w:r>
      <w:r w:rsidRPr="00FA09D1">
        <w:rPr>
          <w:rFonts w:ascii="Arial" w:eastAsia="Times New Roman" w:hAnsi="Arial" w:cs="Arial"/>
          <w:color w:val="000000"/>
          <w:kern w:val="0"/>
          <w:lang w:eastAsia="ru-RU"/>
          <w14:ligatures w14:val="none"/>
        </w:rPr>
        <w:tab/>
      </w:r>
      <w:r w:rsidRPr="00FA09D1">
        <w:rPr>
          <w:rFonts w:ascii="Arial" w:eastAsia="Times New Roman" w:hAnsi="Arial" w:cs="Arial"/>
          <w:color w:val="000000"/>
          <w:kern w:val="0"/>
          <w:lang w:eastAsia="ru-RU"/>
          <w14:ligatures w14:val="none"/>
        </w:rPr>
        <w:tab/>
        <w:t>Москва</w:t>
      </w:r>
    </w:p>
    <w:p w14:paraId="52D2D127"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«Охота на растворимую рыбу 2023». Зверевский центр современного искусства</w:t>
      </w:r>
    </w:p>
    <w:p w14:paraId="7CAE9989"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«Открытки от художников». Галерея Погодиной, Институт искусствознания, Москва</w:t>
      </w:r>
    </w:p>
    <w:p w14:paraId="51450AD7" w14:textId="119AF8E1" w:rsidR="00FA09D1" w:rsidRPr="00FA09D1" w:rsidRDefault="00FA09D1" w:rsidP="00FA09D1">
      <w:pPr>
        <w:spacing w:after="0" w:line="240" w:lineRule="auto"/>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2024</w:t>
      </w:r>
      <w:r w:rsidRPr="00FA09D1">
        <w:rPr>
          <w:rFonts w:ascii="Arial" w:eastAsia="Times New Roman" w:hAnsi="Arial" w:cs="Arial"/>
          <w:color w:val="000000"/>
          <w:kern w:val="0"/>
          <w:lang w:eastAsia="ru-RU"/>
          <w14:ligatures w14:val="none"/>
        </w:rPr>
        <w:tab/>
        <w:t>«</w:t>
      </w:r>
      <w:r w:rsidR="00EE16A7" w:rsidRPr="00FA09D1">
        <w:rPr>
          <w:rFonts w:ascii="Arial" w:eastAsia="Times New Roman" w:hAnsi="Arial" w:cs="Arial"/>
          <w:color w:val="000000"/>
          <w:kern w:val="0"/>
          <w:lang w:eastAsia="ru-RU"/>
          <w14:ligatures w14:val="none"/>
        </w:rPr>
        <w:t>Планы на</w:t>
      </w:r>
      <w:r w:rsidRPr="00FA09D1">
        <w:rPr>
          <w:rFonts w:ascii="Arial" w:eastAsia="Times New Roman" w:hAnsi="Arial" w:cs="Arial"/>
          <w:color w:val="000000"/>
          <w:kern w:val="0"/>
          <w:lang w:eastAsia="ru-RU"/>
          <w14:ligatures w14:val="none"/>
        </w:rPr>
        <w:t xml:space="preserve"> лето». Галерея Ковчег, Москва</w:t>
      </w:r>
    </w:p>
    <w:p w14:paraId="60BDAD80" w14:textId="24B7EE36"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 xml:space="preserve">«Автопортрет </w:t>
      </w:r>
      <w:r w:rsidR="00EE16A7" w:rsidRPr="00FA09D1">
        <w:rPr>
          <w:rFonts w:ascii="Arial" w:eastAsia="Times New Roman" w:hAnsi="Arial" w:cs="Arial"/>
          <w:color w:val="000000"/>
          <w:kern w:val="0"/>
          <w:lang w:eastAsia="ru-RU"/>
          <w14:ligatures w14:val="none"/>
        </w:rPr>
        <w:t>1900–2024</w:t>
      </w:r>
      <w:r w:rsidRPr="00FA09D1">
        <w:rPr>
          <w:rFonts w:ascii="Arial" w:eastAsia="Times New Roman" w:hAnsi="Arial" w:cs="Arial"/>
          <w:color w:val="000000"/>
          <w:kern w:val="0"/>
          <w:lang w:eastAsia="ru-RU"/>
          <w14:ligatures w14:val="none"/>
        </w:rPr>
        <w:t>». In artibus foundation, Москва</w:t>
      </w:r>
    </w:p>
    <w:p w14:paraId="67B5E7B5"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«Три главы из жизни женщины». Галерея Artstory, Москва</w:t>
      </w:r>
    </w:p>
    <w:p w14:paraId="4886ED49" w14:textId="16E4799D" w:rsidR="00FA09D1" w:rsidRPr="00FA09D1" w:rsidRDefault="00FA09D1" w:rsidP="00FA09D1">
      <w:pPr>
        <w:spacing w:after="0" w:line="240" w:lineRule="auto"/>
        <w:ind w:firstLine="720"/>
        <w:rPr>
          <w:rFonts w:ascii="Times New Roman" w:eastAsia="Times New Roman" w:hAnsi="Times New Roman" w:cs="Times New Roman"/>
          <w:kern w:val="0"/>
          <w:sz w:val="24"/>
          <w:szCs w:val="24"/>
          <w:lang w:eastAsia="ru-RU"/>
          <w14:ligatures w14:val="none"/>
        </w:rPr>
      </w:pPr>
      <w:r w:rsidRPr="00FA09D1">
        <w:rPr>
          <w:rFonts w:ascii="Arial" w:eastAsia="Times New Roman" w:hAnsi="Arial" w:cs="Arial"/>
          <w:color w:val="000000"/>
          <w:kern w:val="0"/>
          <w:lang w:eastAsia="ru-RU"/>
          <w14:ligatures w14:val="none"/>
        </w:rPr>
        <w:t>«Personal structures» CCE foundation, Palazzo Bembo, 60</w:t>
      </w:r>
      <w:r w:rsidR="00EE16A7">
        <w:rPr>
          <w:rFonts w:ascii="Arial" w:eastAsia="Times New Roman" w:hAnsi="Arial" w:cs="Arial"/>
          <w:color w:val="000000"/>
          <w:kern w:val="0"/>
          <w:lang w:eastAsia="ru-RU"/>
          <w14:ligatures w14:val="none"/>
        </w:rPr>
        <w:t>-</w:t>
      </w:r>
      <w:r w:rsidR="00EE16A7" w:rsidRPr="00FA09D1">
        <w:rPr>
          <w:rFonts w:ascii="Arial" w:eastAsia="Times New Roman" w:hAnsi="Arial" w:cs="Arial"/>
          <w:color w:val="000000"/>
          <w:kern w:val="0"/>
          <w:lang w:eastAsia="ru-RU"/>
          <w14:ligatures w14:val="none"/>
        </w:rPr>
        <w:t>я Венецианская</w:t>
      </w:r>
      <w:r w:rsidRPr="00FA09D1">
        <w:rPr>
          <w:rFonts w:ascii="Arial" w:eastAsia="Times New Roman" w:hAnsi="Arial" w:cs="Arial"/>
          <w:color w:val="000000"/>
          <w:kern w:val="0"/>
          <w:lang w:eastAsia="ru-RU"/>
          <w14:ligatures w14:val="none"/>
        </w:rPr>
        <w:t xml:space="preserve"> биеннале</w:t>
      </w:r>
      <w:r w:rsidRPr="00FA09D1">
        <w:rPr>
          <w:rFonts w:ascii="Arial" w:eastAsia="Times New Roman" w:hAnsi="Arial" w:cs="Arial"/>
          <w:color w:val="000000"/>
          <w:kern w:val="0"/>
          <w:lang w:eastAsia="ru-RU"/>
          <w14:ligatures w14:val="none"/>
        </w:rPr>
        <w:tab/>
        <w:t>современного искусства</w:t>
      </w:r>
    </w:p>
    <w:p w14:paraId="7B49DDE3" w14:textId="77777777" w:rsidR="00FA09D1" w:rsidRPr="00FA09D1" w:rsidRDefault="00FA09D1" w:rsidP="00FA09D1">
      <w:pPr>
        <w:spacing w:after="240" w:line="240" w:lineRule="auto"/>
        <w:rPr>
          <w:rFonts w:ascii="Times New Roman" w:eastAsia="Times New Roman" w:hAnsi="Times New Roman" w:cs="Times New Roman"/>
          <w:kern w:val="0"/>
          <w:sz w:val="24"/>
          <w:szCs w:val="24"/>
          <w:lang w:eastAsia="ru-RU"/>
          <w14:ligatures w14:val="none"/>
        </w:rPr>
      </w:pPr>
    </w:p>
    <w:p w14:paraId="5BD23B88"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Born in 1966 in Moscow. Started training in drawing and painting at the age of 13 under the guidance of E.E. Rozhkova, a student of R. Falck. Falk. Studied at Moscow Art School No. 1, where she became close to future members of the group "Champions of the World" G. Abramishvili, B. Matrosov, K. Latyshev.</w:t>
      </w:r>
    </w:p>
    <w:p w14:paraId="2B42CA2B"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In 1984-1985 she studied at the Moscow State University of Fine Arts (former Stroganov College), in 1985-1989 at the Moscow Polygraphic Institute.</w:t>
      </w:r>
    </w:p>
    <w:p w14:paraId="3C528D77"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Visits to the squat "Kindergarten", workshops "On Furmannom" (1985-1988) had a great influence on further creativity. Since 1986 actively participates in exhibitions. Member of the creative association "Hermitage". Scholarship holder of the Ministries of Culture of Russia and Austria. Under the guidance of A. Kornoukhov she took part in the creation of mosaics for the Church of the Transfiguration in Tushino and the Church of St. Mitrophan of Voronezh in Moscow. She is the author of a number of mosaics, including those in Groningen (Holland) and New York (USA). In 2017 in became a participant of the Antarctic Biennale Antarctic project.  An exhibition of Katerina Kovaleva's drawings made in Antarctica, which were later shown at the 57th Venice Biennale, was held in Drake Strait, aboard the Akademik Vavilov.</w:t>
      </w:r>
    </w:p>
    <w:p w14:paraId="4609F0C3"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In 2018, the Moscow Museum of Modern Art hosted K. Kovaleva's large retrospective exhibition "Memory Routes". </w:t>
      </w:r>
    </w:p>
    <w:p w14:paraId="06663D37"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In her works, the artist constantly explores the phenomenon of memory, its connection with the history of the country and an individual person, turning to archival materials, documents and artifacts of the past. Such a big research was the exhibition "History of illness. The Right to Rest", which took place at the Rosphoto Museum (St. Petersburg) in 2021. This project is dedicated to the Soviet sanatorium rest, the theme of oblivion and the decline of civilizations, and the artist continues to work on it.</w:t>
      </w:r>
    </w:p>
    <w:p w14:paraId="1B470853"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In 2022-2023 Katerina is working on the project "Waiting Area", which was presented in the Salt Barn of the XVIII century in Tarusa and in the Moscow Museum of Gulag History. The artist creates works in which she tries to explore the phenomenon of waiting.</w:t>
      </w:r>
    </w:p>
    <w:p w14:paraId="0F172B7A"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In 2024 the installation "If it rains. Waiting Zone" is presented at the exhibition "Personal Structures" at Palazzo Bembo in Venice, as part of the 60th Venice Biennale.</w:t>
      </w:r>
    </w:p>
    <w:p w14:paraId="06EB9A33" w14:textId="001ADFC2"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 xml:space="preserve">Katerina Kovaleva is a regular participant of Art </w:t>
      </w:r>
      <w:r w:rsidR="00F34529" w:rsidRPr="00FA09D1">
        <w:rPr>
          <w:rFonts w:ascii="Arial" w:eastAsia="Times New Roman" w:hAnsi="Arial" w:cs="Arial"/>
          <w:color w:val="000000"/>
          <w:kern w:val="0"/>
          <w:lang w:val="en-US" w:eastAsia="ru-RU"/>
          <w14:ligatures w14:val="none"/>
        </w:rPr>
        <w:t>Fairs;</w:t>
      </w:r>
      <w:r w:rsidRPr="00FA09D1">
        <w:rPr>
          <w:rFonts w:ascii="Arial" w:eastAsia="Times New Roman" w:hAnsi="Arial" w:cs="Arial"/>
          <w:color w:val="000000"/>
          <w:kern w:val="0"/>
          <w:lang w:val="en-US" w:eastAsia="ru-RU"/>
          <w14:ligatures w14:val="none"/>
        </w:rPr>
        <w:t xml:space="preserve"> her works are in private and public collections in Russia and abroad.</w:t>
      </w:r>
    </w:p>
    <w:p w14:paraId="178756D2"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SELECTED SOLO EXHIBITIONS</w:t>
      </w:r>
    </w:p>
    <w:p w14:paraId="3E1A63EC"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p>
    <w:p w14:paraId="15781FF7"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1991 "Colonizing the Horizon." Pace Gallery, New York</w:t>
      </w:r>
    </w:p>
    <w:p w14:paraId="3C6F084B"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1992 "Colonization of the Horizon 2". Studio 20 Gallery, Moscow</w:t>
      </w:r>
    </w:p>
    <w:p w14:paraId="0A9DFC9E"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1995 "Basis". Studio 20 Gallery, Moscow</w:t>
      </w:r>
    </w:p>
    <w:p w14:paraId="69F0E4EE"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1998 "Unfulfilled Journey". Union Gallery, Moscow</w:t>
      </w:r>
    </w:p>
    <w:p w14:paraId="598B6CC1"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2009 "SNEGOVICUS". CEH V Gallery, Moscow</w:t>
      </w:r>
    </w:p>
    <w:p w14:paraId="54D81056"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2012 "7 words" Pokrovskie Vorota Cultural Center</w:t>
      </w:r>
    </w:p>
    <w:p w14:paraId="7FF7A67A"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2017 "Antarctic Diary". Research vessel "Akademik Vavilov", Drake Strait, Argentina</w:t>
      </w:r>
    </w:p>
    <w:p w14:paraId="5ABAA475"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2018 "Routes of Memory". Moscow Museum of Modern Art</w:t>
      </w:r>
    </w:p>
    <w:p w14:paraId="45440C5F"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2019 "Cutting Unnecessary Things". Pereletny kabak Gallery, Moscow</w:t>
      </w:r>
    </w:p>
    <w:p w14:paraId="5E9B799E"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2021 "History of illness. The Right to Rest." Rosphoto Museum. St. Petersburg</w:t>
      </w:r>
    </w:p>
    <w:p w14:paraId="0D958BD3"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2022 "Waiting Area. Salt barn XVIII c. Tarusa</w:t>
      </w:r>
    </w:p>
    <w:p w14:paraId="3D21E6EF"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2023 "Waiting area". Museum of Gulag History. Moscow</w:t>
      </w:r>
    </w:p>
    <w:p w14:paraId="58A52B06" w14:textId="77777777" w:rsidR="00FA09D1" w:rsidRPr="00FA09D1" w:rsidRDefault="00FA09D1" w:rsidP="00FA09D1">
      <w:pPr>
        <w:spacing w:after="240" w:line="240" w:lineRule="auto"/>
        <w:rPr>
          <w:rFonts w:ascii="Times New Roman" w:eastAsia="Times New Roman" w:hAnsi="Times New Roman" w:cs="Times New Roman"/>
          <w:kern w:val="0"/>
          <w:sz w:val="24"/>
          <w:szCs w:val="24"/>
          <w:lang w:val="en-US" w:eastAsia="ru-RU"/>
          <w14:ligatures w14:val="none"/>
        </w:rPr>
      </w:pPr>
    </w:p>
    <w:p w14:paraId="53707AF7"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SELECTED GROUP EXHIBITIONS</w:t>
      </w:r>
    </w:p>
    <w:p w14:paraId="1D2A4441"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p>
    <w:p w14:paraId="79892204"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1988</w:t>
      </w:r>
      <w:r w:rsidRPr="00FA09D1">
        <w:rPr>
          <w:rFonts w:ascii="Arial" w:eastAsia="Times New Roman" w:hAnsi="Arial" w:cs="Arial"/>
          <w:color w:val="000000"/>
          <w:kern w:val="0"/>
          <w:lang w:val="en-US" w:eastAsia="ru-RU"/>
          <w14:ligatures w14:val="none"/>
        </w:rPr>
        <w:tab/>
        <w:t>"Exhibition of graphics by Moscow artists". Central House of Artists, Moscow</w:t>
      </w:r>
    </w:p>
    <w:p w14:paraId="1CEADA55"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1989</w:t>
      </w:r>
      <w:r w:rsidRPr="00FA09D1">
        <w:rPr>
          <w:rFonts w:ascii="Arial" w:eastAsia="Times New Roman" w:hAnsi="Arial" w:cs="Arial"/>
          <w:color w:val="000000"/>
          <w:kern w:val="0"/>
          <w:lang w:val="en-US" w:eastAsia="ru-RU"/>
          <w14:ligatures w14:val="none"/>
        </w:rPr>
        <w:tab/>
        <w:t>Russian-French video-action "Rituals". Moscow-Leningrad-Arkhangelsk-Northern Dvina.</w:t>
      </w:r>
    </w:p>
    <w:p w14:paraId="78C6B17D"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1992</w:t>
      </w:r>
      <w:r w:rsidRPr="00FA09D1">
        <w:rPr>
          <w:rFonts w:ascii="Arial" w:eastAsia="Times New Roman" w:hAnsi="Arial" w:cs="Arial"/>
          <w:color w:val="000000"/>
          <w:kern w:val="0"/>
          <w:lang w:val="en-US" w:eastAsia="ru-RU"/>
          <w14:ligatures w14:val="none"/>
        </w:rPr>
        <w:tab/>
        <w:t>"Still Leven". Velt Gallery, Moscow</w:t>
      </w:r>
    </w:p>
    <w:p w14:paraId="7993F49A"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"Landscape". Gallery A-3, Moscow</w:t>
      </w:r>
    </w:p>
    <w:p w14:paraId="3C1BC33D"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"Still Life at the End of the 20th Century". Moscow Palette Gallery, Moscow</w:t>
      </w:r>
    </w:p>
    <w:p w14:paraId="101DC86A"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"Horn 92". Kunsthalle Horn, Austria.</w:t>
      </w:r>
    </w:p>
    <w:p w14:paraId="619E4866"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1993</w:t>
      </w:r>
      <w:r w:rsidRPr="00FA09D1">
        <w:rPr>
          <w:rFonts w:ascii="Arial" w:eastAsia="Times New Roman" w:hAnsi="Arial" w:cs="Arial"/>
          <w:color w:val="000000"/>
          <w:kern w:val="0"/>
          <w:lang w:val="en-US" w:eastAsia="ru-RU"/>
          <w14:ligatures w14:val="none"/>
        </w:rPr>
        <w:tab/>
        <w:t>"Graphics of the Hermitage Group". Museum of Fine Arts, Ankara, Turkey - Central</w:t>
      </w:r>
      <w:r w:rsidRPr="00FA09D1">
        <w:rPr>
          <w:rFonts w:ascii="Arial" w:eastAsia="Times New Roman" w:hAnsi="Arial" w:cs="Arial"/>
          <w:color w:val="000000"/>
          <w:kern w:val="0"/>
          <w:lang w:val="en-US" w:eastAsia="ru-RU"/>
          <w14:ligatures w14:val="none"/>
        </w:rPr>
        <w:tab/>
      </w:r>
      <w:r w:rsidRPr="00FA09D1">
        <w:rPr>
          <w:rFonts w:ascii="Arial" w:eastAsia="Times New Roman" w:hAnsi="Arial" w:cs="Arial"/>
          <w:color w:val="000000"/>
          <w:kern w:val="0"/>
          <w:lang w:val="en-US" w:eastAsia="ru-RU"/>
          <w14:ligatures w14:val="none"/>
        </w:rPr>
        <w:tab/>
        <w:t xml:space="preserve"> House of Artists, Moscow</w:t>
      </w:r>
    </w:p>
    <w:p w14:paraId="104C4C3F"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International Fair ART-MIF, auction SOTHEBY'S, Central Exhibition Hall Manezh.</w:t>
      </w:r>
    </w:p>
    <w:p w14:paraId="5A15C289"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1995</w:t>
      </w:r>
      <w:r w:rsidRPr="00FA09D1">
        <w:rPr>
          <w:rFonts w:ascii="Arial" w:eastAsia="Times New Roman" w:hAnsi="Arial" w:cs="Arial"/>
          <w:color w:val="000000"/>
          <w:kern w:val="0"/>
          <w:lang w:val="en-US" w:eastAsia="ru-RU"/>
          <w14:ligatures w14:val="none"/>
        </w:rPr>
        <w:tab/>
        <w:t>"Ingermanlandia. Project Kulturdorf", Tsarskoe Selo, St. Petersburg.</w:t>
      </w:r>
    </w:p>
    <w:p w14:paraId="0FD4DDB6"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"Moscow - Berlin". Checkpoint Charlie Gallery, Berlin</w:t>
      </w:r>
    </w:p>
    <w:p w14:paraId="744A3DB8"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1996</w:t>
      </w:r>
      <w:r w:rsidRPr="00FA09D1">
        <w:rPr>
          <w:rFonts w:ascii="Arial" w:eastAsia="Times New Roman" w:hAnsi="Arial" w:cs="Arial"/>
          <w:color w:val="000000"/>
          <w:kern w:val="0"/>
          <w:lang w:val="en-US" w:eastAsia="ru-RU"/>
          <w14:ligatures w14:val="none"/>
        </w:rPr>
        <w:tab/>
        <w:t>"Artoteka", Central House of Artists, Moscow.</w:t>
      </w:r>
    </w:p>
    <w:p w14:paraId="5F2EBB4C"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 </w:t>
      </w:r>
      <w:r w:rsidRPr="00FA09D1">
        <w:rPr>
          <w:rFonts w:ascii="Arial" w:eastAsia="Times New Roman" w:hAnsi="Arial" w:cs="Arial"/>
          <w:color w:val="000000"/>
          <w:kern w:val="0"/>
          <w:lang w:val="en-US" w:eastAsia="ru-RU"/>
          <w14:ligatures w14:val="none"/>
        </w:rPr>
        <w:tab/>
        <w:t>"Moscow Studio", Corcoran Museum, Washington, USA.</w:t>
      </w:r>
    </w:p>
    <w:p w14:paraId="1ED42B67"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1997</w:t>
      </w:r>
      <w:r w:rsidRPr="00FA09D1">
        <w:rPr>
          <w:rFonts w:ascii="Arial" w:eastAsia="Times New Roman" w:hAnsi="Arial" w:cs="Arial"/>
          <w:color w:val="000000"/>
          <w:kern w:val="0"/>
          <w:lang w:val="en-US" w:eastAsia="ru-RU"/>
          <w14:ligatures w14:val="none"/>
        </w:rPr>
        <w:tab/>
        <w:t>"Woman of the Two Seas". Thessaloniki, Greece</w:t>
      </w:r>
    </w:p>
    <w:p w14:paraId="4C91CB42"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1998</w:t>
      </w:r>
      <w:r w:rsidRPr="00FA09D1">
        <w:rPr>
          <w:rFonts w:ascii="Arial" w:eastAsia="Times New Roman" w:hAnsi="Arial" w:cs="Arial"/>
          <w:color w:val="000000"/>
          <w:kern w:val="0"/>
          <w:lang w:val="en-US" w:eastAsia="ru-RU"/>
          <w14:ligatures w14:val="none"/>
        </w:rPr>
        <w:tab/>
        <w:t>"Lessons of Labor". Gallery "Segodnya"</w:t>
      </w:r>
    </w:p>
    <w:p w14:paraId="102F8FB3"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Moscow Palette Gallery, Manezh Exhibition Center, Moscow, Russia</w:t>
      </w:r>
    </w:p>
    <w:p w14:paraId="0BA88F03"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Exhibitions within the framework of the festival of contemporary art "Pushkin and</w:t>
      </w:r>
      <w:r w:rsidRPr="00FA09D1">
        <w:rPr>
          <w:rFonts w:ascii="Arial" w:eastAsia="Times New Roman" w:hAnsi="Arial" w:cs="Arial"/>
          <w:color w:val="000000"/>
          <w:kern w:val="0"/>
          <w:lang w:val="en-US" w:eastAsia="ru-RU"/>
          <w14:ligatures w14:val="none"/>
        </w:rPr>
        <w:tab/>
      </w:r>
      <w:r w:rsidRPr="00FA09D1">
        <w:rPr>
          <w:rFonts w:ascii="Arial" w:eastAsia="Times New Roman" w:hAnsi="Arial" w:cs="Arial"/>
          <w:color w:val="000000"/>
          <w:kern w:val="0"/>
          <w:lang w:val="en-US" w:eastAsia="ru-RU"/>
          <w14:ligatures w14:val="none"/>
        </w:rPr>
        <w:tab/>
      </w:r>
      <w:r w:rsidRPr="00FA09D1">
        <w:rPr>
          <w:rFonts w:ascii="Arial" w:eastAsia="Times New Roman" w:hAnsi="Arial" w:cs="Arial"/>
          <w:color w:val="000000"/>
          <w:kern w:val="0"/>
          <w:lang w:val="en-US" w:eastAsia="ru-RU"/>
          <w14:ligatures w14:val="none"/>
        </w:rPr>
        <w:tab/>
        <w:t>Modernity".</w:t>
      </w:r>
    </w:p>
    <w:p w14:paraId="5C83166B"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Center for Contemporary Art "Ars-Forum", Yaroslavl</w:t>
      </w:r>
    </w:p>
    <w:p w14:paraId="2BFFE6C8"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Plesky State Historical, Cultural and Art Museum Reserve, Ples.</w:t>
      </w:r>
    </w:p>
    <w:p w14:paraId="13454D51"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Municipal Art Gallery, Kostroma</w:t>
      </w:r>
    </w:p>
    <w:p w14:paraId="64B3DAEA"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Nizhny Novgorod Art Museum, Nizhny Novgorod</w:t>
      </w:r>
    </w:p>
    <w:p w14:paraId="62E22F94"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1998-</w:t>
      </w:r>
    </w:p>
    <w:p w14:paraId="1A48222D"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 xml:space="preserve">1999 </w:t>
      </w:r>
      <w:r w:rsidRPr="00FA09D1">
        <w:rPr>
          <w:rFonts w:ascii="Arial" w:eastAsia="Times New Roman" w:hAnsi="Arial" w:cs="Arial"/>
          <w:color w:val="000000"/>
          <w:kern w:val="0"/>
          <w:lang w:val="en-US" w:eastAsia="ru-RU"/>
          <w14:ligatures w14:val="none"/>
        </w:rPr>
        <w:tab/>
        <w:t>Russian-Polish exhibition "Fauna", Moscow State Exhibition Hall "Novy Manezh".</w:t>
      </w:r>
    </w:p>
    <w:p w14:paraId="5C53D0EB"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House of Architects, Nizhny Novgorod</w:t>
      </w:r>
    </w:p>
    <w:p w14:paraId="1682A688"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1999</w:t>
      </w:r>
      <w:r w:rsidRPr="00FA09D1">
        <w:rPr>
          <w:rFonts w:ascii="Arial" w:eastAsia="Times New Roman" w:hAnsi="Arial" w:cs="Arial"/>
          <w:color w:val="000000"/>
          <w:kern w:val="0"/>
          <w:lang w:val="en-US" w:eastAsia="ru-RU"/>
          <w14:ligatures w14:val="none"/>
        </w:rPr>
        <w:tab/>
        <w:t>"A. S. P. Dedicated". Nizhny Tagil Museum of Fine Arts, Nizhny Tagil</w:t>
      </w:r>
    </w:p>
    <w:p w14:paraId="2D3B7D1C"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Yekaterinburg Museum of Fine Arts, Yekaterinburg</w:t>
      </w:r>
    </w:p>
    <w:p w14:paraId="5E3B5C82"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Nesterov State Art Museum, Ufa, Russia. Nesterov State Art Museum, Ufa</w:t>
      </w:r>
    </w:p>
    <w:p w14:paraId="2658D00E"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Samara Art Museum, Samara</w:t>
      </w:r>
    </w:p>
    <w:p w14:paraId="383260FC"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Kazan Museum of Fine Arts, Kazan.</w:t>
      </w:r>
    </w:p>
    <w:p w14:paraId="7FBF6A5A"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2000</w:t>
      </w:r>
      <w:r w:rsidRPr="00FA09D1">
        <w:rPr>
          <w:rFonts w:ascii="Arial" w:eastAsia="Times New Roman" w:hAnsi="Arial" w:cs="Arial"/>
          <w:color w:val="000000"/>
          <w:kern w:val="0"/>
          <w:lang w:val="en-US" w:eastAsia="ru-RU"/>
          <w14:ligatures w14:val="none"/>
        </w:rPr>
        <w:tab/>
        <w:t>"Serials". Central Exhibition Hall "Manezh", Moscow</w:t>
      </w:r>
    </w:p>
    <w:p w14:paraId="6D5FF17C"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2003</w:t>
      </w:r>
      <w:r w:rsidRPr="00FA09D1">
        <w:rPr>
          <w:rFonts w:ascii="Arial" w:eastAsia="Times New Roman" w:hAnsi="Arial" w:cs="Arial"/>
          <w:color w:val="000000"/>
          <w:kern w:val="0"/>
          <w:lang w:val="en-US" w:eastAsia="ru-RU"/>
          <w14:ligatures w14:val="none"/>
        </w:rPr>
        <w:tab/>
        <w:t>"Art of Intelligence" Forum of Art Initiatives, Maly Manezh, Moscow.</w:t>
      </w:r>
    </w:p>
    <w:p w14:paraId="14C00661"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"Photo Biennale 2003". CEH "Manezh"</w:t>
      </w:r>
    </w:p>
    <w:p w14:paraId="25C1731C"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"Birthday", GTSI, Moscow</w:t>
      </w:r>
    </w:p>
    <w:p w14:paraId="0969B1AC"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2005</w:t>
      </w:r>
      <w:r w:rsidRPr="00FA09D1">
        <w:rPr>
          <w:rFonts w:ascii="Arial" w:eastAsia="Times New Roman" w:hAnsi="Arial" w:cs="Arial"/>
          <w:color w:val="000000"/>
          <w:kern w:val="0"/>
          <w:lang w:val="en-US" w:eastAsia="ru-RU"/>
          <w14:ligatures w14:val="none"/>
        </w:rPr>
        <w:tab/>
        <w:t>"Dreams of Aphrodite". "Zverev Center for Contemporary Art", Moscow.</w:t>
      </w:r>
    </w:p>
    <w:p w14:paraId="36D1C550"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2009</w:t>
      </w:r>
      <w:r w:rsidRPr="00FA09D1">
        <w:rPr>
          <w:rFonts w:ascii="Arial" w:eastAsia="Times New Roman" w:hAnsi="Arial" w:cs="Arial"/>
          <w:color w:val="000000"/>
          <w:kern w:val="0"/>
          <w:lang w:val="en-US" w:eastAsia="ru-RU"/>
          <w14:ligatures w14:val="none"/>
        </w:rPr>
        <w:tab/>
        <w:t>"SUMMA SUMMARUM", State Center for Contemporary Art, Moscow</w:t>
      </w:r>
    </w:p>
    <w:p w14:paraId="288B5FE3"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2009</w:t>
      </w:r>
      <w:r w:rsidRPr="00FA09D1">
        <w:rPr>
          <w:rFonts w:ascii="Arial" w:eastAsia="Times New Roman" w:hAnsi="Arial" w:cs="Arial"/>
          <w:color w:val="000000"/>
          <w:kern w:val="0"/>
          <w:lang w:val="en-US" w:eastAsia="ru-RU"/>
          <w14:ligatures w14:val="none"/>
        </w:rPr>
        <w:tab/>
        <w:t>ART-MOSKVA, Ravenscourt gallery, London, UK, CDH, Moscow</w:t>
      </w:r>
    </w:p>
    <w:p w14:paraId="05EA486E"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2012</w:t>
      </w:r>
      <w:r w:rsidRPr="00FA09D1">
        <w:rPr>
          <w:rFonts w:ascii="Arial" w:eastAsia="Times New Roman" w:hAnsi="Arial" w:cs="Arial"/>
          <w:color w:val="000000"/>
          <w:kern w:val="0"/>
          <w:lang w:val="en-US" w:eastAsia="ru-RU"/>
          <w14:ligatures w14:val="none"/>
        </w:rPr>
        <w:tab/>
        <w:t>"Total Irony" Belyaevo Gallery, Moscow</w:t>
      </w:r>
    </w:p>
    <w:p w14:paraId="07E969F3"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2014</w:t>
      </w:r>
      <w:r w:rsidRPr="00FA09D1">
        <w:rPr>
          <w:rFonts w:ascii="Arial" w:eastAsia="Times New Roman" w:hAnsi="Arial" w:cs="Arial"/>
          <w:color w:val="000000"/>
          <w:kern w:val="0"/>
          <w:lang w:val="en-US" w:eastAsia="ru-RU"/>
          <w14:ligatures w14:val="none"/>
        </w:rPr>
        <w:tab/>
        <w:t>"Dedication to Marquez". Cervantes Institute, Moscow</w:t>
      </w:r>
    </w:p>
    <w:p w14:paraId="2092356B"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2015</w:t>
      </w:r>
      <w:r w:rsidRPr="00FA09D1">
        <w:rPr>
          <w:rFonts w:ascii="Arial" w:eastAsia="Times New Roman" w:hAnsi="Arial" w:cs="Arial"/>
          <w:color w:val="000000"/>
          <w:kern w:val="0"/>
          <w:lang w:val="en-US" w:eastAsia="ru-RU"/>
          <w14:ligatures w14:val="none"/>
        </w:rPr>
        <w:tab/>
        <w:t>"Intervention". Museum of Decorative and Applied Arts, Moscow</w:t>
      </w:r>
    </w:p>
    <w:p w14:paraId="24180ECF"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2017</w:t>
      </w:r>
      <w:r w:rsidRPr="00FA09D1">
        <w:rPr>
          <w:rFonts w:ascii="Arial" w:eastAsia="Times New Roman" w:hAnsi="Arial" w:cs="Arial"/>
          <w:color w:val="000000"/>
          <w:kern w:val="0"/>
          <w:lang w:val="en-US" w:eastAsia="ru-RU"/>
          <w14:ligatures w14:val="none"/>
        </w:rPr>
        <w:tab/>
        <w:t>"Antarctic Biennale", Antarctic Pavilion at the Venice Biennale, Venice</w:t>
      </w:r>
    </w:p>
    <w:p w14:paraId="49FCD2DF"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2017</w:t>
      </w:r>
      <w:r w:rsidRPr="00FA09D1">
        <w:rPr>
          <w:rFonts w:ascii="Arial" w:eastAsia="Times New Roman" w:hAnsi="Arial" w:cs="Arial"/>
          <w:color w:val="000000"/>
          <w:kern w:val="0"/>
          <w:lang w:val="en-US" w:eastAsia="ru-RU"/>
          <w14:ligatures w14:val="none"/>
        </w:rPr>
        <w:tab/>
        <w:t>"Guernica", Instituto Cervantes, Moscow</w:t>
      </w:r>
    </w:p>
    <w:p w14:paraId="03328D48"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2018</w:t>
      </w:r>
      <w:r w:rsidRPr="00FA09D1">
        <w:rPr>
          <w:rFonts w:ascii="Arial" w:eastAsia="Times New Roman" w:hAnsi="Arial" w:cs="Arial"/>
          <w:color w:val="000000"/>
          <w:kern w:val="0"/>
          <w:lang w:val="en-US" w:eastAsia="ru-RU"/>
          <w14:ligatures w14:val="none"/>
        </w:rPr>
        <w:tab/>
        <w:t>"After the Icon", Annenkirche, St. Petersburg</w:t>
      </w:r>
    </w:p>
    <w:p w14:paraId="4562B595"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2019</w:t>
      </w:r>
      <w:r w:rsidRPr="00FA09D1">
        <w:rPr>
          <w:rFonts w:ascii="Arial" w:eastAsia="Times New Roman" w:hAnsi="Arial" w:cs="Arial"/>
          <w:color w:val="000000"/>
          <w:kern w:val="0"/>
          <w:lang w:val="en-US" w:eastAsia="ru-RU"/>
          <w14:ligatures w14:val="none"/>
        </w:rPr>
        <w:tab/>
        <w:t>COSMOSCOW, Gridchinhall Gallery, Gostiny Dvor, Moscow</w:t>
      </w:r>
    </w:p>
    <w:p w14:paraId="76DCF855"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2019</w:t>
      </w:r>
      <w:r w:rsidRPr="00FA09D1">
        <w:rPr>
          <w:rFonts w:ascii="Arial" w:eastAsia="Times New Roman" w:hAnsi="Arial" w:cs="Arial"/>
          <w:color w:val="000000"/>
          <w:kern w:val="0"/>
          <w:lang w:val="en-US" w:eastAsia="ru-RU"/>
          <w14:ligatures w14:val="none"/>
        </w:rPr>
        <w:tab/>
        <w:t>RA&amp;AF, Gridchinhall Gallery, Central Exhibition Hall Manezh, Moscow</w:t>
      </w:r>
    </w:p>
    <w:p w14:paraId="162FD89B"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2019</w:t>
      </w:r>
      <w:r w:rsidRPr="00FA09D1">
        <w:rPr>
          <w:rFonts w:ascii="Arial" w:eastAsia="Times New Roman" w:hAnsi="Arial" w:cs="Arial"/>
          <w:color w:val="000000"/>
          <w:kern w:val="0"/>
          <w:lang w:val="en-US" w:eastAsia="ru-RU"/>
          <w14:ligatures w14:val="none"/>
        </w:rPr>
        <w:tab/>
        <w:t>Melting, Gridchinhall Gallery. Cube, Moscow</w:t>
      </w:r>
    </w:p>
    <w:p w14:paraId="4495725F"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2020</w:t>
      </w:r>
      <w:r w:rsidRPr="00FA09D1">
        <w:rPr>
          <w:rFonts w:ascii="Arial" w:eastAsia="Times New Roman" w:hAnsi="Arial" w:cs="Arial"/>
          <w:color w:val="000000"/>
          <w:kern w:val="0"/>
          <w:lang w:val="en-US" w:eastAsia="ru-RU"/>
          <w14:ligatures w14:val="none"/>
        </w:rPr>
        <w:tab/>
        <w:t>COSMOSCOW, "Ball and Cross. Artist's Choice." Gostiny Dvor, Moscow</w:t>
      </w:r>
    </w:p>
    <w:p w14:paraId="34518BF7"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2020</w:t>
      </w:r>
      <w:r w:rsidRPr="00FA09D1">
        <w:rPr>
          <w:rFonts w:ascii="Arial" w:eastAsia="Times New Roman" w:hAnsi="Arial" w:cs="Arial"/>
          <w:color w:val="000000"/>
          <w:kern w:val="0"/>
          <w:lang w:val="en-US" w:eastAsia="ru-RU"/>
          <w14:ligatures w14:val="none"/>
        </w:rPr>
        <w:tab/>
        <w:t>Collector's Choice, Moscow Museum of Decorative Arts.</w:t>
      </w:r>
    </w:p>
    <w:p w14:paraId="37735A53"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Cosmoscow Contemporary Art Fair.</w:t>
      </w:r>
    </w:p>
    <w:p w14:paraId="5F5CE297"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"Ball and Cross. Artist's Choice." Gostiny Dvor, Moscow </w:t>
      </w:r>
    </w:p>
    <w:p w14:paraId="096D9CCA"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"Personal Cosmos", Kaluga Innovative Cultural Center, Kaluga</w:t>
      </w:r>
    </w:p>
    <w:p w14:paraId="4D24B45E"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2021</w:t>
      </w:r>
      <w:r w:rsidRPr="00FA09D1">
        <w:rPr>
          <w:rFonts w:ascii="Arial" w:eastAsia="Times New Roman" w:hAnsi="Arial" w:cs="Arial"/>
          <w:color w:val="000000"/>
          <w:kern w:val="0"/>
          <w:lang w:val="en-US" w:eastAsia="ru-RU"/>
          <w14:ligatures w14:val="none"/>
        </w:rPr>
        <w:tab/>
        <w:t>"Game of X's and Z's", Yaroslavl Art Museum, Yaroslavl</w:t>
      </w:r>
    </w:p>
    <w:p w14:paraId="142862D4"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2021</w:t>
      </w:r>
      <w:r w:rsidRPr="00FA09D1">
        <w:rPr>
          <w:rFonts w:ascii="Arial" w:eastAsia="Times New Roman" w:hAnsi="Arial" w:cs="Arial"/>
          <w:color w:val="000000"/>
          <w:kern w:val="0"/>
          <w:lang w:val="en-US" w:eastAsia="ru-RU"/>
          <w14:ligatures w14:val="none"/>
        </w:rPr>
        <w:tab/>
        <w:t>COSMOSCOW, Gridchinhall Gallery, Central Exhibition Hall Manezh, Moscow</w:t>
      </w:r>
    </w:p>
    <w:p w14:paraId="6C6408F9"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lastRenderedPageBreak/>
        <w:t>2022</w:t>
      </w:r>
      <w:r w:rsidRPr="00FA09D1">
        <w:rPr>
          <w:rFonts w:ascii="Arial" w:eastAsia="Times New Roman" w:hAnsi="Arial" w:cs="Arial"/>
          <w:color w:val="000000"/>
          <w:kern w:val="0"/>
          <w:lang w:val="en-US" w:eastAsia="ru-RU"/>
          <w14:ligatures w14:val="none"/>
        </w:rPr>
        <w:tab/>
        <w:t>"The Return of Don Quixote", Voznesensky Center, Moscow</w:t>
      </w:r>
    </w:p>
    <w:p w14:paraId="54B92DDE"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"Resort", House of Writers, Komarovo, St. Petersburg</w:t>
      </w:r>
    </w:p>
    <w:p w14:paraId="5F218FC3"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"Passengers. Dialogues about landscape. Triumph Gallery. Kazansky Vokzal, Moscow </w:t>
      </w:r>
    </w:p>
    <w:p w14:paraId="25951E2F"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"Hunt for Soluble Fish". Zverev Center for Contemporary Art, Moscow</w:t>
      </w:r>
    </w:p>
    <w:p w14:paraId="64B3AB97"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2023</w:t>
      </w:r>
      <w:r w:rsidRPr="00FA09D1">
        <w:rPr>
          <w:rFonts w:ascii="Arial" w:eastAsia="Times New Roman" w:hAnsi="Arial" w:cs="Arial"/>
          <w:color w:val="000000"/>
          <w:kern w:val="0"/>
          <w:lang w:val="en-US" w:eastAsia="ru-RU"/>
          <w14:ligatures w14:val="none"/>
        </w:rPr>
        <w:tab/>
        <w:t>Contemporary Art Fair ART WORLD 2023, Gridchinhall Gallery, Nizhny Novgorod</w:t>
      </w:r>
    </w:p>
    <w:p w14:paraId="5BCABABD"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"Contour" Graphics Fair, InGallery, Nizhny Novgorod.</w:t>
      </w:r>
    </w:p>
    <w:p w14:paraId="0B6ABA4F" w14:textId="7652CD19"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 xml:space="preserve">Festival "Resort", </w:t>
      </w:r>
      <w:r w:rsidR="00F34529" w:rsidRPr="00FA09D1">
        <w:rPr>
          <w:rFonts w:ascii="Arial" w:eastAsia="Times New Roman" w:hAnsi="Arial" w:cs="Arial"/>
          <w:color w:val="000000"/>
          <w:kern w:val="0"/>
          <w:lang w:val="en-US" w:eastAsia="ru-RU"/>
          <w14:ligatures w14:val="none"/>
        </w:rPr>
        <w:t>Komarovo,</w:t>
      </w:r>
      <w:r w:rsidRPr="00FA09D1">
        <w:rPr>
          <w:rFonts w:ascii="Arial" w:eastAsia="Times New Roman" w:hAnsi="Arial" w:cs="Arial"/>
          <w:color w:val="000000"/>
          <w:kern w:val="0"/>
          <w:lang w:val="en-US" w:eastAsia="ru-RU"/>
          <w14:ligatures w14:val="none"/>
        </w:rPr>
        <w:t xml:space="preserve"> St. Petersburg</w:t>
      </w:r>
    </w:p>
    <w:p w14:paraId="187A0D6B"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Contemporary Art Fair "Cosmoscow", InGallery, Expocenter, Moscow.</w:t>
      </w:r>
    </w:p>
    <w:p w14:paraId="1D617580"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"Hunt for Soluble Fish 2023", Zverev Center for Contemporary Art</w:t>
      </w:r>
    </w:p>
    <w:p w14:paraId="3EE568BF"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"Postcards from Artists" Pogodina Gallery, Institute of Art History, Moscow</w:t>
      </w:r>
    </w:p>
    <w:p w14:paraId="01F0388A" w14:textId="77777777" w:rsidR="00FA09D1" w:rsidRPr="00FA09D1" w:rsidRDefault="00FA09D1" w:rsidP="00FA09D1">
      <w:pPr>
        <w:spacing w:after="0" w:line="240" w:lineRule="auto"/>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2024</w:t>
      </w:r>
      <w:r w:rsidRPr="00FA09D1">
        <w:rPr>
          <w:rFonts w:ascii="Arial" w:eastAsia="Times New Roman" w:hAnsi="Arial" w:cs="Arial"/>
          <w:color w:val="000000"/>
          <w:kern w:val="0"/>
          <w:lang w:val="en-US" w:eastAsia="ru-RU"/>
          <w14:ligatures w14:val="none"/>
        </w:rPr>
        <w:tab/>
        <w:t>"Plans for Summer", Kovcheg Gallery, Moscow</w:t>
      </w:r>
    </w:p>
    <w:p w14:paraId="77B5AEBE"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"Self-Portrait 1900-2024", In artibus foundation, Moscow</w:t>
      </w:r>
    </w:p>
    <w:p w14:paraId="0FFD9A1A"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"Three Chapters from the Life of a Woman", Artstory gallery, Moscow.</w:t>
      </w:r>
    </w:p>
    <w:p w14:paraId="0F0D9138" w14:textId="77777777" w:rsidR="00FA09D1" w:rsidRPr="00FA09D1" w:rsidRDefault="00FA09D1" w:rsidP="00FA09D1">
      <w:pPr>
        <w:spacing w:after="0" w:line="240" w:lineRule="auto"/>
        <w:ind w:firstLine="720"/>
        <w:rPr>
          <w:rFonts w:ascii="Times New Roman" w:eastAsia="Times New Roman" w:hAnsi="Times New Roman" w:cs="Times New Roman"/>
          <w:kern w:val="0"/>
          <w:sz w:val="24"/>
          <w:szCs w:val="24"/>
          <w:lang w:val="en-US" w:eastAsia="ru-RU"/>
          <w14:ligatures w14:val="none"/>
        </w:rPr>
      </w:pPr>
      <w:r w:rsidRPr="00FA09D1">
        <w:rPr>
          <w:rFonts w:ascii="Arial" w:eastAsia="Times New Roman" w:hAnsi="Arial" w:cs="Arial"/>
          <w:color w:val="000000"/>
          <w:kern w:val="0"/>
          <w:lang w:val="en-US" w:eastAsia="ru-RU"/>
          <w14:ligatures w14:val="none"/>
        </w:rPr>
        <w:t>"Personal structures" CCE foundation, Palazzo Bembo, 60th Venice Biennale of</w:t>
      </w:r>
      <w:r w:rsidRPr="00FA09D1">
        <w:rPr>
          <w:rFonts w:ascii="Arial" w:eastAsia="Times New Roman" w:hAnsi="Arial" w:cs="Arial"/>
          <w:color w:val="000000"/>
          <w:kern w:val="0"/>
          <w:lang w:val="en-US" w:eastAsia="ru-RU"/>
          <w14:ligatures w14:val="none"/>
        </w:rPr>
        <w:tab/>
      </w:r>
      <w:r w:rsidRPr="00FA09D1">
        <w:rPr>
          <w:rFonts w:ascii="Arial" w:eastAsia="Times New Roman" w:hAnsi="Arial" w:cs="Arial"/>
          <w:color w:val="000000"/>
          <w:kern w:val="0"/>
          <w:lang w:val="en-US" w:eastAsia="ru-RU"/>
          <w14:ligatures w14:val="none"/>
        </w:rPr>
        <w:tab/>
      </w:r>
      <w:r w:rsidRPr="00FA09D1">
        <w:rPr>
          <w:rFonts w:ascii="Arial" w:eastAsia="Times New Roman" w:hAnsi="Arial" w:cs="Arial"/>
          <w:color w:val="000000"/>
          <w:kern w:val="0"/>
          <w:lang w:val="en-US" w:eastAsia="ru-RU"/>
          <w14:ligatures w14:val="none"/>
        </w:rPr>
        <w:tab/>
        <w:t>Contemporary Art.</w:t>
      </w:r>
    </w:p>
    <w:p w14:paraId="472FBF8F" w14:textId="77777777" w:rsidR="00D620A0" w:rsidRPr="00FA09D1" w:rsidRDefault="00D620A0">
      <w:pPr>
        <w:rPr>
          <w:lang w:val="en-US"/>
        </w:rPr>
      </w:pPr>
    </w:p>
    <w:sectPr w:rsidR="00D620A0" w:rsidRPr="00FA0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43"/>
    <w:rsid w:val="003F760E"/>
    <w:rsid w:val="004E0022"/>
    <w:rsid w:val="00583209"/>
    <w:rsid w:val="00D43243"/>
    <w:rsid w:val="00D620A0"/>
    <w:rsid w:val="00D67C59"/>
    <w:rsid w:val="00D77D29"/>
    <w:rsid w:val="00E858F2"/>
    <w:rsid w:val="00EE16A7"/>
    <w:rsid w:val="00F34529"/>
    <w:rsid w:val="00FA0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91C6"/>
  <w15:chartTrackingRefBased/>
  <w15:docId w15:val="{E34CC5F8-81B7-499F-9B34-D531D22C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3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43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432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432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432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432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432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432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432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324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4324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4324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4324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4324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4324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43243"/>
    <w:rPr>
      <w:rFonts w:eastAsiaTheme="majorEastAsia" w:cstheme="majorBidi"/>
      <w:color w:val="595959" w:themeColor="text1" w:themeTint="A6"/>
    </w:rPr>
  </w:style>
  <w:style w:type="character" w:customStyle="1" w:styleId="80">
    <w:name w:val="Заголовок 8 Знак"/>
    <w:basedOn w:val="a0"/>
    <w:link w:val="8"/>
    <w:uiPriority w:val="9"/>
    <w:semiHidden/>
    <w:rsid w:val="00D4324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43243"/>
    <w:rPr>
      <w:rFonts w:eastAsiaTheme="majorEastAsia" w:cstheme="majorBidi"/>
      <w:color w:val="272727" w:themeColor="text1" w:themeTint="D8"/>
    </w:rPr>
  </w:style>
  <w:style w:type="paragraph" w:styleId="a3">
    <w:name w:val="Title"/>
    <w:basedOn w:val="a"/>
    <w:next w:val="a"/>
    <w:link w:val="a4"/>
    <w:uiPriority w:val="10"/>
    <w:qFormat/>
    <w:rsid w:val="00D43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432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324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432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43243"/>
    <w:pPr>
      <w:spacing w:before="160"/>
      <w:jc w:val="center"/>
    </w:pPr>
    <w:rPr>
      <w:i/>
      <w:iCs/>
      <w:color w:val="404040" w:themeColor="text1" w:themeTint="BF"/>
    </w:rPr>
  </w:style>
  <w:style w:type="character" w:customStyle="1" w:styleId="22">
    <w:name w:val="Цитата 2 Знак"/>
    <w:basedOn w:val="a0"/>
    <w:link w:val="21"/>
    <w:uiPriority w:val="29"/>
    <w:rsid w:val="00D43243"/>
    <w:rPr>
      <w:i/>
      <w:iCs/>
      <w:color w:val="404040" w:themeColor="text1" w:themeTint="BF"/>
    </w:rPr>
  </w:style>
  <w:style w:type="paragraph" w:styleId="a7">
    <w:name w:val="List Paragraph"/>
    <w:basedOn w:val="a"/>
    <w:uiPriority w:val="34"/>
    <w:qFormat/>
    <w:rsid w:val="00D43243"/>
    <w:pPr>
      <w:ind w:left="720"/>
      <w:contextualSpacing/>
    </w:pPr>
  </w:style>
  <w:style w:type="character" w:styleId="a8">
    <w:name w:val="Intense Emphasis"/>
    <w:basedOn w:val="a0"/>
    <w:uiPriority w:val="21"/>
    <w:qFormat/>
    <w:rsid w:val="00D43243"/>
    <w:rPr>
      <w:i/>
      <w:iCs/>
      <w:color w:val="0F4761" w:themeColor="accent1" w:themeShade="BF"/>
    </w:rPr>
  </w:style>
  <w:style w:type="paragraph" w:styleId="a9">
    <w:name w:val="Intense Quote"/>
    <w:basedOn w:val="a"/>
    <w:next w:val="a"/>
    <w:link w:val="aa"/>
    <w:uiPriority w:val="30"/>
    <w:qFormat/>
    <w:rsid w:val="00D43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43243"/>
    <w:rPr>
      <w:i/>
      <w:iCs/>
      <w:color w:val="0F4761" w:themeColor="accent1" w:themeShade="BF"/>
    </w:rPr>
  </w:style>
  <w:style w:type="character" w:styleId="ab">
    <w:name w:val="Intense Reference"/>
    <w:basedOn w:val="a0"/>
    <w:uiPriority w:val="32"/>
    <w:qFormat/>
    <w:rsid w:val="00D43243"/>
    <w:rPr>
      <w:b/>
      <w:bCs/>
      <w:smallCaps/>
      <w:color w:val="0F4761" w:themeColor="accent1" w:themeShade="BF"/>
      <w:spacing w:val="5"/>
    </w:rPr>
  </w:style>
  <w:style w:type="paragraph" w:styleId="ac">
    <w:name w:val="Normal (Web)"/>
    <w:basedOn w:val="a"/>
    <w:uiPriority w:val="99"/>
    <w:semiHidden/>
    <w:unhideWhenUsed/>
    <w:rsid w:val="00FA09D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tab-span">
    <w:name w:val="apple-tab-span"/>
    <w:basedOn w:val="a0"/>
    <w:rsid w:val="00FA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8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2079</Words>
  <Characters>11856</Characters>
  <Application>Microsoft Office Word</Application>
  <DocSecurity>0</DocSecurity>
  <Lines>98</Lines>
  <Paragraphs>27</Paragraphs>
  <ScaleCrop>false</ScaleCrop>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dc:creator>
  <cp:keywords/>
  <dc:description/>
  <cp:lastModifiedBy>S N</cp:lastModifiedBy>
  <cp:revision>10</cp:revision>
  <dcterms:created xsi:type="dcterms:W3CDTF">2024-04-03T22:39:00Z</dcterms:created>
  <dcterms:modified xsi:type="dcterms:W3CDTF">2024-04-04T16:04:00Z</dcterms:modified>
</cp:coreProperties>
</file>