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5F1" w:rsidRPr="00181D64" w:rsidRDefault="001712B4" w:rsidP="0028039E">
      <w:pPr>
        <w:spacing w:line="240" w:lineRule="auto"/>
        <w:ind w:left="5387" w:firstLine="425"/>
        <w:rPr>
          <w:rFonts w:eastAsia="Calibri"/>
          <w:lang w:eastAsia="en-US"/>
        </w:rPr>
      </w:pPr>
      <w:r w:rsidRPr="00181D64">
        <w:rPr>
          <w:rFonts w:eastAsia="Calibri"/>
          <w:lang w:eastAsia="en-US"/>
        </w:rPr>
        <w:t>Приложение</w:t>
      </w:r>
    </w:p>
    <w:p w:rsidR="001712B4" w:rsidRPr="00181D64" w:rsidRDefault="00181D64" w:rsidP="0028039E">
      <w:pPr>
        <w:spacing w:line="240" w:lineRule="auto"/>
        <w:ind w:left="5387" w:firstLine="425"/>
        <w:rPr>
          <w:rFonts w:eastAsia="Calibri"/>
          <w:lang w:eastAsia="en-US"/>
        </w:rPr>
      </w:pPr>
      <w:r>
        <w:rPr>
          <w:rFonts w:eastAsia="Calibri"/>
          <w:lang w:eastAsia="en-US"/>
        </w:rPr>
        <w:t>к</w:t>
      </w:r>
      <w:r w:rsidRPr="00181D64">
        <w:rPr>
          <w:rFonts w:eastAsia="Calibri"/>
          <w:lang w:eastAsia="en-US"/>
        </w:rPr>
        <w:t xml:space="preserve"> </w:t>
      </w:r>
      <w:r w:rsidR="001712B4" w:rsidRPr="00181D64">
        <w:rPr>
          <w:rFonts w:eastAsia="Calibri"/>
          <w:lang w:eastAsia="en-US"/>
        </w:rPr>
        <w:t>приказ</w:t>
      </w:r>
      <w:r w:rsidRPr="00181D64">
        <w:rPr>
          <w:rFonts w:eastAsia="Calibri"/>
          <w:lang w:eastAsia="en-US"/>
        </w:rPr>
        <w:t>у</w:t>
      </w:r>
      <w:r w:rsidR="001712B4" w:rsidRPr="00181D64">
        <w:rPr>
          <w:rFonts w:eastAsia="Calibri"/>
          <w:lang w:eastAsia="en-US"/>
        </w:rPr>
        <w:t xml:space="preserve"> НИУ ВШЭ </w:t>
      </w:r>
    </w:p>
    <w:p w:rsidR="001712B4" w:rsidRPr="00181D64" w:rsidRDefault="0028039E" w:rsidP="0028039E">
      <w:pPr>
        <w:spacing w:line="240" w:lineRule="auto"/>
        <w:ind w:left="5387" w:firstLine="425"/>
        <w:rPr>
          <w:rFonts w:eastAsia="Calibri"/>
          <w:lang w:eastAsia="en-US"/>
        </w:rPr>
      </w:pPr>
      <w:r>
        <w:rPr>
          <w:rFonts w:eastAsia="Calibri"/>
          <w:lang w:eastAsia="en-US"/>
        </w:rPr>
        <w:t>от 30.05.2019</w:t>
      </w:r>
      <w:r w:rsidR="001712B4" w:rsidRPr="00181D64">
        <w:rPr>
          <w:rFonts w:eastAsia="Calibri"/>
          <w:lang w:eastAsia="en-US"/>
        </w:rPr>
        <w:t xml:space="preserve"> № </w:t>
      </w:r>
      <w:r w:rsidRPr="0028039E">
        <w:rPr>
          <w:rFonts w:eastAsia="Calibri"/>
          <w:lang w:eastAsia="en-US"/>
        </w:rPr>
        <w:t>6.18.1-01/3005-06</w:t>
      </w:r>
    </w:p>
    <w:p w:rsidR="00181D64" w:rsidRDefault="00181D64" w:rsidP="00FA6844">
      <w:pPr>
        <w:ind w:left="5387"/>
        <w:rPr>
          <w:rFonts w:eastAsia="Calibri"/>
          <w:lang w:eastAsia="en-US"/>
        </w:rPr>
      </w:pPr>
    </w:p>
    <w:p w:rsidR="00FA6844" w:rsidRPr="00CD637A" w:rsidRDefault="00FA6844" w:rsidP="00FA6844">
      <w:pPr>
        <w:ind w:left="5387"/>
        <w:rPr>
          <w:rFonts w:eastAsia="Calibri"/>
          <w:lang w:eastAsia="en-US"/>
        </w:rPr>
      </w:pPr>
      <w:r w:rsidRPr="00CD637A">
        <w:rPr>
          <w:rFonts w:eastAsia="Calibri"/>
          <w:lang w:eastAsia="en-US"/>
        </w:rPr>
        <w:t>У</w:t>
      </w:r>
      <w:bookmarkStart w:id="0" w:name="_GoBack"/>
      <w:bookmarkEnd w:id="0"/>
      <w:r w:rsidRPr="00CD637A">
        <w:rPr>
          <w:rFonts w:eastAsia="Calibri"/>
          <w:lang w:eastAsia="en-US"/>
        </w:rPr>
        <w:t>ТВЕРЖДЕНО</w:t>
      </w:r>
    </w:p>
    <w:p w:rsidR="00FA6844" w:rsidRPr="00CD637A" w:rsidRDefault="00FA6844" w:rsidP="00105846">
      <w:pPr>
        <w:spacing w:line="240" w:lineRule="auto"/>
        <w:ind w:left="5387"/>
        <w:rPr>
          <w:rFonts w:eastAsia="Calibri"/>
          <w:lang w:eastAsia="en-US"/>
        </w:rPr>
      </w:pPr>
      <w:r w:rsidRPr="00CD637A">
        <w:rPr>
          <w:rFonts w:eastAsia="Calibri"/>
          <w:lang w:eastAsia="en-US"/>
        </w:rPr>
        <w:t>ученым советом НИУ ВШЭ</w:t>
      </w:r>
    </w:p>
    <w:p w:rsidR="00FA6844" w:rsidRPr="00CD637A" w:rsidRDefault="00FA6844" w:rsidP="00105846">
      <w:pPr>
        <w:spacing w:line="240" w:lineRule="auto"/>
        <w:ind w:left="5387"/>
        <w:rPr>
          <w:rFonts w:eastAsia="Calibri"/>
          <w:lang w:eastAsia="en-US"/>
        </w:rPr>
      </w:pPr>
      <w:r w:rsidRPr="00CD637A">
        <w:rPr>
          <w:rFonts w:eastAsia="Calibri"/>
          <w:lang w:eastAsia="en-US"/>
        </w:rPr>
        <w:t xml:space="preserve">протокол от </w:t>
      </w:r>
      <w:r w:rsidR="00181D64">
        <w:rPr>
          <w:bCs/>
          <w:sz w:val="26"/>
          <w:szCs w:val="26"/>
        </w:rPr>
        <w:t>26</w:t>
      </w:r>
      <w:r w:rsidR="00181D64" w:rsidRPr="001A0190">
        <w:rPr>
          <w:bCs/>
          <w:sz w:val="26"/>
          <w:szCs w:val="26"/>
        </w:rPr>
        <w:t>.</w:t>
      </w:r>
      <w:r w:rsidR="00181D64" w:rsidRPr="00521B81">
        <w:rPr>
          <w:bCs/>
          <w:sz w:val="26"/>
          <w:szCs w:val="26"/>
        </w:rPr>
        <w:t>0</w:t>
      </w:r>
      <w:r w:rsidR="00181D64">
        <w:rPr>
          <w:bCs/>
          <w:sz w:val="26"/>
          <w:szCs w:val="26"/>
        </w:rPr>
        <w:t>4</w:t>
      </w:r>
      <w:r w:rsidR="00181D64" w:rsidRPr="001A0190">
        <w:rPr>
          <w:bCs/>
          <w:sz w:val="26"/>
          <w:szCs w:val="26"/>
        </w:rPr>
        <w:t>.</w:t>
      </w:r>
      <w:r w:rsidR="00181D64">
        <w:rPr>
          <w:bCs/>
          <w:sz w:val="26"/>
          <w:szCs w:val="26"/>
        </w:rPr>
        <w:t>2019</w:t>
      </w:r>
      <w:r w:rsidRPr="00CD637A">
        <w:rPr>
          <w:rFonts w:eastAsia="Calibri"/>
          <w:lang w:eastAsia="en-US"/>
        </w:rPr>
        <w:t xml:space="preserve"> г. № </w:t>
      </w:r>
      <w:r w:rsidR="00181D64">
        <w:rPr>
          <w:rFonts w:eastAsia="Calibri"/>
          <w:lang w:eastAsia="en-US"/>
        </w:rPr>
        <w:t>6</w:t>
      </w:r>
    </w:p>
    <w:p w:rsidR="00FA6844" w:rsidRPr="004F2D78" w:rsidRDefault="00FA6844">
      <w:pPr>
        <w:spacing w:line="276" w:lineRule="auto"/>
        <w:ind w:left="6804" w:firstLine="0"/>
        <w:rPr>
          <w:sz w:val="26"/>
          <w:szCs w:val="26"/>
        </w:rPr>
      </w:pPr>
    </w:p>
    <w:p w:rsidR="00057BE2" w:rsidRPr="004F2D78" w:rsidRDefault="00057BE2">
      <w:pPr>
        <w:spacing w:line="276" w:lineRule="auto"/>
        <w:ind w:firstLine="709"/>
        <w:jc w:val="center"/>
        <w:rPr>
          <w:sz w:val="26"/>
          <w:szCs w:val="26"/>
        </w:rPr>
      </w:pPr>
    </w:p>
    <w:p w:rsidR="001712B4" w:rsidRPr="00574E09" w:rsidRDefault="00635877" w:rsidP="00007321">
      <w:pPr>
        <w:spacing w:line="276" w:lineRule="auto"/>
        <w:jc w:val="center"/>
        <w:rPr>
          <w:b/>
          <w:sz w:val="26"/>
          <w:szCs w:val="26"/>
        </w:rPr>
      </w:pPr>
      <w:r w:rsidRPr="00574E09">
        <w:rPr>
          <w:b/>
          <w:sz w:val="26"/>
          <w:szCs w:val="26"/>
        </w:rPr>
        <w:t>Положение о программе учебной дисциплины</w:t>
      </w:r>
      <w:r w:rsidR="008E2B76">
        <w:rPr>
          <w:b/>
          <w:sz w:val="26"/>
          <w:szCs w:val="26"/>
        </w:rPr>
        <w:t xml:space="preserve"> образовательных программ высшего образования – программ </w:t>
      </w:r>
      <w:proofErr w:type="spellStart"/>
      <w:r w:rsidR="008E2B76">
        <w:rPr>
          <w:b/>
          <w:sz w:val="26"/>
          <w:szCs w:val="26"/>
        </w:rPr>
        <w:t>бакалавриата</w:t>
      </w:r>
      <w:proofErr w:type="spellEnd"/>
      <w:r w:rsidR="008E2B76">
        <w:rPr>
          <w:b/>
          <w:sz w:val="26"/>
          <w:szCs w:val="26"/>
        </w:rPr>
        <w:t xml:space="preserve">, </w:t>
      </w:r>
      <w:proofErr w:type="spellStart"/>
      <w:r w:rsidR="008E2B76">
        <w:rPr>
          <w:b/>
          <w:sz w:val="26"/>
          <w:szCs w:val="26"/>
        </w:rPr>
        <w:t>специалитета</w:t>
      </w:r>
      <w:proofErr w:type="spellEnd"/>
      <w:r w:rsidR="008E2B76">
        <w:rPr>
          <w:b/>
          <w:sz w:val="26"/>
          <w:szCs w:val="26"/>
        </w:rPr>
        <w:t>, магистратуры</w:t>
      </w:r>
      <w:r w:rsidRPr="00574E09">
        <w:rPr>
          <w:b/>
          <w:sz w:val="26"/>
          <w:szCs w:val="26"/>
        </w:rPr>
        <w:t xml:space="preserve"> НИУ ВШЭ</w:t>
      </w:r>
    </w:p>
    <w:p w:rsidR="001712B4" w:rsidRPr="00574E09" w:rsidRDefault="001712B4">
      <w:pPr>
        <w:spacing w:line="276" w:lineRule="auto"/>
        <w:ind w:firstLine="709"/>
        <w:jc w:val="center"/>
        <w:rPr>
          <w:b/>
          <w:sz w:val="26"/>
          <w:szCs w:val="26"/>
        </w:rPr>
      </w:pPr>
    </w:p>
    <w:p w:rsidR="0003381C" w:rsidRPr="00574E09" w:rsidRDefault="0003381C">
      <w:pPr>
        <w:spacing w:line="276" w:lineRule="auto"/>
        <w:ind w:firstLine="709"/>
        <w:jc w:val="center"/>
        <w:rPr>
          <w:b/>
          <w:sz w:val="26"/>
          <w:szCs w:val="26"/>
        </w:rPr>
      </w:pPr>
      <w:r w:rsidRPr="00574E09">
        <w:rPr>
          <w:b/>
          <w:sz w:val="26"/>
          <w:szCs w:val="26"/>
        </w:rPr>
        <w:t>Используемые обозначения и сокращения</w:t>
      </w:r>
      <w:r w:rsidR="004966B0" w:rsidRPr="00574E09">
        <w:rPr>
          <w:b/>
          <w:sz w:val="26"/>
          <w:szCs w:val="26"/>
        </w:rPr>
        <w:t xml:space="preserve"> </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t xml:space="preserve">Академический руководитель </w:t>
      </w:r>
      <w:r w:rsidR="00BA5065">
        <w:rPr>
          <w:i/>
          <w:sz w:val="26"/>
          <w:szCs w:val="26"/>
        </w:rPr>
        <w:t>образовательной программы</w:t>
      </w:r>
      <w:r w:rsidRPr="00574E09">
        <w:rPr>
          <w:sz w:val="26"/>
          <w:szCs w:val="26"/>
        </w:rPr>
        <w:t xml:space="preserve"> – работник НИУ ВШЭ из числа научно-педагогических работников, отвечающий за </w:t>
      </w:r>
      <w:r w:rsidR="00BA5065">
        <w:rPr>
          <w:sz w:val="26"/>
          <w:szCs w:val="26"/>
        </w:rPr>
        <w:t xml:space="preserve">обновление, развитие, </w:t>
      </w:r>
      <w:r w:rsidRPr="00574E09">
        <w:rPr>
          <w:sz w:val="26"/>
          <w:szCs w:val="26"/>
        </w:rPr>
        <w:t>реализацию</w:t>
      </w:r>
      <w:r w:rsidR="00BA5065">
        <w:rPr>
          <w:sz w:val="26"/>
          <w:szCs w:val="26"/>
        </w:rPr>
        <w:t xml:space="preserve"> и</w:t>
      </w:r>
      <w:r w:rsidR="00BA5065" w:rsidRPr="00BA5065">
        <w:rPr>
          <w:sz w:val="26"/>
          <w:szCs w:val="26"/>
        </w:rPr>
        <w:t xml:space="preserve"> </w:t>
      </w:r>
      <w:r w:rsidRPr="00574E09">
        <w:rPr>
          <w:sz w:val="26"/>
          <w:szCs w:val="26"/>
        </w:rPr>
        <w:t xml:space="preserve">эффективность отдельной </w:t>
      </w:r>
      <w:r w:rsidR="00B27DF9">
        <w:rPr>
          <w:sz w:val="26"/>
          <w:szCs w:val="26"/>
        </w:rPr>
        <w:t>образовательной программы</w:t>
      </w:r>
      <w:r w:rsidRPr="00574E09">
        <w:rPr>
          <w:sz w:val="26"/>
          <w:szCs w:val="26"/>
        </w:rPr>
        <w:t>.</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t>Академический совет образовательной программы</w:t>
      </w:r>
      <w:r w:rsidRPr="00574E09">
        <w:rPr>
          <w:sz w:val="26"/>
          <w:szCs w:val="26"/>
        </w:rPr>
        <w:t xml:space="preserve"> – </w:t>
      </w:r>
      <w:r w:rsidR="00BA5065">
        <w:rPr>
          <w:sz w:val="26"/>
          <w:szCs w:val="26"/>
        </w:rPr>
        <w:t xml:space="preserve">коллегиальный </w:t>
      </w:r>
      <w:r w:rsidRPr="00574E09">
        <w:rPr>
          <w:sz w:val="26"/>
          <w:szCs w:val="26"/>
        </w:rPr>
        <w:t>орган</w:t>
      </w:r>
      <w:r w:rsidR="00BA5065">
        <w:rPr>
          <w:sz w:val="26"/>
          <w:szCs w:val="26"/>
        </w:rPr>
        <w:t xml:space="preserve"> управления</w:t>
      </w:r>
      <w:r w:rsidRPr="00574E09">
        <w:rPr>
          <w:sz w:val="26"/>
          <w:szCs w:val="26"/>
        </w:rPr>
        <w:t xml:space="preserve"> образовательной программой. При его отсутствии функции выполняются академическим руководителем образовательной программы.</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t>АСАВ</w:t>
      </w:r>
      <w:r w:rsidRPr="00574E09">
        <w:rPr>
          <w:sz w:val="26"/>
          <w:szCs w:val="26"/>
        </w:rPr>
        <w:t xml:space="preserve"> – учетная информационная система «Абитуриент. Студент</w:t>
      </w:r>
      <w:r w:rsidR="00C66266" w:rsidRPr="00574E09">
        <w:rPr>
          <w:sz w:val="26"/>
          <w:szCs w:val="26"/>
        </w:rPr>
        <w:t>.</w:t>
      </w:r>
      <w:r w:rsidRPr="00574E09">
        <w:rPr>
          <w:sz w:val="26"/>
          <w:szCs w:val="26"/>
        </w:rPr>
        <w:t xml:space="preserve"> Аспирант. Выпускник», </w:t>
      </w:r>
      <w:proofErr w:type="gramStart"/>
      <w:r w:rsidRPr="00574E09">
        <w:rPr>
          <w:sz w:val="26"/>
          <w:szCs w:val="26"/>
        </w:rPr>
        <w:t>хранящая</w:t>
      </w:r>
      <w:proofErr w:type="gramEnd"/>
      <w:r w:rsidRPr="00574E09">
        <w:rPr>
          <w:sz w:val="26"/>
          <w:szCs w:val="26"/>
        </w:rPr>
        <w:t xml:space="preserve"> данные об учебных планах, индивидуальных учебных планах </w:t>
      </w:r>
      <w:r w:rsidR="00B27DF9">
        <w:rPr>
          <w:sz w:val="26"/>
          <w:szCs w:val="26"/>
        </w:rPr>
        <w:t>обучающихся</w:t>
      </w:r>
      <w:r w:rsidRPr="00574E09">
        <w:rPr>
          <w:sz w:val="26"/>
          <w:szCs w:val="26"/>
        </w:rPr>
        <w:t>, учебной нагрузке преподавателя.</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t>Департамент</w:t>
      </w:r>
      <w:r w:rsidRPr="00574E09">
        <w:rPr>
          <w:sz w:val="26"/>
          <w:szCs w:val="26"/>
        </w:rPr>
        <w:t xml:space="preserve"> </w:t>
      </w:r>
      <w:r w:rsidRPr="00574E09">
        <w:rPr>
          <w:i/>
          <w:sz w:val="26"/>
          <w:szCs w:val="26"/>
        </w:rPr>
        <w:t>–</w:t>
      </w:r>
      <w:r w:rsidRPr="00574E09">
        <w:rPr>
          <w:sz w:val="26"/>
          <w:szCs w:val="26"/>
        </w:rPr>
        <w:t xml:space="preserve"> департамент, школа, кафедра, факультет, научный институт и иные структурные подразделения НИУ ВШЭ, работники которого могут принимать участие как преподаватели в реализации различных учебных дисциплин или </w:t>
      </w:r>
      <w:r w:rsidR="002640DD">
        <w:rPr>
          <w:sz w:val="26"/>
          <w:szCs w:val="26"/>
        </w:rPr>
        <w:t>научно-исследовательских семинаров</w:t>
      </w:r>
      <w:r w:rsidRPr="00574E09">
        <w:rPr>
          <w:sz w:val="26"/>
          <w:szCs w:val="26"/>
        </w:rPr>
        <w:t xml:space="preserve"> в составе </w:t>
      </w:r>
      <w:r w:rsidR="002640DD">
        <w:rPr>
          <w:sz w:val="26"/>
          <w:szCs w:val="26"/>
        </w:rPr>
        <w:t>образовательной программы</w:t>
      </w:r>
      <w:r w:rsidRPr="00574E09">
        <w:rPr>
          <w:sz w:val="26"/>
          <w:szCs w:val="26"/>
        </w:rPr>
        <w:t>.</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t xml:space="preserve">Дисциплина по выбору – </w:t>
      </w:r>
      <w:r w:rsidRPr="00574E09">
        <w:rPr>
          <w:sz w:val="26"/>
          <w:szCs w:val="26"/>
        </w:rPr>
        <w:t xml:space="preserve">дисциплина, включенная в вариативную часть </w:t>
      </w:r>
      <w:r w:rsidR="002640DD">
        <w:rPr>
          <w:sz w:val="26"/>
          <w:szCs w:val="26"/>
        </w:rPr>
        <w:t>образовательной программы</w:t>
      </w:r>
      <w:r w:rsidRPr="00574E09">
        <w:rPr>
          <w:sz w:val="26"/>
          <w:szCs w:val="26"/>
        </w:rPr>
        <w:t>, с описанием способа выбора.</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t>ДООП</w:t>
      </w:r>
      <w:r w:rsidRPr="00574E09">
        <w:rPr>
          <w:sz w:val="26"/>
          <w:szCs w:val="26"/>
        </w:rPr>
        <w:t xml:space="preserve"> – Дирекция основных образовательных программ.</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t>Коллегиальный орган</w:t>
      </w:r>
      <w:r w:rsidRPr="00574E09">
        <w:rPr>
          <w:sz w:val="26"/>
          <w:szCs w:val="26"/>
        </w:rPr>
        <w:t xml:space="preserve"> – орган НИУ ВШЭ /</w:t>
      </w:r>
      <w:r w:rsidR="005A1513">
        <w:rPr>
          <w:sz w:val="26"/>
          <w:szCs w:val="26"/>
        </w:rPr>
        <w:t xml:space="preserve">структурного </w:t>
      </w:r>
      <w:r w:rsidRPr="00574E09">
        <w:rPr>
          <w:sz w:val="26"/>
          <w:szCs w:val="26"/>
        </w:rPr>
        <w:t>подразделения НИУ</w:t>
      </w:r>
      <w:r w:rsidR="005A1513">
        <w:rPr>
          <w:sz w:val="26"/>
          <w:szCs w:val="26"/>
        </w:rPr>
        <w:t> </w:t>
      </w:r>
      <w:r w:rsidRPr="00574E09">
        <w:rPr>
          <w:sz w:val="26"/>
          <w:szCs w:val="26"/>
        </w:rPr>
        <w:t>ВШЭ, уполномоченный принимать решения в области реализации образовательных программ (например, учебно-методический совет, ученый совет, академический совет образовательной программы и т.п.).</w:t>
      </w:r>
    </w:p>
    <w:p w:rsidR="004966B0" w:rsidRPr="00574E09" w:rsidRDefault="004966B0">
      <w:pPr>
        <w:shd w:val="clear" w:color="auto" w:fill="FFFFFF"/>
        <w:tabs>
          <w:tab w:val="left" w:pos="0"/>
        </w:tabs>
        <w:spacing w:line="276" w:lineRule="auto"/>
        <w:ind w:firstLine="709"/>
        <w:rPr>
          <w:sz w:val="26"/>
          <w:szCs w:val="26"/>
        </w:rPr>
      </w:pPr>
      <w:proofErr w:type="spellStart"/>
      <w:r w:rsidRPr="00574E09">
        <w:rPr>
          <w:i/>
          <w:sz w:val="26"/>
          <w:szCs w:val="26"/>
        </w:rPr>
        <w:t>Майнор</w:t>
      </w:r>
      <w:proofErr w:type="spellEnd"/>
      <w:r w:rsidRPr="00574E09">
        <w:rPr>
          <w:i/>
          <w:sz w:val="26"/>
          <w:szCs w:val="26"/>
        </w:rPr>
        <w:t xml:space="preserve"> (</w:t>
      </w:r>
      <w:r w:rsidRPr="00574E09">
        <w:rPr>
          <w:i/>
          <w:sz w:val="26"/>
          <w:szCs w:val="26"/>
          <w:lang w:val="en-US"/>
        </w:rPr>
        <w:t>minor</w:t>
      </w:r>
      <w:r w:rsidRPr="00574E09">
        <w:rPr>
          <w:i/>
          <w:sz w:val="26"/>
          <w:szCs w:val="26"/>
        </w:rPr>
        <w:t>)</w:t>
      </w:r>
      <w:r w:rsidRPr="00574E09">
        <w:rPr>
          <w:sz w:val="26"/>
          <w:szCs w:val="26"/>
        </w:rPr>
        <w:t xml:space="preserve"> – это образовательный модуль в рамках программы</w:t>
      </w:r>
      <w:r w:rsidR="00312885" w:rsidRPr="00312885">
        <w:rPr>
          <w:sz w:val="26"/>
          <w:szCs w:val="26"/>
        </w:rPr>
        <w:t xml:space="preserve"> </w:t>
      </w:r>
      <w:proofErr w:type="spellStart"/>
      <w:r w:rsidR="00312885">
        <w:rPr>
          <w:sz w:val="26"/>
          <w:szCs w:val="26"/>
        </w:rPr>
        <w:t>бакалавриата</w:t>
      </w:r>
      <w:proofErr w:type="spellEnd"/>
      <w:r w:rsidRPr="00574E09">
        <w:rPr>
          <w:sz w:val="26"/>
          <w:szCs w:val="26"/>
        </w:rPr>
        <w:t xml:space="preserve">, позволяющий студенту получить дополнительные компетенции в области знаний, отличной от основного направления подготовки его образовательной программы. Относится к вариативной части </w:t>
      </w:r>
      <w:r w:rsidR="002640DD">
        <w:rPr>
          <w:sz w:val="26"/>
          <w:szCs w:val="26"/>
        </w:rPr>
        <w:t>образовательной программы</w:t>
      </w:r>
      <w:r w:rsidRPr="00574E09">
        <w:rPr>
          <w:sz w:val="26"/>
          <w:szCs w:val="26"/>
        </w:rPr>
        <w:t xml:space="preserve"> и реализуется как выбор студентами ряда дисциплин (либо связанных друг с другом содержательно, либо не связанных – в последнем случае это свободный </w:t>
      </w:r>
      <w:proofErr w:type="spellStart"/>
      <w:r w:rsidRPr="00574E09">
        <w:rPr>
          <w:sz w:val="26"/>
          <w:szCs w:val="26"/>
        </w:rPr>
        <w:t>майнор</w:t>
      </w:r>
      <w:proofErr w:type="spellEnd"/>
      <w:r w:rsidRPr="00574E09">
        <w:rPr>
          <w:sz w:val="26"/>
          <w:szCs w:val="26"/>
        </w:rPr>
        <w:t>).</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lastRenderedPageBreak/>
        <w:t>МАГОЛЕГО</w:t>
      </w:r>
      <w:r w:rsidRPr="00574E09">
        <w:rPr>
          <w:sz w:val="26"/>
          <w:szCs w:val="26"/>
        </w:rPr>
        <w:t xml:space="preserve"> </w:t>
      </w:r>
      <w:r w:rsidRPr="00574E09">
        <w:rPr>
          <w:i/>
          <w:sz w:val="26"/>
          <w:szCs w:val="26"/>
        </w:rPr>
        <w:t>–</w:t>
      </w:r>
      <w:r w:rsidRPr="00574E09">
        <w:rPr>
          <w:sz w:val="26"/>
          <w:szCs w:val="26"/>
        </w:rPr>
        <w:t xml:space="preserve"> дисциплины общеуниверситетского пула дисциплин в магистратуре, представляющие собой общеуниверситетский набор дисциплин по выбору особого типа для студентов магистратуры первого курса. </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t>Образовательная программа (далее – ОП)</w:t>
      </w:r>
      <w:r w:rsidRPr="00574E09">
        <w:rPr>
          <w:sz w:val="26"/>
          <w:szCs w:val="26"/>
        </w:rPr>
        <w:t xml:space="preserve"> </w:t>
      </w:r>
      <w:r w:rsidRPr="00574E09">
        <w:rPr>
          <w:i/>
          <w:sz w:val="26"/>
          <w:szCs w:val="26"/>
        </w:rPr>
        <w:t>–</w:t>
      </w:r>
      <w:r w:rsidRPr="00574E09">
        <w:rPr>
          <w:sz w:val="26"/>
          <w:szCs w:val="26"/>
        </w:rPr>
        <w:t xml:space="preserve"> это комплекс основных характеристик образования (объем, содержание, планируемые результаты</w:t>
      </w:r>
      <w:r w:rsidR="00C663DE" w:rsidRPr="00574E09">
        <w:rPr>
          <w:sz w:val="26"/>
          <w:szCs w:val="26"/>
        </w:rPr>
        <w:t xml:space="preserve"> обучения</w:t>
      </w:r>
      <w:r w:rsidRPr="00574E09">
        <w:rPr>
          <w:sz w:val="26"/>
          <w:szCs w:val="26"/>
        </w:rPr>
        <w:t>), организационно-педагогических условий и форм аттестации, который представлен в виде учебного плана, календарного учебного графика, программ учебных дисциплин</w:t>
      </w:r>
      <w:r w:rsidR="008E3E42">
        <w:rPr>
          <w:sz w:val="26"/>
          <w:szCs w:val="26"/>
        </w:rPr>
        <w:t xml:space="preserve"> и практик</w:t>
      </w:r>
      <w:r w:rsidRPr="00574E09">
        <w:rPr>
          <w:sz w:val="26"/>
          <w:szCs w:val="26"/>
        </w:rPr>
        <w:t xml:space="preserve">, иных компонентов, а также оценочных и методических материалов. </w:t>
      </w:r>
    </w:p>
    <w:p w:rsidR="004966B0" w:rsidRPr="00574E09" w:rsidRDefault="004966B0">
      <w:pPr>
        <w:shd w:val="clear" w:color="auto" w:fill="FFFFFF"/>
        <w:tabs>
          <w:tab w:val="left" w:pos="0"/>
        </w:tabs>
        <w:spacing w:line="276" w:lineRule="auto"/>
        <w:ind w:firstLine="709"/>
        <w:rPr>
          <w:rStyle w:val="27"/>
          <w:sz w:val="26"/>
          <w:szCs w:val="26"/>
        </w:rPr>
      </w:pPr>
      <w:r w:rsidRPr="00574E09">
        <w:rPr>
          <w:i/>
          <w:sz w:val="26"/>
          <w:szCs w:val="26"/>
        </w:rPr>
        <w:t>Общеуниверситетский факультатив НИУ ВШЭ (</w:t>
      </w:r>
      <w:r w:rsidR="00C45C77" w:rsidRPr="00574E09">
        <w:rPr>
          <w:i/>
          <w:sz w:val="26"/>
          <w:szCs w:val="26"/>
        </w:rPr>
        <w:t xml:space="preserve">далее </w:t>
      </w:r>
      <w:r w:rsidR="00C45C77" w:rsidRPr="00312885">
        <w:rPr>
          <w:sz w:val="26"/>
          <w:szCs w:val="26"/>
        </w:rPr>
        <w:t>–</w:t>
      </w:r>
      <w:r w:rsidR="00C45C77">
        <w:rPr>
          <w:i/>
          <w:sz w:val="26"/>
          <w:szCs w:val="26"/>
        </w:rPr>
        <w:t xml:space="preserve"> </w:t>
      </w:r>
      <w:r w:rsidRPr="00574E09">
        <w:rPr>
          <w:i/>
          <w:sz w:val="26"/>
          <w:szCs w:val="26"/>
        </w:rPr>
        <w:t>ОУФ)</w:t>
      </w:r>
      <w:r w:rsidRPr="00574E09">
        <w:rPr>
          <w:sz w:val="26"/>
          <w:szCs w:val="26"/>
        </w:rPr>
        <w:t xml:space="preserve"> – особый вид факультативов, представляющих панораму актуальных исследований в различных областях знания и предлагаемых всем заинтересова</w:t>
      </w:r>
      <w:r w:rsidR="00C45C77">
        <w:rPr>
          <w:sz w:val="26"/>
          <w:szCs w:val="26"/>
        </w:rPr>
        <w:t xml:space="preserve">нным студентам Университета, а </w:t>
      </w:r>
      <w:r w:rsidRPr="00574E09">
        <w:rPr>
          <w:sz w:val="26"/>
          <w:szCs w:val="26"/>
        </w:rPr>
        <w:t xml:space="preserve">также внешним слушателям. ОУФ реализуются за счет средств НИУ ВШЭ, если они были отобраны по специально организованному конкурсу (подробнее в разделе 6 Регламента), либо за счет департаментов НИУ ВШЭ. </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t xml:space="preserve">ОС НИУ ВШЭ – </w:t>
      </w:r>
      <w:r w:rsidRPr="00574E09">
        <w:rPr>
          <w:sz w:val="26"/>
          <w:szCs w:val="26"/>
        </w:rPr>
        <w:t xml:space="preserve">образовательные стандарты высшего образования, </w:t>
      </w:r>
      <w:r w:rsidR="008E3E42">
        <w:rPr>
          <w:sz w:val="26"/>
          <w:szCs w:val="26"/>
        </w:rPr>
        <w:t>самостоятельно разработанные и утвержденные</w:t>
      </w:r>
      <w:r w:rsidRPr="00574E09">
        <w:rPr>
          <w:sz w:val="26"/>
          <w:szCs w:val="26"/>
        </w:rPr>
        <w:t xml:space="preserve"> НИУ ВШЭ.</w:t>
      </w:r>
    </w:p>
    <w:p w:rsidR="00040BE8" w:rsidRPr="00574E09" w:rsidRDefault="00040BE8">
      <w:pPr>
        <w:tabs>
          <w:tab w:val="left" w:pos="0"/>
        </w:tabs>
        <w:spacing w:line="276" w:lineRule="auto"/>
        <w:ind w:firstLine="709"/>
        <w:rPr>
          <w:b/>
          <w:sz w:val="26"/>
          <w:szCs w:val="26"/>
        </w:rPr>
      </w:pPr>
      <w:r w:rsidRPr="00574E09">
        <w:rPr>
          <w:i/>
          <w:sz w:val="26"/>
          <w:szCs w:val="26"/>
        </w:rPr>
        <w:t>Положение</w:t>
      </w:r>
      <w:r w:rsidRPr="00574E09">
        <w:rPr>
          <w:sz w:val="26"/>
          <w:szCs w:val="26"/>
        </w:rPr>
        <w:t xml:space="preserve"> </w:t>
      </w:r>
      <w:r w:rsidRPr="00574E09">
        <w:rPr>
          <w:i/>
          <w:sz w:val="26"/>
          <w:szCs w:val="26"/>
        </w:rPr>
        <w:t>–</w:t>
      </w:r>
      <w:r w:rsidRPr="00574E09">
        <w:rPr>
          <w:sz w:val="26"/>
          <w:szCs w:val="26"/>
        </w:rPr>
        <w:t xml:space="preserve"> Положение о программе учебной дисциплины в НИУ ВШЭ.</w:t>
      </w:r>
    </w:p>
    <w:p w:rsidR="00746BBC" w:rsidRPr="00574E09" w:rsidRDefault="00746BBC">
      <w:pPr>
        <w:shd w:val="clear" w:color="auto" w:fill="FFFFFF"/>
        <w:tabs>
          <w:tab w:val="left" w:pos="0"/>
        </w:tabs>
        <w:spacing w:line="276" w:lineRule="auto"/>
        <w:ind w:firstLine="709"/>
        <w:rPr>
          <w:sz w:val="26"/>
          <w:szCs w:val="26"/>
        </w:rPr>
      </w:pPr>
      <w:proofErr w:type="spellStart"/>
      <w:r w:rsidRPr="00574E09">
        <w:rPr>
          <w:i/>
          <w:sz w:val="26"/>
          <w:szCs w:val="26"/>
        </w:rPr>
        <w:t>Постреквизиты</w:t>
      </w:r>
      <w:proofErr w:type="spellEnd"/>
      <w:r w:rsidRPr="00574E09">
        <w:rPr>
          <w:i/>
          <w:sz w:val="26"/>
          <w:szCs w:val="26"/>
        </w:rPr>
        <w:t xml:space="preserve"> – </w:t>
      </w:r>
      <w:r w:rsidRPr="00574E09">
        <w:rPr>
          <w:color w:val="000000"/>
          <w:sz w:val="26"/>
          <w:szCs w:val="26"/>
        </w:rPr>
        <w:t>элементы УП ОП (учебные дисциплины, проекты</w:t>
      </w:r>
      <w:r w:rsidR="00CD393F" w:rsidRPr="00574E09">
        <w:rPr>
          <w:color w:val="000000"/>
          <w:sz w:val="26"/>
          <w:szCs w:val="26"/>
        </w:rPr>
        <w:t xml:space="preserve">, курсовые работы, </w:t>
      </w:r>
      <w:r w:rsidR="008E3E42">
        <w:rPr>
          <w:color w:val="000000"/>
          <w:sz w:val="26"/>
          <w:szCs w:val="26"/>
        </w:rPr>
        <w:t xml:space="preserve">иные типы </w:t>
      </w:r>
      <w:r w:rsidR="008E3E42" w:rsidRPr="00574E09">
        <w:rPr>
          <w:color w:val="000000"/>
          <w:sz w:val="26"/>
          <w:szCs w:val="26"/>
        </w:rPr>
        <w:t>практики</w:t>
      </w:r>
      <w:r w:rsidR="008E3E42">
        <w:rPr>
          <w:color w:val="000000"/>
          <w:sz w:val="26"/>
          <w:szCs w:val="26"/>
        </w:rPr>
        <w:t>,</w:t>
      </w:r>
      <w:r w:rsidR="008E3E42" w:rsidRPr="00574E09">
        <w:rPr>
          <w:color w:val="000000"/>
          <w:sz w:val="26"/>
          <w:szCs w:val="26"/>
        </w:rPr>
        <w:t xml:space="preserve"> </w:t>
      </w:r>
      <w:r w:rsidR="00CD393F" w:rsidRPr="00574E09">
        <w:rPr>
          <w:color w:val="000000"/>
          <w:sz w:val="26"/>
          <w:szCs w:val="26"/>
        </w:rPr>
        <w:t>выпускная квалификационная работа</w:t>
      </w:r>
      <w:r w:rsidRPr="00574E09">
        <w:rPr>
          <w:color w:val="000000"/>
          <w:sz w:val="26"/>
          <w:szCs w:val="26"/>
        </w:rPr>
        <w:t xml:space="preserve"> и прочее), в которых могут пригодиться </w:t>
      </w:r>
      <w:proofErr w:type="gramStart"/>
      <w:r w:rsidRPr="00574E09">
        <w:rPr>
          <w:color w:val="000000"/>
          <w:sz w:val="26"/>
          <w:szCs w:val="26"/>
        </w:rPr>
        <w:t>и(</w:t>
      </w:r>
      <w:proofErr w:type="gramEnd"/>
      <w:r w:rsidRPr="00574E09">
        <w:rPr>
          <w:color w:val="000000"/>
          <w:sz w:val="26"/>
          <w:szCs w:val="26"/>
        </w:rPr>
        <w:t>или) быть использованы результаты освоения учебной дисциплины</w:t>
      </w:r>
    </w:p>
    <w:p w:rsidR="00D64FF8" w:rsidRPr="00574E09" w:rsidRDefault="004966B0">
      <w:pPr>
        <w:shd w:val="clear" w:color="auto" w:fill="FFFFFF"/>
        <w:tabs>
          <w:tab w:val="left" w:pos="0"/>
        </w:tabs>
        <w:spacing w:line="276" w:lineRule="auto"/>
        <w:ind w:firstLine="709"/>
        <w:rPr>
          <w:sz w:val="26"/>
          <w:szCs w:val="26"/>
        </w:rPr>
      </w:pPr>
      <w:proofErr w:type="spellStart"/>
      <w:r w:rsidRPr="00574E09">
        <w:rPr>
          <w:i/>
          <w:sz w:val="26"/>
          <w:szCs w:val="26"/>
        </w:rPr>
        <w:t>Пререквизиты</w:t>
      </w:r>
      <w:proofErr w:type="spellEnd"/>
      <w:r w:rsidRPr="00574E09">
        <w:rPr>
          <w:i/>
          <w:sz w:val="26"/>
          <w:szCs w:val="26"/>
        </w:rPr>
        <w:t xml:space="preserve"> </w:t>
      </w:r>
      <w:r w:rsidRPr="00574E09">
        <w:rPr>
          <w:sz w:val="26"/>
          <w:szCs w:val="26"/>
        </w:rPr>
        <w:t xml:space="preserve">– перечень </w:t>
      </w:r>
      <w:r w:rsidR="00C43CA2" w:rsidRPr="00574E09">
        <w:rPr>
          <w:sz w:val="26"/>
          <w:szCs w:val="26"/>
        </w:rPr>
        <w:t>результатов обучения</w:t>
      </w:r>
      <w:r w:rsidRPr="00574E09">
        <w:rPr>
          <w:sz w:val="26"/>
          <w:szCs w:val="26"/>
        </w:rPr>
        <w:t xml:space="preserve"> и/или компетенций, которыми должен обладать студент, или список учебных дисциплин, которые студент должен изучить перед началом </w:t>
      </w:r>
      <w:proofErr w:type="gramStart"/>
      <w:r w:rsidRPr="00574E09">
        <w:rPr>
          <w:sz w:val="26"/>
          <w:szCs w:val="26"/>
        </w:rPr>
        <w:t>обучения</w:t>
      </w:r>
      <w:proofErr w:type="gramEnd"/>
      <w:r w:rsidRPr="00574E09">
        <w:rPr>
          <w:sz w:val="26"/>
          <w:szCs w:val="26"/>
        </w:rPr>
        <w:t xml:space="preserve"> по определенной учебной дисциплине</w:t>
      </w:r>
      <w:r w:rsidR="009759D9" w:rsidRPr="00574E09">
        <w:rPr>
          <w:sz w:val="26"/>
          <w:szCs w:val="26"/>
        </w:rPr>
        <w:t>.</w:t>
      </w:r>
    </w:p>
    <w:p w:rsidR="00C663DE" w:rsidRPr="00574E09" w:rsidRDefault="00C45C77">
      <w:pPr>
        <w:shd w:val="clear" w:color="auto" w:fill="FFFFFF"/>
        <w:tabs>
          <w:tab w:val="left" w:pos="0"/>
        </w:tabs>
        <w:spacing w:line="276" w:lineRule="auto"/>
        <w:ind w:firstLine="709"/>
        <w:rPr>
          <w:sz w:val="26"/>
          <w:szCs w:val="26"/>
        </w:rPr>
      </w:pPr>
      <w:r>
        <w:rPr>
          <w:i/>
          <w:sz w:val="26"/>
          <w:szCs w:val="26"/>
        </w:rPr>
        <w:t>П</w:t>
      </w:r>
      <w:r w:rsidRPr="00574E09">
        <w:rPr>
          <w:i/>
          <w:sz w:val="26"/>
          <w:szCs w:val="26"/>
        </w:rPr>
        <w:t xml:space="preserve">ланируемые результаты обучения </w:t>
      </w:r>
      <w:r w:rsidR="00C663DE" w:rsidRPr="00574E09">
        <w:rPr>
          <w:i/>
          <w:sz w:val="26"/>
          <w:szCs w:val="26"/>
        </w:rPr>
        <w:t>(</w:t>
      </w:r>
      <w:r w:rsidRPr="00574E09">
        <w:rPr>
          <w:i/>
          <w:sz w:val="26"/>
          <w:szCs w:val="26"/>
        </w:rPr>
        <w:t>далее –</w:t>
      </w:r>
      <w:r>
        <w:rPr>
          <w:i/>
          <w:sz w:val="26"/>
          <w:szCs w:val="26"/>
        </w:rPr>
        <w:t xml:space="preserve"> </w:t>
      </w:r>
      <w:r w:rsidRPr="00574E09">
        <w:rPr>
          <w:i/>
          <w:sz w:val="26"/>
          <w:szCs w:val="26"/>
        </w:rPr>
        <w:t>ПРО</w:t>
      </w:r>
      <w:r w:rsidR="00C663DE" w:rsidRPr="00574E09">
        <w:rPr>
          <w:i/>
          <w:sz w:val="26"/>
          <w:szCs w:val="26"/>
        </w:rPr>
        <w:t>) –</w:t>
      </w:r>
      <w:r w:rsidR="00E66313" w:rsidRPr="00574E09">
        <w:rPr>
          <w:i/>
          <w:sz w:val="26"/>
          <w:szCs w:val="26"/>
        </w:rPr>
        <w:t xml:space="preserve"> </w:t>
      </w:r>
      <w:r w:rsidR="00C663DE" w:rsidRPr="00574E09">
        <w:rPr>
          <w:sz w:val="26"/>
          <w:szCs w:val="26"/>
        </w:rPr>
        <w:t>измеряемы</w:t>
      </w:r>
      <w:r w:rsidR="00E66313" w:rsidRPr="00574E09">
        <w:rPr>
          <w:sz w:val="26"/>
          <w:szCs w:val="26"/>
        </w:rPr>
        <w:t>е</w:t>
      </w:r>
      <w:r w:rsidR="00C663DE" w:rsidRPr="00574E09">
        <w:rPr>
          <w:sz w:val="26"/>
          <w:szCs w:val="26"/>
        </w:rPr>
        <w:t xml:space="preserve"> </w:t>
      </w:r>
      <w:r w:rsidR="00E66313" w:rsidRPr="00574E09">
        <w:rPr>
          <w:sz w:val="26"/>
          <w:szCs w:val="26"/>
        </w:rPr>
        <w:t xml:space="preserve">учебные </w:t>
      </w:r>
      <w:r w:rsidR="00227EFE" w:rsidRPr="00574E09">
        <w:rPr>
          <w:sz w:val="26"/>
          <w:szCs w:val="26"/>
        </w:rPr>
        <w:t>цел</w:t>
      </w:r>
      <w:r w:rsidR="00E66313" w:rsidRPr="00574E09">
        <w:rPr>
          <w:sz w:val="26"/>
          <w:szCs w:val="26"/>
        </w:rPr>
        <w:t>и</w:t>
      </w:r>
      <w:r w:rsidR="00C663DE" w:rsidRPr="00574E09">
        <w:rPr>
          <w:sz w:val="26"/>
          <w:szCs w:val="26"/>
        </w:rPr>
        <w:t xml:space="preserve">, </w:t>
      </w:r>
      <w:r w:rsidR="00E66313" w:rsidRPr="00574E09">
        <w:rPr>
          <w:sz w:val="26"/>
          <w:szCs w:val="26"/>
        </w:rPr>
        <w:t xml:space="preserve">сформулированные </w:t>
      </w:r>
      <w:r w:rsidR="00C66266" w:rsidRPr="00574E09">
        <w:rPr>
          <w:sz w:val="26"/>
          <w:szCs w:val="26"/>
        </w:rPr>
        <w:t>с помощью глаголов в активном</w:t>
      </w:r>
      <w:r w:rsidR="005E217A" w:rsidRPr="00574E09">
        <w:rPr>
          <w:sz w:val="26"/>
          <w:szCs w:val="26"/>
        </w:rPr>
        <w:t xml:space="preserve"> залоге</w:t>
      </w:r>
      <w:r w:rsidR="00227EFE" w:rsidRPr="00574E09">
        <w:rPr>
          <w:sz w:val="26"/>
          <w:szCs w:val="26"/>
        </w:rPr>
        <w:t>, отражающих различные виды учебной деятельности.</w:t>
      </w:r>
      <w:r w:rsidR="00C663DE" w:rsidRPr="00574E09">
        <w:rPr>
          <w:sz w:val="26"/>
          <w:szCs w:val="26"/>
        </w:rPr>
        <w:t xml:space="preserve"> </w:t>
      </w:r>
    </w:p>
    <w:p w:rsidR="00D64FF8" w:rsidRPr="00574E09" w:rsidRDefault="00D64FF8">
      <w:pPr>
        <w:shd w:val="clear" w:color="auto" w:fill="FFFFFF"/>
        <w:tabs>
          <w:tab w:val="left" w:pos="0"/>
        </w:tabs>
        <w:spacing w:line="276" w:lineRule="auto"/>
        <w:ind w:firstLine="709"/>
        <w:rPr>
          <w:sz w:val="26"/>
          <w:szCs w:val="26"/>
        </w:rPr>
      </w:pPr>
      <w:r w:rsidRPr="00574E09">
        <w:rPr>
          <w:i/>
          <w:sz w:val="26"/>
          <w:szCs w:val="26"/>
        </w:rPr>
        <w:t xml:space="preserve">ПУД – </w:t>
      </w:r>
      <w:r w:rsidRPr="00574E09">
        <w:rPr>
          <w:sz w:val="26"/>
          <w:szCs w:val="26"/>
        </w:rPr>
        <w:t>рабочая программа учебной дисциплины.</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t xml:space="preserve">Работодатель – </w:t>
      </w:r>
      <w:r w:rsidRPr="00574E09">
        <w:rPr>
          <w:sz w:val="26"/>
          <w:szCs w:val="26"/>
        </w:rPr>
        <w:t>участник образовательных отношений, физическое или юридическое лицо, заинтересованное в подготовке студентов для потенциального трудоустройства выпускников.</w:t>
      </w:r>
    </w:p>
    <w:p w:rsidR="004966B0" w:rsidRPr="00574E09" w:rsidRDefault="004966B0">
      <w:pPr>
        <w:shd w:val="clear" w:color="auto" w:fill="FFFFFF"/>
        <w:tabs>
          <w:tab w:val="left" w:pos="0"/>
        </w:tabs>
        <w:spacing w:line="276" w:lineRule="auto"/>
        <w:ind w:firstLine="709"/>
        <w:rPr>
          <w:sz w:val="26"/>
          <w:szCs w:val="26"/>
        </w:rPr>
      </w:pPr>
      <w:r w:rsidRPr="00574E09">
        <w:rPr>
          <w:i/>
          <w:sz w:val="26"/>
          <w:szCs w:val="26"/>
        </w:rPr>
        <w:t>Разработчик ПУД</w:t>
      </w:r>
      <w:r w:rsidR="009A2D36" w:rsidRPr="00574E09">
        <w:rPr>
          <w:i/>
          <w:sz w:val="26"/>
          <w:szCs w:val="26"/>
        </w:rPr>
        <w:t xml:space="preserve"> </w:t>
      </w:r>
      <w:r w:rsidRPr="00574E09">
        <w:rPr>
          <w:i/>
          <w:sz w:val="26"/>
          <w:szCs w:val="26"/>
        </w:rPr>
        <w:t xml:space="preserve">– </w:t>
      </w:r>
      <w:r w:rsidRPr="00574E09">
        <w:rPr>
          <w:sz w:val="26"/>
          <w:szCs w:val="26"/>
        </w:rPr>
        <w:t>физическое лицо (группа лиц), разрабатывающее ПУД.</w:t>
      </w:r>
    </w:p>
    <w:p w:rsidR="00127B72" w:rsidRDefault="00127B72">
      <w:pPr>
        <w:shd w:val="clear" w:color="auto" w:fill="FFFFFF"/>
        <w:tabs>
          <w:tab w:val="left" w:pos="0"/>
        </w:tabs>
        <w:spacing w:line="276" w:lineRule="auto"/>
        <w:ind w:firstLine="709"/>
        <w:rPr>
          <w:i/>
          <w:sz w:val="26"/>
          <w:szCs w:val="26"/>
        </w:rPr>
      </w:pPr>
      <w:r>
        <w:rPr>
          <w:i/>
          <w:sz w:val="26"/>
          <w:szCs w:val="26"/>
        </w:rPr>
        <w:t xml:space="preserve">Сайт НИУ ВШЭ – </w:t>
      </w:r>
      <w:r w:rsidRPr="00007321">
        <w:rPr>
          <w:sz w:val="26"/>
          <w:szCs w:val="26"/>
        </w:rPr>
        <w:t>корпоративный сайт (портал) НИУ ВШЭ.</w:t>
      </w:r>
    </w:p>
    <w:p w:rsidR="004966B0" w:rsidRPr="00574E09" w:rsidRDefault="004966B0">
      <w:pPr>
        <w:shd w:val="clear" w:color="auto" w:fill="FFFFFF"/>
        <w:tabs>
          <w:tab w:val="left" w:pos="0"/>
        </w:tabs>
        <w:spacing w:line="276" w:lineRule="auto"/>
        <w:ind w:firstLine="709"/>
        <w:rPr>
          <w:i/>
          <w:sz w:val="26"/>
          <w:szCs w:val="26"/>
        </w:rPr>
      </w:pPr>
      <w:r w:rsidRPr="00574E09">
        <w:rPr>
          <w:i/>
          <w:sz w:val="26"/>
          <w:szCs w:val="26"/>
        </w:rPr>
        <w:t xml:space="preserve">Университет, НИУ ВШЭ – </w:t>
      </w:r>
      <w:r w:rsidRPr="00574E09">
        <w:rPr>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«Высшая школа экономики».</w:t>
      </w:r>
    </w:p>
    <w:p w:rsidR="00850EA0" w:rsidRPr="00574E09" w:rsidRDefault="00850EA0">
      <w:pPr>
        <w:shd w:val="clear" w:color="auto" w:fill="FFFFFF"/>
        <w:tabs>
          <w:tab w:val="left" w:pos="0"/>
        </w:tabs>
        <w:spacing w:line="276" w:lineRule="auto"/>
        <w:ind w:firstLine="709"/>
        <w:rPr>
          <w:sz w:val="26"/>
          <w:szCs w:val="26"/>
        </w:rPr>
      </w:pPr>
      <w:r w:rsidRPr="00574E09">
        <w:rPr>
          <w:i/>
          <w:sz w:val="26"/>
          <w:szCs w:val="26"/>
        </w:rPr>
        <w:t>Учебный офис ОП</w:t>
      </w:r>
      <w:r w:rsidRPr="00574E09">
        <w:rPr>
          <w:sz w:val="26"/>
          <w:szCs w:val="26"/>
        </w:rPr>
        <w:t xml:space="preserve"> </w:t>
      </w:r>
      <w:r w:rsidRPr="00574E09">
        <w:rPr>
          <w:i/>
          <w:sz w:val="26"/>
          <w:szCs w:val="26"/>
        </w:rPr>
        <w:t>–</w:t>
      </w:r>
      <w:r w:rsidRPr="00574E09">
        <w:rPr>
          <w:sz w:val="26"/>
          <w:szCs w:val="26"/>
        </w:rPr>
        <w:t xml:space="preserve"> отдел сопровождения учебного процесса/менеджер образовательной программы.</w:t>
      </w:r>
    </w:p>
    <w:p w:rsidR="00850EA0" w:rsidRPr="00574E09" w:rsidRDefault="00850EA0">
      <w:pPr>
        <w:shd w:val="clear" w:color="auto" w:fill="FFFFFF"/>
        <w:tabs>
          <w:tab w:val="left" w:pos="0"/>
        </w:tabs>
        <w:spacing w:line="276" w:lineRule="auto"/>
        <w:ind w:firstLine="709"/>
        <w:rPr>
          <w:sz w:val="26"/>
          <w:szCs w:val="26"/>
        </w:rPr>
      </w:pPr>
      <w:r w:rsidRPr="00574E09">
        <w:rPr>
          <w:i/>
          <w:sz w:val="26"/>
          <w:szCs w:val="26"/>
        </w:rPr>
        <w:t>Учебный план ОП</w:t>
      </w:r>
      <w:r w:rsidRPr="00574E09">
        <w:rPr>
          <w:sz w:val="26"/>
          <w:szCs w:val="26"/>
        </w:rPr>
        <w:t xml:space="preserve"> </w:t>
      </w:r>
      <w:r w:rsidR="00AD07E1" w:rsidRPr="00574E09">
        <w:rPr>
          <w:sz w:val="26"/>
          <w:szCs w:val="26"/>
        </w:rPr>
        <w:t>(УП ОП)</w:t>
      </w:r>
      <w:r w:rsidR="00574950" w:rsidRPr="00574E09">
        <w:rPr>
          <w:sz w:val="26"/>
          <w:szCs w:val="26"/>
        </w:rPr>
        <w:t xml:space="preserve"> </w:t>
      </w:r>
      <w:r w:rsidRPr="00574E09">
        <w:rPr>
          <w:i/>
          <w:sz w:val="26"/>
          <w:szCs w:val="26"/>
        </w:rPr>
        <w:t>–</w:t>
      </w:r>
      <w:r w:rsidR="00B55D90">
        <w:rPr>
          <w:sz w:val="26"/>
          <w:szCs w:val="26"/>
        </w:rPr>
        <w:t xml:space="preserve"> </w:t>
      </w:r>
      <w:r w:rsidRPr="00574E09">
        <w:rPr>
          <w:sz w:val="26"/>
          <w:szCs w:val="26"/>
        </w:rPr>
        <w:t>совокупность дисциплин и других элементов ОП, с указанием предпочтительной последовательности их изучения студентами определенного года набора.</w:t>
      </w:r>
    </w:p>
    <w:p w:rsidR="00574950" w:rsidRPr="00574E09" w:rsidRDefault="00574950">
      <w:pPr>
        <w:shd w:val="clear" w:color="auto" w:fill="FFFFFF"/>
        <w:tabs>
          <w:tab w:val="left" w:pos="0"/>
        </w:tabs>
        <w:spacing w:line="276" w:lineRule="auto"/>
        <w:ind w:firstLine="709"/>
        <w:rPr>
          <w:sz w:val="26"/>
          <w:szCs w:val="26"/>
        </w:rPr>
      </w:pPr>
      <w:r w:rsidRPr="00574E09">
        <w:rPr>
          <w:i/>
          <w:sz w:val="26"/>
          <w:szCs w:val="26"/>
        </w:rPr>
        <w:lastRenderedPageBreak/>
        <w:t>Факультет</w:t>
      </w:r>
      <w:r w:rsidRPr="00574E09">
        <w:rPr>
          <w:sz w:val="26"/>
          <w:szCs w:val="26"/>
        </w:rPr>
        <w:t xml:space="preserve"> – структурное подразделение НИУ ВШЭ,</w:t>
      </w:r>
      <w:r w:rsidR="00127B72" w:rsidRPr="00127B72">
        <w:rPr>
          <w:sz w:val="26"/>
          <w:szCs w:val="26"/>
        </w:rPr>
        <w:t xml:space="preserve"> </w:t>
      </w:r>
      <w:r w:rsidR="00127B72" w:rsidRPr="00170A96">
        <w:rPr>
          <w:sz w:val="26"/>
          <w:szCs w:val="26"/>
        </w:rPr>
        <w:t>реализующее образовательные программы высшего образования</w:t>
      </w:r>
      <w:r w:rsidR="00127B72">
        <w:rPr>
          <w:sz w:val="26"/>
          <w:szCs w:val="26"/>
        </w:rPr>
        <w:t>,</w:t>
      </w:r>
      <w:r w:rsidRPr="00574E09">
        <w:rPr>
          <w:sz w:val="26"/>
          <w:szCs w:val="26"/>
        </w:rPr>
        <w:t xml:space="preserve"> в которое входит Департамент. Департамент может совпадать с факультетом.</w:t>
      </w:r>
    </w:p>
    <w:p w:rsidR="00850EA0" w:rsidRPr="00574E09" w:rsidRDefault="00850EA0">
      <w:pPr>
        <w:shd w:val="clear" w:color="auto" w:fill="FFFFFF"/>
        <w:tabs>
          <w:tab w:val="left" w:pos="0"/>
        </w:tabs>
        <w:spacing w:line="276" w:lineRule="auto"/>
        <w:ind w:firstLine="709"/>
        <w:rPr>
          <w:sz w:val="26"/>
          <w:szCs w:val="26"/>
        </w:rPr>
      </w:pPr>
      <w:r w:rsidRPr="00574E09">
        <w:rPr>
          <w:i/>
          <w:sz w:val="26"/>
          <w:szCs w:val="26"/>
        </w:rPr>
        <w:t>LMS (</w:t>
      </w:r>
      <w:r w:rsidRPr="00574E09">
        <w:rPr>
          <w:i/>
          <w:sz w:val="26"/>
          <w:szCs w:val="26"/>
          <w:lang w:val="en-US"/>
        </w:rPr>
        <w:t>Learning</w:t>
      </w:r>
      <w:r w:rsidRPr="00574E09">
        <w:rPr>
          <w:i/>
          <w:sz w:val="26"/>
          <w:szCs w:val="26"/>
        </w:rPr>
        <w:t xml:space="preserve"> </w:t>
      </w:r>
      <w:r w:rsidRPr="00574E09">
        <w:rPr>
          <w:i/>
          <w:sz w:val="26"/>
          <w:szCs w:val="26"/>
          <w:lang w:val="en-US"/>
        </w:rPr>
        <w:t>Management</w:t>
      </w:r>
      <w:r w:rsidRPr="00574E09">
        <w:rPr>
          <w:i/>
          <w:sz w:val="26"/>
          <w:szCs w:val="26"/>
        </w:rPr>
        <w:t xml:space="preserve"> </w:t>
      </w:r>
      <w:r w:rsidRPr="00574E09">
        <w:rPr>
          <w:i/>
          <w:sz w:val="26"/>
          <w:szCs w:val="26"/>
          <w:lang w:val="en-US"/>
        </w:rPr>
        <w:t>System</w:t>
      </w:r>
      <w:r w:rsidRPr="00574E09">
        <w:rPr>
          <w:i/>
          <w:sz w:val="26"/>
          <w:szCs w:val="26"/>
        </w:rPr>
        <w:t>)</w:t>
      </w:r>
      <w:r w:rsidRPr="00574E09" w:rsidDel="002A426B">
        <w:rPr>
          <w:sz w:val="26"/>
          <w:szCs w:val="26"/>
        </w:rPr>
        <w:t xml:space="preserve"> </w:t>
      </w:r>
      <w:r w:rsidRPr="00574E09">
        <w:rPr>
          <w:i/>
          <w:sz w:val="26"/>
          <w:szCs w:val="26"/>
        </w:rPr>
        <w:t>–</w:t>
      </w:r>
      <w:r w:rsidRPr="00574E09">
        <w:rPr>
          <w:sz w:val="26"/>
          <w:szCs w:val="26"/>
        </w:rPr>
        <w:t xml:space="preserve"> электронная система поддержки учебного процесса в НИУ ВШЭ.</w:t>
      </w:r>
    </w:p>
    <w:p w:rsidR="00850EA0" w:rsidRPr="00007321" w:rsidRDefault="005A1513">
      <w:pPr>
        <w:shd w:val="clear" w:color="auto" w:fill="FFFFFF"/>
        <w:tabs>
          <w:tab w:val="left" w:pos="0"/>
        </w:tabs>
        <w:spacing w:line="276" w:lineRule="auto"/>
        <w:ind w:firstLine="709"/>
        <w:rPr>
          <w:sz w:val="26"/>
          <w:szCs w:val="26"/>
        </w:rPr>
      </w:pPr>
      <w:proofErr w:type="gramStart"/>
      <w:r w:rsidRPr="00574E09">
        <w:rPr>
          <w:i/>
          <w:sz w:val="26"/>
          <w:szCs w:val="26"/>
          <w:lang w:val="en-US"/>
        </w:rPr>
        <w:t>MOO</w:t>
      </w:r>
      <w:r>
        <w:rPr>
          <w:i/>
          <w:sz w:val="26"/>
          <w:szCs w:val="26"/>
        </w:rPr>
        <w:t>К</w:t>
      </w:r>
      <w:r w:rsidRPr="00007321">
        <w:rPr>
          <w:i/>
          <w:sz w:val="26"/>
          <w:szCs w:val="26"/>
        </w:rPr>
        <w:t xml:space="preserve"> </w:t>
      </w:r>
      <w:r w:rsidR="00850EA0" w:rsidRPr="00007321">
        <w:rPr>
          <w:i/>
          <w:sz w:val="26"/>
          <w:szCs w:val="26"/>
        </w:rPr>
        <w:t>(</w:t>
      </w:r>
      <w:r>
        <w:rPr>
          <w:i/>
          <w:sz w:val="26"/>
          <w:szCs w:val="26"/>
        </w:rPr>
        <w:t xml:space="preserve">или МООС - </w:t>
      </w:r>
      <w:r w:rsidR="00850EA0" w:rsidRPr="00574E09">
        <w:rPr>
          <w:i/>
          <w:sz w:val="26"/>
          <w:szCs w:val="26"/>
          <w:shd w:val="clear" w:color="auto" w:fill="FFFFFF"/>
          <w:lang w:val="en-US"/>
        </w:rPr>
        <w:t>Massive</w:t>
      </w:r>
      <w:r w:rsidR="00850EA0" w:rsidRPr="00007321">
        <w:rPr>
          <w:i/>
          <w:sz w:val="26"/>
          <w:szCs w:val="26"/>
          <w:shd w:val="clear" w:color="auto" w:fill="FFFFFF"/>
        </w:rPr>
        <w:t xml:space="preserve"> </w:t>
      </w:r>
      <w:r w:rsidR="00850EA0" w:rsidRPr="00574E09">
        <w:rPr>
          <w:i/>
          <w:sz w:val="26"/>
          <w:szCs w:val="26"/>
          <w:shd w:val="clear" w:color="auto" w:fill="FFFFFF"/>
          <w:lang w:val="en-US"/>
        </w:rPr>
        <w:t>Open</w:t>
      </w:r>
      <w:r w:rsidR="00850EA0" w:rsidRPr="00007321">
        <w:rPr>
          <w:i/>
          <w:sz w:val="26"/>
          <w:szCs w:val="26"/>
          <w:shd w:val="clear" w:color="auto" w:fill="FFFFFF"/>
        </w:rPr>
        <w:t xml:space="preserve"> </w:t>
      </w:r>
      <w:r w:rsidR="00850EA0" w:rsidRPr="00574E09">
        <w:rPr>
          <w:i/>
          <w:sz w:val="26"/>
          <w:szCs w:val="26"/>
          <w:shd w:val="clear" w:color="auto" w:fill="FFFFFF"/>
          <w:lang w:val="en-US"/>
        </w:rPr>
        <w:t>Online</w:t>
      </w:r>
      <w:r w:rsidR="00850EA0" w:rsidRPr="00007321">
        <w:rPr>
          <w:i/>
          <w:sz w:val="26"/>
          <w:szCs w:val="26"/>
          <w:shd w:val="clear" w:color="auto" w:fill="FFFFFF"/>
        </w:rPr>
        <w:t xml:space="preserve"> </w:t>
      </w:r>
      <w:r w:rsidR="00850EA0" w:rsidRPr="00574E09">
        <w:rPr>
          <w:i/>
          <w:sz w:val="26"/>
          <w:szCs w:val="26"/>
          <w:shd w:val="clear" w:color="auto" w:fill="FFFFFF"/>
          <w:lang w:val="en-US"/>
        </w:rPr>
        <w:t>Courses</w:t>
      </w:r>
      <w:r w:rsidR="00850EA0" w:rsidRPr="00007321">
        <w:rPr>
          <w:i/>
          <w:sz w:val="26"/>
          <w:szCs w:val="26"/>
          <w:shd w:val="clear" w:color="auto" w:fill="FFFFFF"/>
        </w:rPr>
        <w:t>)</w:t>
      </w:r>
      <w:r w:rsidR="00850EA0" w:rsidRPr="00007321">
        <w:rPr>
          <w:sz w:val="26"/>
          <w:szCs w:val="26"/>
        </w:rPr>
        <w:t xml:space="preserve"> </w:t>
      </w:r>
      <w:r w:rsidR="00850EA0" w:rsidRPr="00007321">
        <w:rPr>
          <w:i/>
          <w:sz w:val="26"/>
          <w:szCs w:val="26"/>
        </w:rPr>
        <w:t>–</w:t>
      </w:r>
      <w:r w:rsidR="00850EA0" w:rsidRPr="00007321">
        <w:rPr>
          <w:sz w:val="26"/>
          <w:szCs w:val="26"/>
        </w:rPr>
        <w:t xml:space="preserve"> </w:t>
      </w:r>
      <w:r w:rsidR="00850EA0" w:rsidRPr="00574E09">
        <w:rPr>
          <w:sz w:val="26"/>
          <w:szCs w:val="26"/>
        </w:rPr>
        <w:t>массовы</w:t>
      </w:r>
      <w:r w:rsidR="00636CAC" w:rsidRPr="00574E09">
        <w:rPr>
          <w:sz w:val="26"/>
          <w:szCs w:val="26"/>
        </w:rPr>
        <w:t>й</w:t>
      </w:r>
      <w:r w:rsidR="00636CAC" w:rsidRPr="00007321">
        <w:rPr>
          <w:sz w:val="26"/>
          <w:szCs w:val="26"/>
        </w:rPr>
        <w:t xml:space="preserve"> отк</w:t>
      </w:r>
      <w:r w:rsidR="00850EA0" w:rsidRPr="00574E09">
        <w:rPr>
          <w:sz w:val="26"/>
          <w:szCs w:val="26"/>
        </w:rPr>
        <w:t>рыты</w:t>
      </w:r>
      <w:r w:rsidR="00636CAC" w:rsidRPr="00574E09">
        <w:rPr>
          <w:sz w:val="26"/>
          <w:szCs w:val="26"/>
        </w:rPr>
        <w:t>й</w:t>
      </w:r>
      <w:r w:rsidR="00850EA0" w:rsidRPr="00007321">
        <w:rPr>
          <w:sz w:val="26"/>
          <w:szCs w:val="26"/>
        </w:rPr>
        <w:t xml:space="preserve"> </w:t>
      </w:r>
      <w:r w:rsidR="00850EA0" w:rsidRPr="00574E09">
        <w:rPr>
          <w:sz w:val="26"/>
          <w:szCs w:val="26"/>
        </w:rPr>
        <w:t>онлайн</w:t>
      </w:r>
      <w:r w:rsidR="00850EA0" w:rsidRPr="00007321">
        <w:rPr>
          <w:sz w:val="26"/>
          <w:szCs w:val="26"/>
        </w:rPr>
        <w:t xml:space="preserve"> </w:t>
      </w:r>
      <w:r w:rsidR="00850EA0" w:rsidRPr="00574E09">
        <w:rPr>
          <w:sz w:val="26"/>
          <w:szCs w:val="26"/>
        </w:rPr>
        <w:t>курс</w:t>
      </w:r>
      <w:r w:rsidR="00850EA0" w:rsidRPr="00007321">
        <w:rPr>
          <w:sz w:val="26"/>
          <w:szCs w:val="26"/>
        </w:rPr>
        <w:t>.</w:t>
      </w:r>
      <w:proofErr w:type="gramEnd"/>
    </w:p>
    <w:p w:rsidR="00D97E4C" w:rsidRPr="00007321" w:rsidRDefault="00D97E4C">
      <w:pPr>
        <w:shd w:val="clear" w:color="auto" w:fill="FFFFFF"/>
        <w:tabs>
          <w:tab w:val="left" w:pos="0"/>
        </w:tabs>
        <w:spacing w:line="276" w:lineRule="auto"/>
        <w:ind w:firstLine="709"/>
        <w:rPr>
          <w:sz w:val="26"/>
          <w:szCs w:val="26"/>
        </w:rPr>
      </w:pPr>
    </w:p>
    <w:p w:rsidR="00745935" w:rsidRPr="00574E09" w:rsidRDefault="00057BE2">
      <w:pPr>
        <w:pStyle w:val="a3"/>
        <w:numPr>
          <w:ilvl w:val="0"/>
          <w:numId w:val="17"/>
        </w:numPr>
        <w:tabs>
          <w:tab w:val="left" w:pos="0"/>
          <w:tab w:val="left" w:pos="993"/>
        </w:tabs>
        <w:ind w:left="0" w:firstLine="709"/>
        <w:jc w:val="center"/>
        <w:rPr>
          <w:b/>
          <w:sz w:val="26"/>
          <w:szCs w:val="26"/>
        </w:rPr>
      </w:pPr>
      <w:r w:rsidRPr="00574E09">
        <w:rPr>
          <w:b/>
          <w:sz w:val="26"/>
          <w:szCs w:val="26"/>
        </w:rPr>
        <w:t>Общие положения</w:t>
      </w:r>
    </w:p>
    <w:p w:rsidR="00745935" w:rsidRPr="0064117F" w:rsidRDefault="000D1F17" w:rsidP="0064117F">
      <w:pPr>
        <w:pStyle w:val="a3"/>
        <w:numPr>
          <w:ilvl w:val="1"/>
          <w:numId w:val="65"/>
        </w:numPr>
        <w:tabs>
          <w:tab w:val="left" w:pos="0"/>
          <w:tab w:val="left" w:pos="709"/>
          <w:tab w:val="left" w:pos="993"/>
        </w:tabs>
        <w:ind w:left="0" w:firstLine="709"/>
        <w:rPr>
          <w:sz w:val="26"/>
          <w:szCs w:val="26"/>
        </w:rPr>
      </w:pPr>
      <w:r w:rsidRPr="0064117F">
        <w:rPr>
          <w:sz w:val="26"/>
          <w:szCs w:val="26"/>
        </w:rPr>
        <w:t>Положение</w:t>
      </w:r>
      <w:r w:rsidR="00745935" w:rsidRPr="0064117F">
        <w:rPr>
          <w:sz w:val="26"/>
          <w:szCs w:val="26"/>
        </w:rPr>
        <w:t xml:space="preserve"> устанавливает </w:t>
      </w:r>
      <w:r w:rsidR="004F335E" w:rsidRPr="0064117F">
        <w:rPr>
          <w:sz w:val="26"/>
          <w:szCs w:val="26"/>
        </w:rPr>
        <w:t>требования к содержанию</w:t>
      </w:r>
      <w:r w:rsidR="000240E9" w:rsidRPr="0064117F">
        <w:rPr>
          <w:sz w:val="26"/>
          <w:szCs w:val="26"/>
        </w:rPr>
        <w:t xml:space="preserve">, </w:t>
      </w:r>
      <w:r w:rsidR="004F335E" w:rsidRPr="0064117F">
        <w:rPr>
          <w:sz w:val="26"/>
          <w:szCs w:val="26"/>
        </w:rPr>
        <w:t>оформлению</w:t>
      </w:r>
      <w:r w:rsidR="000240E9" w:rsidRPr="0064117F">
        <w:rPr>
          <w:sz w:val="26"/>
          <w:szCs w:val="26"/>
        </w:rPr>
        <w:t xml:space="preserve"> и публикации</w:t>
      </w:r>
      <w:r w:rsidR="00127B72">
        <w:rPr>
          <w:sz w:val="26"/>
          <w:szCs w:val="26"/>
        </w:rPr>
        <w:t xml:space="preserve"> (далее совместно – требования)</w:t>
      </w:r>
      <w:r w:rsidR="000240E9" w:rsidRPr="0064117F">
        <w:rPr>
          <w:sz w:val="26"/>
          <w:szCs w:val="26"/>
        </w:rPr>
        <w:t>,</w:t>
      </w:r>
      <w:r w:rsidR="005A1513">
        <w:rPr>
          <w:sz w:val="26"/>
          <w:szCs w:val="26"/>
        </w:rPr>
        <w:t xml:space="preserve"> а также</w:t>
      </w:r>
      <w:r w:rsidR="004F335E" w:rsidRPr="0064117F">
        <w:rPr>
          <w:sz w:val="26"/>
          <w:szCs w:val="26"/>
        </w:rPr>
        <w:t xml:space="preserve"> </w:t>
      </w:r>
      <w:r w:rsidR="00745935" w:rsidRPr="0064117F">
        <w:rPr>
          <w:sz w:val="26"/>
          <w:szCs w:val="26"/>
        </w:rPr>
        <w:t>порядок разработки, согласования, утвержде</w:t>
      </w:r>
      <w:r w:rsidRPr="0064117F">
        <w:rPr>
          <w:sz w:val="26"/>
          <w:szCs w:val="26"/>
        </w:rPr>
        <w:t xml:space="preserve">ния, </w:t>
      </w:r>
      <w:r w:rsidR="00745935" w:rsidRPr="0064117F">
        <w:rPr>
          <w:sz w:val="26"/>
          <w:szCs w:val="26"/>
        </w:rPr>
        <w:t>обновлен</w:t>
      </w:r>
      <w:r w:rsidRPr="0064117F">
        <w:rPr>
          <w:sz w:val="26"/>
          <w:szCs w:val="26"/>
        </w:rPr>
        <w:t>ия, экспертизы, хранения</w:t>
      </w:r>
      <w:r w:rsidR="000240E9" w:rsidRPr="0064117F">
        <w:rPr>
          <w:sz w:val="26"/>
          <w:szCs w:val="26"/>
        </w:rPr>
        <w:t xml:space="preserve"> </w:t>
      </w:r>
      <w:r w:rsidR="00A522A7" w:rsidRPr="0064117F">
        <w:rPr>
          <w:sz w:val="26"/>
          <w:szCs w:val="26"/>
        </w:rPr>
        <w:t>ПУД</w:t>
      </w:r>
      <w:r w:rsidR="00745935" w:rsidRPr="0064117F">
        <w:rPr>
          <w:sz w:val="26"/>
          <w:szCs w:val="26"/>
        </w:rPr>
        <w:t xml:space="preserve"> в </w:t>
      </w:r>
      <w:r w:rsidR="00A522A7" w:rsidRPr="0064117F">
        <w:rPr>
          <w:sz w:val="26"/>
          <w:szCs w:val="26"/>
        </w:rPr>
        <w:t>НИУ ВШЭ</w:t>
      </w:r>
      <w:r w:rsidR="00C03793" w:rsidRPr="0064117F">
        <w:rPr>
          <w:sz w:val="26"/>
          <w:szCs w:val="26"/>
        </w:rPr>
        <w:t>.</w:t>
      </w:r>
      <w:r w:rsidR="00BA5065">
        <w:rPr>
          <w:sz w:val="26"/>
          <w:szCs w:val="26"/>
        </w:rPr>
        <w:t xml:space="preserve"> Программы практик</w:t>
      </w:r>
      <w:r w:rsidR="008E3E42">
        <w:rPr>
          <w:sz w:val="26"/>
          <w:szCs w:val="26"/>
        </w:rPr>
        <w:t xml:space="preserve"> </w:t>
      </w:r>
      <w:r w:rsidR="00BA5065">
        <w:rPr>
          <w:sz w:val="26"/>
          <w:szCs w:val="26"/>
        </w:rPr>
        <w:t xml:space="preserve"> регулируются иными локальными нормативными актами.</w:t>
      </w:r>
    </w:p>
    <w:p w:rsidR="00745935" w:rsidRPr="00574E09" w:rsidRDefault="000D1F17" w:rsidP="0064117F">
      <w:pPr>
        <w:pStyle w:val="a3"/>
        <w:numPr>
          <w:ilvl w:val="1"/>
          <w:numId w:val="65"/>
        </w:numPr>
        <w:tabs>
          <w:tab w:val="left" w:pos="0"/>
          <w:tab w:val="left" w:pos="709"/>
          <w:tab w:val="left" w:pos="993"/>
        </w:tabs>
        <w:ind w:left="0" w:firstLine="709"/>
        <w:rPr>
          <w:sz w:val="26"/>
          <w:szCs w:val="26"/>
        </w:rPr>
      </w:pPr>
      <w:r w:rsidRPr="00574E09">
        <w:rPr>
          <w:sz w:val="26"/>
          <w:szCs w:val="26"/>
        </w:rPr>
        <w:t>Положение</w:t>
      </w:r>
      <w:r w:rsidR="00745935" w:rsidRPr="00574E09">
        <w:rPr>
          <w:sz w:val="26"/>
          <w:szCs w:val="26"/>
        </w:rPr>
        <w:t xml:space="preserve"> обязател</w:t>
      </w:r>
      <w:r w:rsidR="00373047" w:rsidRPr="00574E09">
        <w:rPr>
          <w:sz w:val="26"/>
          <w:szCs w:val="26"/>
        </w:rPr>
        <w:t>ь</w:t>
      </w:r>
      <w:r w:rsidR="00745935" w:rsidRPr="00574E09">
        <w:rPr>
          <w:sz w:val="26"/>
          <w:szCs w:val="26"/>
        </w:rPr>
        <w:t>н</w:t>
      </w:r>
      <w:r w:rsidR="00373047" w:rsidRPr="00574E09">
        <w:rPr>
          <w:sz w:val="26"/>
          <w:szCs w:val="26"/>
        </w:rPr>
        <w:t>о</w:t>
      </w:r>
      <w:r w:rsidR="00745935" w:rsidRPr="00574E09">
        <w:rPr>
          <w:sz w:val="26"/>
          <w:szCs w:val="26"/>
        </w:rPr>
        <w:t xml:space="preserve"> к применению всеми </w:t>
      </w:r>
      <w:r w:rsidR="00007321">
        <w:rPr>
          <w:sz w:val="26"/>
          <w:szCs w:val="26"/>
        </w:rPr>
        <w:t>Д</w:t>
      </w:r>
      <w:r w:rsidR="00007321" w:rsidRPr="00574E09">
        <w:rPr>
          <w:sz w:val="26"/>
          <w:szCs w:val="26"/>
        </w:rPr>
        <w:t>епартаментами</w:t>
      </w:r>
      <w:r w:rsidR="001E7FB1" w:rsidRPr="00574E09">
        <w:rPr>
          <w:sz w:val="26"/>
          <w:szCs w:val="26"/>
        </w:rPr>
        <w:t>, работники которых реализуют учебны</w:t>
      </w:r>
      <w:r w:rsidR="00D86290" w:rsidRPr="00574E09">
        <w:rPr>
          <w:sz w:val="26"/>
          <w:szCs w:val="26"/>
        </w:rPr>
        <w:t>е</w:t>
      </w:r>
      <w:r w:rsidR="001E7FB1" w:rsidRPr="00574E09">
        <w:rPr>
          <w:sz w:val="26"/>
          <w:szCs w:val="26"/>
        </w:rPr>
        <w:t xml:space="preserve"> дисциплины</w:t>
      </w:r>
      <w:r w:rsidR="008E3E42">
        <w:rPr>
          <w:sz w:val="26"/>
          <w:szCs w:val="26"/>
        </w:rPr>
        <w:t xml:space="preserve"> </w:t>
      </w:r>
      <w:r w:rsidR="00D86290" w:rsidRPr="00574E09">
        <w:rPr>
          <w:sz w:val="26"/>
          <w:szCs w:val="26"/>
        </w:rPr>
        <w:t>(далее – учебная дисциплина)</w:t>
      </w:r>
      <w:r w:rsidR="002F3518" w:rsidRPr="00574E09">
        <w:rPr>
          <w:sz w:val="26"/>
          <w:szCs w:val="26"/>
        </w:rPr>
        <w:t xml:space="preserve"> в рамках программ</w:t>
      </w:r>
      <w:r w:rsidR="001E7FB1" w:rsidRPr="00574E09">
        <w:rPr>
          <w:sz w:val="26"/>
          <w:szCs w:val="26"/>
        </w:rPr>
        <w:t xml:space="preserve"> </w:t>
      </w:r>
      <w:r w:rsidR="005A1513">
        <w:rPr>
          <w:sz w:val="26"/>
          <w:szCs w:val="26"/>
        </w:rPr>
        <w:t xml:space="preserve">высшего образования – программ </w:t>
      </w:r>
      <w:proofErr w:type="spellStart"/>
      <w:r w:rsidR="001E7FB1" w:rsidRPr="00574E09">
        <w:rPr>
          <w:sz w:val="26"/>
          <w:szCs w:val="26"/>
        </w:rPr>
        <w:t>бакалавриата</w:t>
      </w:r>
      <w:proofErr w:type="spellEnd"/>
      <w:r w:rsidR="001E7FB1" w:rsidRPr="00574E09">
        <w:rPr>
          <w:sz w:val="26"/>
          <w:szCs w:val="26"/>
        </w:rPr>
        <w:t xml:space="preserve">, </w:t>
      </w:r>
      <w:proofErr w:type="spellStart"/>
      <w:r w:rsidR="001E7FB1" w:rsidRPr="00574E09">
        <w:rPr>
          <w:sz w:val="26"/>
          <w:szCs w:val="26"/>
        </w:rPr>
        <w:t>специалитета</w:t>
      </w:r>
      <w:proofErr w:type="spellEnd"/>
      <w:r w:rsidR="001E7FB1" w:rsidRPr="00574E09">
        <w:rPr>
          <w:sz w:val="26"/>
          <w:szCs w:val="26"/>
        </w:rPr>
        <w:t xml:space="preserve"> и магистратуры.</w:t>
      </w:r>
    </w:p>
    <w:p w:rsidR="00A23A62" w:rsidRPr="00574E09" w:rsidRDefault="00A23A62" w:rsidP="0064117F">
      <w:pPr>
        <w:pStyle w:val="a3"/>
        <w:numPr>
          <w:ilvl w:val="1"/>
          <w:numId w:val="65"/>
        </w:numPr>
        <w:tabs>
          <w:tab w:val="left" w:pos="0"/>
          <w:tab w:val="left" w:pos="709"/>
          <w:tab w:val="left" w:pos="993"/>
        </w:tabs>
        <w:ind w:left="0" w:firstLine="709"/>
        <w:rPr>
          <w:sz w:val="26"/>
          <w:szCs w:val="26"/>
        </w:rPr>
      </w:pPr>
      <w:r w:rsidRPr="00574E09">
        <w:rPr>
          <w:sz w:val="26"/>
          <w:szCs w:val="26"/>
        </w:rPr>
        <w:t xml:space="preserve">ПУД </w:t>
      </w:r>
      <w:r w:rsidR="00745935" w:rsidRPr="00574E09">
        <w:rPr>
          <w:sz w:val="26"/>
          <w:szCs w:val="26"/>
        </w:rPr>
        <w:t>определя</w:t>
      </w:r>
      <w:r w:rsidR="00AD07E1" w:rsidRPr="00574E09">
        <w:rPr>
          <w:sz w:val="26"/>
          <w:szCs w:val="26"/>
        </w:rPr>
        <w:t xml:space="preserve">ет </w:t>
      </w:r>
      <w:r w:rsidR="00745935" w:rsidRPr="00574E09">
        <w:rPr>
          <w:sz w:val="26"/>
          <w:szCs w:val="26"/>
        </w:rPr>
        <w:t xml:space="preserve">содержание и структуру учебной дисциплины, ее место и значение в системе подготовки </w:t>
      </w:r>
      <w:r w:rsidR="006A7700" w:rsidRPr="00574E09">
        <w:rPr>
          <w:sz w:val="26"/>
          <w:szCs w:val="26"/>
        </w:rPr>
        <w:t>студента</w:t>
      </w:r>
      <w:r w:rsidR="0044202C" w:rsidRPr="00574E09">
        <w:rPr>
          <w:sz w:val="26"/>
          <w:szCs w:val="26"/>
        </w:rPr>
        <w:t xml:space="preserve">, </w:t>
      </w:r>
      <w:r w:rsidR="00745935" w:rsidRPr="00574E09">
        <w:rPr>
          <w:sz w:val="26"/>
          <w:szCs w:val="26"/>
        </w:rPr>
        <w:t>цели ее изучения и формы организации обучения</w:t>
      </w:r>
      <w:r w:rsidRPr="00574E09">
        <w:rPr>
          <w:sz w:val="26"/>
          <w:szCs w:val="26"/>
        </w:rPr>
        <w:t xml:space="preserve"> и контроля</w:t>
      </w:r>
      <w:r w:rsidR="00745935" w:rsidRPr="00574E09">
        <w:rPr>
          <w:sz w:val="26"/>
          <w:szCs w:val="26"/>
        </w:rPr>
        <w:t>.</w:t>
      </w:r>
      <w:r w:rsidR="00A41A82" w:rsidRPr="00574E09">
        <w:rPr>
          <w:sz w:val="26"/>
          <w:szCs w:val="26"/>
        </w:rPr>
        <w:t xml:space="preserve"> </w:t>
      </w:r>
      <w:r w:rsidR="00AD07E1" w:rsidRPr="00574E09">
        <w:rPr>
          <w:sz w:val="26"/>
          <w:szCs w:val="26"/>
        </w:rPr>
        <w:t>ПУД</w:t>
      </w:r>
      <w:r w:rsidRPr="00574E09">
        <w:rPr>
          <w:sz w:val="26"/>
          <w:szCs w:val="26"/>
        </w:rPr>
        <w:t xml:space="preserve"> также определяет </w:t>
      </w:r>
      <w:r w:rsidR="006D5441" w:rsidRPr="00574E09">
        <w:rPr>
          <w:sz w:val="26"/>
          <w:szCs w:val="26"/>
        </w:rPr>
        <w:t xml:space="preserve">продолжительность, </w:t>
      </w:r>
      <w:r w:rsidRPr="00574E09">
        <w:rPr>
          <w:sz w:val="26"/>
          <w:szCs w:val="26"/>
        </w:rPr>
        <w:t xml:space="preserve">последовательность и способы освоения содержания учебной дисциплины, набор </w:t>
      </w:r>
      <w:r w:rsidR="006D5441" w:rsidRPr="00574E09">
        <w:rPr>
          <w:sz w:val="26"/>
          <w:szCs w:val="26"/>
        </w:rPr>
        <w:t>ПРО</w:t>
      </w:r>
      <w:r w:rsidR="00D51BD4" w:rsidRPr="00574E09">
        <w:rPr>
          <w:sz w:val="26"/>
          <w:szCs w:val="26"/>
        </w:rPr>
        <w:t xml:space="preserve"> и подлежит актуализации не реже одного раза в </w:t>
      </w:r>
      <w:r w:rsidR="005F54BB" w:rsidRPr="00574E09">
        <w:rPr>
          <w:sz w:val="26"/>
          <w:szCs w:val="26"/>
        </w:rPr>
        <w:t xml:space="preserve">пять </w:t>
      </w:r>
      <w:r w:rsidR="00D51BD4" w:rsidRPr="00574E09">
        <w:rPr>
          <w:sz w:val="26"/>
          <w:szCs w:val="26"/>
        </w:rPr>
        <w:t>лет</w:t>
      </w:r>
      <w:r w:rsidRPr="00574E09">
        <w:rPr>
          <w:sz w:val="26"/>
          <w:szCs w:val="26"/>
        </w:rPr>
        <w:t>.</w:t>
      </w:r>
    </w:p>
    <w:p w:rsidR="00574950" w:rsidRPr="0064117F" w:rsidRDefault="00C72B74" w:rsidP="0064117F">
      <w:pPr>
        <w:pStyle w:val="a3"/>
        <w:numPr>
          <w:ilvl w:val="1"/>
          <w:numId w:val="65"/>
        </w:numPr>
        <w:tabs>
          <w:tab w:val="left" w:pos="0"/>
          <w:tab w:val="left" w:pos="709"/>
          <w:tab w:val="left" w:pos="993"/>
        </w:tabs>
        <w:ind w:left="0" w:firstLine="709"/>
        <w:rPr>
          <w:sz w:val="26"/>
          <w:szCs w:val="26"/>
        </w:rPr>
      </w:pPr>
      <w:r w:rsidRPr="0064117F">
        <w:rPr>
          <w:sz w:val="26"/>
          <w:szCs w:val="26"/>
        </w:rPr>
        <w:t>Требования, форма ПУД, сроки и иные условия, изложенные в Положении</w:t>
      </w:r>
      <w:r w:rsidR="00127B72">
        <w:rPr>
          <w:sz w:val="26"/>
          <w:szCs w:val="26"/>
        </w:rPr>
        <w:t>,</w:t>
      </w:r>
      <w:r w:rsidRPr="0064117F">
        <w:rPr>
          <w:sz w:val="26"/>
          <w:szCs w:val="26"/>
        </w:rPr>
        <w:t xml:space="preserve"> могут быть дополнены в Департаментах и/или на Факультетах</w:t>
      </w:r>
      <w:r w:rsidR="00127B72">
        <w:rPr>
          <w:sz w:val="26"/>
          <w:szCs w:val="26"/>
        </w:rPr>
        <w:t xml:space="preserve"> в отношении реализуемых ими учебных дисциплин</w:t>
      </w:r>
      <w:r w:rsidRPr="0064117F">
        <w:rPr>
          <w:sz w:val="26"/>
          <w:szCs w:val="26"/>
        </w:rPr>
        <w:t>. Решения о дополнениях</w:t>
      </w:r>
      <w:r w:rsidR="00127B72">
        <w:rPr>
          <w:sz w:val="26"/>
          <w:szCs w:val="26"/>
        </w:rPr>
        <w:t xml:space="preserve"> (далее – особые требования)</w:t>
      </w:r>
      <w:r w:rsidRPr="0064117F">
        <w:rPr>
          <w:sz w:val="26"/>
          <w:szCs w:val="26"/>
        </w:rPr>
        <w:t xml:space="preserve"> принимаются на заседании Департамента/ коллегиального органа Факультета. </w:t>
      </w:r>
      <w:proofErr w:type="gramStart"/>
      <w:r w:rsidRPr="0064117F">
        <w:rPr>
          <w:sz w:val="26"/>
          <w:szCs w:val="26"/>
        </w:rPr>
        <w:t xml:space="preserve">Если особые требования к ПУД приняты в Департаменте/ на Факультете, то они публикуются в открытом доступе на </w:t>
      </w:r>
      <w:r w:rsidR="00127B72">
        <w:rPr>
          <w:sz w:val="26"/>
          <w:szCs w:val="26"/>
        </w:rPr>
        <w:t>сайте</w:t>
      </w:r>
      <w:r w:rsidR="00127B72" w:rsidRPr="0064117F">
        <w:rPr>
          <w:sz w:val="26"/>
          <w:szCs w:val="26"/>
        </w:rPr>
        <w:t xml:space="preserve"> </w:t>
      </w:r>
      <w:r w:rsidRPr="0064117F">
        <w:rPr>
          <w:sz w:val="26"/>
          <w:szCs w:val="26"/>
        </w:rPr>
        <w:t xml:space="preserve">НИУ ВШЭ на </w:t>
      </w:r>
      <w:r w:rsidR="00127B72">
        <w:rPr>
          <w:sz w:val="26"/>
          <w:szCs w:val="26"/>
        </w:rPr>
        <w:t>интернет-странице</w:t>
      </w:r>
      <w:r w:rsidR="00127B72" w:rsidRPr="0064117F">
        <w:rPr>
          <w:sz w:val="26"/>
          <w:szCs w:val="26"/>
        </w:rPr>
        <w:t xml:space="preserve"> </w:t>
      </w:r>
      <w:r w:rsidRPr="0064117F">
        <w:rPr>
          <w:sz w:val="26"/>
          <w:szCs w:val="26"/>
        </w:rPr>
        <w:t>Департамента/ Факультета и обязательны к исполнению всеми работниками Департамента/ Факультета.</w:t>
      </w:r>
      <w:proofErr w:type="gramEnd"/>
      <w:r w:rsidR="00A47DC7" w:rsidRPr="0064117F">
        <w:rPr>
          <w:sz w:val="26"/>
          <w:szCs w:val="26"/>
        </w:rPr>
        <w:t xml:space="preserve"> </w:t>
      </w:r>
      <w:proofErr w:type="gramStart"/>
      <w:r w:rsidR="00A47DC7" w:rsidRPr="0064117F">
        <w:rPr>
          <w:sz w:val="26"/>
          <w:szCs w:val="26"/>
        </w:rPr>
        <w:t>Особые требования к ПУД, принятые в Департаменте/ на Факультете, не могут противоречить Положению.</w:t>
      </w:r>
      <w:proofErr w:type="gramEnd"/>
    </w:p>
    <w:p w:rsidR="00FD134F" w:rsidRPr="00574E09" w:rsidRDefault="00A41A82" w:rsidP="0064117F">
      <w:pPr>
        <w:pStyle w:val="a3"/>
        <w:numPr>
          <w:ilvl w:val="1"/>
          <w:numId w:val="65"/>
        </w:numPr>
        <w:tabs>
          <w:tab w:val="left" w:pos="0"/>
          <w:tab w:val="left" w:pos="709"/>
          <w:tab w:val="left" w:pos="993"/>
        </w:tabs>
        <w:ind w:left="0" w:firstLine="709"/>
        <w:rPr>
          <w:sz w:val="26"/>
          <w:szCs w:val="26"/>
        </w:rPr>
      </w:pPr>
      <w:r w:rsidRPr="00574E09">
        <w:rPr>
          <w:sz w:val="26"/>
          <w:szCs w:val="26"/>
        </w:rPr>
        <w:t>Разработка ПУД</w:t>
      </w:r>
      <w:r w:rsidR="00A23A62" w:rsidRPr="00574E09">
        <w:rPr>
          <w:sz w:val="26"/>
          <w:szCs w:val="26"/>
        </w:rPr>
        <w:t xml:space="preserve"> </w:t>
      </w:r>
      <w:r w:rsidRPr="00574E09">
        <w:rPr>
          <w:sz w:val="26"/>
          <w:szCs w:val="26"/>
        </w:rPr>
        <w:t xml:space="preserve">осуществляется на основании </w:t>
      </w:r>
      <w:r w:rsidR="00AD07E1" w:rsidRPr="00574E09">
        <w:rPr>
          <w:sz w:val="26"/>
          <w:szCs w:val="26"/>
        </w:rPr>
        <w:t>ОС НИУ ВШЭ и УП ОП.</w:t>
      </w:r>
    </w:p>
    <w:p w:rsidR="00D86290" w:rsidRPr="00574E09" w:rsidRDefault="00D86290" w:rsidP="0064117F">
      <w:pPr>
        <w:pStyle w:val="a3"/>
        <w:numPr>
          <w:ilvl w:val="1"/>
          <w:numId w:val="65"/>
        </w:numPr>
        <w:tabs>
          <w:tab w:val="left" w:pos="0"/>
          <w:tab w:val="left" w:pos="709"/>
          <w:tab w:val="left" w:pos="993"/>
        </w:tabs>
        <w:ind w:left="0" w:firstLine="709"/>
        <w:rPr>
          <w:sz w:val="26"/>
          <w:szCs w:val="26"/>
        </w:rPr>
      </w:pPr>
      <w:r w:rsidRPr="00574E09">
        <w:rPr>
          <w:sz w:val="26"/>
          <w:szCs w:val="26"/>
        </w:rPr>
        <w:t>Преподаватели, участвующие в реализации одной учебной дисциплины, обязаны придерживаться единой ПУД.</w:t>
      </w:r>
    </w:p>
    <w:p w:rsidR="00D86290" w:rsidRPr="00574E09" w:rsidRDefault="00D86290" w:rsidP="0064117F">
      <w:pPr>
        <w:pStyle w:val="a3"/>
        <w:numPr>
          <w:ilvl w:val="1"/>
          <w:numId w:val="65"/>
        </w:numPr>
        <w:tabs>
          <w:tab w:val="left" w:pos="0"/>
          <w:tab w:val="left" w:pos="709"/>
          <w:tab w:val="left" w:pos="993"/>
        </w:tabs>
        <w:ind w:left="0" w:firstLine="709"/>
        <w:rPr>
          <w:sz w:val="26"/>
          <w:szCs w:val="26"/>
        </w:rPr>
      </w:pPr>
      <w:r w:rsidRPr="00574E09">
        <w:rPr>
          <w:sz w:val="26"/>
          <w:szCs w:val="26"/>
        </w:rPr>
        <w:t xml:space="preserve">Если учебная дисциплина входит в УП совместной ОП и реализуется силами университета-партнера, то может использоваться программа учебной дисциплины, разработанная </w:t>
      </w:r>
      <w:r w:rsidR="00127B72">
        <w:rPr>
          <w:sz w:val="26"/>
          <w:szCs w:val="26"/>
        </w:rPr>
        <w:t xml:space="preserve">и утвержденная </w:t>
      </w:r>
      <w:r w:rsidRPr="00574E09">
        <w:rPr>
          <w:sz w:val="26"/>
          <w:szCs w:val="26"/>
        </w:rPr>
        <w:t>университетом-партнером (в соответствии с принятыми в нем правилами); на титульном листе ПУД делается соответствующая пометка.</w:t>
      </w:r>
    </w:p>
    <w:p w:rsidR="00D86290" w:rsidRPr="00574E09" w:rsidRDefault="00D86290">
      <w:pPr>
        <w:pStyle w:val="a3"/>
        <w:numPr>
          <w:ilvl w:val="0"/>
          <w:numId w:val="0"/>
        </w:numPr>
        <w:tabs>
          <w:tab w:val="left" w:pos="0"/>
        </w:tabs>
        <w:ind w:firstLine="709"/>
        <w:rPr>
          <w:sz w:val="26"/>
          <w:szCs w:val="26"/>
        </w:rPr>
      </w:pPr>
    </w:p>
    <w:p w:rsidR="00D97E4C" w:rsidRPr="00574E09" w:rsidRDefault="00057BE2">
      <w:pPr>
        <w:pStyle w:val="a3"/>
        <w:numPr>
          <w:ilvl w:val="0"/>
          <w:numId w:val="19"/>
        </w:numPr>
        <w:tabs>
          <w:tab w:val="left" w:pos="0"/>
          <w:tab w:val="left" w:pos="360"/>
          <w:tab w:val="left" w:pos="993"/>
        </w:tabs>
        <w:ind w:left="0" w:firstLine="709"/>
        <w:jc w:val="center"/>
        <w:rPr>
          <w:vanish/>
          <w:sz w:val="26"/>
          <w:szCs w:val="26"/>
        </w:rPr>
      </w:pPr>
      <w:r w:rsidRPr="00574E09">
        <w:rPr>
          <w:b/>
          <w:sz w:val="26"/>
          <w:szCs w:val="26"/>
        </w:rPr>
        <w:t>Требования к содержанию и структуре ПУД</w:t>
      </w:r>
    </w:p>
    <w:p w:rsidR="005A1513" w:rsidRDefault="00D97E4C" w:rsidP="004F2D78">
      <w:pPr>
        <w:pStyle w:val="a3"/>
        <w:numPr>
          <w:ilvl w:val="1"/>
          <w:numId w:val="19"/>
        </w:numPr>
        <w:tabs>
          <w:tab w:val="left" w:pos="0"/>
          <w:tab w:val="left" w:pos="709"/>
          <w:tab w:val="left" w:pos="993"/>
        </w:tabs>
        <w:ind w:left="0" w:firstLine="709"/>
        <w:rPr>
          <w:sz w:val="26"/>
          <w:szCs w:val="26"/>
        </w:rPr>
      </w:pPr>
      <w:r w:rsidRPr="00574E09">
        <w:rPr>
          <w:sz w:val="26"/>
          <w:szCs w:val="26"/>
        </w:rPr>
        <w:t xml:space="preserve"> </w:t>
      </w:r>
    </w:p>
    <w:p w:rsidR="00D97E4C" w:rsidRPr="00007321" w:rsidRDefault="005A1513" w:rsidP="00007321">
      <w:pPr>
        <w:tabs>
          <w:tab w:val="left" w:pos="0"/>
          <w:tab w:val="left" w:pos="709"/>
          <w:tab w:val="left" w:pos="993"/>
        </w:tabs>
        <w:ind w:firstLine="709"/>
        <w:rPr>
          <w:sz w:val="26"/>
          <w:szCs w:val="26"/>
        </w:rPr>
      </w:pPr>
      <w:r>
        <w:rPr>
          <w:sz w:val="26"/>
          <w:szCs w:val="26"/>
        </w:rPr>
        <w:t>2.1.</w:t>
      </w:r>
      <w:r w:rsidR="00D97E4C" w:rsidRPr="00007321">
        <w:rPr>
          <w:sz w:val="26"/>
          <w:szCs w:val="26"/>
        </w:rPr>
        <w:t>Содержание ПУД должно соответствовать требованиям:</w:t>
      </w:r>
    </w:p>
    <w:p w:rsidR="00074157" w:rsidRPr="0045196E" w:rsidRDefault="00074157" w:rsidP="00007321">
      <w:pPr>
        <w:pStyle w:val="a3"/>
        <w:numPr>
          <w:ilvl w:val="2"/>
          <w:numId w:val="19"/>
        </w:numPr>
        <w:shd w:val="clear" w:color="auto" w:fill="FFFFFF"/>
        <w:tabs>
          <w:tab w:val="left" w:pos="0"/>
        </w:tabs>
        <w:ind w:left="0" w:firstLine="709"/>
        <w:rPr>
          <w:color w:val="000000"/>
          <w:sz w:val="26"/>
          <w:szCs w:val="26"/>
        </w:rPr>
      </w:pPr>
      <w:r w:rsidRPr="0045196E">
        <w:rPr>
          <w:color w:val="000000"/>
          <w:sz w:val="26"/>
          <w:szCs w:val="26"/>
        </w:rPr>
        <w:lastRenderedPageBreak/>
        <w:t xml:space="preserve">научности и актуальности </w:t>
      </w:r>
      <w:r w:rsidR="0045196E" w:rsidRPr="00574E09">
        <w:rPr>
          <w:i/>
          <w:sz w:val="26"/>
          <w:szCs w:val="26"/>
        </w:rPr>
        <w:t>–</w:t>
      </w:r>
      <w:r w:rsidRPr="0045196E">
        <w:rPr>
          <w:color w:val="000000"/>
          <w:sz w:val="26"/>
          <w:szCs w:val="26"/>
        </w:rPr>
        <w:t xml:space="preserve"> включать, по возможности, не только устоявшиеся научные концепции и теории, но и материалы новейших исследований в изучаемой области знания;</w:t>
      </w:r>
    </w:p>
    <w:p w:rsidR="00074157" w:rsidRPr="0045196E" w:rsidRDefault="00074157" w:rsidP="0045196E">
      <w:pPr>
        <w:pStyle w:val="a3"/>
        <w:numPr>
          <w:ilvl w:val="2"/>
          <w:numId w:val="19"/>
        </w:numPr>
        <w:shd w:val="clear" w:color="auto" w:fill="FFFFFF"/>
        <w:tabs>
          <w:tab w:val="left" w:pos="0"/>
          <w:tab w:val="left" w:pos="993"/>
        </w:tabs>
        <w:ind w:left="0" w:firstLine="709"/>
        <w:rPr>
          <w:color w:val="000000"/>
          <w:sz w:val="26"/>
          <w:szCs w:val="26"/>
        </w:rPr>
      </w:pPr>
      <w:r w:rsidRPr="0045196E">
        <w:rPr>
          <w:color w:val="000000"/>
          <w:sz w:val="26"/>
          <w:szCs w:val="26"/>
        </w:rPr>
        <w:t xml:space="preserve">последовательности и логики в освоении </w:t>
      </w:r>
      <w:r w:rsidR="006A7700" w:rsidRPr="0045196E">
        <w:rPr>
          <w:color w:val="000000"/>
          <w:sz w:val="26"/>
          <w:szCs w:val="26"/>
        </w:rPr>
        <w:t>студентами</w:t>
      </w:r>
      <w:r w:rsidR="000E2405" w:rsidRPr="0045196E">
        <w:rPr>
          <w:color w:val="000000"/>
          <w:sz w:val="26"/>
          <w:szCs w:val="26"/>
        </w:rPr>
        <w:t xml:space="preserve"> учебного материала;</w:t>
      </w:r>
      <w:r w:rsidRPr="0045196E">
        <w:rPr>
          <w:color w:val="000000"/>
          <w:sz w:val="26"/>
          <w:szCs w:val="26"/>
        </w:rPr>
        <w:t xml:space="preserve"> </w:t>
      </w:r>
    </w:p>
    <w:p w:rsidR="00074157" w:rsidRPr="0045196E" w:rsidRDefault="00074157" w:rsidP="0045196E">
      <w:pPr>
        <w:pStyle w:val="a3"/>
        <w:numPr>
          <w:ilvl w:val="2"/>
          <w:numId w:val="19"/>
        </w:numPr>
        <w:shd w:val="clear" w:color="auto" w:fill="FFFFFF"/>
        <w:tabs>
          <w:tab w:val="left" w:pos="0"/>
          <w:tab w:val="left" w:pos="993"/>
        </w:tabs>
        <w:ind w:left="0" w:firstLine="709"/>
        <w:rPr>
          <w:color w:val="000000"/>
          <w:sz w:val="26"/>
          <w:szCs w:val="26"/>
        </w:rPr>
      </w:pPr>
      <w:r w:rsidRPr="0045196E">
        <w:rPr>
          <w:color w:val="000000"/>
          <w:sz w:val="26"/>
          <w:szCs w:val="26"/>
        </w:rPr>
        <w:t xml:space="preserve">методической обоснованности и оправданного разнообразия выбираемых разработчиком форм учебной </w:t>
      </w:r>
      <w:r w:rsidR="00227EFE" w:rsidRPr="0045196E">
        <w:rPr>
          <w:color w:val="000000"/>
          <w:sz w:val="26"/>
          <w:szCs w:val="26"/>
        </w:rPr>
        <w:t xml:space="preserve">деятельности </w:t>
      </w:r>
      <w:r w:rsidR="006A7700" w:rsidRPr="0045196E">
        <w:rPr>
          <w:color w:val="000000"/>
          <w:sz w:val="26"/>
          <w:szCs w:val="26"/>
        </w:rPr>
        <w:t>студентов</w:t>
      </w:r>
      <w:r w:rsidRPr="0045196E">
        <w:rPr>
          <w:color w:val="000000"/>
          <w:sz w:val="26"/>
          <w:szCs w:val="26"/>
        </w:rPr>
        <w:t>, с учетом сочетания форм контактной и самостоятельной работы и их трудоемкости;</w:t>
      </w:r>
    </w:p>
    <w:p w:rsidR="00074157" w:rsidRPr="0045196E" w:rsidRDefault="00074157" w:rsidP="0045196E">
      <w:pPr>
        <w:pStyle w:val="a3"/>
        <w:numPr>
          <w:ilvl w:val="2"/>
          <w:numId w:val="19"/>
        </w:numPr>
        <w:shd w:val="clear" w:color="auto" w:fill="FFFFFF"/>
        <w:tabs>
          <w:tab w:val="left" w:pos="0"/>
          <w:tab w:val="left" w:pos="993"/>
        </w:tabs>
        <w:ind w:left="0" w:firstLine="709"/>
        <w:rPr>
          <w:color w:val="000000"/>
          <w:sz w:val="26"/>
          <w:szCs w:val="26"/>
        </w:rPr>
      </w:pPr>
      <w:r w:rsidRPr="0045196E">
        <w:rPr>
          <w:color w:val="000000"/>
          <w:sz w:val="26"/>
          <w:szCs w:val="26"/>
        </w:rPr>
        <w:t>практической зна</w:t>
      </w:r>
      <w:r w:rsidR="008F0133" w:rsidRPr="0045196E">
        <w:rPr>
          <w:color w:val="000000"/>
          <w:sz w:val="26"/>
          <w:szCs w:val="26"/>
        </w:rPr>
        <w:t>чимости осваиваемого материала;</w:t>
      </w:r>
    </w:p>
    <w:p w:rsidR="00074157" w:rsidRPr="0045196E" w:rsidRDefault="00DF4834" w:rsidP="0045196E">
      <w:pPr>
        <w:pStyle w:val="a3"/>
        <w:numPr>
          <w:ilvl w:val="2"/>
          <w:numId w:val="19"/>
        </w:numPr>
        <w:shd w:val="clear" w:color="auto" w:fill="FFFFFF"/>
        <w:tabs>
          <w:tab w:val="left" w:pos="0"/>
          <w:tab w:val="left" w:pos="993"/>
        </w:tabs>
        <w:ind w:left="0" w:firstLine="709"/>
        <w:rPr>
          <w:color w:val="000000"/>
          <w:sz w:val="26"/>
          <w:szCs w:val="26"/>
        </w:rPr>
      </w:pPr>
      <w:r w:rsidRPr="0045196E">
        <w:rPr>
          <w:color w:val="000000"/>
          <w:sz w:val="26"/>
          <w:szCs w:val="26"/>
        </w:rPr>
        <w:t xml:space="preserve">согласованности </w:t>
      </w:r>
      <w:proofErr w:type="gramStart"/>
      <w:r w:rsidRPr="0045196E">
        <w:rPr>
          <w:color w:val="000000"/>
          <w:sz w:val="26"/>
          <w:szCs w:val="26"/>
        </w:rPr>
        <w:t>ПРО</w:t>
      </w:r>
      <w:proofErr w:type="gramEnd"/>
      <w:r w:rsidR="00FD59D4" w:rsidRPr="0045196E">
        <w:rPr>
          <w:color w:val="000000"/>
          <w:sz w:val="26"/>
          <w:szCs w:val="26"/>
        </w:rPr>
        <w:t xml:space="preserve"> </w:t>
      </w:r>
      <w:proofErr w:type="gramStart"/>
      <w:r w:rsidR="00FD59D4" w:rsidRPr="0045196E">
        <w:rPr>
          <w:color w:val="000000"/>
          <w:sz w:val="26"/>
          <w:szCs w:val="26"/>
        </w:rPr>
        <w:t>с</w:t>
      </w:r>
      <w:proofErr w:type="gramEnd"/>
      <w:r w:rsidRPr="0045196E">
        <w:rPr>
          <w:color w:val="000000"/>
          <w:sz w:val="26"/>
          <w:szCs w:val="26"/>
        </w:rPr>
        <w:t xml:space="preserve"> методами преподавания и оценивания</w:t>
      </w:r>
      <w:r w:rsidR="00074157" w:rsidRPr="0045196E">
        <w:rPr>
          <w:color w:val="000000"/>
          <w:sz w:val="26"/>
          <w:szCs w:val="26"/>
        </w:rPr>
        <w:t xml:space="preserve">; </w:t>
      </w:r>
    </w:p>
    <w:p w:rsidR="00074157" w:rsidRPr="0045196E" w:rsidRDefault="00074157" w:rsidP="0045196E">
      <w:pPr>
        <w:pStyle w:val="a3"/>
        <w:numPr>
          <w:ilvl w:val="2"/>
          <w:numId w:val="19"/>
        </w:numPr>
        <w:shd w:val="clear" w:color="auto" w:fill="FFFFFF"/>
        <w:tabs>
          <w:tab w:val="left" w:pos="0"/>
          <w:tab w:val="left" w:pos="993"/>
        </w:tabs>
        <w:ind w:left="0" w:firstLine="709"/>
        <w:rPr>
          <w:color w:val="000000"/>
          <w:sz w:val="26"/>
          <w:szCs w:val="26"/>
        </w:rPr>
      </w:pPr>
      <w:r w:rsidRPr="0045196E">
        <w:rPr>
          <w:color w:val="000000"/>
          <w:sz w:val="26"/>
          <w:szCs w:val="26"/>
        </w:rPr>
        <w:t>соответствия целей</w:t>
      </w:r>
      <w:r w:rsidR="005E217A" w:rsidRPr="0045196E">
        <w:rPr>
          <w:color w:val="000000"/>
          <w:sz w:val="26"/>
          <w:szCs w:val="26"/>
        </w:rPr>
        <w:t xml:space="preserve"> освоения учебной дисциплины, </w:t>
      </w:r>
      <w:r w:rsidR="00B83744" w:rsidRPr="0045196E">
        <w:rPr>
          <w:color w:val="000000"/>
          <w:sz w:val="26"/>
          <w:szCs w:val="26"/>
        </w:rPr>
        <w:t>ПРО</w:t>
      </w:r>
      <w:r w:rsidR="006835BE" w:rsidRPr="0045196E">
        <w:rPr>
          <w:color w:val="000000"/>
          <w:sz w:val="26"/>
          <w:szCs w:val="26"/>
        </w:rPr>
        <w:t xml:space="preserve">, содержания, </w:t>
      </w:r>
      <w:r w:rsidRPr="0045196E">
        <w:rPr>
          <w:color w:val="000000"/>
          <w:sz w:val="26"/>
          <w:szCs w:val="26"/>
        </w:rPr>
        <w:t xml:space="preserve">объема и уровня сложности предлагаемого к изучению материала запланированным </w:t>
      </w:r>
      <w:r w:rsidR="006835BE" w:rsidRPr="0045196E">
        <w:rPr>
          <w:color w:val="000000"/>
          <w:sz w:val="26"/>
          <w:szCs w:val="26"/>
        </w:rPr>
        <w:t>образовательным результатам ОП</w:t>
      </w:r>
      <w:r w:rsidRPr="0045196E">
        <w:rPr>
          <w:color w:val="000000"/>
          <w:sz w:val="26"/>
          <w:szCs w:val="26"/>
        </w:rPr>
        <w:t>, в учебный план которо</w:t>
      </w:r>
      <w:proofErr w:type="gramStart"/>
      <w:r w:rsidRPr="0045196E">
        <w:rPr>
          <w:color w:val="000000"/>
          <w:sz w:val="26"/>
          <w:szCs w:val="26"/>
        </w:rPr>
        <w:t>й(</w:t>
      </w:r>
      <w:proofErr w:type="gramEnd"/>
      <w:r w:rsidR="00127B72">
        <w:rPr>
          <w:color w:val="000000"/>
          <w:sz w:val="26"/>
          <w:szCs w:val="26"/>
        </w:rPr>
        <w:t>-</w:t>
      </w:r>
      <w:r w:rsidRPr="0045196E">
        <w:rPr>
          <w:color w:val="000000"/>
          <w:sz w:val="26"/>
          <w:szCs w:val="26"/>
        </w:rPr>
        <w:t>ых) она входит.</w:t>
      </w:r>
    </w:p>
    <w:p w:rsidR="00AC5918" w:rsidRPr="00574E09" w:rsidRDefault="00AC5918">
      <w:pPr>
        <w:pStyle w:val="a3"/>
        <w:numPr>
          <w:ilvl w:val="1"/>
          <w:numId w:val="19"/>
        </w:numPr>
        <w:tabs>
          <w:tab w:val="left" w:pos="0"/>
          <w:tab w:val="left" w:pos="709"/>
          <w:tab w:val="left" w:pos="993"/>
        </w:tabs>
        <w:ind w:left="0" w:firstLine="709"/>
        <w:rPr>
          <w:sz w:val="26"/>
          <w:szCs w:val="26"/>
        </w:rPr>
      </w:pPr>
      <w:r w:rsidRPr="00574E09">
        <w:rPr>
          <w:sz w:val="26"/>
          <w:szCs w:val="26"/>
        </w:rPr>
        <w:t>ПУД в обязательном порядке должна иметь следующие элементы (</w:t>
      </w:r>
      <w:r w:rsidR="00057BE2" w:rsidRPr="00574E09">
        <w:rPr>
          <w:sz w:val="26"/>
          <w:szCs w:val="26"/>
        </w:rPr>
        <w:t xml:space="preserve">приложение </w:t>
      </w:r>
      <w:r w:rsidRPr="00574E09">
        <w:rPr>
          <w:sz w:val="26"/>
          <w:szCs w:val="26"/>
        </w:rPr>
        <w:t>1):</w:t>
      </w:r>
    </w:p>
    <w:p w:rsidR="000E2405" w:rsidRPr="00574E09" w:rsidRDefault="00E45A30" w:rsidP="004F2D78">
      <w:pPr>
        <w:pStyle w:val="a3"/>
        <w:numPr>
          <w:ilvl w:val="2"/>
          <w:numId w:val="19"/>
        </w:numPr>
        <w:shd w:val="clear" w:color="auto" w:fill="FFFFFF"/>
        <w:tabs>
          <w:tab w:val="left" w:pos="0"/>
          <w:tab w:val="left" w:pos="993"/>
        </w:tabs>
        <w:ind w:left="0" w:firstLine="709"/>
        <w:rPr>
          <w:b/>
          <w:color w:val="000000"/>
          <w:sz w:val="26"/>
          <w:szCs w:val="26"/>
        </w:rPr>
      </w:pPr>
      <w:r w:rsidRPr="00574E09">
        <w:rPr>
          <w:b/>
          <w:color w:val="000000"/>
          <w:sz w:val="26"/>
          <w:szCs w:val="26"/>
        </w:rPr>
        <w:t xml:space="preserve">общие </w:t>
      </w:r>
      <w:r w:rsidR="00BE122E">
        <w:rPr>
          <w:b/>
          <w:color w:val="000000"/>
          <w:sz w:val="26"/>
          <w:szCs w:val="26"/>
        </w:rPr>
        <w:t>сведения, содержащие</w:t>
      </w:r>
      <w:r w:rsidRPr="00574E09">
        <w:rPr>
          <w:b/>
          <w:color w:val="000000"/>
          <w:sz w:val="26"/>
          <w:szCs w:val="26"/>
        </w:rPr>
        <w:t>:</w:t>
      </w:r>
    </w:p>
    <w:p w:rsidR="00E45A30" w:rsidRPr="00574E09" w:rsidRDefault="007B1C85">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 xml:space="preserve">название учебной дисциплины; </w:t>
      </w:r>
    </w:p>
    <w:p w:rsidR="00E45A30" w:rsidRPr="00574E09" w:rsidRDefault="007B1C85">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имя разработчик</w:t>
      </w:r>
      <w:r w:rsidR="007753D2" w:rsidRPr="00574E09">
        <w:rPr>
          <w:color w:val="000000"/>
          <w:sz w:val="26"/>
          <w:szCs w:val="26"/>
        </w:rPr>
        <w:t>а</w:t>
      </w:r>
      <w:r w:rsidRPr="00574E09">
        <w:rPr>
          <w:color w:val="000000"/>
          <w:sz w:val="26"/>
          <w:szCs w:val="26"/>
        </w:rPr>
        <w:t xml:space="preserve"> ПУД с указанием должности и названия </w:t>
      </w:r>
      <w:r w:rsidR="00007321">
        <w:rPr>
          <w:color w:val="000000"/>
          <w:sz w:val="26"/>
          <w:szCs w:val="26"/>
        </w:rPr>
        <w:t>Д</w:t>
      </w:r>
      <w:r w:rsidR="00007321" w:rsidRPr="00574E09">
        <w:rPr>
          <w:color w:val="000000"/>
          <w:sz w:val="26"/>
          <w:szCs w:val="26"/>
        </w:rPr>
        <w:t>епартамента</w:t>
      </w:r>
      <w:r w:rsidRPr="00574E09">
        <w:rPr>
          <w:color w:val="000000"/>
          <w:sz w:val="26"/>
          <w:szCs w:val="26"/>
        </w:rPr>
        <w:t>, в котором работает разработчик ПУД</w:t>
      </w:r>
      <w:r w:rsidR="00E73042" w:rsidRPr="00574E09">
        <w:rPr>
          <w:color w:val="000000"/>
          <w:sz w:val="26"/>
          <w:szCs w:val="26"/>
        </w:rPr>
        <w:t>;</w:t>
      </w:r>
    </w:p>
    <w:p w:rsidR="00E45A30" w:rsidRPr="00574E09" w:rsidRDefault="000E2405">
      <w:pPr>
        <w:pStyle w:val="a3"/>
        <w:numPr>
          <w:ilvl w:val="3"/>
          <w:numId w:val="19"/>
        </w:numPr>
        <w:shd w:val="clear" w:color="auto" w:fill="FFFFFF"/>
        <w:tabs>
          <w:tab w:val="left" w:pos="0"/>
          <w:tab w:val="left" w:pos="993"/>
        </w:tabs>
        <w:ind w:left="0" w:firstLine="709"/>
        <w:rPr>
          <w:color w:val="000000"/>
          <w:sz w:val="26"/>
          <w:szCs w:val="26"/>
        </w:rPr>
      </w:pPr>
      <w:r w:rsidRPr="00574E09">
        <w:rPr>
          <w:i/>
          <w:color w:val="000000"/>
          <w:sz w:val="26"/>
          <w:szCs w:val="26"/>
        </w:rPr>
        <w:t>ОП</w:t>
      </w:r>
      <w:r w:rsidR="002137EF" w:rsidRPr="00574E09">
        <w:rPr>
          <w:rStyle w:val="aff"/>
          <w:color w:val="000000"/>
          <w:sz w:val="26"/>
          <w:szCs w:val="26"/>
        </w:rPr>
        <w:footnoteReference w:id="1"/>
      </w:r>
      <w:r w:rsidRPr="00574E09">
        <w:rPr>
          <w:color w:val="000000"/>
          <w:sz w:val="26"/>
          <w:szCs w:val="26"/>
        </w:rPr>
        <w:t xml:space="preserve">, </w:t>
      </w:r>
      <w:r w:rsidRPr="00574E09">
        <w:rPr>
          <w:i/>
          <w:color w:val="000000"/>
          <w:sz w:val="26"/>
          <w:szCs w:val="26"/>
        </w:rPr>
        <w:t>в рамках которо</w:t>
      </w:r>
      <w:proofErr w:type="gramStart"/>
      <w:r w:rsidRPr="00574E09">
        <w:rPr>
          <w:i/>
          <w:color w:val="000000"/>
          <w:sz w:val="26"/>
          <w:szCs w:val="26"/>
        </w:rPr>
        <w:t>й(</w:t>
      </w:r>
      <w:proofErr w:type="gramEnd"/>
      <w:r w:rsidR="00127B72">
        <w:rPr>
          <w:i/>
          <w:color w:val="000000"/>
          <w:sz w:val="26"/>
          <w:szCs w:val="26"/>
        </w:rPr>
        <w:t>-</w:t>
      </w:r>
      <w:r w:rsidRPr="00574E09">
        <w:rPr>
          <w:i/>
          <w:color w:val="000000"/>
          <w:sz w:val="26"/>
          <w:szCs w:val="26"/>
        </w:rPr>
        <w:t xml:space="preserve">ых) реализуется </w:t>
      </w:r>
      <w:r w:rsidR="009A2D36" w:rsidRPr="00574E09">
        <w:rPr>
          <w:i/>
          <w:color w:val="000000"/>
          <w:sz w:val="26"/>
          <w:szCs w:val="26"/>
        </w:rPr>
        <w:t>учебная</w:t>
      </w:r>
      <w:r w:rsidRPr="00574E09">
        <w:rPr>
          <w:i/>
          <w:color w:val="000000"/>
          <w:sz w:val="26"/>
          <w:szCs w:val="26"/>
        </w:rPr>
        <w:t xml:space="preserve"> дисциплина </w:t>
      </w:r>
      <w:r w:rsidRPr="00574E09">
        <w:rPr>
          <w:color w:val="000000"/>
          <w:sz w:val="26"/>
          <w:szCs w:val="26"/>
        </w:rPr>
        <w:t>или ее вид (для ди</w:t>
      </w:r>
      <w:r w:rsidR="00112918" w:rsidRPr="00574E09">
        <w:rPr>
          <w:color w:val="000000"/>
          <w:sz w:val="26"/>
          <w:szCs w:val="26"/>
        </w:rPr>
        <w:t xml:space="preserve">сциплин </w:t>
      </w:r>
      <w:proofErr w:type="spellStart"/>
      <w:r w:rsidR="00112918" w:rsidRPr="00574E09">
        <w:rPr>
          <w:color w:val="000000"/>
          <w:sz w:val="26"/>
          <w:szCs w:val="26"/>
        </w:rPr>
        <w:t>майнора</w:t>
      </w:r>
      <w:proofErr w:type="spellEnd"/>
      <w:r w:rsidR="00112918" w:rsidRPr="00574E09">
        <w:rPr>
          <w:color w:val="000000"/>
          <w:sz w:val="26"/>
          <w:szCs w:val="26"/>
        </w:rPr>
        <w:t>, МАГОЛЕГО, ОУФ)</w:t>
      </w:r>
      <w:r w:rsidR="007B1C85" w:rsidRPr="00574E09">
        <w:rPr>
          <w:color w:val="000000"/>
          <w:sz w:val="26"/>
          <w:szCs w:val="26"/>
        </w:rPr>
        <w:t>;</w:t>
      </w:r>
      <w:r w:rsidR="00112918" w:rsidRPr="00574E09">
        <w:rPr>
          <w:color w:val="000000"/>
          <w:sz w:val="26"/>
          <w:szCs w:val="26"/>
        </w:rPr>
        <w:t xml:space="preserve"> </w:t>
      </w:r>
    </w:p>
    <w:p w:rsidR="00E45A30" w:rsidRPr="00574E09" w:rsidRDefault="00E45A30">
      <w:pPr>
        <w:pStyle w:val="a3"/>
        <w:numPr>
          <w:ilvl w:val="3"/>
          <w:numId w:val="19"/>
        </w:numPr>
        <w:shd w:val="clear" w:color="auto" w:fill="FFFFFF"/>
        <w:tabs>
          <w:tab w:val="left" w:pos="0"/>
          <w:tab w:val="left" w:pos="993"/>
        </w:tabs>
        <w:ind w:left="0" w:firstLine="709"/>
        <w:rPr>
          <w:color w:val="000000"/>
          <w:sz w:val="26"/>
          <w:szCs w:val="26"/>
        </w:rPr>
      </w:pPr>
      <w:r w:rsidRPr="00574E09">
        <w:rPr>
          <w:i/>
          <w:color w:val="000000"/>
          <w:sz w:val="26"/>
          <w:szCs w:val="26"/>
        </w:rPr>
        <w:t xml:space="preserve">информацию об </w:t>
      </w:r>
      <w:r w:rsidR="00112918" w:rsidRPr="00574E09">
        <w:rPr>
          <w:i/>
          <w:color w:val="000000"/>
          <w:sz w:val="26"/>
          <w:szCs w:val="26"/>
        </w:rPr>
        <w:t>объем</w:t>
      </w:r>
      <w:r w:rsidRPr="00574E09">
        <w:rPr>
          <w:i/>
          <w:color w:val="000000"/>
          <w:sz w:val="26"/>
          <w:szCs w:val="26"/>
        </w:rPr>
        <w:t>е</w:t>
      </w:r>
      <w:r w:rsidR="00112918" w:rsidRPr="00574E09">
        <w:rPr>
          <w:i/>
          <w:color w:val="000000"/>
          <w:sz w:val="26"/>
          <w:szCs w:val="26"/>
        </w:rPr>
        <w:t xml:space="preserve"> дисциплины в кредитах</w:t>
      </w:r>
      <w:r w:rsidR="007753D2" w:rsidRPr="00574E09">
        <w:rPr>
          <w:i/>
          <w:color w:val="000000"/>
          <w:sz w:val="26"/>
          <w:szCs w:val="26"/>
        </w:rPr>
        <w:t>, число часов</w:t>
      </w:r>
      <w:r w:rsidR="00E73042" w:rsidRPr="00574E09">
        <w:rPr>
          <w:i/>
          <w:color w:val="000000"/>
          <w:sz w:val="26"/>
          <w:szCs w:val="26"/>
        </w:rPr>
        <w:t xml:space="preserve"> контактной работы</w:t>
      </w:r>
      <w:r w:rsidR="007753D2" w:rsidRPr="00574E09">
        <w:rPr>
          <w:i/>
          <w:color w:val="000000"/>
          <w:sz w:val="26"/>
          <w:szCs w:val="26"/>
        </w:rPr>
        <w:t xml:space="preserve">, </w:t>
      </w:r>
      <w:r w:rsidR="00E73042" w:rsidRPr="00574E09">
        <w:rPr>
          <w:i/>
          <w:color w:val="000000"/>
          <w:sz w:val="26"/>
          <w:szCs w:val="26"/>
        </w:rPr>
        <w:t>число часов</w:t>
      </w:r>
      <w:r w:rsidR="007753D2" w:rsidRPr="00574E09">
        <w:rPr>
          <w:i/>
          <w:color w:val="000000"/>
          <w:sz w:val="26"/>
          <w:szCs w:val="26"/>
        </w:rPr>
        <w:t xml:space="preserve"> на самостоятельную работу студентов; указывается</w:t>
      </w:r>
      <w:r w:rsidR="00873F38" w:rsidRPr="00574E09">
        <w:rPr>
          <w:i/>
          <w:color w:val="000000"/>
          <w:sz w:val="26"/>
          <w:szCs w:val="26"/>
        </w:rPr>
        <w:t xml:space="preserve"> форма и/или технологи</w:t>
      </w:r>
      <w:r w:rsidR="005E217A" w:rsidRPr="00574E09">
        <w:rPr>
          <w:i/>
          <w:color w:val="000000"/>
          <w:sz w:val="26"/>
          <w:szCs w:val="26"/>
        </w:rPr>
        <w:t>и,</w:t>
      </w:r>
      <w:r w:rsidR="00873F38" w:rsidRPr="00574E09">
        <w:rPr>
          <w:i/>
          <w:color w:val="000000"/>
          <w:sz w:val="26"/>
          <w:szCs w:val="26"/>
        </w:rPr>
        <w:t xml:space="preserve"> </w:t>
      </w:r>
      <w:r w:rsidR="005E217A" w:rsidRPr="00574E09">
        <w:rPr>
          <w:i/>
          <w:color w:val="000000"/>
          <w:sz w:val="26"/>
          <w:szCs w:val="26"/>
        </w:rPr>
        <w:t xml:space="preserve">применяемые </w:t>
      </w:r>
      <w:r w:rsidR="00873F38" w:rsidRPr="00574E09">
        <w:rPr>
          <w:i/>
          <w:color w:val="000000"/>
          <w:sz w:val="26"/>
          <w:szCs w:val="26"/>
        </w:rPr>
        <w:t xml:space="preserve">при изучении дисциплины (с применением </w:t>
      </w:r>
      <w:r w:rsidR="00873F38" w:rsidRPr="00574E09">
        <w:rPr>
          <w:i/>
          <w:color w:val="000000"/>
          <w:sz w:val="26"/>
          <w:szCs w:val="26"/>
          <w:lang w:val="en-US"/>
        </w:rPr>
        <w:t>MOOC</w:t>
      </w:r>
      <w:r w:rsidR="00FB062E" w:rsidRPr="00574E09">
        <w:rPr>
          <w:i/>
          <w:color w:val="000000"/>
          <w:sz w:val="26"/>
          <w:szCs w:val="26"/>
        </w:rPr>
        <w:t xml:space="preserve"> и смешанного обучения</w:t>
      </w:r>
      <w:r w:rsidR="00873F38" w:rsidRPr="00574E09">
        <w:rPr>
          <w:i/>
          <w:color w:val="000000"/>
          <w:sz w:val="26"/>
          <w:szCs w:val="26"/>
        </w:rPr>
        <w:t xml:space="preserve">, или с применением электронного обучения и </w:t>
      </w:r>
      <w:r w:rsidR="00873F38" w:rsidRPr="00574E09">
        <w:rPr>
          <w:i/>
          <w:color w:val="000000"/>
          <w:sz w:val="26"/>
          <w:szCs w:val="26"/>
          <w:lang w:val="en-US"/>
        </w:rPr>
        <w:t>LMS</w:t>
      </w:r>
      <w:r w:rsidR="00873F38" w:rsidRPr="00574E09">
        <w:rPr>
          <w:i/>
          <w:color w:val="000000"/>
          <w:sz w:val="26"/>
          <w:szCs w:val="26"/>
        </w:rPr>
        <w:t>, иные формы или технологии)</w:t>
      </w:r>
      <w:r w:rsidRPr="00574E09">
        <w:rPr>
          <w:i/>
          <w:color w:val="000000"/>
          <w:sz w:val="26"/>
          <w:szCs w:val="26"/>
        </w:rPr>
        <w:t>;</w:t>
      </w:r>
    </w:p>
    <w:p w:rsidR="00E45A30" w:rsidRPr="00574E09" w:rsidRDefault="00873F38">
      <w:pPr>
        <w:pStyle w:val="a3"/>
        <w:numPr>
          <w:ilvl w:val="3"/>
          <w:numId w:val="19"/>
        </w:numPr>
        <w:shd w:val="clear" w:color="auto" w:fill="FFFFFF"/>
        <w:tabs>
          <w:tab w:val="left" w:pos="0"/>
          <w:tab w:val="left" w:pos="993"/>
        </w:tabs>
        <w:ind w:left="0" w:firstLine="709"/>
        <w:rPr>
          <w:color w:val="000000"/>
          <w:sz w:val="26"/>
          <w:szCs w:val="26"/>
        </w:rPr>
      </w:pPr>
      <w:r w:rsidRPr="00574E09">
        <w:rPr>
          <w:i/>
          <w:color w:val="000000"/>
          <w:sz w:val="26"/>
          <w:szCs w:val="26"/>
        </w:rPr>
        <w:t>информаци</w:t>
      </w:r>
      <w:r w:rsidR="00E45A30" w:rsidRPr="00574E09">
        <w:rPr>
          <w:i/>
          <w:color w:val="000000"/>
          <w:sz w:val="26"/>
          <w:szCs w:val="26"/>
        </w:rPr>
        <w:t>ю</w:t>
      </w:r>
      <w:r w:rsidRPr="00574E09">
        <w:rPr>
          <w:i/>
          <w:color w:val="000000"/>
          <w:sz w:val="26"/>
          <w:szCs w:val="26"/>
        </w:rPr>
        <w:t xml:space="preserve"> о дате утверждения программы академическим советом ОП или </w:t>
      </w:r>
      <w:r w:rsidR="00007321">
        <w:rPr>
          <w:i/>
          <w:color w:val="000000"/>
          <w:sz w:val="26"/>
          <w:szCs w:val="26"/>
        </w:rPr>
        <w:t>Д</w:t>
      </w:r>
      <w:r w:rsidR="00007321" w:rsidRPr="00574E09">
        <w:rPr>
          <w:i/>
          <w:color w:val="000000"/>
          <w:sz w:val="26"/>
          <w:szCs w:val="26"/>
        </w:rPr>
        <w:t xml:space="preserve">епартаментом </w:t>
      </w:r>
      <w:r w:rsidRPr="00574E09">
        <w:rPr>
          <w:i/>
          <w:color w:val="000000"/>
          <w:sz w:val="26"/>
          <w:szCs w:val="26"/>
        </w:rPr>
        <w:t>(в зависимости от вида учебной дисциплины</w:t>
      </w:r>
      <w:r w:rsidR="00E73042" w:rsidRPr="00574E09">
        <w:rPr>
          <w:rStyle w:val="aff"/>
          <w:i/>
          <w:color w:val="000000"/>
          <w:sz w:val="26"/>
          <w:szCs w:val="26"/>
        </w:rPr>
        <w:footnoteReference w:id="2"/>
      </w:r>
      <w:r w:rsidRPr="00574E09">
        <w:rPr>
          <w:i/>
          <w:color w:val="000000"/>
          <w:sz w:val="26"/>
          <w:szCs w:val="26"/>
        </w:rPr>
        <w:t>)</w:t>
      </w:r>
      <w:r w:rsidR="00E45A30" w:rsidRPr="00574E09">
        <w:rPr>
          <w:color w:val="000000"/>
          <w:sz w:val="26"/>
          <w:szCs w:val="26"/>
        </w:rPr>
        <w:t>;</w:t>
      </w:r>
    </w:p>
    <w:p w:rsidR="00E45A30" w:rsidRPr="00574E09" w:rsidRDefault="00E45A30" w:rsidP="004F2D78">
      <w:pPr>
        <w:pStyle w:val="a3"/>
        <w:numPr>
          <w:ilvl w:val="2"/>
          <w:numId w:val="19"/>
        </w:numPr>
        <w:shd w:val="clear" w:color="auto" w:fill="FFFFFF"/>
        <w:tabs>
          <w:tab w:val="left" w:pos="0"/>
          <w:tab w:val="left" w:pos="993"/>
        </w:tabs>
        <w:ind w:left="0" w:firstLine="709"/>
        <w:rPr>
          <w:b/>
          <w:color w:val="000000"/>
          <w:sz w:val="26"/>
          <w:szCs w:val="26"/>
        </w:rPr>
      </w:pPr>
      <w:r w:rsidRPr="00574E09">
        <w:rPr>
          <w:b/>
          <w:color w:val="000000"/>
          <w:sz w:val="26"/>
          <w:szCs w:val="26"/>
        </w:rPr>
        <w:t xml:space="preserve">цель, результаты освоения и </w:t>
      </w:r>
      <w:proofErr w:type="spellStart"/>
      <w:r w:rsidRPr="00574E09">
        <w:rPr>
          <w:b/>
          <w:color w:val="000000"/>
          <w:sz w:val="26"/>
          <w:szCs w:val="26"/>
        </w:rPr>
        <w:t>пререквизиты</w:t>
      </w:r>
      <w:proofErr w:type="spellEnd"/>
      <w:r w:rsidRPr="00574E09">
        <w:rPr>
          <w:b/>
          <w:color w:val="000000"/>
          <w:sz w:val="26"/>
          <w:szCs w:val="26"/>
        </w:rPr>
        <w:t>:</w:t>
      </w:r>
    </w:p>
    <w:p w:rsidR="00E45A30" w:rsidRPr="00574E09" w:rsidRDefault="00E45A30">
      <w:pPr>
        <w:pStyle w:val="a3"/>
        <w:numPr>
          <w:ilvl w:val="3"/>
          <w:numId w:val="19"/>
        </w:numPr>
        <w:shd w:val="clear" w:color="auto" w:fill="FFFFFF"/>
        <w:tabs>
          <w:tab w:val="left" w:pos="0"/>
          <w:tab w:val="left" w:pos="993"/>
        </w:tabs>
        <w:ind w:left="0" w:firstLine="709"/>
        <w:rPr>
          <w:b/>
          <w:color w:val="000000"/>
          <w:sz w:val="26"/>
          <w:szCs w:val="26"/>
        </w:rPr>
      </w:pPr>
      <w:r w:rsidRPr="00574E09">
        <w:rPr>
          <w:color w:val="000000"/>
          <w:sz w:val="26"/>
          <w:szCs w:val="26"/>
        </w:rPr>
        <w:t>в качестве цел</w:t>
      </w:r>
      <w:proofErr w:type="gramStart"/>
      <w:r w:rsidRPr="00574E09">
        <w:rPr>
          <w:color w:val="000000"/>
          <w:sz w:val="26"/>
          <w:szCs w:val="26"/>
        </w:rPr>
        <w:t>и(</w:t>
      </w:r>
      <w:proofErr w:type="gramEnd"/>
      <w:r w:rsidR="00127B72">
        <w:rPr>
          <w:color w:val="000000"/>
          <w:sz w:val="26"/>
          <w:szCs w:val="26"/>
        </w:rPr>
        <w:t>-</w:t>
      </w:r>
      <w:r w:rsidRPr="00574E09">
        <w:rPr>
          <w:color w:val="000000"/>
          <w:sz w:val="26"/>
          <w:szCs w:val="26"/>
        </w:rPr>
        <w:t>ей) освоения дисциплины кратко указываются охват предметной области, глубина е</w:t>
      </w:r>
      <w:r w:rsidR="007E13D6" w:rsidRPr="00574E09">
        <w:rPr>
          <w:color w:val="000000"/>
          <w:sz w:val="26"/>
          <w:szCs w:val="26"/>
        </w:rPr>
        <w:t>е</w:t>
      </w:r>
      <w:r w:rsidRPr="00574E09">
        <w:rPr>
          <w:color w:val="000000"/>
          <w:sz w:val="26"/>
          <w:szCs w:val="26"/>
        </w:rPr>
        <w:t xml:space="preserve"> изучения, ценность учебной дисциплины для студента;</w:t>
      </w:r>
    </w:p>
    <w:p w:rsidR="00E45A30" w:rsidRPr="004F2D78" w:rsidRDefault="006D5441">
      <w:pPr>
        <w:pStyle w:val="a3"/>
        <w:numPr>
          <w:ilvl w:val="3"/>
          <w:numId w:val="19"/>
        </w:numPr>
        <w:shd w:val="clear" w:color="auto" w:fill="FFFFFF"/>
        <w:tabs>
          <w:tab w:val="left" w:pos="0"/>
          <w:tab w:val="left" w:pos="993"/>
        </w:tabs>
        <w:ind w:left="0" w:firstLine="709"/>
        <w:rPr>
          <w:sz w:val="26"/>
          <w:szCs w:val="26"/>
        </w:rPr>
      </w:pPr>
      <w:r w:rsidRPr="004F2D78">
        <w:rPr>
          <w:sz w:val="26"/>
          <w:szCs w:val="26"/>
        </w:rPr>
        <w:t>ПРО</w:t>
      </w:r>
      <w:r w:rsidR="000E2405" w:rsidRPr="004F2D78">
        <w:rPr>
          <w:sz w:val="26"/>
          <w:szCs w:val="26"/>
        </w:rPr>
        <w:t xml:space="preserve">, достигаемые </w:t>
      </w:r>
      <w:r w:rsidR="00A92741" w:rsidRPr="004F2D78">
        <w:rPr>
          <w:sz w:val="26"/>
          <w:szCs w:val="26"/>
        </w:rPr>
        <w:t>студентами</w:t>
      </w:r>
      <w:r w:rsidR="000E2405" w:rsidRPr="004F2D78">
        <w:rPr>
          <w:sz w:val="26"/>
          <w:szCs w:val="26"/>
        </w:rPr>
        <w:t xml:space="preserve"> по итогам освоения </w:t>
      </w:r>
      <w:r w:rsidR="00322F88" w:rsidRPr="004F2D78">
        <w:rPr>
          <w:sz w:val="26"/>
          <w:szCs w:val="26"/>
        </w:rPr>
        <w:t xml:space="preserve">учебной </w:t>
      </w:r>
      <w:r w:rsidR="000E2405" w:rsidRPr="004F2D78">
        <w:rPr>
          <w:sz w:val="26"/>
          <w:szCs w:val="26"/>
        </w:rPr>
        <w:t>дисциплины</w:t>
      </w:r>
      <w:r w:rsidR="0059794E" w:rsidRPr="004F2D78">
        <w:rPr>
          <w:sz w:val="26"/>
          <w:szCs w:val="26"/>
        </w:rPr>
        <w:t xml:space="preserve">, формулируются с использованием </w:t>
      </w:r>
      <w:r w:rsidR="005E217A" w:rsidRPr="004F2D78">
        <w:rPr>
          <w:sz w:val="26"/>
          <w:szCs w:val="26"/>
        </w:rPr>
        <w:t>глаголов в активном</w:t>
      </w:r>
      <w:r w:rsidR="004419B7">
        <w:rPr>
          <w:rStyle w:val="aff"/>
          <w:sz w:val="26"/>
          <w:szCs w:val="26"/>
        </w:rPr>
        <w:footnoteReference w:id="3"/>
      </w:r>
      <w:r w:rsidR="005E217A" w:rsidRPr="004F2D78">
        <w:rPr>
          <w:sz w:val="26"/>
          <w:szCs w:val="26"/>
        </w:rPr>
        <w:t xml:space="preserve"> залоге</w:t>
      </w:r>
      <w:r w:rsidR="0059794E" w:rsidRPr="004F2D78">
        <w:rPr>
          <w:sz w:val="26"/>
          <w:szCs w:val="26"/>
        </w:rPr>
        <w:t>, характеризующих учебную деятельность</w:t>
      </w:r>
      <w:r w:rsidR="00A92741" w:rsidRPr="004F2D78">
        <w:rPr>
          <w:sz w:val="26"/>
          <w:szCs w:val="26"/>
        </w:rPr>
        <w:t>.</w:t>
      </w:r>
      <w:r w:rsidR="0059794E" w:rsidRPr="004F2D78">
        <w:rPr>
          <w:sz w:val="26"/>
          <w:szCs w:val="26"/>
        </w:rPr>
        <w:t xml:space="preserve"> </w:t>
      </w:r>
      <w:proofErr w:type="gramStart"/>
      <w:r w:rsidR="00A92741" w:rsidRPr="004F2D78">
        <w:rPr>
          <w:sz w:val="26"/>
          <w:szCs w:val="26"/>
        </w:rPr>
        <w:t xml:space="preserve">При определении </w:t>
      </w:r>
      <w:r w:rsidRPr="004F2D78">
        <w:rPr>
          <w:sz w:val="26"/>
          <w:szCs w:val="26"/>
        </w:rPr>
        <w:t>ПРО</w:t>
      </w:r>
      <w:r w:rsidR="00A92741" w:rsidRPr="004F2D78">
        <w:rPr>
          <w:sz w:val="26"/>
          <w:szCs w:val="26"/>
        </w:rPr>
        <w:t xml:space="preserve"> разработчик ПУД </w:t>
      </w:r>
      <w:r w:rsidR="00FB3C9F" w:rsidRPr="004F2D78">
        <w:rPr>
          <w:sz w:val="26"/>
          <w:szCs w:val="26"/>
        </w:rPr>
        <w:t xml:space="preserve">акцентирует внимание на возможности </w:t>
      </w:r>
      <w:r w:rsidR="00C94277" w:rsidRPr="004F2D78">
        <w:rPr>
          <w:sz w:val="26"/>
          <w:szCs w:val="26"/>
        </w:rPr>
        <w:t>и</w:t>
      </w:r>
      <w:r w:rsidR="00FB3C9F" w:rsidRPr="004F2D78">
        <w:rPr>
          <w:sz w:val="26"/>
          <w:szCs w:val="26"/>
        </w:rPr>
        <w:t xml:space="preserve">змерить каждый результат обучения с помощью предложенных форм оценивания и </w:t>
      </w:r>
      <w:r w:rsidR="0059794E" w:rsidRPr="004F2D78">
        <w:rPr>
          <w:sz w:val="26"/>
          <w:szCs w:val="26"/>
        </w:rPr>
        <w:t xml:space="preserve">также </w:t>
      </w:r>
      <w:r w:rsidR="00A92741" w:rsidRPr="004F2D78">
        <w:rPr>
          <w:sz w:val="26"/>
          <w:szCs w:val="26"/>
        </w:rPr>
        <w:t xml:space="preserve">ориентируется на </w:t>
      </w:r>
      <w:r w:rsidR="00322F88" w:rsidRPr="004F2D78">
        <w:rPr>
          <w:sz w:val="26"/>
          <w:szCs w:val="26"/>
        </w:rPr>
        <w:t>образовательны</w:t>
      </w:r>
      <w:r w:rsidR="00A92741" w:rsidRPr="004F2D78">
        <w:rPr>
          <w:sz w:val="26"/>
          <w:szCs w:val="26"/>
        </w:rPr>
        <w:t>е</w:t>
      </w:r>
      <w:r w:rsidR="00322F88" w:rsidRPr="004F2D78">
        <w:rPr>
          <w:sz w:val="26"/>
          <w:szCs w:val="26"/>
        </w:rPr>
        <w:t xml:space="preserve"> </w:t>
      </w:r>
      <w:r w:rsidR="000E2405" w:rsidRPr="004F2D78">
        <w:rPr>
          <w:sz w:val="26"/>
          <w:szCs w:val="26"/>
        </w:rPr>
        <w:t>результат</w:t>
      </w:r>
      <w:r w:rsidR="00A92741" w:rsidRPr="004F2D78">
        <w:rPr>
          <w:sz w:val="26"/>
          <w:szCs w:val="26"/>
        </w:rPr>
        <w:t>ы</w:t>
      </w:r>
      <w:r w:rsidR="000E2405" w:rsidRPr="004F2D78">
        <w:rPr>
          <w:sz w:val="26"/>
          <w:szCs w:val="26"/>
        </w:rPr>
        <w:t xml:space="preserve"> </w:t>
      </w:r>
      <w:r w:rsidR="00322F88" w:rsidRPr="004F2D78">
        <w:rPr>
          <w:sz w:val="26"/>
          <w:szCs w:val="26"/>
        </w:rPr>
        <w:t>и/или компетенци</w:t>
      </w:r>
      <w:r w:rsidR="00A92741" w:rsidRPr="004F2D78">
        <w:rPr>
          <w:sz w:val="26"/>
          <w:szCs w:val="26"/>
        </w:rPr>
        <w:t>и,</w:t>
      </w:r>
      <w:r w:rsidR="00322F88" w:rsidRPr="004F2D78">
        <w:rPr>
          <w:sz w:val="26"/>
          <w:szCs w:val="26"/>
        </w:rPr>
        <w:t xml:space="preserve"> </w:t>
      </w:r>
      <w:r w:rsidR="008E253B" w:rsidRPr="004F2D78">
        <w:rPr>
          <w:sz w:val="26"/>
          <w:szCs w:val="26"/>
        </w:rPr>
        <w:lastRenderedPageBreak/>
        <w:t>определ</w:t>
      </w:r>
      <w:r w:rsidR="007E13D6" w:rsidRPr="004F2D78">
        <w:rPr>
          <w:sz w:val="26"/>
          <w:szCs w:val="26"/>
        </w:rPr>
        <w:t>е</w:t>
      </w:r>
      <w:r w:rsidR="008E253B" w:rsidRPr="004F2D78">
        <w:rPr>
          <w:sz w:val="26"/>
          <w:szCs w:val="26"/>
        </w:rPr>
        <w:t>нные</w:t>
      </w:r>
      <w:r w:rsidR="00322F88" w:rsidRPr="004F2D78">
        <w:rPr>
          <w:sz w:val="26"/>
          <w:szCs w:val="26"/>
        </w:rPr>
        <w:t xml:space="preserve"> </w:t>
      </w:r>
      <w:r w:rsidR="00A92741" w:rsidRPr="004F2D78">
        <w:rPr>
          <w:sz w:val="26"/>
          <w:szCs w:val="26"/>
        </w:rPr>
        <w:t xml:space="preserve">в </w:t>
      </w:r>
      <w:r w:rsidR="000E2405" w:rsidRPr="004F2D78">
        <w:rPr>
          <w:sz w:val="26"/>
          <w:szCs w:val="26"/>
        </w:rPr>
        <w:t>ОП, в рамках которой реализуется</w:t>
      </w:r>
      <w:r w:rsidR="00322F88" w:rsidRPr="004F2D78">
        <w:rPr>
          <w:sz w:val="26"/>
          <w:szCs w:val="26"/>
        </w:rPr>
        <w:t xml:space="preserve"> учебная дисциплина</w:t>
      </w:r>
      <w:r w:rsidR="000E2405" w:rsidRPr="00574E09">
        <w:rPr>
          <w:rStyle w:val="aff"/>
          <w:color w:val="000000"/>
          <w:sz w:val="26"/>
          <w:szCs w:val="26"/>
        </w:rPr>
        <w:footnoteReference w:id="4"/>
      </w:r>
      <w:r w:rsidR="00E45A30" w:rsidRPr="004F2D78">
        <w:rPr>
          <w:sz w:val="26"/>
          <w:szCs w:val="26"/>
        </w:rPr>
        <w:t>;</w:t>
      </w:r>
      <w:proofErr w:type="gramEnd"/>
    </w:p>
    <w:p w:rsidR="00524BF5" w:rsidRPr="00574E09" w:rsidRDefault="00E45A30">
      <w:pPr>
        <w:pStyle w:val="a3"/>
        <w:numPr>
          <w:ilvl w:val="3"/>
          <w:numId w:val="19"/>
        </w:numPr>
        <w:shd w:val="clear" w:color="auto" w:fill="FFFFFF"/>
        <w:tabs>
          <w:tab w:val="left" w:pos="0"/>
          <w:tab w:val="left" w:pos="993"/>
        </w:tabs>
        <w:ind w:left="0" w:firstLine="709"/>
        <w:rPr>
          <w:color w:val="000000"/>
          <w:sz w:val="26"/>
          <w:szCs w:val="26"/>
        </w:rPr>
      </w:pPr>
      <w:r w:rsidRPr="00574E09">
        <w:rPr>
          <w:sz w:val="26"/>
          <w:szCs w:val="26"/>
        </w:rPr>
        <w:t>о</w:t>
      </w:r>
      <w:r w:rsidR="005F356B" w:rsidRPr="00574E09">
        <w:rPr>
          <w:color w:val="000000"/>
          <w:sz w:val="26"/>
          <w:szCs w:val="26"/>
        </w:rPr>
        <w:t>пределяется место дисциплины в учебном плане</w:t>
      </w:r>
      <w:r w:rsidR="00011D6F" w:rsidRPr="00574E09">
        <w:rPr>
          <w:color w:val="000000"/>
          <w:sz w:val="26"/>
          <w:szCs w:val="26"/>
        </w:rPr>
        <w:t xml:space="preserve"> (</w:t>
      </w:r>
      <w:r w:rsidR="00011D6F" w:rsidRPr="00574E09">
        <w:rPr>
          <w:sz w:val="26"/>
          <w:szCs w:val="26"/>
        </w:rPr>
        <w:t>п</w:t>
      </w:r>
      <w:r w:rsidR="00011D6F" w:rsidRPr="00574E09">
        <w:rPr>
          <w:color w:val="000000"/>
          <w:sz w:val="26"/>
          <w:szCs w:val="26"/>
        </w:rPr>
        <w:t xml:space="preserve">ри наличии указываются </w:t>
      </w:r>
      <w:proofErr w:type="spellStart"/>
      <w:r w:rsidR="00011D6F" w:rsidRPr="00574E09">
        <w:rPr>
          <w:color w:val="000000"/>
          <w:sz w:val="26"/>
          <w:szCs w:val="26"/>
        </w:rPr>
        <w:t>пререквизиты</w:t>
      </w:r>
      <w:proofErr w:type="spellEnd"/>
      <w:r w:rsidR="00011D6F" w:rsidRPr="00574E09">
        <w:rPr>
          <w:color w:val="000000"/>
          <w:sz w:val="26"/>
          <w:szCs w:val="26"/>
        </w:rPr>
        <w:t xml:space="preserve"> и </w:t>
      </w:r>
      <w:proofErr w:type="spellStart"/>
      <w:r w:rsidR="00011D6F" w:rsidRPr="00574E09">
        <w:rPr>
          <w:color w:val="000000"/>
          <w:sz w:val="26"/>
          <w:szCs w:val="26"/>
        </w:rPr>
        <w:t>постреквизиты</w:t>
      </w:r>
      <w:proofErr w:type="spellEnd"/>
      <w:r w:rsidR="00FB062E" w:rsidRPr="00574E09">
        <w:rPr>
          <w:color w:val="000000"/>
          <w:sz w:val="26"/>
          <w:szCs w:val="26"/>
        </w:rPr>
        <w:t xml:space="preserve">, либо указывается, что </w:t>
      </w:r>
      <w:proofErr w:type="spellStart"/>
      <w:r w:rsidR="00FB062E" w:rsidRPr="00574E09">
        <w:rPr>
          <w:color w:val="000000"/>
          <w:sz w:val="26"/>
          <w:szCs w:val="26"/>
        </w:rPr>
        <w:t>пререквизиты</w:t>
      </w:r>
      <w:proofErr w:type="spellEnd"/>
      <w:r w:rsidR="00FB062E" w:rsidRPr="00574E09">
        <w:rPr>
          <w:color w:val="000000"/>
          <w:sz w:val="26"/>
          <w:szCs w:val="26"/>
        </w:rPr>
        <w:t xml:space="preserve">/ </w:t>
      </w:r>
      <w:proofErr w:type="spellStart"/>
      <w:r w:rsidR="00FB062E" w:rsidRPr="00574E09">
        <w:rPr>
          <w:color w:val="000000"/>
          <w:sz w:val="26"/>
          <w:szCs w:val="26"/>
        </w:rPr>
        <w:t>постреквизиты</w:t>
      </w:r>
      <w:proofErr w:type="spellEnd"/>
      <w:r w:rsidR="00FB062E" w:rsidRPr="00574E09">
        <w:rPr>
          <w:color w:val="000000"/>
          <w:sz w:val="26"/>
          <w:szCs w:val="26"/>
        </w:rPr>
        <w:t xml:space="preserve"> отсутствуют)</w:t>
      </w:r>
      <w:r w:rsidR="007E13D6" w:rsidRPr="00574E09">
        <w:rPr>
          <w:color w:val="000000"/>
          <w:sz w:val="26"/>
          <w:szCs w:val="26"/>
        </w:rPr>
        <w:t>;</w:t>
      </w:r>
    </w:p>
    <w:p w:rsidR="000E2405" w:rsidRPr="00574E09" w:rsidRDefault="007E13D6" w:rsidP="00125300">
      <w:pPr>
        <w:pStyle w:val="a3"/>
        <w:numPr>
          <w:ilvl w:val="2"/>
          <w:numId w:val="19"/>
        </w:numPr>
        <w:shd w:val="clear" w:color="auto" w:fill="FFFFFF"/>
        <w:tabs>
          <w:tab w:val="left" w:pos="0"/>
          <w:tab w:val="left" w:pos="993"/>
        </w:tabs>
        <w:ind w:left="0" w:firstLine="709"/>
        <w:rPr>
          <w:b/>
          <w:color w:val="000000"/>
          <w:sz w:val="26"/>
          <w:szCs w:val="26"/>
        </w:rPr>
      </w:pPr>
      <w:r w:rsidRPr="00574E09">
        <w:rPr>
          <w:b/>
          <w:color w:val="000000"/>
          <w:sz w:val="26"/>
          <w:szCs w:val="26"/>
        </w:rPr>
        <w:t xml:space="preserve">содержание </w:t>
      </w:r>
      <w:r w:rsidR="00524BF5" w:rsidRPr="00574E09">
        <w:rPr>
          <w:b/>
          <w:color w:val="000000"/>
          <w:sz w:val="26"/>
          <w:szCs w:val="26"/>
        </w:rPr>
        <w:t>учебной дисциплины</w:t>
      </w:r>
      <w:r w:rsidRPr="00574E09">
        <w:rPr>
          <w:b/>
          <w:color w:val="000000"/>
          <w:sz w:val="26"/>
          <w:szCs w:val="26"/>
        </w:rPr>
        <w:t>:</w:t>
      </w:r>
    </w:p>
    <w:p w:rsidR="007E13D6" w:rsidRPr="00574E09" w:rsidRDefault="007E13D6">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 xml:space="preserve">перечисляются </w:t>
      </w:r>
      <w:r w:rsidR="005F356B" w:rsidRPr="00574E09">
        <w:rPr>
          <w:color w:val="000000"/>
          <w:sz w:val="26"/>
          <w:szCs w:val="26"/>
        </w:rPr>
        <w:t>основные темы/разделы дисциплины (включая их краткое содержание)</w:t>
      </w:r>
      <w:r w:rsidR="007A605A" w:rsidRPr="00574E09">
        <w:rPr>
          <w:color w:val="000000"/>
          <w:sz w:val="26"/>
          <w:szCs w:val="26"/>
        </w:rPr>
        <w:t>,</w:t>
      </w:r>
      <w:r w:rsidR="002137EF" w:rsidRPr="00574E09">
        <w:rPr>
          <w:color w:val="000000"/>
          <w:sz w:val="26"/>
          <w:szCs w:val="26"/>
        </w:rPr>
        <w:t xml:space="preserve"> основные формы учебной работы студента (включая элементы контроля) в порядке их освоения</w:t>
      </w:r>
      <w:r w:rsidRPr="00574E09">
        <w:rPr>
          <w:color w:val="000000"/>
          <w:sz w:val="26"/>
          <w:szCs w:val="26"/>
        </w:rPr>
        <w:t>;</w:t>
      </w:r>
    </w:p>
    <w:p w:rsidR="007E13D6" w:rsidRPr="00574E09" w:rsidRDefault="007E13D6">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д</w:t>
      </w:r>
      <w:r w:rsidR="002137EF" w:rsidRPr="00574E09">
        <w:rPr>
          <w:color w:val="000000"/>
          <w:sz w:val="26"/>
          <w:szCs w:val="26"/>
        </w:rPr>
        <w:t xml:space="preserve">ля учебных дисциплин, которые уже запланированы </w:t>
      </w:r>
      <w:r w:rsidR="007A605A" w:rsidRPr="00574E09">
        <w:rPr>
          <w:color w:val="000000"/>
          <w:sz w:val="26"/>
          <w:szCs w:val="26"/>
        </w:rPr>
        <w:t xml:space="preserve">в УП ОП и включены в расписание занятий, дополнительно указывается: </w:t>
      </w:r>
      <w:r w:rsidR="005F356B" w:rsidRPr="00574E09">
        <w:rPr>
          <w:color w:val="000000"/>
          <w:sz w:val="26"/>
          <w:szCs w:val="26"/>
        </w:rPr>
        <w:t>объем в часах контактной и самостоятельной работы студентов</w:t>
      </w:r>
      <w:r w:rsidR="007A605A" w:rsidRPr="00574E09">
        <w:rPr>
          <w:color w:val="000000"/>
          <w:sz w:val="26"/>
          <w:szCs w:val="26"/>
        </w:rPr>
        <w:t xml:space="preserve"> по каждой из тем/разделов</w:t>
      </w:r>
      <w:r w:rsidR="00824547" w:rsidRPr="00574E09">
        <w:rPr>
          <w:color w:val="000000"/>
          <w:sz w:val="26"/>
          <w:szCs w:val="26"/>
        </w:rPr>
        <w:t xml:space="preserve">. Если изучение учебной дисциплины планируется в течение нескольких периодов обучения, то должно быть предусмотрено </w:t>
      </w:r>
      <w:r w:rsidR="002137EF" w:rsidRPr="00574E09">
        <w:rPr>
          <w:color w:val="000000"/>
          <w:sz w:val="26"/>
          <w:szCs w:val="26"/>
        </w:rPr>
        <w:t>распределени</w:t>
      </w:r>
      <w:r w:rsidR="00824547" w:rsidRPr="00574E09">
        <w:rPr>
          <w:color w:val="000000"/>
          <w:sz w:val="26"/>
          <w:szCs w:val="26"/>
        </w:rPr>
        <w:t>е</w:t>
      </w:r>
      <w:r w:rsidR="002137EF" w:rsidRPr="00574E09">
        <w:rPr>
          <w:color w:val="000000"/>
          <w:sz w:val="26"/>
          <w:szCs w:val="26"/>
        </w:rPr>
        <w:t xml:space="preserve"> по периодам обучения (годам, модулям)</w:t>
      </w:r>
      <w:r w:rsidRPr="00574E09">
        <w:rPr>
          <w:color w:val="000000"/>
          <w:sz w:val="26"/>
          <w:szCs w:val="26"/>
        </w:rPr>
        <w:t>;</w:t>
      </w:r>
    </w:p>
    <w:p w:rsidR="007E13D6" w:rsidRPr="00574E09" w:rsidRDefault="007E13D6">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в</w:t>
      </w:r>
      <w:r w:rsidR="005F356B" w:rsidRPr="00574E09">
        <w:rPr>
          <w:color w:val="000000"/>
          <w:sz w:val="26"/>
          <w:szCs w:val="26"/>
        </w:rPr>
        <w:t xml:space="preserve"> ПУД д</w:t>
      </w:r>
      <w:r w:rsidR="00C81D12" w:rsidRPr="00574E09">
        <w:rPr>
          <w:color w:val="000000"/>
          <w:sz w:val="26"/>
          <w:szCs w:val="26"/>
        </w:rPr>
        <w:t>опускается вариативност</w:t>
      </w:r>
      <w:r w:rsidR="005F356B" w:rsidRPr="00574E09">
        <w:rPr>
          <w:color w:val="000000"/>
          <w:sz w:val="26"/>
          <w:szCs w:val="26"/>
        </w:rPr>
        <w:t>ь в</w:t>
      </w:r>
      <w:r w:rsidR="00C81D12" w:rsidRPr="00574E09">
        <w:rPr>
          <w:color w:val="000000"/>
          <w:sz w:val="26"/>
          <w:szCs w:val="26"/>
        </w:rPr>
        <w:t xml:space="preserve"> содержани</w:t>
      </w:r>
      <w:r w:rsidR="005F356B" w:rsidRPr="00574E09">
        <w:rPr>
          <w:color w:val="000000"/>
          <w:sz w:val="26"/>
          <w:szCs w:val="26"/>
        </w:rPr>
        <w:t xml:space="preserve">и </w:t>
      </w:r>
      <w:r w:rsidR="00F72F1A" w:rsidRPr="00574E09">
        <w:rPr>
          <w:color w:val="000000"/>
          <w:sz w:val="26"/>
          <w:szCs w:val="26"/>
        </w:rPr>
        <w:t xml:space="preserve">учебной </w:t>
      </w:r>
      <w:r w:rsidR="005F356B" w:rsidRPr="00574E09">
        <w:rPr>
          <w:color w:val="000000"/>
          <w:sz w:val="26"/>
          <w:szCs w:val="26"/>
        </w:rPr>
        <w:t>дисциплины</w:t>
      </w:r>
      <w:r w:rsidR="00C81D12" w:rsidRPr="00574E09">
        <w:rPr>
          <w:color w:val="000000"/>
          <w:sz w:val="26"/>
          <w:szCs w:val="26"/>
        </w:rPr>
        <w:t>, связанн</w:t>
      </w:r>
      <w:r w:rsidR="00F72F1A" w:rsidRPr="00574E09">
        <w:rPr>
          <w:color w:val="000000"/>
          <w:sz w:val="26"/>
          <w:szCs w:val="26"/>
        </w:rPr>
        <w:t>ая</w:t>
      </w:r>
      <w:r w:rsidR="00C81D12" w:rsidRPr="00574E09">
        <w:rPr>
          <w:color w:val="000000"/>
          <w:sz w:val="26"/>
          <w:szCs w:val="26"/>
        </w:rPr>
        <w:t xml:space="preserve"> с выделением групп обучающихся разного уровня подготовленности и/или разной целевой направленности</w:t>
      </w:r>
      <w:r w:rsidR="005F356B" w:rsidRPr="00574E09">
        <w:rPr>
          <w:color w:val="000000"/>
          <w:sz w:val="26"/>
          <w:szCs w:val="26"/>
        </w:rPr>
        <w:t>. В</w:t>
      </w:r>
      <w:r w:rsidR="00C81D12" w:rsidRPr="00574E09">
        <w:rPr>
          <w:color w:val="000000"/>
          <w:sz w:val="26"/>
          <w:szCs w:val="26"/>
        </w:rPr>
        <w:t xml:space="preserve"> этом случае ПУД имеет модульный формат, где число и содержание модулей соответствует числу вариантов реализации </w:t>
      </w:r>
      <w:r w:rsidR="00F72F1A" w:rsidRPr="00574E09">
        <w:rPr>
          <w:color w:val="000000"/>
          <w:sz w:val="26"/>
          <w:szCs w:val="26"/>
        </w:rPr>
        <w:t xml:space="preserve">учебной </w:t>
      </w:r>
      <w:r w:rsidR="00C81D12" w:rsidRPr="00574E09">
        <w:rPr>
          <w:color w:val="000000"/>
          <w:sz w:val="26"/>
          <w:szCs w:val="26"/>
        </w:rPr>
        <w:t>дисциплины. Модули в рамках ПУД могут иметь, в числе прочего, разное сочетание контактной и самостоятельной работы</w:t>
      </w:r>
      <w:r w:rsidRPr="00574E09">
        <w:rPr>
          <w:color w:val="000000"/>
          <w:sz w:val="26"/>
          <w:szCs w:val="26"/>
        </w:rPr>
        <w:t>;</w:t>
      </w:r>
    </w:p>
    <w:p w:rsidR="007E13D6" w:rsidRPr="00574E09" w:rsidRDefault="007E13D6">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в</w:t>
      </w:r>
      <w:r w:rsidR="00567556" w:rsidRPr="00574E09">
        <w:rPr>
          <w:color w:val="000000"/>
          <w:sz w:val="26"/>
          <w:szCs w:val="26"/>
        </w:rPr>
        <w:t xml:space="preserve"> этот раздел </w:t>
      </w:r>
      <w:r w:rsidR="00B0226A" w:rsidRPr="00574E09">
        <w:rPr>
          <w:color w:val="000000"/>
          <w:sz w:val="26"/>
          <w:szCs w:val="26"/>
        </w:rPr>
        <w:t xml:space="preserve">по отдельным темам/блокам </w:t>
      </w:r>
      <w:r w:rsidR="00824547" w:rsidRPr="00574E09">
        <w:rPr>
          <w:color w:val="000000"/>
          <w:sz w:val="26"/>
          <w:szCs w:val="26"/>
        </w:rPr>
        <w:t xml:space="preserve">на усмотрение разработчика ПУД </w:t>
      </w:r>
      <w:r w:rsidR="00567556" w:rsidRPr="00574E09">
        <w:rPr>
          <w:color w:val="000000"/>
          <w:sz w:val="26"/>
          <w:szCs w:val="26"/>
        </w:rPr>
        <w:t>мо</w:t>
      </w:r>
      <w:r w:rsidR="00B0226A" w:rsidRPr="00574E09">
        <w:rPr>
          <w:color w:val="000000"/>
          <w:sz w:val="26"/>
          <w:szCs w:val="26"/>
        </w:rPr>
        <w:t>жет</w:t>
      </w:r>
      <w:r w:rsidR="00567556" w:rsidRPr="00574E09">
        <w:rPr>
          <w:color w:val="000000"/>
          <w:sz w:val="26"/>
          <w:szCs w:val="26"/>
        </w:rPr>
        <w:t xml:space="preserve"> быть </w:t>
      </w:r>
      <w:r w:rsidR="00B0226A" w:rsidRPr="00574E09">
        <w:rPr>
          <w:color w:val="000000"/>
          <w:sz w:val="26"/>
          <w:szCs w:val="26"/>
        </w:rPr>
        <w:t xml:space="preserve">включена </w:t>
      </w:r>
      <w:r w:rsidR="00567556" w:rsidRPr="00574E09">
        <w:rPr>
          <w:color w:val="000000"/>
          <w:sz w:val="26"/>
          <w:szCs w:val="26"/>
        </w:rPr>
        <w:t>рекомендованн</w:t>
      </w:r>
      <w:r w:rsidR="00B0226A" w:rsidRPr="00574E09">
        <w:rPr>
          <w:color w:val="000000"/>
          <w:sz w:val="26"/>
          <w:szCs w:val="26"/>
        </w:rPr>
        <w:t>ая</w:t>
      </w:r>
      <w:r w:rsidR="00567556" w:rsidRPr="00574E09">
        <w:rPr>
          <w:color w:val="000000"/>
          <w:sz w:val="26"/>
          <w:szCs w:val="26"/>
        </w:rPr>
        <w:t xml:space="preserve"> литератур</w:t>
      </w:r>
      <w:r w:rsidR="00B0226A" w:rsidRPr="00574E09">
        <w:rPr>
          <w:color w:val="000000"/>
          <w:sz w:val="26"/>
          <w:szCs w:val="26"/>
        </w:rPr>
        <w:t>а</w:t>
      </w:r>
      <w:r w:rsidR="00567556" w:rsidRPr="00574E09">
        <w:rPr>
          <w:color w:val="000000"/>
          <w:sz w:val="26"/>
          <w:szCs w:val="26"/>
        </w:rPr>
        <w:t xml:space="preserve"> и други</w:t>
      </w:r>
      <w:r w:rsidR="00B0226A" w:rsidRPr="00574E09">
        <w:rPr>
          <w:color w:val="000000"/>
          <w:sz w:val="26"/>
          <w:szCs w:val="26"/>
        </w:rPr>
        <w:t>е</w:t>
      </w:r>
      <w:r w:rsidR="00567556" w:rsidRPr="00574E09">
        <w:rPr>
          <w:color w:val="000000"/>
          <w:sz w:val="26"/>
          <w:szCs w:val="26"/>
        </w:rPr>
        <w:t xml:space="preserve"> информационны</w:t>
      </w:r>
      <w:r w:rsidR="00B0226A" w:rsidRPr="00574E09">
        <w:rPr>
          <w:color w:val="000000"/>
          <w:sz w:val="26"/>
          <w:szCs w:val="26"/>
        </w:rPr>
        <w:t xml:space="preserve">е </w:t>
      </w:r>
      <w:r w:rsidR="00567556" w:rsidRPr="00574E09">
        <w:rPr>
          <w:color w:val="000000"/>
          <w:sz w:val="26"/>
          <w:szCs w:val="26"/>
        </w:rPr>
        <w:t>источник</w:t>
      </w:r>
      <w:r w:rsidR="00B0226A" w:rsidRPr="00574E09">
        <w:rPr>
          <w:color w:val="000000"/>
          <w:sz w:val="26"/>
          <w:szCs w:val="26"/>
        </w:rPr>
        <w:t>и</w:t>
      </w:r>
      <w:r w:rsidRPr="00574E09">
        <w:rPr>
          <w:color w:val="000000"/>
          <w:sz w:val="26"/>
          <w:szCs w:val="26"/>
        </w:rPr>
        <w:t>;</w:t>
      </w:r>
    </w:p>
    <w:p w:rsidR="00AC5918" w:rsidRPr="00574E09" w:rsidRDefault="007E13D6" w:rsidP="00125300">
      <w:pPr>
        <w:pStyle w:val="a3"/>
        <w:numPr>
          <w:ilvl w:val="2"/>
          <w:numId w:val="19"/>
        </w:numPr>
        <w:shd w:val="clear" w:color="auto" w:fill="FFFFFF"/>
        <w:tabs>
          <w:tab w:val="left" w:pos="0"/>
          <w:tab w:val="left" w:pos="993"/>
        </w:tabs>
        <w:ind w:left="0" w:firstLine="709"/>
        <w:rPr>
          <w:b/>
          <w:color w:val="000000"/>
          <w:sz w:val="26"/>
          <w:szCs w:val="26"/>
        </w:rPr>
      </w:pPr>
      <w:r w:rsidRPr="00574E09">
        <w:rPr>
          <w:b/>
          <w:color w:val="000000"/>
          <w:sz w:val="26"/>
          <w:szCs w:val="26"/>
        </w:rPr>
        <w:t>оценивание:</w:t>
      </w:r>
    </w:p>
    <w:p w:rsidR="00C62195" w:rsidRPr="00574E09" w:rsidRDefault="007E13D6">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 xml:space="preserve">описываются </w:t>
      </w:r>
      <w:r w:rsidR="00633294" w:rsidRPr="00574E09">
        <w:rPr>
          <w:color w:val="000000"/>
          <w:sz w:val="26"/>
          <w:szCs w:val="26"/>
        </w:rPr>
        <w:t>особенности организации текущего контроля и промежуточной аттестации по учебной дисциплине, правил</w:t>
      </w:r>
      <w:r w:rsidR="00C62195" w:rsidRPr="00574E09">
        <w:rPr>
          <w:color w:val="000000"/>
          <w:sz w:val="26"/>
          <w:szCs w:val="26"/>
        </w:rPr>
        <w:t>а</w:t>
      </w:r>
      <w:r w:rsidR="00633294" w:rsidRPr="00574E09">
        <w:rPr>
          <w:color w:val="000000"/>
          <w:sz w:val="26"/>
          <w:szCs w:val="26"/>
        </w:rPr>
        <w:t xml:space="preserve"> (или формула) определения оценки по промежуточной аттестации, критерии оценивания по элементам текущего контроля, наличие или отсутствие блокирующих элементов, наличие или отсутствие элементов, не подлежащих пересдаче. Если ПУД предусматривает наличие блокирующих элементов до сессии, то указывается порядок проведения пересдач по каждому из таких элементов. Описываются особенности проведения пересдач (первой и второй), включая тематический состав контрольно-измерительных материалов для пересдач</w:t>
      </w:r>
      <w:r w:rsidRPr="00574E09">
        <w:rPr>
          <w:color w:val="000000"/>
          <w:sz w:val="26"/>
          <w:szCs w:val="26"/>
        </w:rPr>
        <w:t>;</w:t>
      </w:r>
    </w:p>
    <w:p w:rsidR="000E2405" w:rsidRPr="00574E09" w:rsidRDefault="007E13D6">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 xml:space="preserve">данный </w:t>
      </w:r>
      <w:r w:rsidR="00E71C4E" w:rsidRPr="00574E09">
        <w:rPr>
          <w:color w:val="000000"/>
          <w:sz w:val="26"/>
          <w:szCs w:val="26"/>
        </w:rPr>
        <w:t>раздел разработчиком ПУД созда</w:t>
      </w:r>
      <w:r w:rsidRPr="00574E09">
        <w:rPr>
          <w:color w:val="000000"/>
          <w:sz w:val="26"/>
          <w:szCs w:val="26"/>
        </w:rPr>
        <w:t>е</w:t>
      </w:r>
      <w:r w:rsidR="00E71C4E" w:rsidRPr="00574E09">
        <w:rPr>
          <w:color w:val="000000"/>
          <w:sz w:val="26"/>
          <w:szCs w:val="26"/>
        </w:rPr>
        <w:t>тся строго в соответствии с Положением об организации промежуточной аттестации и текущем контроле знаний студентов НИУ ВШЭ</w:t>
      </w:r>
      <w:r w:rsidR="00633294" w:rsidRPr="00574E09">
        <w:rPr>
          <w:color w:val="000000"/>
          <w:sz w:val="26"/>
          <w:szCs w:val="26"/>
        </w:rPr>
        <w:t xml:space="preserve">. </w:t>
      </w:r>
      <w:proofErr w:type="gramStart"/>
      <w:r w:rsidR="00F23E46" w:rsidRPr="00574E09">
        <w:rPr>
          <w:color w:val="000000"/>
          <w:sz w:val="26"/>
          <w:szCs w:val="26"/>
        </w:rPr>
        <w:t xml:space="preserve">Если ПУД предусматривает несколько промежуточных аттестаций по учебной дисциплине, </w:t>
      </w:r>
      <w:r w:rsidR="00C62195" w:rsidRPr="00574E09">
        <w:rPr>
          <w:color w:val="000000"/>
          <w:sz w:val="26"/>
          <w:szCs w:val="26"/>
        </w:rPr>
        <w:t>т</w:t>
      </w:r>
      <w:r w:rsidR="00F23E46" w:rsidRPr="00574E09">
        <w:rPr>
          <w:color w:val="000000"/>
          <w:sz w:val="26"/>
          <w:szCs w:val="26"/>
        </w:rPr>
        <w:t>о указывается способ определения итоговой оценки, которая отражается в документе об образовании (квалификации выпускника)</w:t>
      </w:r>
      <w:r w:rsidRPr="00574E09">
        <w:rPr>
          <w:color w:val="000000"/>
          <w:sz w:val="26"/>
          <w:szCs w:val="26"/>
        </w:rPr>
        <w:t>;</w:t>
      </w:r>
      <w:proofErr w:type="gramEnd"/>
    </w:p>
    <w:p w:rsidR="000E2405" w:rsidRPr="00574E09" w:rsidRDefault="007E13D6">
      <w:pPr>
        <w:pStyle w:val="a3"/>
        <w:numPr>
          <w:ilvl w:val="2"/>
          <w:numId w:val="19"/>
        </w:numPr>
        <w:shd w:val="clear" w:color="auto" w:fill="FFFFFF"/>
        <w:tabs>
          <w:tab w:val="left" w:pos="0"/>
          <w:tab w:val="left" w:pos="993"/>
        </w:tabs>
        <w:ind w:left="0" w:firstLine="709"/>
        <w:rPr>
          <w:color w:val="000000"/>
          <w:sz w:val="26"/>
          <w:szCs w:val="26"/>
        </w:rPr>
      </w:pPr>
      <w:r w:rsidRPr="00574E09">
        <w:rPr>
          <w:b/>
          <w:color w:val="000000"/>
          <w:sz w:val="26"/>
          <w:szCs w:val="26"/>
        </w:rPr>
        <w:t xml:space="preserve">примеры </w:t>
      </w:r>
      <w:r w:rsidR="00F23E46" w:rsidRPr="00574E09">
        <w:rPr>
          <w:b/>
          <w:color w:val="000000"/>
          <w:sz w:val="26"/>
          <w:szCs w:val="26"/>
        </w:rPr>
        <w:t>оценочных средств</w:t>
      </w:r>
      <w:r w:rsidR="00194D2E" w:rsidRPr="00574E09">
        <w:rPr>
          <w:b/>
          <w:color w:val="000000"/>
          <w:sz w:val="26"/>
          <w:szCs w:val="26"/>
        </w:rPr>
        <w:t xml:space="preserve"> </w:t>
      </w:r>
      <w:r w:rsidRPr="00574E09">
        <w:rPr>
          <w:b/>
          <w:color w:val="000000"/>
          <w:sz w:val="26"/>
          <w:szCs w:val="26"/>
        </w:rPr>
        <w:t xml:space="preserve">– </w:t>
      </w:r>
      <w:r w:rsidRPr="00574E09">
        <w:rPr>
          <w:color w:val="000000"/>
          <w:sz w:val="26"/>
          <w:szCs w:val="26"/>
        </w:rPr>
        <w:t xml:space="preserve">для </w:t>
      </w:r>
      <w:r w:rsidR="00E66313" w:rsidRPr="00574E09">
        <w:rPr>
          <w:color w:val="000000"/>
          <w:sz w:val="26"/>
          <w:szCs w:val="26"/>
        </w:rPr>
        <w:t>блокирующих элементов к</w:t>
      </w:r>
      <w:r w:rsidR="00DB295C">
        <w:rPr>
          <w:color w:val="000000"/>
          <w:sz w:val="26"/>
          <w:szCs w:val="26"/>
        </w:rPr>
        <w:t xml:space="preserve">онтроля </w:t>
      </w:r>
      <w:r w:rsidR="00DB295C">
        <w:rPr>
          <w:color w:val="000000"/>
          <w:sz w:val="26"/>
          <w:szCs w:val="26"/>
        </w:rPr>
        <w:lastRenderedPageBreak/>
        <w:t>(согласно пункту</w:t>
      </w:r>
      <w:r w:rsidR="00E66313" w:rsidRPr="00574E09">
        <w:rPr>
          <w:color w:val="000000"/>
          <w:sz w:val="26"/>
          <w:szCs w:val="26"/>
        </w:rPr>
        <w:t xml:space="preserve"> 3)</w:t>
      </w:r>
      <w:r w:rsidR="009B006C" w:rsidRPr="00574E09">
        <w:rPr>
          <w:color w:val="000000"/>
          <w:sz w:val="26"/>
          <w:szCs w:val="26"/>
        </w:rPr>
        <w:t xml:space="preserve"> и экзаменов </w:t>
      </w:r>
      <w:r w:rsidR="00E66313" w:rsidRPr="00574E09">
        <w:rPr>
          <w:color w:val="000000"/>
          <w:sz w:val="26"/>
          <w:szCs w:val="26"/>
        </w:rPr>
        <w:t>должны быть приведены примеры (демонстрационные варианты) оценочных средств либо даны ссылки на электронный ресурс, где они размещены</w:t>
      </w:r>
      <w:r w:rsidR="00732047" w:rsidRPr="00574E09">
        <w:rPr>
          <w:color w:val="000000"/>
          <w:sz w:val="26"/>
          <w:szCs w:val="26"/>
        </w:rPr>
        <w:t xml:space="preserve">. </w:t>
      </w:r>
      <w:r w:rsidR="000D1704" w:rsidRPr="00574E09">
        <w:rPr>
          <w:color w:val="000000"/>
          <w:sz w:val="26"/>
          <w:szCs w:val="26"/>
        </w:rPr>
        <w:t xml:space="preserve">На усмотрение разработчика или </w:t>
      </w:r>
      <w:r w:rsidR="00007321">
        <w:rPr>
          <w:color w:val="000000"/>
          <w:sz w:val="26"/>
          <w:szCs w:val="26"/>
        </w:rPr>
        <w:t>Д</w:t>
      </w:r>
      <w:r w:rsidR="00007321" w:rsidRPr="00574E09">
        <w:rPr>
          <w:color w:val="000000"/>
          <w:sz w:val="26"/>
          <w:szCs w:val="26"/>
        </w:rPr>
        <w:t xml:space="preserve">епартамента </w:t>
      </w:r>
      <w:r w:rsidR="000D1704" w:rsidRPr="00574E09">
        <w:rPr>
          <w:color w:val="000000"/>
          <w:sz w:val="26"/>
          <w:szCs w:val="26"/>
        </w:rPr>
        <w:t xml:space="preserve">в этот раздел могут быть включены </w:t>
      </w:r>
      <w:r w:rsidR="00732047" w:rsidRPr="00574E09">
        <w:rPr>
          <w:color w:val="000000"/>
          <w:sz w:val="26"/>
          <w:szCs w:val="26"/>
        </w:rPr>
        <w:t>примеры оценочных средств по иным элементам контроля</w:t>
      </w:r>
      <w:r w:rsidRPr="00574E09">
        <w:rPr>
          <w:color w:val="000000"/>
          <w:sz w:val="26"/>
          <w:szCs w:val="26"/>
        </w:rPr>
        <w:t>;</w:t>
      </w:r>
    </w:p>
    <w:p w:rsidR="00124F54" w:rsidRPr="00574E09" w:rsidRDefault="007E13D6" w:rsidP="00125300">
      <w:pPr>
        <w:pStyle w:val="a3"/>
        <w:numPr>
          <w:ilvl w:val="2"/>
          <w:numId w:val="19"/>
        </w:numPr>
        <w:shd w:val="clear" w:color="auto" w:fill="FFFFFF"/>
        <w:tabs>
          <w:tab w:val="left" w:pos="0"/>
          <w:tab w:val="left" w:pos="993"/>
        </w:tabs>
        <w:ind w:left="0" w:firstLine="709"/>
        <w:rPr>
          <w:b/>
          <w:color w:val="000000"/>
          <w:sz w:val="26"/>
          <w:szCs w:val="26"/>
        </w:rPr>
      </w:pPr>
      <w:r w:rsidRPr="00574E09">
        <w:rPr>
          <w:b/>
          <w:color w:val="000000"/>
          <w:sz w:val="26"/>
          <w:szCs w:val="26"/>
        </w:rPr>
        <w:t>ресурсы:</w:t>
      </w:r>
    </w:p>
    <w:p w:rsidR="00567556" w:rsidRPr="00574E09" w:rsidRDefault="000E2405">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 xml:space="preserve">перечень рекомендуемой </w:t>
      </w:r>
      <w:r w:rsidR="00567556" w:rsidRPr="00574E09">
        <w:rPr>
          <w:color w:val="000000"/>
          <w:sz w:val="26"/>
          <w:szCs w:val="26"/>
        </w:rPr>
        <w:t xml:space="preserve">основной и дополнительной </w:t>
      </w:r>
      <w:r w:rsidRPr="00574E09">
        <w:rPr>
          <w:color w:val="000000"/>
          <w:sz w:val="26"/>
          <w:szCs w:val="26"/>
        </w:rPr>
        <w:t>литературы</w:t>
      </w:r>
      <w:r w:rsidR="00567556" w:rsidRPr="00574E09">
        <w:rPr>
          <w:color w:val="000000"/>
          <w:sz w:val="26"/>
          <w:szCs w:val="26"/>
        </w:rPr>
        <w:t xml:space="preserve">, </w:t>
      </w:r>
      <w:r w:rsidR="001C298C" w:rsidRPr="00574E09">
        <w:rPr>
          <w:color w:val="000000"/>
          <w:sz w:val="26"/>
          <w:szCs w:val="26"/>
        </w:rPr>
        <w:t>в который включаются, как правило, источники, доступные через электронные ресурсы библиотеки НИ</w:t>
      </w:r>
      <w:r w:rsidR="00867C37" w:rsidRPr="00574E09">
        <w:rPr>
          <w:color w:val="000000"/>
          <w:sz w:val="26"/>
          <w:szCs w:val="26"/>
        </w:rPr>
        <w:t>У</w:t>
      </w:r>
      <w:r w:rsidR="001C298C" w:rsidRPr="00574E09">
        <w:rPr>
          <w:color w:val="000000"/>
          <w:sz w:val="26"/>
          <w:szCs w:val="26"/>
        </w:rPr>
        <w:t xml:space="preserve"> ВШЭ; в случае отсутствия доступа к источникам через  электронные ресурсы библиотеки, список </w:t>
      </w:r>
      <w:r w:rsidR="00567556" w:rsidRPr="00574E09">
        <w:rPr>
          <w:color w:val="000000"/>
          <w:sz w:val="26"/>
          <w:szCs w:val="26"/>
        </w:rPr>
        <w:t xml:space="preserve">должен быть согласован с библиотекой с учетом норм </w:t>
      </w:r>
      <w:proofErr w:type="spellStart"/>
      <w:r w:rsidR="00567556" w:rsidRPr="00574E09">
        <w:rPr>
          <w:color w:val="000000"/>
          <w:sz w:val="26"/>
          <w:szCs w:val="26"/>
        </w:rPr>
        <w:t>книгообеспеченности</w:t>
      </w:r>
      <w:proofErr w:type="spellEnd"/>
      <w:r w:rsidR="00567556" w:rsidRPr="00574E09">
        <w:rPr>
          <w:color w:val="000000"/>
          <w:sz w:val="26"/>
          <w:szCs w:val="26"/>
        </w:rPr>
        <w:t xml:space="preserve">, указанных в ОС НИУ ВШЭ; </w:t>
      </w:r>
    </w:p>
    <w:p w:rsidR="00567556" w:rsidRPr="00574E09" w:rsidRDefault="00567556">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программное обеспечение, профессиональные базы данных</w:t>
      </w:r>
      <w:r w:rsidR="002B438E" w:rsidRPr="00574E09">
        <w:rPr>
          <w:color w:val="000000"/>
          <w:sz w:val="26"/>
          <w:szCs w:val="26"/>
        </w:rPr>
        <w:t>,</w:t>
      </w:r>
      <w:r w:rsidRPr="00574E09">
        <w:rPr>
          <w:color w:val="000000"/>
          <w:sz w:val="26"/>
          <w:szCs w:val="26"/>
        </w:rPr>
        <w:t xml:space="preserve"> информационные справочные системы, </w:t>
      </w:r>
      <w:proofErr w:type="spellStart"/>
      <w:r w:rsidRPr="00574E09">
        <w:rPr>
          <w:color w:val="000000"/>
          <w:sz w:val="26"/>
          <w:szCs w:val="26"/>
        </w:rPr>
        <w:t>интернет-ресурсы</w:t>
      </w:r>
      <w:proofErr w:type="spellEnd"/>
      <w:r w:rsidR="00B0226A" w:rsidRPr="00574E09">
        <w:rPr>
          <w:color w:val="000000"/>
          <w:sz w:val="26"/>
          <w:szCs w:val="26"/>
        </w:rPr>
        <w:t xml:space="preserve"> (электронные образовательные ресурсы)</w:t>
      </w:r>
      <w:r w:rsidR="000E2405" w:rsidRPr="00574E09">
        <w:rPr>
          <w:color w:val="000000"/>
          <w:sz w:val="26"/>
          <w:szCs w:val="26"/>
        </w:rPr>
        <w:t>, необходимы</w:t>
      </w:r>
      <w:r w:rsidRPr="00574E09">
        <w:rPr>
          <w:color w:val="000000"/>
          <w:sz w:val="26"/>
          <w:szCs w:val="26"/>
        </w:rPr>
        <w:t>е</w:t>
      </w:r>
      <w:r w:rsidR="000E2405" w:rsidRPr="00574E09">
        <w:rPr>
          <w:color w:val="000000"/>
          <w:sz w:val="26"/>
          <w:szCs w:val="26"/>
        </w:rPr>
        <w:t xml:space="preserve"> </w:t>
      </w:r>
      <w:r w:rsidR="00BE01EE" w:rsidRPr="00574E09">
        <w:rPr>
          <w:color w:val="000000"/>
          <w:sz w:val="26"/>
          <w:szCs w:val="26"/>
        </w:rPr>
        <w:t>студентам</w:t>
      </w:r>
      <w:r w:rsidR="000E2405" w:rsidRPr="00574E09">
        <w:rPr>
          <w:color w:val="000000"/>
          <w:sz w:val="26"/>
          <w:szCs w:val="26"/>
        </w:rPr>
        <w:t xml:space="preserve"> для освоения </w:t>
      </w:r>
      <w:r w:rsidR="00BE01EE" w:rsidRPr="00574E09">
        <w:rPr>
          <w:color w:val="000000"/>
          <w:sz w:val="26"/>
          <w:szCs w:val="26"/>
        </w:rPr>
        <w:t xml:space="preserve">учебной </w:t>
      </w:r>
      <w:r w:rsidR="000E2405" w:rsidRPr="00574E09">
        <w:rPr>
          <w:color w:val="000000"/>
          <w:sz w:val="26"/>
          <w:szCs w:val="26"/>
        </w:rPr>
        <w:t>дисци</w:t>
      </w:r>
      <w:r w:rsidR="00B0226A" w:rsidRPr="00574E09">
        <w:rPr>
          <w:color w:val="000000"/>
          <w:sz w:val="26"/>
          <w:szCs w:val="26"/>
        </w:rPr>
        <w:t>плины и самостоятельной работы</w:t>
      </w:r>
      <w:r w:rsidR="002A6708">
        <w:rPr>
          <w:color w:val="000000"/>
          <w:sz w:val="26"/>
          <w:szCs w:val="26"/>
        </w:rPr>
        <w:t>. Должно быть согласовано с нормами</w:t>
      </w:r>
      <w:r w:rsidR="002A6708" w:rsidRPr="00574E09">
        <w:rPr>
          <w:color w:val="000000"/>
          <w:sz w:val="26"/>
          <w:szCs w:val="26"/>
        </w:rPr>
        <w:t>, указанны</w:t>
      </w:r>
      <w:r w:rsidR="002A6708">
        <w:rPr>
          <w:color w:val="000000"/>
          <w:sz w:val="26"/>
          <w:szCs w:val="26"/>
        </w:rPr>
        <w:t>ми</w:t>
      </w:r>
      <w:r w:rsidR="002A6708" w:rsidRPr="00574E09">
        <w:rPr>
          <w:color w:val="000000"/>
          <w:sz w:val="26"/>
          <w:szCs w:val="26"/>
        </w:rPr>
        <w:t xml:space="preserve"> в ОС НИУ ВШЭ</w:t>
      </w:r>
      <w:r w:rsidR="00B0226A" w:rsidRPr="00574E09">
        <w:rPr>
          <w:color w:val="000000"/>
          <w:sz w:val="26"/>
          <w:szCs w:val="26"/>
        </w:rPr>
        <w:t>;</w:t>
      </w:r>
    </w:p>
    <w:p w:rsidR="002A6708" w:rsidRPr="00574E09" w:rsidRDefault="00B0226A" w:rsidP="002A6708">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материально-техническое обеспечение дисциплины</w:t>
      </w:r>
      <w:r w:rsidR="002A6708">
        <w:rPr>
          <w:color w:val="000000"/>
          <w:sz w:val="26"/>
          <w:szCs w:val="26"/>
        </w:rPr>
        <w:t>. Должно быть согласовано с нормами</w:t>
      </w:r>
      <w:r w:rsidR="002A6708" w:rsidRPr="00574E09">
        <w:rPr>
          <w:color w:val="000000"/>
          <w:sz w:val="26"/>
          <w:szCs w:val="26"/>
        </w:rPr>
        <w:t>, указанны</w:t>
      </w:r>
      <w:r w:rsidR="002A6708">
        <w:rPr>
          <w:color w:val="000000"/>
          <w:sz w:val="26"/>
          <w:szCs w:val="26"/>
        </w:rPr>
        <w:t>ми</w:t>
      </w:r>
      <w:r w:rsidR="002A6708" w:rsidRPr="00574E09">
        <w:rPr>
          <w:color w:val="000000"/>
          <w:sz w:val="26"/>
          <w:szCs w:val="26"/>
        </w:rPr>
        <w:t xml:space="preserve"> в ОС НИУ ВШЭ;</w:t>
      </w:r>
    </w:p>
    <w:p w:rsidR="00840653" w:rsidRPr="00574E09" w:rsidRDefault="007E13D6">
      <w:pPr>
        <w:pStyle w:val="a3"/>
        <w:numPr>
          <w:ilvl w:val="2"/>
          <w:numId w:val="19"/>
        </w:numPr>
        <w:shd w:val="clear" w:color="auto" w:fill="FFFFFF"/>
        <w:tabs>
          <w:tab w:val="left" w:pos="0"/>
          <w:tab w:val="left" w:pos="993"/>
        </w:tabs>
        <w:ind w:left="0" w:firstLine="709"/>
        <w:rPr>
          <w:color w:val="000000"/>
          <w:sz w:val="26"/>
          <w:szCs w:val="26"/>
        </w:rPr>
      </w:pPr>
      <w:r w:rsidRPr="00574E09">
        <w:rPr>
          <w:b/>
          <w:color w:val="000000"/>
          <w:sz w:val="26"/>
          <w:szCs w:val="26"/>
        </w:rPr>
        <w:t xml:space="preserve">особенности </w:t>
      </w:r>
      <w:r w:rsidR="00840653" w:rsidRPr="00574E09">
        <w:rPr>
          <w:b/>
          <w:color w:val="000000"/>
          <w:sz w:val="26"/>
          <w:szCs w:val="26"/>
        </w:rPr>
        <w:t>организации обучения для лиц с ограниченными возможностями здоровья</w:t>
      </w:r>
      <w:r w:rsidR="00194D2E" w:rsidRPr="00574E09">
        <w:rPr>
          <w:b/>
          <w:color w:val="000000"/>
          <w:sz w:val="26"/>
          <w:szCs w:val="26"/>
        </w:rPr>
        <w:t xml:space="preserve"> </w:t>
      </w:r>
      <w:r w:rsidR="008E2B76">
        <w:rPr>
          <w:b/>
          <w:color w:val="000000"/>
          <w:sz w:val="26"/>
          <w:szCs w:val="26"/>
        </w:rPr>
        <w:t xml:space="preserve">и инвалидов </w:t>
      </w:r>
      <w:r w:rsidRPr="00574E09">
        <w:rPr>
          <w:b/>
          <w:color w:val="000000"/>
          <w:sz w:val="26"/>
          <w:szCs w:val="26"/>
        </w:rPr>
        <w:t xml:space="preserve">– </w:t>
      </w:r>
      <w:r w:rsidRPr="00125300">
        <w:rPr>
          <w:color w:val="000000"/>
          <w:sz w:val="26"/>
          <w:szCs w:val="26"/>
        </w:rPr>
        <w:t>з</w:t>
      </w:r>
      <w:r w:rsidR="00840653" w:rsidRPr="00574E09">
        <w:rPr>
          <w:color w:val="000000"/>
          <w:sz w:val="26"/>
          <w:szCs w:val="26"/>
        </w:rPr>
        <w:t xml:space="preserve">аполняется в обязательном порядке. </w:t>
      </w:r>
      <w:proofErr w:type="gramStart"/>
      <w:r w:rsidR="00840653" w:rsidRPr="00574E09">
        <w:rPr>
          <w:color w:val="000000"/>
          <w:sz w:val="26"/>
          <w:szCs w:val="26"/>
        </w:rPr>
        <w:t xml:space="preserve">Разработчик может использовать текст, рекомендованный в </w:t>
      </w:r>
      <w:r w:rsidR="00013CFD" w:rsidRPr="00125300">
        <w:rPr>
          <w:sz w:val="26"/>
          <w:szCs w:val="26"/>
        </w:rPr>
        <w:t>п</w:t>
      </w:r>
      <w:r w:rsidR="00013CFD" w:rsidRPr="00574E09">
        <w:rPr>
          <w:color w:val="000000"/>
          <w:sz w:val="26"/>
          <w:szCs w:val="26"/>
        </w:rPr>
        <w:t xml:space="preserve">риложении </w:t>
      </w:r>
      <w:r w:rsidR="00840653" w:rsidRPr="00574E09">
        <w:rPr>
          <w:color w:val="000000"/>
          <w:sz w:val="26"/>
          <w:szCs w:val="26"/>
        </w:rPr>
        <w:t>1, либо уточнить его, с учетом особенностей учебной дисциплины</w:t>
      </w:r>
      <w:r w:rsidRPr="00574E09">
        <w:rPr>
          <w:color w:val="000000"/>
          <w:sz w:val="26"/>
          <w:szCs w:val="26"/>
        </w:rPr>
        <w:t>;</w:t>
      </w:r>
      <w:proofErr w:type="gramEnd"/>
    </w:p>
    <w:p w:rsidR="00DB4735" w:rsidRPr="00574E09" w:rsidRDefault="007E13D6">
      <w:pPr>
        <w:pStyle w:val="a3"/>
        <w:numPr>
          <w:ilvl w:val="2"/>
          <w:numId w:val="19"/>
        </w:numPr>
        <w:shd w:val="clear" w:color="auto" w:fill="FFFFFF"/>
        <w:tabs>
          <w:tab w:val="left" w:pos="0"/>
          <w:tab w:val="left" w:pos="993"/>
        </w:tabs>
        <w:ind w:left="0" w:firstLine="709"/>
        <w:rPr>
          <w:color w:val="000000"/>
          <w:sz w:val="26"/>
          <w:szCs w:val="26"/>
        </w:rPr>
      </w:pPr>
      <w:r w:rsidRPr="00574E09">
        <w:rPr>
          <w:b/>
          <w:color w:val="000000"/>
          <w:sz w:val="26"/>
          <w:szCs w:val="26"/>
        </w:rPr>
        <w:t xml:space="preserve">дополнительные </w:t>
      </w:r>
      <w:r w:rsidR="00721D72" w:rsidRPr="00574E09">
        <w:rPr>
          <w:b/>
          <w:color w:val="000000"/>
          <w:sz w:val="26"/>
          <w:szCs w:val="26"/>
        </w:rPr>
        <w:t>сведения</w:t>
      </w:r>
      <w:r w:rsidR="00194D2E" w:rsidRPr="00574E09">
        <w:rPr>
          <w:b/>
          <w:color w:val="000000"/>
          <w:sz w:val="26"/>
          <w:szCs w:val="26"/>
        </w:rPr>
        <w:t xml:space="preserve"> </w:t>
      </w:r>
      <w:r w:rsidRPr="00574E09">
        <w:rPr>
          <w:b/>
          <w:color w:val="000000"/>
          <w:sz w:val="26"/>
          <w:szCs w:val="26"/>
        </w:rPr>
        <w:t xml:space="preserve">– </w:t>
      </w:r>
      <w:r w:rsidRPr="00574E09">
        <w:rPr>
          <w:color w:val="000000"/>
          <w:sz w:val="26"/>
          <w:szCs w:val="26"/>
        </w:rPr>
        <w:t>п</w:t>
      </w:r>
      <w:r w:rsidR="000E2405" w:rsidRPr="00574E09">
        <w:rPr>
          <w:color w:val="000000"/>
          <w:sz w:val="26"/>
          <w:szCs w:val="26"/>
        </w:rPr>
        <w:t xml:space="preserve">о желанию разработчика в </w:t>
      </w:r>
      <w:r w:rsidR="00636CAC" w:rsidRPr="00574E09">
        <w:rPr>
          <w:color w:val="000000"/>
          <w:sz w:val="26"/>
          <w:szCs w:val="26"/>
        </w:rPr>
        <w:t xml:space="preserve">этот раздел </w:t>
      </w:r>
      <w:r w:rsidR="000E2405" w:rsidRPr="00574E09">
        <w:rPr>
          <w:color w:val="000000"/>
          <w:sz w:val="26"/>
          <w:szCs w:val="26"/>
        </w:rPr>
        <w:t>ПУД могут быть включены другие содержательные элементы, например, методические рекомендации для студента и преподавателя, описание применяемых образовательных технологий</w:t>
      </w:r>
      <w:r w:rsidR="003E1200" w:rsidRPr="00574E09">
        <w:rPr>
          <w:color w:val="000000"/>
          <w:sz w:val="26"/>
          <w:szCs w:val="26"/>
        </w:rPr>
        <w:t>, список вопросов для самостоятельной оценки студентом качества освоения дисциплины.</w:t>
      </w:r>
    </w:p>
    <w:p w:rsidR="00624A80" w:rsidRPr="00574E09" w:rsidRDefault="00624A80">
      <w:pPr>
        <w:pStyle w:val="a3"/>
        <w:numPr>
          <w:ilvl w:val="1"/>
          <w:numId w:val="19"/>
        </w:numPr>
        <w:tabs>
          <w:tab w:val="left" w:pos="0"/>
          <w:tab w:val="left" w:pos="709"/>
          <w:tab w:val="left" w:pos="993"/>
        </w:tabs>
        <w:ind w:left="0" w:firstLine="709"/>
        <w:rPr>
          <w:sz w:val="26"/>
          <w:szCs w:val="26"/>
        </w:rPr>
      </w:pPr>
      <w:r w:rsidRPr="00574E09">
        <w:rPr>
          <w:sz w:val="26"/>
          <w:szCs w:val="26"/>
        </w:rPr>
        <w:t>Т</w:t>
      </w:r>
      <w:r w:rsidR="00DB4735" w:rsidRPr="00574E09">
        <w:rPr>
          <w:sz w:val="26"/>
          <w:szCs w:val="26"/>
        </w:rPr>
        <w:t xml:space="preserve">ребования </w:t>
      </w:r>
      <w:proofErr w:type="gramStart"/>
      <w:r w:rsidR="00DB4735" w:rsidRPr="00574E09">
        <w:rPr>
          <w:sz w:val="26"/>
          <w:szCs w:val="26"/>
        </w:rPr>
        <w:t>к</w:t>
      </w:r>
      <w:proofErr w:type="gramEnd"/>
      <w:r w:rsidR="00DB4735" w:rsidRPr="00574E09">
        <w:rPr>
          <w:sz w:val="26"/>
          <w:szCs w:val="26"/>
        </w:rPr>
        <w:t xml:space="preserve"> ПУД</w:t>
      </w:r>
      <w:r w:rsidRPr="00574E09">
        <w:rPr>
          <w:sz w:val="26"/>
          <w:szCs w:val="26"/>
        </w:rPr>
        <w:t xml:space="preserve"> отдельных видов дисциплин</w:t>
      </w:r>
      <w:r w:rsidR="00DB4735" w:rsidRPr="00574E09">
        <w:rPr>
          <w:sz w:val="26"/>
          <w:szCs w:val="26"/>
        </w:rPr>
        <w:t>:</w:t>
      </w:r>
    </w:p>
    <w:p w:rsidR="003E1200" w:rsidRPr="00574E09" w:rsidRDefault="00057BE2">
      <w:pPr>
        <w:pStyle w:val="a3"/>
        <w:numPr>
          <w:ilvl w:val="2"/>
          <w:numId w:val="19"/>
        </w:numPr>
        <w:tabs>
          <w:tab w:val="left" w:pos="0"/>
          <w:tab w:val="left" w:pos="709"/>
          <w:tab w:val="left" w:pos="993"/>
        </w:tabs>
        <w:ind w:left="0" w:firstLine="709"/>
        <w:rPr>
          <w:sz w:val="26"/>
          <w:szCs w:val="26"/>
        </w:rPr>
      </w:pPr>
      <w:r w:rsidRPr="00574E09">
        <w:rPr>
          <w:sz w:val="26"/>
          <w:szCs w:val="26"/>
        </w:rPr>
        <w:t xml:space="preserve">для </w:t>
      </w:r>
      <w:r w:rsidR="00DB4735" w:rsidRPr="00574E09">
        <w:rPr>
          <w:sz w:val="26"/>
          <w:szCs w:val="26"/>
        </w:rPr>
        <w:t>дисциплин, реализуемых в смешанном формате</w:t>
      </w:r>
      <w:r w:rsidR="00F556A5" w:rsidRPr="00574E09">
        <w:rPr>
          <w:sz w:val="26"/>
          <w:szCs w:val="26"/>
        </w:rPr>
        <w:t xml:space="preserve"> (</w:t>
      </w:r>
      <w:proofErr w:type="spellStart"/>
      <w:r w:rsidR="00F556A5" w:rsidRPr="00574E09">
        <w:rPr>
          <w:rFonts w:eastAsiaTheme="minorHAnsi"/>
          <w:bCs/>
          <w:sz w:val="26"/>
          <w:szCs w:val="26"/>
          <w:lang w:eastAsia="en-US"/>
        </w:rPr>
        <w:t>blended</w:t>
      </w:r>
      <w:proofErr w:type="spellEnd"/>
      <w:r w:rsidR="00F556A5" w:rsidRPr="00574E09">
        <w:rPr>
          <w:rFonts w:eastAsiaTheme="minorHAnsi"/>
          <w:bCs/>
          <w:sz w:val="26"/>
          <w:szCs w:val="26"/>
          <w:lang w:eastAsia="en-US"/>
        </w:rPr>
        <w:t xml:space="preserve"> </w:t>
      </w:r>
      <w:r w:rsidR="00F556A5" w:rsidRPr="00574E09">
        <w:rPr>
          <w:rFonts w:eastAsiaTheme="minorHAnsi"/>
          <w:bCs/>
          <w:sz w:val="26"/>
          <w:szCs w:val="26"/>
          <w:lang w:val="en-US" w:eastAsia="en-US"/>
        </w:rPr>
        <w:t>learning</w:t>
      </w:r>
      <w:r w:rsidR="00F556A5" w:rsidRPr="00574E09">
        <w:rPr>
          <w:sz w:val="26"/>
          <w:szCs w:val="26"/>
        </w:rPr>
        <w:t>)</w:t>
      </w:r>
      <w:r w:rsidR="00DB4735" w:rsidRPr="00574E09">
        <w:rPr>
          <w:sz w:val="26"/>
          <w:szCs w:val="26"/>
        </w:rPr>
        <w:t xml:space="preserve">, </w:t>
      </w:r>
      <w:r w:rsidR="00624A80" w:rsidRPr="00574E09">
        <w:rPr>
          <w:sz w:val="26"/>
          <w:szCs w:val="26"/>
        </w:rPr>
        <w:t xml:space="preserve">раздел </w:t>
      </w:r>
      <w:r w:rsidR="00194D2E" w:rsidRPr="00574E09">
        <w:rPr>
          <w:sz w:val="26"/>
          <w:szCs w:val="26"/>
        </w:rPr>
        <w:t>«Содержание учебной дисциплины»</w:t>
      </w:r>
      <w:r w:rsidR="00624A80" w:rsidRPr="00574E09">
        <w:rPr>
          <w:sz w:val="26"/>
          <w:szCs w:val="26"/>
        </w:rPr>
        <w:t xml:space="preserve"> </w:t>
      </w:r>
      <w:r w:rsidR="00DB4735" w:rsidRPr="00574E09">
        <w:rPr>
          <w:sz w:val="26"/>
          <w:szCs w:val="26"/>
        </w:rPr>
        <w:t>ПУД</w:t>
      </w:r>
      <w:r w:rsidR="00624A80" w:rsidRPr="00574E09">
        <w:rPr>
          <w:sz w:val="26"/>
          <w:szCs w:val="26"/>
        </w:rPr>
        <w:t xml:space="preserve">, </w:t>
      </w:r>
      <w:r w:rsidR="00160F5D" w:rsidRPr="00574E09">
        <w:rPr>
          <w:sz w:val="26"/>
          <w:szCs w:val="26"/>
        </w:rPr>
        <w:t>должен описывать</w:t>
      </w:r>
      <w:r w:rsidR="001C5E33" w:rsidRPr="00574E09">
        <w:rPr>
          <w:sz w:val="26"/>
          <w:szCs w:val="26"/>
        </w:rPr>
        <w:t>,</w:t>
      </w:r>
      <w:r w:rsidR="00160F5D" w:rsidRPr="00574E09">
        <w:rPr>
          <w:sz w:val="26"/>
          <w:szCs w:val="26"/>
        </w:rPr>
        <w:t xml:space="preserve"> для каких разделов учебной дисциплины используется </w:t>
      </w:r>
      <w:r w:rsidR="00636CAC" w:rsidRPr="00574E09">
        <w:rPr>
          <w:sz w:val="26"/>
          <w:szCs w:val="26"/>
          <w:lang w:val="en-US"/>
        </w:rPr>
        <w:t>MOOC</w:t>
      </w:r>
      <w:r w:rsidR="00160F5D" w:rsidRPr="00574E09">
        <w:rPr>
          <w:sz w:val="26"/>
          <w:szCs w:val="26"/>
        </w:rPr>
        <w:t xml:space="preserve">, его название, содержать указание на </w:t>
      </w:r>
      <w:r w:rsidR="00F556A5" w:rsidRPr="00574E09">
        <w:rPr>
          <w:sz w:val="26"/>
          <w:szCs w:val="26"/>
        </w:rPr>
        <w:t>ра</w:t>
      </w:r>
      <w:r w:rsidR="00160F5D" w:rsidRPr="00574E09">
        <w:rPr>
          <w:sz w:val="26"/>
          <w:szCs w:val="26"/>
        </w:rPr>
        <w:t>зра</w:t>
      </w:r>
      <w:r w:rsidR="00F556A5" w:rsidRPr="00574E09">
        <w:rPr>
          <w:sz w:val="26"/>
          <w:szCs w:val="26"/>
        </w:rPr>
        <w:t>ботчик</w:t>
      </w:r>
      <w:r w:rsidR="00160F5D" w:rsidRPr="00574E09">
        <w:rPr>
          <w:sz w:val="26"/>
          <w:szCs w:val="26"/>
        </w:rPr>
        <w:t>а (университет или физическое лицо) онлайн-курса, онлайн-</w:t>
      </w:r>
      <w:r w:rsidR="00F556A5" w:rsidRPr="00574E09">
        <w:rPr>
          <w:sz w:val="26"/>
          <w:szCs w:val="26"/>
        </w:rPr>
        <w:t>платформ</w:t>
      </w:r>
      <w:r w:rsidR="00160F5D" w:rsidRPr="00574E09">
        <w:rPr>
          <w:sz w:val="26"/>
          <w:szCs w:val="26"/>
        </w:rPr>
        <w:t>у</w:t>
      </w:r>
      <w:r w:rsidR="00F556A5" w:rsidRPr="00574E09">
        <w:rPr>
          <w:sz w:val="26"/>
          <w:szCs w:val="26"/>
        </w:rPr>
        <w:t xml:space="preserve">, </w:t>
      </w:r>
      <w:proofErr w:type="gramStart"/>
      <w:r w:rsidR="00F556A5" w:rsidRPr="00574E09">
        <w:rPr>
          <w:sz w:val="26"/>
          <w:szCs w:val="26"/>
        </w:rPr>
        <w:t>на</w:t>
      </w:r>
      <w:proofErr w:type="gramEnd"/>
      <w:r w:rsidR="00F556A5" w:rsidRPr="00574E09">
        <w:rPr>
          <w:sz w:val="26"/>
          <w:szCs w:val="26"/>
        </w:rPr>
        <w:t xml:space="preserve"> которой он реализуется.</w:t>
      </w:r>
    </w:p>
    <w:p w:rsidR="00F556A5" w:rsidRPr="00574E09" w:rsidRDefault="00DB4735">
      <w:pPr>
        <w:pStyle w:val="a3"/>
        <w:numPr>
          <w:ilvl w:val="0"/>
          <w:numId w:val="0"/>
        </w:numPr>
        <w:tabs>
          <w:tab w:val="left" w:pos="0"/>
          <w:tab w:val="left" w:pos="851"/>
        </w:tabs>
        <w:ind w:firstLine="709"/>
        <w:rPr>
          <w:sz w:val="26"/>
          <w:szCs w:val="26"/>
        </w:rPr>
      </w:pPr>
      <w:r w:rsidRPr="00574E09">
        <w:rPr>
          <w:sz w:val="26"/>
          <w:szCs w:val="26"/>
        </w:rPr>
        <w:t>При описании формул для определения оценки</w:t>
      </w:r>
      <w:r w:rsidR="00160F5D" w:rsidRPr="00574E09">
        <w:rPr>
          <w:sz w:val="26"/>
          <w:szCs w:val="26"/>
        </w:rPr>
        <w:t xml:space="preserve"> по промежуточной аттестации</w:t>
      </w:r>
      <w:r w:rsidRPr="00574E09">
        <w:rPr>
          <w:sz w:val="26"/>
          <w:szCs w:val="26"/>
        </w:rPr>
        <w:t xml:space="preserve"> </w:t>
      </w:r>
      <w:proofErr w:type="gramStart"/>
      <w:r w:rsidRPr="00574E09">
        <w:rPr>
          <w:sz w:val="26"/>
          <w:szCs w:val="26"/>
        </w:rPr>
        <w:t>указывается</w:t>
      </w:r>
      <w:proofErr w:type="gramEnd"/>
      <w:r w:rsidRPr="00574E09">
        <w:rPr>
          <w:sz w:val="26"/>
          <w:szCs w:val="26"/>
        </w:rPr>
        <w:t xml:space="preserve"> с каким весом включается оценка</w:t>
      </w:r>
      <w:r w:rsidR="00160F5D" w:rsidRPr="00574E09">
        <w:rPr>
          <w:sz w:val="26"/>
          <w:szCs w:val="26"/>
        </w:rPr>
        <w:t>/ оценки</w:t>
      </w:r>
      <w:r w:rsidRPr="00574E09">
        <w:rPr>
          <w:sz w:val="26"/>
          <w:szCs w:val="26"/>
        </w:rPr>
        <w:t>, полученная обучающимся за освоение онлайн курса.</w:t>
      </w:r>
    </w:p>
    <w:p w:rsidR="00174762" w:rsidRPr="00574E09" w:rsidRDefault="00DB4735">
      <w:pPr>
        <w:tabs>
          <w:tab w:val="left" w:pos="0"/>
        </w:tabs>
        <w:spacing w:line="276" w:lineRule="auto"/>
        <w:ind w:firstLine="709"/>
        <w:rPr>
          <w:sz w:val="26"/>
          <w:szCs w:val="26"/>
        </w:rPr>
      </w:pPr>
      <w:r w:rsidRPr="00574E09">
        <w:rPr>
          <w:sz w:val="26"/>
          <w:szCs w:val="26"/>
        </w:rPr>
        <w:t xml:space="preserve">Порядок утверждения ПУД, </w:t>
      </w:r>
      <w:proofErr w:type="gramStart"/>
      <w:r w:rsidRPr="00574E09">
        <w:rPr>
          <w:sz w:val="26"/>
          <w:szCs w:val="26"/>
        </w:rPr>
        <w:t>реализуемой</w:t>
      </w:r>
      <w:proofErr w:type="gramEnd"/>
      <w:r w:rsidRPr="00574E09">
        <w:rPr>
          <w:sz w:val="26"/>
          <w:szCs w:val="26"/>
        </w:rPr>
        <w:t xml:space="preserve"> в смешанном формате, соответствует общему порядку утверждения ПУД для дисциплин данного вида</w:t>
      </w:r>
      <w:r w:rsidR="00040BE8" w:rsidRPr="00574E09">
        <w:rPr>
          <w:sz w:val="26"/>
          <w:szCs w:val="26"/>
        </w:rPr>
        <w:t>;</w:t>
      </w:r>
    </w:p>
    <w:p w:rsidR="00174762" w:rsidRPr="00574E09" w:rsidRDefault="00174762">
      <w:pPr>
        <w:tabs>
          <w:tab w:val="left" w:pos="0"/>
        </w:tabs>
        <w:spacing w:line="276" w:lineRule="auto"/>
        <w:ind w:firstLine="709"/>
        <w:rPr>
          <w:sz w:val="26"/>
          <w:szCs w:val="26"/>
        </w:rPr>
      </w:pPr>
      <w:proofErr w:type="gramStart"/>
      <w:r w:rsidRPr="00574E09">
        <w:rPr>
          <w:sz w:val="26"/>
          <w:szCs w:val="26"/>
        </w:rPr>
        <w:t xml:space="preserve">2.3.2. </w:t>
      </w:r>
      <w:r w:rsidR="00040BE8" w:rsidRPr="00574E09">
        <w:rPr>
          <w:sz w:val="26"/>
          <w:szCs w:val="26"/>
        </w:rPr>
        <w:t xml:space="preserve">для </w:t>
      </w:r>
      <w:r w:rsidRPr="00574E09">
        <w:rPr>
          <w:sz w:val="26"/>
          <w:szCs w:val="26"/>
        </w:rPr>
        <w:t xml:space="preserve">дисциплин, полностью реализуемых онлайн (на базе </w:t>
      </w:r>
      <w:proofErr w:type="spellStart"/>
      <w:r w:rsidRPr="00574E09">
        <w:rPr>
          <w:sz w:val="26"/>
          <w:szCs w:val="26"/>
        </w:rPr>
        <w:t>Coursera</w:t>
      </w:r>
      <w:proofErr w:type="spellEnd"/>
      <w:r w:rsidRPr="00574E09">
        <w:rPr>
          <w:sz w:val="26"/>
          <w:szCs w:val="26"/>
        </w:rPr>
        <w:t xml:space="preserve"> или других платформ), стандартный шаблон ПУД может не применяться, но обязательно указание в ПУД гиперссылок на страницу курса на сайте соответствующей образовательной платформы, описания правил перевода </w:t>
      </w:r>
      <w:r w:rsidR="001C5E33" w:rsidRPr="00574E09">
        <w:rPr>
          <w:sz w:val="26"/>
          <w:szCs w:val="26"/>
        </w:rPr>
        <w:t xml:space="preserve">оценки, полученной по итогам </w:t>
      </w:r>
      <w:r w:rsidR="001C5E33" w:rsidRPr="00574E09">
        <w:rPr>
          <w:sz w:val="26"/>
          <w:szCs w:val="26"/>
        </w:rPr>
        <w:lastRenderedPageBreak/>
        <w:t xml:space="preserve">изучения онлайн курса, </w:t>
      </w:r>
      <w:r w:rsidRPr="00574E09">
        <w:rPr>
          <w:sz w:val="26"/>
          <w:szCs w:val="26"/>
        </w:rPr>
        <w:t>в итоговую оценку в десятибалльной шкале, контактов менеджера образовательной программы, в учебный план которой включена дисциплина, а также</w:t>
      </w:r>
      <w:proofErr w:type="gramEnd"/>
      <w:r w:rsidRPr="00574E09">
        <w:rPr>
          <w:sz w:val="26"/>
          <w:szCs w:val="26"/>
        </w:rPr>
        <w:t xml:space="preserve"> желательно указание </w:t>
      </w:r>
      <w:proofErr w:type="spellStart"/>
      <w:r w:rsidRPr="00574E09">
        <w:rPr>
          <w:sz w:val="26"/>
          <w:szCs w:val="26"/>
        </w:rPr>
        <w:t>пререквизитов</w:t>
      </w:r>
      <w:proofErr w:type="spellEnd"/>
      <w:r w:rsidRPr="00574E09">
        <w:rPr>
          <w:sz w:val="26"/>
          <w:szCs w:val="26"/>
        </w:rPr>
        <w:t xml:space="preserve"> и </w:t>
      </w:r>
      <w:proofErr w:type="spellStart"/>
      <w:r w:rsidRPr="00574E09">
        <w:rPr>
          <w:sz w:val="26"/>
          <w:szCs w:val="26"/>
        </w:rPr>
        <w:t>постреквизитов</w:t>
      </w:r>
      <w:proofErr w:type="spellEnd"/>
      <w:r w:rsidRPr="00574E09">
        <w:rPr>
          <w:sz w:val="26"/>
          <w:szCs w:val="26"/>
        </w:rPr>
        <w:t xml:space="preserve"> дисциплины</w:t>
      </w:r>
      <w:r w:rsidR="00040BE8" w:rsidRPr="00574E09">
        <w:rPr>
          <w:sz w:val="26"/>
          <w:szCs w:val="26"/>
        </w:rPr>
        <w:t>;</w:t>
      </w:r>
    </w:p>
    <w:p w:rsidR="00E14239" w:rsidRPr="00574E09" w:rsidRDefault="008F24D1">
      <w:pPr>
        <w:pStyle w:val="a3"/>
        <w:numPr>
          <w:ilvl w:val="2"/>
          <w:numId w:val="36"/>
        </w:numPr>
        <w:tabs>
          <w:tab w:val="left" w:pos="0"/>
          <w:tab w:val="left" w:pos="709"/>
          <w:tab w:val="left" w:pos="993"/>
        </w:tabs>
        <w:ind w:left="0" w:firstLine="709"/>
        <w:rPr>
          <w:color w:val="000000"/>
          <w:sz w:val="26"/>
          <w:szCs w:val="26"/>
        </w:rPr>
      </w:pPr>
      <w:r w:rsidRPr="00574E09">
        <w:rPr>
          <w:sz w:val="26"/>
          <w:szCs w:val="26"/>
        </w:rPr>
        <w:t xml:space="preserve">ПУД </w:t>
      </w:r>
      <w:r w:rsidR="000B75C9" w:rsidRPr="00574E09">
        <w:rPr>
          <w:sz w:val="26"/>
          <w:szCs w:val="26"/>
        </w:rPr>
        <w:t xml:space="preserve">учебной </w:t>
      </w:r>
      <w:r w:rsidRPr="00574E09">
        <w:rPr>
          <w:sz w:val="26"/>
          <w:szCs w:val="26"/>
        </w:rPr>
        <w:t>дисциплины, реализуемой на иностранном языке</w:t>
      </w:r>
      <w:r w:rsidR="003E1200" w:rsidRPr="00574E09">
        <w:rPr>
          <w:sz w:val="26"/>
          <w:szCs w:val="26"/>
        </w:rPr>
        <w:t>,</w:t>
      </w:r>
      <w:r w:rsidR="000B75C9" w:rsidRPr="00574E09">
        <w:rPr>
          <w:sz w:val="26"/>
          <w:szCs w:val="26"/>
        </w:rPr>
        <w:t xml:space="preserve"> разрабатывается в соответствии с </w:t>
      </w:r>
      <w:r w:rsidR="00040BE8" w:rsidRPr="00574E09">
        <w:rPr>
          <w:sz w:val="26"/>
          <w:szCs w:val="26"/>
        </w:rPr>
        <w:t xml:space="preserve">приложением </w:t>
      </w:r>
      <w:r w:rsidR="000B75C9" w:rsidRPr="00125300">
        <w:rPr>
          <w:sz w:val="26"/>
          <w:szCs w:val="26"/>
        </w:rPr>
        <w:t>2</w:t>
      </w:r>
      <w:r w:rsidR="005009AF" w:rsidRPr="00574E09">
        <w:rPr>
          <w:sz w:val="26"/>
          <w:szCs w:val="26"/>
        </w:rPr>
        <w:t>;</w:t>
      </w:r>
    </w:p>
    <w:p w:rsidR="00EC14E2" w:rsidRPr="00574E09" w:rsidRDefault="005009AF">
      <w:pPr>
        <w:pStyle w:val="a3"/>
        <w:numPr>
          <w:ilvl w:val="1"/>
          <w:numId w:val="36"/>
        </w:numPr>
        <w:tabs>
          <w:tab w:val="left" w:pos="0"/>
          <w:tab w:val="left" w:pos="709"/>
          <w:tab w:val="left" w:pos="993"/>
        </w:tabs>
        <w:ind w:left="0" w:firstLine="709"/>
        <w:rPr>
          <w:color w:val="000000"/>
          <w:sz w:val="26"/>
          <w:szCs w:val="26"/>
        </w:rPr>
      </w:pPr>
      <w:r w:rsidRPr="00574E09">
        <w:rPr>
          <w:color w:val="000000"/>
          <w:sz w:val="26"/>
          <w:szCs w:val="26"/>
        </w:rPr>
        <w:t>д</w:t>
      </w:r>
      <w:r w:rsidR="00EC14E2" w:rsidRPr="00574E09">
        <w:rPr>
          <w:color w:val="000000"/>
          <w:sz w:val="26"/>
          <w:szCs w:val="26"/>
        </w:rPr>
        <w:t xml:space="preserve">ля каждой ПУД разработчик в обязательном порядке формирует аннотацию. Аннотация содержит краткое описание </w:t>
      </w:r>
      <w:r w:rsidR="00841DF3" w:rsidRPr="00574E09">
        <w:rPr>
          <w:color w:val="000000"/>
          <w:sz w:val="26"/>
          <w:szCs w:val="26"/>
        </w:rPr>
        <w:t>сути учебной дисциплины, дающее понять студенту</w:t>
      </w:r>
      <w:r w:rsidR="00B258F6" w:rsidRPr="00574E09">
        <w:rPr>
          <w:color w:val="000000"/>
          <w:sz w:val="26"/>
          <w:szCs w:val="26"/>
        </w:rPr>
        <w:t>,</w:t>
      </w:r>
      <w:r w:rsidR="00841DF3" w:rsidRPr="00574E09">
        <w:rPr>
          <w:color w:val="000000"/>
          <w:sz w:val="26"/>
          <w:szCs w:val="26"/>
        </w:rPr>
        <w:t xml:space="preserve"> какие новые </w:t>
      </w:r>
      <w:r w:rsidR="00B258F6" w:rsidRPr="00574E09">
        <w:rPr>
          <w:color w:val="000000"/>
          <w:sz w:val="26"/>
          <w:szCs w:val="26"/>
        </w:rPr>
        <w:t xml:space="preserve">знания и навыки </w:t>
      </w:r>
      <w:r w:rsidR="00841DF3" w:rsidRPr="00574E09">
        <w:rPr>
          <w:color w:val="000000"/>
          <w:sz w:val="26"/>
          <w:szCs w:val="26"/>
        </w:rPr>
        <w:t>он получит после ее изучения. Аннотация должна содержать перечень форм текущего контроля и промежуточной аттестации.</w:t>
      </w:r>
    </w:p>
    <w:p w:rsidR="00867C37" w:rsidRPr="00574E09" w:rsidRDefault="00867C37">
      <w:pPr>
        <w:tabs>
          <w:tab w:val="left" w:pos="0"/>
          <w:tab w:val="left" w:pos="709"/>
          <w:tab w:val="left" w:pos="993"/>
        </w:tabs>
        <w:spacing w:line="276" w:lineRule="auto"/>
        <w:ind w:firstLine="709"/>
        <w:rPr>
          <w:color w:val="000000"/>
          <w:sz w:val="26"/>
          <w:szCs w:val="26"/>
        </w:rPr>
      </w:pPr>
    </w:p>
    <w:p w:rsidR="00070649" w:rsidRPr="00574E09" w:rsidRDefault="00AB7084">
      <w:pPr>
        <w:pStyle w:val="a3"/>
        <w:numPr>
          <w:ilvl w:val="0"/>
          <w:numId w:val="19"/>
        </w:numPr>
        <w:tabs>
          <w:tab w:val="left" w:pos="0"/>
          <w:tab w:val="left" w:pos="360"/>
          <w:tab w:val="left" w:pos="993"/>
        </w:tabs>
        <w:ind w:left="0" w:firstLine="709"/>
        <w:jc w:val="center"/>
        <w:rPr>
          <w:b/>
          <w:sz w:val="26"/>
          <w:szCs w:val="26"/>
        </w:rPr>
      </w:pPr>
      <w:r w:rsidRPr="00574E09">
        <w:rPr>
          <w:b/>
          <w:sz w:val="26"/>
          <w:szCs w:val="26"/>
        </w:rPr>
        <w:t>Требования к процедуре разработки ПУД</w:t>
      </w:r>
    </w:p>
    <w:p w:rsidR="006079CF" w:rsidRPr="00574E09" w:rsidRDefault="006079CF">
      <w:pPr>
        <w:pStyle w:val="a3"/>
        <w:numPr>
          <w:ilvl w:val="1"/>
          <w:numId w:val="19"/>
        </w:numPr>
        <w:tabs>
          <w:tab w:val="left" w:pos="0"/>
          <w:tab w:val="left" w:pos="360"/>
          <w:tab w:val="left" w:pos="993"/>
        </w:tabs>
        <w:ind w:left="0" w:firstLine="709"/>
        <w:rPr>
          <w:color w:val="000000"/>
          <w:sz w:val="26"/>
          <w:szCs w:val="26"/>
        </w:rPr>
      </w:pPr>
      <w:r w:rsidRPr="00574E09">
        <w:rPr>
          <w:color w:val="000000"/>
          <w:sz w:val="26"/>
          <w:szCs w:val="26"/>
        </w:rPr>
        <w:t>Процедура разработки ПУД включает следующие этапы:</w:t>
      </w:r>
    </w:p>
    <w:p w:rsidR="006079CF" w:rsidRPr="00574E09" w:rsidRDefault="00194D2E">
      <w:pPr>
        <w:pStyle w:val="a3"/>
        <w:numPr>
          <w:ilvl w:val="2"/>
          <w:numId w:val="19"/>
        </w:numPr>
        <w:shd w:val="clear" w:color="auto" w:fill="FFFFFF"/>
        <w:tabs>
          <w:tab w:val="left" w:pos="0"/>
          <w:tab w:val="left" w:pos="993"/>
        </w:tabs>
        <w:ind w:left="0" w:firstLine="709"/>
        <w:rPr>
          <w:color w:val="000000"/>
          <w:sz w:val="26"/>
          <w:szCs w:val="26"/>
        </w:rPr>
      </w:pPr>
      <w:proofErr w:type="gramStart"/>
      <w:r w:rsidRPr="00574E09">
        <w:rPr>
          <w:b/>
          <w:color w:val="000000"/>
          <w:sz w:val="26"/>
          <w:szCs w:val="26"/>
        </w:rPr>
        <w:t>разработка</w:t>
      </w:r>
      <w:r w:rsidRPr="00574E09">
        <w:rPr>
          <w:b/>
          <w:sz w:val="26"/>
          <w:szCs w:val="26"/>
        </w:rPr>
        <w:t xml:space="preserve"> </w:t>
      </w:r>
      <w:r w:rsidR="006079CF" w:rsidRPr="00574E09">
        <w:rPr>
          <w:b/>
          <w:sz w:val="26"/>
          <w:szCs w:val="26"/>
        </w:rPr>
        <w:t xml:space="preserve">плана-предложения </w:t>
      </w:r>
      <w:r w:rsidR="001C5590" w:rsidRPr="00574E09">
        <w:rPr>
          <w:b/>
          <w:sz w:val="26"/>
          <w:szCs w:val="26"/>
        </w:rPr>
        <w:t xml:space="preserve">для включения в </w:t>
      </w:r>
      <w:r w:rsidR="005A3CD4" w:rsidRPr="00574E09">
        <w:rPr>
          <w:b/>
          <w:sz w:val="26"/>
          <w:szCs w:val="26"/>
        </w:rPr>
        <w:t>УП ОП</w:t>
      </w:r>
      <w:r w:rsidR="00BA5A4D" w:rsidRPr="00574E09">
        <w:rPr>
          <w:b/>
          <w:sz w:val="26"/>
          <w:szCs w:val="26"/>
        </w:rPr>
        <w:t xml:space="preserve"> </w:t>
      </w:r>
      <w:r w:rsidRPr="00574E09">
        <w:rPr>
          <w:b/>
          <w:sz w:val="26"/>
          <w:szCs w:val="26"/>
        </w:rPr>
        <w:t xml:space="preserve">– </w:t>
      </w:r>
      <w:r w:rsidRPr="00574E09">
        <w:rPr>
          <w:sz w:val="26"/>
          <w:szCs w:val="26"/>
        </w:rPr>
        <w:t>н</w:t>
      </w:r>
      <w:r w:rsidR="00AB543F" w:rsidRPr="00574E09">
        <w:rPr>
          <w:color w:val="000000"/>
          <w:sz w:val="26"/>
          <w:szCs w:val="26"/>
        </w:rPr>
        <w:t>а этом этапе разработчик ПУД готовит</w:t>
      </w:r>
      <w:r w:rsidR="0055782B" w:rsidRPr="00574E09">
        <w:rPr>
          <w:color w:val="000000"/>
          <w:sz w:val="26"/>
          <w:szCs w:val="26"/>
        </w:rPr>
        <w:t xml:space="preserve"> – по запросу одной из ОП или в инициативном порядке -</w:t>
      </w:r>
      <w:r w:rsidR="00AB543F" w:rsidRPr="00574E09">
        <w:rPr>
          <w:color w:val="000000"/>
          <w:sz w:val="26"/>
          <w:szCs w:val="26"/>
        </w:rPr>
        <w:t xml:space="preserve"> подробную аннотацию или предварительную версию ПУД, которая отражает всю информацию, необходимую академическим руководителям ОП или членам комиссии, утверждающей к реализации дисциплины </w:t>
      </w:r>
      <w:r w:rsidR="005A3CD4" w:rsidRPr="00574E09">
        <w:rPr>
          <w:color w:val="000000"/>
          <w:sz w:val="26"/>
          <w:szCs w:val="26"/>
        </w:rPr>
        <w:t xml:space="preserve">ОУФ или </w:t>
      </w:r>
      <w:proofErr w:type="spellStart"/>
      <w:r w:rsidR="005A3CD4" w:rsidRPr="00574E09">
        <w:rPr>
          <w:color w:val="000000"/>
          <w:sz w:val="26"/>
          <w:szCs w:val="26"/>
        </w:rPr>
        <w:t>майноров</w:t>
      </w:r>
      <w:proofErr w:type="spellEnd"/>
      <w:r w:rsidR="005A3CD4" w:rsidRPr="00574E09">
        <w:rPr>
          <w:color w:val="000000"/>
          <w:sz w:val="26"/>
          <w:szCs w:val="26"/>
        </w:rPr>
        <w:t>, МАГОЛЕГО</w:t>
      </w:r>
      <w:r w:rsidR="00AB543F" w:rsidRPr="00574E09">
        <w:rPr>
          <w:color w:val="000000"/>
          <w:sz w:val="26"/>
          <w:szCs w:val="26"/>
        </w:rPr>
        <w:t>, для принятия решений о включении дисциплины в УП ОП или перечни для выбора</w:t>
      </w:r>
      <w:proofErr w:type="gramEnd"/>
      <w:r w:rsidR="00AB543F" w:rsidRPr="00574E09">
        <w:rPr>
          <w:color w:val="000000"/>
          <w:sz w:val="26"/>
          <w:szCs w:val="26"/>
        </w:rPr>
        <w:t xml:space="preserve"> студентами</w:t>
      </w:r>
      <w:r w:rsidRPr="00574E09">
        <w:rPr>
          <w:color w:val="000000"/>
          <w:sz w:val="26"/>
          <w:szCs w:val="26"/>
        </w:rPr>
        <w:t>;</w:t>
      </w:r>
    </w:p>
    <w:p w:rsidR="001C5590" w:rsidRPr="00574E09" w:rsidRDefault="00194D2E">
      <w:pPr>
        <w:pStyle w:val="a3"/>
        <w:numPr>
          <w:ilvl w:val="2"/>
          <w:numId w:val="19"/>
        </w:numPr>
        <w:shd w:val="clear" w:color="auto" w:fill="FFFFFF"/>
        <w:tabs>
          <w:tab w:val="left" w:pos="0"/>
          <w:tab w:val="left" w:pos="993"/>
        </w:tabs>
        <w:ind w:left="0" w:firstLine="709"/>
        <w:rPr>
          <w:b/>
          <w:color w:val="000000"/>
          <w:sz w:val="26"/>
          <w:szCs w:val="26"/>
        </w:rPr>
      </w:pPr>
      <w:r w:rsidRPr="00574E09">
        <w:rPr>
          <w:b/>
          <w:color w:val="000000"/>
          <w:sz w:val="26"/>
          <w:szCs w:val="26"/>
        </w:rPr>
        <w:t>р</w:t>
      </w:r>
      <w:r w:rsidR="001C5590" w:rsidRPr="00574E09">
        <w:rPr>
          <w:b/>
          <w:color w:val="000000"/>
          <w:sz w:val="26"/>
          <w:szCs w:val="26"/>
        </w:rPr>
        <w:t>азработка полной версии</w:t>
      </w:r>
      <w:r w:rsidR="00BA5A4D" w:rsidRPr="00574E09">
        <w:rPr>
          <w:b/>
          <w:color w:val="000000"/>
          <w:sz w:val="26"/>
          <w:szCs w:val="26"/>
        </w:rPr>
        <w:t xml:space="preserve"> </w:t>
      </w:r>
      <w:r w:rsidR="001C5590" w:rsidRPr="00574E09">
        <w:rPr>
          <w:b/>
          <w:color w:val="000000"/>
          <w:sz w:val="26"/>
          <w:szCs w:val="26"/>
        </w:rPr>
        <w:t>ПУД</w:t>
      </w:r>
      <w:r w:rsidR="00BA5A4D" w:rsidRPr="00574E09">
        <w:rPr>
          <w:b/>
          <w:color w:val="000000"/>
          <w:sz w:val="26"/>
          <w:szCs w:val="26"/>
        </w:rPr>
        <w:t>:</w:t>
      </w:r>
    </w:p>
    <w:p w:rsidR="00BA5A4D" w:rsidRPr="00574E09" w:rsidRDefault="00BA5A4D">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п</w:t>
      </w:r>
      <w:r w:rsidR="00E14239" w:rsidRPr="00574E09">
        <w:rPr>
          <w:color w:val="000000"/>
          <w:sz w:val="26"/>
          <w:szCs w:val="26"/>
        </w:rPr>
        <w:t xml:space="preserve">осле принятия решения о реализации учебной дисциплины разрабатывается полная версия ПУД на основании </w:t>
      </w:r>
      <w:r w:rsidR="006635B0" w:rsidRPr="00574E09">
        <w:rPr>
          <w:color w:val="000000"/>
          <w:sz w:val="26"/>
          <w:szCs w:val="26"/>
        </w:rPr>
        <w:t>обязательны</w:t>
      </w:r>
      <w:r w:rsidR="00E14239" w:rsidRPr="00574E09">
        <w:rPr>
          <w:color w:val="000000"/>
          <w:sz w:val="26"/>
          <w:szCs w:val="26"/>
        </w:rPr>
        <w:t>х</w:t>
      </w:r>
      <w:r w:rsidR="006635B0" w:rsidRPr="00574E09">
        <w:rPr>
          <w:color w:val="000000"/>
          <w:sz w:val="26"/>
          <w:szCs w:val="26"/>
        </w:rPr>
        <w:t xml:space="preserve"> требовани</w:t>
      </w:r>
      <w:r w:rsidR="00E14239" w:rsidRPr="00574E09">
        <w:rPr>
          <w:color w:val="000000"/>
          <w:sz w:val="26"/>
          <w:szCs w:val="26"/>
        </w:rPr>
        <w:t>й</w:t>
      </w:r>
      <w:r w:rsidR="006635B0" w:rsidRPr="00574E09">
        <w:rPr>
          <w:color w:val="000000"/>
          <w:sz w:val="26"/>
          <w:szCs w:val="26"/>
        </w:rPr>
        <w:t xml:space="preserve"> </w:t>
      </w:r>
      <w:r w:rsidR="000E3348" w:rsidRPr="00574E09">
        <w:rPr>
          <w:color w:val="000000"/>
          <w:sz w:val="26"/>
          <w:szCs w:val="26"/>
        </w:rPr>
        <w:t xml:space="preserve">к содержанию и </w:t>
      </w:r>
      <w:r w:rsidR="00E14239" w:rsidRPr="00574E09">
        <w:rPr>
          <w:color w:val="000000"/>
          <w:sz w:val="26"/>
          <w:szCs w:val="26"/>
        </w:rPr>
        <w:t>структуре</w:t>
      </w:r>
      <w:r w:rsidRPr="00574E09">
        <w:rPr>
          <w:color w:val="000000"/>
          <w:sz w:val="26"/>
          <w:szCs w:val="26"/>
        </w:rPr>
        <w:t>;</w:t>
      </w:r>
    </w:p>
    <w:p w:rsidR="006635B0" w:rsidRPr="00574E09" w:rsidRDefault="00BA5A4D">
      <w:pPr>
        <w:pStyle w:val="a3"/>
        <w:numPr>
          <w:ilvl w:val="3"/>
          <w:numId w:val="19"/>
        </w:numPr>
        <w:shd w:val="clear" w:color="auto" w:fill="FFFFFF"/>
        <w:tabs>
          <w:tab w:val="left" w:pos="0"/>
          <w:tab w:val="left" w:pos="993"/>
        </w:tabs>
        <w:ind w:left="0" w:firstLine="709"/>
        <w:rPr>
          <w:color w:val="000000"/>
          <w:sz w:val="26"/>
          <w:szCs w:val="26"/>
        </w:rPr>
      </w:pPr>
      <w:proofErr w:type="gramStart"/>
      <w:r w:rsidRPr="00574E09">
        <w:rPr>
          <w:color w:val="000000"/>
          <w:sz w:val="26"/>
          <w:szCs w:val="26"/>
        </w:rPr>
        <w:t>р</w:t>
      </w:r>
      <w:r w:rsidR="00E14239" w:rsidRPr="00574E09">
        <w:rPr>
          <w:color w:val="000000"/>
          <w:sz w:val="26"/>
          <w:szCs w:val="26"/>
        </w:rPr>
        <w:t>азработанная</w:t>
      </w:r>
      <w:proofErr w:type="gramEnd"/>
      <w:r w:rsidR="00E14239" w:rsidRPr="00574E09">
        <w:rPr>
          <w:color w:val="000000"/>
          <w:sz w:val="26"/>
          <w:szCs w:val="26"/>
        </w:rPr>
        <w:t xml:space="preserve"> </w:t>
      </w:r>
      <w:r w:rsidR="000E3348" w:rsidRPr="00574E09">
        <w:rPr>
          <w:color w:val="000000"/>
          <w:sz w:val="26"/>
          <w:szCs w:val="26"/>
        </w:rPr>
        <w:t xml:space="preserve">ПУД передается для </w:t>
      </w:r>
      <w:r w:rsidR="00E14239" w:rsidRPr="00574E09">
        <w:rPr>
          <w:color w:val="000000"/>
          <w:sz w:val="26"/>
          <w:szCs w:val="26"/>
        </w:rPr>
        <w:t>проверки оформления</w:t>
      </w:r>
      <w:r w:rsidR="000E3348" w:rsidRPr="00574E09">
        <w:rPr>
          <w:color w:val="000000"/>
          <w:sz w:val="26"/>
          <w:szCs w:val="26"/>
        </w:rPr>
        <w:t xml:space="preserve"> техническому специалисту-ответственному Департамента (см. подробнее </w:t>
      </w:r>
      <w:r w:rsidR="009C41AA" w:rsidRPr="00574E09">
        <w:rPr>
          <w:color w:val="000000"/>
          <w:sz w:val="26"/>
          <w:szCs w:val="26"/>
        </w:rPr>
        <w:t>раздел 4</w:t>
      </w:r>
      <w:r w:rsidRPr="00574E09">
        <w:rPr>
          <w:color w:val="000000"/>
          <w:sz w:val="26"/>
          <w:szCs w:val="26"/>
        </w:rPr>
        <w:t xml:space="preserve"> Положения</w:t>
      </w:r>
      <w:r w:rsidR="009C41AA" w:rsidRPr="00574E09">
        <w:rPr>
          <w:color w:val="000000"/>
          <w:sz w:val="26"/>
          <w:szCs w:val="26"/>
        </w:rPr>
        <w:t>).</w:t>
      </w:r>
    </w:p>
    <w:p w:rsidR="00BA5A4D" w:rsidRPr="00574E09" w:rsidRDefault="00BA5A4D">
      <w:pPr>
        <w:pStyle w:val="a3"/>
        <w:numPr>
          <w:ilvl w:val="2"/>
          <w:numId w:val="19"/>
        </w:numPr>
        <w:shd w:val="clear" w:color="auto" w:fill="FFFFFF"/>
        <w:tabs>
          <w:tab w:val="left" w:pos="0"/>
          <w:tab w:val="left" w:pos="993"/>
        </w:tabs>
        <w:ind w:left="0" w:firstLine="709"/>
        <w:rPr>
          <w:color w:val="000000"/>
          <w:sz w:val="26"/>
          <w:szCs w:val="26"/>
        </w:rPr>
      </w:pPr>
      <w:r w:rsidRPr="00574E09">
        <w:rPr>
          <w:b/>
          <w:color w:val="000000"/>
          <w:sz w:val="26"/>
          <w:szCs w:val="26"/>
        </w:rPr>
        <w:t xml:space="preserve">корректировка </w:t>
      </w:r>
      <w:r w:rsidR="001C5590" w:rsidRPr="00574E09">
        <w:rPr>
          <w:b/>
          <w:color w:val="000000"/>
          <w:sz w:val="26"/>
          <w:szCs w:val="26"/>
        </w:rPr>
        <w:t>ПУД по замечаниям</w:t>
      </w:r>
      <w:r w:rsidR="00194D2E" w:rsidRPr="00574E09">
        <w:rPr>
          <w:b/>
          <w:color w:val="000000"/>
          <w:sz w:val="26"/>
          <w:szCs w:val="26"/>
        </w:rPr>
        <w:t xml:space="preserve"> </w:t>
      </w:r>
      <w:r w:rsidRPr="00574E09">
        <w:rPr>
          <w:b/>
          <w:sz w:val="26"/>
          <w:szCs w:val="26"/>
        </w:rPr>
        <w:t xml:space="preserve">– </w:t>
      </w:r>
      <w:r w:rsidRPr="00574E09">
        <w:rPr>
          <w:sz w:val="26"/>
          <w:szCs w:val="26"/>
        </w:rPr>
        <w:t>п</w:t>
      </w:r>
      <w:r w:rsidR="0010003A" w:rsidRPr="00574E09">
        <w:rPr>
          <w:color w:val="000000"/>
          <w:sz w:val="26"/>
          <w:szCs w:val="26"/>
        </w:rPr>
        <w:t>роводится при наличии замечаний на любом этапе согласования и утверждения ПУД</w:t>
      </w:r>
      <w:r w:rsidR="008E2B76">
        <w:rPr>
          <w:color w:val="000000"/>
          <w:sz w:val="26"/>
          <w:szCs w:val="26"/>
        </w:rPr>
        <w:t>,</w:t>
      </w:r>
      <w:r w:rsidR="008E2B76" w:rsidRPr="00574E09">
        <w:rPr>
          <w:color w:val="000000"/>
          <w:sz w:val="26"/>
          <w:szCs w:val="26"/>
        </w:rPr>
        <w:t xml:space="preserve"> </w:t>
      </w:r>
      <w:r w:rsidR="0010003A" w:rsidRPr="00574E09">
        <w:rPr>
          <w:color w:val="000000"/>
          <w:sz w:val="26"/>
          <w:szCs w:val="26"/>
        </w:rPr>
        <w:t>в том числе при наличии замечаний со стороны студентов, прослушавших дисциплину. Замечания могут быть устранены или аргументированно отклонены разработчиком</w:t>
      </w:r>
      <w:r w:rsidRPr="00574E09">
        <w:rPr>
          <w:color w:val="000000"/>
          <w:sz w:val="26"/>
          <w:szCs w:val="26"/>
        </w:rPr>
        <w:t>;</w:t>
      </w:r>
    </w:p>
    <w:p w:rsidR="001C5590" w:rsidRPr="00574E09" w:rsidRDefault="00BA5A4D">
      <w:pPr>
        <w:pStyle w:val="a3"/>
        <w:numPr>
          <w:ilvl w:val="2"/>
          <w:numId w:val="19"/>
        </w:numPr>
        <w:shd w:val="clear" w:color="auto" w:fill="FFFFFF"/>
        <w:tabs>
          <w:tab w:val="left" w:pos="0"/>
          <w:tab w:val="left" w:pos="993"/>
        </w:tabs>
        <w:ind w:left="0" w:firstLine="709"/>
        <w:rPr>
          <w:b/>
          <w:color w:val="000000"/>
          <w:sz w:val="26"/>
          <w:szCs w:val="26"/>
        </w:rPr>
      </w:pPr>
      <w:r w:rsidRPr="00574E09">
        <w:rPr>
          <w:b/>
          <w:color w:val="000000"/>
          <w:sz w:val="26"/>
          <w:szCs w:val="26"/>
        </w:rPr>
        <w:t>актуализация ПУД:</w:t>
      </w:r>
    </w:p>
    <w:p w:rsidR="00E14239" w:rsidRPr="00574E09" w:rsidRDefault="00BA5A4D">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а</w:t>
      </w:r>
      <w:r w:rsidR="00E14239" w:rsidRPr="00574E09">
        <w:rPr>
          <w:color w:val="000000"/>
          <w:sz w:val="26"/>
          <w:szCs w:val="26"/>
        </w:rPr>
        <w:t xml:space="preserve">ктуализация ПУД, как и ее изменение, может проводиться как по инициативе разработчика, так и по инициативе </w:t>
      </w:r>
      <w:r w:rsidR="008D50D0" w:rsidRPr="00574E09">
        <w:rPr>
          <w:color w:val="000000"/>
          <w:sz w:val="26"/>
          <w:szCs w:val="26"/>
        </w:rPr>
        <w:t xml:space="preserve">академического руководителя/ совета </w:t>
      </w:r>
      <w:r w:rsidR="00E14239" w:rsidRPr="00574E09">
        <w:rPr>
          <w:color w:val="000000"/>
          <w:sz w:val="26"/>
          <w:szCs w:val="26"/>
        </w:rPr>
        <w:t xml:space="preserve">ОП, в учебный план которой входит учебная дисциплина (в </w:t>
      </w:r>
      <w:proofErr w:type="spellStart"/>
      <w:r w:rsidR="00E14239" w:rsidRPr="00574E09">
        <w:rPr>
          <w:color w:val="000000"/>
          <w:sz w:val="26"/>
          <w:szCs w:val="26"/>
        </w:rPr>
        <w:t>т.ч</w:t>
      </w:r>
      <w:proofErr w:type="spellEnd"/>
      <w:r w:rsidR="00E14239" w:rsidRPr="00574E09">
        <w:rPr>
          <w:color w:val="000000"/>
          <w:sz w:val="26"/>
          <w:szCs w:val="26"/>
        </w:rPr>
        <w:t>. по итогам студенческой оценки преподавания)</w:t>
      </w:r>
      <w:r w:rsidRPr="00574E09">
        <w:rPr>
          <w:color w:val="000000"/>
          <w:sz w:val="26"/>
          <w:szCs w:val="26"/>
        </w:rPr>
        <w:t>;</w:t>
      </w:r>
    </w:p>
    <w:p w:rsidR="005D6123" w:rsidRPr="00574E09" w:rsidRDefault="00BA5A4D">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 xml:space="preserve">процесс </w:t>
      </w:r>
      <w:r w:rsidR="00E14239" w:rsidRPr="00574E09">
        <w:rPr>
          <w:color w:val="000000"/>
          <w:sz w:val="26"/>
          <w:szCs w:val="26"/>
        </w:rPr>
        <w:t xml:space="preserve">внесения изменений в утвержденную ПУД </w:t>
      </w:r>
      <w:r w:rsidR="00265792" w:rsidRPr="00574E09">
        <w:rPr>
          <w:color w:val="000000"/>
          <w:sz w:val="26"/>
          <w:szCs w:val="26"/>
        </w:rPr>
        <w:t>м</w:t>
      </w:r>
      <w:r w:rsidR="00C479CA" w:rsidRPr="00574E09">
        <w:rPr>
          <w:color w:val="000000"/>
          <w:sz w:val="26"/>
          <w:szCs w:val="26"/>
        </w:rPr>
        <w:t xml:space="preserve">ожет включать </w:t>
      </w:r>
      <w:r w:rsidR="00E14239" w:rsidRPr="00574E09">
        <w:rPr>
          <w:color w:val="000000"/>
          <w:sz w:val="26"/>
          <w:szCs w:val="26"/>
        </w:rPr>
        <w:t xml:space="preserve">как </w:t>
      </w:r>
      <w:r w:rsidR="00C479CA" w:rsidRPr="00574E09">
        <w:rPr>
          <w:color w:val="000000"/>
          <w:sz w:val="26"/>
          <w:szCs w:val="26"/>
        </w:rPr>
        <w:t>обновление формальных частей (год реализации, подразделение</w:t>
      </w:r>
      <w:r w:rsidR="00E14239" w:rsidRPr="00574E09">
        <w:rPr>
          <w:color w:val="000000"/>
          <w:sz w:val="26"/>
          <w:szCs w:val="26"/>
        </w:rPr>
        <w:t xml:space="preserve"> Университета</w:t>
      </w:r>
      <w:r w:rsidR="00C479CA" w:rsidRPr="00574E09">
        <w:rPr>
          <w:color w:val="000000"/>
          <w:sz w:val="26"/>
          <w:szCs w:val="26"/>
        </w:rPr>
        <w:t>, ОП, в учебный пл</w:t>
      </w:r>
      <w:r w:rsidR="00E14239" w:rsidRPr="00574E09">
        <w:rPr>
          <w:color w:val="000000"/>
          <w:sz w:val="26"/>
          <w:szCs w:val="26"/>
        </w:rPr>
        <w:t>ан котор</w:t>
      </w:r>
      <w:r w:rsidR="00D51BD4" w:rsidRPr="00574E09">
        <w:rPr>
          <w:color w:val="000000"/>
          <w:sz w:val="26"/>
          <w:szCs w:val="26"/>
        </w:rPr>
        <w:t>о</w:t>
      </w:r>
      <w:proofErr w:type="gramStart"/>
      <w:r w:rsidR="00D51BD4" w:rsidRPr="00574E09">
        <w:rPr>
          <w:color w:val="000000"/>
          <w:sz w:val="26"/>
          <w:szCs w:val="26"/>
        </w:rPr>
        <w:t>й(</w:t>
      </w:r>
      <w:proofErr w:type="gramEnd"/>
      <w:r w:rsidR="004B4EFA">
        <w:rPr>
          <w:color w:val="000000"/>
          <w:sz w:val="26"/>
          <w:szCs w:val="26"/>
        </w:rPr>
        <w:t>-</w:t>
      </w:r>
      <w:r w:rsidR="00E14239" w:rsidRPr="00574E09">
        <w:rPr>
          <w:color w:val="000000"/>
          <w:sz w:val="26"/>
          <w:szCs w:val="26"/>
        </w:rPr>
        <w:t>ых</w:t>
      </w:r>
      <w:r w:rsidR="00D51BD4" w:rsidRPr="00574E09">
        <w:rPr>
          <w:color w:val="000000"/>
          <w:sz w:val="26"/>
          <w:szCs w:val="26"/>
        </w:rPr>
        <w:t>)</w:t>
      </w:r>
      <w:r w:rsidR="00E14239" w:rsidRPr="00574E09">
        <w:rPr>
          <w:color w:val="000000"/>
          <w:sz w:val="26"/>
          <w:szCs w:val="26"/>
        </w:rPr>
        <w:t xml:space="preserve"> включена дисциплина </w:t>
      </w:r>
      <w:r w:rsidR="00C479CA" w:rsidRPr="00574E09">
        <w:rPr>
          <w:color w:val="000000"/>
          <w:sz w:val="26"/>
          <w:szCs w:val="26"/>
        </w:rPr>
        <w:t xml:space="preserve">и </w:t>
      </w:r>
      <w:r w:rsidR="00D51BD4" w:rsidRPr="00574E09">
        <w:rPr>
          <w:color w:val="000000"/>
          <w:sz w:val="26"/>
          <w:szCs w:val="26"/>
        </w:rPr>
        <w:t>т.п.</w:t>
      </w:r>
      <w:r w:rsidR="00C479CA" w:rsidRPr="00574E09">
        <w:rPr>
          <w:color w:val="000000"/>
          <w:sz w:val="26"/>
          <w:szCs w:val="26"/>
        </w:rPr>
        <w:t>), так и содержательных элементов (планируемых результатов</w:t>
      </w:r>
      <w:r w:rsidR="00265792" w:rsidRPr="00574E09">
        <w:rPr>
          <w:color w:val="000000"/>
          <w:sz w:val="26"/>
          <w:szCs w:val="26"/>
        </w:rPr>
        <w:t xml:space="preserve"> обучения</w:t>
      </w:r>
      <w:r w:rsidR="00C479CA" w:rsidRPr="00574E09">
        <w:rPr>
          <w:color w:val="000000"/>
          <w:sz w:val="26"/>
          <w:szCs w:val="26"/>
        </w:rPr>
        <w:t>, тем, разделов, форм</w:t>
      </w:r>
      <w:r w:rsidR="004F2463" w:rsidRPr="00574E09">
        <w:rPr>
          <w:color w:val="000000"/>
          <w:sz w:val="26"/>
          <w:szCs w:val="26"/>
        </w:rPr>
        <w:t xml:space="preserve"> и технологий реализации</w:t>
      </w:r>
      <w:r w:rsidR="00C479CA" w:rsidRPr="00574E09">
        <w:rPr>
          <w:color w:val="000000"/>
          <w:sz w:val="26"/>
          <w:szCs w:val="26"/>
        </w:rPr>
        <w:t xml:space="preserve">, </w:t>
      </w:r>
      <w:r w:rsidR="00D51BD4" w:rsidRPr="00574E09">
        <w:rPr>
          <w:color w:val="000000"/>
          <w:sz w:val="26"/>
          <w:szCs w:val="26"/>
        </w:rPr>
        <w:t xml:space="preserve">текущего </w:t>
      </w:r>
      <w:r w:rsidR="00C479CA" w:rsidRPr="00574E09">
        <w:rPr>
          <w:color w:val="000000"/>
          <w:sz w:val="26"/>
          <w:szCs w:val="26"/>
        </w:rPr>
        <w:t>контроля</w:t>
      </w:r>
      <w:r w:rsidR="00D51BD4" w:rsidRPr="00574E09">
        <w:rPr>
          <w:color w:val="000000"/>
          <w:sz w:val="26"/>
          <w:szCs w:val="26"/>
        </w:rPr>
        <w:t xml:space="preserve"> и промежуточной аттестации</w:t>
      </w:r>
      <w:r w:rsidR="00C479CA" w:rsidRPr="00574E09">
        <w:rPr>
          <w:color w:val="000000"/>
          <w:sz w:val="26"/>
          <w:szCs w:val="26"/>
        </w:rPr>
        <w:t xml:space="preserve">, порядка </w:t>
      </w:r>
      <w:r w:rsidR="00D51BD4" w:rsidRPr="00574E09">
        <w:rPr>
          <w:color w:val="000000"/>
          <w:sz w:val="26"/>
          <w:szCs w:val="26"/>
        </w:rPr>
        <w:t>оценивания и</w:t>
      </w:r>
      <w:r w:rsidR="00C479CA" w:rsidRPr="00574E09">
        <w:rPr>
          <w:color w:val="000000"/>
          <w:sz w:val="26"/>
          <w:szCs w:val="26"/>
        </w:rPr>
        <w:t xml:space="preserve"> т.п.). Актуализация</w:t>
      </w:r>
      <w:r w:rsidR="00070649" w:rsidRPr="00574E09">
        <w:rPr>
          <w:color w:val="000000"/>
          <w:sz w:val="26"/>
          <w:szCs w:val="26"/>
        </w:rPr>
        <w:t xml:space="preserve"> </w:t>
      </w:r>
      <w:r w:rsidR="00C479CA" w:rsidRPr="00574E09">
        <w:rPr>
          <w:color w:val="000000"/>
          <w:sz w:val="26"/>
          <w:szCs w:val="26"/>
        </w:rPr>
        <w:t xml:space="preserve">ПУД не требует ее </w:t>
      </w:r>
      <w:proofErr w:type="spellStart"/>
      <w:r w:rsidR="00C479CA" w:rsidRPr="00574E09">
        <w:rPr>
          <w:color w:val="000000"/>
          <w:sz w:val="26"/>
          <w:szCs w:val="26"/>
        </w:rPr>
        <w:t>переутверждения</w:t>
      </w:r>
      <w:proofErr w:type="spellEnd"/>
      <w:r w:rsidR="00C479CA" w:rsidRPr="00574E09">
        <w:rPr>
          <w:color w:val="000000"/>
          <w:sz w:val="26"/>
          <w:szCs w:val="26"/>
        </w:rPr>
        <w:t xml:space="preserve"> до окончания срока действия, если изменения затрагивают до 30 % текста. </w:t>
      </w:r>
      <w:r w:rsidR="00033F68" w:rsidRPr="00574E09">
        <w:rPr>
          <w:color w:val="000000"/>
          <w:sz w:val="26"/>
          <w:szCs w:val="26"/>
        </w:rPr>
        <w:t xml:space="preserve">Если </w:t>
      </w:r>
      <w:r w:rsidR="00D51BD4" w:rsidRPr="00574E09">
        <w:rPr>
          <w:color w:val="000000"/>
          <w:sz w:val="26"/>
          <w:szCs w:val="26"/>
        </w:rPr>
        <w:t xml:space="preserve">вносимых </w:t>
      </w:r>
      <w:r w:rsidR="00033F68" w:rsidRPr="00574E09">
        <w:rPr>
          <w:color w:val="000000"/>
          <w:sz w:val="26"/>
          <w:szCs w:val="26"/>
        </w:rPr>
        <w:t>изменений больше</w:t>
      </w:r>
      <w:r w:rsidR="00D51BD4" w:rsidRPr="00574E09">
        <w:rPr>
          <w:color w:val="000000"/>
          <w:sz w:val="26"/>
          <w:szCs w:val="26"/>
        </w:rPr>
        <w:t xml:space="preserve"> 30 %</w:t>
      </w:r>
      <w:r w:rsidR="00033F68" w:rsidRPr="00574E09">
        <w:rPr>
          <w:color w:val="000000"/>
          <w:sz w:val="26"/>
          <w:szCs w:val="26"/>
        </w:rPr>
        <w:t xml:space="preserve">, </w:t>
      </w:r>
      <w:r w:rsidR="00D51BD4" w:rsidRPr="00574E09">
        <w:rPr>
          <w:color w:val="000000"/>
          <w:sz w:val="26"/>
          <w:szCs w:val="26"/>
        </w:rPr>
        <w:lastRenderedPageBreak/>
        <w:t xml:space="preserve">тогда </w:t>
      </w:r>
      <w:r w:rsidR="00033F68" w:rsidRPr="00574E09">
        <w:rPr>
          <w:color w:val="000000"/>
          <w:sz w:val="26"/>
          <w:szCs w:val="26"/>
        </w:rPr>
        <w:t>ПУД должна быть утверждена как новая</w:t>
      </w:r>
      <w:r w:rsidRPr="00574E09">
        <w:rPr>
          <w:color w:val="000000"/>
          <w:sz w:val="26"/>
          <w:szCs w:val="26"/>
        </w:rPr>
        <w:t>;</w:t>
      </w:r>
    </w:p>
    <w:p w:rsidR="00FD1A24" w:rsidRPr="00574E09" w:rsidRDefault="00BA5A4D">
      <w:pPr>
        <w:pStyle w:val="a3"/>
        <w:numPr>
          <w:ilvl w:val="3"/>
          <w:numId w:val="19"/>
        </w:numPr>
        <w:shd w:val="clear" w:color="auto" w:fill="FFFFFF"/>
        <w:tabs>
          <w:tab w:val="left" w:pos="0"/>
          <w:tab w:val="left" w:pos="993"/>
        </w:tabs>
        <w:ind w:left="0" w:firstLine="709"/>
        <w:rPr>
          <w:color w:val="000000"/>
          <w:sz w:val="26"/>
          <w:szCs w:val="26"/>
        </w:rPr>
      </w:pPr>
      <w:r w:rsidRPr="00574E09">
        <w:rPr>
          <w:color w:val="000000"/>
          <w:sz w:val="26"/>
          <w:szCs w:val="26"/>
        </w:rPr>
        <w:t xml:space="preserve">для </w:t>
      </w:r>
      <w:r w:rsidR="00D51BD4" w:rsidRPr="00574E09">
        <w:rPr>
          <w:color w:val="000000"/>
          <w:sz w:val="26"/>
          <w:szCs w:val="26"/>
        </w:rPr>
        <w:t>разработки ПУД на этапе плана-предложения Департаментом назначается разработчик ПУД (это может быть как один человек, так и рабочая группа, при необходимости в нее могут быть включены представители работодателей). ПУД также может быть разработана сотрудником НИУ ВШЭ в инициативном порядке (особенно это относится к факультетским факультативам, дисциплинам МАГОЛЕГО, ОУФ); в таком случае инициатива согласуется с руководителем структурного подразделения, в котором работает сотрудник.</w:t>
      </w:r>
    </w:p>
    <w:p w:rsidR="00C479CA" w:rsidRPr="00574E09" w:rsidRDefault="00C479CA" w:rsidP="00125300">
      <w:pPr>
        <w:shd w:val="clear" w:color="auto" w:fill="FFFFFF"/>
        <w:tabs>
          <w:tab w:val="left" w:pos="0"/>
        </w:tabs>
        <w:spacing w:line="276" w:lineRule="auto"/>
        <w:ind w:firstLine="709"/>
        <w:rPr>
          <w:color w:val="000000"/>
          <w:sz w:val="26"/>
          <w:szCs w:val="26"/>
        </w:rPr>
      </w:pPr>
    </w:p>
    <w:p w:rsidR="00B535C9" w:rsidRPr="00574E09" w:rsidRDefault="00AB7084">
      <w:pPr>
        <w:pStyle w:val="a3"/>
        <w:numPr>
          <w:ilvl w:val="0"/>
          <w:numId w:val="19"/>
        </w:numPr>
        <w:tabs>
          <w:tab w:val="left" w:pos="0"/>
          <w:tab w:val="left" w:pos="360"/>
          <w:tab w:val="left" w:pos="993"/>
        </w:tabs>
        <w:ind w:left="0" w:firstLine="709"/>
        <w:jc w:val="center"/>
        <w:rPr>
          <w:b/>
          <w:sz w:val="26"/>
          <w:szCs w:val="26"/>
        </w:rPr>
      </w:pPr>
      <w:r w:rsidRPr="00574E09">
        <w:rPr>
          <w:b/>
          <w:sz w:val="26"/>
          <w:szCs w:val="26"/>
        </w:rPr>
        <w:t>Процесс согласования и утверждения ПУД</w:t>
      </w:r>
    </w:p>
    <w:p w:rsidR="009F779C" w:rsidRPr="00574E09" w:rsidRDefault="00B535C9">
      <w:pPr>
        <w:pStyle w:val="a3"/>
        <w:numPr>
          <w:ilvl w:val="1"/>
          <w:numId w:val="19"/>
        </w:numPr>
        <w:tabs>
          <w:tab w:val="left" w:pos="0"/>
          <w:tab w:val="left" w:pos="360"/>
          <w:tab w:val="left" w:pos="993"/>
        </w:tabs>
        <w:ind w:left="0" w:firstLine="709"/>
        <w:rPr>
          <w:b/>
          <w:sz w:val="26"/>
          <w:szCs w:val="26"/>
        </w:rPr>
      </w:pPr>
      <w:r w:rsidRPr="00574E09">
        <w:rPr>
          <w:sz w:val="26"/>
          <w:szCs w:val="26"/>
        </w:rPr>
        <w:t xml:space="preserve"> </w:t>
      </w:r>
      <w:r w:rsidR="009F779C" w:rsidRPr="00574E09">
        <w:rPr>
          <w:sz w:val="26"/>
          <w:szCs w:val="26"/>
        </w:rPr>
        <w:t>Основными участниками процесса согласования и утверждения ПУД являются:</w:t>
      </w:r>
    </w:p>
    <w:p w:rsidR="009F779C" w:rsidRPr="00574E09" w:rsidRDefault="00BA5A4D">
      <w:pPr>
        <w:pStyle w:val="a3"/>
        <w:numPr>
          <w:ilvl w:val="2"/>
          <w:numId w:val="19"/>
        </w:numPr>
        <w:tabs>
          <w:tab w:val="left" w:pos="0"/>
        </w:tabs>
        <w:ind w:left="0" w:firstLine="709"/>
        <w:rPr>
          <w:color w:val="000000"/>
          <w:sz w:val="26"/>
          <w:szCs w:val="26"/>
        </w:rPr>
      </w:pPr>
      <w:r w:rsidRPr="00574E09">
        <w:rPr>
          <w:b/>
          <w:i/>
          <w:sz w:val="26"/>
          <w:szCs w:val="26"/>
        </w:rPr>
        <w:t xml:space="preserve">разработчик </w:t>
      </w:r>
      <w:r w:rsidR="009F779C" w:rsidRPr="00574E09">
        <w:rPr>
          <w:b/>
          <w:i/>
          <w:sz w:val="26"/>
          <w:szCs w:val="26"/>
        </w:rPr>
        <w:t>ПУД</w:t>
      </w:r>
      <w:r w:rsidR="009F779C" w:rsidRPr="00574E09">
        <w:rPr>
          <w:sz w:val="26"/>
          <w:szCs w:val="26"/>
        </w:rPr>
        <w:t xml:space="preserve"> – </w:t>
      </w:r>
      <w:r w:rsidR="009F779C" w:rsidRPr="00574E09">
        <w:rPr>
          <w:color w:val="000000"/>
          <w:sz w:val="26"/>
          <w:szCs w:val="26"/>
        </w:rPr>
        <w:t>представляет ПУД к согласованию и утверждению, при необходимости вносит корректировки и актуализирует ПУД</w:t>
      </w:r>
      <w:r w:rsidR="00A13809" w:rsidRPr="00574E09">
        <w:rPr>
          <w:color w:val="000000"/>
          <w:sz w:val="26"/>
          <w:szCs w:val="26"/>
        </w:rPr>
        <w:t>;</w:t>
      </w:r>
    </w:p>
    <w:p w:rsidR="00A13809" w:rsidRPr="00574E09" w:rsidRDefault="00BA5A4D">
      <w:pPr>
        <w:pStyle w:val="a3"/>
        <w:numPr>
          <w:ilvl w:val="2"/>
          <w:numId w:val="19"/>
        </w:numPr>
        <w:tabs>
          <w:tab w:val="left" w:pos="0"/>
        </w:tabs>
        <w:ind w:left="0" w:firstLine="709"/>
        <w:rPr>
          <w:b/>
          <w:i/>
          <w:sz w:val="26"/>
          <w:szCs w:val="26"/>
        </w:rPr>
      </w:pPr>
      <w:proofErr w:type="gramStart"/>
      <w:r w:rsidRPr="00574E09">
        <w:rPr>
          <w:b/>
          <w:i/>
          <w:sz w:val="26"/>
          <w:szCs w:val="26"/>
        </w:rPr>
        <w:t xml:space="preserve">технический </w:t>
      </w:r>
      <w:r w:rsidR="00B535C9" w:rsidRPr="00574E09">
        <w:rPr>
          <w:b/>
          <w:i/>
          <w:sz w:val="26"/>
          <w:szCs w:val="26"/>
        </w:rPr>
        <w:t xml:space="preserve">специалист – </w:t>
      </w:r>
      <w:r w:rsidR="00B535C9" w:rsidRPr="00574E09">
        <w:rPr>
          <w:sz w:val="26"/>
          <w:szCs w:val="26"/>
        </w:rPr>
        <w:t>о</w:t>
      </w:r>
      <w:r w:rsidR="00A13809" w:rsidRPr="00574E09">
        <w:rPr>
          <w:sz w:val="26"/>
          <w:szCs w:val="26"/>
        </w:rPr>
        <w:t xml:space="preserve">тветственный от Департамента – определяет техническое соответствие предлагаемой к утверждению ПУД формальным нормам и требованиям, предъявляемым к </w:t>
      </w:r>
      <w:r w:rsidR="00014BA1" w:rsidRPr="00574E09">
        <w:rPr>
          <w:sz w:val="26"/>
          <w:szCs w:val="26"/>
        </w:rPr>
        <w:t>ПУД</w:t>
      </w:r>
      <w:r w:rsidR="00A13809" w:rsidRPr="00574E09">
        <w:rPr>
          <w:sz w:val="26"/>
          <w:szCs w:val="26"/>
        </w:rPr>
        <w:t xml:space="preserve"> в НИУ ВШЭ, размещает ПУД (включая обновленные версии) и/или ее аннотацию в АСАВ</w:t>
      </w:r>
      <w:r w:rsidR="00014BA1" w:rsidRPr="00574E09">
        <w:rPr>
          <w:sz w:val="26"/>
          <w:szCs w:val="26"/>
        </w:rPr>
        <w:t>/ либо контролирует процесс размещения ПУД в специализированном модуле в LMS</w:t>
      </w:r>
      <w:r w:rsidR="00A13809" w:rsidRPr="00574E09">
        <w:rPr>
          <w:sz w:val="26"/>
          <w:szCs w:val="26"/>
        </w:rPr>
        <w:t>;</w:t>
      </w:r>
      <w:proofErr w:type="gramEnd"/>
    </w:p>
    <w:p w:rsidR="00A13809" w:rsidRPr="00574E09" w:rsidRDefault="0040510C">
      <w:pPr>
        <w:pStyle w:val="a3"/>
        <w:numPr>
          <w:ilvl w:val="2"/>
          <w:numId w:val="19"/>
        </w:numPr>
        <w:tabs>
          <w:tab w:val="left" w:pos="0"/>
        </w:tabs>
        <w:ind w:left="0" w:firstLine="709"/>
        <w:rPr>
          <w:sz w:val="26"/>
          <w:szCs w:val="26"/>
        </w:rPr>
      </w:pPr>
      <w:r>
        <w:rPr>
          <w:b/>
          <w:i/>
          <w:sz w:val="26"/>
          <w:szCs w:val="26"/>
        </w:rPr>
        <w:t>Д</w:t>
      </w:r>
      <w:r w:rsidR="00BA5A4D" w:rsidRPr="00574E09">
        <w:rPr>
          <w:b/>
          <w:i/>
          <w:sz w:val="26"/>
          <w:szCs w:val="26"/>
        </w:rPr>
        <w:t xml:space="preserve">епартамент </w:t>
      </w:r>
      <w:r w:rsidR="00A13809" w:rsidRPr="00574E09">
        <w:rPr>
          <w:b/>
          <w:i/>
          <w:sz w:val="26"/>
          <w:szCs w:val="26"/>
        </w:rPr>
        <w:t xml:space="preserve">– </w:t>
      </w:r>
      <w:r w:rsidR="00A13809" w:rsidRPr="00574E09">
        <w:rPr>
          <w:sz w:val="26"/>
          <w:szCs w:val="26"/>
        </w:rPr>
        <w:t xml:space="preserve">коллегиально, в установленном </w:t>
      </w:r>
      <w:r>
        <w:rPr>
          <w:sz w:val="26"/>
          <w:szCs w:val="26"/>
        </w:rPr>
        <w:t>Д</w:t>
      </w:r>
      <w:r w:rsidR="00F842EA" w:rsidRPr="00574E09">
        <w:rPr>
          <w:sz w:val="26"/>
          <w:szCs w:val="26"/>
        </w:rPr>
        <w:t xml:space="preserve">епартаментом </w:t>
      </w:r>
      <w:r w:rsidR="00A13809" w:rsidRPr="00574E09">
        <w:rPr>
          <w:sz w:val="26"/>
          <w:szCs w:val="26"/>
        </w:rPr>
        <w:t xml:space="preserve">порядке, определяет соответствие </w:t>
      </w:r>
      <w:r w:rsidR="00F842EA" w:rsidRPr="00574E09">
        <w:rPr>
          <w:sz w:val="26"/>
          <w:szCs w:val="26"/>
        </w:rPr>
        <w:t xml:space="preserve">ПУД </w:t>
      </w:r>
      <w:r w:rsidR="00A13809" w:rsidRPr="00574E09">
        <w:rPr>
          <w:sz w:val="26"/>
          <w:szCs w:val="26"/>
        </w:rPr>
        <w:t>требованиям</w:t>
      </w:r>
      <w:r w:rsidR="00F842EA" w:rsidRPr="00574E09">
        <w:rPr>
          <w:sz w:val="26"/>
          <w:szCs w:val="26"/>
        </w:rPr>
        <w:t xml:space="preserve"> Положения, а также принятым в </w:t>
      </w:r>
      <w:r w:rsidR="00007321">
        <w:rPr>
          <w:sz w:val="26"/>
          <w:szCs w:val="26"/>
        </w:rPr>
        <w:t>Д</w:t>
      </w:r>
      <w:r w:rsidR="00007321" w:rsidRPr="00574E09">
        <w:rPr>
          <w:sz w:val="26"/>
          <w:szCs w:val="26"/>
        </w:rPr>
        <w:t xml:space="preserve">епартаменте </w:t>
      </w:r>
      <w:r w:rsidR="00F842EA" w:rsidRPr="00574E09">
        <w:rPr>
          <w:sz w:val="26"/>
          <w:szCs w:val="26"/>
        </w:rPr>
        <w:t>принципам формирования ПУД</w:t>
      </w:r>
      <w:r w:rsidR="00A13809" w:rsidRPr="00574E09">
        <w:rPr>
          <w:sz w:val="26"/>
          <w:szCs w:val="26"/>
        </w:rPr>
        <w:t>, включая</w:t>
      </w:r>
      <w:r w:rsidR="00F842EA" w:rsidRPr="00574E09">
        <w:rPr>
          <w:sz w:val="26"/>
          <w:szCs w:val="26"/>
        </w:rPr>
        <w:t>:</w:t>
      </w:r>
      <w:r w:rsidR="00A13809" w:rsidRPr="00574E09">
        <w:rPr>
          <w:sz w:val="26"/>
          <w:szCs w:val="26"/>
        </w:rPr>
        <w:t xml:space="preserve"> содержание программы, ее научную актуальность, уровень сложности, </w:t>
      </w:r>
      <w:proofErr w:type="spellStart"/>
      <w:r w:rsidR="00A13809" w:rsidRPr="00574E09">
        <w:rPr>
          <w:sz w:val="26"/>
          <w:szCs w:val="26"/>
        </w:rPr>
        <w:t>пререквизиты</w:t>
      </w:r>
      <w:proofErr w:type="spellEnd"/>
      <w:r w:rsidR="00A13809" w:rsidRPr="00574E09">
        <w:rPr>
          <w:sz w:val="26"/>
          <w:szCs w:val="26"/>
        </w:rPr>
        <w:t xml:space="preserve">, </w:t>
      </w:r>
      <w:proofErr w:type="spellStart"/>
      <w:r w:rsidR="00A13809" w:rsidRPr="00574E09">
        <w:rPr>
          <w:sz w:val="26"/>
          <w:szCs w:val="26"/>
        </w:rPr>
        <w:t>постреквизиты</w:t>
      </w:r>
      <w:proofErr w:type="spellEnd"/>
      <w:r w:rsidR="00A13809" w:rsidRPr="00574E09">
        <w:rPr>
          <w:sz w:val="26"/>
          <w:szCs w:val="26"/>
        </w:rPr>
        <w:t xml:space="preserve"> и т.п.;</w:t>
      </w:r>
      <w:r w:rsidR="00A408AE" w:rsidRPr="00574E09">
        <w:rPr>
          <w:sz w:val="26"/>
          <w:szCs w:val="26"/>
        </w:rPr>
        <w:t xml:space="preserve"> отвеча</w:t>
      </w:r>
      <w:r w:rsidR="00014BA1" w:rsidRPr="00574E09">
        <w:rPr>
          <w:sz w:val="26"/>
          <w:szCs w:val="26"/>
        </w:rPr>
        <w:t>е</w:t>
      </w:r>
      <w:r w:rsidR="00A408AE" w:rsidRPr="00574E09">
        <w:rPr>
          <w:sz w:val="26"/>
          <w:szCs w:val="26"/>
        </w:rPr>
        <w:t>т за качество ПУД наряду с разработчиком</w:t>
      </w:r>
      <w:r w:rsidR="00BA5A4D" w:rsidRPr="00574E09">
        <w:rPr>
          <w:sz w:val="26"/>
          <w:szCs w:val="26"/>
        </w:rPr>
        <w:t>;</w:t>
      </w:r>
    </w:p>
    <w:p w:rsidR="00A13809" w:rsidRPr="00574E09" w:rsidRDefault="00BA5A4D">
      <w:pPr>
        <w:pStyle w:val="a3"/>
        <w:numPr>
          <w:ilvl w:val="2"/>
          <w:numId w:val="19"/>
        </w:numPr>
        <w:tabs>
          <w:tab w:val="left" w:pos="0"/>
        </w:tabs>
        <w:ind w:left="0" w:firstLine="709"/>
        <w:rPr>
          <w:sz w:val="26"/>
          <w:szCs w:val="26"/>
        </w:rPr>
      </w:pPr>
      <w:r w:rsidRPr="00574E09">
        <w:rPr>
          <w:b/>
          <w:i/>
          <w:sz w:val="26"/>
          <w:szCs w:val="26"/>
        </w:rPr>
        <w:t xml:space="preserve">академический </w:t>
      </w:r>
      <w:r w:rsidR="00A408AE" w:rsidRPr="00574E09">
        <w:rPr>
          <w:b/>
          <w:i/>
          <w:sz w:val="26"/>
          <w:szCs w:val="26"/>
        </w:rPr>
        <w:t xml:space="preserve">руководитель ОП </w:t>
      </w:r>
      <w:r w:rsidR="00A13809" w:rsidRPr="00574E09">
        <w:rPr>
          <w:b/>
          <w:i/>
          <w:sz w:val="26"/>
          <w:szCs w:val="26"/>
        </w:rPr>
        <w:t>и академический совет ОП</w:t>
      </w:r>
      <w:r w:rsidR="00014BA1" w:rsidRPr="00574E09">
        <w:rPr>
          <w:b/>
          <w:i/>
          <w:sz w:val="26"/>
          <w:szCs w:val="26"/>
        </w:rPr>
        <w:t xml:space="preserve"> </w:t>
      </w:r>
      <w:r w:rsidR="00A13809" w:rsidRPr="00574E09">
        <w:rPr>
          <w:b/>
          <w:i/>
          <w:sz w:val="26"/>
          <w:szCs w:val="26"/>
        </w:rPr>
        <w:t xml:space="preserve">– </w:t>
      </w:r>
      <w:r w:rsidR="00A13809" w:rsidRPr="00574E09">
        <w:rPr>
          <w:sz w:val="26"/>
          <w:szCs w:val="26"/>
        </w:rPr>
        <w:t xml:space="preserve">определяют соответствие содержания и планируемых результатов </w:t>
      </w:r>
      <w:proofErr w:type="gramStart"/>
      <w:r w:rsidR="00A13809" w:rsidRPr="00574E09">
        <w:rPr>
          <w:sz w:val="26"/>
          <w:szCs w:val="26"/>
        </w:rPr>
        <w:t>обучения по</w:t>
      </w:r>
      <w:proofErr w:type="gramEnd"/>
      <w:r w:rsidR="00A13809" w:rsidRPr="00574E09">
        <w:rPr>
          <w:sz w:val="26"/>
          <w:szCs w:val="26"/>
        </w:rPr>
        <w:t xml:space="preserve"> </w:t>
      </w:r>
      <w:r w:rsidR="00014BA1" w:rsidRPr="00574E09">
        <w:rPr>
          <w:sz w:val="26"/>
          <w:szCs w:val="26"/>
        </w:rPr>
        <w:t xml:space="preserve">учебной </w:t>
      </w:r>
      <w:r w:rsidR="00A13809" w:rsidRPr="00574E09">
        <w:rPr>
          <w:sz w:val="26"/>
          <w:szCs w:val="26"/>
        </w:rPr>
        <w:t xml:space="preserve">дисциплине целям, задачам и планируемым результатам освоения </w:t>
      </w:r>
      <w:r w:rsidR="00014BA1" w:rsidRPr="00574E09">
        <w:rPr>
          <w:sz w:val="26"/>
          <w:szCs w:val="26"/>
        </w:rPr>
        <w:t xml:space="preserve">и/или компетенциям </w:t>
      </w:r>
      <w:r w:rsidR="00A13809" w:rsidRPr="00574E09">
        <w:rPr>
          <w:sz w:val="26"/>
          <w:szCs w:val="26"/>
        </w:rPr>
        <w:t>ОП, утверждают ПУД, включенные в УП ОП</w:t>
      </w:r>
      <w:r w:rsidR="00A408AE" w:rsidRPr="00574E09">
        <w:rPr>
          <w:sz w:val="26"/>
          <w:szCs w:val="26"/>
        </w:rPr>
        <w:t xml:space="preserve"> (для дисциплин </w:t>
      </w:r>
      <w:proofErr w:type="spellStart"/>
      <w:r w:rsidR="00BE711F" w:rsidRPr="00574E09">
        <w:rPr>
          <w:sz w:val="26"/>
          <w:szCs w:val="26"/>
        </w:rPr>
        <w:t>майноров</w:t>
      </w:r>
      <w:proofErr w:type="spellEnd"/>
      <w:r w:rsidR="00BE711F" w:rsidRPr="00574E09">
        <w:rPr>
          <w:sz w:val="26"/>
          <w:szCs w:val="26"/>
        </w:rPr>
        <w:t xml:space="preserve">, </w:t>
      </w:r>
      <w:r w:rsidR="00A408AE" w:rsidRPr="00574E09">
        <w:rPr>
          <w:sz w:val="26"/>
          <w:szCs w:val="26"/>
        </w:rPr>
        <w:t>МАГОЛЕГО</w:t>
      </w:r>
      <w:r w:rsidR="00BE711F" w:rsidRPr="00574E09">
        <w:rPr>
          <w:sz w:val="26"/>
          <w:szCs w:val="26"/>
        </w:rPr>
        <w:t>,</w:t>
      </w:r>
      <w:r w:rsidR="00A408AE" w:rsidRPr="00574E09">
        <w:rPr>
          <w:sz w:val="26"/>
          <w:szCs w:val="26"/>
        </w:rPr>
        <w:t xml:space="preserve"> ОУФ эту роль выполняет </w:t>
      </w:r>
      <w:r w:rsidR="00BE711F" w:rsidRPr="00574E09">
        <w:rPr>
          <w:sz w:val="26"/>
          <w:szCs w:val="26"/>
        </w:rPr>
        <w:t>специальная комиссия УМС</w:t>
      </w:r>
      <w:r w:rsidR="007F62EC" w:rsidRPr="00574E09">
        <w:rPr>
          <w:sz w:val="26"/>
          <w:szCs w:val="26"/>
        </w:rPr>
        <w:t xml:space="preserve"> или ректор</w:t>
      </w:r>
      <w:r w:rsidR="00A408AE" w:rsidRPr="00574E09">
        <w:rPr>
          <w:sz w:val="26"/>
          <w:szCs w:val="26"/>
        </w:rPr>
        <w:t xml:space="preserve">). </w:t>
      </w:r>
      <w:r w:rsidR="00A13809" w:rsidRPr="00574E09">
        <w:rPr>
          <w:sz w:val="26"/>
          <w:szCs w:val="26"/>
        </w:rPr>
        <w:t>При необходимости формируют заказ на разработку ПУД по дисциплинам ОП, для которых не было планов-предложений от Департаментов в АСАВ</w:t>
      </w:r>
      <w:r w:rsidRPr="00574E09">
        <w:rPr>
          <w:sz w:val="26"/>
          <w:szCs w:val="26"/>
        </w:rPr>
        <w:t>;</w:t>
      </w:r>
    </w:p>
    <w:p w:rsidR="00A13809" w:rsidRPr="00574E09" w:rsidRDefault="00BA5A4D">
      <w:pPr>
        <w:pStyle w:val="a3"/>
        <w:numPr>
          <w:ilvl w:val="2"/>
          <w:numId w:val="19"/>
        </w:numPr>
        <w:tabs>
          <w:tab w:val="left" w:pos="0"/>
        </w:tabs>
        <w:ind w:left="0" w:firstLine="709"/>
        <w:rPr>
          <w:sz w:val="26"/>
          <w:szCs w:val="26"/>
        </w:rPr>
      </w:pPr>
      <w:r w:rsidRPr="00574E09">
        <w:rPr>
          <w:b/>
          <w:i/>
          <w:sz w:val="26"/>
          <w:szCs w:val="26"/>
        </w:rPr>
        <w:t xml:space="preserve">профессиональная </w:t>
      </w:r>
      <w:r w:rsidR="00A13809" w:rsidRPr="00574E09">
        <w:rPr>
          <w:b/>
          <w:i/>
          <w:sz w:val="26"/>
          <w:szCs w:val="26"/>
        </w:rPr>
        <w:t xml:space="preserve">коллегия УМС – </w:t>
      </w:r>
      <w:r w:rsidR="00A13809" w:rsidRPr="00574E09">
        <w:rPr>
          <w:sz w:val="26"/>
          <w:szCs w:val="26"/>
        </w:rPr>
        <w:t xml:space="preserve">рассматривает спорные и конфликтные случаи, связанные с качеством ПУД </w:t>
      </w:r>
      <w:r w:rsidR="00A408AE" w:rsidRPr="00574E09">
        <w:rPr>
          <w:sz w:val="26"/>
          <w:szCs w:val="26"/>
        </w:rPr>
        <w:t xml:space="preserve">и ее </w:t>
      </w:r>
      <w:r w:rsidR="00B258F6" w:rsidRPr="00574E09">
        <w:rPr>
          <w:sz w:val="26"/>
          <w:szCs w:val="26"/>
        </w:rPr>
        <w:t xml:space="preserve">соответствием </w:t>
      </w:r>
      <w:r w:rsidR="00A408AE" w:rsidRPr="00574E09">
        <w:rPr>
          <w:sz w:val="26"/>
          <w:szCs w:val="26"/>
        </w:rPr>
        <w:t xml:space="preserve">методическим требованиям, </w:t>
      </w:r>
      <w:r w:rsidR="00A13809" w:rsidRPr="00574E09">
        <w:rPr>
          <w:sz w:val="26"/>
          <w:szCs w:val="26"/>
        </w:rPr>
        <w:t xml:space="preserve">по </w:t>
      </w:r>
      <w:r w:rsidR="00BE711F" w:rsidRPr="00574E09">
        <w:rPr>
          <w:sz w:val="26"/>
          <w:szCs w:val="26"/>
        </w:rPr>
        <w:t xml:space="preserve">учебным </w:t>
      </w:r>
      <w:r w:rsidR="00A13809" w:rsidRPr="00574E09">
        <w:rPr>
          <w:sz w:val="26"/>
          <w:szCs w:val="26"/>
        </w:rPr>
        <w:t>дисциплинам, включенным в УП ОП, в зоне ответственности профессиональной коллегии.</w:t>
      </w:r>
    </w:p>
    <w:p w:rsidR="002E6915" w:rsidRPr="00574E09" w:rsidRDefault="00F842EA">
      <w:pPr>
        <w:pStyle w:val="a3"/>
        <w:numPr>
          <w:ilvl w:val="1"/>
          <w:numId w:val="19"/>
        </w:numPr>
        <w:tabs>
          <w:tab w:val="left" w:pos="0"/>
          <w:tab w:val="left" w:pos="709"/>
          <w:tab w:val="left" w:pos="993"/>
        </w:tabs>
        <w:ind w:left="0" w:firstLine="709"/>
        <w:rPr>
          <w:sz w:val="26"/>
          <w:szCs w:val="26"/>
        </w:rPr>
      </w:pPr>
      <w:r w:rsidRPr="00574E09">
        <w:rPr>
          <w:sz w:val="26"/>
          <w:szCs w:val="26"/>
        </w:rPr>
        <w:t>П</w:t>
      </w:r>
      <w:r w:rsidR="002E6915" w:rsidRPr="00574E09">
        <w:rPr>
          <w:sz w:val="26"/>
          <w:szCs w:val="26"/>
        </w:rPr>
        <w:t>роцесс согласования и утверждения ПУД включает следующие этапы:</w:t>
      </w:r>
    </w:p>
    <w:p w:rsidR="002E6915" w:rsidRPr="00574E09" w:rsidRDefault="00BA5A4D">
      <w:pPr>
        <w:pStyle w:val="a3"/>
        <w:numPr>
          <w:ilvl w:val="2"/>
          <w:numId w:val="19"/>
        </w:numPr>
        <w:shd w:val="clear" w:color="auto" w:fill="FFFFFF"/>
        <w:tabs>
          <w:tab w:val="left" w:pos="0"/>
          <w:tab w:val="left" w:pos="993"/>
        </w:tabs>
        <w:ind w:left="0" w:firstLine="709"/>
        <w:rPr>
          <w:sz w:val="26"/>
          <w:szCs w:val="26"/>
        </w:rPr>
      </w:pPr>
      <w:r w:rsidRPr="00574E09">
        <w:rPr>
          <w:b/>
          <w:color w:val="000000"/>
          <w:sz w:val="26"/>
          <w:szCs w:val="26"/>
        </w:rPr>
        <w:t>проверка</w:t>
      </w:r>
      <w:r w:rsidRPr="00574E09">
        <w:rPr>
          <w:sz w:val="26"/>
          <w:szCs w:val="26"/>
        </w:rPr>
        <w:t xml:space="preserve"> </w:t>
      </w:r>
      <w:r w:rsidR="005424A6" w:rsidRPr="00574E09">
        <w:rPr>
          <w:sz w:val="26"/>
          <w:szCs w:val="26"/>
        </w:rPr>
        <w:t>– т</w:t>
      </w:r>
      <w:r w:rsidR="002E6915" w:rsidRPr="00574E09">
        <w:rPr>
          <w:sz w:val="26"/>
          <w:szCs w:val="26"/>
        </w:rPr>
        <w:t xml:space="preserve">ехническая проверка на соответствие формальным требованиям НИУ ВШЭ </w:t>
      </w:r>
      <w:proofErr w:type="gramStart"/>
      <w:r w:rsidR="002E6915" w:rsidRPr="00574E09">
        <w:rPr>
          <w:sz w:val="26"/>
          <w:szCs w:val="26"/>
        </w:rPr>
        <w:t>к</w:t>
      </w:r>
      <w:proofErr w:type="gramEnd"/>
      <w:r w:rsidR="002E6915" w:rsidRPr="00574E09">
        <w:rPr>
          <w:sz w:val="26"/>
          <w:szCs w:val="26"/>
        </w:rPr>
        <w:t xml:space="preserve"> ПУД</w:t>
      </w:r>
      <w:r w:rsidR="005424A6" w:rsidRPr="00574E09">
        <w:rPr>
          <w:sz w:val="26"/>
          <w:szCs w:val="26"/>
        </w:rPr>
        <w:t xml:space="preserve"> (проводится ответственным от Департамента)</w:t>
      </w:r>
      <w:r w:rsidR="002E6915" w:rsidRPr="00574E09">
        <w:rPr>
          <w:sz w:val="26"/>
          <w:szCs w:val="26"/>
        </w:rPr>
        <w:t>;</w:t>
      </w:r>
    </w:p>
    <w:p w:rsidR="00BA5A4D" w:rsidRPr="00574E09" w:rsidRDefault="00BA5A4D">
      <w:pPr>
        <w:pStyle w:val="a3"/>
        <w:numPr>
          <w:ilvl w:val="2"/>
          <w:numId w:val="19"/>
        </w:numPr>
        <w:shd w:val="clear" w:color="auto" w:fill="FFFFFF"/>
        <w:tabs>
          <w:tab w:val="left" w:pos="0"/>
          <w:tab w:val="left" w:pos="993"/>
        </w:tabs>
        <w:ind w:left="0" w:firstLine="709"/>
        <w:rPr>
          <w:sz w:val="26"/>
          <w:szCs w:val="26"/>
        </w:rPr>
      </w:pPr>
      <w:r w:rsidRPr="00574E09">
        <w:rPr>
          <w:sz w:val="26"/>
          <w:szCs w:val="26"/>
        </w:rPr>
        <w:t>о</w:t>
      </w:r>
      <w:r w:rsidR="005424A6" w:rsidRPr="00574E09">
        <w:rPr>
          <w:b/>
          <w:color w:val="000000"/>
          <w:sz w:val="26"/>
          <w:szCs w:val="26"/>
        </w:rPr>
        <w:t>добрение</w:t>
      </w:r>
      <w:r w:rsidRPr="00574E09">
        <w:rPr>
          <w:sz w:val="26"/>
          <w:szCs w:val="26"/>
        </w:rPr>
        <w:t>:</w:t>
      </w:r>
    </w:p>
    <w:p w:rsidR="00BA5A4D" w:rsidRPr="00574E09" w:rsidRDefault="005424A6">
      <w:pPr>
        <w:pStyle w:val="a3"/>
        <w:numPr>
          <w:ilvl w:val="3"/>
          <w:numId w:val="19"/>
        </w:numPr>
        <w:shd w:val="clear" w:color="auto" w:fill="FFFFFF"/>
        <w:tabs>
          <w:tab w:val="left" w:pos="0"/>
          <w:tab w:val="left" w:pos="993"/>
        </w:tabs>
        <w:ind w:left="0" w:firstLine="709"/>
        <w:rPr>
          <w:sz w:val="26"/>
          <w:szCs w:val="26"/>
        </w:rPr>
      </w:pPr>
      <w:r w:rsidRPr="00574E09">
        <w:rPr>
          <w:sz w:val="26"/>
          <w:szCs w:val="26"/>
        </w:rPr>
        <w:t>о</w:t>
      </w:r>
      <w:r w:rsidR="002E6915" w:rsidRPr="00574E09">
        <w:rPr>
          <w:sz w:val="26"/>
          <w:szCs w:val="26"/>
        </w:rPr>
        <w:t xml:space="preserve">ценка ПУД </w:t>
      </w:r>
      <w:r w:rsidR="00B535C9" w:rsidRPr="00574E09">
        <w:rPr>
          <w:sz w:val="26"/>
          <w:szCs w:val="26"/>
        </w:rPr>
        <w:t xml:space="preserve">по </w:t>
      </w:r>
      <w:r w:rsidR="00B535C9" w:rsidRPr="00574E09">
        <w:rPr>
          <w:bCs/>
          <w:sz w:val="26"/>
          <w:szCs w:val="26"/>
        </w:rPr>
        <w:t xml:space="preserve">дисциплинам </w:t>
      </w:r>
      <w:proofErr w:type="spellStart"/>
      <w:r w:rsidR="00B535C9" w:rsidRPr="00574E09">
        <w:rPr>
          <w:bCs/>
          <w:sz w:val="26"/>
          <w:szCs w:val="26"/>
        </w:rPr>
        <w:t>общефакультетского</w:t>
      </w:r>
      <w:proofErr w:type="spellEnd"/>
      <w:r w:rsidR="00B535C9" w:rsidRPr="00574E09">
        <w:rPr>
          <w:bCs/>
          <w:sz w:val="26"/>
          <w:szCs w:val="26"/>
        </w:rPr>
        <w:t xml:space="preserve"> пула, а также одной и/или нескольких ОП</w:t>
      </w:r>
      <w:r w:rsidR="00B535C9" w:rsidRPr="00574E09">
        <w:rPr>
          <w:bCs/>
          <w:i/>
          <w:sz w:val="26"/>
          <w:szCs w:val="26"/>
        </w:rPr>
        <w:t xml:space="preserve"> </w:t>
      </w:r>
      <w:r w:rsidR="002E6915" w:rsidRPr="00574E09">
        <w:rPr>
          <w:sz w:val="26"/>
          <w:szCs w:val="26"/>
        </w:rPr>
        <w:t xml:space="preserve">на соответствие </w:t>
      </w:r>
      <w:r w:rsidRPr="00574E09">
        <w:rPr>
          <w:sz w:val="26"/>
          <w:szCs w:val="26"/>
        </w:rPr>
        <w:t>содержател</w:t>
      </w:r>
      <w:r w:rsidR="00B535C9" w:rsidRPr="00574E09">
        <w:rPr>
          <w:sz w:val="26"/>
          <w:szCs w:val="26"/>
        </w:rPr>
        <w:t xml:space="preserve">ьным и методическим требованиям, </w:t>
      </w:r>
      <w:r w:rsidR="00B535C9" w:rsidRPr="00574E09">
        <w:rPr>
          <w:sz w:val="26"/>
          <w:szCs w:val="26"/>
        </w:rPr>
        <w:lastRenderedPageBreak/>
        <w:t xml:space="preserve">проводимая Департаментом, как </w:t>
      </w:r>
      <w:r w:rsidRPr="00574E09">
        <w:rPr>
          <w:sz w:val="26"/>
          <w:szCs w:val="26"/>
        </w:rPr>
        <w:t>коллегиальным органом, представляющим профессиональное образовате</w:t>
      </w:r>
      <w:r w:rsidR="00B535C9" w:rsidRPr="00574E09">
        <w:rPr>
          <w:sz w:val="26"/>
          <w:szCs w:val="26"/>
        </w:rPr>
        <w:t>льное сообщество</w:t>
      </w:r>
      <w:r w:rsidR="00BA5A4D" w:rsidRPr="00574E09">
        <w:rPr>
          <w:sz w:val="26"/>
          <w:szCs w:val="26"/>
        </w:rPr>
        <w:t>;</w:t>
      </w:r>
    </w:p>
    <w:p w:rsidR="003A7A2D" w:rsidRPr="00574E09" w:rsidRDefault="00BA5A4D">
      <w:pPr>
        <w:pStyle w:val="a3"/>
        <w:numPr>
          <w:ilvl w:val="3"/>
          <w:numId w:val="19"/>
        </w:numPr>
        <w:tabs>
          <w:tab w:val="left" w:pos="0"/>
        </w:tabs>
        <w:ind w:left="0" w:firstLine="709"/>
        <w:rPr>
          <w:sz w:val="26"/>
          <w:szCs w:val="26"/>
        </w:rPr>
      </w:pPr>
      <w:r w:rsidRPr="00574E09">
        <w:rPr>
          <w:color w:val="000000"/>
          <w:sz w:val="26"/>
          <w:szCs w:val="26"/>
        </w:rPr>
        <w:t>д</w:t>
      </w:r>
      <w:r w:rsidR="003A7A2D" w:rsidRPr="00574E09">
        <w:rPr>
          <w:color w:val="000000"/>
          <w:sz w:val="26"/>
          <w:szCs w:val="26"/>
        </w:rPr>
        <w:t>ополнительными (не обязательными) элементами этого этапа может быть одобрение ПУД со стороны ключевых работодателей</w:t>
      </w:r>
      <w:r w:rsidR="004E37BB" w:rsidRPr="00574E09">
        <w:rPr>
          <w:color w:val="000000"/>
          <w:sz w:val="26"/>
          <w:szCs w:val="26"/>
        </w:rPr>
        <w:t>;</w:t>
      </w:r>
    </w:p>
    <w:p w:rsidR="00DB4735" w:rsidRPr="00574E09" w:rsidRDefault="004E37BB">
      <w:pPr>
        <w:pStyle w:val="a3"/>
        <w:numPr>
          <w:ilvl w:val="2"/>
          <w:numId w:val="19"/>
        </w:numPr>
        <w:shd w:val="clear" w:color="auto" w:fill="FFFFFF"/>
        <w:tabs>
          <w:tab w:val="left" w:pos="0"/>
          <w:tab w:val="left" w:pos="993"/>
        </w:tabs>
        <w:ind w:left="0" w:firstLine="709"/>
        <w:rPr>
          <w:sz w:val="26"/>
          <w:szCs w:val="26"/>
        </w:rPr>
      </w:pPr>
      <w:r w:rsidRPr="00574E09">
        <w:rPr>
          <w:b/>
          <w:sz w:val="26"/>
          <w:szCs w:val="26"/>
        </w:rPr>
        <w:t>утверждение</w:t>
      </w:r>
      <w:r w:rsidRPr="00574E09">
        <w:rPr>
          <w:sz w:val="26"/>
          <w:szCs w:val="26"/>
        </w:rPr>
        <w:t xml:space="preserve"> </w:t>
      </w:r>
      <w:r w:rsidR="005424A6" w:rsidRPr="00574E09">
        <w:rPr>
          <w:sz w:val="26"/>
          <w:szCs w:val="26"/>
        </w:rPr>
        <w:t xml:space="preserve">– </w:t>
      </w:r>
      <w:r w:rsidR="00B535C9" w:rsidRPr="00574E09">
        <w:rPr>
          <w:sz w:val="26"/>
          <w:szCs w:val="26"/>
        </w:rPr>
        <w:t xml:space="preserve">принятие решения о соответствии </w:t>
      </w:r>
      <w:r w:rsidR="005424A6" w:rsidRPr="00574E09">
        <w:rPr>
          <w:sz w:val="26"/>
          <w:szCs w:val="26"/>
        </w:rPr>
        <w:t xml:space="preserve">ПУД </w:t>
      </w:r>
      <w:r w:rsidR="00DB4735" w:rsidRPr="00574E09">
        <w:rPr>
          <w:sz w:val="26"/>
          <w:szCs w:val="26"/>
        </w:rPr>
        <w:t>содержанию</w:t>
      </w:r>
      <w:r w:rsidR="005424A6" w:rsidRPr="00574E09">
        <w:rPr>
          <w:sz w:val="26"/>
          <w:szCs w:val="26"/>
        </w:rPr>
        <w:t xml:space="preserve"> ОП</w:t>
      </w:r>
      <w:r w:rsidR="00033F68" w:rsidRPr="00574E09">
        <w:rPr>
          <w:sz w:val="26"/>
          <w:szCs w:val="26"/>
        </w:rPr>
        <w:t xml:space="preserve"> (или ее элементов), в учебный план которой</w:t>
      </w:r>
      <w:proofErr w:type="gramStart"/>
      <w:r w:rsidR="00EF2EBE" w:rsidRPr="00574E09">
        <w:rPr>
          <w:sz w:val="26"/>
          <w:szCs w:val="26"/>
        </w:rPr>
        <w:t xml:space="preserve"> </w:t>
      </w:r>
      <w:r w:rsidR="00033F68" w:rsidRPr="00574E09">
        <w:rPr>
          <w:sz w:val="26"/>
          <w:szCs w:val="26"/>
        </w:rPr>
        <w:t>(</w:t>
      </w:r>
      <w:r w:rsidR="00EF2EBE" w:rsidRPr="00574E09">
        <w:rPr>
          <w:sz w:val="26"/>
          <w:szCs w:val="26"/>
        </w:rPr>
        <w:t>-</w:t>
      </w:r>
      <w:proofErr w:type="gramEnd"/>
      <w:r w:rsidR="00033F68" w:rsidRPr="00574E09">
        <w:rPr>
          <w:sz w:val="26"/>
          <w:szCs w:val="26"/>
        </w:rPr>
        <w:t xml:space="preserve">ых) </w:t>
      </w:r>
      <w:r w:rsidR="00DB4735" w:rsidRPr="00574E09">
        <w:rPr>
          <w:sz w:val="26"/>
          <w:szCs w:val="26"/>
        </w:rPr>
        <w:t>она включена</w:t>
      </w:r>
      <w:r w:rsidRPr="00574E09">
        <w:rPr>
          <w:sz w:val="26"/>
          <w:szCs w:val="26"/>
        </w:rPr>
        <w:t>:</w:t>
      </w:r>
    </w:p>
    <w:p w:rsidR="004E37BB" w:rsidRPr="00574E09" w:rsidRDefault="004E37BB">
      <w:pPr>
        <w:pStyle w:val="a3"/>
        <w:numPr>
          <w:ilvl w:val="3"/>
          <w:numId w:val="19"/>
        </w:numPr>
        <w:shd w:val="clear" w:color="auto" w:fill="FFFFFF"/>
        <w:tabs>
          <w:tab w:val="left" w:pos="0"/>
          <w:tab w:val="left" w:pos="993"/>
        </w:tabs>
        <w:ind w:left="0" w:firstLine="709"/>
        <w:rPr>
          <w:sz w:val="26"/>
          <w:szCs w:val="26"/>
        </w:rPr>
      </w:pPr>
      <w:r w:rsidRPr="00574E09">
        <w:rPr>
          <w:color w:val="000000"/>
          <w:sz w:val="26"/>
          <w:szCs w:val="26"/>
        </w:rPr>
        <w:t xml:space="preserve">дисциплины </w:t>
      </w:r>
      <w:proofErr w:type="spellStart"/>
      <w:r w:rsidR="003A7A2D" w:rsidRPr="00574E09">
        <w:rPr>
          <w:color w:val="000000"/>
          <w:sz w:val="26"/>
          <w:szCs w:val="26"/>
        </w:rPr>
        <w:t>общефакультетского</w:t>
      </w:r>
      <w:proofErr w:type="spellEnd"/>
      <w:r w:rsidR="003A7A2D" w:rsidRPr="00574E09">
        <w:rPr>
          <w:color w:val="000000"/>
          <w:sz w:val="26"/>
          <w:szCs w:val="26"/>
        </w:rPr>
        <w:t xml:space="preserve"> пула, а также одной и/или нескольких ОП утверждаются академически</w:t>
      </w:r>
      <w:proofErr w:type="gramStart"/>
      <w:r w:rsidR="003A7A2D" w:rsidRPr="00574E09">
        <w:rPr>
          <w:color w:val="000000"/>
          <w:sz w:val="26"/>
          <w:szCs w:val="26"/>
        </w:rPr>
        <w:t>м(</w:t>
      </w:r>
      <w:proofErr w:type="gramEnd"/>
      <w:r w:rsidR="003A7A2D" w:rsidRPr="00574E09">
        <w:rPr>
          <w:color w:val="000000"/>
          <w:sz w:val="26"/>
          <w:szCs w:val="26"/>
        </w:rPr>
        <w:t>-и) советом(-</w:t>
      </w:r>
      <w:proofErr w:type="spellStart"/>
      <w:r w:rsidR="003A7A2D" w:rsidRPr="00574E09">
        <w:rPr>
          <w:color w:val="000000"/>
          <w:sz w:val="26"/>
          <w:szCs w:val="26"/>
        </w:rPr>
        <w:t>ами</w:t>
      </w:r>
      <w:proofErr w:type="spellEnd"/>
      <w:r w:rsidR="003A7A2D" w:rsidRPr="00574E09">
        <w:rPr>
          <w:color w:val="000000"/>
          <w:sz w:val="26"/>
          <w:szCs w:val="26"/>
        </w:rPr>
        <w:t>) ОП</w:t>
      </w:r>
      <w:r w:rsidRPr="00574E09">
        <w:rPr>
          <w:bCs/>
          <w:sz w:val="26"/>
          <w:szCs w:val="26"/>
        </w:rPr>
        <w:t>;</w:t>
      </w:r>
    </w:p>
    <w:p w:rsidR="00DB4735" w:rsidRPr="00125300" w:rsidRDefault="004E37BB">
      <w:pPr>
        <w:pStyle w:val="a3"/>
        <w:numPr>
          <w:ilvl w:val="3"/>
          <w:numId w:val="19"/>
        </w:numPr>
        <w:shd w:val="clear" w:color="auto" w:fill="FFFFFF"/>
        <w:tabs>
          <w:tab w:val="left" w:pos="0"/>
          <w:tab w:val="left" w:pos="993"/>
        </w:tabs>
        <w:ind w:left="0" w:firstLine="709"/>
        <w:rPr>
          <w:sz w:val="26"/>
          <w:szCs w:val="26"/>
        </w:rPr>
      </w:pPr>
      <w:r w:rsidRPr="00574E09">
        <w:rPr>
          <w:sz w:val="26"/>
          <w:szCs w:val="26"/>
        </w:rPr>
        <w:t>д</w:t>
      </w:r>
      <w:r w:rsidR="00DB4735" w:rsidRPr="00574E09">
        <w:rPr>
          <w:sz w:val="26"/>
          <w:szCs w:val="26"/>
        </w:rPr>
        <w:t>исциплины общеуниверситетских пулов утверждаются</w:t>
      </w:r>
      <w:r w:rsidR="00DB4735" w:rsidRPr="00574E09">
        <w:rPr>
          <w:rFonts w:eastAsiaTheme="minorHAnsi"/>
          <w:bCs/>
          <w:color w:val="FF0000"/>
          <w:sz w:val="26"/>
          <w:szCs w:val="26"/>
          <w:lang w:eastAsia="en-US"/>
        </w:rPr>
        <w:t xml:space="preserve"> </w:t>
      </w:r>
      <w:r w:rsidR="00DB4735" w:rsidRPr="00574E09">
        <w:rPr>
          <w:sz w:val="26"/>
          <w:szCs w:val="26"/>
        </w:rPr>
        <w:t>Департаментом.</w:t>
      </w:r>
    </w:p>
    <w:p w:rsidR="002E6915" w:rsidRPr="00574E09" w:rsidRDefault="002E6915">
      <w:pPr>
        <w:tabs>
          <w:tab w:val="left" w:pos="0"/>
        </w:tabs>
        <w:spacing w:line="276" w:lineRule="auto"/>
        <w:ind w:firstLine="709"/>
        <w:rPr>
          <w:sz w:val="26"/>
          <w:szCs w:val="26"/>
        </w:rPr>
      </w:pPr>
      <w:r w:rsidRPr="00574E09">
        <w:rPr>
          <w:sz w:val="26"/>
          <w:szCs w:val="26"/>
        </w:rPr>
        <w:t xml:space="preserve">В филиалах НИУ ВШЭ состав участников и перечень этапов согласования и утверждения ПУД может отличаться; изменения (при сохранении общего смысла задач каждого этапа) </w:t>
      </w:r>
      <w:r w:rsidR="00007321">
        <w:rPr>
          <w:sz w:val="26"/>
          <w:szCs w:val="26"/>
        </w:rPr>
        <w:t>устанавливаются</w:t>
      </w:r>
      <w:r w:rsidR="00007321" w:rsidRPr="00574E09">
        <w:rPr>
          <w:sz w:val="26"/>
          <w:szCs w:val="26"/>
        </w:rPr>
        <w:t xml:space="preserve"> </w:t>
      </w:r>
      <w:r w:rsidRPr="00574E09">
        <w:rPr>
          <w:sz w:val="26"/>
          <w:szCs w:val="26"/>
        </w:rPr>
        <w:t>локальным</w:t>
      </w:r>
      <w:r w:rsidR="004B4EFA">
        <w:rPr>
          <w:sz w:val="26"/>
          <w:szCs w:val="26"/>
        </w:rPr>
        <w:t xml:space="preserve">и нормативными </w:t>
      </w:r>
      <w:r w:rsidRPr="00574E09">
        <w:rPr>
          <w:sz w:val="26"/>
          <w:szCs w:val="26"/>
        </w:rPr>
        <w:t>актами филиалов НИУ ВШЭ</w:t>
      </w:r>
      <w:r w:rsidR="0040510C">
        <w:rPr>
          <w:sz w:val="26"/>
          <w:szCs w:val="26"/>
        </w:rPr>
        <w:t>.</w:t>
      </w:r>
    </w:p>
    <w:p w:rsidR="00070649" w:rsidRPr="00574E09" w:rsidRDefault="00070649">
      <w:pPr>
        <w:pStyle w:val="a3"/>
        <w:numPr>
          <w:ilvl w:val="1"/>
          <w:numId w:val="19"/>
        </w:numPr>
        <w:tabs>
          <w:tab w:val="left" w:pos="0"/>
        </w:tabs>
        <w:ind w:left="0" w:firstLine="709"/>
        <w:rPr>
          <w:sz w:val="26"/>
          <w:szCs w:val="26"/>
        </w:rPr>
      </w:pPr>
      <w:r w:rsidRPr="00574E09">
        <w:rPr>
          <w:sz w:val="26"/>
          <w:szCs w:val="26"/>
        </w:rPr>
        <w:t xml:space="preserve">Сроки этапов </w:t>
      </w:r>
      <w:r w:rsidR="004E37BB" w:rsidRPr="00574E09">
        <w:rPr>
          <w:sz w:val="26"/>
          <w:szCs w:val="26"/>
        </w:rPr>
        <w:t>проверки</w:t>
      </w:r>
      <w:r w:rsidRPr="00574E09">
        <w:rPr>
          <w:sz w:val="26"/>
          <w:szCs w:val="26"/>
        </w:rPr>
        <w:t xml:space="preserve"> и </w:t>
      </w:r>
      <w:r w:rsidR="004E37BB" w:rsidRPr="00574E09">
        <w:rPr>
          <w:sz w:val="26"/>
          <w:szCs w:val="26"/>
        </w:rPr>
        <w:t>одобрения</w:t>
      </w:r>
      <w:r w:rsidRPr="00574E09">
        <w:rPr>
          <w:sz w:val="26"/>
          <w:szCs w:val="26"/>
        </w:rPr>
        <w:t xml:space="preserve"> определяются Департаментом. Этап </w:t>
      </w:r>
      <w:r w:rsidR="004E37BB" w:rsidRPr="00574E09">
        <w:rPr>
          <w:sz w:val="26"/>
          <w:szCs w:val="26"/>
        </w:rPr>
        <w:t>утверждения</w:t>
      </w:r>
      <w:r w:rsidRPr="00574E09">
        <w:rPr>
          <w:sz w:val="26"/>
          <w:szCs w:val="26"/>
        </w:rPr>
        <w:t xml:space="preserve"> не может занимать более десяти рабочих дней с момент передачи одобренной ПУД в соответствующую инстанцию. </w:t>
      </w:r>
    </w:p>
    <w:p w:rsidR="00333D9D" w:rsidRPr="00574E09" w:rsidRDefault="00333D9D">
      <w:pPr>
        <w:tabs>
          <w:tab w:val="left" w:pos="0"/>
        </w:tabs>
        <w:spacing w:line="276" w:lineRule="auto"/>
        <w:ind w:firstLine="709"/>
        <w:rPr>
          <w:sz w:val="26"/>
          <w:szCs w:val="26"/>
        </w:rPr>
      </w:pPr>
    </w:p>
    <w:p w:rsidR="00B04074" w:rsidRPr="00574E09" w:rsidRDefault="00AB7084">
      <w:pPr>
        <w:pStyle w:val="a3"/>
        <w:numPr>
          <w:ilvl w:val="0"/>
          <w:numId w:val="19"/>
        </w:numPr>
        <w:tabs>
          <w:tab w:val="left" w:pos="0"/>
          <w:tab w:val="left" w:pos="360"/>
          <w:tab w:val="left" w:pos="993"/>
        </w:tabs>
        <w:ind w:left="0" w:firstLine="709"/>
        <w:jc w:val="center"/>
        <w:rPr>
          <w:b/>
          <w:sz w:val="26"/>
          <w:szCs w:val="26"/>
        </w:rPr>
      </w:pPr>
      <w:r w:rsidRPr="00574E09">
        <w:rPr>
          <w:b/>
          <w:sz w:val="26"/>
          <w:szCs w:val="26"/>
        </w:rPr>
        <w:t>Требования к хранению, обновлению и публикации ПУД в открытом доступе</w:t>
      </w:r>
    </w:p>
    <w:p w:rsidR="00C02B1D" w:rsidRPr="00574E09" w:rsidRDefault="00B01E93">
      <w:pPr>
        <w:pStyle w:val="a3"/>
        <w:numPr>
          <w:ilvl w:val="1"/>
          <w:numId w:val="19"/>
        </w:numPr>
        <w:tabs>
          <w:tab w:val="left" w:pos="0"/>
        </w:tabs>
        <w:ind w:left="0" w:firstLine="709"/>
        <w:rPr>
          <w:sz w:val="26"/>
          <w:szCs w:val="26"/>
        </w:rPr>
      </w:pPr>
      <w:r w:rsidRPr="00574E09">
        <w:rPr>
          <w:sz w:val="26"/>
          <w:szCs w:val="26"/>
        </w:rPr>
        <w:t xml:space="preserve">ПУД </w:t>
      </w:r>
      <w:r w:rsidR="00C02B1D" w:rsidRPr="00574E09">
        <w:rPr>
          <w:sz w:val="26"/>
          <w:szCs w:val="26"/>
        </w:rPr>
        <w:t xml:space="preserve">хранится в электронном виде. Ссылка на электронную версию ПУД размещается </w:t>
      </w:r>
      <w:r w:rsidRPr="00574E09">
        <w:rPr>
          <w:sz w:val="26"/>
          <w:szCs w:val="26"/>
        </w:rPr>
        <w:t xml:space="preserve">в системе АСАВ </w:t>
      </w:r>
      <w:r w:rsidR="008F24D1" w:rsidRPr="00574E09">
        <w:rPr>
          <w:sz w:val="26"/>
          <w:szCs w:val="26"/>
        </w:rPr>
        <w:t xml:space="preserve">и </w:t>
      </w:r>
      <w:r w:rsidR="00C02B1D" w:rsidRPr="00574E09">
        <w:rPr>
          <w:sz w:val="26"/>
          <w:szCs w:val="26"/>
        </w:rPr>
        <w:t xml:space="preserve">публикуется </w:t>
      </w:r>
      <w:r w:rsidR="008F24D1" w:rsidRPr="00574E09">
        <w:rPr>
          <w:sz w:val="26"/>
          <w:szCs w:val="26"/>
        </w:rPr>
        <w:t>на</w:t>
      </w:r>
      <w:r w:rsidRPr="00574E09">
        <w:rPr>
          <w:sz w:val="26"/>
          <w:szCs w:val="26"/>
        </w:rPr>
        <w:t xml:space="preserve"> портале НИУ ВШЭ в базе данных «Учебные курсы»</w:t>
      </w:r>
      <w:r w:rsidR="008F24D1" w:rsidRPr="00574E09">
        <w:rPr>
          <w:sz w:val="26"/>
          <w:szCs w:val="26"/>
        </w:rPr>
        <w:t>, а также на страницах ОП, в разделе «Документы»</w:t>
      </w:r>
      <w:r w:rsidRPr="00574E09">
        <w:rPr>
          <w:sz w:val="26"/>
          <w:szCs w:val="26"/>
        </w:rPr>
        <w:t>.</w:t>
      </w:r>
      <w:r w:rsidR="00FB5DCA" w:rsidRPr="00574E09">
        <w:rPr>
          <w:sz w:val="26"/>
          <w:szCs w:val="26"/>
        </w:rPr>
        <w:t xml:space="preserve"> </w:t>
      </w:r>
      <w:r w:rsidR="00B57987" w:rsidRPr="00574E09">
        <w:rPr>
          <w:sz w:val="26"/>
          <w:szCs w:val="26"/>
        </w:rPr>
        <w:t xml:space="preserve">Отметки о согласовании и утверждении (орган, согласовавший или утвердивший ПУД, дата согласования или утверждения) хранятся в электронном виде. </w:t>
      </w:r>
      <w:r w:rsidR="00E12799" w:rsidRPr="00574E09">
        <w:rPr>
          <w:sz w:val="26"/>
          <w:szCs w:val="26"/>
        </w:rPr>
        <w:t xml:space="preserve">Хранение данных в электронном виде контролирует </w:t>
      </w:r>
      <w:proofErr w:type="gramStart"/>
      <w:r w:rsidR="00E12799" w:rsidRPr="00574E09">
        <w:rPr>
          <w:sz w:val="26"/>
          <w:szCs w:val="26"/>
        </w:rPr>
        <w:t>Ответственный</w:t>
      </w:r>
      <w:proofErr w:type="gramEnd"/>
      <w:r w:rsidR="00E12799" w:rsidRPr="00574E09">
        <w:rPr>
          <w:sz w:val="26"/>
          <w:szCs w:val="26"/>
        </w:rPr>
        <w:t xml:space="preserve"> от </w:t>
      </w:r>
      <w:r w:rsidR="00126693">
        <w:rPr>
          <w:sz w:val="26"/>
          <w:szCs w:val="26"/>
        </w:rPr>
        <w:t>Д</w:t>
      </w:r>
      <w:r w:rsidR="00126693" w:rsidRPr="00574E09">
        <w:rPr>
          <w:sz w:val="26"/>
          <w:szCs w:val="26"/>
        </w:rPr>
        <w:t>епартамента</w:t>
      </w:r>
      <w:r w:rsidR="00E12799" w:rsidRPr="00574E09">
        <w:rPr>
          <w:sz w:val="26"/>
          <w:szCs w:val="26"/>
        </w:rPr>
        <w:t xml:space="preserve">. </w:t>
      </w:r>
    </w:p>
    <w:p w:rsidR="00F61CCB" w:rsidRPr="00574E09" w:rsidRDefault="00F61CCB">
      <w:pPr>
        <w:pStyle w:val="a3"/>
        <w:numPr>
          <w:ilvl w:val="1"/>
          <w:numId w:val="19"/>
        </w:numPr>
        <w:tabs>
          <w:tab w:val="left" w:pos="0"/>
        </w:tabs>
        <w:ind w:left="0" w:firstLine="709"/>
        <w:rPr>
          <w:sz w:val="26"/>
          <w:szCs w:val="26"/>
        </w:rPr>
      </w:pPr>
      <w:r w:rsidRPr="00574E09">
        <w:rPr>
          <w:sz w:val="26"/>
          <w:szCs w:val="26"/>
        </w:rPr>
        <w:t xml:space="preserve">Твердая (бумажная) версия полного текста </w:t>
      </w:r>
      <w:r w:rsidR="008F24D1" w:rsidRPr="00574E09">
        <w:rPr>
          <w:sz w:val="26"/>
          <w:szCs w:val="26"/>
        </w:rPr>
        <w:t>ПУД предоставляется</w:t>
      </w:r>
      <w:r w:rsidRPr="00574E09">
        <w:rPr>
          <w:sz w:val="26"/>
          <w:szCs w:val="26"/>
        </w:rPr>
        <w:t xml:space="preserve"> по запросу уполномоченных юридических или физических лиц (например, при проведении процедур лицензирования, аккредитации, контрольных проверок и т.д.). В этих случаях бумажная версия ПУД распечатывается менеджером ОП. Бумажная версия ПУД заверяется в установленном в НИУ ВШЭ порядке.</w:t>
      </w:r>
    </w:p>
    <w:p w:rsidR="00605787" w:rsidRPr="00574E09" w:rsidRDefault="00B01E93">
      <w:pPr>
        <w:pStyle w:val="a3"/>
        <w:numPr>
          <w:ilvl w:val="1"/>
          <w:numId w:val="19"/>
        </w:numPr>
        <w:tabs>
          <w:tab w:val="left" w:pos="0"/>
        </w:tabs>
        <w:ind w:left="0" w:firstLine="709"/>
        <w:rPr>
          <w:sz w:val="26"/>
          <w:szCs w:val="26"/>
        </w:rPr>
      </w:pPr>
      <w:r w:rsidRPr="00574E09">
        <w:rPr>
          <w:sz w:val="26"/>
          <w:szCs w:val="26"/>
        </w:rPr>
        <w:t>По программам двух дипломов в базе системы АСАВ может быть размещен либо оригинал программы учебной дисциплины учебного заведения – партнера, либо аннотации и ссылки на нее, размещенные на сайте учебного заведения – партнера.</w:t>
      </w:r>
    </w:p>
    <w:p w:rsidR="00070649" w:rsidRPr="00574E09" w:rsidRDefault="00005FE0">
      <w:pPr>
        <w:pStyle w:val="a3"/>
        <w:numPr>
          <w:ilvl w:val="1"/>
          <w:numId w:val="19"/>
        </w:numPr>
        <w:tabs>
          <w:tab w:val="left" w:pos="0"/>
        </w:tabs>
        <w:ind w:left="0" w:firstLine="709"/>
        <w:rPr>
          <w:color w:val="000000"/>
          <w:sz w:val="26"/>
          <w:szCs w:val="26"/>
        </w:rPr>
      </w:pPr>
      <w:r w:rsidRPr="00574E09">
        <w:rPr>
          <w:sz w:val="26"/>
          <w:szCs w:val="26"/>
        </w:rPr>
        <w:t xml:space="preserve">Аннотация ПУД размещается в АСАВ </w:t>
      </w:r>
      <w:r w:rsidR="009623F6" w:rsidRPr="00574E09">
        <w:rPr>
          <w:sz w:val="26"/>
          <w:szCs w:val="26"/>
        </w:rPr>
        <w:t>в ходе</w:t>
      </w:r>
      <w:r w:rsidRPr="00574E09">
        <w:rPr>
          <w:sz w:val="26"/>
          <w:szCs w:val="26"/>
        </w:rPr>
        <w:t xml:space="preserve"> формирования учебных планов на будущий учебный год</w:t>
      </w:r>
      <w:r w:rsidR="00EC14E2" w:rsidRPr="00574E09">
        <w:rPr>
          <w:sz w:val="26"/>
          <w:szCs w:val="26"/>
        </w:rPr>
        <w:t xml:space="preserve"> и доступна студентам в электронном виде во время кампании по формированию индивидуальных учебных планов через LMS</w:t>
      </w:r>
      <w:r w:rsidRPr="00574E09">
        <w:rPr>
          <w:sz w:val="26"/>
          <w:szCs w:val="26"/>
        </w:rPr>
        <w:t xml:space="preserve">. Полная версия ПУД </w:t>
      </w:r>
      <w:r w:rsidR="009A7DAA" w:rsidRPr="00574E09">
        <w:rPr>
          <w:sz w:val="26"/>
          <w:szCs w:val="26"/>
        </w:rPr>
        <w:t xml:space="preserve">публикуется в открытом доступе на </w:t>
      </w:r>
      <w:r w:rsidR="00007321">
        <w:rPr>
          <w:sz w:val="26"/>
          <w:szCs w:val="26"/>
        </w:rPr>
        <w:t>сайте</w:t>
      </w:r>
      <w:r w:rsidR="00007321" w:rsidRPr="00574E09">
        <w:rPr>
          <w:sz w:val="26"/>
          <w:szCs w:val="26"/>
        </w:rPr>
        <w:t xml:space="preserve"> </w:t>
      </w:r>
      <w:r w:rsidR="009A7DAA" w:rsidRPr="00574E09">
        <w:rPr>
          <w:sz w:val="26"/>
          <w:szCs w:val="26"/>
        </w:rPr>
        <w:t>НИУ ВШЭ</w:t>
      </w:r>
      <w:r w:rsidRPr="00574E09">
        <w:rPr>
          <w:sz w:val="26"/>
          <w:szCs w:val="26"/>
        </w:rPr>
        <w:t xml:space="preserve"> не позднее</w:t>
      </w:r>
      <w:r w:rsidR="004B474D" w:rsidRPr="00574E09">
        <w:rPr>
          <w:sz w:val="26"/>
          <w:szCs w:val="26"/>
        </w:rPr>
        <w:t>,</w:t>
      </w:r>
      <w:r w:rsidRPr="00574E09">
        <w:rPr>
          <w:sz w:val="26"/>
          <w:szCs w:val="26"/>
        </w:rPr>
        <w:t xml:space="preserve"> </w:t>
      </w:r>
      <w:r w:rsidR="004B474D" w:rsidRPr="00574E09">
        <w:rPr>
          <w:sz w:val="26"/>
          <w:szCs w:val="26"/>
        </w:rPr>
        <w:t xml:space="preserve">чем за </w:t>
      </w:r>
      <w:r w:rsidR="00EC14E2" w:rsidRPr="00574E09">
        <w:rPr>
          <w:sz w:val="26"/>
          <w:szCs w:val="26"/>
        </w:rPr>
        <w:t xml:space="preserve">пять </w:t>
      </w:r>
      <w:r w:rsidRPr="00574E09">
        <w:rPr>
          <w:sz w:val="26"/>
          <w:szCs w:val="26"/>
        </w:rPr>
        <w:t>дней до начала модуля, в котором будет реализовываться дисциплина.</w:t>
      </w:r>
      <w:r w:rsidR="00070649" w:rsidRPr="00574E09">
        <w:rPr>
          <w:color w:val="000000"/>
          <w:sz w:val="26"/>
          <w:szCs w:val="26"/>
        </w:rPr>
        <w:br w:type="page"/>
      </w:r>
    </w:p>
    <w:p w:rsidR="00026D4B" w:rsidRDefault="00026D4B" w:rsidP="003A5981">
      <w:pPr>
        <w:pStyle w:val="affffd"/>
        <w:shd w:val="clear" w:color="auto" w:fill="FFFFFF"/>
        <w:spacing w:before="0" w:beforeAutospacing="0" w:after="0" w:afterAutospacing="0" w:line="276" w:lineRule="auto"/>
        <w:ind w:left="4820"/>
        <w:jc w:val="both"/>
        <w:rPr>
          <w:color w:val="000000"/>
          <w:sz w:val="26"/>
          <w:szCs w:val="26"/>
        </w:rPr>
      </w:pPr>
      <w:r w:rsidRPr="00574E09">
        <w:rPr>
          <w:color w:val="000000"/>
          <w:sz w:val="26"/>
          <w:szCs w:val="26"/>
        </w:rPr>
        <w:lastRenderedPageBreak/>
        <w:t>Приложение 1</w:t>
      </w:r>
    </w:p>
    <w:p w:rsidR="004B4EFA" w:rsidRDefault="004B4EFA" w:rsidP="003A5981">
      <w:pPr>
        <w:pStyle w:val="affffd"/>
        <w:shd w:val="clear" w:color="auto" w:fill="FFFFFF"/>
        <w:spacing w:before="0" w:beforeAutospacing="0" w:after="0" w:afterAutospacing="0" w:line="276" w:lineRule="auto"/>
        <w:ind w:left="4820"/>
        <w:jc w:val="both"/>
        <w:rPr>
          <w:color w:val="000000"/>
          <w:sz w:val="26"/>
          <w:szCs w:val="26"/>
        </w:rPr>
      </w:pPr>
      <w:r>
        <w:rPr>
          <w:color w:val="000000"/>
          <w:sz w:val="26"/>
          <w:szCs w:val="26"/>
        </w:rPr>
        <w:t xml:space="preserve">к </w:t>
      </w:r>
      <w:r w:rsidRPr="004B4EFA">
        <w:rPr>
          <w:color w:val="000000"/>
          <w:sz w:val="26"/>
          <w:szCs w:val="26"/>
        </w:rPr>
        <w:t>Положени</w:t>
      </w:r>
      <w:r>
        <w:rPr>
          <w:color w:val="000000"/>
          <w:sz w:val="26"/>
          <w:szCs w:val="26"/>
        </w:rPr>
        <w:t>ю</w:t>
      </w:r>
      <w:r w:rsidRPr="004B4EFA">
        <w:rPr>
          <w:color w:val="000000"/>
          <w:sz w:val="26"/>
          <w:szCs w:val="26"/>
        </w:rPr>
        <w:t xml:space="preserve"> о программе учебной дисциплины образовательных программ высшего образования – программ </w:t>
      </w:r>
      <w:proofErr w:type="spellStart"/>
      <w:r w:rsidRPr="004B4EFA">
        <w:rPr>
          <w:color w:val="000000"/>
          <w:sz w:val="26"/>
          <w:szCs w:val="26"/>
        </w:rPr>
        <w:t>бакалавриата</w:t>
      </w:r>
      <w:proofErr w:type="spellEnd"/>
      <w:r w:rsidRPr="004B4EFA">
        <w:rPr>
          <w:color w:val="000000"/>
          <w:sz w:val="26"/>
          <w:szCs w:val="26"/>
        </w:rPr>
        <w:t xml:space="preserve">, </w:t>
      </w:r>
      <w:proofErr w:type="spellStart"/>
      <w:r w:rsidRPr="004B4EFA">
        <w:rPr>
          <w:color w:val="000000"/>
          <w:sz w:val="26"/>
          <w:szCs w:val="26"/>
        </w:rPr>
        <w:t>специалитета</w:t>
      </w:r>
      <w:proofErr w:type="spellEnd"/>
      <w:r w:rsidRPr="004B4EFA">
        <w:rPr>
          <w:color w:val="000000"/>
          <w:sz w:val="26"/>
          <w:szCs w:val="26"/>
        </w:rPr>
        <w:t>, магистратуры НИУ ВШЭ</w:t>
      </w:r>
    </w:p>
    <w:p w:rsidR="004B4EFA" w:rsidRDefault="004B4EFA" w:rsidP="003A5981">
      <w:pPr>
        <w:pStyle w:val="affffd"/>
        <w:shd w:val="clear" w:color="auto" w:fill="FFFFFF"/>
        <w:spacing w:before="0" w:beforeAutospacing="0" w:after="0" w:afterAutospacing="0" w:line="276" w:lineRule="auto"/>
        <w:ind w:left="4820"/>
        <w:jc w:val="both"/>
        <w:rPr>
          <w:color w:val="000000"/>
          <w:sz w:val="26"/>
          <w:szCs w:val="26"/>
        </w:rPr>
      </w:pPr>
    </w:p>
    <w:p w:rsidR="004B4EFA" w:rsidRPr="003A5981" w:rsidRDefault="004B4EFA" w:rsidP="003A5981">
      <w:pPr>
        <w:pStyle w:val="affffd"/>
        <w:shd w:val="clear" w:color="auto" w:fill="FFFFFF"/>
        <w:spacing w:before="0" w:beforeAutospacing="0" w:after="0" w:afterAutospacing="0" w:line="276" w:lineRule="auto"/>
        <w:ind w:left="4820"/>
        <w:jc w:val="both"/>
        <w:rPr>
          <w:i/>
          <w:sz w:val="26"/>
          <w:szCs w:val="26"/>
        </w:rPr>
      </w:pPr>
      <w:r w:rsidRPr="003A5981">
        <w:rPr>
          <w:i/>
          <w:color w:val="000000"/>
          <w:sz w:val="26"/>
          <w:szCs w:val="26"/>
        </w:rPr>
        <w:t>типовая форма</w:t>
      </w:r>
    </w:p>
    <w:p w:rsidR="004E37BB" w:rsidRPr="00574E09" w:rsidRDefault="004E37BB">
      <w:pPr>
        <w:spacing w:line="276" w:lineRule="auto"/>
        <w:ind w:firstLine="709"/>
        <w:jc w:val="center"/>
        <w:rPr>
          <w:b/>
          <w:bCs/>
          <w:color w:val="000000"/>
          <w:sz w:val="26"/>
          <w:szCs w:val="26"/>
        </w:rPr>
      </w:pPr>
    </w:p>
    <w:p w:rsidR="002B6B74" w:rsidRPr="00574E09" w:rsidRDefault="002B6B74">
      <w:pPr>
        <w:spacing w:line="276" w:lineRule="auto"/>
        <w:ind w:firstLine="709"/>
        <w:jc w:val="center"/>
        <w:rPr>
          <w:b/>
          <w:sz w:val="26"/>
          <w:szCs w:val="26"/>
        </w:rPr>
      </w:pPr>
      <w:r w:rsidRPr="00574E09">
        <w:rPr>
          <w:b/>
          <w:bCs/>
          <w:color w:val="000000"/>
          <w:sz w:val="26"/>
          <w:szCs w:val="26"/>
        </w:rPr>
        <w:t xml:space="preserve">Программа учебной дисциплины </w:t>
      </w:r>
      <w:r w:rsidR="006A7A7C" w:rsidRPr="00574E09">
        <w:rPr>
          <w:b/>
          <w:bCs/>
          <w:color w:val="000000"/>
          <w:sz w:val="26"/>
          <w:szCs w:val="26"/>
        </w:rPr>
        <w:t>«Название»</w:t>
      </w:r>
    </w:p>
    <w:p w:rsidR="004E37BB" w:rsidRPr="00574E09" w:rsidRDefault="004E37BB">
      <w:pPr>
        <w:spacing w:line="276" w:lineRule="auto"/>
        <w:ind w:firstLine="709"/>
        <w:jc w:val="center"/>
        <w:rPr>
          <w:sz w:val="26"/>
          <w:szCs w:val="26"/>
        </w:rPr>
      </w:pPr>
    </w:p>
    <w:p w:rsidR="002B6B74" w:rsidRPr="00574E09" w:rsidRDefault="002B6B74" w:rsidP="003A5981">
      <w:pPr>
        <w:spacing w:line="276" w:lineRule="auto"/>
        <w:ind w:left="6096" w:firstLine="0"/>
        <w:jc w:val="left"/>
        <w:rPr>
          <w:sz w:val="26"/>
          <w:szCs w:val="26"/>
        </w:rPr>
      </w:pPr>
      <w:r w:rsidRPr="00574E09">
        <w:rPr>
          <w:sz w:val="26"/>
          <w:szCs w:val="26"/>
        </w:rPr>
        <w:t xml:space="preserve">Утверждена </w:t>
      </w:r>
    </w:p>
    <w:p w:rsidR="002B6B74" w:rsidRPr="00574E09" w:rsidRDefault="002B6B74" w:rsidP="003A5981">
      <w:pPr>
        <w:spacing w:line="276" w:lineRule="auto"/>
        <w:ind w:left="6096" w:firstLine="0"/>
        <w:jc w:val="left"/>
        <w:rPr>
          <w:sz w:val="26"/>
          <w:szCs w:val="26"/>
        </w:rPr>
      </w:pPr>
      <w:r w:rsidRPr="00574E09">
        <w:rPr>
          <w:sz w:val="26"/>
          <w:szCs w:val="26"/>
        </w:rPr>
        <w:t>Академическим советом ОП</w:t>
      </w:r>
      <w:r w:rsidR="006A7A7C" w:rsidRPr="00574E09">
        <w:rPr>
          <w:rStyle w:val="aff"/>
          <w:sz w:val="26"/>
          <w:szCs w:val="26"/>
        </w:rPr>
        <w:footnoteReference w:id="5"/>
      </w:r>
    </w:p>
    <w:p w:rsidR="002B6B74" w:rsidRPr="00574E09" w:rsidRDefault="002B6B74" w:rsidP="003A5981">
      <w:pPr>
        <w:spacing w:line="276" w:lineRule="auto"/>
        <w:ind w:left="6096" w:firstLine="0"/>
        <w:jc w:val="left"/>
        <w:rPr>
          <w:sz w:val="26"/>
          <w:szCs w:val="26"/>
        </w:rPr>
      </w:pPr>
      <w:r w:rsidRPr="00574E09">
        <w:rPr>
          <w:sz w:val="26"/>
          <w:szCs w:val="26"/>
        </w:rPr>
        <w:t>Протокол № от __</w:t>
      </w:r>
      <w:r w:rsidR="004E37BB" w:rsidRPr="00574E09">
        <w:rPr>
          <w:sz w:val="26"/>
          <w:szCs w:val="26"/>
        </w:rPr>
        <w:t>.</w:t>
      </w:r>
      <w:r w:rsidRPr="00574E09">
        <w:rPr>
          <w:sz w:val="26"/>
          <w:szCs w:val="26"/>
        </w:rPr>
        <w:t>__</w:t>
      </w:r>
      <w:r w:rsidR="004E37BB" w:rsidRPr="00574E09">
        <w:rPr>
          <w:sz w:val="26"/>
          <w:szCs w:val="26"/>
        </w:rPr>
        <w:t>.</w:t>
      </w:r>
      <w:r w:rsidRPr="00574E09">
        <w:rPr>
          <w:sz w:val="26"/>
          <w:szCs w:val="26"/>
        </w:rPr>
        <w:t>20__</w:t>
      </w:r>
    </w:p>
    <w:tbl>
      <w:tblPr>
        <w:tblStyle w:val="affff6"/>
        <w:tblW w:w="10207" w:type="dxa"/>
        <w:tblInd w:w="-176" w:type="dxa"/>
        <w:tblLook w:val="04A0" w:firstRow="1" w:lastRow="0" w:firstColumn="1" w:lastColumn="0" w:noHBand="0" w:noVBand="1"/>
      </w:tblPr>
      <w:tblGrid>
        <w:gridCol w:w="2338"/>
        <w:gridCol w:w="7869"/>
      </w:tblGrid>
      <w:tr w:rsidR="002B6B74" w:rsidRPr="00574E09" w:rsidTr="001A6C6A">
        <w:tc>
          <w:tcPr>
            <w:tcW w:w="2338" w:type="dxa"/>
          </w:tcPr>
          <w:p w:rsidR="002B6B74" w:rsidRPr="00574E09" w:rsidRDefault="006A7A7C" w:rsidP="003A5981">
            <w:pPr>
              <w:spacing w:line="276" w:lineRule="auto"/>
              <w:ind w:firstLine="0"/>
              <w:rPr>
                <w:sz w:val="26"/>
                <w:szCs w:val="26"/>
              </w:rPr>
            </w:pPr>
            <w:r w:rsidRPr="00574E09">
              <w:rPr>
                <w:sz w:val="26"/>
                <w:szCs w:val="26"/>
              </w:rPr>
              <w:t>Разработчик</w:t>
            </w:r>
          </w:p>
        </w:tc>
        <w:tc>
          <w:tcPr>
            <w:tcW w:w="7869" w:type="dxa"/>
          </w:tcPr>
          <w:p w:rsidR="002B6B74" w:rsidRPr="00574E09" w:rsidRDefault="006A7A7C" w:rsidP="003A5981">
            <w:pPr>
              <w:spacing w:line="276" w:lineRule="auto"/>
              <w:ind w:firstLine="0"/>
              <w:jc w:val="left"/>
              <w:rPr>
                <w:sz w:val="26"/>
                <w:szCs w:val="26"/>
                <w:lang w:val="en-US"/>
              </w:rPr>
            </w:pPr>
            <w:r w:rsidRPr="00574E09">
              <w:rPr>
                <w:sz w:val="26"/>
                <w:szCs w:val="26"/>
              </w:rPr>
              <w:t>ФИО, должность, структурное подразделение</w:t>
            </w:r>
          </w:p>
        </w:tc>
      </w:tr>
      <w:tr w:rsidR="002B6B74" w:rsidRPr="00574E09" w:rsidTr="001A6C6A">
        <w:tc>
          <w:tcPr>
            <w:tcW w:w="2338" w:type="dxa"/>
          </w:tcPr>
          <w:p w:rsidR="002B6B74" w:rsidRPr="00574E09" w:rsidRDefault="002B6B74" w:rsidP="003A5981">
            <w:pPr>
              <w:spacing w:line="276" w:lineRule="auto"/>
              <w:ind w:firstLine="0"/>
              <w:rPr>
                <w:sz w:val="26"/>
                <w:szCs w:val="26"/>
              </w:rPr>
            </w:pPr>
            <w:r w:rsidRPr="00574E09">
              <w:rPr>
                <w:sz w:val="26"/>
                <w:szCs w:val="26"/>
              </w:rPr>
              <w:t xml:space="preserve">Число кредитов </w:t>
            </w:r>
          </w:p>
        </w:tc>
        <w:tc>
          <w:tcPr>
            <w:tcW w:w="7869" w:type="dxa"/>
          </w:tcPr>
          <w:p w:rsidR="002B6B74" w:rsidRPr="00574E09" w:rsidRDefault="002B6B74">
            <w:pPr>
              <w:spacing w:line="276" w:lineRule="auto"/>
              <w:ind w:firstLine="709"/>
              <w:jc w:val="center"/>
              <w:rPr>
                <w:sz w:val="26"/>
                <w:szCs w:val="26"/>
              </w:rPr>
            </w:pPr>
          </w:p>
        </w:tc>
      </w:tr>
      <w:tr w:rsidR="002B6B74" w:rsidRPr="00574E09" w:rsidTr="001A6C6A">
        <w:tc>
          <w:tcPr>
            <w:tcW w:w="2338" w:type="dxa"/>
          </w:tcPr>
          <w:p w:rsidR="002B6B74" w:rsidRPr="00574E09" w:rsidRDefault="002B6B74" w:rsidP="003A5981">
            <w:pPr>
              <w:spacing w:line="276" w:lineRule="auto"/>
              <w:ind w:firstLine="0"/>
              <w:rPr>
                <w:sz w:val="26"/>
                <w:szCs w:val="26"/>
              </w:rPr>
            </w:pPr>
            <w:r w:rsidRPr="00574E09">
              <w:rPr>
                <w:sz w:val="26"/>
                <w:szCs w:val="26"/>
              </w:rPr>
              <w:t xml:space="preserve">Контактная работа (час.) </w:t>
            </w:r>
          </w:p>
        </w:tc>
        <w:tc>
          <w:tcPr>
            <w:tcW w:w="7869" w:type="dxa"/>
          </w:tcPr>
          <w:p w:rsidR="002B6B74" w:rsidRPr="00574E09" w:rsidRDefault="002B6B74">
            <w:pPr>
              <w:spacing w:line="276" w:lineRule="auto"/>
              <w:ind w:firstLine="709"/>
              <w:jc w:val="center"/>
              <w:rPr>
                <w:sz w:val="26"/>
                <w:szCs w:val="26"/>
              </w:rPr>
            </w:pPr>
          </w:p>
        </w:tc>
      </w:tr>
      <w:tr w:rsidR="002B6B74" w:rsidRPr="00574E09" w:rsidTr="001A6C6A">
        <w:tc>
          <w:tcPr>
            <w:tcW w:w="2338" w:type="dxa"/>
          </w:tcPr>
          <w:p w:rsidR="002B6B74" w:rsidRPr="00574E09" w:rsidRDefault="002B6B74" w:rsidP="003A5981">
            <w:pPr>
              <w:spacing w:line="276" w:lineRule="auto"/>
              <w:ind w:firstLine="0"/>
              <w:rPr>
                <w:sz w:val="26"/>
                <w:szCs w:val="26"/>
              </w:rPr>
            </w:pPr>
            <w:r w:rsidRPr="00574E09">
              <w:rPr>
                <w:sz w:val="26"/>
                <w:szCs w:val="26"/>
              </w:rPr>
              <w:t xml:space="preserve">Самостоятельная работа (час.) </w:t>
            </w:r>
          </w:p>
        </w:tc>
        <w:tc>
          <w:tcPr>
            <w:tcW w:w="7869" w:type="dxa"/>
          </w:tcPr>
          <w:p w:rsidR="002B6B74" w:rsidRPr="00574E09" w:rsidRDefault="002B6B74">
            <w:pPr>
              <w:spacing w:line="276" w:lineRule="auto"/>
              <w:ind w:firstLine="709"/>
              <w:jc w:val="center"/>
              <w:rPr>
                <w:sz w:val="26"/>
                <w:szCs w:val="26"/>
              </w:rPr>
            </w:pPr>
          </w:p>
        </w:tc>
      </w:tr>
      <w:tr w:rsidR="002B6B74" w:rsidRPr="00574E09" w:rsidTr="001A6C6A">
        <w:tc>
          <w:tcPr>
            <w:tcW w:w="2338" w:type="dxa"/>
          </w:tcPr>
          <w:p w:rsidR="002B6B74" w:rsidRPr="00574E09" w:rsidRDefault="006A7A7C" w:rsidP="003A5981">
            <w:pPr>
              <w:spacing w:line="276" w:lineRule="auto"/>
              <w:ind w:firstLine="0"/>
              <w:rPr>
                <w:sz w:val="26"/>
                <w:szCs w:val="26"/>
              </w:rPr>
            </w:pPr>
            <w:r w:rsidRPr="00574E09">
              <w:rPr>
                <w:sz w:val="26"/>
                <w:szCs w:val="26"/>
              </w:rPr>
              <w:t>Курс, Образовательная программа</w:t>
            </w:r>
          </w:p>
        </w:tc>
        <w:tc>
          <w:tcPr>
            <w:tcW w:w="7869" w:type="dxa"/>
          </w:tcPr>
          <w:p w:rsidR="002B6B74" w:rsidRPr="00574E09" w:rsidRDefault="002B6B74">
            <w:pPr>
              <w:spacing w:line="276" w:lineRule="auto"/>
              <w:ind w:firstLine="709"/>
              <w:jc w:val="center"/>
              <w:rPr>
                <w:sz w:val="26"/>
                <w:szCs w:val="26"/>
              </w:rPr>
            </w:pPr>
          </w:p>
        </w:tc>
      </w:tr>
      <w:tr w:rsidR="002B6B74" w:rsidRPr="00574E09" w:rsidTr="001A6C6A">
        <w:tc>
          <w:tcPr>
            <w:tcW w:w="2338" w:type="dxa"/>
          </w:tcPr>
          <w:p w:rsidR="002B6B74" w:rsidRPr="00574E09" w:rsidRDefault="002B6B74" w:rsidP="003A5981">
            <w:pPr>
              <w:spacing w:line="276" w:lineRule="auto"/>
              <w:ind w:firstLine="0"/>
              <w:rPr>
                <w:sz w:val="26"/>
                <w:szCs w:val="26"/>
              </w:rPr>
            </w:pPr>
            <w:r w:rsidRPr="00574E09">
              <w:rPr>
                <w:sz w:val="26"/>
                <w:szCs w:val="26"/>
              </w:rPr>
              <w:t>Формат изучения дисциплины</w:t>
            </w:r>
          </w:p>
        </w:tc>
        <w:tc>
          <w:tcPr>
            <w:tcW w:w="7869" w:type="dxa"/>
          </w:tcPr>
          <w:p w:rsidR="002B6B74" w:rsidRPr="00574E09" w:rsidRDefault="002B6B74" w:rsidP="003A5981">
            <w:pPr>
              <w:spacing w:line="276" w:lineRule="auto"/>
              <w:ind w:firstLine="0"/>
              <w:jc w:val="left"/>
              <w:rPr>
                <w:sz w:val="26"/>
                <w:szCs w:val="26"/>
              </w:rPr>
            </w:pPr>
            <w:r w:rsidRPr="00574E09">
              <w:rPr>
                <w:sz w:val="26"/>
                <w:szCs w:val="26"/>
              </w:rPr>
              <w:t>С использованием онлайн курса/ без использования онлайн курса</w:t>
            </w:r>
            <w:r w:rsidR="006A7A7C" w:rsidRPr="00574E09">
              <w:rPr>
                <w:sz w:val="26"/>
                <w:szCs w:val="26"/>
              </w:rPr>
              <w:t>/иное</w:t>
            </w:r>
          </w:p>
        </w:tc>
      </w:tr>
    </w:tbl>
    <w:p w:rsidR="006A7A7C" w:rsidRPr="00574E09" w:rsidRDefault="006A7A7C">
      <w:pPr>
        <w:pStyle w:val="affffd"/>
        <w:shd w:val="clear" w:color="auto" w:fill="FFFFFF"/>
        <w:spacing w:before="0" w:beforeAutospacing="0" w:after="0" w:afterAutospacing="0" w:line="276" w:lineRule="auto"/>
        <w:ind w:firstLine="709"/>
        <w:jc w:val="center"/>
        <w:textAlignment w:val="baseline"/>
        <w:rPr>
          <w:b/>
          <w:bCs/>
          <w:color w:val="000000"/>
          <w:sz w:val="26"/>
          <w:szCs w:val="26"/>
        </w:rPr>
      </w:pPr>
    </w:p>
    <w:p w:rsidR="00026D4B" w:rsidRPr="00574E09" w:rsidRDefault="00945DB1" w:rsidP="00125300">
      <w:pPr>
        <w:pStyle w:val="affffd"/>
        <w:numPr>
          <w:ilvl w:val="0"/>
          <w:numId w:val="63"/>
        </w:numPr>
        <w:shd w:val="clear" w:color="auto" w:fill="FFFFFF"/>
        <w:spacing w:before="0" w:beforeAutospacing="0" w:after="0" w:afterAutospacing="0" w:line="276" w:lineRule="auto"/>
        <w:ind w:left="0" w:firstLine="709"/>
        <w:jc w:val="center"/>
        <w:textAlignment w:val="baseline"/>
        <w:rPr>
          <w:b/>
          <w:bCs/>
          <w:color w:val="000000"/>
          <w:sz w:val="26"/>
          <w:szCs w:val="26"/>
        </w:rPr>
      </w:pPr>
      <w:r>
        <w:rPr>
          <w:b/>
          <w:bCs/>
          <w:color w:val="000000"/>
          <w:sz w:val="26"/>
          <w:szCs w:val="26"/>
        </w:rPr>
        <w:t xml:space="preserve">Цель, результаты освоения дисциплины и </w:t>
      </w:r>
      <w:proofErr w:type="spellStart"/>
      <w:r>
        <w:rPr>
          <w:b/>
          <w:bCs/>
          <w:color w:val="000000"/>
          <w:sz w:val="26"/>
          <w:szCs w:val="26"/>
        </w:rPr>
        <w:t>пререквизиты</w:t>
      </w:r>
      <w:proofErr w:type="spellEnd"/>
    </w:p>
    <w:p w:rsidR="00026D4B" w:rsidRPr="00574E09" w:rsidRDefault="00026D4B" w:rsidP="00E37F89">
      <w:pPr>
        <w:pStyle w:val="affffd"/>
        <w:shd w:val="clear" w:color="auto" w:fill="FFFFFF"/>
        <w:spacing w:before="0" w:beforeAutospacing="0" w:after="0" w:afterAutospacing="0" w:line="276" w:lineRule="auto"/>
        <w:ind w:firstLine="851"/>
        <w:jc w:val="both"/>
        <w:rPr>
          <w:sz w:val="26"/>
          <w:szCs w:val="26"/>
        </w:rPr>
      </w:pPr>
      <w:r w:rsidRPr="00574E09">
        <w:rPr>
          <w:color w:val="000000"/>
          <w:sz w:val="26"/>
          <w:szCs w:val="26"/>
        </w:rPr>
        <w:t>В качестве цел</w:t>
      </w:r>
      <w:proofErr w:type="gramStart"/>
      <w:r w:rsidRPr="00574E09">
        <w:rPr>
          <w:color w:val="000000"/>
          <w:sz w:val="26"/>
          <w:szCs w:val="26"/>
        </w:rPr>
        <w:t>и(</w:t>
      </w:r>
      <w:proofErr w:type="gramEnd"/>
      <w:r w:rsidRPr="00574E09">
        <w:rPr>
          <w:color w:val="000000"/>
          <w:sz w:val="26"/>
          <w:szCs w:val="26"/>
        </w:rPr>
        <w:t>ей) освоения дисциплины кратко указываются охват предметной области, глубина е</w:t>
      </w:r>
      <w:r w:rsidR="007E13D6" w:rsidRPr="00574E09">
        <w:rPr>
          <w:color w:val="000000"/>
          <w:sz w:val="26"/>
          <w:szCs w:val="26"/>
        </w:rPr>
        <w:t>е</w:t>
      </w:r>
      <w:r w:rsidRPr="00574E09">
        <w:rPr>
          <w:color w:val="000000"/>
          <w:sz w:val="26"/>
          <w:szCs w:val="26"/>
        </w:rPr>
        <w:t xml:space="preserve"> изучения и </w:t>
      </w:r>
      <w:r w:rsidR="00E63DE6" w:rsidRPr="00574E09">
        <w:rPr>
          <w:color w:val="000000"/>
          <w:sz w:val="26"/>
          <w:szCs w:val="26"/>
        </w:rPr>
        <w:t>ценность учебной дисциплины для студента</w:t>
      </w:r>
      <w:r w:rsidRPr="00574E09">
        <w:rPr>
          <w:color w:val="000000"/>
          <w:sz w:val="26"/>
          <w:szCs w:val="26"/>
        </w:rPr>
        <w:t xml:space="preserve">, в рамках которой реализуется учебная дисциплина. </w:t>
      </w:r>
    </w:p>
    <w:p w:rsidR="00026D4B" w:rsidRPr="00574E09" w:rsidRDefault="00026D4B" w:rsidP="00E37F89">
      <w:pPr>
        <w:pStyle w:val="affffd"/>
        <w:shd w:val="clear" w:color="auto" w:fill="FFFFFF"/>
        <w:spacing w:before="0" w:beforeAutospacing="0" w:after="0" w:afterAutospacing="0" w:line="276" w:lineRule="auto"/>
        <w:ind w:firstLine="851"/>
        <w:jc w:val="both"/>
        <w:rPr>
          <w:sz w:val="26"/>
          <w:szCs w:val="26"/>
        </w:rPr>
      </w:pPr>
      <w:r w:rsidRPr="00574E09">
        <w:rPr>
          <w:color w:val="000000"/>
          <w:sz w:val="26"/>
          <w:szCs w:val="26"/>
        </w:rPr>
        <w:t>При определении результатов обучения разработчик ПУД ориентируется на образовательные результаты и/или компетенции, определ</w:t>
      </w:r>
      <w:r w:rsidR="007E13D6" w:rsidRPr="00574E09">
        <w:rPr>
          <w:color w:val="000000"/>
          <w:sz w:val="26"/>
          <w:szCs w:val="26"/>
        </w:rPr>
        <w:t>е</w:t>
      </w:r>
      <w:r w:rsidRPr="00574E09">
        <w:rPr>
          <w:color w:val="000000"/>
          <w:sz w:val="26"/>
          <w:szCs w:val="26"/>
        </w:rPr>
        <w:t xml:space="preserve">нные </w:t>
      </w:r>
      <w:proofErr w:type="gramStart"/>
      <w:r w:rsidRPr="00574E09">
        <w:rPr>
          <w:color w:val="000000"/>
          <w:sz w:val="26"/>
          <w:szCs w:val="26"/>
        </w:rPr>
        <w:t>в</w:t>
      </w:r>
      <w:proofErr w:type="gramEnd"/>
      <w:r w:rsidRPr="00574E09">
        <w:rPr>
          <w:color w:val="000000"/>
          <w:sz w:val="26"/>
          <w:szCs w:val="26"/>
        </w:rPr>
        <w:t xml:space="preserve"> ОП, </w:t>
      </w:r>
      <w:proofErr w:type="gramStart"/>
      <w:r w:rsidRPr="00574E09">
        <w:rPr>
          <w:color w:val="000000"/>
          <w:sz w:val="26"/>
          <w:szCs w:val="26"/>
        </w:rPr>
        <w:t>в</w:t>
      </w:r>
      <w:proofErr w:type="gramEnd"/>
      <w:r w:rsidRPr="00574E09">
        <w:rPr>
          <w:color w:val="000000"/>
          <w:sz w:val="26"/>
          <w:szCs w:val="26"/>
        </w:rPr>
        <w:t xml:space="preserve"> рамках которой реализуется учебная дисциплина.  </w:t>
      </w:r>
    </w:p>
    <w:p w:rsidR="00026D4B" w:rsidRPr="00574E09" w:rsidRDefault="00026D4B" w:rsidP="00E37F89">
      <w:pPr>
        <w:pStyle w:val="affffd"/>
        <w:shd w:val="clear" w:color="auto" w:fill="FFFFFF"/>
        <w:spacing w:before="0" w:beforeAutospacing="0" w:after="0" w:afterAutospacing="0" w:line="276" w:lineRule="auto"/>
        <w:ind w:firstLine="851"/>
        <w:jc w:val="both"/>
        <w:rPr>
          <w:sz w:val="26"/>
          <w:szCs w:val="26"/>
        </w:rPr>
      </w:pPr>
      <w:r w:rsidRPr="00574E09">
        <w:rPr>
          <w:color w:val="000000"/>
          <w:sz w:val="26"/>
          <w:szCs w:val="26"/>
        </w:rPr>
        <w:t xml:space="preserve">Определяется место дисциплины в учебном плане (при наличии указываются </w:t>
      </w:r>
      <w:proofErr w:type="spellStart"/>
      <w:r w:rsidRPr="00574E09">
        <w:rPr>
          <w:color w:val="000000"/>
          <w:sz w:val="26"/>
          <w:szCs w:val="26"/>
        </w:rPr>
        <w:t>пререквизиты</w:t>
      </w:r>
      <w:proofErr w:type="spellEnd"/>
      <w:r w:rsidRPr="00574E09">
        <w:rPr>
          <w:color w:val="000000"/>
          <w:sz w:val="26"/>
          <w:szCs w:val="26"/>
        </w:rPr>
        <w:t xml:space="preserve"> и </w:t>
      </w:r>
      <w:proofErr w:type="spellStart"/>
      <w:r w:rsidRPr="00574E09">
        <w:rPr>
          <w:color w:val="000000"/>
          <w:sz w:val="26"/>
          <w:szCs w:val="26"/>
        </w:rPr>
        <w:t>постреквизиты</w:t>
      </w:r>
      <w:proofErr w:type="spellEnd"/>
      <w:r w:rsidRPr="00574E09">
        <w:rPr>
          <w:color w:val="000000"/>
          <w:sz w:val="26"/>
          <w:szCs w:val="26"/>
        </w:rPr>
        <w:t xml:space="preserve">), формат ее изучения (для случаев </w:t>
      </w:r>
      <w:proofErr w:type="spellStart"/>
      <w:r w:rsidRPr="00574E09">
        <w:rPr>
          <w:color w:val="000000"/>
          <w:sz w:val="26"/>
          <w:szCs w:val="26"/>
        </w:rPr>
        <w:t>blended</w:t>
      </w:r>
      <w:proofErr w:type="spellEnd"/>
      <w:r w:rsidRPr="00574E09">
        <w:rPr>
          <w:color w:val="000000"/>
          <w:sz w:val="26"/>
          <w:szCs w:val="26"/>
        </w:rPr>
        <w:t xml:space="preserve"> </w:t>
      </w:r>
      <w:proofErr w:type="spellStart"/>
      <w:r w:rsidRPr="00574E09">
        <w:rPr>
          <w:color w:val="000000"/>
          <w:sz w:val="26"/>
          <w:szCs w:val="26"/>
        </w:rPr>
        <w:t>learning</w:t>
      </w:r>
      <w:proofErr w:type="spellEnd"/>
      <w:r w:rsidR="00B057FA" w:rsidRPr="00574E09">
        <w:rPr>
          <w:color w:val="000000"/>
          <w:sz w:val="26"/>
          <w:szCs w:val="26"/>
        </w:rPr>
        <w:t xml:space="preserve"> обязательно</w:t>
      </w:r>
      <w:r w:rsidRPr="00574E09">
        <w:rPr>
          <w:color w:val="000000"/>
          <w:sz w:val="26"/>
          <w:szCs w:val="26"/>
        </w:rPr>
        <w:t>).</w:t>
      </w:r>
    </w:p>
    <w:p w:rsidR="00026D4B" w:rsidRPr="00574E09" w:rsidRDefault="00945DB1" w:rsidP="00125300">
      <w:pPr>
        <w:pStyle w:val="affffd"/>
        <w:numPr>
          <w:ilvl w:val="0"/>
          <w:numId w:val="63"/>
        </w:numPr>
        <w:shd w:val="clear" w:color="auto" w:fill="FFFFFF"/>
        <w:spacing w:before="0" w:beforeAutospacing="0" w:after="0" w:afterAutospacing="0" w:line="276" w:lineRule="auto"/>
        <w:ind w:left="0" w:firstLine="709"/>
        <w:jc w:val="center"/>
        <w:textAlignment w:val="baseline"/>
        <w:rPr>
          <w:b/>
          <w:bCs/>
          <w:color w:val="000000"/>
          <w:sz w:val="26"/>
          <w:szCs w:val="26"/>
        </w:rPr>
      </w:pPr>
      <w:r>
        <w:rPr>
          <w:b/>
          <w:bCs/>
          <w:color w:val="000000"/>
          <w:sz w:val="26"/>
          <w:szCs w:val="26"/>
        </w:rPr>
        <w:t>Содержание учебной дисциплины</w:t>
      </w:r>
    </w:p>
    <w:p w:rsidR="00026D4B" w:rsidRPr="00574E09" w:rsidRDefault="00026D4B" w:rsidP="00E37F89">
      <w:pPr>
        <w:pStyle w:val="affffd"/>
        <w:shd w:val="clear" w:color="auto" w:fill="FFFFFF"/>
        <w:spacing w:before="0" w:beforeAutospacing="0" w:after="0" w:afterAutospacing="0" w:line="276" w:lineRule="auto"/>
        <w:ind w:firstLine="851"/>
        <w:jc w:val="both"/>
        <w:rPr>
          <w:color w:val="000000"/>
          <w:sz w:val="26"/>
          <w:szCs w:val="26"/>
        </w:rPr>
      </w:pPr>
      <w:r w:rsidRPr="00574E09">
        <w:rPr>
          <w:color w:val="000000"/>
          <w:sz w:val="26"/>
          <w:szCs w:val="26"/>
        </w:rPr>
        <w:t xml:space="preserve">Разработчик ПУД может совместить детализацию тематического содержания в таблице, или </w:t>
      </w:r>
      <w:proofErr w:type="gramStart"/>
      <w:r w:rsidRPr="00574E09">
        <w:rPr>
          <w:color w:val="000000"/>
          <w:sz w:val="26"/>
          <w:szCs w:val="26"/>
        </w:rPr>
        <w:t>разместить темы</w:t>
      </w:r>
      <w:proofErr w:type="gramEnd"/>
      <w:r w:rsidRPr="00574E09">
        <w:rPr>
          <w:color w:val="000000"/>
          <w:sz w:val="26"/>
          <w:szCs w:val="26"/>
        </w:rPr>
        <w:t xml:space="preserve"> (разделы дисциплины) отдельно, может избежать </w:t>
      </w:r>
      <w:r w:rsidRPr="00574E09">
        <w:rPr>
          <w:color w:val="000000"/>
          <w:sz w:val="26"/>
          <w:szCs w:val="26"/>
        </w:rPr>
        <w:lastRenderedPageBreak/>
        <w:t>табличного отображения и привести разбиение на контактные часы и самостоятельную работу в виде описания.</w:t>
      </w:r>
    </w:p>
    <w:tbl>
      <w:tblPr>
        <w:tblW w:w="9776" w:type="dxa"/>
        <w:tblLayout w:type="fixed"/>
        <w:tblLook w:val="04A0" w:firstRow="1" w:lastRow="0" w:firstColumn="1" w:lastColumn="0" w:noHBand="0" w:noVBand="1"/>
      </w:tblPr>
      <w:tblGrid>
        <w:gridCol w:w="2972"/>
        <w:gridCol w:w="992"/>
        <w:gridCol w:w="3119"/>
        <w:gridCol w:w="2693"/>
      </w:tblGrid>
      <w:tr w:rsidR="00E37F89" w:rsidRPr="00574E09" w:rsidTr="00BC13D0">
        <w:trPr>
          <w:trHeight w:val="580"/>
        </w:trPr>
        <w:tc>
          <w:tcPr>
            <w:tcW w:w="2972"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rsidR="00E37F89" w:rsidRPr="00E37F89" w:rsidRDefault="00E37F89" w:rsidP="003A5981">
            <w:pPr>
              <w:pStyle w:val="affffd"/>
              <w:spacing w:before="0" w:beforeAutospacing="0" w:after="0" w:afterAutospacing="0" w:line="276" w:lineRule="auto"/>
              <w:rPr>
                <w:sz w:val="20"/>
                <w:szCs w:val="20"/>
                <w:lang w:eastAsia="en-US"/>
              </w:rPr>
            </w:pPr>
            <w:r w:rsidRPr="00E37F89">
              <w:rPr>
                <w:b/>
                <w:bCs/>
                <w:color w:val="000000"/>
                <w:sz w:val="20"/>
                <w:szCs w:val="20"/>
                <w:lang w:eastAsia="en-US"/>
              </w:rPr>
              <w:t>Тема (раздел дисциплины)</w:t>
            </w: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rsidR="00E37F89" w:rsidRPr="00E37F89" w:rsidRDefault="00E37F89" w:rsidP="003A5981">
            <w:pPr>
              <w:pStyle w:val="affffd"/>
              <w:spacing w:before="0" w:beforeAutospacing="0" w:after="0" w:afterAutospacing="0" w:line="276" w:lineRule="auto"/>
              <w:rPr>
                <w:b/>
                <w:bCs/>
                <w:color w:val="000000"/>
                <w:sz w:val="20"/>
                <w:szCs w:val="20"/>
                <w:lang w:eastAsia="en-US"/>
              </w:rPr>
            </w:pPr>
            <w:r w:rsidRPr="00E37F89">
              <w:rPr>
                <w:b/>
                <w:bCs/>
                <w:color w:val="000000"/>
                <w:sz w:val="20"/>
                <w:szCs w:val="20"/>
                <w:lang w:eastAsia="en-US"/>
              </w:rPr>
              <w:t>Объем в часах</w:t>
            </w:r>
            <w:r w:rsidRPr="00E37F89">
              <w:rPr>
                <w:rStyle w:val="aff"/>
                <w:b/>
                <w:bCs/>
                <w:color w:val="000000"/>
                <w:sz w:val="20"/>
                <w:szCs w:val="20"/>
                <w:lang w:eastAsia="en-US"/>
              </w:rPr>
              <w:footnoteReference w:id="6"/>
            </w:r>
          </w:p>
        </w:tc>
        <w:tc>
          <w:tcPr>
            <w:tcW w:w="3119" w:type="dxa"/>
            <w:tcBorders>
              <w:top w:val="single" w:sz="4" w:space="0" w:color="000000"/>
              <w:left w:val="single" w:sz="4" w:space="0" w:color="000000"/>
              <w:right w:val="single" w:sz="4" w:space="0" w:color="000000"/>
            </w:tcBorders>
            <w:tcMar>
              <w:top w:w="0" w:type="dxa"/>
              <w:left w:w="115" w:type="dxa"/>
              <w:bottom w:w="0" w:type="dxa"/>
              <w:right w:w="115" w:type="dxa"/>
            </w:tcMar>
            <w:hideMark/>
          </w:tcPr>
          <w:p w:rsidR="00E37F89" w:rsidRPr="004820BB" w:rsidRDefault="004820BB" w:rsidP="003A5981">
            <w:pPr>
              <w:pStyle w:val="affffd"/>
              <w:spacing w:before="0" w:beforeAutospacing="0" w:after="0" w:afterAutospacing="0" w:line="276" w:lineRule="auto"/>
              <w:rPr>
                <w:sz w:val="20"/>
                <w:szCs w:val="20"/>
                <w:lang w:eastAsia="en-US"/>
              </w:rPr>
            </w:pPr>
            <w:r>
              <w:rPr>
                <w:b/>
                <w:bCs/>
                <w:color w:val="000000"/>
                <w:sz w:val="20"/>
                <w:szCs w:val="20"/>
                <w:lang w:eastAsia="en-US"/>
              </w:rPr>
              <w:t>Планируемые результаты обучения</w:t>
            </w:r>
            <w:r w:rsidR="004419B7">
              <w:rPr>
                <w:b/>
                <w:bCs/>
                <w:color w:val="000000"/>
                <w:sz w:val="20"/>
                <w:szCs w:val="20"/>
                <w:lang w:eastAsia="en-US"/>
              </w:rPr>
              <w:t xml:space="preserve"> (ПРО)</w:t>
            </w:r>
            <w:r>
              <w:rPr>
                <w:b/>
                <w:bCs/>
                <w:color w:val="000000"/>
                <w:sz w:val="20"/>
                <w:szCs w:val="20"/>
                <w:lang w:eastAsia="en-US"/>
              </w:rPr>
              <w:t>, подлежащие контролю</w:t>
            </w:r>
          </w:p>
        </w:tc>
        <w:tc>
          <w:tcPr>
            <w:tcW w:w="2693" w:type="dxa"/>
            <w:tcBorders>
              <w:top w:val="single" w:sz="4" w:space="0" w:color="000000"/>
              <w:left w:val="single" w:sz="4" w:space="0" w:color="000000"/>
              <w:right w:val="single" w:sz="4" w:space="0" w:color="000000"/>
            </w:tcBorders>
            <w:tcMar>
              <w:top w:w="0" w:type="dxa"/>
              <w:left w:w="115" w:type="dxa"/>
              <w:bottom w:w="0" w:type="dxa"/>
              <w:right w:w="115" w:type="dxa"/>
            </w:tcMar>
            <w:hideMark/>
          </w:tcPr>
          <w:p w:rsidR="00E37F89" w:rsidRPr="00E37F89" w:rsidRDefault="004820BB" w:rsidP="003A5981">
            <w:pPr>
              <w:pStyle w:val="affffd"/>
              <w:spacing w:before="0" w:beforeAutospacing="0" w:after="0" w:afterAutospacing="0" w:line="276" w:lineRule="auto"/>
              <w:rPr>
                <w:sz w:val="20"/>
                <w:szCs w:val="20"/>
                <w:lang w:eastAsia="en-US"/>
              </w:rPr>
            </w:pPr>
            <w:r>
              <w:rPr>
                <w:b/>
                <w:bCs/>
                <w:color w:val="000000"/>
                <w:sz w:val="20"/>
                <w:szCs w:val="20"/>
                <w:lang w:eastAsia="en-US"/>
              </w:rPr>
              <w:t>Формы контроля</w:t>
            </w:r>
          </w:p>
        </w:tc>
      </w:tr>
      <w:tr w:rsidR="00E37F89" w:rsidRPr="00574E09" w:rsidTr="00BC13D0">
        <w:trPr>
          <w:trHeight w:val="282"/>
        </w:trPr>
        <w:tc>
          <w:tcPr>
            <w:tcW w:w="2972" w:type="dxa"/>
            <w:vMerge/>
            <w:tcBorders>
              <w:left w:val="single" w:sz="4" w:space="0" w:color="000000"/>
              <w:right w:val="single" w:sz="4" w:space="0" w:color="000000"/>
            </w:tcBorders>
            <w:tcMar>
              <w:top w:w="0" w:type="dxa"/>
              <w:left w:w="115" w:type="dxa"/>
              <w:bottom w:w="0" w:type="dxa"/>
              <w:right w:w="115" w:type="dxa"/>
            </w:tcMar>
          </w:tcPr>
          <w:p w:rsidR="00E37F89" w:rsidRPr="00125300" w:rsidRDefault="00E37F89" w:rsidP="00125300">
            <w:pPr>
              <w:pStyle w:val="affffd"/>
              <w:shd w:val="clear" w:color="auto" w:fill="FFFFFF"/>
              <w:spacing w:before="0" w:beforeAutospacing="0" w:after="0" w:afterAutospacing="0" w:line="276" w:lineRule="auto"/>
              <w:ind w:firstLine="709"/>
              <w:rPr>
                <w:sz w:val="26"/>
                <w:szCs w:val="26"/>
                <w:lang w:eastAsia="en-US"/>
              </w:rPr>
            </w:pP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rsidR="00E37F89" w:rsidRPr="003A5981" w:rsidRDefault="00E37F89" w:rsidP="00E37F89">
            <w:pPr>
              <w:tabs>
                <w:tab w:val="left" w:pos="144"/>
              </w:tabs>
              <w:spacing w:line="276" w:lineRule="auto"/>
              <w:ind w:firstLine="0"/>
              <w:rPr>
                <w:sz w:val="22"/>
                <w:szCs w:val="26"/>
              </w:rPr>
            </w:pPr>
            <w:proofErr w:type="spellStart"/>
            <w:r>
              <w:rPr>
                <w:color w:val="000000"/>
                <w:sz w:val="22"/>
                <w:szCs w:val="26"/>
                <w:lang w:eastAsia="en-US"/>
              </w:rPr>
              <w:t>л</w:t>
            </w:r>
            <w:r w:rsidRPr="003A5981">
              <w:rPr>
                <w:color w:val="000000"/>
                <w:sz w:val="22"/>
                <w:szCs w:val="26"/>
                <w:lang w:eastAsia="en-US"/>
              </w:rPr>
              <w:t>к</w:t>
            </w:r>
            <w:proofErr w:type="spellEnd"/>
          </w:p>
        </w:tc>
        <w:tc>
          <w:tcPr>
            <w:tcW w:w="3119" w:type="dxa"/>
            <w:vMerge w:val="restart"/>
            <w:tcBorders>
              <w:left w:val="single" w:sz="4" w:space="0" w:color="000000"/>
              <w:right w:val="single" w:sz="4" w:space="0" w:color="000000"/>
            </w:tcBorders>
            <w:tcMar>
              <w:top w:w="0" w:type="dxa"/>
              <w:left w:w="115" w:type="dxa"/>
              <w:bottom w:w="0" w:type="dxa"/>
              <w:right w:w="115" w:type="dxa"/>
            </w:tcMar>
          </w:tcPr>
          <w:p w:rsidR="00E37F89" w:rsidRPr="00125300" w:rsidRDefault="00E37F89" w:rsidP="003A5981">
            <w:pPr>
              <w:spacing w:line="276" w:lineRule="auto"/>
              <w:ind w:firstLine="0"/>
              <w:rPr>
                <w:sz w:val="26"/>
                <w:szCs w:val="26"/>
              </w:rPr>
            </w:pPr>
          </w:p>
        </w:tc>
        <w:tc>
          <w:tcPr>
            <w:tcW w:w="2693" w:type="dxa"/>
            <w:vMerge w:val="restart"/>
            <w:tcBorders>
              <w:left w:val="single" w:sz="4" w:space="0" w:color="000000"/>
              <w:right w:val="single" w:sz="4" w:space="0" w:color="000000"/>
            </w:tcBorders>
            <w:tcMar>
              <w:top w:w="0" w:type="dxa"/>
              <w:left w:w="115" w:type="dxa"/>
              <w:bottom w:w="0" w:type="dxa"/>
              <w:right w:w="115" w:type="dxa"/>
            </w:tcMar>
          </w:tcPr>
          <w:p w:rsidR="00E37F89" w:rsidRPr="00125300" w:rsidRDefault="00E37F89" w:rsidP="003A5981">
            <w:pPr>
              <w:spacing w:line="276" w:lineRule="auto"/>
              <w:ind w:firstLine="0"/>
              <w:rPr>
                <w:sz w:val="26"/>
                <w:szCs w:val="26"/>
              </w:rPr>
            </w:pPr>
          </w:p>
        </w:tc>
      </w:tr>
      <w:tr w:rsidR="00E37F89" w:rsidRPr="00574E09" w:rsidTr="00BC13D0">
        <w:trPr>
          <w:trHeight w:val="111"/>
        </w:trPr>
        <w:tc>
          <w:tcPr>
            <w:tcW w:w="2972" w:type="dxa"/>
            <w:vMerge/>
            <w:tcBorders>
              <w:left w:val="single" w:sz="4" w:space="0" w:color="000000"/>
              <w:right w:val="single" w:sz="4" w:space="0" w:color="000000"/>
            </w:tcBorders>
            <w:tcMar>
              <w:top w:w="0" w:type="dxa"/>
              <w:left w:w="115" w:type="dxa"/>
              <w:bottom w:w="0" w:type="dxa"/>
              <w:right w:w="115" w:type="dxa"/>
            </w:tcMar>
          </w:tcPr>
          <w:p w:rsidR="00E37F89" w:rsidRPr="00125300" w:rsidRDefault="00E37F89" w:rsidP="00125300">
            <w:pPr>
              <w:pStyle w:val="affffd"/>
              <w:shd w:val="clear" w:color="auto" w:fill="FFFFFF"/>
              <w:spacing w:before="0" w:beforeAutospacing="0" w:after="0" w:afterAutospacing="0" w:line="276" w:lineRule="auto"/>
              <w:ind w:firstLine="709"/>
              <w:rPr>
                <w:sz w:val="26"/>
                <w:szCs w:val="26"/>
                <w:lang w:eastAsia="en-US"/>
              </w:rPr>
            </w:pPr>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tcPr>
          <w:p w:rsidR="00E37F89" w:rsidRPr="003A5981" w:rsidRDefault="00E37F89" w:rsidP="00E37F89">
            <w:pPr>
              <w:tabs>
                <w:tab w:val="left" w:pos="144"/>
              </w:tabs>
              <w:spacing w:line="276" w:lineRule="auto"/>
              <w:ind w:firstLine="0"/>
              <w:rPr>
                <w:color w:val="000000"/>
                <w:sz w:val="22"/>
                <w:szCs w:val="26"/>
                <w:lang w:val="en-US"/>
              </w:rPr>
            </w:pPr>
            <w:r>
              <w:rPr>
                <w:color w:val="000000"/>
                <w:sz w:val="22"/>
                <w:szCs w:val="26"/>
                <w:lang w:eastAsia="en-US"/>
              </w:rPr>
              <w:t>с</w:t>
            </w:r>
            <w:r w:rsidRPr="003A5981">
              <w:rPr>
                <w:color w:val="000000"/>
                <w:sz w:val="22"/>
                <w:szCs w:val="26"/>
                <w:lang w:eastAsia="en-US"/>
              </w:rPr>
              <w:t>м</w:t>
            </w:r>
          </w:p>
        </w:tc>
        <w:tc>
          <w:tcPr>
            <w:tcW w:w="3119" w:type="dxa"/>
            <w:vMerge/>
            <w:tcBorders>
              <w:left w:val="single" w:sz="4" w:space="0" w:color="000000"/>
              <w:right w:val="single" w:sz="4" w:space="0" w:color="000000"/>
            </w:tcBorders>
            <w:tcMar>
              <w:top w:w="0" w:type="dxa"/>
              <w:left w:w="115" w:type="dxa"/>
              <w:bottom w:w="0" w:type="dxa"/>
              <w:right w:w="115" w:type="dxa"/>
            </w:tcMar>
          </w:tcPr>
          <w:p w:rsidR="00E37F89" w:rsidRPr="00125300" w:rsidRDefault="00E37F89" w:rsidP="003A5981">
            <w:pPr>
              <w:spacing w:line="276" w:lineRule="auto"/>
              <w:ind w:firstLine="0"/>
              <w:rPr>
                <w:sz w:val="26"/>
                <w:szCs w:val="26"/>
              </w:rPr>
            </w:pPr>
          </w:p>
        </w:tc>
        <w:tc>
          <w:tcPr>
            <w:tcW w:w="2693" w:type="dxa"/>
            <w:vMerge/>
            <w:tcBorders>
              <w:left w:val="single" w:sz="4" w:space="0" w:color="000000"/>
              <w:right w:val="single" w:sz="4" w:space="0" w:color="000000"/>
            </w:tcBorders>
            <w:tcMar>
              <w:top w:w="0" w:type="dxa"/>
              <w:left w:w="115" w:type="dxa"/>
              <w:bottom w:w="0" w:type="dxa"/>
              <w:right w:w="115" w:type="dxa"/>
            </w:tcMar>
          </w:tcPr>
          <w:p w:rsidR="00E37F89" w:rsidRPr="00125300" w:rsidRDefault="00E37F89" w:rsidP="003A5981">
            <w:pPr>
              <w:spacing w:line="276" w:lineRule="auto"/>
              <w:ind w:firstLine="0"/>
              <w:rPr>
                <w:sz w:val="26"/>
                <w:szCs w:val="26"/>
              </w:rPr>
            </w:pPr>
          </w:p>
        </w:tc>
      </w:tr>
      <w:tr w:rsidR="00E37F89" w:rsidRPr="00574E09" w:rsidTr="00BC13D0">
        <w:trPr>
          <w:trHeight w:val="168"/>
        </w:trPr>
        <w:tc>
          <w:tcPr>
            <w:tcW w:w="2972" w:type="dxa"/>
            <w:vMerge/>
            <w:tcBorders>
              <w:left w:val="single" w:sz="4" w:space="0" w:color="000000"/>
              <w:bottom w:val="single" w:sz="4" w:space="0" w:color="000000"/>
              <w:right w:val="single" w:sz="4" w:space="0" w:color="000000"/>
            </w:tcBorders>
            <w:tcMar>
              <w:top w:w="0" w:type="dxa"/>
              <w:left w:w="115" w:type="dxa"/>
              <w:bottom w:w="0" w:type="dxa"/>
              <w:right w:w="115" w:type="dxa"/>
            </w:tcMar>
          </w:tcPr>
          <w:p w:rsidR="00E37F89" w:rsidRPr="00125300" w:rsidRDefault="00E37F89" w:rsidP="00125300">
            <w:pPr>
              <w:pStyle w:val="affffd"/>
              <w:shd w:val="clear" w:color="auto" w:fill="FFFFFF"/>
              <w:spacing w:before="0" w:beforeAutospacing="0" w:after="0" w:afterAutospacing="0" w:line="276" w:lineRule="auto"/>
              <w:ind w:firstLine="709"/>
              <w:rPr>
                <w:sz w:val="26"/>
                <w:szCs w:val="26"/>
                <w:lang w:eastAsia="en-US"/>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rsidR="00E37F89" w:rsidRPr="003A5981" w:rsidRDefault="00E37F89" w:rsidP="00E37F89">
            <w:pPr>
              <w:tabs>
                <w:tab w:val="left" w:pos="144"/>
              </w:tabs>
              <w:spacing w:line="276" w:lineRule="auto"/>
              <w:ind w:firstLine="0"/>
              <w:rPr>
                <w:color w:val="000000"/>
                <w:sz w:val="22"/>
                <w:szCs w:val="26"/>
                <w:lang w:val="en-US"/>
              </w:rPr>
            </w:pPr>
            <w:r w:rsidRPr="003A5981">
              <w:rPr>
                <w:color w:val="000000"/>
                <w:sz w:val="22"/>
                <w:szCs w:val="26"/>
                <w:lang w:val="en-US"/>
              </w:rPr>
              <w:t>o</w:t>
            </w:r>
            <w:proofErr w:type="spellStart"/>
            <w:r w:rsidRPr="003A5981">
              <w:rPr>
                <w:color w:val="000000"/>
                <w:sz w:val="22"/>
                <w:szCs w:val="26"/>
              </w:rPr>
              <w:t>nl</w:t>
            </w:r>
            <w:proofErr w:type="spellEnd"/>
            <w:r w:rsidRPr="003A5981">
              <w:rPr>
                <w:color w:val="000000"/>
                <w:sz w:val="22"/>
                <w:szCs w:val="26"/>
              </w:rPr>
              <w:t>/</w:t>
            </w:r>
            <w:r w:rsidRPr="003A5981">
              <w:rPr>
                <w:color w:val="000000"/>
                <w:sz w:val="22"/>
                <w:szCs w:val="26"/>
                <w:lang w:val="en-US"/>
              </w:rPr>
              <w:t>c</w:t>
            </w:r>
            <w:r w:rsidRPr="003A5981">
              <w:rPr>
                <w:color w:val="000000"/>
                <w:sz w:val="22"/>
                <w:szCs w:val="26"/>
              </w:rPr>
              <w:t>р</w:t>
            </w:r>
          </w:p>
        </w:tc>
        <w:tc>
          <w:tcPr>
            <w:tcW w:w="3119" w:type="dxa"/>
            <w:vMerge/>
            <w:tcBorders>
              <w:left w:val="single" w:sz="4" w:space="0" w:color="000000"/>
              <w:bottom w:val="single" w:sz="4" w:space="0" w:color="000000"/>
              <w:right w:val="single" w:sz="4" w:space="0" w:color="000000"/>
            </w:tcBorders>
            <w:tcMar>
              <w:top w:w="0" w:type="dxa"/>
              <w:left w:w="115" w:type="dxa"/>
              <w:bottom w:w="0" w:type="dxa"/>
              <w:right w:w="115" w:type="dxa"/>
            </w:tcMar>
          </w:tcPr>
          <w:p w:rsidR="00E37F89" w:rsidRPr="00125300" w:rsidRDefault="00E37F89" w:rsidP="003A5981">
            <w:pPr>
              <w:spacing w:line="276" w:lineRule="auto"/>
              <w:ind w:firstLine="0"/>
              <w:rPr>
                <w:sz w:val="26"/>
                <w:szCs w:val="26"/>
              </w:rPr>
            </w:pPr>
          </w:p>
        </w:tc>
        <w:tc>
          <w:tcPr>
            <w:tcW w:w="2693" w:type="dxa"/>
            <w:vMerge/>
            <w:tcBorders>
              <w:left w:val="single" w:sz="4" w:space="0" w:color="000000"/>
              <w:bottom w:val="single" w:sz="4" w:space="0" w:color="000000"/>
              <w:right w:val="single" w:sz="4" w:space="0" w:color="000000"/>
            </w:tcBorders>
            <w:tcMar>
              <w:top w:w="0" w:type="dxa"/>
              <w:left w:w="115" w:type="dxa"/>
              <w:bottom w:w="0" w:type="dxa"/>
              <w:right w:w="115" w:type="dxa"/>
            </w:tcMar>
          </w:tcPr>
          <w:p w:rsidR="00E37F89" w:rsidRPr="00125300" w:rsidRDefault="00E37F89" w:rsidP="003A5981">
            <w:pPr>
              <w:spacing w:line="276" w:lineRule="auto"/>
              <w:ind w:firstLine="0"/>
              <w:rPr>
                <w:sz w:val="26"/>
                <w:szCs w:val="26"/>
              </w:rPr>
            </w:pPr>
          </w:p>
        </w:tc>
      </w:tr>
      <w:tr w:rsidR="00E37F89" w:rsidRPr="00574E09" w:rsidTr="00BC13D0">
        <w:trPr>
          <w:trHeight w:val="268"/>
        </w:trPr>
        <w:tc>
          <w:tcPr>
            <w:tcW w:w="2972"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rsidR="00E37F89" w:rsidRPr="00E37F89" w:rsidRDefault="00E37F89" w:rsidP="00E37F89">
            <w:pPr>
              <w:pStyle w:val="affffd"/>
              <w:shd w:val="clear" w:color="auto" w:fill="FFFFFF"/>
              <w:spacing w:before="0" w:beforeAutospacing="0" w:after="0" w:afterAutospacing="0" w:line="276" w:lineRule="auto"/>
              <w:rPr>
                <w:lang w:eastAsia="en-US"/>
              </w:rPr>
            </w:pPr>
            <w:r w:rsidRPr="00E37F89">
              <w:rPr>
                <w:lang w:eastAsia="en-US"/>
              </w:rPr>
              <w:t>Тема 1. …</w:t>
            </w: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rsidR="00E37F89" w:rsidRPr="00E37F89" w:rsidRDefault="00E37F89">
            <w:pPr>
              <w:spacing w:line="276" w:lineRule="auto"/>
              <w:ind w:firstLine="709"/>
              <w:rPr>
                <w:sz w:val="24"/>
                <w:szCs w:val="24"/>
              </w:rPr>
            </w:pPr>
          </w:p>
        </w:tc>
        <w:tc>
          <w:tcPr>
            <w:tcW w:w="3119"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rsidR="00E37F89" w:rsidRPr="00E37F89" w:rsidRDefault="00E37F89" w:rsidP="003A5981">
            <w:pPr>
              <w:spacing w:line="276" w:lineRule="auto"/>
              <w:ind w:firstLine="0"/>
              <w:rPr>
                <w:sz w:val="24"/>
                <w:szCs w:val="24"/>
              </w:rPr>
            </w:pPr>
            <w:r w:rsidRPr="00E37F89">
              <w:rPr>
                <w:sz w:val="24"/>
                <w:szCs w:val="24"/>
              </w:rPr>
              <w:t>Например: реша</w:t>
            </w:r>
            <w:r w:rsidR="004820BB">
              <w:rPr>
                <w:sz w:val="24"/>
                <w:szCs w:val="24"/>
              </w:rPr>
              <w:t>ет</w:t>
            </w:r>
            <w:r w:rsidRPr="00E37F89">
              <w:rPr>
                <w:sz w:val="24"/>
                <w:szCs w:val="24"/>
              </w:rPr>
              <w:t xml:space="preserve"> уравнения с одним неизвестным</w:t>
            </w:r>
          </w:p>
        </w:tc>
        <w:tc>
          <w:tcPr>
            <w:tcW w:w="2693"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rsidR="00E37F89" w:rsidRPr="00E37F89" w:rsidRDefault="00E37F89" w:rsidP="003A5981">
            <w:pPr>
              <w:spacing w:line="276" w:lineRule="auto"/>
              <w:ind w:firstLine="0"/>
              <w:rPr>
                <w:sz w:val="24"/>
                <w:szCs w:val="24"/>
              </w:rPr>
            </w:pPr>
            <w:r w:rsidRPr="00E37F89">
              <w:rPr>
                <w:sz w:val="24"/>
                <w:szCs w:val="24"/>
              </w:rPr>
              <w:t>Например: письменная работа 60 минут</w:t>
            </w:r>
          </w:p>
        </w:tc>
      </w:tr>
      <w:tr w:rsidR="00E37F89" w:rsidRPr="00574E09" w:rsidTr="00BC13D0">
        <w:trPr>
          <w:trHeight w:val="336"/>
        </w:trPr>
        <w:tc>
          <w:tcPr>
            <w:tcW w:w="2972" w:type="dxa"/>
            <w:vMerge/>
            <w:tcBorders>
              <w:left w:val="single" w:sz="4" w:space="0" w:color="000000"/>
              <w:right w:val="single" w:sz="4" w:space="0" w:color="000000"/>
            </w:tcBorders>
            <w:tcMar>
              <w:top w:w="0" w:type="dxa"/>
              <w:left w:w="115" w:type="dxa"/>
              <w:bottom w:w="0" w:type="dxa"/>
              <w:right w:w="115" w:type="dxa"/>
            </w:tcMar>
          </w:tcPr>
          <w:p w:rsidR="00E37F89" w:rsidRPr="00E37F89" w:rsidRDefault="00E37F89" w:rsidP="00125300">
            <w:pPr>
              <w:pStyle w:val="affffd"/>
              <w:shd w:val="clear" w:color="auto" w:fill="FFFFFF"/>
              <w:spacing w:before="0" w:beforeAutospacing="0" w:after="0" w:afterAutospacing="0" w:line="276" w:lineRule="auto"/>
              <w:ind w:firstLine="709"/>
              <w:rPr>
                <w:lang w:eastAsia="en-US"/>
              </w:rPr>
            </w:pPr>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tcPr>
          <w:p w:rsidR="00E37F89" w:rsidRPr="00E37F89" w:rsidRDefault="00E37F89">
            <w:pPr>
              <w:spacing w:line="276" w:lineRule="auto"/>
              <w:ind w:firstLine="709"/>
              <w:rPr>
                <w:sz w:val="24"/>
                <w:szCs w:val="24"/>
              </w:rPr>
            </w:pPr>
          </w:p>
        </w:tc>
        <w:tc>
          <w:tcPr>
            <w:tcW w:w="3119" w:type="dxa"/>
            <w:vMerge/>
            <w:tcBorders>
              <w:left w:val="single" w:sz="4" w:space="0" w:color="000000"/>
              <w:right w:val="single" w:sz="4" w:space="0" w:color="000000"/>
            </w:tcBorders>
            <w:tcMar>
              <w:top w:w="0" w:type="dxa"/>
              <w:left w:w="115" w:type="dxa"/>
              <w:bottom w:w="0" w:type="dxa"/>
              <w:right w:w="115" w:type="dxa"/>
            </w:tcMar>
          </w:tcPr>
          <w:p w:rsidR="00E37F89" w:rsidRPr="00E37F89" w:rsidRDefault="00E37F89" w:rsidP="003A5981">
            <w:pPr>
              <w:spacing w:line="276" w:lineRule="auto"/>
              <w:ind w:firstLine="0"/>
              <w:rPr>
                <w:sz w:val="24"/>
                <w:szCs w:val="24"/>
              </w:rPr>
            </w:pPr>
          </w:p>
        </w:tc>
        <w:tc>
          <w:tcPr>
            <w:tcW w:w="2693" w:type="dxa"/>
            <w:vMerge/>
            <w:tcBorders>
              <w:left w:val="single" w:sz="4" w:space="0" w:color="000000"/>
              <w:right w:val="single" w:sz="4" w:space="0" w:color="000000"/>
            </w:tcBorders>
            <w:tcMar>
              <w:top w:w="0" w:type="dxa"/>
              <w:left w:w="115" w:type="dxa"/>
              <w:bottom w:w="0" w:type="dxa"/>
              <w:right w:w="115" w:type="dxa"/>
            </w:tcMar>
          </w:tcPr>
          <w:p w:rsidR="00E37F89" w:rsidRPr="00E37F89" w:rsidRDefault="00E37F89" w:rsidP="003A5981">
            <w:pPr>
              <w:spacing w:line="276" w:lineRule="auto"/>
              <w:ind w:firstLine="0"/>
              <w:rPr>
                <w:sz w:val="24"/>
                <w:szCs w:val="24"/>
              </w:rPr>
            </w:pPr>
          </w:p>
        </w:tc>
      </w:tr>
      <w:tr w:rsidR="00E37F89" w:rsidRPr="00574E09" w:rsidTr="00BC13D0">
        <w:trPr>
          <w:trHeight w:val="324"/>
        </w:trPr>
        <w:tc>
          <w:tcPr>
            <w:tcW w:w="2972" w:type="dxa"/>
            <w:vMerge/>
            <w:tcBorders>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rsidP="00125300">
            <w:pPr>
              <w:pStyle w:val="affffd"/>
              <w:shd w:val="clear" w:color="auto" w:fill="FFFFFF"/>
              <w:spacing w:before="0" w:beforeAutospacing="0" w:after="0" w:afterAutospacing="0" w:line="276" w:lineRule="auto"/>
              <w:ind w:firstLine="709"/>
              <w:rPr>
                <w:lang w:eastAsia="en-US"/>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pPr>
              <w:spacing w:line="276" w:lineRule="auto"/>
              <w:ind w:firstLine="709"/>
              <w:rPr>
                <w:sz w:val="24"/>
                <w:szCs w:val="24"/>
              </w:rPr>
            </w:pPr>
          </w:p>
        </w:tc>
        <w:tc>
          <w:tcPr>
            <w:tcW w:w="3119" w:type="dxa"/>
            <w:vMerge/>
            <w:tcBorders>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rsidP="003A5981">
            <w:pPr>
              <w:spacing w:line="276" w:lineRule="auto"/>
              <w:ind w:firstLine="0"/>
              <w:rPr>
                <w:sz w:val="24"/>
                <w:szCs w:val="24"/>
              </w:rPr>
            </w:pPr>
          </w:p>
        </w:tc>
        <w:tc>
          <w:tcPr>
            <w:tcW w:w="2693" w:type="dxa"/>
            <w:vMerge/>
            <w:tcBorders>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rsidP="003A5981">
            <w:pPr>
              <w:spacing w:line="276" w:lineRule="auto"/>
              <w:ind w:firstLine="0"/>
              <w:rPr>
                <w:sz w:val="24"/>
                <w:szCs w:val="24"/>
              </w:rPr>
            </w:pPr>
          </w:p>
        </w:tc>
      </w:tr>
      <w:tr w:rsidR="00E37F89" w:rsidRPr="00574E09" w:rsidTr="00BC13D0">
        <w:trPr>
          <w:trHeight w:val="216"/>
        </w:trPr>
        <w:tc>
          <w:tcPr>
            <w:tcW w:w="2972"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rsidR="00E37F89" w:rsidRPr="00E37F89" w:rsidRDefault="00E37F89" w:rsidP="00E37F89">
            <w:pPr>
              <w:pStyle w:val="affffd"/>
              <w:shd w:val="clear" w:color="auto" w:fill="FFFFFF"/>
              <w:spacing w:before="0" w:beforeAutospacing="0" w:after="0" w:afterAutospacing="0" w:line="276" w:lineRule="auto"/>
              <w:ind w:firstLine="22"/>
              <w:rPr>
                <w:lang w:eastAsia="en-US"/>
              </w:rPr>
            </w:pPr>
            <w:r w:rsidRPr="00E37F89">
              <w:rPr>
                <w:lang w:eastAsia="en-US"/>
              </w:rPr>
              <w:t>Тема 2. …</w:t>
            </w: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rsidR="00E37F89" w:rsidRPr="00E37F89" w:rsidRDefault="00E37F89">
            <w:pPr>
              <w:spacing w:line="276" w:lineRule="auto"/>
              <w:ind w:firstLine="709"/>
              <w:rPr>
                <w:sz w:val="24"/>
                <w:szCs w:val="24"/>
              </w:rPr>
            </w:pPr>
          </w:p>
        </w:tc>
        <w:tc>
          <w:tcPr>
            <w:tcW w:w="3119"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rsidR="00E37F89" w:rsidRPr="00E37F89" w:rsidRDefault="00E37F89" w:rsidP="003A5981">
            <w:pPr>
              <w:spacing w:line="276" w:lineRule="auto"/>
              <w:ind w:firstLine="0"/>
              <w:rPr>
                <w:sz w:val="24"/>
                <w:szCs w:val="24"/>
              </w:rPr>
            </w:pPr>
            <w:r w:rsidRPr="00E37F89">
              <w:rPr>
                <w:sz w:val="24"/>
                <w:szCs w:val="24"/>
              </w:rPr>
              <w:t>Например: сравнива</w:t>
            </w:r>
            <w:r w:rsidR="004820BB">
              <w:rPr>
                <w:sz w:val="24"/>
                <w:szCs w:val="24"/>
              </w:rPr>
              <w:t>ет</w:t>
            </w:r>
            <w:r w:rsidRPr="00E37F89">
              <w:rPr>
                <w:sz w:val="24"/>
                <w:szCs w:val="24"/>
              </w:rPr>
              <w:t xml:space="preserve"> две концепции…</w:t>
            </w:r>
          </w:p>
        </w:tc>
        <w:tc>
          <w:tcPr>
            <w:tcW w:w="2693"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rsidR="00E37F89" w:rsidRPr="00E37F89" w:rsidRDefault="00E37F89" w:rsidP="003A5981">
            <w:pPr>
              <w:spacing w:line="276" w:lineRule="auto"/>
              <w:ind w:firstLine="0"/>
              <w:rPr>
                <w:sz w:val="24"/>
                <w:szCs w:val="24"/>
              </w:rPr>
            </w:pPr>
            <w:r w:rsidRPr="00E37F89">
              <w:rPr>
                <w:sz w:val="24"/>
                <w:szCs w:val="24"/>
              </w:rPr>
              <w:t>Например: эссе 3-4 тыс. слов</w:t>
            </w:r>
          </w:p>
        </w:tc>
      </w:tr>
      <w:tr w:rsidR="00E37F89" w:rsidRPr="00574E09" w:rsidTr="00BC13D0">
        <w:trPr>
          <w:trHeight w:val="228"/>
        </w:trPr>
        <w:tc>
          <w:tcPr>
            <w:tcW w:w="2972" w:type="dxa"/>
            <w:vMerge/>
            <w:tcBorders>
              <w:left w:val="single" w:sz="4" w:space="0" w:color="000000"/>
              <w:right w:val="single" w:sz="4" w:space="0" w:color="000000"/>
            </w:tcBorders>
            <w:tcMar>
              <w:top w:w="0" w:type="dxa"/>
              <w:left w:w="115" w:type="dxa"/>
              <w:bottom w:w="0" w:type="dxa"/>
              <w:right w:w="115" w:type="dxa"/>
            </w:tcMar>
          </w:tcPr>
          <w:p w:rsidR="00E37F89" w:rsidRPr="00E37F89" w:rsidRDefault="00E37F89" w:rsidP="00125300">
            <w:pPr>
              <w:pStyle w:val="affffd"/>
              <w:shd w:val="clear" w:color="auto" w:fill="FFFFFF"/>
              <w:spacing w:before="0" w:beforeAutospacing="0" w:after="0" w:afterAutospacing="0" w:line="276" w:lineRule="auto"/>
              <w:ind w:firstLine="709"/>
              <w:rPr>
                <w:lang w:eastAsia="en-US"/>
              </w:rPr>
            </w:pPr>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tcPr>
          <w:p w:rsidR="00E37F89" w:rsidRPr="00E37F89" w:rsidRDefault="00E37F89">
            <w:pPr>
              <w:spacing w:line="276" w:lineRule="auto"/>
              <w:ind w:firstLine="709"/>
              <w:rPr>
                <w:sz w:val="24"/>
                <w:szCs w:val="24"/>
              </w:rPr>
            </w:pPr>
          </w:p>
        </w:tc>
        <w:tc>
          <w:tcPr>
            <w:tcW w:w="3119" w:type="dxa"/>
            <w:vMerge/>
            <w:tcBorders>
              <w:left w:val="single" w:sz="4" w:space="0" w:color="000000"/>
              <w:right w:val="single" w:sz="4" w:space="0" w:color="000000"/>
            </w:tcBorders>
            <w:tcMar>
              <w:top w:w="0" w:type="dxa"/>
              <w:left w:w="115" w:type="dxa"/>
              <w:bottom w:w="0" w:type="dxa"/>
              <w:right w:w="115" w:type="dxa"/>
            </w:tcMar>
          </w:tcPr>
          <w:p w:rsidR="00E37F89" w:rsidRPr="00E37F89" w:rsidRDefault="00E37F89" w:rsidP="003A5981">
            <w:pPr>
              <w:spacing w:line="276" w:lineRule="auto"/>
              <w:ind w:firstLine="0"/>
              <w:rPr>
                <w:sz w:val="24"/>
                <w:szCs w:val="24"/>
              </w:rPr>
            </w:pPr>
          </w:p>
        </w:tc>
        <w:tc>
          <w:tcPr>
            <w:tcW w:w="2693" w:type="dxa"/>
            <w:vMerge/>
            <w:tcBorders>
              <w:left w:val="single" w:sz="4" w:space="0" w:color="000000"/>
              <w:right w:val="single" w:sz="4" w:space="0" w:color="000000"/>
            </w:tcBorders>
            <w:tcMar>
              <w:top w:w="0" w:type="dxa"/>
              <w:left w:w="115" w:type="dxa"/>
              <w:bottom w:w="0" w:type="dxa"/>
              <w:right w:w="115" w:type="dxa"/>
            </w:tcMar>
          </w:tcPr>
          <w:p w:rsidR="00E37F89" w:rsidRPr="00E37F89" w:rsidRDefault="00E37F89" w:rsidP="003A5981">
            <w:pPr>
              <w:spacing w:line="276" w:lineRule="auto"/>
              <w:ind w:firstLine="0"/>
              <w:rPr>
                <w:sz w:val="24"/>
                <w:szCs w:val="24"/>
              </w:rPr>
            </w:pPr>
          </w:p>
        </w:tc>
      </w:tr>
      <w:tr w:rsidR="00E37F89" w:rsidRPr="00574E09" w:rsidTr="00BC13D0">
        <w:trPr>
          <w:trHeight w:val="168"/>
        </w:trPr>
        <w:tc>
          <w:tcPr>
            <w:tcW w:w="2972" w:type="dxa"/>
            <w:vMerge/>
            <w:tcBorders>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rsidP="00125300">
            <w:pPr>
              <w:pStyle w:val="affffd"/>
              <w:shd w:val="clear" w:color="auto" w:fill="FFFFFF"/>
              <w:spacing w:before="0" w:beforeAutospacing="0" w:after="0" w:afterAutospacing="0" w:line="276" w:lineRule="auto"/>
              <w:ind w:firstLine="709"/>
              <w:rPr>
                <w:lang w:eastAsia="en-US"/>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pPr>
              <w:spacing w:line="276" w:lineRule="auto"/>
              <w:ind w:firstLine="709"/>
              <w:rPr>
                <w:sz w:val="24"/>
                <w:szCs w:val="24"/>
              </w:rPr>
            </w:pPr>
          </w:p>
        </w:tc>
        <w:tc>
          <w:tcPr>
            <w:tcW w:w="3119" w:type="dxa"/>
            <w:vMerge/>
            <w:tcBorders>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rsidP="003A5981">
            <w:pPr>
              <w:spacing w:line="276" w:lineRule="auto"/>
              <w:rPr>
                <w:sz w:val="24"/>
                <w:szCs w:val="24"/>
              </w:rPr>
            </w:pPr>
          </w:p>
        </w:tc>
        <w:tc>
          <w:tcPr>
            <w:tcW w:w="2693" w:type="dxa"/>
            <w:vMerge/>
            <w:tcBorders>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rsidP="003A5981">
            <w:pPr>
              <w:spacing w:line="276" w:lineRule="auto"/>
              <w:ind w:firstLine="0"/>
              <w:rPr>
                <w:sz w:val="24"/>
                <w:szCs w:val="24"/>
              </w:rPr>
            </w:pPr>
          </w:p>
        </w:tc>
      </w:tr>
      <w:tr w:rsidR="00E37F89" w:rsidRPr="00574E09" w:rsidTr="00BC13D0">
        <w:trPr>
          <w:gridAfter w:val="2"/>
          <w:wAfter w:w="5812" w:type="dxa"/>
          <w:trHeight w:val="216"/>
        </w:trPr>
        <w:tc>
          <w:tcPr>
            <w:tcW w:w="2972"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rsidR="00E37F89" w:rsidRPr="00E37F89" w:rsidRDefault="00E37F89" w:rsidP="003A5981">
            <w:pPr>
              <w:pStyle w:val="affffd"/>
              <w:spacing w:before="0" w:beforeAutospacing="0" w:after="0" w:afterAutospacing="0" w:line="276" w:lineRule="auto"/>
              <w:jc w:val="both"/>
              <w:rPr>
                <w:lang w:eastAsia="en-US"/>
              </w:rPr>
            </w:pPr>
            <w:r w:rsidRPr="00E37F89">
              <w:rPr>
                <w:b/>
                <w:bCs/>
                <w:color w:val="000000"/>
                <w:lang w:eastAsia="en-US"/>
              </w:rPr>
              <w:t>Часов по видам учебных занятий:</w:t>
            </w: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rsidR="00E37F89" w:rsidRPr="00E37F89" w:rsidRDefault="00E37F89">
            <w:pPr>
              <w:pStyle w:val="affffd"/>
              <w:spacing w:before="0" w:beforeAutospacing="0" w:after="0" w:afterAutospacing="0" w:line="276" w:lineRule="auto"/>
              <w:ind w:firstLine="709"/>
              <w:jc w:val="center"/>
              <w:rPr>
                <w:b/>
                <w:bCs/>
                <w:color w:val="000000"/>
                <w:lang w:eastAsia="en-US"/>
              </w:rPr>
            </w:pPr>
          </w:p>
        </w:tc>
      </w:tr>
      <w:tr w:rsidR="00E37F89" w:rsidRPr="00574E09" w:rsidTr="00BC13D0">
        <w:trPr>
          <w:gridAfter w:val="2"/>
          <w:wAfter w:w="5812" w:type="dxa"/>
          <w:trHeight w:val="228"/>
        </w:trPr>
        <w:tc>
          <w:tcPr>
            <w:tcW w:w="2972" w:type="dxa"/>
            <w:vMerge/>
            <w:tcBorders>
              <w:left w:val="single" w:sz="4" w:space="0" w:color="000000"/>
              <w:right w:val="single" w:sz="4" w:space="0" w:color="000000"/>
            </w:tcBorders>
            <w:tcMar>
              <w:top w:w="0" w:type="dxa"/>
              <w:left w:w="115" w:type="dxa"/>
              <w:bottom w:w="0" w:type="dxa"/>
              <w:right w:w="115" w:type="dxa"/>
            </w:tcMar>
          </w:tcPr>
          <w:p w:rsidR="00E37F89" w:rsidRPr="00E37F89" w:rsidRDefault="00E37F89" w:rsidP="003A5981">
            <w:pPr>
              <w:pStyle w:val="affffd"/>
              <w:spacing w:before="0" w:beforeAutospacing="0" w:after="0" w:afterAutospacing="0" w:line="276" w:lineRule="auto"/>
              <w:jc w:val="both"/>
              <w:rPr>
                <w:b/>
                <w:bCs/>
                <w:color w:val="000000"/>
                <w:lang w:eastAsia="en-US"/>
              </w:rPr>
            </w:pPr>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tcPr>
          <w:p w:rsidR="00E37F89" w:rsidRPr="00E37F89" w:rsidRDefault="00E37F89">
            <w:pPr>
              <w:pStyle w:val="affffd"/>
              <w:spacing w:before="0" w:beforeAutospacing="0" w:after="0" w:afterAutospacing="0" w:line="276" w:lineRule="auto"/>
              <w:ind w:firstLine="709"/>
              <w:jc w:val="center"/>
              <w:rPr>
                <w:b/>
                <w:bCs/>
                <w:color w:val="000000"/>
                <w:lang w:eastAsia="en-US"/>
              </w:rPr>
            </w:pPr>
          </w:p>
        </w:tc>
      </w:tr>
      <w:tr w:rsidR="00E37F89" w:rsidRPr="00574E09" w:rsidTr="00BC13D0">
        <w:trPr>
          <w:gridAfter w:val="2"/>
          <w:wAfter w:w="5812" w:type="dxa"/>
          <w:trHeight w:val="168"/>
        </w:trPr>
        <w:tc>
          <w:tcPr>
            <w:tcW w:w="2972" w:type="dxa"/>
            <w:vMerge/>
            <w:tcBorders>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rsidP="003A5981">
            <w:pPr>
              <w:pStyle w:val="affffd"/>
              <w:spacing w:before="0" w:beforeAutospacing="0" w:after="0" w:afterAutospacing="0" w:line="276" w:lineRule="auto"/>
              <w:jc w:val="both"/>
              <w:rPr>
                <w:b/>
                <w:bCs/>
                <w:color w:val="000000"/>
                <w:lang w:eastAsia="en-US"/>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pPr>
              <w:pStyle w:val="affffd"/>
              <w:spacing w:before="0" w:beforeAutospacing="0" w:after="0" w:afterAutospacing="0" w:line="276" w:lineRule="auto"/>
              <w:ind w:firstLine="709"/>
              <w:jc w:val="center"/>
              <w:rPr>
                <w:b/>
                <w:bCs/>
                <w:color w:val="000000"/>
                <w:lang w:eastAsia="en-US"/>
              </w:rPr>
            </w:pPr>
          </w:p>
        </w:tc>
      </w:tr>
      <w:tr w:rsidR="00E37F89" w:rsidRPr="00574E09" w:rsidTr="00BC13D0">
        <w:trPr>
          <w:gridAfter w:val="2"/>
          <w:wAfter w:w="5812" w:type="dxa"/>
          <w:trHeight w:val="240"/>
        </w:trPr>
        <w:tc>
          <w:tcPr>
            <w:tcW w:w="29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rsidP="003A5981">
            <w:pPr>
              <w:pStyle w:val="affffd"/>
              <w:spacing w:before="0" w:beforeAutospacing="0" w:after="0" w:afterAutospacing="0" w:line="276" w:lineRule="auto"/>
              <w:jc w:val="both"/>
              <w:rPr>
                <w:b/>
                <w:bCs/>
                <w:color w:val="000000"/>
                <w:lang w:eastAsia="en-US"/>
              </w:rPr>
            </w:pPr>
            <w:r w:rsidRPr="00E37F89">
              <w:rPr>
                <w:b/>
                <w:bCs/>
                <w:color w:val="000000"/>
                <w:lang w:eastAsia="en-US"/>
              </w:rPr>
              <w:t>Итого часов:</w:t>
            </w:r>
          </w:p>
        </w:tc>
        <w:tc>
          <w:tcPr>
            <w:tcW w:w="9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7F89" w:rsidRPr="00E37F89" w:rsidRDefault="00E37F89">
            <w:pPr>
              <w:pStyle w:val="affffd"/>
              <w:spacing w:before="0" w:beforeAutospacing="0" w:after="0" w:afterAutospacing="0" w:line="276" w:lineRule="auto"/>
              <w:ind w:firstLine="709"/>
              <w:jc w:val="center"/>
              <w:rPr>
                <w:b/>
                <w:bCs/>
                <w:color w:val="000000"/>
                <w:lang w:eastAsia="en-US"/>
              </w:rPr>
            </w:pPr>
          </w:p>
        </w:tc>
      </w:tr>
    </w:tbl>
    <w:p w:rsidR="00983D18" w:rsidRPr="00574E09" w:rsidRDefault="00983D18">
      <w:pPr>
        <w:pStyle w:val="affffd"/>
        <w:shd w:val="clear" w:color="auto" w:fill="FFFFFF"/>
        <w:spacing w:before="0" w:beforeAutospacing="0" w:after="0" w:afterAutospacing="0" w:line="276" w:lineRule="auto"/>
        <w:ind w:firstLine="709"/>
        <w:rPr>
          <w:color w:val="000000"/>
          <w:sz w:val="26"/>
          <w:szCs w:val="26"/>
        </w:rPr>
      </w:pPr>
    </w:p>
    <w:p w:rsidR="00026D4B" w:rsidRPr="00574E09" w:rsidRDefault="00026D4B" w:rsidP="00E37F89">
      <w:pPr>
        <w:pStyle w:val="affffd"/>
        <w:shd w:val="clear" w:color="auto" w:fill="FFFFFF"/>
        <w:spacing w:before="0" w:beforeAutospacing="0" w:after="0" w:afterAutospacing="0" w:line="276" w:lineRule="auto"/>
        <w:ind w:left="709"/>
        <w:rPr>
          <w:sz w:val="26"/>
          <w:szCs w:val="26"/>
        </w:rPr>
      </w:pPr>
      <w:r w:rsidRPr="00574E09">
        <w:rPr>
          <w:color w:val="000000"/>
          <w:sz w:val="26"/>
          <w:szCs w:val="26"/>
        </w:rPr>
        <w:t>Формы учебных занятий:</w:t>
      </w:r>
    </w:p>
    <w:p w:rsidR="00026D4B" w:rsidRPr="00574E09" w:rsidRDefault="00026D4B" w:rsidP="00E37F89">
      <w:pPr>
        <w:pStyle w:val="affffd"/>
        <w:shd w:val="clear" w:color="auto" w:fill="FFFFFF"/>
        <w:spacing w:before="0" w:beforeAutospacing="0" w:after="0" w:afterAutospacing="0" w:line="276" w:lineRule="auto"/>
        <w:ind w:left="709"/>
        <w:rPr>
          <w:sz w:val="26"/>
          <w:szCs w:val="26"/>
        </w:rPr>
      </w:pPr>
      <w:proofErr w:type="spellStart"/>
      <w:r w:rsidRPr="00574E09">
        <w:rPr>
          <w:color w:val="000000"/>
          <w:sz w:val="26"/>
          <w:szCs w:val="26"/>
        </w:rPr>
        <w:t>лк</w:t>
      </w:r>
      <w:proofErr w:type="spellEnd"/>
      <w:r w:rsidRPr="00574E09">
        <w:rPr>
          <w:color w:val="000000"/>
          <w:sz w:val="26"/>
          <w:szCs w:val="26"/>
        </w:rPr>
        <w:t xml:space="preserve"> – лекции в аудитории</w:t>
      </w:r>
      <w:r w:rsidR="00A5154C" w:rsidRPr="00574E09">
        <w:rPr>
          <w:color w:val="000000"/>
          <w:sz w:val="26"/>
          <w:szCs w:val="26"/>
        </w:rPr>
        <w:t>;</w:t>
      </w:r>
    </w:p>
    <w:p w:rsidR="00026D4B" w:rsidRPr="00574E09" w:rsidRDefault="00026D4B" w:rsidP="00E37F89">
      <w:pPr>
        <w:pStyle w:val="affffd"/>
        <w:shd w:val="clear" w:color="auto" w:fill="FFFFFF"/>
        <w:spacing w:before="0" w:beforeAutospacing="0" w:after="0" w:afterAutospacing="0" w:line="276" w:lineRule="auto"/>
        <w:ind w:left="709"/>
        <w:rPr>
          <w:color w:val="000000"/>
          <w:sz w:val="26"/>
          <w:szCs w:val="26"/>
        </w:rPr>
      </w:pPr>
      <w:proofErr w:type="gramStart"/>
      <w:r w:rsidRPr="00574E09">
        <w:rPr>
          <w:color w:val="000000"/>
          <w:sz w:val="26"/>
          <w:szCs w:val="26"/>
        </w:rPr>
        <w:t>см</w:t>
      </w:r>
      <w:proofErr w:type="gramEnd"/>
      <w:r w:rsidR="0010003A" w:rsidRPr="00574E09" w:rsidDel="0010003A">
        <w:rPr>
          <w:color w:val="000000"/>
          <w:sz w:val="26"/>
          <w:szCs w:val="26"/>
        </w:rPr>
        <w:t xml:space="preserve"> </w:t>
      </w:r>
      <w:r w:rsidRPr="00574E09">
        <w:rPr>
          <w:color w:val="000000"/>
          <w:sz w:val="26"/>
          <w:szCs w:val="26"/>
        </w:rPr>
        <w:t>- семинары/ практические занятия/ лабораторные работы в аудитории</w:t>
      </w:r>
      <w:r w:rsidR="00A5154C" w:rsidRPr="00574E09">
        <w:rPr>
          <w:color w:val="000000"/>
          <w:sz w:val="26"/>
          <w:szCs w:val="26"/>
        </w:rPr>
        <w:t>;</w:t>
      </w:r>
    </w:p>
    <w:p w:rsidR="00026D4B" w:rsidRPr="00574E09" w:rsidRDefault="00026D4B" w:rsidP="00E37F89">
      <w:pPr>
        <w:pStyle w:val="affffd"/>
        <w:shd w:val="clear" w:color="auto" w:fill="FFFFFF"/>
        <w:spacing w:before="0" w:beforeAutospacing="0" w:after="0" w:afterAutospacing="0" w:line="276" w:lineRule="auto"/>
        <w:ind w:left="709"/>
        <w:rPr>
          <w:color w:val="000000"/>
          <w:sz w:val="26"/>
          <w:szCs w:val="26"/>
        </w:rPr>
      </w:pPr>
      <w:proofErr w:type="spellStart"/>
      <w:r w:rsidRPr="00574E09">
        <w:rPr>
          <w:color w:val="000000"/>
          <w:sz w:val="26"/>
          <w:szCs w:val="26"/>
        </w:rPr>
        <w:t>onl</w:t>
      </w:r>
      <w:proofErr w:type="spellEnd"/>
      <w:r w:rsidRPr="00574E09">
        <w:rPr>
          <w:color w:val="000000"/>
          <w:sz w:val="26"/>
          <w:szCs w:val="26"/>
        </w:rPr>
        <w:t xml:space="preserve"> – лекции или иные виды работы студента с помощью онлайн-курса</w:t>
      </w:r>
      <w:r w:rsidR="00A5154C" w:rsidRPr="00574E09">
        <w:rPr>
          <w:color w:val="000000"/>
          <w:sz w:val="26"/>
          <w:szCs w:val="26"/>
        </w:rPr>
        <w:t>;</w:t>
      </w:r>
    </w:p>
    <w:p w:rsidR="00026D4B" w:rsidRPr="00574E09" w:rsidRDefault="00026D4B" w:rsidP="00E37F89">
      <w:pPr>
        <w:pStyle w:val="affffd"/>
        <w:shd w:val="clear" w:color="auto" w:fill="FFFFFF"/>
        <w:spacing w:before="0" w:beforeAutospacing="0" w:after="0" w:afterAutospacing="0" w:line="276" w:lineRule="auto"/>
        <w:ind w:left="709"/>
        <w:rPr>
          <w:color w:val="000000"/>
          <w:sz w:val="26"/>
          <w:szCs w:val="26"/>
        </w:rPr>
      </w:pPr>
      <w:proofErr w:type="gramStart"/>
      <w:r w:rsidRPr="00574E09">
        <w:rPr>
          <w:color w:val="000000"/>
          <w:sz w:val="26"/>
          <w:szCs w:val="26"/>
        </w:rPr>
        <w:t>ср</w:t>
      </w:r>
      <w:proofErr w:type="gramEnd"/>
      <w:r w:rsidRPr="00574E09">
        <w:rPr>
          <w:color w:val="000000"/>
          <w:sz w:val="26"/>
          <w:szCs w:val="26"/>
        </w:rPr>
        <w:t xml:space="preserve"> – самостоятельная работа студента</w:t>
      </w:r>
      <w:r w:rsidR="00A5154C" w:rsidRPr="00574E09">
        <w:rPr>
          <w:color w:val="000000"/>
          <w:sz w:val="26"/>
          <w:szCs w:val="26"/>
        </w:rPr>
        <w:t>.</w:t>
      </w:r>
    </w:p>
    <w:p w:rsidR="00026D4B" w:rsidRPr="00574E09" w:rsidRDefault="00026D4B">
      <w:pPr>
        <w:spacing w:line="276" w:lineRule="auto"/>
        <w:ind w:firstLine="709"/>
        <w:rPr>
          <w:sz w:val="26"/>
          <w:szCs w:val="26"/>
        </w:rPr>
      </w:pPr>
    </w:p>
    <w:p w:rsidR="00026D4B" w:rsidRPr="00574E09" w:rsidRDefault="00026D4B">
      <w:pPr>
        <w:pStyle w:val="affffd"/>
        <w:shd w:val="clear" w:color="auto" w:fill="FFFFFF"/>
        <w:spacing w:before="0" w:beforeAutospacing="0" w:after="0" w:afterAutospacing="0" w:line="276" w:lineRule="auto"/>
        <w:ind w:firstLine="709"/>
        <w:rPr>
          <w:sz w:val="26"/>
          <w:szCs w:val="26"/>
        </w:rPr>
      </w:pPr>
      <w:r w:rsidRPr="00574E09">
        <w:rPr>
          <w:b/>
          <w:bCs/>
          <w:i/>
          <w:iCs/>
          <w:color w:val="000000"/>
          <w:sz w:val="26"/>
          <w:szCs w:val="26"/>
        </w:rPr>
        <w:t>Содержание разделов дисциплины:</w:t>
      </w:r>
    </w:p>
    <w:p w:rsidR="00026D4B" w:rsidRPr="00574E09" w:rsidRDefault="00026D4B">
      <w:pPr>
        <w:pStyle w:val="affffd"/>
        <w:shd w:val="clear" w:color="auto" w:fill="FFFFFF"/>
        <w:spacing w:before="0" w:beforeAutospacing="0" w:after="0" w:afterAutospacing="0" w:line="276" w:lineRule="auto"/>
        <w:ind w:firstLine="709"/>
        <w:rPr>
          <w:sz w:val="26"/>
          <w:szCs w:val="26"/>
        </w:rPr>
      </w:pPr>
      <w:r w:rsidRPr="00574E09">
        <w:rPr>
          <w:i/>
          <w:iCs/>
          <w:color w:val="000000"/>
          <w:sz w:val="26"/>
          <w:szCs w:val="26"/>
        </w:rPr>
        <w:t>Тема 1._________________</w:t>
      </w:r>
    </w:p>
    <w:p w:rsidR="00026D4B" w:rsidRPr="00574E09" w:rsidRDefault="00026D4B">
      <w:pPr>
        <w:pStyle w:val="affffd"/>
        <w:shd w:val="clear" w:color="auto" w:fill="FFFFFF"/>
        <w:spacing w:before="0" w:beforeAutospacing="0" w:after="0" w:afterAutospacing="0" w:line="276" w:lineRule="auto"/>
        <w:ind w:firstLine="709"/>
        <w:rPr>
          <w:i/>
          <w:iCs/>
          <w:color w:val="000000"/>
          <w:sz w:val="26"/>
          <w:szCs w:val="26"/>
        </w:rPr>
      </w:pPr>
      <w:r w:rsidRPr="00574E09">
        <w:rPr>
          <w:i/>
          <w:iCs/>
          <w:color w:val="000000"/>
          <w:sz w:val="26"/>
          <w:szCs w:val="26"/>
        </w:rPr>
        <w:t>Тема 2._________________</w:t>
      </w:r>
    </w:p>
    <w:p w:rsidR="00A5154C" w:rsidRPr="00574E09" w:rsidRDefault="00A5154C">
      <w:pPr>
        <w:pStyle w:val="affffd"/>
        <w:shd w:val="clear" w:color="auto" w:fill="FFFFFF"/>
        <w:spacing w:before="0" w:beforeAutospacing="0" w:after="0" w:afterAutospacing="0" w:line="276" w:lineRule="auto"/>
        <w:ind w:firstLine="709"/>
        <w:rPr>
          <w:sz w:val="26"/>
          <w:szCs w:val="26"/>
        </w:rPr>
      </w:pPr>
    </w:p>
    <w:p w:rsidR="00026D4B" w:rsidRPr="00574E09" w:rsidRDefault="00945DB1" w:rsidP="00125300">
      <w:pPr>
        <w:pStyle w:val="affffd"/>
        <w:numPr>
          <w:ilvl w:val="0"/>
          <w:numId w:val="63"/>
        </w:numPr>
        <w:shd w:val="clear" w:color="auto" w:fill="FFFFFF"/>
        <w:spacing w:before="0" w:beforeAutospacing="0" w:after="0" w:afterAutospacing="0" w:line="276" w:lineRule="auto"/>
        <w:ind w:left="0" w:firstLine="709"/>
        <w:jc w:val="center"/>
        <w:textAlignment w:val="baseline"/>
        <w:rPr>
          <w:b/>
          <w:bCs/>
          <w:color w:val="000000"/>
          <w:sz w:val="26"/>
          <w:szCs w:val="26"/>
        </w:rPr>
      </w:pPr>
      <w:r>
        <w:rPr>
          <w:b/>
          <w:bCs/>
          <w:color w:val="000000"/>
          <w:sz w:val="26"/>
          <w:szCs w:val="26"/>
        </w:rPr>
        <w:t>Оценивание</w:t>
      </w:r>
    </w:p>
    <w:p w:rsidR="00026D4B" w:rsidRPr="00574E09" w:rsidRDefault="00026D4B" w:rsidP="00E37F89">
      <w:pPr>
        <w:pStyle w:val="affffd"/>
        <w:shd w:val="clear" w:color="auto" w:fill="FFFFFF"/>
        <w:spacing w:before="0" w:beforeAutospacing="0" w:after="0" w:afterAutospacing="0" w:line="276" w:lineRule="auto"/>
        <w:ind w:firstLine="851"/>
        <w:jc w:val="both"/>
        <w:rPr>
          <w:color w:val="000000"/>
          <w:sz w:val="26"/>
          <w:szCs w:val="26"/>
        </w:rPr>
      </w:pPr>
      <w:r w:rsidRPr="00574E09">
        <w:rPr>
          <w:color w:val="000000"/>
          <w:sz w:val="26"/>
          <w:szCs w:val="26"/>
        </w:rPr>
        <w:t xml:space="preserve">Описываются особенности организации текущего контроля и промежуточной аттестации по учебной дисциплине, правила (или формула) определения оценки по промежуточной аттестации, критерии оценивания по элементам текущего контроля, наличие или отсутствие блокирующих элементов, наличие или отсутствие элементов, не подлежащих пересдаче. Если ПУД предусматривает наличие блокирующих элементов до сессии, то указывается порядок проведения пересдач по каждому из таких элементов. Описываются особенности проведения пересдач (первой и второй), включая тематический состав контрольно-измерительных материалов для пересдач. </w:t>
      </w:r>
    </w:p>
    <w:p w:rsidR="00983D18" w:rsidRPr="00574E09" w:rsidRDefault="007F00E9" w:rsidP="00E37F89">
      <w:pPr>
        <w:pStyle w:val="affffd"/>
        <w:shd w:val="clear" w:color="auto" w:fill="FFFFFF"/>
        <w:spacing w:before="0" w:beforeAutospacing="0" w:after="0" w:afterAutospacing="0" w:line="276" w:lineRule="auto"/>
        <w:ind w:firstLine="851"/>
        <w:jc w:val="both"/>
        <w:rPr>
          <w:color w:val="000000"/>
          <w:sz w:val="26"/>
          <w:szCs w:val="26"/>
        </w:rPr>
      </w:pPr>
      <w:r w:rsidRPr="00574E09">
        <w:rPr>
          <w:color w:val="000000"/>
          <w:sz w:val="26"/>
          <w:szCs w:val="26"/>
        </w:rPr>
        <w:t>Данный раздел разработчиком ПУД созда</w:t>
      </w:r>
      <w:r w:rsidR="007E13D6" w:rsidRPr="00574E09">
        <w:rPr>
          <w:color w:val="000000"/>
          <w:sz w:val="26"/>
          <w:szCs w:val="26"/>
        </w:rPr>
        <w:t>е</w:t>
      </w:r>
      <w:r w:rsidRPr="00574E09">
        <w:rPr>
          <w:color w:val="000000"/>
          <w:sz w:val="26"/>
          <w:szCs w:val="26"/>
        </w:rPr>
        <w:t>тся строго в соответствии Положением об организации промежуточной аттестации и текущем контроле знаний студентов НИУ ВШЭ</w:t>
      </w:r>
      <w:r w:rsidR="00E766E1" w:rsidRPr="00574E09">
        <w:rPr>
          <w:color w:val="000000"/>
          <w:sz w:val="26"/>
          <w:szCs w:val="26"/>
        </w:rPr>
        <w:t>.</w:t>
      </w:r>
      <w:r w:rsidRPr="00574E09">
        <w:rPr>
          <w:color w:val="000000"/>
          <w:sz w:val="26"/>
          <w:szCs w:val="26"/>
        </w:rPr>
        <w:t xml:space="preserve"> </w:t>
      </w:r>
      <w:r w:rsidR="00026D4B" w:rsidRPr="00574E09">
        <w:rPr>
          <w:color w:val="000000"/>
          <w:sz w:val="26"/>
          <w:szCs w:val="26"/>
        </w:rPr>
        <w:t xml:space="preserve">Если ПУД предусматривает несколько промежуточных </w:t>
      </w:r>
      <w:r w:rsidR="00026D4B" w:rsidRPr="00574E09">
        <w:rPr>
          <w:color w:val="000000"/>
          <w:sz w:val="26"/>
          <w:szCs w:val="26"/>
        </w:rPr>
        <w:lastRenderedPageBreak/>
        <w:t>аттестаций по учебной дисциплине, то указывается способ определения итоговой оценки, которая отражается в документе об образовании (квалификации выпускника).</w:t>
      </w:r>
    </w:p>
    <w:p w:rsidR="00013CFD" w:rsidRPr="00574E09" w:rsidRDefault="00013CFD">
      <w:pPr>
        <w:pStyle w:val="affffd"/>
        <w:spacing w:before="0" w:beforeAutospacing="0" w:after="0" w:afterAutospacing="0" w:line="276" w:lineRule="auto"/>
        <w:ind w:firstLine="709"/>
        <w:jc w:val="both"/>
        <w:rPr>
          <w:i/>
          <w:color w:val="000000"/>
          <w:sz w:val="26"/>
          <w:szCs w:val="26"/>
          <w:u w:val="single"/>
        </w:rPr>
      </w:pPr>
    </w:p>
    <w:p w:rsidR="00026D4B" w:rsidRPr="00574E09" w:rsidRDefault="00945DB1" w:rsidP="00125300">
      <w:pPr>
        <w:pStyle w:val="affffd"/>
        <w:numPr>
          <w:ilvl w:val="0"/>
          <w:numId w:val="63"/>
        </w:numPr>
        <w:shd w:val="clear" w:color="auto" w:fill="FFFFFF"/>
        <w:spacing w:before="0" w:beforeAutospacing="0" w:after="0" w:afterAutospacing="0" w:line="276" w:lineRule="auto"/>
        <w:ind w:left="0" w:firstLine="709"/>
        <w:jc w:val="center"/>
        <w:textAlignment w:val="baseline"/>
        <w:rPr>
          <w:b/>
          <w:bCs/>
          <w:color w:val="000000"/>
          <w:sz w:val="26"/>
          <w:szCs w:val="26"/>
        </w:rPr>
      </w:pPr>
      <w:r>
        <w:rPr>
          <w:b/>
          <w:bCs/>
          <w:color w:val="000000"/>
          <w:sz w:val="26"/>
          <w:szCs w:val="26"/>
        </w:rPr>
        <w:t>Примеры оценочных средств</w:t>
      </w:r>
    </w:p>
    <w:p w:rsidR="00E73A36" w:rsidRPr="00574E09" w:rsidRDefault="00E73A36" w:rsidP="00E37F89">
      <w:pPr>
        <w:pStyle w:val="affffd"/>
        <w:shd w:val="clear" w:color="auto" w:fill="FFFFFF"/>
        <w:spacing w:before="0" w:beforeAutospacing="0" w:after="0" w:afterAutospacing="0" w:line="276" w:lineRule="auto"/>
        <w:ind w:firstLine="709"/>
        <w:jc w:val="both"/>
        <w:rPr>
          <w:color w:val="000000"/>
          <w:sz w:val="26"/>
          <w:szCs w:val="26"/>
        </w:rPr>
      </w:pPr>
      <w:r w:rsidRPr="00574E09">
        <w:rPr>
          <w:color w:val="000000"/>
          <w:sz w:val="26"/>
          <w:szCs w:val="26"/>
        </w:rPr>
        <w:t>Для блокирующих элементов контроля (согласно п</w:t>
      </w:r>
      <w:r w:rsidR="0040510C">
        <w:rPr>
          <w:color w:val="000000"/>
          <w:sz w:val="26"/>
          <w:szCs w:val="26"/>
        </w:rPr>
        <w:t>ункту</w:t>
      </w:r>
      <w:r w:rsidRPr="00574E09">
        <w:rPr>
          <w:color w:val="000000"/>
          <w:sz w:val="26"/>
          <w:szCs w:val="26"/>
        </w:rPr>
        <w:t xml:space="preserve"> 3) </w:t>
      </w:r>
      <w:r w:rsidR="00EE2C20" w:rsidRPr="00574E09">
        <w:rPr>
          <w:color w:val="000000"/>
          <w:sz w:val="26"/>
          <w:szCs w:val="26"/>
        </w:rPr>
        <w:t xml:space="preserve">и экзаменов </w:t>
      </w:r>
      <w:r w:rsidRPr="00574E09">
        <w:rPr>
          <w:color w:val="000000"/>
          <w:sz w:val="26"/>
          <w:szCs w:val="26"/>
        </w:rPr>
        <w:t>должны быть приведены примеры (демонстрационные варианты) оценочных средств либо даны ссылки на электронный ресурс, где они размещены.</w:t>
      </w:r>
      <w:r w:rsidR="00EE2C20" w:rsidRPr="00574E09">
        <w:rPr>
          <w:color w:val="000000"/>
          <w:sz w:val="26"/>
          <w:szCs w:val="26"/>
        </w:rPr>
        <w:t xml:space="preserve"> </w:t>
      </w:r>
      <w:r w:rsidR="00060235" w:rsidRPr="00574E09">
        <w:rPr>
          <w:color w:val="000000"/>
          <w:sz w:val="26"/>
          <w:szCs w:val="26"/>
        </w:rPr>
        <w:t xml:space="preserve">Могут быть </w:t>
      </w:r>
      <w:r w:rsidR="00EE2C20" w:rsidRPr="00574E09">
        <w:rPr>
          <w:color w:val="000000"/>
          <w:sz w:val="26"/>
          <w:szCs w:val="26"/>
        </w:rPr>
        <w:t>добав</w:t>
      </w:r>
      <w:r w:rsidR="00060235" w:rsidRPr="00574E09">
        <w:rPr>
          <w:color w:val="000000"/>
          <w:sz w:val="26"/>
          <w:szCs w:val="26"/>
        </w:rPr>
        <w:t>лены</w:t>
      </w:r>
      <w:r w:rsidR="00EE2C20" w:rsidRPr="00574E09">
        <w:rPr>
          <w:color w:val="000000"/>
          <w:sz w:val="26"/>
          <w:szCs w:val="26"/>
        </w:rPr>
        <w:t xml:space="preserve"> примеры (демонстрационные варианты) оценочных средств по иным формам ко</w:t>
      </w:r>
      <w:r w:rsidR="00DB4383" w:rsidRPr="00574E09">
        <w:rPr>
          <w:color w:val="000000"/>
          <w:sz w:val="26"/>
          <w:szCs w:val="26"/>
        </w:rPr>
        <w:t>н</w:t>
      </w:r>
      <w:r w:rsidR="00EE2C20" w:rsidRPr="00574E09">
        <w:rPr>
          <w:color w:val="000000"/>
          <w:sz w:val="26"/>
          <w:szCs w:val="26"/>
        </w:rPr>
        <w:t>троля</w:t>
      </w:r>
      <w:r w:rsidR="004E37BB" w:rsidRPr="00574E09">
        <w:rPr>
          <w:color w:val="000000"/>
          <w:sz w:val="26"/>
          <w:szCs w:val="26"/>
        </w:rPr>
        <w:t>.</w:t>
      </w:r>
    </w:p>
    <w:p w:rsidR="00026D4B" w:rsidRPr="00574E09" w:rsidRDefault="00026D4B" w:rsidP="00E37F89">
      <w:pPr>
        <w:pStyle w:val="affffd"/>
        <w:shd w:val="clear" w:color="auto" w:fill="FFFFFF"/>
        <w:spacing w:before="0" w:beforeAutospacing="0" w:after="0" w:afterAutospacing="0" w:line="276" w:lineRule="auto"/>
        <w:ind w:firstLine="709"/>
        <w:jc w:val="both"/>
        <w:rPr>
          <w:color w:val="000000"/>
          <w:sz w:val="26"/>
          <w:szCs w:val="26"/>
        </w:rPr>
      </w:pPr>
      <w:r w:rsidRPr="00574E09">
        <w:rPr>
          <w:color w:val="000000"/>
          <w:sz w:val="26"/>
          <w:szCs w:val="26"/>
        </w:rPr>
        <w:t>Если блокирующих элементов не предусмотрено в ПУД, то вписывается фраза «Блокирующие элементы не предусмотрены».</w:t>
      </w:r>
    </w:p>
    <w:p w:rsidR="00013CFD" w:rsidRPr="00574E09" w:rsidRDefault="00013CFD">
      <w:pPr>
        <w:pStyle w:val="affffd"/>
        <w:spacing w:before="0" w:beforeAutospacing="0" w:after="0" w:afterAutospacing="0" w:line="276" w:lineRule="auto"/>
        <w:ind w:firstLine="709"/>
        <w:jc w:val="both"/>
        <w:rPr>
          <w:color w:val="000000"/>
          <w:sz w:val="26"/>
          <w:szCs w:val="26"/>
        </w:rPr>
      </w:pPr>
    </w:p>
    <w:p w:rsidR="00026D4B" w:rsidRPr="00574E09" w:rsidRDefault="00945DB1" w:rsidP="00125300">
      <w:pPr>
        <w:pStyle w:val="affffd"/>
        <w:numPr>
          <w:ilvl w:val="0"/>
          <w:numId w:val="63"/>
        </w:numPr>
        <w:shd w:val="clear" w:color="auto" w:fill="FFFFFF"/>
        <w:spacing w:before="0" w:beforeAutospacing="0" w:after="0" w:afterAutospacing="0" w:line="276" w:lineRule="auto"/>
        <w:ind w:left="0" w:firstLine="709"/>
        <w:jc w:val="center"/>
        <w:textAlignment w:val="baseline"/>
        <w:rPr>
          <w:b/>
          <w:bCs/>
          <w:color w:val="000000"/>
          <w:sz w:val="26"/>
          <w:szCs w:val="26"/>
        </w:rPr>
      </w:pPr>
      <w:r>
        <w:rPr>
          <w:b/>
          <w:bCs/>
          <w:color w:val="000000"/>
          <w:sz w:val="26"/>
          <w:szCs w:val="26"/>
        </w:rPr>
        <w:t>Ресурсы</w:t>
      </w:r>
    </w:p>
    <w:p w:rsidR="00026D4B" w:rsidRPr="00574E09" w:rsidRDefault="00026D4B" w:rsidP="00125300">
      <w:pPr>
        <w:pStyle w:val="affffd"/>
        <w:numPr>
          <w:ilvl w:val="1"/>
          <w:numId w:val="63"/>
        </w:numPr>
        <w:shd w:val="clear" w:color="auto" w:fill="FFFFFF"/>
        <w:spacing w:before="0" w:beforeAutospacing="0" w:after="0" w:afterAutospacing="0" w:line="276" w:lineRule="auto"/>
        <w:ind w:left="0" w:firstLine="709"/>
        <w:jc w:val="both"/>
        <w:textAlignment w:val="baseline"/>
        <w:rPr>
          <w:b/>
          <w:bCs/>
          <w:color w:val="000000"/>
          <w:sz w:val="26"/>
          <w:szCs w:val="26"/>
        </w:rPr>
      </w:pPr>
      <w:r w:rsidRPr="00574E09">
        <w:rPr>
          <w:color w:val="000000"/>
          <w:sz w:val="26"/>
          <w:szCs w:val="26"/>
        </w:rPr>
        <w:t xml:space="preserve">Рекомендуемая основная литература </w:t>
      </w:r>
    </w:p>
    <w:tbl>
      <w:tblPr>
        <w:tblW w:w="0" w:type="auto"/>
        <w:tblCellMar>
          <w:top w:w="15" w:type="dxa"/>
          <w:left w:w="15" w:type="dxa"/>
          <w:bottom w:w="15" w:type="dxa"/>
          <w:right w:w="15" w:type="dxa"/>
        </w:tblCellMar>
        <w:tblLook w:val="04A0" w:firstRow="1" w:lastRow="0" w:firstColumn="1" w:lastColumn="0" w:noHBand="0" w:noVBand="1"/>
      </w:tblPr>
      <w:tblGrid>
        <w:gridCol w:w="748"/>
        <w:gridCol w:w="9288"/>
      </w:tblGrid>
      <w:tr w:rsidR="00026D4B" w:rsidRPr="00574E09" w:rsidTr="0010003A">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pStyle w:val="affffd"/>
              <w:spacing w:before="0" w:beforeAutospacing="0" w:after="0" w:afterAutospacing="0" w:line="276" w:lineRule="auto"/>
              <w:ind w:firstLine="709"/>
              <w:jc w:val="center"/>
              <w:rPr>
                <w:sz w:val="26"/>
                <w:szCs w:val="26"/>
              </w:rPr>
            </w:pPr>
            <w:r w:rsidRPr="00574E09">
              <w:rPr>
                <w:b/>
                <w:bCs/>
                <w:color w:val="000000"/>
                <w:sz w:val="26"/>
                <w:szCs w:val="26"/>
              </w:rPr>
              <w:t>№</w:t>
            </w:r>
            <w:proofErr w:type="gramStart"/>
            <w:r w:rsidRPr="00574E09">
              <w:rPr>
                <w:b/>
                <w:bCs/>
                <w:color w:val="000000"/>
                <w:sz w:val="26"/>
                <w:szCs w:val="26"/>
              </w:rPr>
              <w:t>п</w:t>
            </w:r>
            <w:proofErr w:type="gramEnd"/>
            <w:r w:rsidRPr="00574E09">
              <w:rPr>
                <w:b/>
                <w:bCs/>
                <w:color w:val="000000"/>
                <w:sz w:val="26"/>
                <w:szCs w:val="26"/>
              </w:rPr>
              <w:t>/п</w:t>
            </w:r>
          </w:p>
        </w:tc>
        <w:tc>
          <w:tcPr>
            <w:tcW w:w="9399"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pStyle w:val="affffd"/>
              <w:spacing w:before="0" w:beforeAutospacing="0" w:after="0" w:afterAutospacing="0" w:line="276" w:lineRule="auto"/>
              <w:ind w:firstLine="709"/>
              <w:jc w:val="center"/>
              <w:rPr>
                <w:sz w:val="26"/>
                <w:szCs w:val="26"/>
              </w:rPr>
            </w:pPr>
            <w:r w:rsidRPr="00574E09">
              <w:rPr>
                <w:b/>
                <w:bCs/>
                <w:color w:val="000000"/>
                <w:sz w:val="26"/>
                <w:szCs w:val="26"/>
              </w:rPr>
              <w:t xml:space="preserve">Наименование </w:t>
            </w:r>
          </w:p>
          <w:p w:rsidR="00026D4B" w:rsidRPr="00574E09" w:rsidRDefault="00026D4B">
            <w:pPr>
              <w:spacing w:line="276" w:lineRule="auto"/>
              <w:ind w:firstLine="709"/>
              <w:rPr>
                <w:sz w:val="26"/>
                <w:szCs w:val="26"/>
              </w:rPr>
            </w:pPr>
          </w:p>
        </w:tc>
      </w:tr>
      <w:tr w:rsidR="00026D4B" w:rsidRPr="00574E09" w:rsidTr="0010003A">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spacing w:line="276" w:lineRule="auto"/>
              <w:ind w:firstLine="709"/>
              <w:rPr>
                <w:sz w:val="26"/>
                <w:szCs w:val="26"/>
              </w:rPr>
            </w:pPr>
          </w:p>
        </w:tc>
        <w:tc>
          <w:tcPr>
            <w:tcW w:w="9399"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spacing w:line="276" w:lineRule="auto"/>
              <w:ind w:firstLine="709"/>
              <w:rPr>
                <w:sz w:val="26"/>
                <w:szCs w:val="26"/>
              </w:rPr>
            </w:pPr>
          </w:p>
        </w:tc>
      </w:tr>
    </w:tbl>
    <w:p w:rsidR="00026D4B" w:rsidRPr="00574E09" w:rsidRDefault="00026D4B">
      <w:pPr>
        <w:pStyle w:val="affffd"/>
        <w:shd w:val="clear" w:color="auto" w:fill="FFFFFF"/>
        <w:spacing w:before="0" w:beforeAutospacing="0" w:after="0" w:afterAutospacing="0" w:line="276" w:lineRule="auto"/>
        <w:ind w:firstLine="709"/>
        <w:jc w:val="both"/>
        <w:rPr>
          <w:sz w:val="26"/>
          <w:szCs w:val="26"/>
        </w:rPr>
      </w:pPr>
      <w:r w:rsidRPr="00574E09">
        <w:rPr>
          <w:sz w:val="26"/>
          <w:szCs w:val="26"/>
        </w:rPr>
        <w:t> </w:t>
      </w:r>
    </w:p>
    <w:p w:rsidR="00026D4B" w:rsidRPr="00574E09" w:rsidRDefault="00026D4B" w:rsidP="00125300">
      <w:pPr>
        <w:pStyle w:val="affffd"/>
        <w:numPr>
          <w:ilvl w:val="1"/>
          <w:numId w:val="63"/>
        </w:numPr>
        <w:shd w:val="clear" w:color="auto" w:fill="FFFFFF"/>
        <w:spacing w:before="0" w:beforeAutospacing="0" w:after="0" w:afterAutospacing="0" w:line="276" w:lineRule="auto"/>
        <w:ind w:left="0" w:firstLine="709"/>
        <w:jc w:val="both"/>
        <w:textAlignment w:val="baseline"/>
        <w:rPr>
          <w:color w:val="000000"/>
          <w:sz w:val="26"/>
          <w:szCs w:val="26"/>
        </w:rPr>
      </w:pPr>
      <w:r w:rsidRPr="00574E09">
        <w:rPr>
          <w:color w:val="000000"/>
          <w:sz w:val="26"/>
          <w:szCs w:val="26"/>
        </w:rPr>
        <w:t>Рекомендуемая дополнительная литература</w:t>
      </w:r>
    </w:p>
    <w:tbl>
      <w:tblPr>
        <w:tblW w:w="0" w:type="auto"/>
        <w:tblCellMar>
          <w:top w:w="15" w:type="dxa"/>
          <w:left w:w="15" w:type="dxa"/>
          <w:bottom w:w="15" w:type="dxa"/>
          <w:right w:w="15" w:type="dxa"/>
        </w:tblCellMar>
        <w:tblLook w:val="04A0" w:firstRow="1" w:lastRow="0" w:firstColumn="1" w:lastColumn="0" w:noHBand="0" w:noVBand="1"/>
      </w:tblPr>
      <w:tblGrid>
        <w:gridCol w:w="748"/>
        <w:gridCol w:w="9288"/>
      </w:tblGrid>
      <w:tr w:rsidR="00026D4B" w:rsidRPr="00574E09" w:rsidTr="0010003A">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pStyle w:val="affffd"/>
              <w:spacing w:before="0" w:beforeAutospacing="0" w:after="0" w:afterAutospacing="0" w:line="276" w:lineRule="auto"/>
              <w:ind w:firstLine="709"/>
              <w:jc w:val="center"/>
              <w:rPr>
                <w:sz w:val="26"/>
                <w:szCs w:val="26"/>
              </w:rPr>
            </w:pPr>
            <w:r w:rsidRPr="00574E09">
              <w:rPr>
                <w:b/>
                <w:bCs/>
                <w:color w:val="000000"/>
                <w:sz w:val="26"/>
                <w:szCs w:val="26"/>
              </w:rPr>
              <w:t>№</w:t>
            </w:r>
            <w:proofErr w:type="gramStart"/>
            <w:r w:rsidRPr="00574E09">
              <w:rPr>
                <w:b/>
                <w:bCs/>
                <w:color w:val="000000"/>
                <w:sz w:val="26"/>
                <w:szCs w:val="26"/>
              </w:rPr>
              <w:t>п</w:t>
            </w:r>
            <w:proofErr w:type="gramEnd"/>
            <w:r w:rsidRPr="00574E09">
              <w:rPr>
                <w:b/>
                <w:bCs/>
                <w:color w:val="000000"/>
                <w:sz w:val="26"/>
                <w:szCs w:val="26"/>
              </w:rPr>
              <w:t>/п</w:t>
            </w:r>
          </w:p>
        </w:tc>
        <w:tc>
          <w:tcPr>
            <w:tcW w:w="9399"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pStyle w:val="affffd"/>
              <w:spacing w:before="0" w:beforeAutospacing="0" w:after="0" w:afterAutospacing="0" w:line="276" w:lineRule="auto"/>
              <w:ind w:firstLine="709"/>
              <w:jc w:val="center"/>
              <w:rPr>
                <w:sz w:val="26"/>
                <w:szCs w:val="26"/>
              </w:rPr>
            </w:pPr>
            <w:r w:rsidRPr="00574E09">
              <w:rPr>
                <w:b/>
                <w:bCs/>
                <w:color w:val="000000"/>
                <w:sz w:val="26"/>
                <w:szCs w:val="26"/>
              </w:rPr>
              <w:t xml:space="preserve">Наименование </w:t>
            </w:r>
          </w:p>
          <w:p w:rsidR="00026D4B" w:rsidRPr="00574E09" w:rsidRDefault="00026D4B">
            <w:pPr>
              <w:spacing w:line="276" w:lineRule="auto"/>
              <w:ind w:firstLine="709"/>
              <w:rPr>
                <w:sz w:val="26"/>
                <w:szCs w:val="26"/>
              </w:rPr>
            </w:pPr>
          </w:p>
        </w:tc>
      </w:tr>
      <w:tr w:rsidR="00026D4B" w:rsidRPr="00574E09" w:rsidTr="0010003A">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spacing w:line="276" w:lineRule="auto"/>
              <w:ind w:firstLine="709"/>
              <w:rPr>
                <w:sz w:val="26"/>
                <w:szCs w:val="26"/>
              </w:rPr>
            </w:pPr>
          </w:p>
        </w:tc>
        <w:tc>
          <w:tcPr>
            <w:tcW w:w="9399"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spacing w:line="276" w:lineRule="auto"/>
              <w:ind w:firstLine="709"/>
              <w:rPr>
                <w:sz w:val="26"/>
                <w:szCs w:val="26"/>
              </w:rPr>
            </w:pPr>
          </w:p>
        </w:tc>
      </w:tr>
    </w:tbl>
    <w:p w:rsidR="00026D4B" w:rsidRPr="00574E09" w:rsidRDefault="00026D4B">
      <w:pPr>
        <w:pStyle w:val="affffd"/>
        <w:shd w:val="clear" w:color="auto" w:fill="FFFFFF"/>
        <w:spacing w:before="0" w:beforeAutospacing="0" w:after="0" w:afterAutospacing="0" w:line="276" w:lineRule="auto"/>
        <w:ind w:firstLine="709"/>
        <w:jc w:val="both"/>
        <w:rPr>
          <w:sz w:val="26"/>
          <w:szCs w:val="26"/>
        </w:rPr>
      </w:pPr>
      <w:r w:rsidRPr="00574E09">
        <w:rPr>
          <w:sz w:val="26"/>
          <w:szCs w:val="26"/>
        </w:rPr>
        <w:t> </w:t>
      </w:r>
    </w:p>
    <w:p w:rsidR="00026D4B" w:rsidRPr="00574E09" w:rsidRDefault="00026D4B" w:rsidP="00125300">
      <w:pPr>
        <w:pStyle w:val="affffd"/>
        <w:numPr>
          <w:ilvl w:val="1"/>
          <w:numId w:val="63"/>
        </w:numPr>
        <w:shd w:val="clear" w:color="auto" w:fill="FFFFFF"/>
        <w:spacing w:before="0" w:beforeAutospacing="0" w:after="0" w:afterAutospacing="0" w:line="276" w:lineRule="auto"/>
        <w:ind w:left="0" w:firstLine="709"/>
        <w:jc w:val="both"/>
        <w:textAlignment w:val="baseline"/>
        <w:rPr>
          <w:color w:val="000000"/>
          <w:sz w:val="26"/>
          <w:szCs w:val="26"/>
        </w:rPr>
      </w:pPr>
      <w:r w:rsidRPr="00574E09">
        <w:rPr>
          <w:color w:val="000000"/>
          <w:sz w:val="26"/>
          <w:szCs w:val="26"/>
        </w:rPr>
        <w:t>Программное обеспечение</w:t>
      </w:r>
    </w:p>
    <w:tbl>
      <w:tblPr>
        <w:tblW w:w="0" w:type="auto"/>
        <w:tblCellMar>
          <w:top w:w="15" w:type="dxa"/>
          <w:left w:w="15" w:type="dxa"/>
          <w:bottom w:w="15" w:type="dxa"/>
          <w:right w:w="15" w:type="dxa"/>
        </w:tblCellMar>
        <w:tblLook w:val="04A0" w:firstRow="1" w:lastRow="0" w:firstColumn="1" w:lastColumn="0" w:noHBand="0" w:noVBand="1"/>
      </w:tblPr>
      <w:tblGrid>
        <w:gridCol w:w="748"/>
        <w:gridCol w:w="1854"/>
        <w:gridCol w:w="7434"/>
      </w:tblGrid>
      <w:tr w:rsidR="00026D4B" w:rsidRPr="00574E09" w:rsidTr="00026D4B">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pStyle w:val="affffd"/>
              <w:shd w:val="clear" w:color="auto" w:fill="FFFFFF"/>
              <w:spacing w:before="0" w:beforeAutospacing="0" w:after="0" w:afterAutospacing="0" w:line="276" w:lineRule="auto"/>
              <w:ind w:firstLine="709"/>
              <w:jc w:val="both"/>
              <w:rPr>
                <w:sz w:val="26"/>
                <w:szCs w:val="26"/>
              </w:rPr>
            </w:pPr>
            <w:r w:rsidRPr="00574E09">
              <w:rPr>
                <w:b/>
                <w:bCs/>
                <w:color w:val="000000"/>
                <w:sz w:val="26"/>
                <w:szCs w:val="26"/>
              </w:rPr>
              <w:t>№</w:t>
            </w:r>
            <w:proofErr w:type="gramStart"/>
            <w:r w:rsidRPr="00574E09">
              <w:rPr>
                <w:b/>
                <w:bCs/>
                <w:color w:val="000000"/>
                <w:sz w:val="26"/>
                <w:szCs w:val="26"/>
              </w:rPr>
              <w:t>п</w:t>
            </w:r>
            <w:proofErr w:type="gramEnd"/>
            <w:r w:rsidRPr="00574E09">
              <w:rPr>
                <w:b/>
                <w:bCs/>
                <w:color w:val="000000"/>
                <w:sz w:val="26"/>
                <w:szCs w:val="26"/>
              </w:rPr>
              <w:t>/п</w:t>
            </w: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rsidP="003A5981">
            <w:pPr>
              <w:pStyle w:val="affffd"/>
              <w:shd w:val="clear" w:color="auto" w:fill="FFFFFF"/>
              <w:spacing w:before="0" w:beforeAutospacing="0" w:after="0" w:afterAutospacing="0" w:line="276" w:lineRule="auto"/>
              <w:jc w:val="both"/>
              <w:textAlignment w:val="baseline"/>
              <w:rPr>
                <w:color w:val="000000"/>
                <w:sz w:val="26"/>
                <w:szCs w:val="26"/>
              </w:rPr>
            </w:pPr>
            <w:r w:rsidRPr="00574E09">
              <w:rPr>
                <w:b/>
                <w:bCs/>
                <w:color w:val="000000"/>
                <w:sz w:val="26"/>
                <w:szCs w:val="26"/>
              </w:rPr>
              <w:t xml:space="preserve">Наименование </w:t>
            </w:r>
          </w:p>
          <w:p w:rsidR="00026D4B" w:rsidRPr="00574E09" w:rsidRDefault="00026D4B">
            <w:pPr>
              <w:pStyle w:val="affffd"/>
              <w:shd w:val="clear" w:color="auto" w:fill="FFFFFF"/>
              <w:spacing w:before="0" w:beforeAutospacing="0" w:after="0" w:afterAutospacing="0" w:line="276" w:lineRule="auto"/>
              <w:ind w:firstLine="709"/>
              <w:jc w:val="both"/>
              <w:textAlignment w:val="baseline"/>
              <w:rPr>
                <w:color w:val="000000"/>
                <w:sz w:val="26"/>
                <w:szCs w:val="26"/>
              </w:rPr>
            </w:pPr>
            <w:r w:rsidRPr="00574E09">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rsidP="003A5981">
            <w:pPr>
              <w:pStyle w:val="affffd"/>
              <w:shd w:val="clear" w:color="auto" w:fill="FFFFFF"/>
              <w:spacing w:before="0" w:beforeAutospacing="0" w:after="0" w:afterAutospacing="0" w:line="276" w:lineRule="auto"/>
              <w:jc w:val="center"/>
              <w:rPr>
                <w:sz w:val="26"/>
                <w:szCs w:val="26"/>
              </w:rPr>
            </w:pPr>
            <w:r w:rsidRPr="00574E09">
              <w:rPr>
                <w:b/>
                <w:bCs/>
                <w:color w:val="000000"/>
                <w:sz w:val="26"/>
                <w:szCs w:val="26"/>
              </w:rPr>
              <w:t>Условия доступа/скачивания</w:t>
            </w:r>
          </w:p>
        </w:tc>
      </w:tr>
      <w:tr w:rsidR="0010003A" w:rsidRPr="00574E09" w:rsidTr="00026D4B">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pStyle w:val="affffd"/>
              <w:shd w:val="clear" w:color="auto" w:fill="FFFFFF"/>
              <w:spacing w:before="0" w:beforeAutospacing="0" w:after="0" w:afterAutospacing="0" w:line="276" w:lineRule="auto"/>
              <w:ind w:firstLine="709"/>
              <w:jc w:val="both"/>
              <w:rPr>
                <w:sz w:val="26"/>
                <w:szCs w:val="26"/>
              </w:rPr>
            </w:pPr>
            <w:r w:rsidRPr="00574E09">
              <w:rPr>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pStyle w:val="affffd"/>
              <w:shd w:val="clear" w:color="auto" w:fill="FFFFFF"/>
              <w:spacing w:before="0" w:beforeAutospacing="0" w:after="0" w:afterAutospacing="0" w:line="276" w:lineRule="auto"/>
              <w:ind w:firstLine="709"/>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rsidP="003A5981">
            <w:pPr>
              <w:pStyle w:val="affffd"/>
              <w:shd w:val="clear" w:color="auto" w:fill="FFFFFF"/>
              <w:spacing w:before="0" w:beforeAutospacing="0" w:after="0" w:afterAutospacing="0" w:line="276" w:lineRule="auto"/>
              <w:jc w:val="both"/>
              <w:rPr>
                <w:sz w:val="26"/>
                <w:szCs w:val="26"/>
              </w:rPr>
            </w:pPr>
            <w:r w:rsidRPr="00574E09">
              <w:rPr>
                <w:i/>
                <w:iCs/>
                <w:sz w:val="26"/>
                <w:szCs w:val="26"/>
              </w:rPr>
              <w:t>Например, из внутренней сети университета (договор)/</w:t>
            </w:r>
            <w:r w:rsidRPr="00574E09">
              <w:rPr>
                <w:sz w:val="26"/>
                <w:szCs w:val="26"/>
              </w:rPr>
              <w:t xml:space="preserve"> </w:t>
            </w:r>
            <w:r w:rsidRPr="00574E09">
              <w:rPr>
                <w:i/>
                <w:iCs/>
                <w:sz w:val="26"/>
                <w:szCs w:val="26"/>
              </w:rPr>
              <w:t>свободное лицензионное соглашение</w:t>
            </w:r>
          </w:p>
        </w:tc>
      </w:tr>
    </w:tbl>
    <w:p w:rsidR="00013CFD" w:rsidRPr="00574E09" w:rsidRDefault="00013CFD" w:rsidP="00125300">
      <w:pPr>
        <w:pStyle w:val="affffd"/>
        <w:shd w:val="clear" w:color="auto" w:fill="FFFFFF"/>
        <w:spacing w:before="0" w:beforeAutospacing="0" w:after="0" w:afterAutospacing="0" w:line="276" w:lineRule="auto"/>
        <w:ind w:firstLine="709"/>
        <w:jc w:val="both"/>
        <w:textAlignment w:val="baseline"/>
        <w:rPr>
          <w:b/>
          <w:bCs/>
          <w:sz w:val="26"/>
          <w:szCs w:val="26"/>
        </w:rPr>
      </w:pPr>
    </w:p>
    <w:p w:rsidR="00026D4B" w:rsidRPr="00574E09" w:rsidRDefault="00026D4B" w:rsidP="00125300">
      <w:pPr>
        <w:pStyle w:val="affffd"/>
        <w:numPr>
          <w:ilvl w:val="1"/>
          <w:numId w:val="63"/>
        </w:numPr>
        <w:shd w:val="clear" w:color="auto" w:fill="FFFFFF"/>
        <w:spacing w:before="0" w:beforeAutospacing="0" w:after="0" w:afterAutospacing="0" w:line="276" w:lineRule="auto"/>
        <w:ind w:left="0" w:firstLine="709"/>
        <w:jc w:val="both"/>
        <w:textAlignment w:val="baseline"/>
        <w:rPr>
          <w:color w:val="000000"/>
          <w:sz w:val="26"/>
          <w:szCs w:val="26"/>
        </w:rPr>
      </w:pPr>
      <w:r w:rsidRPr="00574E09">
        <w:rPr>
          <w:color w:val="000000"/>
          <w:sz w:val="26"/>
          <w:szCs w:val="26"/>
        </w:rPr>
        <w:t xml:space="preserve">Профессиональные базы данных, информационные справочные системы, </w:t>
      </w:r>
      <w:proofErr w:type="spellStart"/>
      <w:r w:rsidRPr="00574E09">
        <w:rPr>
          <w:color w:val="000000"/>
          <w:sz w:val="26"/>
          <w:szCs w:val="26"/>
        </w:rPr>
        <w:t>интернет-ресурсы</w:t>
      </w:r>
      <w:proofErr w:type="spellEnd"/>
      <w:r w:rsidRPr="00574E09">
        <w:rPr>
          <w:color w:val="000000"/>
          <w:sz w:val="26"/>
          <w:szCs w:val="26"/>
        </w:rPr>
        <w:t xml:space="preserve"> (электронные образовательные ресурсы)</w:t>
      </w:r>
    </w:p>
    <w:tbl>
      <w:tblPr>
        <w:tblW w:w="10122" w:type="dxa"/>
        <w:tblCellMar>
          <w:top w:w="15" w:type="dxa"/>
          <w:left w:w="15" w:type="dxa"/>
          <w:bottom w:w="15" w:type="dxa"/>
          <w:right w:w="15" w:type="dxa"/>
        </w:tblCellMar>
        <w:tblLook w:val="04A0" w:firstRow="1" w:lastRow="0" w:firstColumn="1" w:lastColumn="0" w:noHBand="0" w:noVBand="1"/>
      </w:tblPr>
      <w:tblGrid>
        <w:gridCol w:w="748"/>
        <w:gridCol w:w="1854"/>
        <w:gridCol w:w="7520"/>
      </w:tblGrid>
      <w:tr w:rsidR="0010003A" w:rsidRPr="00574E09" w:rsidTr="0010003A">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pPr>
              <w:pStyle w:val="affffd"/>
              <w:spacing w:before="0" w:beforeAutospacing="0" w:after="0" w:afterAutospacing="0" w:line="276" w:lineRule="auto"/>
              <w:ind w:firstLine="709"/>
              <w:jc w:val="center"/>
              <w:rPr>
                <w:sz w:val="26"/>
                <w:szCs w:val="26"/>
              </w:rPr>
            </w:pPr>
            <w:r w:rsidRPr="00574E09">
              <w:rPr>
                <w:b/>
                <w:bCs/>
                <w:sz w:val="26"/>
                <w:szCs w:val="26"/>
              </w:rPr>
              <w:t>№</w:t>
            </w:r>
            <w:proofErr w:type="gramStart"/>
            <w:r w:rsidRPr="00574E09">
              <w:rPr>
                <w:b/>
                <w:bCs/>
                <w:sz w:val="26"/>
                <w:szCs w:val="26"/>
              </w:rPr>
              <w:t>п</w:t>
            </w:r>
            <w:proofErr w:type="gramEnd"/>
            <w:r w:rsidRPr="00574E09">
              <w:rPr>
                <w:b/>
                <w:bCs/>
                <w:sz w:val="26"/>
                <w:szCs w:val="26"/>
              </w:rPr>
              <w:t>/п</w:t>
            </w: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rsidP="003A5981">
            <w:pPr>
              <w:pStyle w:val="affffd"/>
              <w:spacing w:before="0" w:beforeAutospacing="0" w:after="0" w:afterAutospacing="0" w:line="276" w:lineRule="auto"/>
              <w:jc w:val="center"/>
              <w:rPr>
                <w:sz w:val="26"/>
                <w:szCs w:val="26"/>
              </w:rPr>
            </w:pPr>
            <w:r w:rsidRPr="00574E09">
              <w:rPr>
                <w:b/>
                <w:bCs/>
                <w:sz w:val="26"/>
                <w:szCs w:val="26"/>
              </w:rPr>
              <w:t xml:space="preserve">Наименование </w:t>
            </w:r>
          </w:p>
          <w:p w:rsidR="00026D4B" w:rsidRPr="00574E09" w:rsidRDefault="00026D4B">
            <w:pPr>
              <w:spacing w:line="276" w:lineRule="auto"/>
              <w:ind w:firstLine="709"/>
              <w:rPr>
                <w:sz w:val="26"/>
                <w:szCs w:val="26"/>
              </w:rPr>
            </w:pPr>
          </w:p>
        </w:tc>
        <w:tc>
          <w:tcPr>
            <w:tcW w:w="8078"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574E09" w:rsidRDefault="00026D4B" w:rsidP="003A5981">
            <w:pPr>
              <w:pStyle w:val="affffd"/>
              <w:spacing w:before="0" w:beforeAutospacing="0" w:after="0" w:afterAutospacing="0" w:line="276" w:lineRule="auto"/>
              <w:jc w:val="center"/>
              <w:rPr>
                <w:sz w:val="26"/>
                <w:szCs w:val="26"/>
              </w:rPr>
            </w:pPr>
            <w:r w:rsidRPr="00574E09">
              <w:rPr>
                <w:b/>
                <w:bCs/>
                <w:sz w:val="26"/>
                <w:szCs w:val="26"/>
              </w:rPr>
              <w:t xml:space="preserve">Условия доступа/скачивания </w:t>
            </w:r>
          </w:p>
        </w:tc>
      </w:tr>
      <w:tr w:rsidR="0010003A" w:rsidRPr="00574E09" w:rsidTr="0010003A">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125300" w:rsidRDefault="00026D4B">
            <w:pPr>
              <w:spacing w:line="276" w:lineRule="auto"/>
              <w:ind w:firstLine="709"/>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125300" w:rsidRDefault="00026D4B">
            <w:pPr>
              <w:spacing w:line="276" w:lineRule="auto"/>
              <w:ind w:firstLine="709"/>
              <w:rPr>
                <w:sz w:val="26"/>
                <w:szCs w:val="26"/>
              </w:rPr>
            </w:pPr>
          </w:p>
        </w:tc>
        <w:tc>
          <w:tcPr>
            <w:tcW w:w="8078"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hideMark/>
          </w:tcPr>
          <w:p w:rsidR="00026D4B" w:rsidRPr="00125300" w:rsidRDefault="00026D4B" w:rsidP="003A5981">
            <w:pPr>
              <w:pStyle w:val="affffd"/>
              <w:spacing w:before="0" w:beforeAutospacing="0" w:after="0" w:afterAutospacing="0" w:line="276" w:lineRule="auto"/>
              <w:jc w:val="both"/>
              <w:rPr>
                <w:sz w:val="26"/>
                <w:szCs w:val="26"/>
              </w:rPr>
            </w:pPr>
            <w:r w:rsidRPr="00125300">
              <w:rPr>
                <w:i/>
                <w:iCs/>
                <w:sz w:val="26"/>
                <w:szCs w:val="26"/>
              </w:rPr>
              <w:t>Например, из внутренней сети университета (договор)</w:t>
            </w:r>
          </w:p>
        </w:tc>
      </w:tr>
    </w:tbl>
    <w:p w:rsidR="00026D4B" w:rsidRPr="00574E09" w:rsidRDefault="00026D4B">
      <w:pPr>
        <w:pStyle w:val="affffd"/>
        <w:shd w:val="clear" w:color="auto" w:fill="FFFFFF"/>
        <w:spacing w:before="0" w:beforeAutospacing="0" w:after="0" w:afterAutospacing="0" w:line="276" w:lineRule="auto"/>
        <w:ind w:firstLine="709"/>
        <w:jc w:val="both"/>
        <w:rPr>
          <w:sz w:val="26"/>
          <w:szCs w:val="26"/>
        </w:rPr>
      </w:pPr>
      <w:r w:rsidRPr="00574E09">
        <w:rPr>
          <w:sz w:val="26"/>
          <w:szCs w:val="26"/>
        </w:rPr>
        <w:t> </w:t>
      </w:r>
    </w:p>
    <w:p w:rsidR="00026D4B" w:rsidRPr="00574E09" w:rsidRDefault="00026D4B" w:rsidP="00125300">
      <w:pPr>
        <w:pStyle w:val="affffd"/>
        <w:numPr>
          <w:ilvl w:val="1"/>
          <w:numId w:val="63"/>
        </w:numPr>
        <w:shd w:val="clear" w:color="auto" w:fill="FFFFFF"/>
        <w:spacing w:before="0" w:beforeAutospacing="0" w:after="0" w:afterAutospacing="0" w:line="276" w:lineRule="auto"/>
        <w:ind w:left="0" w:firstLine="709"/>
        <w:jc w:val="both"/>
        <w:textAlignment w:val="baseline"/>
        <w:rPr>
          <w:color w:val="000000"/>
          <w:sz w:val="26"/>
          <w:szCs w:val="26"/>
        </w:rPr>
      </w:pPr>
      <w:r w:rsidRPr="00574E09">
        <w:rPr>
          <w:color w:val="000000"/>
          <w:sz w:val="26"/>
          <w:szCs w:val="26"/>
        </w:rPr>
        <w:t>Материально-техническое обеспечение дисциплины</w:t>
      </w:r>
    </w:p>
    <w:p w:rsidR="00013CFD" w:rsidRPr="00574E09" w:rsidRDefault="00013CFD" w:rsidP="00125300">
      <w:pPr>
        <w:pStyle w:val="affffd"/>
        <w:shd w:val="clear" w:color="auto" w:fill="FFFFFF"/>
        <w:spacing w:before="0" w:beforeAutospacing="0" w:after="0" w:afterAutospacing="0" w:line="276" w:lineRule="auto"/>
        <w:ind w:firstLine="709"/>
        <w:jc w:val="both"/>
        <w:textAlignment w:val="baseline"/>
        <w:rPr>
          <w:b/>
          <w:bCs/>
          <w:color w:val="000000"/>
          <w:sz w:val="26"/>
          <w:szCs w:val="26"/>
        </w:rPr>
      </w:pPr>
    </w:p>
    <w:p w:rsidR="00026D4B" w:rsidRPr="00574E09" w:rsidRDefault="00945DB1" w:rsidP="00125300">
      <w:pPr>
        <w:pStyle w:val="affffd"/>
        <w:numPr>
          <w:ilvl w:val="0"/>
          <w:numId w:val="63"/>
        </w:numPr>
        <w:shd w:val="clear" w:color="auto" w:fill="FFFFFF"/>
        <w:spacing w:before="0" w:beforeAutospacing="0" w:after="0" w:afterAutospacing="0" w:line="276" w:lineRule="auto"/>
        <w:ind w:left="0" w:firstLine="709"/>
        <w:jc w:val="center"/>
        <w:textAlignment w:val="baseline"/>
        <w:rPr>
          <w:b/>
          <w:bCs/>
          <w:color w:val="000000"/>
          <w:sz w:val="26"/>
          <w:szCs w:val="26"/>
        </w:rPr>
      </w:pPr>
      <w:r>
        <w:rPr>
          <w:b/>
          <w:bCs/>
          <w:color w:val="000000"/>
          <w:sz w:val="26"/>
          <w:szCs w:val="26"/>
        </w:rPr>
        <w:t>Особенности организации обучения для лиц с ограниченными возможностями здоровья</w:t>
      </w:r>
      <w:r w:rsidR="008E2B76">
        <w:rPr>
          <w:b/>
          <w:bCs/>
          <w:color w:val="000000"/>
          <w:sz w:val="26"/>
          <w:szCs w:val="26"/>
        </w:rPr>
        <w:t xml:space="preserve"> и инвалидов</w:t>
      </w:r>
    </w:p>
    <w:p w:rsidR="00026D4B" w:rsidRPr="00007321" w:rsidRDefault="00026D4B" w:rsidP="00007321">
      <w:pPr>
        <w:autoSpaceDE w:val="0"/>
        <w:autoSpaceDN w:val="0"/>
        <w:adjustRightInd w:val="0"/>
        <w:spacing w:line="240" w:lineRule="auto"/>
        <w:rPr>
          <w:rFonts w:eastAsiaTheme="minorHAnsi"/>
          <w:sz w:val="26"/>
          <w:szCs w:val="26"/>
          <w:lang w:eastAsia="en-US"/>
        </w:rPr>
      </w:pPr>
      <w:proofErr w:type="gramStart"/>
      <w:r w:rsidRPr="00574E09">
        <w:rPr>
          <w:color w:val="000000"/>
          <w:sz w:val="26"/>
          <w:szCs w:val="26"/>
        </w:rPr>
        <w:t xml:space="preserve">В случае необходимости, обучающимся из числа лиц с ограниченными возможностями здоровья (по заявлению обучающегося) </w:t>
      </w:r>
      <w:r w:rsidR="004B4EFA">
        <w:rPr>
          <w:rFonts w:eastAsiaTheme="minorHAnsi"/>
          <w:sz w:val="26"/>
          <w:szCs w:val="26"/>
          <w:lang w:eastAsia="en-US"/>
        </w:rPr>
        <w:t xml:space="preserve">а для инвалидов также в соответствии с индивидуальной программой реабилитации инвалида, </w:t>
      </w:r>
      <w:r w:rsidRPr="00574E09">
        <w:rPr>
          <w:color w:val="000000"/>
          <w:sz w:val="26"/>
          <w:szCs w:val="26"/>
        </w:rPr>
        <w:t xml:space="preserve">могут предлагаться </w:t>
      </w:r>
      <w:r w:rsidR="00E45A30" w:rsidRPr="00574E09">
        <w:rPr>
          <w:color w:val="000000"/>
          <w:sz w:val="26"/>
          <w:szCs w:val="26"/>
        </w:rPr>
        <w:t xml:space="preserve">следующие </w:t>
      </w:r>
      <w:r w:rsidRPr="00574E09">
        <w:rPr>
          <w:color w:val="000000"/>
          <w:sz w:val="26"/>
          <w:szCs w:val="26"/>
        </w:rPr>
        <w:t>варианты восприятия учебной информации с учетом их индивидуальных психофизических особенностей, в том числе с применением электронного обучения и дистанционных технологий:</w:t>
      </w:r>
      <w:proofErr w:type="gramEnd"/>
    </w:p>
    <w:p w:rsidR="00026D4B" w:rsidRPr="00574E09" w:rsidRDefault="00026D4B" w:rsidP="00125300">
      <w:pPr>
        <w:pStyle w:val="affffd"/>
        <w:numPr>
          <w:ilvl w:val="2"/>
          <w:numId w:val="63"/>
        </w:numPr>
        <w:spacing w:before="0" w:beforeAutospacing="0" w:after="0" w:afterAutospacing="0" w:line="276" w:lineRule="auto"/>
        <w:ind w:left="0" w:firstLine="709"/>
        <w:jc w:val="both"/>
        <w:rPr>
          <w:sz w:val="26"/>
          <w:szCs w:val="26"/>
        </w:rPr>
      </w:pPr>
      <w:r w:rsidRPr="00574E09">
        <w:rPr>
          <w:i/>
          <w:iCs/>
          <w:color w:val="000000"/>
          <w:sz w:val="26"/>
          <w:szCs w:val="26"/>
        </w:rPr>
        <w:lastRenderedPageBreak/>
        <w:t>для лиц с нарушениями зрения:</w:t>
      </w:r>
      <w:r w:rsidRPr="00574E09">
        <w:rPr>
          <w:color w:val="000000"/>
          <w:sz w:val="26"/>
          <w:szCs w:val="26"/>
        </w:rPr>
        <w:t xml:space="preserve"> в печатной форме увеличенным шрифтом; в форме электронного документа; в форме аудиофайла (перевод учебных материалов в </w:t>
      </w:r>
      <w:proofErr w:type="spellStart"/>
      <w:r w:rsidRPr="00574E09">
        <w:rPr>
          <w:color w:val="000000"/>
          <w:sz w:val="26"/>
          <w:szCs w:val="26"/>
        </w:rPr>
        <w:t>аудиоформат</w:t>
      </w:r>
      <w:proofErr w:type="spellEnd"/>
      <w:r w:rsidRPr="00574E09">
        <w:rPr>
          <w:color w:val="000000"/>
          <w:sz w:val="26"/>
          <w:szCs w:val="26"/>
        </w:rPr>
        <w:t xml:space="preserve">); в печатной форме на языке Брайля; индивидуальные консультации с привлечением </w:t>
      </w:r>
      <w:proofErr w:type="spellStart"/>
      <w:r w:rsidRPr="00574E09">
        <w:rPr>
          <w:color w:val="000000"/>
          <w:sz w:val="26"/>
          <w:szCs w:val="26"/>
        </w:rPr>
        <w:t>тифлосурдопереводчика</w:t>
      </w:r>
      <w:proofErr w:type="spellEnd"/>
      <w:r w:rsidRPr="00574E09">
        <w:rPr>
          <w:color w:val="000000"/>
          <w:sz w:val="26"/>
          <w:szCs w:val="26"/>
        </w:rPr>
        <w:t>; индивидуальные задания и консультации.</w:t>
      </w:r>
    </w:p>
    <w:p w:rsidR="00026D4B" w:rsidRPr="00574E09" w:rsidRDefault="00026D4B" w:rsidP="00125300">
      <w:pPr>
        <w:pStyle w:val="affffd"/>
        <w:numPr>
          <w:ilvl w:val="2"/>
          <w:numId w:val="63"/>
        </w:numPr>
        <w:spacing w:before="0" w:beforeAutospacing="0" w:after="0" w:afterAutospacing="0" w:line="276" w:lineRule="auto"/>
        <w:ind w:left="0" w:firstLine="709"/>
        <w:jc w:val="both"/>
        <w:rPr>
          <w:iCs/>
          <w:color w:val="000000"/>
          <w:sz w:val="26"/>
          <w:szCs w:val="26"/>
        </w:rPr>
      </w:pPr>
      <w:r w:rsidRPr="00574E09">
        <w:rPr>
          <w:i/>
          <w:iCs/>
          <w:color w:val="000000"/>
          <w:sz w:val="26"/>
          <w:szCs w:val="26"/>
        </w:rPr>
        <w:t>для лиц с нарушениями слуха</w:t>
      </w:r>
      <w:r w:rsidRPr="00574E09">
        <w:rPr>
          <w:iCs/>
          <w:color w:val="000000"/>
          <w:sz w:val="26"/>
          <w:szCs w:val="26"/>
        </w:rPr>
        <w:t xml:space="preserve">: в печатной форме; в форме электронного документа; видеоматериалы с субтитрами; индивидуальные консультации с привлечением </w:t>
      </w:r>
      <w:proofErr w:type="spellStart"/>
      <w:r w:rsidRPr="00574E09">
        <w:rPr>
          <w:iCs/>
          <w:color w:val="000000"/>
          <w:sz w:val="26"/>
          <w:szCs w:val="26"/>
        </w:rPr>
        <w:t>сурдопереводчика</w:t>
      </w:r>
      <w:proofErr w:type="spellEnd"/>
      <w:r w:rsidRPr="00574E09">
        <w:rPr>
          <w:iCs/>
          <w:color w:val="000000"/>
          <w:sz w:val="26"/>
          <w:szCs w:val="26"/>
        </w:rPr>
        <w:t>; индивидуальные задания и консультации.</w:t>
      </w:r>
    </w:p>
    <w:p w:rsidR="00026D4B" w:rsidRPr="00574E09" w:rsidRDefault="00026D4B" w:rsidP="00125300">
      <w:pPr>
        <w:pStyle w:val="affffd"/>
        <w:numPr>
          <w:ilvl w:val="2"/>
          <w:numId w:val="63"/>
        </w:numPr>
        <w:spacing w:before="0" w:beforeAutospacing="0" w:after="0" w:afterAutospacing="0" w:line="276" w:lineRule="auto"/>
        <w:ind w:left="0" w:firstLine="709"/>
        <w:jc w:val="both"/>
        <w:rPr>
          <w:iCs/>
          <w:color w:val="000000"/>
          <w:sz w:val="26"/>
          <w:szCs w:val="26"/>
        </w:rPr>
      </w:pPr>
      <w:r w:rsidRPr="00574E09">
        <w:rPr>
          <w:i/>
          <w:iCs/>
          <w:color w:val="000000"/>
          <w:sz w:val="26"/>
          <w:szCs w:val="26"/>
        </w:rPr>
        <w:t>для лиц с нарушениями опорно-двигательного аппарата</w:t>
      </w:r>
      <w:r w:rsidRPr="00574E09">
        <w:rPr>
          <w:iCs/>
          <w:color w:val="000000"/>
          <w:sz w:val="26"/>
          <w:szCs w:val="26"/>
        </w:rPr>
        <w:t>: в печатной форме; в форме электронного документа; в форме аудиофайла; индивидуальные задания и консультации.</w:t>
      </w:r>
    </w:p>
    <w:p w:rsidR="00026D4B" w:rsidRPr="00574E09" w:rsidRDefault="00026D4B">
      <w:pPr>
        <w:pStyle w:val="affffd"/>
        <w:shd w:val="clear" w:color="auto" w:fill="FFFFFF"/>
        <w:spacing w:before="0" w:beforeAutospacing="0" w:after="0" w:afterAutospacing="0" w:line="276" w:lineRule="auto"/>
        <w:ind w:firstLine="709"/>
        <w:jc w:val="both"/>
        <w:rPr>
          <w:sz w:val="26"/>
          <w:szCs w:val="26"/>
        </w:rPr>
      </w:pPr>
      <w:r w:rsidRPr="00574E09">
        <w:rPr>
          <w:sz w:val="26"/>
          <w:szCs w:val="26"/>
        </w:rPr>
        <w:t> </w:t>
      </w:r>
    </w:p>
    <w:p w:rsidR="00026D4B" w:rsidRPr="00574E09" w:rsidRDefault="00945DB1" w:rsidP="00125300">
      <w:pPr>
        <w:pStyle w:val="affffd"/>
        <w:numPr>
          <w:ilvl w:val="0"/>
          <w:numId w:val="63"/>
        </w:numPr>
        <w:shd w:val="clear" w:color="auto" w:fill="FFFFFF"/>
        <w:spacing w:before="0" w:beforeAutospacing="0" w:after="0" w:afterAutospacing="0" w:line="276" w:lineRule="auto"/>
        <w:ind w:left="0" w:firstLine="709"/>
        <w:jc w:val="center"/>
        <w:textAlignment w:val="baseline"/>
        <w:rPr>
          <w:b/>
          <w:bCs/>
          <w:color w:val="000000"/>
          <w:sz w:val="26"/>
          <w:szCs w:val="26"/>
        </w:rPr>
      </w:pPr>
      <w:r>
        <w:rPr>
          <w:b/>
          <w:bCs/>
          <w:color w:val="000000"/>
          <w:sz w:val="26"/>
          <w:szCs w:val="26"/>
        </w:rPr>
        <w:t>Дополнительные сведения</w:t>
      </w:r>
    </w:p>
    <w:p w:rsidR="00026D4B" w:rsidRPr="00574E09" w:rsidRDefault="00026D4B" w:rsidP="00E37F89">
      <w:pPr>
        <w:pStyle w:val="affffd"/>
        <w:shd w:val="clear" w:color="auto" w:fill="FFFFFF"/>
        <w:spacing w:before="0" w:beforeAutospacing="0" w:after="0" w:afterAutospacing="0" w:line="276" w:lineRule="auto"/>
        <w:ind w:firstLine="709"/>
        <w:jc w:val="both"/>
        <w:rPr>
          <w:sz w:val="26"/>
          <w:szCs w:val="26"/>
        </w:rPr>
      </w:pPr>
      <w:r w:rsidRPr="00574E09">
        <w:rPr>
          <w:color w:val="000000"/>
          <w:sz w:val="26"/>
          <w:szCs w:val="26"/>
        </w:rPr>
        <w:t>По желанию разработчика в ПУД могут быть включены другие содержательные элементы, например, методические рекомендации для студента и преподавателя, описание применяемых образовательных технологий</w:t>
      </w: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013CFD" w:rsidRPr="00574E09" w:rsidRDefault="00013CFD">
      <w:pPr>
        <w:pStyle w:val="affffd"/>
        <w:spacing w:before="0" w:beforeAutospacing="0" w:after="0" w:afterAutospacing="0" w:line="276" w:lineRule="auto"/>
        <w:ind w:firstLine="709"/>
        <w:jc w:val="right"/>
        <w:rPr>
          <w:color w:val="000000"/>
          <w:sz w:val="26"/>
          <w:szCs w:val="26"/>
        </w:rPr>
      </w:pPr>
    </w:p>
    <w:p w:rsidR="00673156" w:rsidRPr="00574E09" w:rsidRDefault="00673156">
      <w:pPr>
        <w:pStyle w:val="affffd"/>
        <w:spacing w:before="0" w:beforeAutospacing="0" w:after="0" w:afterAutospacing="0" w:line="276" w:lineRule="auto"/>
        <w:ind w:firstLine="709"/>
        <w:jc w:val="right"/>
        <w:rPr>
          <w:color w:val="000000"/>
          <w:sz w:val="26"/>
          <w:szCs w:val="26"/>
        </w:rPr>
      </w:pPr>
    </w:p>
    <w:p w:rsidR="0010003A" w:rsidRPr="00574E09" w:rsidRDefault="0010003A">
      <w:pPr>
        <w:pStyle w:val="affffd"/>
        <w:spacing w:before="0" w:beforeAutospacing="0" w:after="0" w:afterAutospacing="0" w:line="276" w:lineRule="auto"/>
        <w:ind w:firstLine="709"/>
        <w:jc w:val="right"/>
        <w:rPr>
          <w:color w:val="000000"/>
          <w:sz w:val="26"/>
          <w:szCs w:val="26"/>
        </w:rPr>
      </w:pPr>
      <w:r w:rsidRPr="00574E09">
        <w:rPr>
          <w:color w:val="000000"/>
          <w:sz w:val="26"/>
          <w:szCs w:val="26"/>
        </w:rPr>
        <w:br w:type="page"/>
      </w:r>
    </w:p>
    <w:p w:rsidR="00026D4B" w:rsidRPr="00574E09" w:rsidRDefault="00026D4B">
      <w:pPr>
        <w:pStyle w:val="affffd"/>
        <w:spacing w:before="0" w:beforeAutospacing="0" w:after="0" w:afterAutospacing="0" w:line="276" w:lineRule="auto"/>
        <w:ind w:firstLine="709"/>
        <w:jc w:val="right"/>
        <w:rPr>
          <w:sz w:val="26"/>
          <w:szCs w:val="26"/>
          <w:lang w:val="en-US"/>
        </w:rPr>
      </w:pPr>
      <w:r w:rsidRPr="00574E09">
        <w:rPr>
          <w:color w:val="000000"/>
          <w:sz w:val="26"/>
          <w:szCs w:val="26"/>
        </w:rPr>
        <w:lastRenderedPageBreak/>
        <w:t>Приложение</w:t>
      </w:r>
      <w:r w:rsidRPr="00574E09">
        <w:rPr>
          <w:color w:val="000000"/>
          <w:sz w:val="26"/>
          <w:szCs w:val="26"/>
          <w:lang w:val="en-US"/>
        </w:rPr>
        <w:t xml:space="preserve"> 2</w:t>
      </w:r>
    </w:p>
    <w:p w:rsidR="00026D4B" w:rsidRPr="00574E09" w:rsidRDefault="00026D4B">
      <w:pPr>
        <w:spacing w:line="276" w:lineRule="auto"/>
        <w:ind w:firstLine="709"/>
        <w:jc w:val="center"/>
        <w:rPr>
          <w:color w:val="000000"/>
          <w:sz w:val="26"/>
          <w:szCs w:val="26"/>
          <w:lang w:val="en-US"/>
        </w:rPr>
      </w:pPr>
      <w:r w:rsidRPr="00574E09">
        <w:rPr>
          <w:color w:val="000000"/>
          <w:sz w:val="26"/>
          <w:szCs w:val="26"/>
          <w:lang w:val="en-US"/>
        </w:rPr>
        <w:t>Syllabus</w:t>
      </w:r>
    </w:p>
    <w:p w:rsidR="00026D4B" w:rsidRPr="00574E09" w:rsidRDefault="00026D4B">
      <w:pPr>
        <w:pStyle w:val="affffd"/>
        <w:spacing w:before="0" w:beforeAutospacing="0" w:after="0" w:afterAutospacing="0" w:line="276" w:lineRule="auto"/>
        <w:ind w:firstLine="709"/>
        <w:jc w:val="center"/>
        <w:rPr>
          <w:sz w:val="26"/>
          <w:szCs w:val="26"/>
          <w:lang w:val="en-US"/>
        </w:rPr>
      </w:pPr>
      <w:r w:rsidRPr="00574E09">
        <w:rPr>
          <w:color w:val="000000"/>
          <w:sz w:val="26"/>
          <w:szCs w:val="26"/>
          <w:lang w:val="en-US"/>
        </w:rPr>
        <w:t>Title of a Course</w:t>
      </w:r>
    </w:p>
    <w:p w:rsidR="00026D4B" w:rsidRPr="00574E09" w:rsidRDefault="00026D4B">
      <w:pPr>
        <w:pStyle w:val="affffd"/>
        <w:spacing w:before="0" w:beforeAutospacing="0" w:after="0" w:afterAutospacing="0" w:line="276" w:lineRule="auto"/>
        <w:ind w:firstLine="709"/>
        <w:jc w:val="center"/>
        <w:rPr>
          <w:sz w:val="26"/>
          <w:szCs w:val="26"/>
          <w:lang w:val="en-US"/>
        </w:rPr>
      </w:pPr>
      <w:r w:rsidRPr="00574E09">
        <w:rPr>
          <w:color w:val="000000"/>
          <w:sz w:val="26"/>
          <w:szCs w:val="26"/>
          <w:lang w:val="en-US"/>
        </w:rPr>
        <w:t>(</w:t>
      </w:r>
      <w:r w:rsidR="00181D64" w:rsidRPr="00574E09">
        <w:rPr>
          <w:color w:val="000000"/>
          <w:sz w:val="26"/>
          <w:szCs w:val="26"/>
          <w:lang w:val="en-US"/>
        </w:rPr>
        <w:t>N ECTS</w:t>
      </w:r>
      <w:r w:rsidRPr="00574E09">
        <w:rPr>
          <w:color w:val="000000"/>
          <w:sz w:val="26"/>
          <w:szCs w:val="26"/>
          <w:lang w:val="en-US"/>
        </w:rPr>
        <w:t>)</w:t>
      </w:r>
    </w:p>
    <w:p w:rsidR="00026D4B" w:rsidRPr="00574E09" w:rsidRDefault="00026D4B">
      <w:pPr>
        <w:spacing w:line="276" w:lineRule="auto"/>
        <w:ind w:firstLine="709"/>
        <w:rPr>
          <w:sz w:val="26"/>
          <w:szCs w:val="26"/>
          <w:lang w:val="en-US"/>
        </w:rPr>
      </w:pPr>
    </w:p>
    <w:p w:rsidR="00A23AEF" w:rsidRPr="00574E09" w:rsidRDefault="00026D4B">
      <w:pPr>
        <w:pStyle w:val="affffd"/>
        <w:spacing w:before="0" w:beforeAutospacing="0" w:after="0" w:afterAutospacing="0" w:line="276" w:lineRule="auto"/>
        <w:ind w:firstLine="709"/>
        <w:jc w:val="both"/>
        <w:textAlignment w:val="baseline"/>
        <w:rPr>
          <w:color w:val="000000"/>
          <w:sz w:val="26"/>
          <w:szCs w:val="26"/>
          <w:lang w:val="en-US"/>
        </w:rPr>
      </w:pPr>
      <w:r w:rsidRPr="00574E09">
        <w:rPr>
          <w:color w:val="000000"/>
          <w:sz w:val="26"/>
          <w:szCs w:val="26"/>
          <w:lang w:val="en-US"/>
        </w:rPr>
        <w:t>Author, lecturer (e-mail, web-page)</w:t>
      </w:r>
    </w:p>
    <w:p w:rsidR="00A23AEF" w:rsidRPr="00574E09" w:rsidRDefault="00026D4B">
      <w:pPr>
        <w:pStyle w:val="affffd"/>
        <w:spacing w:before="0" w:beforeAutospacing="0" w:after="0" w:afterAutospacing="0" w:line="276" w:lineRule="auto"/>
        <w:ind w:firstLine="709"/>
        <w:jc w:val="both"/>
        <w:textAlignment w:val="baseline"/>
        <w:rPr>
          <w:color w:val="000000"/>
          <w:sz w:val="26"/>
          <w:szCs w:val="26"/>
          <w:lang w:val="en-US"/>
        </w:rPr>
      </w:pPr>
      <w:r w:rsidRPr="00574E09">
        <w:rPr>
          <w:color w:val="000000"/>
          <w:sz w:val="26"/>
          <w:szCs w:val="26"/>
          <w:lang w:val="en-US"/>
        </w:rPr>
        <w:t>Department of_________</w:t>
      </w:r>
    </w:p>
    <w:p w:rsidR="00A23AEF" w:rsidRPr="00574E09" w:rsidRDefault="00026D4B">
      <w:pPr>
        <w:pStyle w:val="affffd"/>
        <w:spacing w:before="0" w:beforeAutospacing="0" w:after="0" w:afterAutospacing="0" w:line="276" w:lineRule="auto"/>
        <w:ind w:firstLine="709"/>
        <w:jc w:val="both"/>
        <w:textAlignment w:val="baseline"/>
        <w:rPr>
          <w:color w:val="000000"/>
          <w:sz w:val="26"/>
          <w:szCs w:val="26"/>
          <w:lang w:val="en-US"/>
        </w:rPr>
      </w:pPr>
      <w:r w:rsidRPr="00574E09">
        <w:rPr>
          <w:color w:val="000000"/>
          <w:sz w:val="26"/>
          <w:szCs w:val="26"/>
          <w:lang w:val="en-US"/>
        </w:rPr>
        <w:t>Meeting Minute # ___dated _____________ 20_</w:t>
      </w:r>
    </w:p>
    <w:p w:rsidR="00026D4B" w:rsidRPr="00574E09" w:rsidRDefault="00026D4B">
      <w:pPr>
        <w:pStyle w:val="affffd"/>
        <w:spacing w:before="0" w:beforeAutospacing="0" w:after="0" w:afterAutospacing="0" w:line="276" w:lineRule="auto"/>
        <w:ind w:firstLine="709"/>
        <w:jc w:val="both"/>
        <w:textAlignment w:val="baseline"/>
        <w:rPr>
          <w:color w:val="000000"/>
          <w:sz w:val="26"/>
          <w:szCs w:val="26"/>
          <w:lang w:val="en-US"/>
        </w:rPr>
      </w:pPr>
    </w:p>
    <w:p w:rsidR="00786766" w:rsidRPr="00574E09" w:rsidRDefault="00786766">
      <w:pPr>
        <w:pStyle w:val="1"/>
        <w:numPr>
          <w:ilvl w:val="0"/>
          <w:numId w:val="0"/>
        </w:numPr>
        <w:tabs>
          <w:tab w:val="left" w:pos="0"/>
        </w:tabs>
        <w:spacing w:line="276" w:lineRule="auto"/>
        <w:ind w:firstLine="709"/>
        <w:rPr>
          <w:b/>
          <w:sz w:val="26"/>
          <w:szCs w:val="26"/>
          <w:lang w:val="en-US"/>
        </w:rPr>
      </w:pPr>
    </w:p>
    <w:p w:rsidR="00786766" w:rsidRPr="00574E09" w:rsidRDefault="00786766">
      <w:pPr>
        <w:pStyle w:val="1"/>
        <w:numPr>
          <w:ilvl w:val="0"/>
          <w:numId w:val="0"/>
        </w:numPr>
        <w:tabs>
          <w:tab w:val="left" w:pos="0"/>
        </w:tabs>
        <w:spacing w:line="276" w:lineRule="auto"/>
        <w:ind w:firstLine="709"/>
        <w:rPr>
          <w:b/>
          <w:sz w:val="26"/>
          <w:szCs w:val="26"/>
          <w:lang w:val="en-US"/>
        </w:rPr>
      </w:pPr>
    </w:p>
    <w:p w:rsidR="00673156" w:rsidRPr="00574E09" w:rsidRDefault="00673156">
      <w:pPr>
        <w:pStyle w:val="1"/>
        <w:numPr>
          <w:ilvl w:val="0"/>
          <w:numId w:val="35"/>
        </w:numPr>
        <w:tabs>
          <w:tab w:val="left" w:pos="0"/>
        </w:tabs>
        <w:spacing w:line="276" w:lineRule="auto"/>
        <w:ind w:left="0" w:firstLine="709"/>
        <w:rPr>
          <w:b/>
          <w:sz w:val="26"/>
          <w:szCs w:val="26"/>
        </w:rPr>
      </w:pPr>
      <w:proofErr w:type="spellStart"/>
      <w:r w:rsidRPr="00574E09">
        <w:rPr>
          <w:b/>
          <w:sz w:val="26"/>
          <w:szCs w:val="26"/>
        </w:rPr>
        <w:t>Course</w:t>
      </w:r>
      <w:proofErr w:type="spellEnd"/>
      <w:r w:rsidRPr="00574E09">
        <w:rPr>
          <w:b/>
          <w:sz w:val="26"/>
          <w:szCs w:val="26"/>
        </w:rPr>
        <w:t xml:space="preserve"> </w:t>
      </w:r>
      <w:proofErr w:type="spellStart"/>
      <w:r w:rsidRPr="00574E09">
        <w:rPr>
          <w:b/>
          <w:sz w:val="26"/>
          <w:szCs w:val="26"/>
        </w:rPr>
        <w:t>Description</w:t>
      </w:r>
      <w:proofErr w:type="spellEnd"/>
    </w:p>
    <w:p w:rsidR="00673156" w:rsidRPr="00574E09" w:rsidRDefault="00673156" w:rsidP="003A5981">
      <w:pPr>
        <w:pStyle w:val="1"/>
        <w:numPr>
          <w:ilvl w:val="2"/>
          <w:numId w:val="68"/>
        </w:numPr>
        <w:tabs>
          <w:tab w:val="left" w:pos="0"/>
          <w:tab w:val="left" w:pos="2410"/>
        </w:tabs>
        <w:spacing w:line="276" w:lineRule="auto"/>
        <w:rPr>
          <w:b/>
          <w:sz w:val="26"/>
          <w:szCs w:val="26"/>
        </w:rPr>
      </w:pPr>
      <w:proofErr w:type="spellStart"/>
      <w:r w:rsidRPr="00574E09">
        <w:rPr>
          <w:b/>
          <w:sz w:val="26"/>
          <w:szCs w:val="26"/>
        </w:rPr>
        <w:t>Pre-requisites</w:t>
      </w:r>
      <w:proofErr w:type="spellEnd"/>
    </w:p>
    <w:p w:rsidR="00673156" w:rsidRPr="00574E09" w:rsidRDefault="00673156" w:rsidP="003A5981">
      <w:pPr>
        <w:pStyle w:val="1"/>
        <w:numPr>
          <w:ilvl w:val="2"/>
          <w:numId w:val="68"/>
        </w:numPr>
        <w:tabs>
          <w:tab w:val="left" w:pos="0"/>
          <w:tab w:val="left" w:pos="2410"/>
        </w:tabs>
        <w:spacing w:line="276" w:lineRule="auto"/>
        <w:rPr>
          <w:b/>
          <w:sz w:val="26"/>
          <w:szCs w:val="26"/>
        </w:rPr>
      </w:pPr>
      <w:proofErr w:type="spellStart"/>
      <w:r w:rsidRPr="00574E09">
        <w:rPr>
          <w:b/>
          <w:sz w:val="26"/>
          <w:szCs w:val="26"/>
        </w:rPr>
        <w:t>Abstract</w:t>
      </w:r>
      <w:proofErr w:type="spellEnd"/>
    </w:p>
    <w:p w:rsidR="00673156" w:rsidRPr="00574E09" w:rsidRDefault="00673156">
      <w:pPr>
        <w:pStyle w:val="1"/>
        <w:numPr>
          <w:ilvl w:val="0"/>
          <w:numId w:val="35"/>
        </w:numPr>
        <w:tabs>
          <w:tab w:val="left" w:pos="0"/>
        </w:tabs>
        <w:spacing w:line="276" w:lineRule="auto"/>
        <w:ind w:left="0" w:firstLine="709"/>
        <w:rPr>
          <w:b/>
          <w:sz w:val="26"/>
          <w:szCs w:val="26"/>
        </w:rPr>
      </w:pPr>
      <w:proofErr w:type="spellStart"/>
      <w:r w:rsidRPr="00574E09">
        <w:rPr>
          <w:b/>
          <w:sz w:val="26"/>
          <w:szCs w:val="26"/>
        </w:rPr>
        <w:t>Learning</w:t>
      </w:r>
      <w:proofErr w:type="spellEnd"/>
      <w:r w:rsidRPr="00574E09">
        <w:rPr>
          <w:b/>
          <w:sz w:val="26"/>
          <w:szCs w:val="26"/>
        </w:rPr>
        <w:t xml:space="preserve"> </w:t>
      </w:r>
      <w:proofErr w:type="spellStart"/>
      <w:r w:rsidRPr="00574E09">
        <w:rPr>
          <w:b/>
          <w:sz w:val="26"/>
          <w:szCs w:val="26"/>
        </w:rPr>
        <w:t>Objectives</w:t>
      </w:r>
      <w:proofErr w:type="spellEnd"/>
    </w:p>
    <w:p w:rsidR="00673156" w:rsidRPr="00574E09" w:rsidRDefault="00673156">
      <w:pPr>
        <w:pStyle w:val="1"/>
        <w:numPr>
          <w:ilvl w:val="0"/>
          <w:numId w:val="35"/>
        </w:numPr>
        <w:tabs>
          <w:tab w:val="left" w:pos="0"/>
        </w:tabs>
        <w:spacing w:line="276" w:lineRule="auto"/>
        <w:ind w:left="0" w:firstLine="709"/>
        <w:rPr>
          <w:b/>
          <w:sz w:val="26"/>
          <w:szCs w:val="26"/>
        </w:rPr>
      </w:pPr>
      <w:proofErr w:type="spellStart"/>
      <w:r w:rsidRPr="00574E09">
        <w:rPr>
          <w:b/>
          <w:sz w:val="26"/>
          <w:szCs w:val="26"/>
        </w:rPr>
        <w:t>Learning</w:t>
      </w:r>
      <w:proofErr w:type="spellEnd"/>
      <w:r w:rsidRPr="00574E09">
        <w:rPr>
          <w:b/>
          <w:sz w:val="26"/>
          <w:szCs w:val="26"/>
        </w:rPr>
        <w:t xml:space="preserve"> </w:t>
      </w:r>
      <w:proofErr w:type="spellStart"/>
      <w:r w:rsidRPr="00574E09">
        <w:rPr>
          <w:b/>
          <w:sz w:val="26"/>
          <w:szCs w:val="26"/>
        </w:rPr>
        <w:t>Outcomes</w:t>
      </w:r>
      <w:proofErr w:type="spellEnd"/>
    </w:p>
    <w:p w:rsidR="00673156" w:rsidRPr="00574E09" w:rsidRDefault="00673156">
      <w:pPr>
        <w:pStyle w:val="1"/>
        <w:numPr>
          <w:ilvl w:val="0"/>
          <w:numId w:val="35"/>
        </w:numPr>
        <w:tabs>
          <w:tab w:val="left" w:pos="0"/>
        </w:tabs>
        <w:spacing w:line="276" w:lineRule="auto"/>
        <w:ind w:left="0" w:firstLine="709"/>
        <w:rPr>
          <w:b/>
          <w:sz w:val="26"/>
          <w:szCs w:val="26"/>
        </w:rPr>
      </w:pPr>
      <w:proofErr w:type="spellStart"/>
      <w:r w:rsidRPr="00574E09">
        <w:rPr>
          <w:b/>
          <w:sz w:val="26"/>
          <w:szCs w:val="26"/>
        </w:rPr>
        <w:t>Course</w:t>
      </w:r>
      <w:proofErr w:type="spellEnd"/>
      <w:r w:rsidRPr="00574E09">
        <w:rPr>
          <w:b/>
          <w:sz w:val="26"/>
          <w:szCs w:val="26"/>
        </w:rPr>
        <w:t xml:space="preserve"> </w:t>
      </w:r>
      <w:proofErr w:type="spellStart"/>
      <w:r w:rsidRPr="00574E09">
        <w:rPr>
          <w:b/>
          <w:sz w:val="26"/>
          <w:szCs w:val="26"/>
        </w:rPr>
        <w:t>Plan</w:t>
      </w:r>
      <w:proofErr w:type="spellEnd"/>
    </w:p>
    <w:p w:rsidR="00673156" w:rsidRPr="00574E09" w:rsidRDefault="00673156">
      <w:pPr>
        <w:pStyle w:val="1"/>
        <w:numPr>
          <w:ilvl w:val="0"/>
          <w:numId w:val="35"/>
        </w:numPr>
        <w:tabs>
          <w:tab w:val="left" w:pos="0"/>
        </w:tabs>
        <w:spacing w:line="276" w:lineRule="auto"/>
        <w:ind w:left="0" w:firstLine="709"/>
        <w:rPr>
          <w:b/>
          <w:sz w:val="26"/>
          <w:szCs w:val="26"/>
        </w:rPr>
      </w:pPr>
      <w:proofErr w:type="spellStart"/>
      <w:r w:rsidRPr="00574E09">
        <w:rPr>
          <w:b/>
          <w:sz w:val="26"/>
          <w:szCs w:val="26"/>
        </w:rPr>
        <w:t>Reading</w:t>
      </w:r>
      <w:proofErr w:type="spellEnd"/>
      <w:r w:rsidRPr="00574E09">
        <w:rPr>
          <w:b/>
          <w:sz w:val="26"/>
          <w:szCs w:val="26"/>
        </w:rPr>
        <w:t xml:space="preserve"> </w:t>
      </w:r>
      <w:proofErr w:type="spellStart"/>
      <w:r w:rsidRPr="00574E09">
        <w:rPr>
          <w:b/>
          <w:sz w:val="26"/>
          <w:szCs w:val="26"/>
        </w:rPr>
        <w:t>List</w:t>
      </w:r>
      <w:proofErr w:type="spellEnd"/>
    </w:p>
    <w:p w:rsidR="00673156" w:rsidRPr="00574E09" w:rsidRDefault="00673156" w:rsidP="003A5981">
      <w:pPr>
        <w:pStyle w:val="1"/>
        <w:numPr>
          <w:ilvl w:val="2"/>
          <w:numId w:val="68"/>
        </w:numPr>
        <w:tabs>
          <w:tab w:val="left" w:pos="0"/>
          <w:tab w:val="left" w:pos="2410"/>
        </w:tabs>
        <w:spacing w:line="276" w:lineRule="auto"/>
        <w:rPr>
          <w:b/>
          <w:sz w:val="26"/>
          <w:szCs w:val="26"/>
        </w:rPr>
      </w:pPr>
      <w:proofErr w:type="spellStart"/>
      <w:r w:rsidRPr="00574E09">
        <w:rPr>
          <w:b/>
          <w:sz w:val="26"/>
          <w:szCs w:val="26"/>
        </w:rPr>
        <w:t>Required</w:t>
      </w:r>
      <w:proofErr w:type="spellEnd"/>
    </w:p>
    <w:p w:rsidR="00673156" w:rsidRPr="00574E09" w:rsidRDefault="00673156" w:rsidP="003A5981">
      <w:pPr>
        <w:pStyle w:val="1"/>
        <w:numPr>
          <w:ilvl w:val="2"/>
          <w:numId w:val="68"/>
        </w:numPr>
        <w:tabs>
          <w:tab w:val="left" w:pos="0"/>
          <w:tab w:val="left" w:pos="2410"/>
        </w:tabs>
        <w:spacing w:line="276" w:lineRule="auto"/>
        <w:rPr>
          <w:b/>
          <w:sz w:val="26"/>
          <w:szCs w:val="26"/>
        </w:rPr>
      </w:pPr>
      <w:proofErr w:type="spellStart"/>
      <w:r w:rsidRPr="00574E09">
        <w:rPr>
          <w:b/>
          <w:sz w:val="26"/>
          <w:szCs w:val="26"/>
        </w:rPr>
        <w:t>Optional</w:t>
      </w:r>
      <w:proofErr w:type="spellEnd"/>
    </w:p>
    <w:p w:rsidR="00673156" w:rsidRPr="00574E09" w:rsidRDefault="00673156">
      <w:pPr>
        <w:pStyle w:val="1"/>
        <w:numPr>
          <w:ilvl w:val="0"/>
          <w:numId w:val="35"/>
        </w:numPr>
        <w:tabs>
          <w:tab w:val="left" w:pos="0"/>
        </w:tabs>
        <w:spacing w:line="276" w:lineRule="auto"/>
        <w:ind w:left="0" w:firstLine="709"/>
        <w:rPr>
          <w:b/>
          <w:sz w:val="26"/>
          <w:szCs w:val="26"/>
        </w:rPr>
      </w:pPr>
      <w:proofErr w:type="spellStart"/>
      <w:r w:rsidRPr="00574E09">
        <w:rPr>
          <w:b/>
          <w:sz w:val="26"/>
          <w:szCs w:val="26"/>
        </w:rPr>
        <w:t>Grading</w:t>
      </w:r>
      <w:proofErr w:type="spellEnd"/>
      <w:r w:rsidRPr="00574E09">
        <w:rPr>
          <w:b/>
          <w:sz w:val="26"/>
          <w:szCs w:val="26"/>
        </w:rPr>
        <w:t xml:space="preserve"> </w:t>
      </w:r>
      <w:proofErr w:type="spellStart"/>
      <w:r w:rsidRPr="00574E09">
        <w:rPr>
          <w:b/>
          <w:sz w:val="26"/>
          <w:szCs w:val="26"/>
        </w:rPr>
        <w:t>System</w:t>
      </w:r>
      <w:proofErr w:type="spellEnd"/>
    </w:p>
    <w:p w:rsidR="00673156" w:rsidRPr="00574E09" w:rsidRDefault="00673156">
      <w:pPr>
        <w:pStyle w:val="1"/>
        <w:numPr>
          <w:ilvl w:val="0"/>
          <w:numId w:val="35"/>
        </w:numPr>
        <w:tabs>
          <w:tab w:val="left" w:pos="0"/>
        </w:tabs>
        <w:spacing w:line="276" w:lineRule="auto"/>
        <w:ind w:left="0" w:firstLine="709"/>
        <w:rPr>
          <w:b/>
          <w:sz w:val="26"/>
          <w:szCs w:val="26"/>
        </w:rPr>
      </w:pPr>
      <w:proofErr w:type="spellStart"/>
      <w:r w:rsidRPr="00574E09">
        <w:rPr>
          <w:b/>
          <w:sz w:val="26"/>
          <w:szCs w:val="26"/>
        </w:rPr>
        <w:t>Examination</w:t>
      </w:r>
      <w:proofErr w:type="spellEnd"/>
      <w:r w:rsidRPr="00574E09">
        <w:rPr>
          <w:b/>
          <w:sz w:val="26"/>
          <w:szCs w:val="26"/>
        </w:rPr>
        <w:t xml:space="preserve"> </w:t>
      </w:r>
      <w:proofErr w:type="spellStart"/>
      <w:r w:rsidRPr="00574E09">
        <w:rPr>
          <w:b/>
          <w:sz w:val="26"/>
          <w:szCs w:val="26"/>
        </w:rPr>
        <w:t>Type</w:t>
      </w:r>
      <w:proofErr w:type="spellEnd"/>
    </w:p>
    <w:p w:rsidR="00673156" w:rsidRPr="00574E09" w:rsidRDefault="00673156">
      <w:pPr>
        <w:pStyle w:val="1"/>
        <w:numPr>
          <w:ilvl w:val="0"/>
          <w:numId w:val="35"/>
        </w:numPr>
        <w:tabs>
          <w:tab w:val="left" w:pos="0"/>
        </w:tabs>
        <w:spacing w:line="276" w:lineRule="auto"/>
        <w:ind w:left="0" w:firstLine="709"/>
        <w:rPr>
          <w:b/>
          <w:sz w:val="26"/>
          <w:szCs w:val="26"/>
        </w:rPr>
      </w:pPr>
      <w:proofErr w:type="spellStart"/>
      <w:r w:rsidRPr="00574E09">
        <w:rPr>
          <w:b/>
          <w:sz w:val="26"/>
          <w:szCs w:val="26"/>
        </w:rPr>
        <w:t>Methods</w:t>
      </w:r>
      <w:proofErr w:type="spellEnd"/>
      <w:r w:rsidRPr="00574E09">
        <w:rPr>
          <w:b/>
          <w:sz w:val="26"/>
          <w:szCs w:val="26"/>
        </w:rPr>
        <w:t xml:space="preserve"> </w:t>
      </w:r>
      <w:proofErr w:type="spellStart"/>
      <w:r w:rsidRPr="00574E09">
        <w:rPr>
          <w:b/>
          <w:sz w:val="26"/>
          <w:szCs w:val="26"/>
        </w:rPr>
        <w:t>of</w:t>
      </w:r>
      <w:proofErr w:type="spellEnd"/>
      <w:r w:rsidRPr="00574E09">
        <w:rPr>
          <w:b/>
          <w:sz w:val="26"/>
          <w:szCs w:val="26"/>
        </w:rPr>
        <w:t xml:space="preserve"> </w:t>
      </w:r>
      <w:proofErr w:type="spellStart"/>
      <w:r w:rsidRPr="00574E09">
        <w:rPr>
          <w:b/>
          <w:sz w:val="26"/>
          <w:szCs w:val="26"/>
        </w:rPr>
        <w:t>Instruction</w:t>
      </w:r>
      <w:proofErr w:type="spellEnd"/>
    </w:p>
    <w:p w:rsidR="00673156" w:rsidRPr="00574E09" w:rsidRDefault="00673156">
      <w:pPr>
        <w:pStyle w:val="1"/>
        <w:numPr>
          <w:ilvl w:val="0"/>
          <w:numId w:val="35"/>
        </w:numPr>
        <w:tabs>
          <w:tab w:val="left" w:pos="0"/>
        </w:tabs>
        <w:spacing w:line="276" w:lineRule="auto"/>
        <w:ind w:left="0" w:firstLine="709"/>
        <w:rPr>
          <w:b/>
          <w:sz w:val="26"/>
          <w:szCs w:val="26"/>
          <w:lang w:val="en-US"/>
        </w:rPr>
      </w:pPr>
      <w:r w:rsidRPr="00574E09">
        <w:rPr>
          <w:b/>
          <w:sz w:val="26"/>
          <w:szCs w:val="26"/>
          <w:lang w:val="en-US"/>
        </w:rPr>
        <w:t>Special Equipment and Software Support (if required)</w:t>
      </w:r>
    </w:p>
    <w:p w:rsidR="00786766" w:rsidRPr="00574E09" w:rsidRDefault="00786766">
      <w:pPr>
        <w:pStyle w:val="1"/>
        <w:numPr>
          <w:ilvl w:val="0"/>
          <w:numId w:val="0"/>
        </w:numPr>
        <w:tabs>
          <w:tab w:val="left" w:pos="0"/>
        </w:tabs>
        <w:spacing w:line="276" w:lineRule="auto"/>
        <w:ind w:firstLine="709"/>
        <w:rPr>
          <w:b/>
          <w:sz w:val="26"/>
          <w:szCs w:val="26"/>
          <w:lang w:val="en-US"/>
        </w:rPr>
      </w:pPr>
    </w:p>
    <w:p w:rsidR="00786766" w:rsidRPr="00125300" w:rsidRDefault="00786766">
      <w:pPr>
        <w:pStyle w:val="1"/>
        <w:numPr>
          <w:ilvl w:val="0"/>
          <w:numId w:val="0"/>
        </w:numPr>
        <w:tabs>
          <w:tab w:val="left" w:pos="0"/>
        </w:tabs>
        <w:spacing w:line="276" w:lineRule="auto"/>
        <w:ind w:firstLine="709"/>
        <w:rPr>
          <w:b/>
          <w:sz w:val="26"/>
          <w:szCs w:val="26"/>
          <w:lang w:val="en-US"/>
        </w:rPr>
      </w:pPr>
    </w:p>
    <w:sectPr w:rsidR="00786766" w:rsidRPr="00125300" w:rsidSect="004404A4">
      <w:headerReference w:type="even" r:id="rId9"/>
      <w:footerReference w:type="even" r:id="rId10"/>
      <w:footerReference w:type="default" r:id="rId11"/>
      <w:footnotePr>
        <w:numRestart w:val="eachPage"/>
      </w:footnotePr>
      <w:pgSz w:w="11907" w:h="16840" w:code="9"/>
      <w:pgMar w:top="1134" w:right="567" w:bottom="1134" w:left="1418" w:header="709" w:footer="442"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BB7" w:rsidRDefault="004D5BB7" w:rsidP="00745935">
      <w:pPr>
        <w:spacing w:line="240" w:lineRule="auto"/>
      </w:pPr>
      <w:r>
        <w:separator/>
      </w:r>
    </w:p>
  </w:endnote>
  <w:endnote w:type="continuationSeparator" w:id="0">
    <w:p w:rsidR="004D5BB7" w:rsidRDefault="004D5BB7" w:rsidP="00745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6A2" w:rsidRDefault="004E46A2">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Pr>
        <w:rStyle w:val="af0"/>
        <w:noProof/>
      </w:rPr>
      <w:t>10</w:t>
    </w:r>
    <w:r>
      <w:rPr>
        <w:rStyle w:val="af0"/>
      </w:rPr>
      <w:fldChar w:fldCharType="end"/>
    </w:r>
  </w:p>
  <w:p w:rsidR="004E46A2" w:rsidRDefault="004E46A2">
    <w:pPr>
      <w:pStyle w:val="ae"/>
      <w:ind w:right="360"/>
    </w:pPr>
  </w:p>
  <w:p w:rsidR="004E46A2" w:rsidRDefault="004E46A2"/>
  <w:p w:rsidR="004E46A2" w:rsidRDefault="004E46A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70695"/>
      <w:docPartObj>
        <w:docPartGallery w:val="Page Numbers (Bottom of Page)"/>
        <w:docPartUnique/>
      </w:docPartObj>
    </w:sdtPr>
    <w:sdtEndPr/>
    <w:sdtContent>
      <w:p w:rsidR="004E46A2" w:rsidRDefault="004E46A2">
        <w:pPr>
          <w:pStyle w:val="ae"/>
          <w:jc w:val="right"/>
        </w:pPr>
        <w:r>
          <w:fldChar w:fldCharType="begin"/>
        </w:r>
        <w:r>
          <w:instrText>PAGE   \* MERGEFORMAT</w:instrText>
        </w:r>
        <w:r>
          <w:fldChar w:fldCharType="separate"/>
        </w:r>
        <w:r w:rsidR="0028039E">
          <w:rPr>
            <w:noProof/>
          </w:rPr>
          <w:t>14</w:t>
        </w:r>
        <w:r>
          <w:fldChar w:fldCharType="end"/>
        </w:r>
      </w:p>
    </w:sdtContent>
  </w:sdt>
  <w:p w:rsidR="004E46A2" w:rsidRDefault="004E46A2">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BB7" w:rsidRDefault="004D5BB7" w:rsidP="00745935">
      <w:pPr>
        <w:spacing w:line="240" w:lineRule="auto"/>
      </w:pPr>
      <w:r>
        <w:separator/>
      </w:r>
    </w:p>
  </w:footnote>
  <w:footnote w:type="continuationSeparator" w:id="0">
    <w:p w:rsidR="004D5BB7" w:rsidRDefault="004D5BB7" w:rsidP="00745935">
      <w:pPr>
        <w:spacing w:line="240" w:lineRule="auto"/>
      </w:pPr>
      <w:r>
        <w:continuationSeparator/>
      </w:r>
    </w:p>
  </w:footnote>
  <w:footnote w:id="1">
    <w:p w:rsidR="004E46A2" w:rsidRPr="0011291F" w:rsidRDefault="004E46A2" w:rsidP="004F2D78">
      <w:pPr>
        <w:pStyle w:val="afd"/>
        <w:spacing w:line="240" w:lineRule="auto"/>
      </w:pPr>
      <w:r w:rsidRPr="0011291F">
        <w:rPr>
          <w:rStyle w:val="aff"/>
        </w:rPr>
        <w:footnoteRef/>
      </w:r>
      <w:r w:rsidRPr="0011291F">
        <w:t xml:space="preserve"> </w:t>
      </w:r>
      <w:r>
        <w:t>И</w:t>
      </w:r>
      <w:r w:rsidRPr="0011291F">
        <w:t xml:space="preserve">нформация, выделенная курсивом в рамках пункта </w:t>
      </w:r>
      <w:r w:rsidR="00BE122E">
        <w:t xml:space="preserve">2.2.1 пункта 2.2, </w:t>
      </w:r>
      <w:r w:rsidRPr="0011291F">
        <w:t xml:space="preserve">может отсутствовать, если учебная дисциплина пока не включена ни в один из УП ОП. Если дисциплина планируется к изучению в УП ОП, то информация уточняется разработчиком ПУД в части формы и/или технологий; остальные позиции должны быть синхронизированы </w:t>
      </w:r>
      <w:r w:rsidR="00CE3C74">
        <w:t>с</w:t>
      </w:r>
      <w:r w:rsidRPr="0011291F">
        <w:t xml:space="preserve"> данными из УП ОП и протоколами академического совета или </w:t>
      </w:r>
      <w:r w:rsidR="00007321">
        <w:t>Д</w:t>
      </w:r>
      <w:r w:rsidR="00007321" w:rsidRPr="0011291F">
        <w:t>епартамента</w:t>
      </w:r>
      <w:r w:rsidRPr="0011291F">
        <w:t xml:space="preserve">. За синхронизацию сведений несет ответственность учебный офис ОП или технический специалист </w:t>
      </w:r>
      <w:r w:rsidR="00007321">
        <w:t>Д</w:t>
      </w:r>
      <w:r w:rsidR="00007321" w:rsidRPr="0011291F">
        <w:t>епартамента</w:t>
      </w:r>
      <w:r w:rsidRPr="0011291F">
        <w:t>.</w:t>
      </w:r>
    </w:p>
  </w:footnote>
  <w:footnote w:id="2">
    <w:p w:rsidR="004E46A2" w:rsidRPr="004C2687" w:rsidRDefault="004E46A2" w:rsidP="004F2D78">
      <w:pPr>
        <w:pStyle w:val="afd"/>
        <w:spacing w:line="240" w:lineRule="auto"/>
      </w:pPr>
      <w:r w:rsidRPr="0011291F">
        <w:rPr>
          <w:rStyle w:val="aff"/>
        </w:rPr>
        <w:footnoteRef/>
      </w:r>
      <w:r w:rsidRPr="0011291F">
        <w:t xml:space="preserve"> </w:t>
      </w:r>
      <w:r>
        <w:t>П</w:t>
      </w:r>
      <w:r w:rsidRPr="0011291F">
        <w:t xml:space="preserve">одробнее в разделе 4 </w:t>
      </w:r>
      <w:r w:rsidRPr="00E45A30">
        <w:t>Положения</w:t>
      </w:r>
    </w:p>
  </w:footnote>
  <w:footnote w:id="3">
    <w:p w:rsidR="004419B7" w:rsidRDefault="004419B7" w:rsidP="004419B7">
      <w:pPr>
        <w:pStyle w:val="afd"/>
        <w:spacing w:line="240" w:lineRule="auto"/>
      </w:pPr>
      <w:r w:rsidRPr="004419B7">
        <w:footnoteRef/>
      </w:r>
      <w:r>
        <w:t xml:space="preserve"> Например: решает, анализирует, выполняет, сравнивает и прочее</w:t>
      </w:r>
    </w:p>
  </w:footnote>
  <w:footnote w:id="4">
    <w:p w:rsidR="004E46A2" w:rsidRDefault="004E46A2" w:rsidP="00746BBC">
      <w:pPr>
        <w:pStyle w:val="afd"/>
        <w:spacing w:line="240" w:lineRule="auto"/>
      </w:pPr>
      <w:r w:rsidRPr="004419B7">
        <w:footnoteRef/>
      </w:r>
      <w:r w:rsidRPr="00194D2E">
        <w:t xml:space="preserve"> </w:t>
      </w:r>
      <w:r w:rsidRPr="004419B7">
        <w:t xml:space="preserve">Перечень образовательных результатов и компетенций, формируемых в результате освоения ОП, определяется в ОС НИУ ВШЭ и в </w:t>
      </w:r>
      <w:r w:rsidR="002A6708" w:rsidRPr="004419B7">
        <w:t>паспорте</w:t>
      </w:r>
      <w:r w:rsidRPr="004419B7">
        <w:t xml:space="preserve"> ОП, которые размещены в разделе «Документы» на сайте ОП </w:t>
      </w:r>
      <w:r w:rsidR="00BE122E" w:rsidRPr="004419B7">
        <w:t xml:space="preserve">в рамках </w:t>
      </w:r>
      <w:r w:rsidRPr="004419B7">
        <w:t xml:space="preserve">корпоративного </w:t>
      </w:r>
      <w:r w:rsidR="00BE122E" w:rsidRPr="004419B7">
        <w:t xml:space="preserve">сайта (портала) </w:t>
      </w:r>
      <w:r w:rsidRPr="004419B7">
        <w:t>НИУ ВШЭ.</w:t>
      </w:r>
      <w:r>
        <w:rPr>
          <w:color w:val="000000"/>
          <w:szCs w:val="28"/>
        </w:rPr>
        <w:t xml:space="preserve"> </w:t>
      </w:r>
    </w:p>
  </w:footnote>
  <w:footnote w:id="5">
    <w:p w:rsidR="004E46A2" w:rsidRDefault="004E46A2">
      <w:pPr>
        <w:pStyle w:val="afd"/>
      </w:pPr>
      <w:r>
        <w:rPr>
          <w:rStyle w:val="aff"/>
        </w:rPr>
        <w:footnoteRef/>
      </w:r>
      <w:r>
        <w:t xml:space="preserve"> </w:t>
      </w:r>
      <w:proofErr w:type="gramStart"/>
      <w:r w:rsidRPr="005243E7">
        <w:t>Для</w:t>
      </w:r>
      <w:proofErr w:type="gramEnd"/>
      <w:r w:rsidRPr="005243E7">
        <w:t xml:space="preserve"> </w:t>
      </w:r>
      <w:proofErr w:type="gramStart"/>
      <w:r w:rsidRPr="005243E7">
        <w:rPr>
          <w:i/>
          <w:iCs/>
        </w:rPr>
        <w:t>ПУД</w:t>
      </w:r>
      <w:proofErr w:type="gramEnd"/>
      <w:r w:rsidRPr="005243E7">
        <w:rPr>
          <w:i/>
          <w:iCs/>
        </w:rPr>
        <w:t xml:space="preserve"> из общеуниверситетского пула – Руководитель </w:t>
      </w:r>
      <w:r w:rsidR="00007321">
        <w:rPr>
          <w:i/>
          <w:iCs/>
        </w:rPr>
        <w:t>Д</w:t>
      </w:r>
      <w:r w:rsidR="00007321" w:rsidRPr="005243E7">
        <w:rPr>
          <w:i/>
          <w:iCs/>
        </w:rPr>
        <w:t>епартамента</w:t>
      </w:r>
      <w:r w:rsidRPr="005243E7">
        <w:rPr>
          <w:i/>
          <w:iCs/>
        </w:rPr>
        <w:t>.</w:t>
      </w:r>
    </w:p>
  </w:footnote>
  <w:footnote w:id="6">
    <w:p w:rsidR="00E37F89" w:rsidRDefault="00E37F89">
      <w:pPr>
        <w:pStyle w:val="afd"/>
      </w:pPr>
      <w:r>
        <w:rPr>
          <w:rStyle w:val="aff"/>
        </w:rPr>
        <w:footnoteRef/>
      </w:r>
      <w:r>
        <w:t xml:space="preserve"> Не заполняется для ПУД, </w:t>
      </w:r>
      <w:proofErr w:type="gramStart"/>
      <w:r>
        <w:t>которые</w:t>
      </w:r>
      <w:proofErr w:type="gramEnd"/>
      <w:r>
        <w:t xml:space="preserve"> не вошли в УП ОП и не запланированы в расписании учебных занятий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6A2" w:rsidRDefault="004E46A2" w:rsidP="00745935">
    <w:pPr>
      <w:pStyle w:val="af1"/>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4E46A2" w:rsidRDefault="004E46A2">
    <w:pPr>
      <w:pStyle w:val="af1"/>
    </w:pPr>
  </w:p>
  <w:p w:rsidR="004E46A2" w:rsidRDefault="004E46A2"/>
  <w:p w:rsidR="004E46A2" w:rsidRDefault="004E46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A12EE1E"/>
    <w:lvl w:ilvl="0">
      <w:start w:val="1"/>
      <w:numFmt w:val="decimal"/>
      <w:pStyle w:val="a"/>
      <w:lvlText w:val="%1."/>
      <w:lvlJc w:val="left"/>
      <w:pPr>
        <w:tabs>
          <w:tab w:val="num" w:pos="643"/>
        </w:tabs>
        <w:ind w:left="643" w:hanging="360"/>
      </w:pPr>
      <w:rPr>
        <w:rFonts w:cs="Times New Roman"/>
      </w:rPr>
    </w:lvl>
  </w:abstractNum>
  <w:abstractNum w:abstractNumId="1">
    <w:nsid w:val="01F955A9"/>
    <w:multiLevelType w:val="hybridMultilevel"/>
    <w:tmpl w:val="5FF6CF96"/>
    <w:lvl w:ilvl="0" w:tplc="92789CF2">
      <w:start w:val="1"/>
      <w:numFmt w:val="decimal"/>
      <w:suff w:val="space"/>
      <w:lvlText w:val="(%1) "/>
      <w:lvlJc w:val="left"/>
      <w:pPr>
        <w:ind w:left="927"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592F04"/>
    <w:multiLevelType w:val="hybridMultilevel"/>
    <w:tmpl w:val="63E0F174"/>
    <w:lvl w:ilvl="0" w:tplc="29842CFE">
      <w:start w:val="2"/>
      <w:numFmt w:val="upperRoman"/>
      <w:suff w:val="space"/>
      <w:lvlText w:val="%1."/>
      <w:lvlJc w:val="right"/>
      <w:pPr>
        <w:ind w:left="720" w:hanging="360"/>
      </w:pPr>
      <w:rPr>
        <w:rFonts w:hint="default"/>
      </w:rPr>
    </w:lvl>
    <w:lvl w:ilvl="1" w:tplc="D08AC132" w:tentative="1">
      <w:start w:val="1"/>
      <w:numFmt w:val="decimal"/>
      <w:lvlText w:val="%2."/>
      <w:lvlJc w:val="left"/>
      <w:pPr>
        <w:tabs>
          <w:tab w:val="num" w:pos="1440"/>
        </w:tabs>
        <w:ind w:left="1440" w:hanging="360"/>
      </w:pPr>
    </w:lvl>
    <w:lvl w:ilvl="2" w:tplc="2932BE14" w:tentative="1">
      <w:start w:val="1"/>
      <w:numFmt w:val="decimal"/>
      <w:lvlText w:val="%3."/>
      <w:lvlJc w:val="left"/>
      <w:pPr>
        <w:tabs>
          <w:tab w:val="num" w:pos="2160"/>
        </w:tabs>
        <w:ind w:left="2160" w:hanging="360"/>
      </w:pPr>
    </w:lvl>
    <w:lvl w:ilvl="3" w:tplc="AB2A19CC" w:tentative="1">
      <w:start w:val="1"/>
      <w:numFmt w:val="decimal"/>
      <w:lvlText w:val="%4."/>
      <w:lvlJc w:val="left"/>
      <w:pPr>
        <w:tabs>
          <w:tab w:val="num" w:pos="2880"/>
        </w:tabs>
        <w:ind w:left="2880" w:hanging="360"/>
      </w:pPr>
    </w:lvl>
    <w:lvl w:ilvl="4" w:tplc="FAFADABE" w:tentative="1">
      <w:start w:val="1"/>
      <w:numFmt w:val="decimal"/>
      <w:lvlText w:val="%5."/>
      <w:lvlJc w:val="left"/>
      <w:pPr>
        <w:tabs>
          <w:tab w:val="num" w:pos="3600"/>
        </w:tabs>
        <w:ind w:left="3600" w:hanging="360"/>
      </w:pPr>
    </w:lvl>
    <w:lvl w:ilvl="5" w:tplc="67C44072" w:tentative="1">
      <w:start w:val="1"/>
      <w:numFmt w:val="decimal"/>
      <w:lvlText w:val="%6."/>
      <w:lvlJc w:val="left"/>
      <w:pPr>
        <w:tabs>
          <w:tab w:val="num" w:pos="4320"/>
        </w:tabs>
        <w:ind w:left="4320" w:hanging="360"/>
      </w:pPr>
    </w:lvl>
    <w:lvl w:ilvl="6" w:tplc="A7AAAC06" w:tentative="1">
      <w:start w:val="1"/>
      <w:numFmt w:val="decimal"/>
      <w:lvlText w:val="%7."/>
      <w:lvlJc w:val="left"/>
      <w:pPr>
        <w:tabs>
          <w:tab w:val="num" w:pos="5040"/>
        </w:tabs>
        <w:ind w:left="5040" w:hanging="360"/>
      </w:pPr>
    </w:lvl>
    <w:lvl w:ilvl="7" w:tplc="F0906E5E" w:tentative="1">
      <w:start w:val="1"/>
      <w:numFmt w:val="decimal"/>
      <w:lvlText w:val="%8."/>
      <w:lvlJc w:val="left"/>
      <w:pPr>
        <w:tabs>
          <w:tab w:val="num" w:pos="5760"/>
        </w:tabs>
        <w:ind w:left="5760" w:hanging="360"/>
      </w:pPr>
    </w:lvl>
    <w:lvl w:ilvl="8" w:tplc="991C6B7C" w:tentative="1">
      <w:start w:val="1"/>
      <w:numFmt w:val="decimal"/>
      <w:lvlText w:val="%9."/>
      <w:lvlJc w:val="left"/>
      <w:pPr>
        <w:tabs>
          <w:tab w:val="num" w:pos="6480"/>
        </w:tabs>
        <w:ind w:left="6480" w:hanging="360"/>
      </w:pPr>
    </w:lvl>
  </w:abstractNum>
  <w:abstractNum w:abstractNumId="3">
    <w:nsid w:val="03CD0004"/>
    <w:multiLevelType w:val="hybridMultilevel"/>
    <w:tmpl w:val="1C22C964"/>
    <w:lvl w:ilvl="0" w:tplc="AFA83D9C">
      <w:start w:val="1"/>
      <w:numFmt w:val="decimal"/>
      <w:pStyle w:val="TimesNewRoman"/>
      <w:lvlText w:val="%1."/>
      <w:lvlJc w:val="left"/>
      <w:pPr>
        <w:tabs>
          <w:tab w:val="num" w:pos="964"/>
        </w:tabs>
        <w:ind w:firstLine="567"/>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nsid w:val="04F738D7"/>
    <w:multiLevelType w:val="hybridMultilevel"/>
    <w:tmpl w:val="E5268D24"/>
    <w:lvl w:ilvl="0" w:tplc="24F2C2CA">
      <w:start w:val="1"/>
      <w:numFmt w:val="bullet"/>
      <w:pStyle w:val="1"/>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nsid w:val="053028A1"/>
    <w:multiLevelType w:val="hybridMultilevel"/>
    <w:tmpl w:val="49163862"/>
    <w:lvl w:ilvl="0" w:tplc="854E96CE">
      <w:start w:val="1"/>
      <w:numFmt w:val="decimal"/>
      <w:pStyle w:val="a0"/>
      <w:lvlText w:val="%1)"/>
      <w:lvlJc w:val="left"/>
      <w:pPr>
        <w:tabs>
          <w:tab w:val="num" w:pos="1475"/>
        </w:tabs>
        <w:ind w:left="1021"/>
      </w:pPr>
      <w:rPr>
        <w:rFonts w:cs="Times New Roman" w:hint="default"/>
      </w:rPr>
    </w:lvl>
    <w:lvl w:ilvl="1" w:tplc="FFFFFFFF">
      <w:start w:val="1"/>
      <w:numFmt w:val="lowerLetter"/>
      <w:lvlText w:val="%2."/>
      <w:lvlJc w:val="left"/>
      <w:pPr>
        <w:tabs>
          <w:tab w:val="num" w:pos="2767"/>
        </w:tabs>
        <w:ind w:left="2767" w:hanging="360"/>
      </w:pPr>
      <w:rPr>
        <w:rFonts w:cs="Times New Roman"/>
      </w:rPr>
    </w:lvl>
    <w:lvl w:ilvl="2" w:tplc="FFFFFFFF">
      <w:start w:val="1"/>
      <w:numFmt w:val="lowerRoman"/>
      <w:lvlText w:val="%3."/>
      <w:lvlJc w:val="right"/>
      <w:pPr>
        <w:tabs>
          <w:tab w:val="num" w:pos="3487"/>
        </w:tabs>
        <w:ind w:left="3487" w:hanging="180"/>
      </w:pPr>
      <w:rPr>
        <w:rFonts w:cs="Times New Roman"/>
      </w:rPr>
    </w:lvl>
    <w:lvl w:ilvl="3" w:tplc="72D86B30">
      <w:numFmt w:val="bullet"/>
      <w:lvlText w:val=""/>
      <w:lvlJc w:val="left"/>
      <w:pPr>
        <w:tabs>
          <w:tab w:val="num" w:pos="4207"/>
        </w:tabs>
        <w:ind w:left="4207" w:hanging="360"/>
      </w:pPr>
      <w:rPr>
        <w:rFonts w:ascii="Symbol" w:eastAsia="Times New Roman" w:hAnsi="Symbol" w:hint="default"/>
      </w:rPr>
    </w:lvl>
    <w:lvl w:ilvl="4" w:tplc="FFFFFFFF" w:tentative="1">
      <w:start w:val="1"/>
      <w:numFmt w:val="lowerLetter"/>
      <w:lvlText w:val="%5."/>
      <w:lvlJc w:val="left"/>
      <w:pPr>
        <w:tabs>
          <w:tab w:val="num" w:pos="4927"/>
        </w:tabs>
        <w:ind w:left="4927" w:hanging="360"/>
      </w:pPr>
      <w:rPr>
        <w:rFonts w:cs="Times New Roman"/>
      </w:rPr>
    </w:lvl>
    <w:lvl w:ilvl="5" w:tplc="FFFFFFFF" w:tentative="1">
      <w:start w:val="1"/>
      <w:numFmt w:val="lowerRoman"/>
      <w:lvlText w:val="%6."/>
      <w:lvlJc w:val="right"/>
      <w:pPr>
        <w:tabs>
          <w:tab w:val="num" w:pos="5647"/>
        </w:tabs>
        <w:ind w:left="5647" w:hanging="180"/>
      </w:pPr>
      <w:rPr>
        <w:rFonts w:cs="Times New Roman"/>
      </w:rPr>
    </w:lvl>
    <w:lvl w:ilvl="6" w:tplc="FFFFFFFF" w:tentative="1">
      <w:start w:val="1"/>
      <w:numFmt w:val="decimal"/>
      <w:lvlText w:val="%7."/>
      <w:lvlJc w:val="left"/>
      <w:pPr>
        <w:tabs>
          <w:tab w:val="num" w:pos="6367"/>
        </w:tabs>
        <w:ind w:left="6367" w:hanging="360"/>
      </w:pPr>
      <w:rPr>
        <w:rFonts w:cs="Times New Roman"/>
      </w:rPr>
    </w:lvl>
    <w:lvl w:ilvl="7" w:tplc="FFFFFFFF" w:tentative="1">
      <w:start w:val="1"/>
      <w:numFmt w:val="lowerLetter"/>
      <w:lvlText w:val="%8."/>
      <w:lvlJc w:val="left"/>
      <w:pPr>
        <w:tabs>
          <w:tab w:val="num" w:pos="7087"/>
        </w:tabs>
        <w:ind w:left="7087" w:hanging="360"/>
      </w:pPr>
      <w:rPr>
        <w:rFonts w:cs="Times New Roman"/>
      </w:rPr>
    </w:lvl>
    <w:lvl w:ilvl="8" w:tplc="FFFFFFFF" w:tentative="1">
      <w:start w:val="1"/>
      <w:numFmt w:val="lowerRoman"/>
      <w:lvlText w:val="%9."/>
      <w:lvlJc w:val="right"/>
      <w:pPr>
        <w:tabs>
          <w:tab w:val="num" w:pos="7807"/>
        </w:tabs>
        <w:ind w:left="7807" w:hanging="180"/>
      </w:pPr>
      <w:rPr>
        <w:rFonts w:cs="Times New Roman"/>
      </w:rPr>
    </w:lvl>
  </w:abstractNum>
  <w:abstractNum w:abstractNumId="6">
    <w:nsid w:val="09052545"/>
    <w:multiLevelType w:val="multilevel"/>
    <w:tmpl w:val="57AA7AC0"/>
    <w:lvl w:ilvl="0">
      <w:start w:val="1"/>
      <w:numFmt w:val="decimal"/>
      <w:pStyle w:val="10"/>
      <w:lvlText w:val="%1."/>
      <w:lvlJc w:val="left"/>
      <w:pPr>
        <w:tabs>
          <w:tab w:val="num" w:pos="567"/>
        </w:tabs>
      </w:pPr>
      <w:rPr>
        <w:rFonts w:cs="Times New Roman" w:hint="default"/>
        <w:b/>
        <w:i w:val="0"/>
        <w:sz w:val="26"/>
      </w:rPr>
    </w:lvl>
    <w:lvl w:ilvl="1">
      <w:start w:val="1"/>
      <w:numFmt w:val="decimal"/>
      <w:pStyle w:val="2"/>
      <w:lvlText w:val="%1.%2."/>
      <w:lvlJc w:val="left"/>
      <w:pPr>
        <w:tabs>
          <w:tab w:val="num" w:pos="680"/>
        </w:tabs>
      </w:pPr>
      <w:rPr>
        <w:rFonts w:cs="Times New Roman" w:hint="default"/>
        <w:b/>
        <w:i w:val="0"/>
        <w:sz w:val="26"/>
      </w:rPr>
    </w:lvl>
    <w:lvl w:ilvl="2">
      <w:start w:val="1"/>
      <w:numFmt w:val="decimal"/>
      <w:pStyle w:val="3"/>
      <w:lvlText w:val="%1.%2.%3."/>
      <w:lvlJc w:val="left"/>
      <w:pPr>
        <w:tabs>
          <w:tab w:val="num" w:pos="851"/>
        </w:tabs>
      </w:pPr>
      <w:rPr>
        <w:rFonts w:cs="Times New Roman" w:hint="default"/>
        <w:b/>
        <w:i w:val="0"/>
        <w:sz w:val="28"/>
        <w:szCs w:val="28"/>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7">
    <w:nsid w:val="0A213FA3"/>
    <w:multiLevelType w:val="multilevel"/>
    <w:tmpl w:val="15AC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6E5C23"/>
    <w:multiLevelType w:val="multilevel"/>
    <w:tmpl w:val="066C9FA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294F2E"/>
    <w:multiLevelType w:val="hybridMultilevel"/>
    <w:tmpl w:val="649ACD8C"/>
    <w:lvl w:ilvl="0" w:tplc="1E1C5FE4">
      <w:start w:val="1"/>
      <w:numFmt w:val="decimal"/>
      <w:suff w:val="space"/>
      <w:lvlText w:val="%1."/>
      <w:lvlJc w:val="left"/>
      <w:pPr>
        <w:ind w:left="720" w:hanging="360"/>
      </w:pPr>
      <w:rPr>
        <w:rFonts w:hint="default"/>
      </w:rPr>
    </w:lvl>
    <w:lvl w:ilvl="1" w:tplc="D82EE53A">
      <w:start w:val="1"/>
      <w:numFmt w:val="lowerLetter"/>
      <w:suff w:val="space"/>
      <w:lvlText w:val="%2."/>
      <w:lvlJc w:val="left"/>
      <w:pPr>
        <w:ind w:left="928"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C781411"/>
    <w:multiLevelType w:val="multilevel"/>
    <w:tmpl w:val="57ACC86A"/>
    <w:lvl w:ilvl="0">
      <w:start w:val="1"/>
      <w:numFmt w:val="decimal"/>
      <w:lvlText w:val="%1."/>
      <w:lvlJc w:val="left"/>
      <w:pPr>
        <w:ind w:left="390" w:hanging="390"/>
      </w:pPr>
      <w:rPr>
        <w:rFonts w:hint="default"/>
      </w:rPr>
    </w:lvl>
    <w:lvl w:ilvl="1">
      <w:start w:val="1"/>
      <w:numFmt w:val="decimal"/>
      <w:suff w:val="space"/>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1">
    <w:nsid w:val="0E964E4F"/>
    <w:multiLevelType w:val="multilevel"/>
    <w:tmpl w:val="8188DB9A"/>
    <w:lvl w:ilvl="0">
      <w:start w:val="1"/>
      <w:numFmt w:val="decimal"/>
      <w:pStyle w:val="a1"/>
      <w:lvlText w:val="%1."/>
      <w:lvlJc w:val="center"/>
      <w:pPr>
        <w:ind w:left="851" w:firstLine="623"/>
      </w:pPr>
      <w:rPr>
        <w:rFonts w:cs="Times New Roman"/>
        <w:b/>
        <w:strike w:val="0"/>
        <w:dstrike w:val="0"/>
        <w:color w:val="000000"/>
        <w:u w:val="none"/>
        <w:effect w:val="none"/>
      </w:rPr>
    </w:lvl>
    <w:lvl w:ilvl="1">
      <w:start w:val="1"/>
      <w:numFmt w:val="decimal"/>
      <w:lvlText w:val="1.%2."/>
      <w:lvlJc w:val="left"/>
      <w:pPr>
        <w:ind w:left="680" w:hanging="56"/>
      </w:pPr>
      <w:rPr>
        <w:rFonts w:cs="Times New Roman"/>
        <w:b w:val="0"/>
        <w:color w:val="000000"/>
        <w:sz w:val="24"/>
      </w:rPr>
    </w:lvl>
    <w:lvl w:ilvl="2">
      <w:start w:val="1"/>
      <w:numFmt w:val="decimal"/>
      <w:lvlText w:val="%1.%2.%3."/>
      <w:lvlJc w:val="left"/>
      <w:pPr>
        <w:ind w:left="2204" w:hanging="504"/>
      </w:pPr>
      <w:rPr>
        <w:rFonts w:cs="Times New Roman"/>
        <w:color w:val="000000"/>
      </w:rPr>
    </w:lvl>
    <w:lvl w:ilvl="3">
      <w:start w:val="1"/>
      <w:numFmt w:val="decimal"/>
      <w:lvlText w:val="%1.%2.%3.%4."/>
      <w:lvlJc w:val="left"/>
      <w:pPr>
        <w:ind w:left="1728" w:hanging="648"/>
      </w:pPr>
      <w:rPr>
        <w:rFonts w:cs="Times New Roman"/>
        <w:color w:val="000000"/>
      </w:rPr>
    </w:lvl>
    <w:lvl w:ilvl="4">
      <w:start w:val="1"/>
      <w:numFmt w:val="decimal"/>
      <w:lvlText w:val="%1.%2.%3.%4.%5."/>
      <w:lvlJc w:val="left"/>
      <w:pPr>
        <w:ind w:left="2232" w:hanging="792"/>
      </w:pPr>
      <w:rPr>
        <w:rFonts w:cs="Times New Roman"/>
        <w:color w:val="000000"/>
      </w:rPr>
    </w:lvl>
    <w:lvl w:ilvl="5">
      <w:start w:val="1"/>
      <w:numFmt w:val="decimal"/>
      <w:lvlText w:val="%1.%2.%3.%4.%5.%6."/>
      <w:lvlJc w:val="left"/>
      <w:pPr>
        <w:ind w:left="2736" w:hanging="936"/>
      </w:pPr>
      <w:rPr>
        <w:rFonts w:cs="Times New Roman"/>
        <w:color w:val="000000"/>
      </w:rPr>
    </w:lvl>
    <w:lvl w:ilvl="6">
      <w:start w:val="1"/>
      <w:numFmt w:val="decimal"/>
      <w:lvlText w:val="%1.%2.%3.%4.%5.%6.%7."/>
      <w:lvlJc w:val="left"/>
      <w:pPr>
        <w:ind w:left="3240" w:hanging="1080"/>
      </w:pPr>
      <w:rPr>
        <w:rFonts w:cs="Times New Roman"/>
        <w:color w:val="000000"/>
      </w:rPr>
    </w:lvl>
    <w:lvl w:ilvl="7">
      <w:start w:val="1"/>
      <w:numFmt w:val="decimal"/>
      <w:lvlText w:val="%1.%2.%3.%4.%5.%6.%7.%8."/>
      <w:lvlJc w:val="left"/>
      <w:pPr>
        <w:ind w:left="3744" w:hanging="1224"/>
      </w:pPr>
      <w:rPr>
        <w:rFonts w:cs="Times New Roman"/>
        <w:color w:val="000000"/>
      </w:rPr>
    </w:lvl>
    <w:lvl w:ilvl="8">
      <w:start w:val="1"/>
      <w:numFmt w:val="decimal"/>
      <w:lvlText w:val="%1.%2.%3.%4.%5.%6.%7.%8.%9."/>
      <w:lvlJc w:val="left"/>
      <w:pPr>
        <w:ind w:left="4320" w:hanging="1440"/>
      </w:pPr>
      <w:rPr>
        <w:rFonts w:cs="Times New Roman"/>
        <w:color w:val="000000"/>
      </w:rPr>
    </w:lvl>
  </w:abstractNum>
  <w:abstractNum w:abstractNumId="12">
    <w:nsid w:val="147D38BD"/>
    <w:multiLevelType w:val="multilevel"/>
    <w:tmpl w:val="F59AA54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5D4B9B"/>
    <w:multiLevelType w:val="hybridMultilevel"/>
    <w:tmpl w:val="707A9A30"/>
    <w:lvl w:ilvl="0" w:tplc="01B01BF8">
      <w:start w:val="1"/>
      <w:numFmt w:val="decimal"/>
      <w:pStyle w:val="a2"/>
      <w:lvlText w:val="%1."/>
      <w:lvlJc w:val="left"/>
      <w:pPr>
        <w:tabs>
          <w:tab w:val="num" w:pos="567"/>
        </w:tabs>
        <w:ind w:left="567" w:hanging="567"/>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703"/>
        </w:tabs>
        <w:ind w:left="703" w:hanging="360"/>
      </w:pPr>
      <w:rPr>
        <w:rFonts w:cs="Times New Roman"/>
      </w:rPr>
    </w:lvl>
    <w:lvl w:ilvl="2" w:tplc="0419001B" w:tentative="1">
      <w:start w:val="1"/>
      <w:numFmt w:val="lowerRoman"/>
      <w:lvlText w:val="%3."/>
      <w:lvlJc w:val="right"/>
      <w:pPr>
        <w:tabs>
          <w:tab w:val="num" w:pos="1423"/>
        </w:tabs>
        <w:ind w:left="1423" w:hanging="180"/>
      </w:pPr>
      <w:rPr>
        <w:rFonts w:cs="Times New Roman"/>
      </w:rPr>
    </w:lvl>
    <w:lvl w:ilvl="3" w:tplc="0419000F" w:tentative="1">
      <w:start w:val="1"/>
      <w:numFmt w:val="decimal"/>
      <w:lvlText w:val="%4."/>
      <w:lvlJc w:val="left"/>
      <w:pPr>
        <w:tabs>
          <w:tab w:val="num" w:pos="2143"/>
        </w:tabs>
        <w:ind w:left="2143" w:hanging="360"/>
      </w:pPr>
      <w:rPr>
        <w:rFonts w:cs="Times New Roman"/>
      </w:rPr>
    </w:lvl>
    <w:lvl w:ilvl="4" w:tplc="04190019" w:tentative="1">
      <w:start w:val="1"/>
      <w:numFmt w:val="lowerLetter"/>
      <w:lvlText w:val="%5."/>
      <w:lvlJc w:val="left"/>
      <w:pPr>
        <w:tabs>
          <w:tab w:val="num" w:pos="2863"/>
        </w:tabs>
        <w:ind w:left="2863" w:hanging="360"/>
      </w:pPr>
      <w:rPr>
        <w:rFonts w:cs="Times New Roman"/>
      </w:rPr>
    </w:lvl>
    <w:lvl w:ilvl="5" w:tplc="0419001B" w:tentative="1">
      <w:start w:val="1"/>
      <w:numFmt w:val="lowerRoman"/>
      <w:lvlText w:val="%6."/>
      <w:lvlJc w:val="right"/>
      <w:pPr>
        <w:tabs>
          <w:tab w:val="num" w:pos="3583"/>
        </w:tabs>
        <w:ind w:left="3583" w:hanging="180"/>
      </w:pPr>
      <w:rPr>
        <w:rFonts w:cs="Times New Roman"/>
      </w:rPr>
    </w:lvl>
    <w:lvl w:ilvl="6" w:tplc="0419000F" w:tentative="1">
      <w:start w:val="1"/>
      <w:numFmt w:val="decimal"/>
      <w:lvlText w:val="%7."/>
      <w:lvlJc w:val="left"/>
      <w:pPr>
        <w:tabs>
          <w:tab w:val="num" w:pos="4303"/>
        </w:tabs>
        <w:ind w:left="4303" w:hanging="360"/>
      </w:pPr>
      <w:rPr>
        <w:rFonts w:cs="Times New Roman"/>
      </w:rPr>
    </w:lvl>
    <w:lvl w:ilvl="7" w:tplc="04190019" w:tentative="1">
      <w:start w:val="1"/>
      <w:numFmt w:val="lowerLetter"/>
      <w:lvlText w:val="%8."/>
      <w:lvlJc w:val="left"/>
      <w:pPr>
        <w:tabs>
          <w:tab w:val="num" w:pos="5023"/>
        </w:tabs>
        <w:ind w:left="5023" w:hanging="360"/>
      </w:pPr>
      <w:rPr>
        <w:rFonts w:cs="Times New Roman"/>
      </w:rPr>
    </w:lvl>
    <w:lvl w:ilvl="8" w:tplc="0419001B" w:tentative="1">
      <w:start w:val="1"/>
      <w:numFmt w:val="lowerRoman"/>
      <w:lvlText w:val="%9."/>
      <w:lvlJc w:val="right"/>
      <w:pPr>
        <w:tabs>
          <w:tab w:val="num" w:pos="5743"/>
        </w:tabs>
        <w:ind w:left="5743" w:hanging="180"/>
      </w:pPr>
      <w:rPr>
        <w:rFonts w:cs="Times New Roman"/>
      </w:rPr>
    </w:lvl>
  </w:abstractNum>
  <w:abstractNum w:abstractNumId="14">
    <w:nsid w:val="16641CB6"/>
    <w:multiLevelType w:val="hybridMultilevel"/>
    <w:tmpl w:val="D85CCFA8"/>
    <w:lvl w:ilvl="0" w:tplc="74DC907E">
      <w:start w:val="6"/>
      <w:numFmt w:val="upperRoman"/>
      <w:suff w:val="space"/>
      <w:lvlText w:val="%1."/>
      <w:lvlJc w:val="right"/>
      <w:pPr>
        <w:ind w:left="720" w:hanging="360"/>
      </w:pPr>
      <w:rPr>
        <w:rFonts w:hint="default"/>
      </w:rPr>
    </w:lvl>
    <w:lvl w:ilvl="1" w:tplc="03483E78">
      <w:start w:val="1"/>
      <w:numFmt w:val="decimal"/>
      <w:lvlText w:val="%2."/>
      <w:lvlJc w:val="left"/>
      <w:pPr>
        <w:tabs>
          <w:tab w:val="num" w:pos="1440"/>
        </w:tabs>
        <w:ind w:left="1440" w:hanging="360"/>
      </w:pPr>
    </w:lvl>
    <w:lvl w:ilvl="2" w:tplc="0196382E" w:tentative="1">
      <w:start w:val="1"/>
      <w:numFmt w:val="decimal"/>
      <w:lvlText w:val="%3."/>
      <w:lvlJc w:val="left"/>
      <w:pPr>
        <w:tabs>
          <w:tab w:val="num" w:pos="2160"/>
        </w:tabs>
        <w:ind w:left="2160" w:hanging="360"/>
      </w:pPr>
    </w:lvl>
    <w:lvl w:ilvl="3" w:tplc="AB463C60" w:tentative="1">
      <w:start w:val="1"/>
      <w:numFmt w:val="decimal"/>
      <w:lvlText w:val="%4."/>
      <w:lvlJc w:val="left"/>
      <w:pPr>
        <w:tabs>
          <w:tab w:val="num" w:pos="2880"/>
        </w:tabs>
        <w:ind w:left="2880" w:hanging="360"/>
      </w:pPr>
    </w:lvl>
    <w:lvl w:ilvl="4" w:tplc="A3F6B6BE" w:tentative="1">
      <w:start w:val="1"/>
      <w:numFmt w:val="decimal"/>
      <w:lvlText w:val="%5."/>
      <w:lvlJc w:val="left"/>
      <w:pPr>
        <w:tabs>
          <w:tab w:val="num" w:pos="3600"/>
        </w:tabs>
        <w:ind w:left="3600" w:hanging="360"/>
      </w:pPr>
    </w:lvl>
    <w:lvl w:ilvl="5" w:tplc="0CA441AC" w:tentative="1">
      <w:start w:val="1"/>
      <w:numFmt w:val="decimal"/>
      <w:lvlText w:val="%6."/>
      <w:lvlJc w:val="left"/>
      <w:pPr>
        <w:tabs>
          <w:tab w:val="num" w:pos="4320"/>
        </w:tabs>
        <w:ind w:left="4320" w:hanging="360"/>
      </w:pPr>
    </w:lvl>
    <w:lvl w:ilvl="6" w:tplc="E78A2500" w:tentative="1">
      <w:start w:val="1"/>
      <w:numFmt w:val="decimal"/>
      <w:lvlText w:val="%7."/>
      <w:lvlJc w:val="left"/>
      <w:pPr>
        <w:tabs>
          <w:tab w:val="num" w:pos="5040"/>
        </w:tabs>
        <w:ind w:left="5040" w:hanging="360"/>
      </w:pPr>
    </w:lvl>
    <w:lvl w:ilvl="7" w:tplc="E68E7B9E" w:tentative="1">
      <w:start w:val="1"/>
      <w:numFmt w:val="decimal"/>
      <w:lvlText w:val="%8."/>
      <w:lvlJc w:val="left"/>
      <w:pPr>
        <w:tabs>
          <w:tab w:val="num" w:pos="5760"/>
        </w:tabs>
        <w:ind w:left="5760" w:hanging="360"/>
      </w:pPr>
    </w:lvl>
    <w:lvl w:ilvl="8" w:tplc="F710C198" w:tentative="1">
      <w:start w:val="1"/>
      <w:numFmt w:val="decimal"/>
      <w:lvlText w:val="%9."/>
      <w:lvlJc w:val="left"/>
      <w:pPr>
        <w:tabs>
          <w:tab w:val="num" w:pos="6480"/>
        </w:tabs>
        <w:ind w:left="6480" w:hanging="360"/>
      </w:pPr>
    </w:lvl>
  </w:abstractNum>
  <w:abstractNum w:abstractNumId="15">
    <w:nsid w:val="17637488"/>
    <w:multiLevelType w:val="hybridMultilevel"/>
    <w:tmpl w:val="66A420C4"/>
    <w:lvl w:ilvl="0" w:tplc="F064CFE6">
      <w:start w:val="5"/>
      <w:numFmt w:val="upperRoman"/>
      <w:suff w:val="space"/>
      <w:lvlText w:val="%1."/>
      <w:lvlJc w:val="right"/>
      <w:pPr>
        <w:ind w:left="720" w:hanging="360"/>
      </w:pPr>
      <w:rPr>
        <w:rFonts w:hint="default"/>
      </w:rPr>
    </w:lvl>
    <w:lvl w:ilvl="1" w:tplc="2CAE8E02" w:tentative="1">
      <w:start w:val="1"/>
      <w:numFmt w:val="decimal"/>
      <w:lvlText w:val="%2."/>
      <w:lvlJc w:val="left"/>
      <w:pPr>
        <w:tabs>
          <w:tab w:val="num" w:pos="1440"/>
        </w:tabs>
        <w:ind w:left="1440" w:hanging="360"/>
      </w:pPr>
    </w:lvl>
    <w:lvl w:ilvl="2" w:tplc="7F520FE2" w:tentative="1">
      <w:start w:val="1"/>
      <w:numFmt w:val="decimal"/>
      <w:lvlText w:val="%3."/>
      <w:lvlJc w:val="left"/>
      <w:pPr>
        <w:tabs>
          <w:tab w:val="num" w:pos="2160"/>
        </w:tabs>
        <w:ind w:left="2160" w:hanging="360"/>
      </w:pPr>
    </w:lvl>
    <w:lvl w:ilvl="3" w:tplc="D05837CE" w:tentative="1">
      <w:start w:val="1"/>
      <w:numFmt w:val="decimal"/>
      <w:lvlText w:val="%4."/>
      <w:lvlJc w:val="left"/>
      <w:pPr>
        <w:tabs>
          <w:tab w:val="num" w:pos="2880"/>
        </w:tabs>
        <w:ind w:left="2880" w:hanging="360"/>
      </w:pPr>
    </w:lvl>
    <w:lvl w:ilvl="4" w:tplc="226CF2EA" w:tentative="1">
      <w:start w:val="1"/>
      <w:numFmt w:val="decimal"/>
      <w:lvlText w:val="%5."/>
      <w:lvlJc w:val="left"/>
      <w:pPr>
        <w:tabs>
          <w:tab w:val="num" w:pos="3600"/>
        </w:tabs>
        <w:ind w:left="3600" w:hanging="360"/>
      </w:pPr>
    </w:lvl>
    <w:lvl w:ilvl="5" w:tplc="9A680888" w:tentative="1">
      <w:start w:val="1"/>
      <w:numFmt w:val="decimal"/>
      <w:lvlText w:val="%6."/>
      <w:lvlJc w:val="left"/>
      <w:pPr>
        <w:tabs>
          <w:tab w:val="num" w:pos="4320"/>
        </w:tabs>
        <w:ind w:left="4320" w:hanging="360"/>
      </w:pPr>
    </w:lvl>
    <w:lvl w:ilvl="6" w:tplc="99E08D24" w:tentative="1">
      <w:start w:val="1"/>
      <w:numFmt w:val="decimal"/>
      <w:lvlText w:val="%7."/>
      <w:lvlJc w:val="left"/>
      <w:pPr>
        <w:tabs>
          <w:tab w:val="num" w:pos="5040"/>
        </w:tabs>
        <w:ind w:left="5040" w:hanging="360"/>
      </w:pPr>
    </w:lvl>
    <w:lvl w:ilvl="7" w:tplc="4042B6A6" w:tentative="1">
      <w:start w:val="1"/>
      <w:numFmt w:val="decimal"/>
      <w:lvlText w:val="%8."/>
      <w:lvlJc w:val="left"/>
      <w:pPr>
        <w:tabs>
          <w:tab w:val="num" w:pos="5760"/>
        </w:tabs>
        <w:ind w:left="5760" w:hanging="360"/>
      </w:pPr>
    </w:lvl>
    <w:lvl w:ilvl="8" w:tplc="8010495C" w:tentative="1">
      <w:start w:val="1"/>
      <w:numFmt w:val="decimal"/>
      <w:lvlText w:val="%9."/>
      <w:lvlJc w:val="left"/>
      <w:pPr>
        <w:tabs>
          <w:tab w:val="num" w:pos="6480"/>
        </w:tabs>
        <w:ind w:left="6480" w:hanging="360"/>
      </w:pPr>
    </w:lvl>
  </w:abstractNum>
  <w:abstractNum w:abstractNumId="16">
    <w:nsid w:val="1F4C58FF"/>
    <w:multiLevelType w:val="multilevel"/>
    <w:tmpl w:val="30D6DE98"/>
    <w:lvl w:ilvl="0">
      <w:start w:val="2"/>
      <w:numFmt w:val="decimal"/>
      <w:lvlText w:val="%1"/>
      <w:lvlJc w:val="left"/>
      <w:pPr>
        <w:ind w:left="480" w:hanging="480"/>
      </w:pPr>
      <w:rPr>
        <w:rFonts w:hint="default"/>
      </w:rPr>
    </w:lvl>
    <w:lvl w:ilvl="1">
      <w:start w:val="3"/>
      <w:numFmt w:val="decimal"/>
      <w:suff w:val="space"/>
      <w:lvlText w:val="%1.%2"/>
      <w:lvlJc w:val="left"/>
      <w:pPr>
        <w:ind w:left="906" w:hanging="480"/>
      </w:pPr>
      <w:rPr>
        <w:rFonts w:hint="default"/>
      </w:rPr>
    </w:lvl>
    <w:lvl w:ilvl="2">
      <w:start w:val="3"/>
      <w:numFmt w:val="decimal"/>
      <w:suff w:val="space"/>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1F4D74A3"/>
    <w:multiLevelType w:val="hybridMultilevel"/>
    <w:tmpl w:val="78582E9C"/>
    <w:lvl w:ilvl="0" w:tplc="6A0A9C88">
      <w:numFmt w:val="decimal"/>
      <w:suff w:val="space"/>
      <w:lvlText w:val="(%1) "/>
      <w:lvlJc w:val="left"/>
      <w:pPr>
        <w:ind w:left="1211" w:hanging="360"/>
      </w:pPr>
      <w:rPr>
        <w:rFonts w:hint="default"/>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nsid w:val="2ACB6ADD"/>
    <w:multiLevelType w:val="hybridMultilevel"/>
    <w:tmpl w:val="C61816A8"/>
    <w:lvl w:ilvl="0" w:tplc="681EB63A">
      <w:start w:val="1"/>
      <w:numFmt w:val="decimal"/>
      <w:pStyle w:val="NumberedParagraph"/>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2E553AFA"/>
    <w:multiLevelType w:val="multilevel"/>
    <w:tmpl w:val="B798E270"/>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429" w:hanging="720"/>
      </w:pPr>
      <w:rPr>
        <w:rFonts w:hint="default"/>
        <w:b w:val="0"/>
        <w:color w:val="000000"/>
      </w:rPr>
    </w:lvl>
    <w:lvl w:ilvl="2">
      <w:start w:val="1"/>
      <w:numFmt w:val="decimal"/>
      <w:isLgl/>
      <w:suff w:val="space"/>
      <w:lvlText w:val="%1.%2.%3."/>
      <w:lvlJc w:val="left"/>
      <w:pPr>
        <w:ind w:left="1778" w:hanging="720"/>
      </w:pPr>
      <w:rPr>
        <w:rFonts w:hint="default"/>
        <w:color w:val="000000"/>
      </w:rPr>
    </w:lvl>
    <w:lvl w:ilvl="3">
      <w:start w:val="1"/>
      <w:numFmt w:val="decimal"/>
      <w:isLgl/>
      <w:lvlText w:val="%1.%2.%3.%4."/>
      <w:lvlJc w:val="left"/>
      <w:pPr>
        <w:ind w:left="2487" w:hanging="1080"/>
      </w:pPr>
      <w:rPr>
        <w:rFonts w:hint="default"/>
        <w:color w:val="000000"/>
      </w:rPr>
    </w:lvl>
    <w:lvl w:ilvl="4">
      <w:start w:val="1"/>
      <w:numFmt w:val="decimal"/>
      <w:isLgl/>
      <w:lvlText w:val="%1.%2.%3.%4.%5."/>
      <w:lvlJc w:val="left"/>
      <w:pPr>
        <w:ind w:left="2836" w:hanging="1080"/>
      </w:pPr>
      <w:rPr>
        <w:rFonts w:hint="default"/>
        <w:color w:val="000000"/>
      </w:rPr>
    </w:lvl>
    <w:lvl w:ilvl="5">
      <w:start w:val="1"/>
      <w:numFmt w:val="decimal"/>
      <w:isLgl/>
      <w:lvlText w:val="%1.%2.%3.%4.%5.%6."/>
      <w:lvlJc w:val="left"/>
      <w:pPr>
        <w:ind w:left="3545" w:hanging="1440"/>
      </w:pPr>
      <w:rPr>
        <w:rFonts w:hint="default"/>
        <w:color w:val="000000"/>
      </w:rPr>
    </w:lvl>
    <w:lvl w:ilvl="6">
      <w:start w:val="1"/>
      <w:numFmt w:val="decimal"/>
      <w:isLgl/>
      <w:lvlText w:val="%1.%2.%3.%4.%5.%6.%7."/>
      <w:lvlJc w:val="left"/>
      <w:pPr>
        <w:ind w:left="3894" w:hanging="1440"/>
      </w:pPr>
      <w:rPr>
        <w:rFonts w:hint="default"/>
        <w:color w:val="000000"/>
      </w:rPr>
    </w:lvl>
    <w:lvl w:ilvl="7">
      <w:start w:val="1"/>
      <w:numFmt w:val="decimal"/>
      <w:isLgl/>
      <w:lvlText w:val="%1.%2.%3.%4.%5.%6.%7.%8."/>
      <w:lvlJc w:val="left"/>
      <w:pPr>
        <w:ind w:left="4603" w:hanging="1800"/>
      </w:pPr>
      <w:rPr>
        <w:rFonts w:hint="default"/>
        <w:color w:val="000000"/>
      </w:rPr>
    </w:lvl>
    <w:lvl w:ilvl="8">
      <w:start w:val="1"/>
      <w:numFmt w:val="decimal"/>
      <w:isLgl/>
      <w:lvlText w:val="%1.%2.%3.%4.%5.%6.%7.%8.%9."/>
      <w:lvlJc w:val="left"/>
      <w:pPr>
        <w:ind w:left="4952" w:hanging="1800"/>
      </w:pPr>
      <w:rPr>
        <w:rFonts w:hint="default"/>
        <w:color w:val="000000"/>
      </w:rPr>
    </w:lvl>
  </w:abstractNum>
  <w:abstractNum w:abstractNumId="20">
    <w:nsid w:val="2E8013C9"/>
    <w:multiLevelType w:val="multilevel"/>
    <w:tmpl w:val="BCACBC1A"/>
    <w:lvl w:ilvl="0">
      <w:start w:val="2"/>
      <w:numFmt w:val="decimal"/>
      <w:suff w:val="space"/>
      <w:lvlText w:val="%1."/>
      <w:lvlJc w:val="left"/>
      <w:pPr>
        <w:ind w:left="720" w:hanging="360"/>
      </w:pPr>
      <w:rPr>
        <w:rFonts w:hint="default"/>
        <w:b/>
      </w:rPr>
    </w:lvl>
    <w:lvl w:ilvl="1">
      <w:start w:val="1"/>
      <w:numFmt w:val="decimal"/>
      <w:isLgl/>
      <w:suff w:val="space"/>
      <w:lvlText w:val="%1.%2."/>
      <w:lvlJc w:val="left"/>
      <w:pPr>
        <w:ind w:left="927" w:hanging="360"/>
      </w:pPr>
      <w:rPr>
        <w:rFonts w:hint="default"/>
        <w:b w:val="0"/>
      </w:rPr>
    </w:lvl>
    <w:lvl w:ilvl="2">
      <w:start w:val="1"/>
      <w:numFmt w:val="decimal"/>
      <w:isLgl/>
      <w:suff w:val="space"/>
      <w:lvlText w:val="%1.%2.%3."/>
      <w:lvlJc w:val="left"/>
      <w:pPr>
        <w:ind w:left="1494" w:hanging="720"/>
      </w:pPr>
      <w:rPr>
        <w:rFonts w:hint="default"/>
        <w:b w:val="0"/>
        <w:i w:val="0"/>
      </w:rPr>
    </w:lvl>
    <w:lvl w:ilvl="3">
      <w:start w:val="1"/>
      <w:numFmt w:val="decimal"/>
      <w:isLgl/>
      <w:suff w:val="space"/>
      <w:lvlText w:val="%1.%2.%3.%4."/>
      <w:lvlJc w:val="left"/>
      <w:pPr>
        <w:ind w:left="1701" w:hanging="720"/>
      </w:pPr>
      <w:rPr>
        <w:rFonts w:hint="default"/>
        <w:b w:val="0"/>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1">
    <w:nsid w:val="310E2EF3"/>
    <w:multiLevelType w:val="multilevel"/>
    <w:tmpl w:val="6BA05360"/>
    <w:lvl w:ilvl="0">
      <w:start w:val="1"/>
      <w:numFmt w:val="decimal"/>
      <w:lvlText w:val="%1."/>
      <w:lvlJc w:val="left"/>
      <w:pPr>
        <w:ind w:left="360" w:hanging="360"/>
      </w:pPr>
    </w:lvl>
    <w:lvl w:ilvl="1">
      <w:start w:val="1"/>
      <w:numFmt w:val="decimal"/>
      <w:pStyle w:val="a3"/>
      <w:lvlText w:val="%1.%2."/>
      <w:lvlJc w:val="left"/>
      <w:pPr>
        <w:ind w:left="43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46418EF"/>
    <w:multiLevelType w:val="hybridMultilevel"/>
    <w:tmpl w:val="ADAA036E"/>
    <w:lvl w:ilvl="0" w:tplc="D14E3644">
      <w:start w:val="15"/>
      <w:numFmt w:val="bullet"/>
      <w:pStyle w:val="20"/>
      <w:lvlText w:val="-"/>
      <w:lvlJc w:val="left"/>
      <w:pPr>
        <w:tabs>
          <w:tab w:val="num" w:pos="964"/>
        </w:tabs>
        <w:ind w:left="567"/>
      </w:pPr>
      <w:rPr>
        <w:rFonts w:ascii="Times New Roman" w:eastAsia="Times New Roman" w:hAnsi="Times New Roman" w:hint="default"/>
      </w:rPr>
    </w:lvl>
    <w:lvl w:ilvl="1" w:tplc="04190003" w:tentative="1">
      <w:start w:val="1"/>
      <w:numFmt w:val="bullet"/>
      <w:lvlText w:val="o"/>
      <w:lvlJc w:val="left"/>
      <w:pPr>
        <w:tabs>
          <w:tab w:val="num" w:pos="3141"/>
        </w:tabs>
        <w:ind w:left="3141" w:hanging="360"/>
      </w:pPr>
      <w:rPr>
        <w:rFonts w:ascii="Courier New" w:hAnsi="Courier New" w:hint="default"/>
      </w:rPr>
    </w:lvl>
    <w:lvl w:ilvl="2" w:tplc="04190005" w:tentative="1">
      <w:start w:val="1"/>
      <w:numFmt w:val="bullet"/>
      <w:lvlText w:val=""/>
      <w:lvlJc w:val="left"/>
      <w:pPr>
        <w:tabs>
          <w:tab w:val="num" w:pos="3861"/>
        </w:tabs>
        <w:ind w:left="3861" w:hanging="360"/>
      </w:pPr>
      <w:rPr>
        <w:rFonts w:ascii="Wingdings" w:hAnsi="Wingdings" w:hint="default"/>
      </w:rPr>
    </w:lvl>
    <w:lvl w:ilvl="3" w:tplc="04190001" w:tentative="1">
      <w:start w:val="1"/>
      <w:numFmt w:val="bullet"/>
      <w:lvlText w:val=""/>
      <w:lvlJc w:val="left"/>
      <w:pPr>
        <w:tabs>
          <w:tab w:val="num" w:pos="4581"/>
        </w:tabs>
        <w:ind w:left="4581" w:hanging="360"/>
      </w:pPr>
      <w:rPr>
        <w:rFonts w:ascii="Symbol" w:hAnsi="Symbol" w:hint="default"/>
      </w:rPr>
    </w:lvl>
    <w:lvl w:ilvl="4" w:tplc="04190003" w:tentative="1">
      <w:start w:val="1"/>
      <w:numFmt w:val="bullet"/>
      <w:lvlText w:val="o"/>
      <w:lvlJc w:val="left"/>
      <w:pPr>
        <w:tabs>
          <w:tab w:val="num" w:pos="5301"/>
        </w:tabs>
        <w:ind w:left="5301" w:hanging="360"/>
      </w:pPr>
      <w:rPr>
        <w:rFonts w:ascii="Courier New" w:hAnsi="Courier New" w:hint="default"/>
      </w:rPr>
    </w:lvl>
    <w:lvl w:ilvl="5" w:tplc="04190005" w:tentative="1">
      <w:start w:val="1"/>
      <w:numFmt w:val="bullet"/>
      <w:lvlText w:val=""/>
      <w:lvlJc w:val="left"/>
      <w:pPr>
        <w:tabs>
          <w:tab w:val="num" w:pos="6021"/>
        </w:tabs>
        <w:ind w:left="6021" w:hanging="360"/>
      </w:pPr>
      <w:rPr>
        <w:rFonts w:ascii="Wingdings" w:hAnsi="Wingdings" w:hint="default"/>
      </w:rPr>
    </w:lvl>
    <w:lvl w:ilvl="6" w:tplc="04190001" w:tentative="1">
      <w:start w:val="1"/>
      <w:numFmt w:val="bullet"/>
      <w:lvlText w:val=""/>
      <w:lvlJc w:val="left"/>
      <w:pPr>
        <w:tabs>
          <w:tab w:val="num" w:pos="6741"/>
        </w:tabs>
        <w:ind w:left="6741" w:hanging="360"/>
      </w:pPr>
      <w:rPr>
        <w:rFonts w:ascii="Symbol" w:hAnsi="Symbol" w:hint="default"/>
      </w:rPr>
    </w:lvl>
    <w:lvl w:ilvl="7" w:tplc="04190003" w:tentative="1">
      <w:start w:val="1"/>
      <w:numFmt w:val="bullet"/>
      <w:lvlText w:val="o"/>
      <w:lvlJc w:val="left"/>
      <w:pPr>
        <w:tabs>
          <w:tab w:val="num" w:pos="7461"/>
        </w:tabs>
        <w:ind w:left="7461" w:hanging="360"/>
      </w:pPr>
      <w:rPr>
        <w:rFonts w:ascii="Courier New" w:hAnsi="Courier New" w:hint="default"/>
      </w:rPr>
    </w:lvl>
    <w:lvl w:ilvl="8" w:tplc="04190005" w:tentative="1">
      <w:start w:val="1"/>
      <w:numFmt w:val="bullet"/>
      <w:lvlText w:val=""/>
      <w:lvlJc w:val="left"/>
      <w:pPr>
        <w:tabs>
          <w:tab w:val="num" w:pos="8181"/>
        </w:tabs>
        <w:ind w:left="8181" w:hanging="360"/>
      </w:pPr>
      <w:rPr>
        <w:rFonts w:ascii="Wingdings" w:hAnsi="Wingdings" w:hint="default"/>
      </w:rPr>
    </w:lvl>
  </w:abstractNum>
  <w:abstractNum w:abstractNumId="23">
    <w:nsid w:val="35CB7DE0"/>
    <w:multiLevelType w:val="multilevel"/>
    <w:tmpl w:val="B3DCAF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391065AC"/>
    <w:multiLevelType w:val="multilevel"/>
    <w:tmpl w:val="DF904E20"/>
    <w:lvl w:ilvl="0">
      <w:start w:val="1"/>
      <w:numFmt w:val="decimal"/>
      <w:pStyle w:val="2TimesNewRoman"/>
      <w:lvlText w:val="%1."/>
      <w:lvlJc w:val="left"/>
      <w:pPr>
        <w:tabs>
          <w:tab w:val="num" w:pos="567"/>
        </w:tabs>
        <w:ind w:left="567"/>
      </w:pPr>
      <w:rPr>
        <w:rFonts w:cs="Times New Roman" w:hint="default"/>
      </w:rPr>
    </w:lvl>
    <w:lvl w:ilvl="1">
      <w:start w:val="1"/>
      <w:numFmt w:val="decimal"/>
      <w:lvlText w:val="%1.%2."/>
      <w:lvlJc w:val="left"/>
      <w:pPr>
        <w:tabs>
          <w:tab w:val="num" w:pos="1359"/>
        </w:tabs>
        <w:ind w:left="1359" w:hanging="432"/>
      </w:pPr>
      <w:rPr>
        <w:rFonts w:cs="Times New Roman" w:hint="default"/>
      </w:rPr>
    </w:lvl>
    <w:lvl w:ilvl="2">
      <w:start w:val="1"/>
      <w:numFmt w:val="decimal"/>
      <w:lvlText w:val="%1.%2.%3."/>
      <w:lvlJc w:val="left"/>
      <w:pPr>
        <w:tabs>
          <w:tab w:val="num" w:pos="2007"/>
        </w:tabs>
        <w:ind w:left="1791" w:hanging="504"/>
      </w:pPr>
      <w:rPr>
        <w:rFonts w:cs="Times New Roman" w:hint="default"/>
      </w:rPr>
    </w:lvl>
    <w:lvl w:ilvl="3">
      <w:start w:val="1"/>
      <w:numFmt w:val="decimal"/>
      <w:lvlText w:val="%1.%2.%3.%4."/>
      <w:lvlJc w:val="left"/>
      <w:pPr>
        <w:tabs>
          <w:tab w:val="num" w:pos="2727"/>
        </w:tabs>
        <w:ind w:left="2295" w:hanging="648"/>
      </w:pPr>
      <w:rPr>
        <w:rFonts w:cs="Times New Roman" w:hint="default"/>
      </w:rPr>
    </w:lvl>
    <w:lvl w:ilvl="4">
      <w:start w:val="1"/>
      <w:numFmt w:val="decimal"/>
      <w:lvlText w:val="%1.%2.%3.%4.%5."/>
      <w:lvlJc w:val="left"/>
      <w:pPr>
        <w:tabs>
          <w:tab w:val="num" w:pos="3087"/>
        </w:tabs>
        <w:ind w:left="2799" w:hanging="792"/>
      </w:pPr>
      <w:rPr>
        <w:rFonts w:cs="Times New Roman" w:hint="default"/>
      </w:rPr>
    </w:lvl>
    <w:lvl w:ilvl="5">
      <w:start w:val="1"/>
      <w:numFmt w:val="decimal"/>
      <w:lvlText w:val="%1.%2.%3.%4.%5.%6."/>
      <w:lvlJc w:val="left"/>
      <w:pPr>
        <w:tabs>
          <w:tab w:val="num" w:pos="3807"/>
        </w:tabs>
        <w:ind w:left="3303" w:hanging="936"/>
      </w:pPr>
      <w:rPr>
        <w:rFonts w:cs="Times New Roman" w:hint="default"/>
      </w:rPr>
    </w:lvl>
    <w:lvl w:ilvl="6">
      <w:start w:val="1"/>
      <w:numFmt w:val="decimal"/>
      <w:lvlText w:val="%1.%2.%3.%4.%5.%6.%7."/>
      <w:lvlJc w:val="left"/>
      <w:pPr>
        <w:tabs>
          <w:tab w:val="num" w:pos="4527"/>
        </w:tabs>
        <w:ind w:left="3807" w:hanging="1080"/>
      </w:pPr>
      <w:rPr>
        <w:rFonts w:cs="Times New Roman" w:hint="default"/>
      </w:rPr>
    </w:lvl>
    <w:lvl w:ilvl="7">
      <w:start w:val="1"/>
      <w:numFmt w:val="decimal"/>
      <w:lvlText w:val="%1.%2.%3.%4.%5.%6.%7.%8."/>
      <w:lvlJc w:val="left"/>
      <w:pPr>
        <w:tabs>
          <w:tab w:val="num" w:pos="4887"/>
        </w:tabs>
        <w:ind w:left="4311" w:hanging="1224"/>
      </w:pPr>
      <w:rPr>
        <w:rFonts w:cs="Times New Roman" w:hint="default"/>
      </w:rPr>
    </w:lvl>
    <w:lvl w:ilvl="8">
      <w:start w:val="1"/>
      <w:numFmt w:val="decimal"/>
      <w:lvlText w:val="%1.%2.%3.%4.%5.%6.%7.%8.%9."/>
      <w:lvlJc w:val="left"/>
      <w:pPr>
        <w:tabs>
          <w:tab w:val="num" w:pos="5607"/>
        </w:tabs>
        <w:ind w:left="4887" w:hanging="1440"/>
      </w:pPr>
      <w:rPr>
        <w:rFonts w:cs="Times New Roman" w:hint="default"/>
      </w:rPr>
    </w:lvl>
  </w:abstractNum>
  <w:abstractNum w:abstractNumId="25">
    <w:nsid w:val="467545D2"/>
    <w:multiLevelType w:val="hybridMultilevel"/>
    <w:tmpl w:val="D76CE43C"/>
    <w:lvl w:ilvl="0" w:tplc="88B4F0BE">
      <w:start w:val="1"/>
      <w:numFmt w:val="decimal"/>
      <w:pStyle w:val="NumberedParagraph0"/>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474B3FDF"/>
    <w:multiLevelType w:val="hybridMultilevel"/>
    <w:tmpl w:val="29EEF41C"/>
    <w:lvl w:ilvl="0" w:tplc="B70CCEE0">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545F7E49"/>
    <w:multiLevelType w:val="hybridMultilevel"/>
    <w:tmpl w:val="1ACA2AC6"/>
    <w:lvl w:ilvl="0" w:tplc="1E1C5FE4">
      <w:start w:val="1"/>
      <w:numFmt w:val="decimal"/>
      <w:suff w:val="space"/>
      <w:lvlText w:val="%1."/>
      <w:lvlJc w:val="left"/>
      <w:pPr>
        <w:ind w:left="720" w:hanging="360"/>
      </w:pPr>
      <w:rPr>
        <w:rFonts w:hint="default"/>
      </w:rPr>
    </w:lvl>
    <w:lvl w:ilvl="1" w:tplc="D82EE53A">
      <w:start w:val="1"/>
      <w:numFmt w:val="lowerLetter"/>
      <w:suff w:val="space"/>
      <w:lvlText w:val="%2."/>
      <w:lvlJc w:val="left"/>
      <w:pPr>
        <w:ind w:left="928" w:hanging="360"/>
      </w:pPr>
      <w:rPr>
        <w:rFonts w:hint="default"/>
      </w:rPr>
    </w:lvl>
    <w:lvl w:ilvl="2" w:tplc="04190017">
      <w:start w:val="1"/>
      <w:numFmt w:val="lowerLetter"/>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5F56568"/>
    <w:multiLevelType w:val="multilevel"/>
    <w:tmpl w:val="1EE80ED8"/>
    <w:lvl w:ilvl="0">
      <w:start w:val="2"/>
      <w:numFmt w:val="decimal"/>
      <w:lvlText w:val="%1."/>
      <w:lvlJc w:val="left"/>
      <w:pPr>
        <w:ind w:left="585" w:hanging="585"/>
      </w:pPr>
      <w:rPr>
        <w:rFonts w:hint="default"/>
      </w:rPr>
    </w:lvl>
    <w:lvl w:ilvl="1">
      <w:start w:val="2"/>
      <w:numFmt w:val="decimal"/>
      <w:lvlText w:val="%1.%2."/>
      <w:lvlJc w:val="left"/>
      <w:pPr>
        <w:ind w:left="1107" w:hanging="720"/>
      </w:pPr>
      <w:rPr>
        <w:rFonts w:hint="default"/>
      </w:rPr>
    </w:lvl>
    <w:lvl w:ilvl="2">
      <w:start w:val="1"/>
      <w:numFmt w:val="decimal"/>
      <w:lvlText w:val="%1.%2.%3."/>
      <w:lvlJc w:val="left"/>
      <w:pPr>
        <w:ind w:left="1494" w:hanging="720"/>
      </w:pPr>
      <w:rPr>
        <w:rFonts w:hint="default"/>
      </w:rPr>
    </w:lvl>
    <w:lvl w:ilvl="3">
      <w:start w:val="1"/>
      <w:numFmt w:val="decimal"/>
      <w:lvlText w:val="%1.%2.%3.%4."/>
      <w:lvlJc w:val="left"/>
      <w:pPr>
        <w:ind w:left="2241" w:hanging="1080"/>
      </w:pPr>
      <w:rPr>
        <w:rFonts w:hint="default"/>
      </w:rPr>
    </w:lvl>
    <w:lvl w:ilvl="4">
      <w:start w:val="1"/>
      <w:numFmt w:val="decimal"/>
      <w:lvlText w:val="%1.%2.%3.%4.%5."/>
      <w:lvlJc w:val="left"/>
      <w:pPr>
        <w:ind w:left="2628" w:hanging="1080"/>
      </w:pPr>
      <w:rPr>
        <w:rFonts w:hint="default"/>
      </w:rPr>
    </w:lvl>
    <w:lvl w:ilvl="5">
      <w:start w:val="1"/>
      <w:numFmt w:val="decimal"/>
      <w:lvlText w:val="%1.%2.%3.%4.%5.%6."/>
      <w:lvlJc w:val="left"/>
      <w:pPr>
        <w:ind w:left="3375" w:hanging="1440"/>
      </w:pPr>
      <w:rPr>
        <w:rFonts w:hint="default"/>
      </w:rPr>
    </w:lvl>
    <w:lvl w:ilvl="6">
      <w:start w:val="1"/>
      <w:numFmt w:val="decimal"/>
      <w:lvlText w:val="%1.%2.%3.%4.%5.%6.%7."/>
      <w:lvlJc w:val="left"/>
      <w:pPr>
        <w:ind w:left="3762" w:hanging="1440"/>
      </w:pPr>
      <w:rPr>
        <w:rFonts w:hint="default"/>
      </w:rPr>
    </w:lvl>
    <w:lvl w:ilvl="7">
      <w:start w:val="1"/>
      <w:numFmt w:val="decimal"/>
      <w:lvlText w:val="%1.%2.%3.%4.%5.%6.%7.%8."/>
      <w:lvlJc w:val="left"/>
      <w:pPr>
        <w:ind w:left="4509" w:hanging="1800"/>
      </w:pPr>
      <w:rPr>
        <w:rFonts w:hint="default"/>
      </w:rPr>
    </w:lvl>
    <w:lvl w:ilvl="8">
      <w:start w:val="1"/>
      <w:numFmt w:val="decimal"/>
      <w:lvlText w:val="%1.%2.%3.%4.%5.%6.%7.%8.%9."/>
      <w:lvlJc w:val="left"/>
      <w:pPr>
        <w:ind w:left="4896" w:hanging="1800"/>
      </w:pPr>
      <w:rPr>
        <w:rFonts w:hint="default"/>
      </w:rPr>
    </w:lvl>
  </w:abstractNum>
  <w:abstractNum w:abstractNumId="29">
    <w:nsid w:val="586566B2"/>
    <w:multiLevelType w:val="hybridMultilevel"/>
    <w:tmpl w:val="1602B3FE"/>
    <w:lvl w:ilvl="0" w:tplc="70FA87B6">
      <w:start w:val="1"/>
      <w:numFmt w:val="decimal"/>
      <w:pStyle w:val="11"/>
      <w:lvlText w:val="Приложение %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5BB86F5D"/>
    <w:multiLevelType w:val="multilevel"/>
    <w:tmpl w:val="E848C7C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393B2F"/>
    <w:multiLevelType w:val="multilevel"/>
    <w:tmpl w:val="B5342BDC"/>
    <w:lvl w:ilvl="0">
      <w:start w:val="1"/>
      <w:numFmt w:val="decimal"/>
      <w:lvlText w:val="%1."/>
      <w:lvlJc w:val="left"/>
      <w:pPr>
        <w:tabs>
          <w:tab w:val="num" w:pos="720"/>
        </w:tabs>
        <w:ind w:left="720" w:hanging="360"/>
      </w:pPr>
      <w:rPr>
        <w:rFonts w:hint="default"/>
      </w:rPr>
    </w:lvl>
    <w:lvl w:ilvl="1">
      <w:start w:val="1"/>
      <w:numFmt w:val="decimal"/>
      <w:suff w:val="space"/>
      <w:lvlText w:val="%2."/>
      <w:lvlJc w:val="left"/>
      <w:pPr>
        <w:ind w:left="1440" w:hanging="360"/>
      </w:pPr>
      <w:rPr>
        <w:rFonts w:hint="default"/>
        <w:b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nsid w:val="5DF83B55"/>
    <w:multiLevelType w:val="hybridMultilevel"/>
    <w:tmpl w:val="2A6862F8"/>
    <w:lvl w:ilvl="0" w:tplc="86C2372E">
      <w:start w:val="7"/>
      <w:numFmt w:val="upperRoman"/>
      <w:suff w:val="space"/>
      <w:lvlText w:val="%1."/>
      <w:lvlJc w:val="right"/>
      <w:pPr>
        <w:ind w:left="720" w:hanging="360"/>
      </w:pPr>
      <w:rPr>
        <w:rFonts w:hint="default"/>
      </w:rPr>
    </w:lvl>
    <w:lvl w:ilvl="1" w:tplc="BCB64110">
      <w:start w:val="1"/>
      <w:numFmt w:val="decimal"/>
      <w:lvlText w:val="%2."/>
      <w:lvlJc w:val="left"/>
      <w:pPr>
        <w:tabs>
          <w:tab w:val="num" w:pos="1440"/>
        </w:tabs>
        <w:ind w:left="1440" w:hanging="360"/>
      </w:pPr>
    </w:lvl>
    <w:lvl w:ilvl="2" w:tplc="4C8C04A0" w:tentative="1">
      <w:start w:val="1"/>
      <w:numFmt w:val="decimal"/>
      <w:lvlText w:val="%3."/>
      <w:lvlJc w:val="left"/>
      <w:pPr>
        <w:tabs>
          <w:tab w:val="num" w:pos="2160"/>
        </w:tabs>
        <w:ind w:left="2160" w:hanging="360"/>
      </w:pPr>
    </w:lvl>
    <w:lvl w:ilvl="3" w:tplc="E250C032" w:tentative="1">
      <w:start w:val="1"/>
      <w:numFmt w:val="decimal"/>
      <w:lvlText w:val="%4."/>
      <w:lvlJc w:val="left"/>
      <w:pPr>
        <w:tabs>
          <w:tab w:val="num" w:pos="2880"/>
        </w:tabs>
        <w:ind w:left="2880" w:hanging="360"/>
      </w:pPr>
    </w:lvl>
    <w:lvl w:ilvl="4" w:tplc="CDAA6CE0" w:tentative="1">
      <w:start w:val="1"/>
      <w:numFmt w:val="decimal"/>
      <w:lvlText w:val="%5."/>
      <w:lvlJc w:val="left"/>
      <w:pPr>
        <w:tabs>
          <w:tab w:val="num" w:pos="3600"/>
        </w:tabs>
        <w:ind w:left="3600" w:hanging="360"/>
      </w:pPr>
    </w:lvl>
    <w:lvl w:ilvl="5" w:tplc="2B3E5F26" w:tentative="1">
      <w:start w:val="1"/>
      <w:numFmt w:val="decimal"/>
      <w:lvlText w:val="%6."/>
      <w:lvlJc w:val="left"/>
      <w:pPr>
        <w:tabs>
          <w:tab w:val="num" w:pos="4320"/>
        </w:tabs>
        <w:ind w:left="4320" w:hanging="360"/>
      </w:pPr>
    </w:lvl>
    <w:lvl w:ilvl="6" w:tplc="9A4A807E" w:tentative="1">
      <w:start w:val="1"/>
      <w:numFmt w:val="decimal"/>
      <w:lvlText w:val="%7."/>
      <w:lvlJc w:val="left"/>
      <w:pPr>
        <w:tabs>
          <w:tab w:val="num" w:pos="5040"/>
        </w:tabs>
        <w:ind w:left="5040" w:hanging="360"/>
      </w:pPr>
    </w:lvl>
    <w:lvl w:ilvl="7" w:tplc="093A6330" w:tentative="1">
      <w:start w:val="1"/>
      <w:numFmt w:val="decimal"/>
      <w:lvlText w:val="%8."/>
      <w:lvlJc w:val="left"/>
      <w:pPr>
        <w:tabs>
          <w:tab w:val="num" w:pos="5760"/>
        </w:tabs>
        <w:ind w:left="5760" w:hanging="360"/>
      </w:pPr>
    </w:lvl>
    <w:lvl w:ilvl="8" w:tplc="B776AEDC" w:tentative="1">
      <w:start w:val="1"/>
      <w:numFmt w:val="decimal"/>
      <w:lvlText w:val="%9."/>
      <w:lvlJc w:val="left"/>
      <w:pPr>
        <w:tabs>
          <w:tab w:val="num" w:pos="6480"/>
        </w:tabs>
        <w:ind w:left="6480" w:hanging="360"/>
      </w:pPr>
    </w:lvl>
  </w:abstractNum>
  <w:abstractNum w:abstractNumId="33">
    <w:nsid w:val="649E52C1"/>
    <w:multiLevelType w:val="hybridMultilevel"/>
    <w:tmpl w:val="F926D966"/>
    <w:lvl w:ilvl="0" w:tplc="1F38328C">
      <w:start w:val="1"/>
      <w:numFmt w:val="bullet"/>
      <w:pStyle w:val="a4"/>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34">
    <w:nsid w:val="65F401EB"/>
    <w:multiLevelType w:val="multilevel"/>
    <w:tmpl w:val="51C209F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suff w:val="space"/>
      <w:lvlText w:val="-"/>
      <w:lvlJc w:val="left"/>
      <w:pPr>
        <w:ind w:left="720" w:hanging="720"/>
      </w:pPr>
      <w:rPr>
        <w:rFonts w:ascii="Courier New" w:hAnsi="Courier New"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7671CA3"/>
    <w:multiLevelType w:val="hybridMultilevel"/>
    <w:tmpl w:val="F7842BDA"/>
    <w:lvl w:ilvl="0" w:tplc="98846730">
      <w:start w:val="4"/>
      <w:numFmt w:val="upperRoman"/>
      <w:suff w:val="space"/>
      <w:lvlText w:val="%1."/>
      <w:lvlJc w:val="right"/>
      <w:pPr>
        <w:ind w:left="720" w:hanging="360"/>
      </w:pPr>
      <w:rPr>
        <w:rFonts w:hint="default"/>
      </w:rPr>
    </w:lvl>
    <w:lvl w:ilvl="1" w:tplc="77545DFE" w:tentative="1">
      <w:start w:val="1"/>
      <w:numFmt w:val="decimal"/>
      <w:lvlText w:val="%2."/>
      <w:lvlJc w:val="left"/>
      <w:pPr>
        <w:tabs>
          <w:tab w:val="num" w:pos="1440"/>
        </w:tabs>
        <w:ind w:left="1440" w:hanging="360"/>
      </w:pPr>
    </w:lvl>
    <w:lvl w:ilvl="2" w:tplc="31E46618" w:tentative="1">
      <w:start w:val="1"/>
      <w:numFmt w:val="decimal"/>
      <w:lvlText w:val="%3."/>
      <w:lvlJc w:val="left"/>
      <w:pPr>
        <w:tabs>
          <w:tab w:val="num" w:pos="2160"/>
        </w:tabs>
        <w:ind w:left="2160" w:hanging="360"/>
      </w:pPr>
    </w:lvl>
    <w:lvl w:ilvl="3" w:tplc="2B9C7B96" w:tentative="1">
      <w:start w:val="1"/>
      <w:numFmt w:val="decimal"/>
      <w:lvlText w:val="%4."/>
      <w:lvlJc w:val="left"/>
      <w:pPr>
        <w:tabs>
          <w:tab w:val="num" w:pos="2880"/>
        </w:tabs>
        <w:ind w:left="2880" w:hanging="360"/>
      </w:pPr>
    </w:lvl>
    <w:lvl w:ilvl="4" w:tplc="BFD6F400" w:tentative="1">
      <w:start w:val="1"/>
      <w:numFmt w:val="decimal"/>
      <w:lvlText w:val="%5."/>
      <w:lvlJc w:val="left"/>
      <w:pPr>
        <w:tabs>
          <w:tab w:val="num" w:pos="3600"/>
        </w:tabs>
        <w:ind w:left="3600" w:hanging="360"/>
      </w:pPr>
    </w:lvl>
    <w:lvl w:ilvl="5" w:tplc="2B1AD322" w:tentative="1">
      <w:start w:val="1"/>
      <w:numFmt w:val="decimal"/>
      <w:lvlText w:val="%6."/>
      <w:lvlJc w:val="left"/>
      <w:pPr>
        <w:tabs>
          <w:tab w:val="num" w:pos="4320"/>
        </w:tabs>
        <w:ind w:left="4320" w:hanging="360"/>
      </w:pPr>
    </w:lvl>
    <w:lvl w:ilvl="6" w:tplc="5A5ABBEC" w:tentative="1">
      <w:start w:val="1"/>
      <w:numFmt w:val="decimal"/>
      <w:lvlText w:val="%7."/>
      <w:lvlJc w:val="left"/>
      <w:pPr>
        <w:tabs>
          <w:tab w:val="num" w:pos="5040"/>
        </w:tabs>
        <w:ind w:left="5040" w:hanging="360"/>
      </w:pPr>
    </w:lvl>
    <w:lvl w:ilvl="7" w:tplc="F99C9CDA" w:tentative="1">
      <w:start w:val="1"/>
      <w:numFmt w:val="decimal"/>
      <w:lvlText w:val="%8."/>
      <w:lvlJc w:val="left"/>
      <w:pPr>
        <w:tabs>
          <w:tab w:val="num" w:pos="5760"/>
        </w:tabs>
        <w:ind w:left="5760" w:hanging="360"/>
      </w:pPr>
    </w:lvl>
    <w:lvl w:ilvl="8" w:tplc="D3AC0716" w:tentative="1">
      <w:start w:val="1"/>
      <w:numFmt w:val="decimal"/>
      <w:lvlText w:val="%9."/>
      <w:lvlJc w:val="left"/>
      <w:pPr>
        <w:tabs>
          <w:tab w:val="num" w:pos="6480"/>
        </w:tabs>
        <w:ind w:left="6480" w:hanging="360"/>
      </w:pPr>
    </w:lvl>
  </w:abstractNum>
  <w:abstractNum w:abstractNumId="36">
    <w:nsid w:val="67B31B1D"/>
    <w:multiLevelType w:val="hybridMultilevel"/>
    <w:tmpl w:val="BB1476C8"/>
    <w:lvl w:ilvl="0" w:tplc="1E1C5FE4">
      <w:start w:val="1"/>
      <w:numFmt w:val="decimal"/>
      <w:suff w:val="space"/>
      <w:lvlText w:val="%1."/>
      <w:lvlJc w:val="left"/>
      <w:pPr>
        <w:ind w:left="720" w:hanging="360"/>
      </w:pPr>
      <w:rPr>
        <w:rFonts w:hint="default"/>
      </w:rPr>
    </w:lvl>
    <w:lvl w:ilvl="1" w:tplc="D82EE53A">
      <w:start w:val="1"/>
      <w:numFmt w:val="lowerLetter"/>
      <w:suff w:val="space"/>
      <w:lvlText w:val="%2."/>
      <w:lvlJc w:val="left"/>
      <w:pPr>
        <w:ind w:left="928" w:hanging="360"/>
      </w:pPr>
      <w:rPr>
        <w:rFonts w:hint="default"/>
      </w:rPr>
    </w:lvl>
    <w:lvl w:ilvl="2" w:tplc="04190017">
      <w:start w:val="1"/>
      <w:numFmt w:val="lowerLetter"/>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939021F"/>
    <w:multiLevelType w:val="hybridMultilevel"/>
    <w:tmpl w:val="586CC072"/>
    <w:lvl w:ilvl="0" w:tplc="351E2442">
      <w:start w:val="3"/>
      <w:numFmt w:val="upperRoman"/>
      <w:suff w:val="space"/>
      <w:lvlText w:val="%1."/>
      <w:lvlJc w:val="right"/>
      <w:pPr>
        <w:ind w:left="720" w:hanging="360"/>
      </w:pPr>
      <w:rPr>
        <w:rFonts w:hint="default"/>
      </w:rPr>
    </w:lvl>
    <w:lvl w:ilvl="1" w:tplc="8EFCDB2A" w:tentative="1">
      <w:start w:val="1"/>
      <w:numFmt w:val="decimal"/>
      <w:lvlText w:val="%2."/>
      <w:lvlJc w:val="left"/>
      <w:pPr>
        <w:tabs>
          <w:tab w:val="num" w:pos="1440"/>
        </w:tabs>
        <w:ind w:left="1440" w:hanging="360"/>
      </w:pPr>
    </w:lvl>
    <w:lvl w:ilvl="2" w:tplc="7B04CAB6" w:tentative="1">
      <w:start w:val="1"/>
      <w:numFmt w:val="decimal"/>
      <w:lvlText w:val="%3."/>
      <w:lvlJc w:val="left"/>
      <w:pPr>
        <w:tabs>
          <w:tab w:val="num" w:pos="2160"/>
        </w:tabs>
        <w:ind w:left="2160" w:hanging="360"/>
      </w:pPr>
    </w:lvl>
    <w:lvl w:ilvl="3" w:tplc="50427A40" w:tentative="1">
      <w:start w:val="1"/>
      <w:numFmt w:val="decimal"/>
      <w:lvlText w:val="%4."/>
      <w:lvlJc w:val="left"/>
      <w:pPr>
        <w:tabs>
          <w:tab w:val="num" w:pos="2880"/>
        </w:tabs>
        <w:ind w:left="2880" w:hanging="360"/>
      </w:pPr>
    </w:lvl>
    <w:lvl w:ilvl="4" w:tplc="72409DB0" w:tentative="1">
      <w:start w:val="1"/>
      <w:numFmt w:val="decimal"/>
      <w:lvlText w:val="%5."/>
      <w:lvlJc w:val="left"/>
      <w:pPr>
        <w:tabs>
          <w:tab w:val="num" w:pos="3600"/>
        </w:tabs>
        <w:ind w:left="3600" w:hanging="360"/>
      </w:pPr>
    </w:lvl>
    <w:lvl w:ilvl="5" w:tplc="F7366DBA" w:tentative="1">
      <w:start w:val="1"/>
      <w:numFmt w:val="decimal"/>
      <w:lvlText w:val="%6."/>
      <w:lvlJc w:val="left"/>
      <w:pPr>
        <w:tabs>
          <w:tab w:val="num" w:pos="4320"/>
        </w:tabs>
        <w:ind w:left="4320" w:hanging="360"/>
      </w:pPr>
    </w:lvl>
    <w:lvl w:ilvl="6" w:tplc="F25C7EE2" w:tentative="1">
      <w:start w:val="1"/>
      <w:numFmt w:val="decimal"/>
      <w:lvlText w:val="%7."/>
      <w:lvlJc w:val="left"/>
      <w:pPr>
        <w:tabs>
          <w:tab w:val="num" w:pos="5040"/>
        </w:tabs>
        <w:ind w:left="5040" w:hanging="360"/>
      </w:pPr>
    </w:lvl>
    <w:lvl w:ilvl="7" w:tplc="25580E3C" w:tentative="1">
      <w:start w:val="1"/>
      <w:numFmt w:val="decimal"/>
      <w:lvlText w:val="%8."/>
      <w:lvlJc w:val="left"/>
      <w:pPr>
        <w:tabs>
          <w:tab w:val="num" w:pos="5760"/>
        </w:tabs>
        <w:ind w:left="5760" w:hanging="360"/>
      </w:pPr>
    </w:lvl>
    <w:lvl w:ilvl="8" w:tplc="5CFE0356" w:tentative="1">
      <w:start w:val="1"/>
      <w:numFmt w:val="decimal"/>
      <w:lvlText w:val="%9."/>
      <w:lvlJc w:val="left"/>
      <w:pPr>
        <w:tabs>
          <w:tab w:val="num" w:pos="6480"/>
        </w:tabs>
        <w:ind w:left="6480" w:hanging="360"/>
      </w:pPr>
    </w:lvl>
  </w:abstractNum>
  <w:abstractNum w:abstractNumId="38">
    <w:nsid w:val="6AE65388"/>
    <w:multiLevelType w:val="hybridMultilevel"/>
    <w:tmpl w:val="1722B58C"/>
    <w:lvl w:ilvl="0" w:tplc="98EE91A2">
      <w:start w:val="1"/>
      <w:numFmt w:val="decimal"/>
      <w:pStyle w:val="FO"/>
      <w:lvlText w:val="%1."/>
      <w:lvlJc w:val="left"/>
      <w:pPr>
        <w:tabs>
          <w:tab w:val="num" w:pos="340"/>
        </w:tabs>
        <w:ind w:left="340" w:hanging="340"/>
      </w:pPr>
      <w:rPr>
        <w:rFonts w:cs="Times New Roman" w:hint="default"/>
      </w:rPr>
    </w:lvl>
    <w:lvl w:ilvl="1" w:tplc="9BB05C52">
      <w:numFmt w:val="bullet"/>
      <w:lvlText w:val=""/>
      <w:lvlJc w:val="left"/>
      <w:pPr>
        <w:tabs>
          <w:tab w:val="num" w:pos="1500"/>
        </w:tabs>
        <w:ind w:left="1500" w:hanging="420"/>
      </w:pPr>
      <w:rPr>
        <w:rFonts w:ascii="Wingdings" w:eastAsia="Times New Roman" w:hAnsi="Wingdings" w:hint="default"/>
      </w:rPr>
    </w:lvl>
    <w:lvl w:ilvl="2" w:tplc="268E88CC" w:tentative="1">
      <w:start w:val="1"/>
      <w:numFmt w:val="lowerRoman"/>
      <w:lvlText w:val="%3."/>
      <w:lvlJc w:val="right"/>
      <w:pPr>
        <w:tabs>
          <w:tab w:val="num" w:pos="2160"/>
        </w:tabs>
        <w:ind w:left="2160" w:hanging="180"/>
      </w:pPr>
      <w:rPr>
        <w:rFonts w:cs="Times New Roman"/>
      </w:rPr>
    </w:lvl>
    <w:lvl w:ilvl="3" w:tplc="98DE146C" w:tentative="1">
      <w:start w:val="1"/>
      <w:numFmt w:val="decimal"/>
      <w:lvlText w:val="%4."/>
      <w:lvlJc w:val="left"/>
      <w:pPr>
        <w:tabs>
          <w:tab w:val="num" w:pos="2880"/>
        </w:tabs>
        <w:ind w:left="2880" w:hanging="360"/>
      </w:pPr>
      <w:rPr>
        <w:rFonts w:cs="Times New Roman"/>
      </w:rPr>
    </w:lvl>
    <w:lvl w:ilvl="4" w:tplc="C4C08470" w:tentative="1">
      <w:start w:val="1"/>
      <w:numFmt w:val="lowerLetter"/>
      <w:lvlText w:val="%5."/>
      <w:lvlJc w:val="left"/>
      <w:pPr>
        <w:tabs>
          <w:tab w:val="num" w:pos="3600"/>
        </w:tabs>
        <w:ind w:left="3600" w:hanging="360"/>
      </w:pPr>
      <w:rPr>
        <w:rFonts w:cs="Times New Roman"/>
      </w:rPr>
    </w:lvl>
    <w:lvl w:ilvl="5" w:tplc="57DADB46" w:tentative="1">
      <w:start w:val="1"/>
      <w:numFmt w:val="lowerRoman"/>
      <w:lvlText w:val="%6."/>
      <w:lvlJc w:val="right"/>
      <w:pPr>
        <w:tabs>
          <w:tab w:val="num" w:pos="4320"/>
        </w:tabs>
        <w:ind w:left="4320" w:hanging="180"/>
      </w:pPr>
      <w:rPr>
        <w:rFonts w:cs="Times New Roman"/>
      </w:rPr>
    </w:lvl>
    <w:lvl w:ilvl="6" w:tplc="85B87430" w:tentative="1">
      <w:start w:val="1"/>
      <w:numFmt w:val="decimal"/>
      <w:lvlText w:val="%7."/>
      <w:lvlJc w:val="left"/>
      <w:pPr>
        <w:tabs>
          <w:tab w:val="num" w:pos="5040"/>
        </w:tabs>
        <w:ind w:left="5040" w:hanging="360"/>
      </w:pPr>
      <w:rPr>
        <w:rFonts w:cs="Times New Roman"/>
      </w:rPr>
    </w:lvl>
    <w:lvl w:ilvl="7" w:tplc="BD4C9114" w:tentative="1">
      <w:start w:val="1"/>
      <w:numFmt w:val="lowerLetter"/>
      <w:lvlText w:val="%8."/>
      <w:lvlJc w:val="left"/>
      <w:pPr>
        <w:tabs>
          <w:tab w:val="num" w:pos="5760"/>
        </w:tabs>
        <w:ind w:left="5760" w:hanging="360"/>
      </w:pPr>
      <w:rPr>
        <w:rFonts w:cs="Times New Roman"/>
      </w:rPr>
    </w:lvl>
    <w:lvl w:ilvl="8" w:tplc="37948438" w:tentative="1">
      <w:start w:val="1"/>
      <w:numFmt w:val="lowerRoman"/>
      <w:lvlText w:val="%9."/>
      <w:lvlJc w:val="right"/>
      <w:pPr>
        <w:tabs>
          <w:tab w:val="num" w:pos="6480"/>
        </w:tabs>
        <w:ind w:left="6480" w:hanging="180"/>
      </w:pPr>
      <w:rPr>
        <w:rFonts w:cs="Times New Roman"/>
      </w:rPr>
    </w:lvl>
  </w:abstractNum>
  <w:abstractNum w:abstractNumId="39">
    <w:nsid w:val="6C820EA3"/>
    <w:multiLevelType w:val="multilevel"/>
    <w:tmpl w:val="E548A91C"/>
    <w:lvl w:ilvl="0">
      <w:start w:val="1"/>
      <w:numFmt w:val="decimal"/>
      <w:suff w:val="space"/>
      <w:lvlText w:val="%1."/>
      <w:lvlJc w:val="left"/>
      <w:pPr>
        <w:ind w:left="432" w:hanging="432"/>
      </w:pPr>
      <w:rPr>
        <w:rFonts w:ascii="Times New Roman" w:eastAsia="Times New Roman" w:hAnsi="Times New Roman" w:cs="Times New Roman"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nsid w:val="6EB26E2D"/>
    <w:multiLevelType w:val="multilevel"/>
    <w:tmpl w:val="2C66D2A0"/>
    <w:lvl w:ilvl="0">
      <w:start w:val="1"/>
      <w:numFmt w:val="decimal"/>
      <w:pStyle w:val="2TimesNewRoman0"/>
      <w:lvlText w:val="%1."/>
      <w:lvlJc w:val="left"/>
      <w:pPr>
        <w:tabs>
          <w:tab w:val="num" w:pos="851"/>
        </w:tabs>
        <w:ind w:firstLine="567"/>
      </w:pPr>
      <w:rPr>
        <w:rFonts w:ascii="Times New Roman" w:hAnsi="Times New Roman" w:cs="Times New Roman" w:hint="default"/>
        <w:sz w:val="28"/>
        <w:szCs w:val="28"/>
      </w:rPr>
    </w:lvl>
    <w:lvl w:ilvl="1">
      <w:start w:val="1"/>
      <w:numFmt w:val="decimal"/>
      <w:lvlText w:val="%1.%2."/>
      <w:lvlJc w:val="left"/>
      <w:pPr>
        <w:tabs>
          <w:tab w:val="num" w:pos="1359"/>
        </w:tabs>
        <w:ind w:left="1359" w:hanging="432"/>
      </w:pPr>
      <w:rPr>
        <w:rFonts w:ascii="Times New Roman" w:hAnsi="Times New Roman" w:cs="Times New Roman" w:hint="default"/>
        <w:b w:val="0"/>
        <w:i w:val="0"/>
        <w:sz w:val="28"/>
        <w:szCs w:val="28"/>
      </w:rPr>
    </w:lvl>
    <w:lvl w:ilvl="2">
      <w:start w:val="1"/>
      <w:numFmt w:val="decimal"/>
      <w:lvlText w:val="%1.%2.%3."/>
      <w:lvlJc w:val="left"/>
      <w:pPr>
        <w:tabs>
          <w:tab w:val="num" w:pos="2007"/>
        </w:tabs>
        <w:ind w:left="1791" w:hanging="504"/>
      </w:pPr>
      <w:rPr>
        <w:rFonts w:cs="Times New Roman" w:hint="default"/>
      </w:rPr>
    </w:lvl>
    <w:lvl w:ilvl="3">
      <w:start w:val="1"/>
      <w:numFmt w:val="decimal"/>
      <w:lvlText w:val="%1.%2.%3.%4."/>
      <w:lvlJc w:val="left"/>
      <w:pPr>
        <w:tabs>
          <w:tab w:val="num" w:pos="2727"/>
        </w:tabs>
        <w:ind w:left="2295" w:hanging="648"/>
      </w:pPr>
      <w:rPr>
        <w:rFonts w:cs="Times New Roman" w:hint="default"/>
      </w:rPr>
    </w:lvl>
    <w:lvl w:ilvl="4">
      <w:start w:val="1"/>
      <w:numFmt w:val="decimal"/>
      <w:lvlText w:val="%1.%2.%3.%4.%5."/>
      <w:lvlJc w:val="left"/>
      <w:pPr>
        <w:tabs>
          <w:tab w:val="num" w:pos="3087"/>
        </w:tabs>
        <w:ind w:left="2799" w:hanging="792"/>
      </w:pPr>
      <w:rPr>
        <w:rFonts w:cs="Times New Roman" w:hint="default"/>
      </w:rPr>
    </w:lvl>
    <w:lvl w:ilvl="5">
      <w:start w:val="1"/>
      <w:numFmt w:val="decimal"/>
      <w:lvlText w:val="%1.%2.%3.%4.%5.%6."/>
      <w:lvlJc w:val="left"/>
      <w:pPr>
        <w:tabs>
          <w:tab w:val="num" w:pos="3807"/>
        </w:tabs>
        <w:ind w:left="3303" w:hanging="936"/>
      </w:pPr>
      <w:rPr>
        <w:rFonts w:cs="Times New Roman" w:hint="default"/>
      </w:rPr>
    </w:lvl>
    <w:lvl w:ilvl="6">
      <w:start w:val="1"/>
      <w:numFmt w:val="decimal"/>
      <w:lvlText w:val="%1.%2.%3.%4.%5.%6.%7."/>
      <w:lvlJc w:val="left"/>
      <w:pPr>
        <w:tabs>
          <w:tab w:val="num" w:pos="4527"/>
        </w:tabs>
        <w:ind w:left="3807" w:hanging="1080"/>
      </w:pPr>
      <w:rPr>
        <w:rFonts w:cs="Times New Roman" w:hint="default"/>
      </w:rPr>
    </w:lvl>
    <w:lvl w:ilvl="7">
      <w:start w:val="1"/>
      <w:numFmt w:val="decimal"/>
      <w:lvlText w:val="%1.%2.%3.%4.%5.%6.%7.%8."/>
      <w:lvlJc w:val="left"/>
      <w:pPr>
        <w:tabs>
          <w:tab w:val="num" w:pos="4887"/>
        </w:tabs>
        <w:ind w:left="4311" w:hanging="1224"/>
      </w:pPr>
      <w:rPr>
        <w:rFonts w:cs="Times New Roman" w:hint="default"/>
      </w:rPr>
    </w:lvl>
    <w:lvl w:ilvl="8">
      <w:start w:val="1"/>
      <w:numFmt w:val="decimal"/>
      <w:lvlText w:val="%1.%2.%3.%4.%5.%6.%7.%8.%9."/>
      <w:lvlJc w:val="left"/>
      <w:pPr>
        <w:tabs>
          <w:tab w:val="num" w:pos="5607"/>
        </w:tabs>
        <w:ind w:left="4887" w:hanging="1440"/>
      </w:pPr>
      <w:rPr>
        <w:rFonts w:cs="Times New Roman" w:hint="default"/>
      </w:rPr>
    </w:lvl>
  </w:abstractNum>
  <w:abstractNum w:abstractNumId="41">
    <w:nsid w:val="72D63C7D"/>
    <w:multiLevelType w:val="multilevel"/>
    <w:tmpl w:val="C28E3E18"/>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B643BD"/>
    <w:multiLevelType w:val="hybridMultilevel"/>
    <w:tmpl w:val="2D52E6C2"/>
    <w:lvl w:ilvl="0" w:tplc="F1FE65E2">
      <w:start w:val="1"/>
      <w:numFmt w:val="decimal"/>
      <w:suff w:val="space"/>
      <w:lvlText w:val="(%1) "/>
      <w:lvlJc w:val="left"/>
      <w:pPr>
        <w:ind w:left="927"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2"/>
  </w:num>
  <w:num w:numId="3">
    <w:abstractNumId w:val="13"/>
  </w:num>
  <w:num w:numId="4">
    <w:abstractNumId w:val="40"/>
  </w:num>
  <w:num w:numId="5">
    <w:abstractNumId w:val="3"/>
  </w:num>
  <w:num w:numId="6">
    <w:abstractNumId w:val="24"/>
  </w:num>
  <w:num w:numId="7">
    <w:abstractNumId w:val="38"/>
  </w:num>
  <w:num w:numId="8">
    <w:abstractNumId w:val="5"/>
  </w:num>
  <w:num w:numId="9">
    <w:abstractNumId w:val="6"/>
  </w:num>
  <w:num w:numId="10">
    <w:abstractNumId w:val="29"/>
  </w:num>
  <w:num w:numId="11">
    <w:abstractNumId w:val="4"/>
  </w:num>
  <w:num w:numId="12">
    <w:abstractNumId w:val="25"/>
  </w:num>
  <w:num w:numId="13">
    <w:abstractNumId w:val="18"/>
  </w:num>
  <w:num w:numId="14">
    <w:abstractNumId w:val="33"/>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39"/>
  </w:num>
  <w:num w:numId="18">
    <w:abstractNumId w:val="34"/>
  </w:num>
  <w:num w:numId="19">
    <w:abstractNumId w:val="20"/>
  </w:num>
  <w:num w:numId="20">
    <w:abstractNumId w:val="17"/>
  </w:num>
  <w:num w:numId="21">
    <w:abstractNumId w:val="42"/>
  </w:num>
  <w:num w:numId="22">
    <w:abstractNumId w:val="1"/>
  </w:num>
  <w:num w:numId="23">
    <w:abstractNumId w:val="7"/>
    <w:lvlOverride w:ilvl="0">
      <w:lvl w:ilvl="0">
        <w:start w:val="1"/>
        <w:numFmt w:val="upperRoman"/>
        <w:suff w:val="space"/>
        <w:lvlText w:val="%1."/>
        <w:lvlJc w:val="righ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4">
    <w:abstractNumId w:val="2"/>
  </w:num>
  <w:num w:numId="25">
    <w:abstractNumId w:val="37"/>
  </w:num>
  <w:num w:numId="26">
    <w:abstractNumId w:val="35"/>
  </w:num>
  <w:num w:numId="27">
    <w:abstractNumId w:val="15"/>
  </w:num>
  <w:num w:numId="28">
    <w:abstractNumId w:val="31"/>
  </w:num>
  <w:num w:numId="29">
    <w:abstractNumId w:val="30"/>
    <w:lvlOverride w:ilvl="0">
      <w:lvl w:ilvl="0">
        <w:start w:val="2"/>
        <w:numFmt w:val="decimal"/>
        <w:lvlText w:val="%1."/>
        <w:lvlJc w:val="left"/>
        <w:pPr>
          <w:tabs>
            <w:tab w:val="num" w:pos="720"/>
          </w:tabs>
          <w:ind w:left="720" w:hanging="360"/>
        </w:pPr>
        <w:rPr>
          <w:rFonts w:hint="default"/>
        </w:rPr>
      </w:lvl>
    </w:lvlOverride>
    <w:lvlOverride w:ilvl="1">
      <w:lvl w:ilvl="1">
        <w:start w:val="2"/>
        <w:numFmt w:val="decimal"/>
        <w:suff w:val="space"/>
        <w:lvlText w:val="%2."/>
        <w:lvlJc w:val="left"/>
        <w:pPr>
          <w:ind w:left="0" w:firstLine="0"/>
        </w:pPr>
        <w:rPr>
          <w:rFonts w:hint="default"/>
          <w:b w:val="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0">
    <w:abstractNumId w:val="8"/>
    <w:lvlOverride w:ilvl="0">
      <w:lvl w:ilvl="0">
        <w:start w:val="3"/>
        <w:numFmt w:val="decimal"/>
        <w:lvlText w:val="%1."/>
        <w:lvlJc w:val="left"/>
        <w:pPr>
          <w:tabs>
            <w:tab w:val="num" w:pos="720"/>
          </w:tabs>
          <w:ind w:left="720" w:hanging="360"/>
        </w:pPr>
        <w:rPr>
          <w:rFonts w:hint="default"/>
        </w:rPr>
      </w:lvl>
    </w:lvlOverride>
    <w:lvlOverride w:ilvl="1">
      <w:lvl w:ilvl="1">
        <w:start w:val="3"/>
        <w:numFmt w:val="decimal"/>
        <w:suff w:val="space"/>
        <w:lvlText w:val="%2."/>
        <w:lvlJc w:val="left"/>
        <w:pPr>
          <w:ind w:left="0" w:firstLine="0"/>
        </w:pPr>
        <w:rPr>
          <w:rFonts w:hint="default"/>
          <w:b w:val="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1">
    <w:abstractNumId w:val="12"/>
    <w:lvlOverride w:ilvl="0">
      <w:lvl w:ilvl="0">
        <w:start w:val="4"/>
        <w:numFmt w:val="decimal"/>
        <w:lvlText w:val="%1."/>
        <w:lvlJc w:val="left"/>
        <w:pPr>
          <w:tabs>
            <w:tab w:val="num" w:pos="720"/>
          </w:tabs>
          <w:ind w:left="720" w:hanging="360"/>
        </w:pPr>
        <w:rPr>
          <w:rFonts w:hint="default"/>
        </w:rPr>
      </w:lvl>
    </w:lvlOverride>
    <w:lvlOverride w:ilvl="1">
      <w:lvl w:ilvl="1">
        <w:start w:val="4"/>
        <w:numFmt w:val="decimal"/>
        <w:suff w:val="space"/>
        <w:lvlText w:val="%2."/>
        <w:lvlJc w:val="left"/>
        <w:pPr>
          <w:ind w:left="0" w:firstLine="0"/>
        </w:pPr>
        <w:rPr>
          <w:rFonts w:hint="default"/>
          <w:b w:val="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2">
    <w:abstractNumId w:val="41"/>
    <w:lvlOverride w:ilvl="0">
      <w:lvl w:ilvl="0">
        <w:start w:val="5"/>
        <w:numFmt w:val="decimal"/>
        <w:lvlText w:val="%1."/>
        <w:lvlJc w:val="left"/>
        <w:pPr>
          <w:tabs>
            <w:tab w:val="num" w:pos="720"/>
          </w:tabs>
          <w:ind w:left="720" w:hanging="360"/>
        </w:pPr>
        <w:rPr>
          <w:rFonts w:hint="default"/>
        </w:rPr>
      </w:lvl>
    </w:lvlOverride>
    <w:lvlOverride w:ilvl="1">
      <w:lvl w:ilvl="1">
        <w:start w:val="5"/>
        <w:numFmt w:val="decimal"/>
        <w:suff w:val="space"/>
        <w:lvlText w:val="%2."/>
        <w:lvlJc w:val="left"/>
        <w:pPr>
          <w:ind w:left="0" w:firstLine="0"/>
        </w:pPr>
        <w:rPr>
          <w:rFonts w:hint="default"/>
          <w:b w:val="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3">
    <w:abstractNumId w:val="14"/>
  </w:num>
  <w:num w:numId="34">
    <w:abstractNumId w:val="32"/>
  </w:num>
  <w:num w:numId="35">
    <w:abstractNumId w:val="9"/>
  </w:num>
  <w:num w:numId="36">
    <w:abstractNumId w:val="16"/>
  </w:num>
  <w:num w:numId="37">
    <w:abstractNumId w:val="26"/>
  </w:num>
  <w:num w:numId="38">
    <w:abstractNumId w:val="23"/>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21"/>
  </w:num>
  <w:num w:numId="49">
    <w:abstractNumId w:val="21"/>
  </w:num>
  <w:num w:numId="50">
    <w:abstractNumId w:val="21"/>
  </w:num>
  <w:num w:numId="51">
    <w:abstractNumId w:val="21"/>
  </w:num>
  <w:num w:numId="52">
    <w:abstractNumId w:val="21"/>
  </w:num>
  <w:num w:numId="53">
    <w:abstractNumId w:val="21"/>
  </w:num>
  <w:num w:numId="54">
    <w:abstractNumId w:val="21"/>
  </w:num>
  <w:num w:numId="55">
    <w:abstractNumId w:val="21"/>
  </w:num>
  <w:num w:numId="56">
    <w:abstractNumId w:val="21"/>
  </w:num>
  <w:num w:numId="57">
    <w:abstractNumId w:val="21"/>
  </w:num>
  <w:num w:numId="58">
    <w:abstractNumId w:val="21"/>
  </w:num>
  <w:num w:numId="59">
    <w:abstractNumId w:val="21"/>
  </w:num>
  <w:num w:numId="60">
    <w:abstractNumId w:val="21"/>
  </w:num>
  <w:num w:numId="61">
    <w:abstractNumId w:val="21"/>
  </w:num>
  <w:num w:numId="62">
    <w:abstractNumId w:val="21"/>
  </w:num>
  <w:num w:numId="63">
    <w:abstractNumId w:val="19"/>
  </w:num>
  <w:num w:numId="64">
    <w:abstractNumId w:val="21"/>
  </w:num>
  <w:num w:numId="65">
    <w:abstractNumId w:val="10"/>
  </w:num>
  <w:num w:numId="66">
    <w:abstractNumId w:val="21"/>
  </w:num>
  <w:num w:numId="67">
    <w:abstractNumId w:val="21"/>
  </w:num>
  <w:num w:numId="68">
    <w:abstractNumId w:val="27"/>
  </w:num>
  <w:num w:numId="69">
    <w:abstractNumId w:val="36"/>
  </w:num>
  <w:num w:numId="70">
    <w:abstractNumId w:val="4"/>
  </w:num>
  <w:num w:numId="71">
    <w:abstractNumId w:val="4"/>
  </w:num>
  <w:num w:numId="72">
    <w:abstractNumId w:val="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935"/>
    <w:rsid w:val="00005FE0"/>
    <w:rsid w:val="0000601E"/>
    <w:rsid w:val="00007321"/>
    <w:rsid w:val="00007E19"/>
    <w:rsid w:val="00011D6F"/>
    <w:rsid w:val="00013CFD"/>
    <w:rsid w:val="00014700"/>
    <w:rsid w:val="00014BA1"/>
    <w:rsid w:val="000240E9"/>
    <w:rsid w:val="00026D4B"/>
    <w:rsid w:val="0003381C"/>
    <w:rsid w:val="00033F68"/>
    <w:rsid w:val="00034AC1"/>
    <w:rsid w:val="00040BE8"/>
    <w:rsid w:val="00051B9C"/>
    <w:rsid w:val="00057BE2"/>
    <w:rsid w:val="00060235"/>
    <w:rsid w:val="000704AA"/>
    <w:rsid w:val="00070649"/>
    <w:rsid w:val="00074157"/>
    <w:rsid w:val="000746F3"/>
    <w:rsid w:val="00081FB3"/>
    <w:rsid w:val="000831DC"/>
    <w:rsid w:val="0009093C"/>
    <w:rsid w:val="00093991"/>
    <w:rsid w:val="00094E3F"/>
    <w:rsid w:val="00094F5C"/>
    <w:rsid w:val="000A0123"/>
    <w:rsid w:val="000A5B1B"/>
    <w:rsid w:val="000B4E44"/>
    <w:rsid w:val="000B5B98"/>
    <w:rsid w:val="000B75C9"/>
    <w:rsid w:val="000C2079"/>
    <w:rsid w:val="000D1583"/>
    <w:rsid w:val="000D1704"/>
    <w:rsid w:val="000D1F17"/>
    <w:rsid w:val="000D2B94"/>
    <w:rsid w:val="000D74D3"/>
    <w:rsid w:val="000E2405"/>
    <w:rsid w:val="000E3348"/>
    <w:rsid w:val="000E3988"/>
    <w:rsid w:val="000F571B"/>
    <w:rsid w:val="0010003A"/>
    <w:rsid w:val="00105846"/>
    <w:rsid w:val="00110850"/>
    <w:rsid w:val="00112918"/>
    <w:rsid w:val="0011291F"/>
    <w:rsid w:val="00114F53"/>
    <w:rsid w:val="00117A79"/>
    <w:rsid w:val="001236E3"/>
    <w:rsid w:val="00124F54"/>
    <w:rsid w:val="00125300"/>
    <w:rsid w:val="00126693"/>
    <w:rsid w:val="00127B72"/>
    <w:rsid w:val="00136AB4"/>
    <w:rsid w:val="001447D9"/>
    <w:rsid w:val="00155951"/>
    <w:rsid w:val="001562BB"/>
    <w:rsid w:val="001578CC"/>
    <w:rsid w:val="00160F5D"/>
    <w:rsid w:val="00162D52"/>
    <w:rsid w:val="00166042"/>
    <w:rsid w:val="001712B4"/>
    <w:rsid w:val="00174762"/>
    <w:rsid w:val="00175195"/>
    <w:rsid w:val="00180A33"/>
    <w:rsid w:val="00181D64"/>
    <w:rsid w:val="00182A3D"/>
    <w:rsid w:val="00184C27"/>
    <w:rsid w:val="00186D62"/>
    <w:rsid w:val="00193E63"/>
    <w:rsid w:val="00194D2E"/>
    <w:rsid w:val="001A4FF8"/>
    <w:rsid w:val="001A6C6A"/>
    <w:rsid w:val="001C298C"/>
    <w:rsid w:val="001C5590"/>
    <w:rsid w:val="001C5E33"/>
    <w:rsid w:val="001E09DB"/>
    <w:rsid w:val="001E53FE"/>
    <w:rsid w:val="001E5CCA"/>
    <w:rsid w:val="001E5D3C"/>
    <w:rsid w:val="001E7FB1"/>
    <w:rsid w:val="001F1040"/>
    <w:rsid w:val="001F1320"/>
    <w:rsid w:val="0020192F"/>
    <w:rsid w:val="00210152"/>
    <w:rsid w:val="002137EF"/>
    <w:rsid w:val="00217E41"/>
    <w:rsid w:val="00223465"/>
    <w:rsid w:val="00227EFE"/>
    <w:rsid w:val="0023614F"/>
    <w:rsid w:val="00243C49"/>
    <w:rsid w:val="00261925"/>
    <w:rsid w:val="002640DD"/>
    <w:rsid w:val="00265792"/>
    <w:rsid w:val="00276225"/>
    <w:rsid w:val="0028039E"/>
    <w:rsid w:val="00282011"/>
    <w:rsid w:val="00285E12"/>
    <w:rsid w:val="00294B75"/>
    <w:rsid w:val="00295DC8"/>
    <w:rsid w:val="002A6708"/>
    <w:rsid w:val="002A6E68"/>
    <w:rsid w:val="002B05FC"/>
    <w:rsid w:val="002B3589"/>
    <w:rsid w:val="002B438E"/>
    <w:rsid w:val="002B6B74"/>
    <w:rsid w:val="002D32BE"/>
    <w:rsid w:val="002D5568"/>
    <w:rsid w:val="002E068C"/>
    <w:rsid w:val="002E3297"/>
    <w:rsid w:val="002E3B42"/>
    <w:rsid w:val="002E56D5"/>
    <w:rsid w:val="002E6915"/>
    <w:rsid w:val="002F3518"/>
    <w:rsid w:val="00312167"/>
    <w:rsid w:val="00312885"/>
    <w:rsid w:val="00322F88"/>
    <w:rsid w:val="00333D9D"/>
    <w:rsid w:val="00344DE0"/>
    <w:rsid w:val="003459F2"/>
    <w:rsid w:val="00361DF8"/>
    <w:rsid w:val="00373047"/>
    <w:rsid w:val="00376E22"/>
    <w:rsid w:val="00392467"/>
    <w:rsid w:val="003A1F83"/>
    <w:rsid w:val="003A2BD9"/>
    <w:rsid w:val="003A5981"/>
    <w:rsid w:val="003A7A2D"/>
    <w:rsid w:val="003B7A73"/>
    <w:rsid w:val="003C15D7"/>
    <w:rsid w:val="003D1772"/>
    <w:rsid w:val="003E1200"/>
    <w:rsid w:val="003E2D68"/>
    <w:rsid w:val="003F3102"/>
    <w:rsid w:val="003F5E68"/>
    <w:rsid w:val="00404246"/>
    <w:rsid w:val="0040510C"/>
    <w:rsid w:val="004134E1"/>
    <w:rsid w:val="0041663F"/>
    <w:rsid w:val="004170A6"/>
    <w:rsid w:val="0042156E"/>
    <w:rsid w:val="004404A4"/>
    <w:rsid w:val="004406D0"/>
    <w:rsid w:val="004413BA"/>
    <w:rsid w:val="004419B7"/>
    <w:rsid w:val="0044202C"/>
    <w:rsid w:val="004425B1"/>
    <w:rsid w:val="00443309"/>
    <w:rsid w:val="004511B5"/>
    <w:rsid w:val="0045196E"/>
    <w:rsid w:val="00451BA8"/>
    <w:rsid w:val="004633C9"/>
    <w:rsid w:val="00476721"/>
    <w:rsid w:val="0048163C"/>
    <w:rsid w:val="004820BB"/>
    <w:rsid w:val="004832F3"/>
    <w:rsid w:val="00483C9A"/>
    <w:rsid w:val="004966B0"/>
    <w:rsid w:val="00497ACD"/>
    <w:rsid w:val="004B474D"/>
    <w:rsid w:val="004B4EFA"/>
    <w:rsid w:val="004C2215"/>
    <w:rsid w:val="004C22B5"/>
    <w:rsid w:val="004C2687"/>
    <w:rsid w:val="004D0637"/>
    <w:rsid w:val="004D252F"/>
    <w:rsid w:val="004D4721"/>
    <w:rsid w:val="004D5BB7"/>
    <w:rsid w:val="004D5F6E"/>
    <w:rsid w:val="004E0C09"/>
    <w:rsid w:val="004E1801"/>
    <w:rsid w:val="004E37BB"/>
    <w:rsid w:val="004E46A2"/>
    <w:rsid w:val="004F2463"/>
    <w:rsid w:val="004F2D78"/>
    <w:rsid w:val="004F335E"/>
    <w:rsid w:val="004F3866"/>
    <w:rsid w:val="004F75F4"/>
    <w:rsid w:val="004F7A61"/>
    <w:rsid w:val="005009AF"/>
    <w:rsid w:val="005026CD"/>
    <w:rsid w:val="005032D0"/>
    <w:rsid w:val="005177AC"/>
    <w:rsid w:val="005243E7"/>
    <w:rsid w:val="00524BF5"/>
    <w:rsid w:val="005255BC"/>
    <w:rsid w:val="00530C01"/>
    <w:rsid w:val="00534F63"/>
    <w:rsid w:val="005407A5"/>
    <w:rsid w:val="005424A6"/>
    <w:rsid w:val="00542F08"/>
    <w:rsid w:val="00543174"/>
    <w:rsid w:val="0055646D"/>
    <w:rsid w:val="00556617"/>
    <w:rsid w:val="0055782B"/>
    <w:rsid w:val="005622CD"/>
    <w:rsid w:val="0056726E"/>
    <w:rsid w:val="00567556"/>
    <w:rsid w:val="00574950"/>
    <w:rsid w:val="00574E09"/>
    <w:rsid w:val="00575267"/>
    <w:rsid w:val="00575AF0"/>
    <w:rsid w:val="00587030"/>
    <w:rsid w:val="00590CB6"/>
    <w:rsid w:val="00594CCB"/>
    <w:rsid w:val="0059794E"/>
    <w:rsid w:val="005A1513"/>
    <w:rsid w:val="005A3CD4"/>
    <w:rsid w:val="005A4446"/>
    <w:rsid w:val="005B575D"/>
    <w:rsid w:val="005C222A"/>
    <w:rsid w:val="005C5982"/>
    <w:rsid w:val="005D03FF"/>
    <w:rsid w:val="005D409D"/>
    <w:rsid w:val="005D6123"/>
    <w:rsid w:val="005E217A"/>
    <w:rsid w:val="005F356B"/>
    <w:rsid w:val="005F54BB"/>
    <w:rsid w:val="006042F5"/>
    <w:rsid w:val="00605787"/>
    <w:rsid w:val="006079CF"/>
    <w:rsid w:val="0061353C"/>
    <w:rsid w:val="006236C0"/>
    <w:rsid w:val="00624A80"/>
    <w:rsid w:val="00632F9A"/>
    <w:rsid w:val="00633294"/>
    <w:rsid w:val="00634A1F"/>
    <w:rsid w:val="00635877"/>
    <w:rsid w:val="006361ED"/>
    <w:rsid w:val="00636969"/>
    <w:rsid w:val="00636CAC"/>
    <w:rsid w:val="0064117F"/>
    <w:rsid w:val="00641243"/>
    <w:rsid w:val="00654818"/>
    <w:rsid w:val="00656B77"/>
    <w:rsid w:val="00656CB9"/>
    <w:rsid w:val="006635B0"/>
    <w:rsid w:val="00673156"/>
    <w:rsid w:val="006835BE"/>
    <w:rsid w:val="00696767"/>
    <w:rsid w:val="00696F92"/>
    <w:rsid w:val="006A7700"/>
    <w:rsid w:val="006A7A7C"/>
    <w:rsid w:val="006B2C72"/>
    <w:rsid w:val="006B791F"/>
    <w:rsid w:val="006C2455"/>
    <w:rsid w:val="006D34E8"/>
    <w:rsid w:val="006D5441"/>
    <w:rsid w:val="006F0C90"/>
    <w:rsid w:val="006F228A"/>
    <w:rsid w:val="006F25D8"/>
    <w:rsid w:val="006F260D"/>
    <w:rsid w:val="006F2766"/>
    <w:rsid w:val="006F55E1"/>
    <w:rsid w:val="007011CE"/>
    <w:rsid w:val="0070783C"/>
    <w:rsid w:val="00710A81"/>
    <w:rsid w:val="00714D25"/>
    <w:rsid w:val="00714DB1"/>
    <w:rsid w:val="00714F20"/>
    <w:rsid w:val="00721D72"/>
    <w:rsid w:val="007222D7"/>
    <w:rsid w:val="00732047"/>
    <w:rsid w:val="00740AF6"/>
    <w:rsid w:val="00740C57"/>
    <w:rsid w:val="00745935"/>
    <w:rsid w:val="00746BBC"/>
    <w:rsid w:val="00757922"/>
    <w:rsid w:val="00761FCB"/>
    <w:rsid w:val="00763D8F"/>
    <w:rsid w:val="00764194"/>
    <w:rsid w:val="00765FF5"/>
    <w:rsid w:val="007703F3"/>
    <w:rsid w:val="00772A88"/>
    <w:rsid w:val="007753D2"/>
    <w:rsid w:val="00786766"/>
    <w:rsid w:val="00791A4D"/>
    <w:rsid w:val="007973D8"/>
    <w:rsid w:val="007A2AEB"/>
    <w:rsid w:val="007A605A"/>
    <w:rsid w:val="007B07C6"/>
    <w:rsid w:val="007B1C85"/>
    <w:rsid w:val="007C27C7"/>
    <w:rsid w:val="007C3F79"/>
    <w:rsid w:val="007C6A12"/>
    <w:rsid w:val="007D2466"/>
    <w:rsid w:val="007D707A"/>
    <w:rsid w:val="007D7BBC"/>
    <w:rsid w:val="007E13D6"/>
    <w:rsid w:val="007E3DCE"/>
    <w:rsid w:val="007F00E9"/>
    <w:rsid w:val="007F2D36"/>
    <w:rsid w:val="007F62EC"/>
    <w:rsid w:val="00800778"/>
    <w:rsid w:val="0080709B"/>
    <w:rsid w:val="008202FB"/>
    <w:rsid w:val="00824547"/>
    <w:rsid w:val="00830EB9"/>
    <w:rsid w:val="00836B6F"/>
    <w:rsid w:val="0083754C"/>
    <w:rsid w:val="00840653"/>
    <w:rsid w:val="008409C3"/>
    <w:rsid w:val="00841DF3"/>
    <w:rsid w:val="00845D9D"/>
    <w:rsid w:val="00850EA0"/>
    <w:rsid w:val="008527B6"/>
    <w:rsid w:val="00860B93"/>
    <w:rsid w:val="00867C37"/>
    <w:rsid w:val="008716D0"/>
    <w:rsid w:val="00872DE5"/>
    <w:rsid w:val="00873F38"/>
    <w:rsid w:val="00875BFB"/>
    <w:rsid w:val="00876C4D"/>
    <w:rsid w:val="00883D74"/>
    <w:rsid w:val="00887A94"/>
    <w:rsid w:val="008919E4"/>
    <w:rsid w:val="0089315C"/>
    <w:rsid w:val="00897D18"/>
    <w:rsid w:val="008A6988"/>
    <w:rsid w:val="008B2AAC"/>
    <w:rsid w:val="008C66FD"/>
    <w:rsid w:val="008D4573"/>
    <w:rsid w:val="008D50D0"/>
    <w:rsid w:val="008E253B"/>
    <w:rsid w:val="008E2B76"/>
    <w:rsid w:val="008E3D1A"/>
    <w:rsid w:val="008E3E42"/>
    <w:rsid w:val="008E7748"/>
    <w:rsid w:val="008F0133"/>
    <w:rsid w:val="008F24D1"/>
    <w:rsid w:val="008F2D01"/>
    <w:rsid w:val="009015C6"/>
    <w:rsid w:val="0091489C"/>
    <w:rsid w:val="009201A7"/>
    <w:rsid w:val="0092680E"/>
    <w:rsid w:val="009305AA"/>
    <w:rsid w:val="0093370B"/>
    <w:rsid w:val="0093642B"/>
    <w:rsid w:val="009368D6"/>
    <w:rsid w:val="009372EC"/>
    <w:rsid w:val="009434A2"/>
    <w:rsid w:val="00945DB1"/>
    <w:rsid w:val="00947C92"/>
    <w:rsid w:val="00956C79"/>
    <w:rsid w:val="009623F6"/>
    <w:rsid w:val="009634E3"/>
    <w:rsid w:val="009701C9"/>
    <w:rsid w:val="009745D0"/>
    <w:rsid w:val="009759D9"/>
    <w:rsid w:val="00983C77"/>
    <w:rsid w:val="00983D18"/>
    <w:rsid w:val="00993E1E"/>
    <w:rsid w:val="009A2D36"/>
    <w:rsid w:val="009A7DAA"/>
    <w:rsid w:val="009B006C"/>
    <w:rsid w:val="009B01A8"/>
    <w:rsid w:val="009C0EDA"/>
    <w:rsid w:val="009C2D8A"/>
    <w:rsid w:val="009C380F"/>
    <w:rsid w:val="009C41AA"/>
    <w:rsid w:val="009C4EA8"/>
    <w:rsid w:val="009C5306"/>
    <w:rsid w:val="009D0F26"/>
    <w:rsid w:val="009D7156"/>
    <w:rsid w:val="009D73E5"/>
    <w:rsid w:val="009D7586"/>
    <w:rsid w:val="009F3539"/>
    <w:rsid w:val="009F779C"/>
    <w:rsid w:val="00A13809"/>
    <w:rsid w:val="00A159D9"/>
    <w:rsid w:val="00A16B37"/>
    <w:rsid w:val="00A23A62"/>
    <w:rsid w:val="00A23AEF"/>
    <w:rsid w:val="00A33449"/>
    <w:rsid w:val="00A408AE"/>
    <w:rsid w:val="00A41691"/>
    <w:rsid w:val="00A41A82"/>
    <w:rsid w:val="00A47DC7"/>
    <w:rsid w:val="00A5154C"/>
    <w:rsid w:val="00A522A7"/>
    <w:rsid w:val="00A54D3A"/>
    <w:rsid w:val="00A567F9"/>
    <w:rsid w:val="00A76AA5"/>
    <w:rsid w:val="00A77248"/>
    <w:rsid w:val="00A8360E"/>
    <w:rsid w:val="00A92741"/>
    <w:rsid w:val="00AA5F4C"/>
    <w:rsid w:val="00AB1478"/>
    <w:rsid w:val="00AB337C"/>
    <w:rsid w:val="00AB543F"/>
    <w:rsid w:val="00AB7084"/>
    <w:rsid w:val="00AC33B0"/>
    <w:rsid w:val="00AC5918"/>
    <w:rsid w:val="00AC66EC"/>
    <w:rsid w:val="00AD07E1"/>
    <w:rsid w:val="00AD1273"/>
    <w:rsid w:val="00AE60A3"/>
    <w:rsid w:val="00AE6DFB"/>
    <w:rsid w:val="00AE78CA"/>
    <w:rsid w:val="00AF1C65"/>
    <w:rsid w:val="00B01E93"/>
    <w:rsid w:val="00B0226A"/>
    <w:rsid w:val="00B04074"/>
    <w:rsid w:val="00B057FA"/>
    <w:rsid w:val="00B105F1"/>
    <w:rsid w:val="00B15360"/>
    <w:rsid w:val="00B232B1"/>
    <w:rsid w:val="00B258F6"/>
    <w:rsid w:val="00B27DF9"/>
    <w:rsid w:val="00B3322B"/>
    <w:rsid w:val="00B34D58"/>
    <w:rsid w:val="00B515F5"/>
    <w:rsid w:val="00B535C9"/>
    <w:rsid w:val="00B55D90"/>
    <w:rsid w:val="00B57987"/>
    <w:rsid w:val="00B622E1"/>
    <w:rsid w:val="00B657DF"/>
    <w:rsid w:val="00B66391"/>
    <w:rsid w:val="00B736B2"/>
    <w:rsid w:val="00B83744"/>
    <w:rsid w:val="00B900E3"/>
    <w:rsid w:val="00B9684C"/>
    <w:rsid w:val="00BA368A"/>
    <w:rsid w:val="00BA5065"/>
    <w:rsid w:val="00BA58C0"/>
    <w:rsid w:val="00BA5A4D"/>
    <w:rsid w:val="00BA66FD"/>
    <w:rsid w:val="00BA73AB"/>
    <w:rsid w:val="00BB33B0"/>
    <w:rsid w:val="00BC13D0"/>
    <w:rsid w:val="00BD1F4B"/>
    <w:rsid w:val="00BD5157"/>
    <w:rsid w:val="00BD5772"/>
    <w:rsid w:val="00BE01EE"/>
    <w:rsid w:val="00BE0521"/>
    <w:rsid w:val="00BE122E"/>
    <w:rsid w:val="00BE711F"/>
    <w:rsid w:val="00BF5E60"/>
    <w:rsid w:val="00C02B1D"/>
    <w:rsid w:val="00C03793"/>
    <w:rsid w:val="00C16971"/>
    <w:rsid w:val="00C32B12"/>
    <w:rsid w:val="00C41E71"/>
    <w:rsid w:val="00C43CA2"/>
    <w:rsid w:val="00C45C77"/>
    <w:rsid w:val="00C479CA"/>
    <w:rsid w:val="00C555EC"/>
    <w:rsid w:val="00C55B94"/>
    <w:rsid w:val="00C62195"/>
    <w:rsid w:val="00C66266"/>
    <w:rsid w:val="00C663DE"/>
    <w:rsid w:val="00C667A3"/>
    <w:rsid w:val="00C6758D"/>
    <w:rsid w:val="00C72B74"/>
    <w:rsid w:val="00C73E8B"/>
    <w:rsid w:val="00C800B7"/>
    <w:rsid w:val="00C81D12"/>
    <w:rsid w:val="00C87A30"/>
    <w:rsid w:val="00C9031E"/>
    <w:rsid w:val="00C9393C"/>
    <w:rsid w:val="00C94277"/>
    <w:rsid w:val="00C96E6D"/>
    <w:rsid w:val="00CA0916"/>
    <w:rsid w:val="00CA318E"/>
    <w:rsid w:val="00CB4831"/>
    <w:rsid w:val="00CD393F"/>
    <w:rsid w:val="00CD3B05"/>
    <w:rsid w:val="00CD6A66"/>
    <w:rsid w:val="00CE0D11"/>
    <w:rsid w:val="00CE3C74"/>
    <w:rsid w:val="00CE5215"/>
    <w:rsid w:val="00CE581E"/>
    <w:rsid w:val="00D0005A"/>
    <w:rsid w:val="00D00EA0"/>
    <w:rsid w:val="00D017DC"/>
    <w:rsid w:val="00D040CC"/>
    <w:rsid w:val="00D1327E"/>
    <w:rsid w:val="00D15D35"/>
    <w:rsid w:val="00D359C6"/>
    <w:rsid w:val="00D478E5"/>
    <w:rsid w:val="00D51BD4"/>
    <w:rsid w:val="00D56203"/>
    <w:rsid w:val="00D64FF8"/>
    <w:rsid w:val="00D668E4"/>
    <w:rsid w:val="00D726C3"/>
    <w:rsid w:val="00D75B17"/>
    <w:rsid w:val="00D80197"/>
    <w:rsid w:val="00D82BB0"/>
    <w:rsid w:val="00D86290"/>
    <w:rsid w:val="00D97E4C"/>
    <w:rsid w:val="00DA072C"/>
    <w:rsid w:val="00DB295C"/>
    <w:rsid w:val="00DB3123"/>
    <w:rsid w:val="00DB4383"/>
    <w:rsid w:val="00DB4735"/>
    <w:rsid w:val="00DC1F78"/>
    <w:rsid w:val="00DC39D3"/>
    <w:rsid w:val="00DC49FC"/>
    <w:rsid w:val="00DC7BF0"/>
    <w:rsid w:val="00DE4DBB"/>
    <w:rsid w:val="00DF4834"/>
    <w:rsid w:val="00DF6F87"/>
    <w:rsid w:val="00E00B3B"/>
    <w:rsid w:val="00E00DD9"/>
    <w:rsid w:val="00E05F0A"/>
    <w:rsid w:val="00E105FD"/>
    <w:rsid w:val="00E1143E"/>
    <w:rsid w:val="00E12799"/>
    <w:rsid w:val="00E14239"/>
    <w:rsid w:val="00E31106"/>
    <w:rsid w:val="00E35DF4"/>
    <w:rsid w:val="00E36AE5"/>
    <w:rsid w:val="00E37F89"/>
    <w:rsid w:val="00E43F39"/>
    <w:rsid w:val="00E454AE"/>
    <w:rsid w:val="00E45A30"/>
    <w:rsid w:val="00E54969"/>
    <w:rsid w:val="00E57BBD"/>
    <w:rsid w:val="00E605BD"/>
    <w:rsid w:val="00E63DE6"/>
    <w:rsid w:val="00E66313"/>
    <w:rsid w:val="00E66AC8"/>
    <w:rsid w:val="00E70CC7"/>
    <w:rsid w:val="00E71C4E"/>
    <w:rsid w:val="00E73042"/>
    <w:rsid w:val="00E73A36"/>
    <w:rsid w:val="00E74DAA"/>
    <w:rsid w:val="00E766E1"/>
    <w:rsid w:val="00E945CD"/>
    <w:rsid w:val="00EA57C9"/>
    <w:rsid w:val="00EB5539"/>
    <w:rsid w:val="00EB6D5E"/>
    <w:rsid w:val="00EC14E2"/>
    <w:rsid w:val="00EC31F6"/>
    <w:rsid w:val="00EC3D59"/>
    <w:rsid w:val="00ED0B80"/>
    <w:rsid w:val="00ED3495"/>
    <w:rsid w:val="00ED5948"/>
    <w:rsid w:val="00EE2972"/>
    <w:rsid w:val="00EE2C20"/>
    <w:rsid w:val="00EF2EBE"/>
    <w:rsid w:val="00EF628B"/>
    <w:rsid w:val="00F027BD"/>
    <w:rsid w:val="00F02931"/>
    <w:rsid w:val="00F06E9E"/>
    <w:rsid w:val="00F23E46"/>
    <w:rsid w:val="00F26295"/>
    <w:rsid w:val="00F32CD1"/>
    <w:rsid w:val="00F34AFC"/>
    <w:rsid w:val="00F475FF"/>
    <w:rsid w:val="00F50735"/>
    <w:rsid w:val="00F50F8E"/>
    <w:rsid w:val="00F5222C"/>
    <w:rsid w:val="00F55522"/>
    <w:rsid w:val="00F556A5"/>
    <w:rsid w:val="00F61CCB"/>
    <w:rsid w:val="00F72F1A"/>
    <w:rsid w:val="00F75F31"/>
    <w:rsid w:val="00F81E98"/>
    <w:rsid w:val="00F842EA"/>
    <w:rsid w:val="00F9447F"/>
    <w:rsid w:val="00FA10C1"/>
    <w:rsid w:val="00FA6844"/>
    <w:rsid w:val="00FB062E"/>
    <w:rsid w:val="00FB3C9F"/>
    <w:rsid w:val="00FB4138"/>
    <w:rsid w:val="00FB516A"/>
    <w:rsid w:val="00FB5389"/>
    <w:rsid w:val="00FB5DCA"/>
    <w:rsid w:val="00FC0FF5"/>
    <w:rsid w:val="00FC3106"/>
    <w:rsid w:val="00FC6126"/>
    <w:rsid w:val="00FD0C78"/>
    <w:rsid w:val="00FD134F"/>
    <w:rsid w:val="00FD1A24"/>
    <w:rsid w:val="00FD3674"/>
    <w:rsid w:val="00FD4B27"/>
    <w:rsid w:val="00FD59D4"/>
    <w:rsid w:val="00FE1469"/>
    <w:rsid w:val="00FE4A33"/>
    <w:rsid w:val="00FF6B57"/>
    <w:rsid w:val="00FF6FEA"/>
    <w:rsid w:val="00FF74F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Number 2" w:uiPriority="0"/>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Cit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745935"/>
    <w:pPr>
      <w:spacing w:after="0" w:line="360" w:lineRule="auto"/>
      <w:ind w:firstLine="567"/>
      <w:jc w:val="both"/>
    </w:pPr>
    <w:rPr>
      <w:rFonts w:ascii="Times New Roman" w:eastAsia="Times New Roman" w:hAnsi="Times New Roman" w:cs="Times New Roman"/>
      <w:sz w:val="28"/>
      <w:szCs w:val="20"/>
      <w:lang w:eastAsia="ru-RU"/>
    </w:rPr>
  </w:style>
  <w:style w:type="paragraph" w:styleId="10">
    <w:name w:val="heading 1"/>
    <w:basedOn w:val="a5"/>
    <w:next w:val="a5"/>
    <w:link w:val="12"/>
    <w:qFormat/>
    <w:rsid w:val="00745935"/>
    <w:pPr>
      <w:keepNext/>
      <w:pageBreakBefore/>
      <w:numPr>
        <w:numId w:val="9"/>
      </w:numPr>
      <w:spacing w:before="40" w:after="40"/>
      <w:ind w:firstLine="0"/>
      <w:jc w:val="left"/>
      <w:outlineLvl w:val="0"/>
    </w:pPr>
    <w:rPr>
      <w:b/>
      <w:caps/>
      <w:w w:val="95"/>
      <w:kern w:val="36"/>
      <w:sz w:val="26"/>
    </w:rPr>
  </w:style>
  <w:style w:type="paragraph" w:styleId="2">
    <w:name w:val="heading 2"/>
    <w:basedOn w:val="a5"/>
    <w:link w:val="21"/>
    <w:qFormat/>
    <w:rsid w:val="00745935"/>
    <w:pPr>
      <w:keepNext/>
      <w:keepLines/>
      <w:widowControl w:val="0"/>
      <w:numPr>
        <w:ilvl w:val="1"/>
        <w:numId w:val="9"/>
      </w:numPr>
      <w:spacing w:before="100"/>
      <w:ind w:firstLine="0"/>
      <w:jc w:val="left"/>
      <w:outlineLvl w:val="1"/>
    </w:pPr>
    <w:rPr>
      <w:b/>
      <w:kern w:val="32"/>
      <w:sz w:val="26"/>
    </w:rPr>
  </w:style>
  <w:style w:type="paragraph" w:styleId="3">
    <w:name w:val="heading 3"/>
    <w:basedOn w:val="a5"/>
    <w:next w:val="a5"/>
    <w:link w:val="30"/>
    <w:qFormat/>
    <w:rsid w:val="00745935"/>
    <w:pPr>
      <w:keepNext/>
      <w:numPr>
        <w:ilvl w:val="2"/>
        <w:numId w:val="9"/>
      </w:numPr>
      <w:spacing w:before="100"/>
      <w:ind w:firstLine="0"/>
      <w:outlineLvl w:val="2"/>
    </w:pPr>
    <w:rPr>
      <w:b/>
      <w:i/>
    </w:rPr>
  </w:style>
  <w:style w:type="paragraph" w:styleId="4">
    <w:name w:val="heading 4"/>
    <w:basedOn w:val="a5"/>
    <w:next w:val="a5"/>
    <w:link w:val="40"/>
    <w:qFormat/>
    <w:rsid w:val="00745935"/>
    <w:pPr>
      <w:keepNext/>
      <w:ind w:firstLine="0"/>
      <w:jc w:val="center"/>
      <w:outlineLvl w:val="3"/>
    </w:pPr>
    <w:rPr>
      <w:rFonts w:ascii="Arial" w:hAnsi="Arial"/>
      <w:i/>
    </w:rPr>
  </w:style>
  <w:style w:type="paragraph" w:styleId="5">
    <w:name w:val="heading 5"/>
    <w:basedOn w:val="a5"/>
    <w:next w:val="a5"/>
    <w:link w:val="50"/>
    <w:qFormat/>
    <w:rsid w:val="00745935"/>
    <w:pPr>
      <w:keepNext/>
      <w:numPr>
        <w:ilvl w:val="4"/>
        <w:numId w:val="9"/>
      </w:numPr>
      <w:jc w:val="center"/>
      <w:outlineLvl w:val="4"/>
    </w:pPr>
    <w:rPr>
      <w:rFonts w:ascii="Arial" w:hAnsi="Arial"/>
    </w:rPr>
  </w:style>
  <w:style w:type="paragraph" w:styleId="6">
    <w:name w:val="heading 6"/>
    <w:basedOn w:val="a5"/>
    <w:next w:val="a5"/>
    <w:link w:val="60"/>
    <w:qFormat/>
    <w:rsid w:val="00745935"/>
    <w:pPr>
      <w:keepNext/>
      <w:numPr>
        <w:ilvl w:val="5"/>
        <w:numId w:val="9"/>
      </w:numPr>
      <w:jc w:val="center"/>
      <w:outlineLvl w:val="5"/>
    </w:pPr>
    <w:rPr>
      <w:rFonts w:ascii="Arial" w:hAnsi="Arial"/>
      <w:lang w:val="en-US"/>
    </w:rPr>
  </w:style>
  <w:style w:type="paragraph" w:styleId="7">
    <w:name w:val="heading 7"/>
    <w:basedOn w:val="a5"/>
    <w:next w:val="a5"/>
    <w:link w:val="70"/>
    <w:qFormat/>
    <w:rsid w:val="00745935"/>
    <w:pPr>
      <w:keepNext/>
      <w:numPr>
        <w:ilvl w:val="6"/>
        <w:numId w:val="9"/>
      </w:numPr>
      <w:outlineLvl w:val="6"/>
    </w:pPr>
    <w:rPr>
      <w:rFonts w:ascii="Arial" w:hAnsi="Arial"/>
    </w:rPr>
  </w:style>
  <w:style w:type="paragraph" w:styleId="8">
    <w:name w:val="heading 8"/>
    <w:basedOn w:val="a5"/>
    <w:next w:val="a5"/>
    <w:link w:val="80"/>
    <w:qFormat/>
    <w:rsid w:val="00745935"/>
    <w:pPr>
      <w:keepNext/>
      <w:numPr>
        <w:ilvl w:val="7"/>
        <w:numId w:val="9"/>
      </w:numPr>
      <w:outlineLvl w:val="7"/>
    </w:pPr>
    <w:rPr>
      <w:lang w:val="en-US"/>
    </w:rPr>
  </w:style>
  <w:style w:type="paragraph" w:styleId="9">
    <w:name w:val="heading 9"/>
    <w:basedOn w:val="a5"/>
    <w:next w:val="a5"/>
    <w:link w:val="90"/>
    <w:qFormat/>
    <w:rsid w:val="00745935"/>
    <w:pPr>
      <w:numPr>
        <w:ilvl w:val="8"/>
        <w:numId w:val="9"/>
      </w:numPr>
      <w:spacing w:before="240" w:after="60"/>
      <w:outlineLvl w:val="8"/>
    </w:pPr>
    <w:rPr>
      <w:rFonts w:cs="Arial"/>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2">
    <w:name w:val="Заголовок 1 Знак"/>
    <w:basedOn w:val="a6"/>
    <w:link w:val="10"/>
    <w:rsid w:val="00745935"/>
    <w:rPr>
      <w:rFonts w:ascii="Times New Roman" w:eastAsia="Times New Roman" w:hAnsi="Times New Roman" w:cs="Times New Roman"/>
      <w:b/>
      <w:caps/>
      <w:w w:val="95"/>
      <w:kern w:val="36"/>
      <w:sz w:val="26"/>
      <w:szCs w:val="20"/>
      <w:lang w:eastAsia="ru-RU"/>
    </w:rPr>
  </w:style>
  <w:style w:type="character" w:customStyle="1" w:styleId="21">
    <w:name w:val="Заголовок 2 Знак"/>
    <w:basedOn w:val="a6"/>
    <w:link w:val="2"/>
    <w:rsid w:val="00745935"/>
    <w:rPr>
      <w:rFonts w:ascii="Times New Roman" w:eastAsia="Times New Roman" w:hAnsi="Times New Roman" w:cs="Times New Roman"/>
      <w:b/>
      <w:kern w:val="32"/>
      <w:sz w:val="26"/>
      <w:szCs w:val="20"/>
      <w:lang w:eastAsia="ru-RU"/>
    </w:rPr>
  </w:style>
  <w:style w:type="character" w:customStyle="1" w:styleId="30">
    <w:name w:val="Заголовок 3 Знак"/>
    <w:basedOn w:val="a6"/>
    <w:link w:val="3"/>
    <w:rsid w:val="00745935"/>
    <w:rPr>
      <w:rFonts w:ascii="Times New Roman" w:eastAsia="Times New Roman" w:hAnsi="Times New Roman" w:cs="Times New Roman"/>
      <w:b/>
      <w:i/>
      <w:sz w:val="28"/>
      <w:szCs w:val="20"/>
      <w:lang w:eastAsia="ru-RU"/>
    </w:rPr>
  </w:style>
  <w:style w:type="character" w:customStyle="1" w:styleId="40">
    <w:name w:val="Заголовок 4 Знак"/>
    <w:basedOn w:val="a6"/>
    <w:link w:val="4"/>
    <w:rsid w:val="00745935"/>
    <w:rPr>
      <w:rFonts w:ascii="Arial" w:eastAsia="Times New Roman" w:hAnsi="Arial" w:cs="Times New Roman"/>
      <w:i/>
      <w:sz w:val="28"/>
      <w:szCs w:val="20"/>
      <w:lang w:eastAsia="ru-RU"/>
    </w:rPr>
  </w:style>
  <w:style w:type="character" w:customStyle="1" w:styleId="50">
    <w:name w:val="Заголовок 5 Знак"/>
    <w:basedOn w:val="a6"/>
    <w:link w:val="5"/>
    <w:rsid w:val="00745935"/>
    <w:rPr>
      <w:rFonts w:ascii="Arial" w:eastAsia="Times New Roman" w:hAnsi="Arial" w:cs="Times New Roman"/>
      <w:sz w:val="28"/>
      <w:szCs w:val="20"/>
      <w:lang w:eastAsia="ru-RU"/>
    </w:rPr>
  </w:style>
  <w:style w:type="character" w:customStyle="1" w:styleId="60">
    <w:name w:val="Заголовок 6 Знак"/>
    <w:basedOn w:val="a6"/>
    <w:link w:val="6"/>
    <w:rsid w:val="00745935"/>
    <w:rPr>
      <w:rFonts w:ascii="Arial" w:eastAsia="Times New Roman" w:hAnsi="Arial" w:cs="Times New Roman"/>
      <w:sz w:val="28"/>
      <w:szCs w:val="20"/>
      <w:lang w:val="en-US" w:eastAsia="ru-RU"/>
    </w:rPr>
  </w:style>
  <w:style w:type="character" w:customStyle="1" w:styleId="70">
    <w:name w:val="Заголовок 7 Знак"/>
    <w:basedOn w:val="a6"/>
    <w:link w:val="7"/>
    <w:rsid w:val="00745935"/>
    <w:rPr>
      <w:rFonts w:ascii="Arial" w:eastAsia="Times New Roman" w:hAnsi="Arial" w:cs="Times New Roman"/>
      <w:sz w:val="28"/>
      <w:szCs w:val="20"/>
      <w:lang w:eastAsia="ru-RU"/>
    </w:rPr>
  </w:style>
  <w:style w:type="character" w:customStyle="1" w:styleId="80">
    <w:name w:val="Заголовок 8 Знак"/>
    <w:basedOn w:val="a6"/>
    <w:link w:val="8"/>
    <w:rsid w:val="00745935"/>
    <w:rPr>
      <w:rFonts w:ascii="Times New Roman" w:eastAsia="Times New Roman" w:hAnsi="Times New Roman" w:cs="Times New Roman"/>
      <w:sz w:val="28"/>
      <w:szCs w:val="20"/>
      <w:lang w:val="en-US" w:eastAsia="ru-RU"/>
    </w:rPr>
  </w:style>
  <w:style w:type="character" w:customStyle="1" w:styleId="90">
    <w:name w:val="Заголовок 9 Знак"/>
    <w:basedOn w:val="a6"/>
    <w:link w:val="9"/>
    <w:rsid w:val="00745935"/>
    <w:rPr>
      <w:rFonts w:ascii="Times New Roman" w:eastAsia="Times New Roman" w:hAnsi="Times New Roman" w:cs="Arial"/>
      <w:lang w:eastAsia="ru-RU"/>
    </w:rPr>
  </w:style>
  <w:style w:type="paragraph" w:customStyle="1" w:styleId="a9">
    <w:name w:val="Уменьшенный"/>
    <w:basedOn w:val="a5"/>
    <w:rsid w:val="00745935"/>
    <w:pPr>
      <w:jc w:val="center"/>
    </w:pPr>
    <w:rPr>
      <w:sz w:val="24"/>
    </w:rPr>
  </w:style>
  <w:style w:type="paragraph" w:styleId="aa">
    <w:name w:val="List"/>
    <w:basedOn w:val="a5"/>
    <w:rsid w:val="00745935"/>
    <w:pPr>
      <w:ind w:left="283" w:hanging="283"/>
    </w:pPr>
  </w:style>
  <w:style w:type="paragraph" w:styleId="a0">
    <w:name w:val="List Number"/>
    <w:aliases w:val="Знак2"/>
    <w:basedOn w:val="a5"/>
    <w:link w:val="ab"/>
    <w:rsid w:val="00745935"/>
    <w:pPr>
      <w:numPr>
        <w:numId w:val="8"/>
      </w:numPr>
      <w:ind w:firstLine="0"/>
    </w:pPr>
  </w:style>
  <w:style w:type="character" w:customStyle="1" w:styleId="ab">
    <w:name w:val="Нумерованный список Знак"/>
    <w:aliases w:val="Знак2 Знак"/>
    <w:link w:val="a0"/>
    <w:locked/>
    <w:rsid w:val="00745935"/>
    <w:rPr>
      <w:rFonts w:ascii="Times New Roman" w:eastAsia="Times New Roman" w:hAnsi="Times New Roman" w:cs="Times New Roman"/>
      <w:sz w:val="28"/>
      <w:szCs w:val="20"/>
      <w:lang w:eastAsia="ru-RU"/>
    </w:rPr>
  </w:style>
  <w:style w:type="paragraph" w:customStyle="1" w:styleId="ac">
    <w:name w:val="Шаг алгоритма"/>
    <w:basedOn w:val="a5"/>
    <w:rsid w:val="00745935"/>
    <w:pPr>
      <w:pBdr>
        <w:top w:val="single" w:sz="4" w:space="1" w:color="auto"/>
        <w:left w:val="single" w:sz="4" w:space="4" w:color="auto"/>
        <w:bottom w:val="single" w:sz="4" w:space="1" w:color="auto"/>
        <w:right w:val="single" w:sz="4" w:space="4" w:color="auto"/>
      </w:pBdr>
      <w:ind w:firstLine="0"/>
    </w:pPr>
  </w:style>
  <w:style w:type="paragraph" w:styleId="20">
    <w:name w:val="List 2"/>
    <w:basedOn w:val="a5"/>
    <w:rsid w:val="00745935"/>
    <w:pPr>
      <w:numPr>
        <w:numId w:val="2"/>
      </w:numPr>
      <w:ind w:firstLine="0"/>
    </w:pPr>
  </w:style>
  <w:style w:type="paragraph" w:customStyle="1" w:styleId="ad">
    <w:name w:val="Более уменьшенный"/>
    <w:basedOn w:val="a5"/>
    <w:rsid w:val="00745935"/>
    <w:pPr>
      <w:ind w:firstLine="0"/>
      <w:jc w:val="left"/>
    </w:pPr>
    <w:rPr>
      <w:sz w:val="20"/>
    </w:rPr>
  </w:style>
  <w:style w:type="paragraph" w:styleId="ae">
    <w:name w:val="footer"/>
    <w:basedOn w:val="a5"/>
    <w:link w:val="af"/>
    <w:uiPriority w:val="99"/>
    <w:rsid w:val="00745935"/>
    <w:pPr>
      <w:tabs>
        <w:tab w:val="center" w:pos="4153"/>
        <w:tab w:val="right" w:pos="8306"/>
      </w:tabs>
    </w:pPr>
  </w:style>
  <w:style w:type="character" w:customStyle="1" w:styleId="af">
    <w:name w:val="Нижний колонтитул Знак"/>
    <w:basedOn w:val="a6"/>
    <w:link w:val="ae"/>
    <w:uiPriority w:val="99"/>
    <w:rsid w:val="00745935"/>
    <w:rPr>
      <w:rFonts w:ascii="Times New Roman" w:eastAsia="Times New Roman" w:hAnsi="Times New Roman" w:cs="Times New Roman"/>
      <w:sz w:val="28"/>
      <w:szCs w:val="20"/>
      <w:lang w:eastAsia="ru-RU"/>
    </w:rPr>
  </w:style>
  <w:style w:type="character" w:styleId="af0">
    <w:name w:val="page number"/>
    <w:rsid w:val="00745935"/>
    <w:rPr>
      <w:rFonts w:cs="Times New Roman"/>
    </w:rPr>
  </w:style>
  <w:style w:type="paragraph" w:styleId="af1">
    <w:name w:val="header"/>
    <w:basedOn w:val="a5"/>
    <w:link w:val="af2"/>
    <w:uiPriority w:val="99"/>
    <w:rsid w:val="00745935"/>
    <w:pPr>
      <w:tabs>
        <w:tab w:val="center" w:pos="4153"/>
        <w:tab w:val="right" w:pos="8306"/>
      </w:tabs>
    </w:pPr>
  </w:style>
  <w:style w:type="character" w:customStyle="1" w:styleId="af2">
    <w:name w:val="Верхний колонтитул Знак"/>
    <w:basedOn w:val="a6"/>
    <w:link w:val="af1"/>
    <w:uiPriority w:val="99"/>
    <w:rsid w:val="00745935"/>
    <w:rPr>
      <w:rFonts w:ascii="Times New Roman" w:eastAsia="Times New Roman" w:hAnsi="Times New Roman" w:cs="Times New Roman"/>
      <w:sz w:val="28"/>
      <w:szCs w:val="20"/>
      <w:lang w:eastAsia="ru-RU"/>
    </w:rPr>
  </w:style>
  <w:style w:type="paragraph" w:styleId="13">
    <w:name w:val="toc 1"/>
    <w:basedOn w:val="a5"/>
    <w:next w:val="a5"/>
    <w:autoRedefine/>
    <w:uiPriority w:val="39"/>
    <w:rsid w:val="00745935"/>
    <w:pPr>
      <w:tabs>
        <w:tab w:val="right" w:leader="dot" w:pos="9923"/>
      </w:tabs>
      <w:spacing w:before="100" w:after="20" w:line="288" w:lineRule="auto"/>
      <w:ind w:left="567" w:right="425" w:hanging="567"/>
      <w:jc w:val="left"/>
    </w:pPr>
    <w:rPr>
      <w:b/>
      <w:bCs/>
      <w:caps/>
      <w:sz w:val="24"/>
      <w:szCs w:val="24"/>
    </w:rPr>
  </w:style>
  <w:style w:type="paragraph" w:styleId="22">
    <w:name w:val="toc 2"/>
    <w:basedOn w:val="a5"/>
    <w:next w:val="a5"/>
    <w:uiPriority w:val="39"/>
    <w:rsid w:val="00745935"/>
    <w:pPr>
      <w:spacing w:line="288" w:lineRule="auto"/>
      <w:ind w:left="907" w:hanging="567"/>
      <w:jc w:val="left"/>
    </w:pPr>
    <w:rPr>
      <w:sz w:val="22"/>
      <w:szCs w:val="22"/>
    </w:rPr>
  </w:style>
  <w:style w:type="paragraph" w:styleId="31">
    <w:name w:val="toc 3"/>
    <w:basedOn w:val="a5"/>
    <w:next w:val="a5"/>
    <w:autoRedefine/>
    <w:rsid w:val="00745935"/>
    <w:pPr>
      <w:tabs>
        <w:tab w:val="left" w:pos="2240"/>
        <w:tab w:val="right" w:leader="dot" w:pos="9923"/>
      </w:tabs>
      <w:spacing w:line="288" w:lineRule="auto"/>
      <w:ind w:left="1247" w:right="567" w:hanging="567"/>
      <w:jc w:val="left"/>
    </w:pPr>
    <w:rPr>
      <w:iCs/>
      <w:sz w:val="20"/>
    </w:rPr>
  </w:style>
  <w:style w:type="paragraph" w:styleId="41">
    <w:name w:val="toc 4"/>
    <w:basedOn w:val="a5"/>
    <w:next w:val="a5"/>
    <w:autoRedefine/>
    <w:rsid w:val="00745935"/>
    <w:pPr>
      <w:ind w:left="840"/>
      <w:jc w:val="left"/>
    </w:pPr>
    <w:rPr>
      <w:sz w:val="18"/>
      <w:szCs w:val="18"/>
    </w:rPr>
  </w:style>
  <w:style w:type="paragraph" w:styleId="51">
    <w:name w:val="toc 5"/>
    <w:basedOn w:val="a5"/>
    <w:next w:val="a5"/>
    <w:autoRedefine/>
    <w:rsid w:val="00745935"/>
    <w:pPr>
      <w:ind w:left="1120"/>
      <w:jc w:val="left"/>
    </w:pPr>
    <w:rPr>
      <w:sz w:val="18"/>
      <w:szCs w:val="18"/>
    </w:rPr>
  </w:style>
  <w:style w:type="paragraph" w:styleId="61">
    <w:name w:val="toc 6"/>
    <w:basedOn w:val="a5"/>
    <w:next w:val="a5"/>
    <w:autoRedefine/>
    <w:rsid w:val="00745935"/>
    <w:pPr>
      <w:ind w:left="1400"/>
      <w:jc w:val="left"/>
    </w:pPr>
    <w:rPr>
      <w:sz w:val="18"/>
      <w:szCs w:val="18"/>
    </w:rPr>
  </w:style>
  <w:style w:type="paragraph" w:styleId="71">
    <w:name w:val="toc 7"/>
    <w:basedOn w:val="a5"/>
    <w:next w:val="a5"/>
    <w:autoRedefine/>
    <w:rsid w:val="00745935"/>
    <w:pPr>
      <w:ind w:left="1680"/>
      <w:jc w:val="left"/>
    </w:pPr>
    <w:rPr>
      <w:sz w:val="18"/>
      <w:szCs w:val="18"/>
    </w:rPr>
  </w:style>
  <w:style w:type="paragraph" w:styleId="81">
    <w:name w:val="toc 8"/>
    <w:basedOn w:val="a5"/>
    <w:next w:val="a5"/>
    <w:autoRedefine/>
    <w:rsid w:val="00745935"/>
    <w:pPr>
      <w:ind w:left="1960"/>
      <w:jc w:val="left"/>
    </w:pPr>
    <w:rPr>
      <w:sz w:val="18"/>
      <w:szCs w:val="18"/>
    </w:rPr>
  </w:style>
  <w:style w:type="paragraph" w:styleId="91">
    <w:name w:val="toc 9"/>
    <w:basedOn w:val="a5"/>
    <w:next w:val="a5"/>
    <w:autoRedefine/>
    <w:rsid w:val="00745935"/>
    <w:pPr>
      <w:ind w:left="2240"/>
      <w:jc w:val="left"/>
    </w:pPr>
    <w:rPr>
      <w:sz w:val="18"/>
      <w:szCs w:val="18"/>
    </w:rPr>
  </w:style>
  <w:style w:type="paragraph" w:customStyle="1" w:styleId="af3">
    <w:name w:val="Пример файла"/>
    <w:basedOn w:val="a5"/>
    <w:rsid w:val="00745935"/>
    <w:pPr>
      <w:pBdr>
        <w:top w:val="single" w:sz="4" w:space="1" w:color="auto"/>
        <w:left w:val="single" w:sz="4" w:space="4" w:color="auto"/>
        <w:bottom w:val="single" w:sz="4" w:space="1" w:color="auto"/>
        <w:right w:val="single" w:sz="4" w:space="4" w:color="auto"/>
      </w:pBdr>
      <w:shd w:val="clear" w:color="auto" w:fill="E6E6E6"/>
      <w:spacing w:line="240" w:lineRule="auto"/>
      <w:ind w:firstLine="0"/>
    </w:pPr>
    <w:rPr>
      <w:rFonts w:ascii="Courier New" w:hAnsi="Courier New"/>
      <w:b/>
      <w:noProof/>
      <w:w w:val="95"/>
      <w:sz w:val="20"/>
    </w:rPr>
  </w:style>
  <w:style w:type="paragraph" w:styleId="af4">
    <w:name w:val="caption"/>
    <w:basedOn w:val="a5"/>
    <w:next w:val="a5"/>
    <w:qFormat/>
    <w:rsid w:val="00745935"/>
    <w:pPr>
      <w:spacing w:before="40" w:after="40" w:line="240" w:lineRule="auto"/>
      <w:ind w:firstLine="0"/>
      <w:jc w:val="center"/>
    </w:pPr>
    <w:rPr>
      <w:b/>
      <w:bCs/>
      <w:sz w:val="20"/>
    </w:rPr>
  </w:style>
  <w:style w:type="paragraph" w:styleId="af5">
    <w:name w:val="Signature"/>
    <w:basedOn w:val="a5"/>
    <w:link w:val="af6"/>
    <w:rsid w:val="00745935"/>
    <w:pPr>
      <w:ind w:left="4253" w:firstLine="0"/>
      <w:jc w:val="center"/>
    </w:pPr>
    <w:rPr>
      <w:b/>
      <w:sz w:val="24"/>
    </w:rPr>
  </w:style>
  <w:style w:type="character" w:customStyle="1" w:styleId="af6">
    <w:name w:val="Подпись Знак"/>
    <w:basedOn w:val="a6"/>
    <w:link w:val="af5"/>
    <w:rsid w:val="00745935"/>
    <w:rPr>
      <w:rFonts w:ascii="Times New Roman" w:eastAsia="Times New Roman" w:hAnsi="Times New Roman" w:cs="Times New Roman"/>
      <w:b/>
      <w:sz w:val="24"/>
      <w:szCs w:val="20"/>
      <w:lang w:eastAsia="ru-RU"/>
    </w:rPr>
  </w:style>
  <w:style w:type="character" w:styleId="af7">
    <w:name w:val="Hyperlink"/>
    <w:uiPriority w:val="99"/>
    <w:rsid w:val="00745935"/>
    <w:rPr>
      <w:rFonts w:cs="Times New Roman"/>
      <w:color w:val="0000FF"/>
      <w:u w:val="single"/>
    </w:rPr>
  </w:style>
  <w:style w:type="paragraph" w:customStyle="1" w:styleId="af8">
    <w:name w:val="Формула"/>
    <w:basedOn w:val="a5"/>
    <w:rsid w:val="00745935"/>
    <w:pPr>
      <w:ind w:firstLine="0"/>
      <w:jc w:val="center"/>
    </w:pPr>
  </w:style>
  <w:style w:type="paragraph" w:customStyle="1" w:styleId="af9">
    <w:name w:val="Список ребер"/>
    <w:basedOn w:val="a0"/>
    <w:rsid w:val="00745935"/>
    <w:rPr>
      <w:sz w:val="24"/>
      <w:lang w:val="en-US"/>
    </w:rPr>
  </w:style>
  <w:style w:type="paragraph" w:customStyle="1" w:styleId="afa">
    <w:name w:val="Пояснения к названию"/>
    <w:basedOn w:val="af4"/>
    <w:rsid w:val="00745935"/>
    <w:pPr>
      <w:spacing w:before="0"/>
    </w:pPr>
    <w:rPr>
      <w:b w:val="0"/>
    </w:rPr>
  </w:style>
  <w:style w:type="paragraph" w:customStyle="1" w:styleId="NumberedParagraph0">
    <w:name w:val="Numbered ) Paragraph"/>
    <w:basedOn w:val="1"/>
    <w:rsid w:val="00745935"/>
    <w:pPr>
      <w:numPr>
        <w:numId w:val="12"/>
      </w:numPr>
      <w:tabs>
        <w:tab w:val="num" w:pos="567"/>
      </w:tabs>
      <w:ind w:left="1854"/>
    </w:pPr>
  </w:style>
  <w:style w:type="paragraph" w:customStyle="1" w:styleId="1">
    <w:name w:val="Абзац списка1"/>
    <w:basedOn w:val="a5"/>
    <w:rsid w:val="00745935"/>
    <w:pPr>
      <w:numPr>
        <w:numId w:val="11"/>
      </w:numPr>
      <w:tabs>
        <w:tab w:val="left" w:pos="964"/>
      </w:tabs>
      <w:contextualSpacing/>
    </w:pPr>
  </w:style>
  <w:style w:type="character" w:customStyle="1" w:styleId="afb">
    <w:name w:val="Текст примечания Знак"/>
    <w:basedOn w:val="a6"/>
    <w:link w:val="afc"/>
    <w:semiHidden/>
    <w:rsid w:val="00745935"/>
    <w:rPr>
      <w:rFonts w:ascii="Times New Roman" w:eastAsia="Times New Roman" w:hAnsi="Times New Roman" w:cs="Times New Roman"/>
      <w:sz w:val="20"/>
      <w:szCs w:val="20"/>
      <w:lang w:eastAsia="ru-RU"/>
    </w:rPr>
  </w:style>
  <w:style w:type="paragraph" w:styleId="afc">
    <w:name w:val="annotation text"/>
    <w:basedOn w:val="a5"/>
    <w:link w:val="afb"/>
    <w:semiHidden/>
    <w:rsid w:val="00745935"/>
    <w:rPr>
      <w:sz w:val="20"/>
    </w:rPr>
  </w:style>
  <w:style w:type="paragraph" w:styleId="afd">
    <w:name w:val="footnote text"/>
    <w:basedOn w:val="a5"/>
    <w:link w:val="afe"/>
    <w:uiPriority w:val="99"/>
    <w:rsid w:val="00745935"/>
    <w:pPr>
      <w:ind w:firstLine="0"/>
    </w:pPr>
    <w:rPr>
      <w:sz w:val="20"/>
    </w:rPr>
  </w:style>
  <w:style w:type="character" w:customStyle="1" w:styleId="afe">
    <w:name w:val="Текст сноски Знак"/>
    <w:basedOn w:val="a6"/>
    <w:link w:val="afd"/>
    <w:uiPriority w:val="99"/>
    <w:rsid w:val="00745935"/>
    <w:rPr>
      <w:rFonts w:ascii="Times New Roman" w:eastAsia="Times New Roman" w:hAnsi="Times New Roman" w:cs="Times New Roman"/>
      <w:sz w:val="20"/>
      <w:szCs w:val="20"/>
      <w:lang w:eastAsia="ru-RU"/>
    </w:rPr>
  </w:style>
  <w:style w:type="character" w:styleId="aff">
    <w:name w:val="footnote reference"/>
    <w:uiPriority w:val="99"/>
    <w:semiHidden/>
    <w:rsid w:val="00745935"/>
    <w:rPr>
      <w:rFonts w:cs="Times New Roman"/>
      <w:vertAlign w:val="superscript"/>
    </w:rPr>
  </w:style>
  <w:style w:type="paragraph" w:styleId="aff0">
    <w:name w:val="Plain Text"/>
    <w:basedOn w:val="a5"/>
    <w:link w:val="aff1"/>
    <w:rsid w:val="00745935"/>
    <w:pPr>
      <w:ind w:firstLine="0"/>
      <w:jc w:val="left"/>
    </w:pPr>
    <w:rPr>
      <w:rFonts w:ascii="Courier New" w:hAnsi="Courier New"/>
      <w:sz w:val="20"/>
    </w:rPr>
  </w:style>
  <w:style w:type="character" w:customStyle="1" w:styleId="aff1">
    <w:name w:val="Текст Знак"/>
    <w:basedOn w:val="a6"/>
    <w:link w:val="aff0"/>
    <w:rsid w:val="00745935"/>
    <w:rPr>
      <w:rFonts w:ascii="Courier New" w:eastAsia="Times New Roman" w:hAnsi="Courier New" w:cs="Times New Roman"/>
      <w:sz w:val="20"/>
      <w:szCs w:val="20"/>
      <w:lang w:eastAsia="ru-RU"/>
    </w:rPr>
  </w:style>
  <w:style w:type="character" w:styleId="aff2">
    <w:name w:val="FollowedHyperlink"/>
    <w:rsid w:val="00745935"/>
    <w:rPr>
      <w:rFonts w:cs="Times New Roman"/>
      <w:color w:val="800080"/>
      <w:u w:val="single"/>
    </w:rPr>
  </w:style>
  <w:style w:type="character" w:customStyle="1" w:styleId="aff3">
    <w:name w:val="Тема примечания Знак"/>
    <w:basedOn w:val="afb"/>
    <w:link w:val="aff4"/>
    <w:semiHidden/>
    <w:rsid w:val="00745935"/>
    <w:rPr>
      <w:rFonts w:ascii="Times New Roman" w:eastAsia="Times New Roman" w:hAnsi="Times New Roman" w:cs="Times New Roman"/>
      <w:b/>
      <w:bCs/>
      <w:sz w:val="20"/>
      <w:szCs w:val="20"/>
      <w:lang w:eastAsia="ru-RU"/>
    </w:rPr>
  </w:style>
  <w:style w:type="paragraph" w:styleId="aff4">
    <w:name w:val="annotation subject"/>
    <w:basedOn w:val="afc"/>
    <w:next w:val="afc"/>
    <w:link w:val="aff3"/>
    <w:semiHidden/>
    <w:rsid w:val="00745935"/>
    <w:rPr>
      <w:b/>
      <w:bCs/>
    </w:rPr>
  </w:style>
  <w:style w:type="character" w:customStyle="1" w:styleId="aff5">
    <w:name w:val="Текст выноски Знак"/>
    <w:basedOn w:val="a6"/>
    <w:link w:val="aff6"/>
    <w:semiHidden/>
    <w:rsid w:val="00745935"/>
    <w:rPr>
      <w:rFonts w:ascii="Tahoma" w:eastAsia="Times New Roman" w:hAnsi="Tahoma" w:cs="Tahoma"/>
      <w:sz w:val="16"/>
      <w:szCs w:val="16"/>
      <w:lang w:eastAsia="ru-RU"/>
    </w:rPr>
  </w:style>
  <w:style w:type="paragraph" w:styleId="aff6">
    <w:name w:val="Balloon Text"/>
    <w:basedOn w:val="a5"/>
    <w:link w:val="aff5"/>
    <w:semiHidden/>
    <w:rsid w:val="00745935"/>
    <w:rPr>
      <w:rFonts w:ascii="Tahoma" w:hAnsi="Tahoma" w:cs="Tahoma"/>
      <w:sz w:val="16"/>
      <w:szCs w:val="16"/>
    </w:rPr>
  </w:style>
  <w:style w:type="paragraph" w:customStyle="1" w:styleId="aff7">
    <w:name w:val="Обычный Центральный"/>
    <w:basedOn w:val="a5"/>
    <w:rsid w:val="00745935"/>
    <w:pPr>
      <w:ind w:firstLine="0"/>
      <w:jc w:val="center"/>
    </w:pPr>
  </w:style>
  <w:style w:type="paragraph" w:customStyle="1" w:styleId="aff8">
    <w:name w:val="Компактный"/>
    <w:basedOn w:val="a5"/>
    <w:rsid w:val="00745935"/>
    <w:pPr>
      <w:spacing w:line="240" w:lineRule="auto"/>
    </w:pPr>
    <w:rPr>
      <w:sz w:val="24"/>
    </w:rPr>
  </w:style>
  <w:style w:type="paragraph" w:customStyle="1" w:styleId="aff9">
    <w:name w:val="Компактный без отступа"/>
    <w:basedOn w:val="aff8"/>
    <w:rsid w:val="00745935"/>
    <w:pPr>
      <w:ind w:firstLine="0"/>
    </w:pPr>
  </w:style>
  <w:style w:type="paragraph" w:customStyle="1" w:styleId="affa">
    <w:name w:val="Обычный сжатый без отступа"/>
    <w:basedOn w:val="a5"/>
    <w:rsid w:val="00745935"/>
    <w:pPr>
      <w:spacing w:line="240" w:lineRule="auto"/>
      <w:ind w:firstLine="0"/>
    </w:pPr>
  </w:style>
  <w:style w:type="paragraph" w:customStyle="1" w:styleId="affb">
    <w:name w:val="Компактный без отступа центральный"/>
    <w:basedOn w:val="aff9"/>
    <w:rsid w:val="00745935"/>
    <w:pPr>
      <w:jc w:val="center"/>
    </w:pPr>
    <w:rPr>
      <w:szCs w:val="24"/>
    </w:rPr>
  </w:style>
  <w:style w:type="paragraph" w:customStyle="1" w:styleId="a2">
    <w:name w:val="Литература"/>
    <w:basedOn w:val="a5"/>
    <w:rsid w:val="00745935"/>
    <w:pPr>
      <w:numPr>
        <w:numId w:val="3"/>
      </w:numPr>
      <w:spacing w:line="240" w:lineRule="auto"/>
    </w:pPr>
  </w:style>
  <w:style w:type="paragraph" w:customStyle="1" w:styleId="affc">
    <w:name w:val="Внутри таблицы"/>
    <w:basedOn w:val="affa"/>
    <w:rsid w:val="00745935"/>
    <w:pPr>
      <w:jc w:val="left"/>
    </w:pPr>
  </w:style>
  <w:style w:type="paragraph" w:customStyle="1" w:styleId="affd">
    <w:name w:val="Внутри таблицы уменьшенный"/>
    <w:basedOn w:val="affc"/>
    <w:rsid w:val="00745935"/>
    <w:rPr>
      <w:sz w:val="24"/>
    </w:rPr>
  </w:style>
  <w:style w:type="paragraph" w:customStyle="1" w:styleId="affe">
    <w:name w:val="Программа"/>
    <w:basedOn w:val="a5"/>
    <w:rsid w:val="00745935"/>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noProof/>
      <w:sz w:val="20"/>
    </w:rPr>
  </w:style>
  <w:style w:type="paragraph" w:customStyle="1" w:styleId="afff">
    <w:name w:val="Термины"/>
    <w:basedOn w:val="a5"/>
    <w:rsid w:val="00745935"/>
    <w:pPr>
      <w:ind w:firstLine="0"/>
    </w:pPr>
  </w:style>
  <w:style w:type="paragraph" w:styleId="a">
    <w:name w:val="List Bullet"/>
    <w:basedOn w:val="a5"/>
    <w:rsid w:val="00745935"/>
    <w:pPr>
      <w:numPr>
        <w:numId w:val="1"/>
      </w:numPr>
      <w:ind w:left="360"/>
    </w:pPr>
  </w:style>
  <w:style w:type="paragraph" w:styleId="23">
    <w:name w:val="List Number 2"/>
    <w:aliases w:val="Знак"/>
    <w:basedOn w:val="a5"/>
    <w:link w:val="24"/>
    <w:rsid w:val="00745935"/>
    <w:pPr>
      <w:ind w:firstLine="0"/>
    </w:pPr>
    <w:rPr>
      <w:lang w:val="x-none" w:eastAsia="x-none"/>
    </w:rPr>
  </w:style>
  <w:style w:type="character" w:customStyle="1" w:styleId="24">
    <w:name w:val="Нумерованный список 2 Знак"/>
    <w:aliases w:val="Знак Знак"/>
    <w:link w:val="23"/>
    <w:locked/>
    <w:rsid w:val="00745935"/>
    <w:rPr>
      <w:rFonts w:ascii="Times New Roman" w:eastAsia="Times New Roman" w:hAnsi="Times New Roman" w:cs="Times New Roman"/>
      <w:sz w:val="28"/>
      <w:szCs w:val="20"/>
      <w:lang w:val="x-none" w:eastAsia="x-none"/>
    </w:rPr>
  </w:style>
  <w:style w:type="paragraph" w:customStyle="1" w:styleId="2TimesNewRoman0">
    <w:name w:val="Стиль Нумерованный список 2 + Times New Roman курсив"/>
    <w:basedOn w:val="23"/>
    <w:link w:val="2TimesNewRoman1"/>
    <w:rsid w:val="00745935"/>
    <w:pPr>
      <w:numPr>
        <w:numId w:val="4"/>
      </w:numPr>
      <w:spacing w:line="240" w:lineRule="auto"/>
    </w:pPr>
    <w:rPr>
      <w:b/>
      <w:i/>
      <w:iCs/>
      <w:szCs w:val="28"/>
      <w:lang w:val="ru-RU" w:eastAsia="ru-RU"/>
    </w:rPr>
  </w:style>
  <w:style w:type="character" w:customStyle="1" w:styleId="2TimesNewRoman1">
    <w:name w:val="Стиль Нумерованный список 2 + Times New Roman курсив Знак"/>
    <w:link w:val="2TimesNewRoman0"/>
    <w:locked/>
    <w:rsid w:val="00745935"/>
    <w:rPr>
      <w:rFonts w:ascii="Times New Roman" w:eastAsia="Times New Roman" w:hAnsi="Times New Roman" w:cs="Times New Roman"/>
      <w:b/>
      <w:i/>
      <w:iCs/>
      <w:sz w:val="28"/>
      <w:szCs w:val="28"/>
      <w:lang w:eastAsia="ru-RU"/>
    </w:rPr>
  </w:style>
  <w:style w:type="paragraph" w:customStyle="1" w:styleId="201">
    <w:name w:val="Стиль Нумерованный список 2 + По левому краю Первая строка:  0 см1"/>
    <w:basedOn w:val="23"/>
    <w:link w:val="2010"/>
    <w:rsid w:val="00745935"/>
    <w:pPr>
      <w:tabs>
        <w:tab w:val="num" w:pos="927"/>
      </w:tabs>
      <w:spacing w:line="240" w:lineRule="auto"/>
      <w:jc w:val="left"/>
    </w:pPr>
    <w:rPr>
      <w:b/>
      <w:i/>
      <w:lang w:val="ru-RU" w:eastAsia="ru-RU"/>
    </w:rPr>
  </w:style>
  <w:style w:type="character" w:customStyle="1" w:styleId="2010">
    <w:name w:val="Стиль Нумерованный список 2 + По левому краю Первая строка:  0 см1 Знак"/>
    <w:link w:val="201"/>
    <w:locked/>
    <w:rsid w:val="00745935"/>
    <w:rPr>
      <w:rFonts w:ascii="Times New Roman" w:eastAsia="Times New Roman" w:hAnsi="Times New Roman" w:cs="Times New Roman"/>
      <w:b/>
      <w:i/>
      <w:sz w:val="28"/>
      <w:szCs w:val="20"/>
      <w:lang w:eastAsia="ru-RU"/>
    </w:rPr>
  </w:style>
  <w:style w:type="paragraph" w:customStyle="1" w:styleId="TimesNewRoman">
    <w:name w:val="Стиль Нумерованный список + Times New Roman"/>
    <w:basedOn w:val="a0"/>
    <w:link w:val="TimesNewRoman1"/>
    <w:rsid w:val="00745935"/>
    <w:pPr>
      <w:numPr>
        <w:numId w:val="5"/>
      </w:numPr>
      <w:spacing w:line="240" w:lineRule="auto"/>
      <w:ind w:left="0"/>
    </w:pPr>
    <w:rPr>
      <w:szCs w:val="28"/>
    </w:rPr>
  </w:style>
  <w:style w:type="character" w:customStyle="1" w:styleId="TimesNewRoman1">
    <w:name w:val="Стиль Нумерованный список + Times New Roman Знак Знак1"/>
    <w:link w:val="TimesNewRoman"/>
    <w:locked/>
    <w:rsid w:val="00745935"/>
    <w:rPr>
      <w:rFonts w:ascii="Times New Roman" w:eastAsia="Times New Roman" w:hAnsi="Times New Roman" w:cs="Times New Roman"/>
      <w:sz w:val="28"/>
      <w:szCs w:val="28"/>
      <w:lang w:eastAsia="ru-RU"/>
    </w:rPr>
  </w:style>
  <w:style w:type="paragraph" w:customStyle="1" w:styleId="2TimesNewRoman">
    <w:name w:val="Стиль Нумерованный список 2 + Times New Roman"/>
    <w:basedOn w:val="23"/>
    <w:rsid w:val="00745935"/>
    <w:pPr>
      <w:numPr>
        <w:numId w:val="6"/>
      </w:numPr>
      <w:tabs>
        <w:tab w:val="clear" w:pos="567"/>
        <w:tab w:val="num" w:pos="360"/>
      </w:tabs>
      <w:spacing w:line="240" w:lineRule="auto"/>
      <w:ind w:left="0"/>
    </w:pPr>
  </w:style>
  <w:style w:type="paragraph" w:customStyle="1" w:styleId="200">
    <w:name w:val="Стиль Нумерованный список 2 + По левому краю Первая строка:  0 см"/>
    <w:basedOn w:val="23"/>
    <w:link w:val="202"/>
    <w:rsid w:val="00745935"/>
    <w:pPr>
      <w:tabs>
        <w:tab w:val="num" w:pos="927"/>
      </w:tabs>
      <w:spacing w:line="240" w:lineRule="auto"/>
      <w:jc w:val="left"/>
    </w:pPr>
    <w:rPr>
      <w:b/>
      <w:i/>
      <w:lang w:val="ru-RU" w:eastAsia="ru-RU"/>
    </w:rPr>
  </w:style>
  <w:style w:type="character" w:customStyle="1" w:styleId="202">
    <w:name w:val="Стиль Нумерованный список 2 + По левому краю Первая строка:  0 см Знак"/>
    <w:link w:val="200"/>
    <w:locked/>
    <w:rsid w:val="00745935"/>
    <w:rPr>
      <w:rFonts w:ascii="Times New Roman" w:eastAsia="Times New Roman" w:hAnsi="Times New Roman" w:cs="Times New Roman"/>
      <w:b/>
      <w:i/>
      <w:sz w:val="28"/>
      <w:szCs w:val="20"/>
      <w:lang w:eastAsia="ru-RU"/>
    </w:rPr>
  </w:style>
  <w:style w:type="paragraph" w:customStyle="1" w:styleId="2TimesNewRoman2">
    <w:name w:val="Стиль Список 2 + Times New Roman"/>
    <w:basedOn w:val="20"/>
    <w:rsid w:val="00745935"/>
    <w:pPr>
      <w:numPr>
        <w:numId w:val="0"/>
      </w:numPr>
      <w:tabs>
        <w:tab w:val="num" w:pos="927"/>
      </w:tabs>
      <w:spacing w:line="240" w:lineRule="auto"/>
      <w:ind w:left="567"/>
    </w:pPr>
    <w:rPr>
      <w:szCs w:val="28"/>
    </w:rPr>
  </w:style>
  <w:style w:type="paragraph" w:customStyle="1" w:styleId="afff0">
    <w:name w:val="Подписи"/>
    <w:basedOn w:val="a5"/>
    <w:rsid w:val="00745935"/>
    <w:pPr>
      <w:spacing w:line="240" w:lineRule="auto"/>
      <w:ind w:firstLine="0"/>
    </w:pPr>
    <w:rPr>
      <w:sz w:val="24"/>
      <w:szCs w:val="24"/>
    </w:rPr>
  </w:style>
  <w:style w:type="character" w:customStyle="1" w:styleId="TimesNewRoman0">
    <w:name w:val="Стиль Нумерованный список + Times New Roman Знак Знак"/>
    <w:rsid w:val="00745935"/>
    <w:rPr>
      <w:sz w:val="28"/>
      <w:lang w:val="ru-RU" w:eastAsia="ru-RU"/>
    </w:rPr>
  </w:style>
  <w:style w:type="paragraph" w:customStyle="1" w:styleId="FO">
    <w:name w:val="Граф FO"/>
    <w:basedOn w:val="aff8"/>
    <w:rsid w:val="00745935"/>
    <w:pPr>
      <w:numPr>
        <w:numId w:val="7"/>
      </w:numPr>
      <w:jc w:val="left"/>
    </w:pPr>
    <w:rPr>
      <w:lang w:val="en-US"/>
    </w:rPr>
  </w:style>
  <w:style w:type="paragraph" w:customStyle="1" w:styleId="afff1">
    <w:name w:val="Примеры структур"/>
    <w:basedOn w:val="a0"/>
    <w:rsid w:val="00745935"/>
    <w:pPr>
      <w:tabs>
        <w:tab w:val="clear" w:pos="1475"/>
        <w:tab w:val="num" w:pos="927"/>
      </w:tabs>
      <w:spacing w:line="240" w:lineRule="auto"/>
      <w:ind w:left="0" w:firstLine="567"/>
    </w:pPr>
    <w:rPr>
      <w:sz w:val="24"/>
      <w:lang w:val="en-US"/>
    </w:rPr>
  </w:style>
  <w:style w:type="character" w:customStyle="1" w:styleId="afff2">
    <w:name w:val="Исходный код Знак"/>
    <w:rsid w:val="00745935"/>
    <w:rPr>
      <w:rFonts w:ascii="Courier New" w:hAnsi="Courier New"/>
      <w:sz w:val="24"/>
      <w:lang w:val="ru-RU" w:eastAsia="ru-RU"/>
    </w:rPr>
  </w:style>
  <w:style w:type="paragraph" w:customStyle="1" w:styleId="afff3">
    <w:name w:val="Список нум. с отступом"/>
    <w:basedOn w:val="a5"/>
    <w:rsid w:val="00745935"/>
    <w:pPr>
      <w:tabs>
        <w:tab w:val="num" w:pos="907"/>
      </w:tabs>
      <w:ind w:left="907" w:hanging="907"/>
    </w:pPr>
  </w:style>
  <w:style w:type="paragraph" w:customStyle="1" w:styleId="afff4">
    <w:name w:val="Список марк. с отступом"/>
    <w:basedOn w:val="a5"/>
    <w:rsid w:val="00745935"/>
    <w:pPr>
      <w:ind w:firstLine="0"/>
    </w:pPr>
    <w:rPr>
      <w:szCs w:val="24"/>
    </w:rPr>
  </w:style>
  <w:style w:type="paragraph" w:customStyle="1" w:styleId="afff5">
    <w:name w:val="Стиль Название картинки"/>
    <w:basedOn w:val="af4"/>
    <w:rsid w:val="00745935"/>
    <w:pPr>
      <w:spacing w:before="0"/>
    </w:pPr>
  </w:style>
  <w:style w:type="paragraph" w:customStyle="1" w:styleId="afff6">
    <w:name w:val="Стиль Название таблицы"/>
    <w:basedOn w:val="afff5"/>
    <w:rsid w:val="00745935"/>
    <w:pPr>
      <w:keepNext/>
      <w:spacing w:before="80" w:after="20"/>
      <w:jc w:val="right"/>
    </w:pPr>
  </w:style>
  <w:style w:type="paragraph" w:customStyle="1" w:styleId="afff7">
    <w:name w:val="Исходный код"/>
    <w:basedOn w:val="a5"/>
    <w:rsid w:val="00745935"/>
    <w:pPr>
      <w:spacing w:line="280" w:lineRule="exact"/>
      <w:ind w:firstLine="0"/>
      <w:jc w:val="left"/>
    </w:pPr>
    <w:rPr>
      <w:rFonts w:ascii="Courier New" w:hAnsi="Courier New" w:cs="Courier New"/>
      <w:sz w:val="24"/>
      <w:szCs w:val="24"/>
    </w:rPr>
  </w:style>
  <w:style w:type="character" w:customStyle="1" w:styleId="afff8">
    <w:name w:val="Комментарий исходного кода"/>
    <w:rsid w:val="00745935"/>
    <w:rPr>
      <w:rFonts w:ascii="Times New Roman" w:hAnsi="Times New Roman"/>
      <w:i/>
      <w:sz w:val="24"/>
      <w:lang w:val="ru-RU" w:eastAsia="ru-RU"/>
    </w:rPr>
  </w:style>
  <w:style w:type="character" w:styleId="HTML">
    <w:name w:val="HTML Cite"/>
    <w:rsid w:val="00745935"/>
    <w:rPr>
      <w:rFonts w:cs="Times New Roman"/>
      <w:i/>
    </w:rPr>
  </w:style>
  <w:style w:type="character" w:customStyle="1" w:styleId="afff9">
    <w:name w:val="Стиль Название таблицы Знак"/>
    <w:rsid w:val="00745935"/>
    <w:rPr>
      <w:rFonts w:cs="Times New Roman"/>
      <w:b/>
      <w:bCs/>
      <w:lang w:val="ru-RU" w:eastAsia="ru-RU" w:bidi="ar-SA"/>
    </w:rPr>
  </w:style>
  <w:style w:type="paragraph" w:customStyle="1" w:styleId="Gap">
    <w:name w:val="Gap"/>
    <w:basedOn w:val="a5"/>
    <w:next w:val="a5"/>
    <w:rsid w:val="00745935"/>
    <w:pPr>
      <w:spacing w:line="240" w:lineRule="auto"/>
    </w:pPr>
    <w:rPr>
      <w:sz w:val="16"/>
    </w:rPr>
  </w:style>
  <w:style w:type="paragraph" w:customStyle="1" w:styleId="afffa">
    <w:name w:val="Расширения"/>
    <w:basedOn w:val="a5"/>
    <w:next w:val="a5"/>
    <w:rsid w:val="00745935"/>
    <w:pPr>
      <w:spacing w:line="312" w:lineRule="auto"/>
    </w:pPr>
  </w:style>
  <w:style w:type="paragraph" w:customStyle="1" w:styleId="afffb">
    <w:name w:val="Стиль Название объекта + Междустр.интервал:  полуторный"/>
    <w:basedOn w:val="af4"/>
    <w:rsid w:val="00745935"/>
    <w:pPr>
      <w:spacing w:before="20" w:after="120" w:line="360" w:lineRule="auto"/>
    </w:pPr>
  </w:style>
  <w:style w:type="paragraph" w:customStyle="1" w:styleId="11">
    <w:name w:val="Приложение ЗАГОЛОВОК1"/>
    <w:basedOn w:val="10"/>
    <w:rsid w:val="00745935"/>
    <w:pPr>
      <w:numPr>
        <w:numId w:val="10"/>
      </w:numPr>
      <w:tabs>
        <w:tab w:val="num" w:pos="1475"/>
      </w:tabs>
      <w:spacing w:line="312" w:lineRule="auto"/>
      <w:ind w:left="1021" w:firstLine="0"/>
    </w:pPr>
  </w:style>
  <w:style w:type="paragraph" w:customStyle="1" w:styleId="25">
    <w:name w:val="Приложение Заголовок2"/>
    <w:basedOn w:val="2"/>
    <w:rsid w:val="00745935"/>
    <w:pPr>
      <w:spacing w:after="60"/>
    </w:pPr>
  </w:style>
  <w:style w:type="paragraph" w:customStyle="1" w:styleId="32">
    <w:name w:val="Приложение Заголовок3"/>
    <w:basedOn w:val="3"/>
    <w:rsid w:val="00745935"/>
    <w:pPr>
      <w:spacing w:before="120" w:after="60"/>
    </w:pPr>
  </w:style>
  <w:style w:type="paragraph" w:styleId="afffc">
    <w:name w:val="Document Map"/>
    <w:basedOn w:val="a5"/>
    <w:link w:val="afffd"/>
    <w:rsid w:val="00745935"/>
    <w:rPr>
      <w:rFonts w:ascii="Tahoma" w:hAnsi="Tahoma"/>
      <w:sz w:val="16"/>
      <w:szCs w:val="16"/>
    </w:rPr>
  </w:style>
  <w:style w:type="character" w:customStyle="1" w:styleId="afffd">
    <w:name w:val="Схема документа Знак"/>
    <w:basedOn w:val="a6"/>
    <w:link w:val="afffc"/>
    <w:rsid w:val="00745935"/>
    <w:rPr>
      <w:rFonts w:ascii="Tahoma" w:eastAsia="Times New Roman" w:hAnsi="Tahoma" w:cs="Times New Roman"/>
      <w:sz w:val="16"/>
      <w:szCs w:val="16"/>
      <w:lang w:eastAsia="ru-RU"/>
    </w:rPr>
  </w:style>
  <w:style w:type="paragraph" w:customStyle="1" w:styleId="14">
    <w:name w:val="Заголовок оглавления1"/>
    <w:basedOn w:val="10"/>
    <w:next w:val="a5"/>
    <w:rsid w:val="00745935"/>
    <w:pPr>
      <w:keepLines/>
      <w:pageBreakBefore w:val="0"/>
      <w:numPr>
        <w:numId w:val="0"/>
      </w:numPr>
      <w:spacing w:before="480" w:after="0" w:line="276" w:lineRule="auto"/>
      <w:outlineLvl w:val="9"/>
    </w:pPr>
    <w:rPr>
      <w:bCs/>
      <w:caps w:val="0"/>
      <w:w w:val="100"/>
      <w:kern w:val="0"/>
      <w:szCs w:val="28"/>
    </w:rPr>
  </w:style>
  <w:style w:type="paragraph" w:customStyle="1" w:styleId="15">
    <w:name w:val="Список литературы1"/>
    <w:basedOn w:val="a5"/>
    <w:next w:val="a5"/>
    <w:rsid w:val="00745935"/>
    <w:pPr>
      <w:tabs>
        <w:tab w:val="left" w:pos="397"/>
      </w:tabs>
      <w:ind w:firstLine="0"/>
    </w:pPr>
  </w:style>
  <w:style w:type="paragraph" w:customStyle="1" w:styleId="InTable">
    <w:name w:val="InTable"/>
    <w:basedOn w:val="a5"/>
    <w:rsid w:val="00745935"/>
    <w:pPr>
      <w:autoSpaceDE w:val="0"/>
      <w:autoSpaceDN w:val="0"/>
      <w:adjustRightInd w:val="0"/>
      <w:spacing w:line="288" w:lineRule="auto"/>
      <w:ind w:firstLine="0"/>
      <w:jc w:val="left"/>
    </w:pPr>
    <w:rPr>
      <w:sz w:val="24"/>
      <w:szCs w:val="28"/>
    </w:rPr>
  </w:style>
  <w:style w:type="character" w:customStyle="1" w:styleId="TimesNewRoman2">
    <w:name w:val="Стиль Нумерованный список + Times New Roman Знак"/>
    <w:rsid w:val="00745935"/>
    <w:rPr>
      <w:rFonts w:cs="Times New Roman"/>
      <w:sz w:val="28"/>
      <w:szCs w:val="28"/>
      <w:lang w:val="ru-RU" w:eastAsia="ru-RU" w:bidi="ar-SA"/>
    </w:rPr>
  </w:style>
  <w:style w:type="character" w:customStyle="1" w:styleId="Kern">
    <w:name w:val="Kern+"/>
    <w:rsid w:val="00745935"/>
    <w:rPr>
      <w:rFonts w:cs="Times New Roman"/>
      <w:spacing w:val="20"/>
    </w:rPr>
  </w:style>
  <w:style w:type="paragraph" w:styleId="afffe">
    <w:name w:val="Body Text"/>
    <w:basedOn w:val="a5"/>
    <w:link w:val="affff"/>
    <w:rsid w:val="00745935"/>
    <w:pPr>
      <w:spacing w:after="120"/>
    </w:pPr>
  </w:style>
  <w:style w:type="character" w:customStyle="1" w:styleId="affff">
    <w:name w:val="Основной текст Знак"/>
    <w:basedOn w:val="a6"/>
    <w:link w:val="afffe"/>
    <w:rsid w:val="00745935"/>
    <w:rPr>
      <w:rFonts w:ascii="Times New Roman" w:eastAsia="Times New Roman" w:hAnsi="Times New Roman" w:cs="Times New Roman"/>
      <w:sz w:val="28"/>
      <w:szCs w:val="20"/>
      <w:lang w:eastAsia="ru-RU"/>
    </w:rPr>
  </w:style>
  <w:style w:type="paragraph" w:customStyle="1" w:styleId="NumberedParagraph">
    <w:name w:val="Numbered . Paragraph"/>
    <w:basedOn w:val="NumberedParagraph0"/>
    <w:rsid w:val="00745935"/>
    <w:pPr>
      <w:numPr>
        <w:numId w:val="13"/>
      </w:numPr>
      <w:ind w:left="720"/>
    </w:pPr>
  </w:style>
  <w:style w:type="paragraph" w:customStyle="1" w:styleId="Default">
    <w:name w:val="Default"/>
    <w:rsid w:val="0074593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ff0">
    <w:name w:val="Прижатый влево"/>
    <w:basedOn w:val="a5"/>
    <w:next w:val="a5"/>
    <w:rsid w:val="00745935"/>
    <w:pPr>
      <w:autoSpaceDE w:val="0"/>
      <w:autoSpaceDN w:val="0"/>
      <w:adjustRightInd w:val="0"/>
      <w:spacing w:line="240" w:lineRule="auto"/>
      <w:ind w:firstLine="0"/>
      <w:jc w:val="left"/>
    </w:pPr>
    <w:rPr>
      <w:rFonts w:ascii="Arial" w:hAnsi="Arial" w:cs="Arial"/>
      <w:sz w:val="24"/>
      <w:szCs w:val="24"/>
    </w:rPr>
  </w:style>
  <w:style w:type="paragraph" w:customStyle="1" w:styleId="affff1">
    <w:name w:val="Правые элекменты для утверждения"/>
    <w:basedOn w:val="a5"/>
    <w:rsid w:val="00745935"/>
    <w:pPr>
      <w:spacing w:line="276" w:lineRule="auto"/>
      <w:ind w:firstLine="709"/>
      <w:jc w:val="right"/>
    </w:pPr>
    <w:rPr>
      <w:sz w:val="26"/>
      <w:lang w:eastAsia="en-US"/>
    </w:rPr>
  </w:style>
  <w:style w:type="paragraph" w:customStyle="1" w:styleId="a4">
    <w:name w:val="Маркированный текст"/>
    <w:basedOn w:val="a5"/>
    <w:rsid w:val="00745935"/>
    <w:pPr>
      <w:numPr>
        <w:numId w:val="14"/>
      </w:numPr>
      <w:spacing w:line="276" w:lineRule="auto"/>
      <w:jc w:val="left"/>
    </w:pPr>
    <w:rPr>
      <w:sz w:val="26"/>
      <w:szCs w:val="22"/>
      <w:lang w:eastAsia="en-US"/>
    </w:rPr>
  </w:style>
  <w:style w:type="paragraph" w:styleId="a3">
    <w:name w:val="List Paragraph"/>
    <w:basedOn w:val="a5"/>
    <w:link w:val="affff2"/>
    <w:uiPriority w:val="34"/>
    <w:qFormat/>
    <w:rsid w:val="002F3518"/>
    <w:pPr>
      <w:widowControl w:val="0"/>
      <w:numPr>
        <w:ilvl w:val="1"/>
        <w:numId w:val="16"/>
      </w:numPr>
      <w:autoSpaceDE w:val="0"/>
      <w:autoSpaceDN w:val="0"/>
      <w:adjustRightInd w:val="0"/>
      <w:spacing w:line="276" w:lineRule="auto"/>
      <w:contextualSpacing/>
    </w:pPr>
    <w:rPr>
      <w:sz w:val="24"/>
      <w:szCs w:val="28"/>
    </w:rPr>
  </w:style>
  <w:style w:type="character" w:customStyle="1" w:styleId="affff3">
    <w:name w:val="Заголовок раздела положения Знак"/>
    <w:link w:val="a1"/>
    <w:uiPriority w:val="99"/>
    <w:locked/>
    <w:rsid w:val="0003381C"/>
    <w:rPr>
      <w:rFonts w:ascii="Times New Roman" w:hAnsi="Times New Roman" w:cs="Times New Roman"/>
      <w:b/>
      <w:color w:val="000000"/>
      <w:spacing w:val="-4"/>
      <w:sz w:val="24"/>
      <w:shd w:val="clear" w:color="auto" w:fill="FFFFFF"/>
    </w:rPr>
  </w:style>
  <w:style w:type="paragraph" w:customStyle="1" w:styleId="a1">
    <w:name w:val="Заголовок раздела положения"/>
    <w:basedOn w:val="a5"/>
    <w:link w:val="affff3"/>
    <w:uiPriority w:val="99"/>
    <w:rsid w:val="0003381C"/>
    <w:pPr>
      <w:widowControl w:val="0"/>
      <w:numPr>
        <w:numId w:val="15"/>
      </w:numPr>
      <w:shd w:val="clear" w:color="auto" w:fill="FFFFFF"/>
      <w:autoSpaceDE w:val="0"/>
      <w:autoSpaceDN w:val="0"/>
      <w:adjustRightInd w:val="0"/>
      <w:spacing w:before="475"/>
      <w:ind w:right="14"/>
      <w:jc w:val="center"/>
    </w:pPr>
    <w:rPr>
      <w:rFonts w:eastAsiaTheme="minorHAnsi"/>
      <w:b/>
      <w:color w:val="000000"/>
      <w:spacing w:val="-4"/>
      <w:sz w:val="24"/>
      <w:szCs w:val="22"/>
      <w:lang w:eastAsia="en-US"/>
    </w:rPr>
  </w:style>
  <w:style w:type="character" w:styleId="affff4">
    <w:name w:val="Emphasis"/>
    <w:basedOn w:val="a6"/>
    <w:uiPriority w:val="20"/>
    <w:qFormat/>
    <w:rsid w:val="00B232B1"/>
    <w:rPr>
      <w:i/>
      <w:iCs/>
    </w:rPr>
  </w:style>
  <w:style w:type="paragraph" w:customStyle="1" w:styleId="26">
    <w:name w:val="Абзац списка2"/>
    <w:basedOn w:val="a5"/>
    <w:rsid w:val="007C6A12"/>
    <w:pPr>
      <w:ind w:left="720" w:firstLine="0"/>
    </w:pPr>
    <w:rPr>
      <w:rFonts w:ascii="Calibri" w:hAnsi="Calibri"/>
      <w:sz w:val="22"/>
      <w:szCs w:val="22"/>
      <w:lang w:eastAsia="en-US"/>
    </w:rPr>
  </w:style>
  <w:style w:type="character" w:styleId="affff5">
    <w:name w:val="annotation reference"/>
    <w:basedOn w:val="a6"/>
    <w:uiPriority w:val="99"/>
    <w:semiHidden/>
    <w:unhideWhenUsed/>
    <w:rsid w:val="004F335E"/>
    <w:rPr>
      <w:sz w:val="16"/>
      <w:szCs w:val="16"/>
    </w:rPr>
  </w:style>
  <w:style w:type="table" w:styleId="affff6">
    <w:name w:val="Table Grid"/>
    <w:basedOn w:val="a7"/>
    <w:uiPriority w:val="59"/>
    <w:rsid w:val="0048163C"/>
    <w:pPr>
      <w:spacing w:after="0" w:line="240" w:lineRule="auto"/>
    </w:pPr>
    <w:rPr>
      <w:rFonts w:ascii="Times New Roman" w:eastAsia="Lucida Sans Unicode"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7">
    <w:name w:val="No Spacing"/>
    <w:uiPriority w:val="1"/>
    <w:qFormat/>
    <w:rsid w:val="009D0F26"/>
    <w:pPr>
      <w:spacing w:after="0" w:line="240" w:lineRule="auto"/>
      <w:ind w:firstLine="567"/>
      <w:jc w:val="both"/>
    </w:pPr>
    <w:rPr>
      <w:rFonts w:ascii="Times New Roman" w:eastAsia="Times New Roman" w:hAnsi="Times New Roman" w:cs="Times New Roman"/>
      <w:sz w:val="28"/>
      <w:szCs w:val="20"/>
      <w:lang w:eastAsia="ru-RU"/>
    </w:rPr>
  </w:style>
  <w:style w:type="character" w:styleId="affff8">
    <w:name w:val="Strong"/>
    <w:basedOn w:val="a6"/>
    <w:uiPriority w:val="22"/>
    <w:qFormat/>
    <w:rsid w:val="00534F63"/>
    <w:rPr>
      <w:b/>
      <w:bCs/>
    </w:rPr>
  </w:style>
  <w:style w:type="character" w:customStyle="1" w:styleId="27">
    <w:name w:val="2"/>
    <w:rsid w:val="00850EA0"/>
  </w:style>
  <w:style w:type="paragraph" w:customStyle="1" w:styleId="16">
    <w:name w:val="Стиль1"/>
    <w:basedOn w:val="a3"/>
    <w:link w:val="17"/>
    <w:qFormat/>
    <w:rsid w:val="00641243"/>
  </w:style>
  <w:style w:type="paragraph" w:customStyle="1" w:styleId="affff9">
    <w:name w:val="абзац нумерованный"/>
    <w:basedOn w:val="16"/>
    <w:link w:val="affffa"/>
    <w:qFormat/>
    <w:rsid w:val="002F3518"/>
  </w:style>
  <w:style w:type="character" w:customStyle="1" w:styleId="affff2">
    <w:name w:val="Абзац списка Знак"/>
    <w:basedOn w:val="a6"/>
    <w:link w:val="a3"/>
    <w:uiPriority w:val="34"/>
    <w:rsid w:val="002F3518"/>
    <w:rPr>
      <w:rFonts w:ascii="Times New Roman" w:eastAsia="Times New Roman" w:hAnsi="Times New Roman" w:cs="Times New Roman"/>
      <w:sz w:val="24"/>
      <w:szCs w:val="28"/>
      <w:lang w:eastAsia="ru-RU"/>
    </w:rPr>
  </w:style>
  <w:style w:type="character" w:customStyle="1" w:styleId="17">
    <w:name w:val="Стиль1 Знак"/>
    <w:basedOn w:val="affff2"/>
    <w:link w:val="16"/>
    <w:rsid w:val="00641243"/>
    <w:rPr>
      <w:rFonts w:ascii="Times New Roman" w:eastAsia="Times New Roman" w:hAnsi="Times New Roman" w:cs="Times New Roman"/>
      <w:sz w:val="24"/>
      <w:szCs w:val="28"/>
      <w:lang w:eastAsia="ru-RU"/>
    </w:rPr>
  </w:style>
  <w:style w:type="paragraph" w:styleId="affffb">
    <w:name w:val="Title"/>
    <w:basedOn w:val="a5"/>
    <w:next w:val="a5"/>
    <w:link w:val="affffc"/>
    <w:uiPriority w:val="10"/>
    <w:qFormat/>
    <w:rsid w:val="00761F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абзац нумерованный Знак"/>
    <w:basedOn w:val="17"/>
    <w:link w:val="affff9"/>
    <w:rsid w:val="002F3518"/>
    <w:rPr>
      <w:rFonts w:ascii="Times New Roman" w:eastAsia="Times New Roman" w:hAnsi="Times New Roman" w:cs="Times New Roman"/>
      <w:sz w:val="24"/>
      <w:szCs w:val="28"/>
      <w:lang w:eastAsia="ru-RU"/>
    </w:rPr>
  </w:style>
  <w:style w:type="character" w:customStyle="1" w:styleId="affffc">
    <w:name w:val="Название Знак"/>
    <w:basedOn w:val="a6"/>
    <w:link w:val="affffb"/>
    <w:uiPriority w:val="10"/>
    <w:rsid w:val="00761FCB"/>
    <w:rPr>
      <w:rFonts w:asciiTheme="majorHAnsi" w:eastAsiaTheme="majorEastAsia" w:hAnsiTheme="majorHAnsi" w:cstheme="majorBidi"/>
      <w:color w:val="17365D" w:themeColor="text2" w:themeShade="BF"/>
      <w:spacing w:val="5"/>
      <w:kern w:val="28"/>
      <w:sz w:val="52"/>
      <w:szCs w:val="52"/>
      <w:lang w:eastAsia="ru-RU"/>
    </w:rPr>
  </w:style>
  <w:style w:type="paragraph" w:styleId="affffd">
    <w:name w:val="Normal (Web)"/>
    <w:basedOn w:val="a5"/>
    <w:uiPriority w:val="99"/>
    <w:unhideWhenUsed/>
    <w:rsid w:val="00026D4B"/>
    <w:pPr>
      <w:spacing w:before="100" w:beforeAutospacing="1" w:after="100" w:afterAutospacing="1" w:line="240" w:lineRule="auto"/>
      <w:ind w:firstLine="0"/>
      <w:jc w:val="left"/>
    </w:pPr>
    <w:rPr>
      <w:sz w:val="24"/>
      <w:szCs w:val="24"/>
    </w:rPr>
  </w:style>
  <w:style w:type="paragraph" w:styleId="affffe">
    <w:name w:val="Revision"/>
    <w:hidden/>
    <w:uiPriority w:val="99"/>
    <w:semiHidden/>
    <w:rsid w:val="00A47DC7"/>
    <w:pPr>
      <w:spacing w:after="0" w:line="240" w:lineRule="auto"/>
    </w:pPr>
    <w:rPr>
      <w:rFonts w:ascii="Times New Roman" w:eastAsia="Times New Roman" w:hAnsi="Times New Roman" w:cs="Times New Roman"/>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Number 2" w:uiPriority="0"/>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Cit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745935"/>
    <w:pPr>
      <w:spacing w:after="0" w:line="360" w:lineRule="auto"/>
      <w:ind w:firstLine="567"/>
      <w:jc w:val="both"/>
    </w:pPr>
    <w:rPr>
      <w:rFonts w:ascii="Times New Roman" w:eastAsia="Times New Roman" w:hAnsi="Times New Roman" w:cs="Times New Roman"/>
      <w:sz w:val="28"/>
      <w:szCs w:val="20"/>
      <w:lang w:eastAsia="ru-RU"/>
    </w:rPr>
  </w:style>
  <w:style w:type="paragraph" w:styleId="10">
    <w:name w:val="heading 1"/>
    <w:basedOn w:val="a5"/>
    <w:next w:val="a5"/>
    <w:link w:val="12"/>
    <w:qFormat/>
    <w:rsid w:val="00745935"/>
    <w:pPr>
      <w:keepNext/>
      <w:pageBreakBefore/>
      <w:numPr>
        <w:numId w:val="9"/>
      </w:numPr>
      <w:spacing w:before="40" w:after="40"/>
      <w:ind w:firstLine="0"/>
      <w:jc w:val="left"/>
      <w:outlineLvl w:val="0"/>
    </w:pPr>
    <w:rPr>
      <w:b/>
      <w:caps/>
      <w:w w:val="95"/>
      <w:kern w:val="36"/>
      <w:sz w:val="26"/>
    </w:rPr>
  </w:style>
  <w:style w:type="paragraph" w:styleId="2">
    <w:name w:val="heading 2"/>
    <w:basedOn w:val="a5"/>
    <w:link w:val="21"/>
    <w:qFormat/>
    <w:rsid w:val="00745935"/>
    <w:pPr>
      <w:keepNext/>
      <w:keepLines/>
      <w:widowControl w:val="0"/>
      <w:numPr>
        <w:ilvl w:val="1"/>
        <w:numId w:val="9"/>
      </w:numPr>
      <w:spacing w:before="100"/>
      <w:ind w:firstLine="0"/>
      <w:jc w:val="left"/>
      <w:outlineLvl w:val="1"/>
    </w:pPr>
    <w:rPr>
      <w:b/>
      <w:kern w:val="32"/>
      <w:sz w:val="26"/>
    </w:rPr>
  </w:style>
  <w:style w:type="paragraph" w:styleId="3">
    <w:name w:val="heading 3"/>
    <w:basedOn w:val="a5"/>
    <w:next w:val="a5"/>
    <w:link w:val="30"/>
    <w:qFormat/>
    <w:rsid w:val="00745935"/>
    <w:pPr>
      <w:keepNext/>
      <w:numPr>
        <w:ilvl w:val="2"/>
        <w:numId w:val="9"/>
      </w:numPr>
      <w:spacing w:before="100"/>
      <w:ind w:firstLine="0"/>
      <w:outlineLvl w:val="2"/>
    </w:pPr>
    <w:rPr>
      <w:b/>
      <w:i/>
    </w:rPr>
  </w:style>
  <w:style w:type="paragraph" w:styleId="4">
    <w:name w:val="heading 4"/>
    <w:basedOn w:val="a5"/>
    <w:next w:val="a5"/>
    <w:link w:val="40"/>
    <w:qFormat/>
    <w:rsid w:val="00745935"/>
    <w:pPr>
      <w:keepNext/>
      <w:ind w:firstLine="0"/>
      <w:jc w:val="center"/>
      <w:outlineLvl w:val="3"/>
    </w:pPr>
    <w:rPr>
      <w:rFonts w:ascii="Arial" w:hAnsi="Arial"/>
      <w:i/>
    </w:rPr>
  </w:style>
  <w:style w:type="paragraph" w:styleId="5">
    <w:name w:val="heading 5"/>
    <w:basedOn w:val="a5"/>
    <w:next w:val="a5"/>
    <w:link w:val="50"/>
    <w:qFormat/>
    <w:rsid w:val="00745935"/>
    <w:pPr>
      <w:keepNext/>
      <w:numPr>
        <w:ilvl w:val="4"/>
        <w:numId w:val="9"/>
      </w:numPr>
      <w:jc w:val="center"/>
      <w:outlineLvl w:val="4"/>
    </w:pPr>
    <w:rPr>
      <w:rFonts w:ascii="Arial" w:hAnsi="Arial"/>
    </w:rPr>
  </w:style>
  <w:style w:type="paragraph" w:styleId="6">
    <w:name w:val="heading 6"/>
    <w:basedOn w:val="a5"/>
    <w:next w:val="a5"/>
    <w:link w:val="60"/>
    <w:qFormat/>
    <w:rsid w:val="00745935"/>
    <w:pPr>
      <w:keepNext/>
      <w:numPr>
        <w:ilvl w:val="5"/>
        <w:numId w:val="9"/>
      </w:numPr>
      <w:jc w:val="center"/>
      <w:outlineLvl w:val="5"/>
    </w:pPr>
    <w:rPr>
      <w:rFonts w:ascii="Arial" w:hAnsi="Arial"/>
      <w:lang w:val="en-US"/>
    </w:rPr>
  </w:style>
  <w:style w:type="paragraph" w:styleId="7">
    <w:name w:val="heading 7"/>
    <w:basedOn w:val="a5"/>
    <w:next w:val="a5"/>
    <w:link w:val="70"/>
    <w:qFormat/>
    <w:rsid w:val="00745935"/>
    <w:pPr>
      <w:keepNext/>
      <w:numPr>
        <w:ilvl w:val="6"/>
        <w:numId w:val="9"/>
      </w:numPr>
      <w:outlineLvl w:val="6"/>
    </w:pPr>
    <w:rPr>
      <w:rFonts w:ascii="Arial" w:hAnsi="Arial"/>
    </w:rPr>
  </w:style>
  <w:style w:type="paragraph" w:styleId="8">
    <w:name w:val="heading 8"/>
    <w:basedOn w:val="a5"/>
    <w:next w:val="a5"/>
    <w:link w:val="80"/>
    <w:qFormat/>
    <w:rsid w:val="00745935"/>
    <w:pPr>
      <w:keepNext/>
      <w:numPr>
        <w:ilvl w:val="7"/>
        <w:numId w:val="9"/>
      </w:numPr>
      <w:outlineLvl w:val="7"/>
    </w:pPr>
    <w:rPr>
      <w:lang w:val="en-US"/>
    </w:rPr>
  </w:style>
  <w:style w:type="paragraph" w:styleId="9">
    <w:name w:val="heading 9"/>
    <w:basedOn w:val="a5"/>
    <w:next w:val="a5"/>
    <w:link w:val="90"/>
    <w:qFormat/>
    <w:rsid w:val="00745935"/>
    <w:pPr>
      <w:numPr>
        <w:ilvl w:val="8"/>
        <w:numId w:val="9"/>
      </w:numPr>
      <w:spacing w:before="240" w:after="60"/>
      <w:outlineLvl w:val="8"/>
    </w:pPr>
    <w:rPr>
      <w:rFonts w:cs="Arial"/>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2">
    <w:name w:val="Заголовок 1 Знак"/>
    <w:basedOn w:val="a6"/>
    <w:link w:val="10"/>
    <w:rsid w:val="00745935"/>
    <w:rPr>
      <w:rFonts w:ascii="Times New Roman" w:eastAsia="Times New Roman" w:hAnsi="Times New Roman" w:cs="Times New Roman"/>
      <w:b/>
      <w:caps/>
      <w:w w:val="95"/>
      <w:kern w:val="36"/>
      <w:sz w:val="26"/>
      <w:szCs w:val="20"/>
      <w:lang w:eastAsia="ru-RU"/>
    </w:rPr>
  </w:style>
  <w:style w:type="character" w:customStyle="1" w:styleId="21">
    <w:name w:val="Заголовок 2 Знак"/>
    <w:basedOn w:val="a6"/>
    <w:link w:val="2"/>
    <w:rsid w:val="00745935"/>
    <w:rPr>
      <w:rFonts w:ascii="Times New Roman" w:eastAsia="Times New Roman" w:hAnsi="Times New Roman" w:cs="Times New Roman"/>
      <w:b/>
      <w:kern w:val="32"/>
      <w:sz w:val="26"/>
      <w:szCs w:val="20"/>
      <w:lang w:eastAsia="ru-RU"/>
    </w:rPr>
  </w:style>
  <w:style w:type="character" w:customStyle="1" w:styleId="30">
    <w:name w:val="Заголовок 3 Знак"/>
    <w:basedOn w:val="a6"/>
    <w:link w:val="3"/>
    <w:rsid w:val="00745935"/>
    <w:rPr>
      <w:rFonts w:ascii="Times New Roman" w:eastAsia="Times New Roman" w:hAnsi="Times New Roman" w:cs="Times New Roman"/>
      <w:b/>
      <w:i/>
      <w:sz w:val="28"/>
      <w:szCs w:val="20"/>
      <w:lang w:eastAsia="ru-RU"/>
    </w:rPr>
  </w:style>
  <w:style w:type="character" w:customStyle="1" w:styleId="40">
    <w:name w:val="Заголовок 4 Знак"/>
    <w:basedOn w:val="a6"/>
    <w:link w:val="4"/>
    <w:rsid w:val="00745935"/>
    <w:rPr>
      <w:rFonts w:ascii="Arial" w:eastAsia="Times New Roman" w:hAnsi="Arial" w:cs="Times New Roman"/>
      <w:i/>
      <w:sz w:val="28"/>
      <w:szCs w:val="20"/>
      <w:lang w:eastAsia="ru-RU"/>
    </w:rPr>
  </w:style>
  <w:style w:type="character" w:customStyle="1" w:styleId="50">
    <w:name w:val="Заголовок 5 Знак"/>
    <w:basedOn w:val="a6"/>
    <w:link w:val="5"/>
    <w:rsid w:val="00745935"/>
    <w:rPr>
      <w:rFonts w:ascii="Arial" w:eastAsia="Times New Roman" w:hAnsi="Arial" w:cs="Times New Roman"/>
      <w:sz w:val="28"/>
      <w:szCs w:val="20"/>
      <w:lang w:eastAsia="ru-RU"/>
    </w:rPr>
  </w:style>
  <w:style w:type="character" w:customStyle="1" w:styleId="60">
    <w:name w:val="Заголовок 6 Знак"/>
    <w:basedOn w:val="a6"/>
    <w:link w:val="6"/>
    <w:rsid w:val="00745935"/>
    <w:rPr>
      <w:rFonts w:ascii="Arial" w:eastAsia="Times New Roman" w:hAnsi="Arial" w:cs="Times New Roman"/>
      <w:sz w:val="28"/>
      <w:szCs w:val="20"/>
      <w:lang w:val="en-US" w:eastAsia="ru-RU"/>
    </w:rPr>
  </w:style>
  <w:style w:type="character" w:customStyle="1" w:styleId="70">
    <w:name w:val="Заголовок 7 Знак"/>
    <w:basedOn w:val="a6"/>
    <w:link w:val="7"/>
    <w:rsid w:val="00745935"/>
    <w:rPr>
      <w:rFonts w:ascii="Arial" w:eastAsia="Times New Roman" w:hAnsi="Arial" w:cs="Times New Roman"/>
      <w:sz w:val="28"/>
      <w:szCs w:val="20"/>
      <w:lang w:eastAsia="ru-RU"/>
    </w:rPr>
  </w:style>
  <w:style w:type="character" w:customStyle="1" w:styleId="80">
    <w:name w:val="Заголовок 8 Знак"/>
    <w:basedOn w:val="a6"/>
    <w:link w:val="8"/>
    <w:rsid w:val="00745935"/>
    <w:rPr>
      <w:rFonts w:ascii="Times New Roman" w:eastAsia="Times New Roman" w:hAnsi="Times New Roman" w:cs="Times New Roman"/>
      <w:sz w:val="28"/>
      <w:szCs w:val="20"/>
      <w:lang w:val="en-US" w:eastAsia="ru-RU"/>
    </w:rPr>
  </w:style>
  <w:style w:type="character" w:customStyle="1" w:styleId="90">
    <w:name w:val="Заголовок 9 Знак"/>
    <w:basedOn w:val="a6"/>
    <w:link w:val="9"/>
    <w:rsid w:val="00745935"/>
    <w:rPr>
      <w:rFonts w:ascii="Times New Roman" w:eastAsia="Times New Roman" w:hAnsi="Times New Roman" w:cs="Arial"/>
      <w:lang w:eastAsia="ru-RU"/>
    </w:rPr>
  </w:style>
  <w:style w:type="paragraph" w:customStyle="1" w:styleId="a9">
    <w:name w:val="Уменьшенный"/>
    <w:basedOn w:val="a5"/>
    <w:rsid w:val="00745935"/>
    <w:pPr>
      <w:jc w:val="center"/>
    </w:pPr>
    <w:rPr>
      <w:sz w:val="24"/>
    </w:rPr>
  </w:style>
  <w:style w:type="paragraph" w:styleId="aa">
    <w:name w:val="List"/>
    <w:basedOn w:val="a5"/>
    <w:rsid w:val="00745935"/>
    <w:pPr>
      <w:ind w:left="283" w:hanging="283"/>
    </w:pPr>
  </w:style>
  <w:style w:type="paragraph" w:styleId="a0">
    <w:name w:val="List Number"/>
    <w:aliases w:val="Знак2"/>
    <w:basedOn w:val="a5"/>
    <w:link w:val="ab"/>
    <w:rsid w:val="00745935"/>
    <w:pPr>
      <w:numPr>
        <w:numId w:val="8"/>
      </w:numPr>
      <w:ind w:firstLine="0"/>
    </w:pPr>
  </w:style>
  <w:style w:type="character" w:customStyle="1" w:styleId="ab">
    <w:name w:val="Нумерованный список Знак"/>
    <w:aliases w:val="Знак2 Знак"/>
    <w:link w:val="a0"/>
    <w:locked/>
    <w:rsid w:val="00745935"/>
    <w:rPr>
      <w:rFonts w:ascii="Times New Roman" w:eastAsia="Times New Roman" w:hAnsi="Times New Roman" w:cs="Times New Roman"/>
      <w:sz w:val="28"/>
      <w:szCs w:val="20"/>
      <w:lang w:eastAsia="ru-RU"/>
    </w:rPr>
  </w:style>
  <w:style w:type="paragraph" w:customStyle="1" w:styleId="ac">
    <w:name w:val="Шаг алгоритма"/>
    <w:basedOn w:val="a5"/>
    <w:rsid w:val="00745935"/>
    <w:pPr>
      <w:pBdr>
        <w:top w:val="single" w:sz="4" w:space="1" w:color="auto"/>
        <w:left w:val="single" w:sz="4" w:space="4" w:color="auto"/>
        <w:bottom w:val="single" w:sz="4" w:space="1" w:color="auto"/>
        <w:right w:val="single" w:sz="4" w:space="4" w:color="auto"/>
      </w:pBdr>
      <w:ind w:firstLine="0"/>
    </w:pPr>
  </w:style>
  <w:style w:type="paragraph" w:styleId="20">
    <w:name w:val="List 2"/>
    <w:basedOn w:val="a5"/>
    <w:rsid w:val="00745935"/>
    <w:pPr>
      <w:numPr>
        <w:numId w:val="2"/>
      </w:numPr>
      <w:ind w:firstLine="0"/>
    </w:pPr>
  </w:style>
  <w:style w:type="paragraph" w:customStyle="1" w:styleId="ad">
    <w:name w:val="Более уменьшенный"/>
    <w:basedOn w:val="a5"/>
    <w:rsid w:val="00745935"/>
    <w:pPr>
      <w:ind w:firstLine="0"/>
      <w:jc w:val="left"/>
    </w:pPr>
    <w:rPr>
      <w:sz w:val="20"/>
    </w:rPr>
  </w:style>
  <w:style w:type="paragraph" w:styleId="ae">
    <w:name w:val="footer"/>
    <w:basedOn w:val="a5"/>
    <w:link w:val="af"/>
    <w:uiPriority w:val="99"/>
    <w:rsid w:val="00745935"/>
    <w:pPr>
      <w:tabs>
        <w:tab w:val="center" w:pos="4153"/>
        <w:tab w:val="right" w:pos="8306"/>
      </w:tabs>
    </w:pPr>
  </w:style>
  <w:style w:type="character" w:customStyle="1" w:styleId="af">
    <w:name w:val="Нижний колонтитул Знак"/>
    <w:basedOn w:val="a6"/>
    <w:link w:val="ae"/>
    <w:uiPriority w:val="99"/>
    <w:rsid w:val="00745935"/>
    <w:rPr>
      <w:rFonts w:ascii="Times New Roman" w:eastAsia="Times New Roman" w:hAnsi="Times New Roman" w:cs="Times New Roman"/>
      <w:sz w:val="28"/>
      <w:szCs w:val="20"/>
      <w:lang w:eastAsia="ru-RU"/>
    </w:rPr>
  </w:style>
  <w:style w:type="character" w:styleId="af0">
    <w:name w:val="page number"/>
    <w:rsid w:val="00745935"/>
    <w:rPr>
      <w:rFonts w:cs="Times New Roman"/>
    </w:rPr>
  </w:style>
  <w:style w:type="paragraph" w:styleId="af1">
    <w:name w:val="header"/>
    <w:basedOn w:val="a5"/>
    <w:link w:val="af2"/>
    <w:uiPriority w:val="99"/>
    <w:rsid w:val="00745935"/>
    <w:pPr>
      <w:tabs>
        <w:tab w:val="center" w:pos="4153"/>
        <w:tab w:val="right" w:pos="8306"/>
      </w:tabs>
    </w:pPr>
  </w:style>
  <w:style w:type="character" w:customStyle="1" w:styleId="af2">
    <w:name w:val="Верхний колонтитул Знак"/>
    <w:basedOn w:val="a6"/>
    <w:link w:val="af1"/>
    <w:uiPriority w:val="99"/>
    <w:rsid w:val="00745935"/>
    <w:rPr>
      <w:rFonts w:ascii="Times New Roman" w:eastAsia="Times New Roman" w:hAnsi="Times New Roman" w:cs="Times New Roman"/>
      <w:sz w:val="28"/>
      <w:szCs w:val="20"/>
      <w:lang w:eastAsia="ru-RU"/>
    </w:rPr>
  </w:style>
  <w:style w:type="paragraph" w:styleId="13">
    <w:name w:val="toc 1"/>
    <w:basedOn w:val="a5"/>
    <w:next w:val="a5"/>
    <w:autoRedefine/>
    <w:uiPriority w:val="39"/>
    <w:rsid w:val="00745935"/>
    <w:pPr>
      <w:tabs>
        <w:tab w:val="right" w:leader="dot" w:pos="9923"/>
      </w:tabs>
      <w:spacing w:before="100" w:after="20" w:line="288" w:lineRule="auto"/>
      <w:ind w:left="567" w:right="425" w:hanging="567"/>
      <w:jc w:val="left"/>
    </w:pPr>
    <w:rPr>
      <w:b/>
      <w:bCs/>
      <w:caps/>
      <w:sz w:val="24"/>
      <w:szCs w:val="24"/>
    </w:rPr>
  </w:style>
  <w:style w:type="paragraph" w:styleId="22">
    <w:name w:val="toc 2"/>
    <w:basedOn w:val="a5"/>
    <w:next w:val="a5"/>
    <w:uiPriority w:val="39"/>
    <w:rsid w:val="00745935"/>
    <w:pPr>
      <w:spacing w:line="288" w:lineRule="auto"/>
      <w:ind w:left="907" w:hanging="567"/>
      <w:jc w:val="left"/>
    </w:pPr>
    <w:rPr>
      <w:sz w:val="22"/>
      <w:szCs w:val="22"/>
    </w:rPr>
  </w:style>
  <w:style w:type="paragraph" w:styleId="31">
    <w:name w:val="toc 3"/>
    <w:basedOn w:val="a5"/>
    <w:next w:val="a5"/>
    <w:autoRedefine/>
    <w:rsid w:val="00745935"/>
    <w:pPr>
      <w:tabs>
        <w:tab w:val="left" w:pos="2240"/>
        <w:tab w:val="right" w:leader="dot" w:pos="9923"/>
      </w:tabs>
      <w:spacing w:line="288" w:lineRule="auto"/>
      <w:ind w:left="1247" w:right="567" w:hanging="567"/>
      <w:jc w:val="left"/>
    </w:pPr>
    <w:rPr>
      <w:iCs/>
      <w:sz w:val="20"/>
    </w:rPr>
  </w:style>
  <w:style w:type="paragraph" w:styleId="41">
    <w:name w:val="toc 4"/>
    <w:basedOn w:val="a5"/>
    <w:next w:val="a5"/>
    <w:autoRedefine/>
    <w:rsid w:val="00745935"/>
    <w:pPr>
      <w:ind w:left="840"/>
      <w:jc w:val="left"/>
    </w:pPr>
    <w:rPr>
      <w:sz w:val="18"/>
      <w:szCs w:val="18"/>
    </w:rPr>
  </w:style>
  <w:style w:type="paragraph" w:styleId="51">
    <w:name w:val="toc 5"/>
    <w:basedOn w:val="a5"/>
    <w:next w:val="a5"/>
    <w:autoRedefine/>
    <w:rsid w:val="00745935"/>
    <w:pPr>
      <w:ind w:left="1120"/>
      <w:jc w:val="left"/>
    </w:pPr>
    <w:rPr>
      <w:sz w:val="18"/>
      <w:szCs w:val="18"/>
    </w:rPr>
  </w:style>
  <w:style w:type="paragraph" w:styleId="61">
    <w:name w:val="toc 6"/>
    <w:basedOn w:val="a5"/>
    <w:next w:val="a5"/>
    <w:autoRedefine/>
    <w:rsid w:val="00745935"/>
    <w:pPr>
      <w:ind w:left="1400"/>
      <w:jc w:val="left"/>
    </w:pPr>
    <w:rPr>
      <w:sz w:val="18"/>
      <w:szCs w:val="18"/>
    </w:rPr>
  </w:style>
  <w:style w:type="paragraph" w:styleId="71">
    <w:name w:val="toc 7"/>
    <w:basedOn w:val="a5"/>
    <w:next w:val="a5"/>
    <w:autoRedefine/>
    <w:rsid w:val="00745935"/>
    <w:pPr>
      <w:ind w:left="1680"/>
      <w:jc w:val="left"/>
    </w:pPr>
    <w:rPr>
      <w:sz w:val="18"/>
      <w:szCs w:val="18"/>
    </w:rPr>
  </w:style>
  <w:style w:type="paragraph" w:styleId="81">
    <w:name w:val="toc 8"/>
    <w:basedOn w:val="a5"/>
    <w:next w:val="a5"/>
    <w:autoRedefine/>
    <w:rsid w:val="00745935"/>
    <w:pPr>
      <w:ind w:left="1960"/>
      <w:jc w:val="left"/>
    </w:pPr>
    <w:rPr>
      <w:sz w:val="18"/>
      <w:szCs w:val="18"/>
    </w:rPr>
  </w:style>
  <w:style w:type="paragraph" w:styleId="91">
    <w:name w:val="toc 9"/>
    <w:basedOn w:val="a5"/>
    <w:next w:val="a5"/>
    <w:autoRedefine/>
    <w:rsid w:val="00745935"/>
    <w:pPr>
      <w:ind w:left="2240"/>
      <w:jc w:val="left"/>
    </w:pPr>
    <w:rPr>
      <w:sz w:val="18"/>
      <w:szCs w:val="18"/>
    </w:rPr>
  </w:style>
  <w:style w:type="paragraph" w:customStyle="1" w:styleId="af3">
    <w:name w:val="Пример файла"/>
    <w:basedOn w:val="a5"/>
    <w:rsid w:val="00745935"/>
    <w:pPr>
      <w:pBdr>
        <w:top w:val="single" w:sz="4" w:space="1" w:color="auto"/>
        <w:left w:val="single" w:sz="4" w:space="4" w:color="auto"/>
        <w:bottom w:val="single" w:sz="4" w:space="1" w:color="auto"/>
        <w:right w:val="single" w:sz="4" w:space="4" w:color="auto"/>
      </w:pBdr>
      <w:shd w:val="clear" w:color="auto" w:fill="E6E6E6"/>
      <w:spacing w:line="240" w:lineRule="auto"/>
      <w:ind w:firstLine="0"/>
    </w:pPr>
    <w:rPr>
      <w:rFonts w:ascii="Courier New" w:hAnsi="Courier New"/>
      <w:b/>
      <w:noProof/>
      <w:w w:val="95"/>
      <w:sz w:val="20"/>
    </w:rPr>
  </w:style>
  <w:style w:type="paragraph" w:styleId="af4">
    <w:name w:val="caption"/>
    <w:basedOn w:val="a5"/>
    <w:next w:val="a5"/>
    <w:qFormat/>
    <w:rsid w:val="00745935"/>
    <w:pPr>
      <w:spacing w:before="40" w:after="40" w:line="240" w:lineRule="auto"/>
      <w:ind w:firstLine="0"/>
      <w:jc w:val="center"/>
    </w:pPr>
    <w:rPr>
      <w:b/>
      <w:bCs/>
      <w:sz w:val="20"/>
    </w:rPr>
  </w:style>
  <w:style w:type="paragraph" w:styleId="af5">
    <w:name w:val="Signature"/>
    <w:basedOn w:val="a5"/>
    <w:link w:val="af6"/>
    <w:rsid w:val="00745935"/>
    <w:pPr>
      <w:ind w:left="4253" w:firstLine="0"/>
      <w:jc w:val="center"/>
    </w:pPr>
    <w:rPr>
      <w:b/>
      <w:sz w:val="24"/>
    </w:rPr>
  </w:style>
  <w:style w:type="character" w:customStyle="1" w:styleId="af6">
    <w:name w:val="Подпись Знак"/>
    <w:basedOn w:val="a6"/>
    <w:link w:val="af5"/>
    <w:rsid w:val="00745935"/>
    <w:rPr>
      <w:rFonts w:ascii="Times New Roman" w:eastAsia="Times New Roman" w:hAnsi="Times New Roman" w:cs="Times New Roman"/>
      <w:b/>
      <w:sz w:val="24"/>
      <w:szCs w:val="20"/>
      <w:lang w:eastAsia="ru-RU"/>
    </w:rPr>
  </w:style>
  <w:style w:type="character" w:styleId="af7">
    <w:name w:val="Hyperlink"/>
    <w:uiPriority w:val="99"/>
    <w:rsid w:val="00745935"/>
    <w:rPr>
      <w:rFonts w:cs="Times New Roman"/>
      <w:color w:val="0000FF"/>
      <w:u w:val="single"/>
    </w:rPr>
  </w:style>
  <w:style w:type="paragraph" w:customStyle="1" w:styleId="af8">
    <w:name w:val="Формула"/>
    <w:basedOn w:val="a5"/>
    <w:rsid w:val="00745935"/>
    <w:pPr>
      <w:ind w:firstLine="0"/>
      <w:jc w:val="center"/>
    </w:pPr>
  </w:style>
  <w:style w:type="paragraph" w:customStyle="1" w:styleId="af9">
    <w:name w:val="Список ребер"/>
    <w:basedOn w:val="a0"/>
    <w:rsid w:val="00745935"/>
    <w:rPr>
      <w:sz w:val="24"/>
      <w:lang w:val="en-US"/>
    </w:rPr>
  </w:style>
  <w:style w:type="paragraph" w:customStyle="1" w:styleId="afa">
    <w:name w:val="Пояснения к названию"/>
    <w:basedOn w:val="af4"/>
    <w:rsid w:val="00745935"/>
    <w:pPr>
      <w:spacing w:before="0"/>
    </w:pPr>
    <w:rPr>
      <w:b w:val="0"/>
    </w:rPr>
  </w:style>
  <w:style w:type="paragraph" w:customStyle="1" w:styleId="NumberedParagraph0">
    <w:name w:val="Numbered ) Paragraph"/>
    <w:basedOn w:val="1"/>
    <w:rsid w:val="00745935"/>
    <w:pPr>
      <w:numPr>
        <w:numId w:val="12"/>
      </w:numPr>
      <w:tabs>
        <w:tab w:val="num" w:pos="567"/>
      </w:tabs>
      <w:ind w:left="1854"/>
    </w:pPr>
  </w:style>
  <w:style w:type="paragraph" w:customStyle="1" w:styleId="1">
    <w:name w:val="Абзац списка1"/>
    <w:basedOn w:val="a5"/>
    <w:rsid w:val="00745935"/>
    <w:pPr>
      <w:numPr>
        <w:numId w:val="11"/>
      </w:numPr>
      <w:tabs>
        <w:tab w:val="left" w:pos="964"/>
      </w:tabs>
      <w:contextualSpacing/>
    </w:pPr>
  </w:style>
  <w:style w:type="character" w:customStyle="1" w:styleId="afb">
    <w:name w:val="Текст примечания Знак"/>
    <w:basedOn w:val="a6"/>
    <w:link w:val="afc"/>
    <w:semiHidden/>
    <w:rsid w:val="00745935"/>
    <w:rPr>
      <w:rFonts w:ascii="Times New Roman" w:eastAsia="Times New Roman" w:hAnsi="Times New Roman" w:cs="Times New Roman"/>
      <w:sz w:val="20"/>
      <w:szCs w:val="20"/>
      <w:lang w:eastAsia="ru-RU"/>
    </w:rPr>
  </w:style>
  <w:style w:type="paragraph" w:styleId="afc">
    <w:name w:val="annotation text"/>
    <w:basedOn w:val="a5"/>
    <w:link w:val="afb"/>
    <w:semiHidden/>
    <w:rsid w:val="00745935"/>
    <w:rPr>
      <w:sz w:val="20"/>
    </w:rPr>
  </w:style>
  <w:style w:type="paragraph" w:styleId="afd">
    <w:name w:val="footnote text"/>
    <w:basedOn w:val="a5"/>
    <w:link w:val="afe"/>
    <w:uiPriority w:val="99"/>
    <w:rsid w:val="00745935"/>
    <w:pPr>
      <w:ind w:firstLine="0"/>
    </w:pPr>
    <w:rPr>
      <w:sz w:val="20"/>
    </w:rPr>
  </w:style>
  <w:style w:type="character" w:customStyle="1" w:styleId="afe">
    <w:name w:val="Текст сноски Знак"/>
    <w:basedOn w:val="a6"/>
    <w:link w:val="afd"/>
    <w:uiPriority w:val="99"/>
    <w:rsid w:val="00745935"/>
    <w:rPr>
      <w:rFonts w:ascii="Times New Roman" w:eastAsia="Times New Roman" w:hAnsi="Times New Roman" w:cs="Times New Roman"/>
      <w:sz w:val="20"/>
      <w:szCs w:val="20"/>
      <w:lang w:eastAsia="ru-RU"/>
    </w:rPr>
  </w:style>
  <w:style w:type="character" w:styleId="aff">
    <w:name w:val="footnote reference"/>
    <w:uiPriority w:val="99"/>
    <w:semiHidden/>
    <w:rsid w:val="00745935"/>
    <w:rPr>
      <w:rFonts w:cs="Times New Roman"/>
      <w:vertAlign w:val="superscript"/>
    </w:rPr>
  </w:style>
  <w:style w:type="paragraph" w:styleId="aff0">
    <w:name w:val="Plain Text"/>
    <w:basedOn w:val="a5"/>
    <w:link w:val="aff1"/>
    <w:rsid w:val="00745935"/>
    <w:pPr>
      <w:ind w:firstLine="0"/>
      <w:jc w:val="left"/>
    </w:pPr>
    <w:rPr>
      <w:rFonts w:ascii="Courier New" w:hAnsi="Courier New"/>
      <w:sz w:val="20"/>
    </w:rPr>
  </w:style>
  <w:style w:type="character" w:customStyle="1" w:styleId="aff1">
    <w:name w:val="Текст Знак"/>
    <w:basedOn w:val="a6"/>
    <w:link w:val="aff0"/>
    <w:rsid w:val="00745935"/>
    <w:rPr>
      <w:rFonts w:ascii="Courier New" w:eastAsia="Times New Roman" w:hAnsi="Courier New" w:cs="Times New Roman"/>
      <w:sz w:val="20"/>
      <w:szCs w:val="20"/>
      <w:lang w:eastAsia="ru-RU"/>
    </w:rPr>
  </w:style>
  <w:style w:type="character" w:styleId="aff2">
    <w:name w:val="FollowedHyperlink"/>
    <w:rsid w:val="00745935"/>
    <w:rPr>
      <w:rFonts w:cs="Times New Roman"/>
      <w:color w:val="800080"/>
      <w:u w:val="single"/>
    </w:rPr>
  </w:style>
  <w:style w:type="character" w:customStyle="1" w:styleId="aff3">
    <w:name w:val="Тема примечания Знак"/>
    <w:basedOn w:val="afb"/>
    <w:link w:val="aff4"/>
    <w:semiHidden/>
    <w:rsid w:val="00745935"/>
    <w:rPr>
      <w:rFonts w:ascii="Times New Roman" w:eastAsia="Times New Roman" w:hAnsi="Times New Roman" w:cs="Times New Roman"/>
      <w:b/>
      <w:bCs/>
      <w:sz w:val="20"/>
      <w:szCs w:val="20"/>
      <w:lang w:eastAsia="ru-RU"/>
    </w:rPr>
  </w:style>
  <w:style w:type="paragraph" w:styleId="aff4">
    <w:name w:val="annotation subject"/>
    <w:basedOn w:val="afc"/>
    <w:next w:val="afc"/>
    <w:link w:val="aff3"/>
    <w:semiHidden/>
    <w:rsid w:val="00745935"/>
    <w:rPr>
      <w:b/>
      <w:bCs/>
    </w:rPr>
  </w:style>
  <w:style w:type="character" w:customStyle="1" w:styleId="aff5">
    <w:name w:val="Текст выноски Знак"/>
    <w:basedOn w:val="a6"/>
    <w:link w:val="aff6"/>
    <w:semiHidden/>
    <w:rsid w:val="00745935"/>
    <w:rPr>
      <w:rFonts w:ascii="Tahoma" w:eastAsia="Times New Roman" w:hAnsi="Tahoma" w:cs="Tahoma"/>
      <w:sz w:val="16"/>
      <w:szCs w:val="16"/>
      <w:lang w:eastAsia="ru-RU"/>
    </w:rPr>
  </w:style>
  <w:style w:type="paragraph" w:styleId="aff6">
    <w:name w:val="Balloon Text"/>
    <w:basedOn w:val="a5"/>
    <w:link w:val="aff5"/>
    <w:semiHidden/>
    <w:rsid w:val="00745935"/>
    <w:rPr>
      <w:rFonts w:ascii="Tahoma" w:hAnsi="Tahoma" w:cs="Tahoma"/>
      <w:sz w:val="16"/>
      <w:szCs w:val="16"/>
    </w:rPr>
  </w:style>
  <w:style w:type="paragraph" w:customStyle="1" w:styleId="aff7">
    <w:name w:val="Обычный Центральный"/>
    <w:basedOn w:val="a5"/>
    <w:rsid w:val="00745935"/>
    <w:pPr>
      <w:ind w:firstLine="0"/>
      <w:jc w:val="center"/>
    </w:pPr>
  </w:style>
  <w:style w:type="paragraph" w:customStyle="1" w:styleId="aff8">
    <w:name w:val="Компактный"/>
    <w:basedOn w:val="a5"/>
    <w:rsid w:val="00745935"/>
    <w:pPr>
      <w:spacing w:line="240" w:lineRule="auto"/>
    </w:pPr>
    <w:rPr>
      <w:sz w:val="24"/>
    </w:rPr>
  </w:style>
  <w:style w:type="paragraph" w:customStyle="1" w:styleId="aff9">
    <w:name w:val="Компактный без отступа"/>
    <w:basedOn w:val="aff8"/>
    <w:rsid w:val="00745935"/>
    <w:pPr>
      <w:ind w:firstLine="0"/>
    </w:pPr>
  </w:style>
  <w:style w:type="paragraph" w:customStyle="1" w:styleId="affa">
    <w:name w:val="Обычный сжатый без отступа"/>
    <w:basedOn w:val="a5"/>
    <w:rsid w:val="00745935"/>
    <w:pPr>
      <w:spacing w:line="240" w:lineRule="auto"/>
      <w:ind w:firstLine="0"/>
    </w:pPr>
  </w:style>
  <w:style w:type="paragraph" w:customStyle="1" w:styleId="affb">
    <w:name w:val="Компактный без отступа центральный"/>
    <w:basedOn w:val="aff9"/>
    <w:rsid w:val="00745935"/>
    <w:pPr>
      <w:jc w:val="center"/>
    </w:pPr>
    <w:rPr>
      <w:szCs w:val="24"/>
    </w:rPr>
  </w:style>
  <w:style w:type="paragraph" w:customStyle="1" w:styleId="a2">
    <w:name w:val="Литература"/>
    <w:basedOn w:val="a5"/>
    <w:rsid w:val="00745935"/>
    <w:pPr>
      <w:numPr>
        <w:numId w:val="3"/>
      </w:numPr>
      <w:spacing w:line="240" w:lineRule="auto"/>
    </w:pPr>
  </w:style>
  <w:style w:type="paragraph" w:customStyle="1" w:styleId="affc">
    <w:name w:val="Внутри таблицы"/>
    <w:basedOn w:val="affa"/>
    <w:rsid w:val="00745935"/>
    <w:pPr>
      <w:jc w:val="left"/>
    </w:pPr>
  </w:style>
  <w:style w:type="paragraph" w:customStyle="1" w:styleId="affd">
    <w:name w:val="Внутри таблицы уменьшенный"/>
    <w:basedOn w:val="affc"/>
    <w:rsid w:val="00745935"/>
    <w:rPr>
      <w:sz w:val="24"/>
    </w:rPr>
  </w:style>
  <w:style w:type="paragraph" w:customStyle="1" w:styleId="affe">
    <w:name w:val="Программа"/>
    <w:basedOn w:val="a5"/>
    <w:rsid w:val="00745935"/>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noProof/>
      <w:sz w:val="20"/>
    </w:rPr>
  </w:style>
  <w:style w:type="paragraph" w:customStyle="1" w:styleId="afff">
    <w:name w:val="Термины"/>
    <w:basedOn w:val="a5"/>
    <w:rsid w:val="00745935"/>
    <w:pPr>
      <w:ind w:firstLine="0"/>
    </w:pPr>
  </w:style>
  <w:style w:type="paragraph" w:styleId="a">
    <w:name w:val="List Bullet"/>
    <w:basedOn w:val="a5"/>
    <w:rsid w:val="00745935"/>
    <w:pPr>
      <w:numPr>
        <w:numId w:val="1"/>
      </w:numPr>
      <w:ind w:left="360"/>
    </w:pPr>
  </w:style>
  <w:style w:type="paragraph" w:styleId="23">
    <w:name w:val="List Number 2"/>
    <w:aliases w:val="Знак"/>
    <w:basedOn w:val="a5"/>
    <w:link w:val="24"/>
    <w:rsid w:val="00745935"/>
    <w:pPr>
      <w:ind w:firstLine="0"/>
    </w:pPr>
    <w:rPr>
      <w:lang w:val="x-none" w:eastAsia="x-none"/>
    </w:rPr>
  </w:style>
  <w:style w:type="character" w:customStyle="1" w:styleId="24">
    <w:name w:val="Нумерованный список 2 Знак"/>
    <w:aliases w:val="Знак Знак"/>
    <w:link w:val="23"/>
    <w:locked/>
    <w:rsid w:val="00745935"/>
    <w:rPr>
      <w:rFonts w:ascii="Times New Roman" w:eastAsia="Times New Roman" w:hAnsi="Times New Roman" w:cs="Times New Roman"/>
      <w:sz w:val="28"/>
      <w:szCs w:val="20"/>
      <w:lang w:val="x-none" w:eastAsia="x-none"/>
    </w:rPr>
  </w:style>
  <w:style w:type="paragraph" w:customStyle="1" w:styleId="2TimesNewRoman0">
    <w:name w:val="Стиль Нумерованный список 2 + Times New Roman курсив"/>
    <w:basedOn w:val="23"/>
    <w:link w:val="2TimesNewRoman1"/>
    <w:rsid w:val="00745935"/>
    <w:pPr>
      <w:numPr>
        <w:numId w:val="4"/>
      </w:numPr>
      <w:spacing w:line="240" w:lineRule="auto"/>
    </w:pPr>
    <w:rPr>
      <w:b/>
      <w:i/>
      <w:iCs/>
      <w:szCs w:val="28"/>
      <w:lang w:val="ru-RU" w:eastAsia="ru-RU"/>
    </w:rPr>
  </w:style>
  <w:style w:type="character" w:customStyle="1" w:styleId="2TimesNewRoman1">
    <w:name w:val="Стиль Нумерованный список 2 + Times New Roman курсив Знак"/>
    <w:link w:val="2TimesNewRoman0"/>
    <w:locked/>
    <w:rsid w:val="00745935"/>
    <w:rPr>
      <w:rFonts w:ascii="Times New Roman" w:eastAsia="Times New Roman" w:hAnsi="Times New Roman" w:cs="Times New Roman"/>
      <w:b/>
      <w:i/>
      <w:iCs/>
      <w:sz w:val="28"/>
      <w:szCs w:val="28"/>
      <w:lang w:eastAsia="ru-RU"/>
    </w:rPr>
  </w:style>
  <w:style w:type="paragraph" w:customStyle="1" w:styleId="201">
    <w:name w:val="Стиль Нумерованный список 2 + По левому краю Первая строка:  0 см1"/>
    <w:basedOn w:val="23"/>
    <w:link w:val="2010"/>
    <w:rsid w:val="00745935"/>
    <w:pPr>
      <w:tabs>
        <w:tab w:val="num" w:pos="927"/>
      </w:tabs>
      <w:spacing w:line="240" w:lineRule="auto"/>
      <w:jc w:val="left"/>
    </w:pPr>
    <w:rPr>
      <w:b/>
      <w:i/>
      <w:lang w:val="ru-RU" w:eastAsia="ru-RU"/>
    </w:rPr>
  </w:style>
  <w:style w:type="character" w:customStyle="1" w:styleId="2010">
    <w:name w:val="Стиль Нумерованный список 2 + По левому краю Первая строка:  0 см1 Знак"/>
    <w:link w:val="201"/>
    <w:locked/>
    <w:rsid w:val="00745935"/>
    <w:rPr>
      <w:rFonts w:ascii="Times New Roman" w:eastAsia="Times New Roman" w:hAnsi="Times New Roman" w:cs="Times New Roman"/>
      <w:b/>
      <w:i/>
      <w:sz w:val="28"/>
      <w:szCs w:val="20"/>
      <w:lang w:eastAsia="ru-RU"/>
    </w:rPr>
  </w:style>
  <w:style w:type="paragraph" w:customStyle="1" w:styleId="TimesNewRoman">
    <w:name w:val="Стиль Нумерованный список + Times New Roman"/>
    <w:basedOn w:val="a0"/>
    <w:link w:val="TimesNewRoman1"/>
    <w:rsid w:val="00745935"/>
    <w:pPr>
      <w:numPr>
        <w:numId w:val="5"/>
      </w:numPr>
      <w:spacing w:line="240" w:lineRule="auto"/>
      <w:ind w:left="0"/>
    </w:pPr>
    <w:rPr>
      <w:szCs w:val="28"/>
    </w:rPr>
  </w:style>
  <w:style w:type="character" w:customStyle="1" w:styleId="TimesNewRoman1">
    <w:name w:val="Стиль Нумерованный список + Times New Roman Знак Знак1"/>
    <w:link w:val="TimesNewRoman"/>
    <w:locked/>
    <w:rsid w:val="00745935"/>
    <w:rPr>
      <w:rFonts w:ascii="Times New Roman" w:eastAsia="Times New Roman" w:hAnsi="Times New Roman" w:cs="Times New Roman"/>
      <w:sz w:val="28"/>
      <w:szCs w:val="28"/>
      <w:lang w:eastAsia="ru-RU"/>
    </w:rPr>
  </w:style>
  <w:style w:type="paragraph" w:customStyle="1" w:styleId="2TimesNewRoman">
    <w:name w:val="Стиль Нумерованный список 2 + Times New Roman"/>
    <w:basedOn w:val="23"/>
    <w:rsid w:val="00745935"/>
    <w:pPr>
      <w:numPr>
        <w:numId w:val="6"/>
      </w:numPr>
      <w:tabs>
        <w:tab w:val="clear" w:pos="567"/>
        <w:tab w:val="num" w:pos="360"/>
      </w:tabs>
      <w:spacing w:line="240" w:lineRule="auto"/>
      <w:ind w:left="0"/>
    </w:pPr>
  </w:style>
  <w:style w:type="paragraph" w:customStyle="1" w:styleId="200">
    <w:name w:val="Стиль Нумерованный список 2 + По левому краю Первая строка:  0 см"/>
    <w:basedOn w:val="23"/>
    <w:link w:val="202"/>
    <w:rsid w:val="00745935"/>
    <w:pPr>
      <w:tabs>
        <w:tab w:val="num" w:pos="927"/>
      </w:tabs>
      <w:spacing w:line="240" w:lineRule="auto"/>
      <w:jc w:val="left"/>
    </w:pPr>
    <w:rPr>
      <w:b/>
      <w:i/>
      <w:lang w:val="ru-RU" w:eastAsia="ru-RU"/>
    </w:rPr>
  </w:style>
  <w:style w:type="character" w:customStyle="1" w:styleId="202">
    <w:name w:val="Стиль Нумерованный список 2 + По левому краю Первая строка:  0 см Знак"/>
    <w:link w:val="200"/>
    <w:locked/>
    <w:rsid w:val="00745935"/>
    <w:rPr>
      <w:rFonts w:ascii="Times New Roman" w:eastAsia="Times New Roman" w:hAnsi="Times New Roman" w:cs="Times New Roman"/>
      <w:b/>
      <w:i/>
      <w:sz w:val="28"/>
      <w:szCs w:val="20"/>
      <w:lang w:eastAsia="ru-RU"/>
    </w:rPr>
  </w:style>
  <w:style w:type="paragraph" w:customStyle="1" w:styleId="2TimesNewRoman2">
    <w:name w:val="Стиль Список 2 + Times New Roman"/>
    <w:basedOn w:val="20"/>
    <w:rsid w:val="00745935"/>
    <w:pPr>
      <w:numPr>
        <w:numId w:val="0"/>
      </w:numPr>
      <w:tabs>
        <w:tab w:val="num" w:pos="927"/>
      </w:tabs>
      <w:spacing w:line="240" w:lineRule="auto"/>
      <w:ind w:left="567"/>
    </w:pPr>
    <w:rPr>
      <w:szCs w:val="28"/>
    </w:rPr>
  </w:style>
  <w:style w:type="paragraph" w:customStyle="1" w:styleId="afff0">
    <w:name w:val="Подписи"/>
    <w:basedOn w:val="a5"/>
    <w:rsid w:val="00745935"/>
    <w:pPr>
      <w:spacing w:line="240" w:lineRule="auto"/>
      <w:ind w:firstLine="0"/>
    </w:pPr>
    <w:rPr>
      <w:sz w:val="24"/>
      <w:szCs w:val="24"/>
    </w:rPr>
  </w:style>
  <w:style w:type="character" w:customStyle="1" w:styleId="TimesNewRoman0">
    <w:name w:val="Стиль Нумерованный список + Times New Roman Знак Знак"/>
    <w:rsid w:val="00745935"/>
    <w:rPr>
      <w:sz w:val="28"/>
      <w:lang w:val="ru-RU" w:eastAsia="ru-RU"/>
    </w:rPr>
  </w:style>
  <w:style w:type="paragraph" w:customStyle="1" w:styleId="FO">
    <w:name w:val="Граф FO"/>
    <w:basedOn w:val="aff8"/>
    <w:rsid w:val="00745935"/>
    <w:pPr>
      <w:numPr>
        <w:numId w:val="7"/>
      </w:numPr>
      <w:jc w:val="left"/>
    </w:pPr>
    <w:rPr>
      <w:lang w:val="en-US"/>
    </w:rPr>
  </w:style>
  <w:style w:type="paragraph" w:customStyle="1" w:styleId="afff1">
    <w:name w:val="Примеры структур"/>
    <w:basedOn w:val="a0"/>
    <w:rsid w:val="00745935"/>
    <w:pPr>
      <w:tabs>
        <w:tab w:val="clear" w:pos="1475"/>
        <w:tab w:val="num" w:pos="927"/>
      </w:tabs>
      <w:spacing w:line="240" w:lineRule="auto"/>
      <w:ind w:left="0" w:firstLine="567"/>
    </w:pPr>
    <w:rPr>
      <w:sz w:val="24"/>
      <w:lang w:val="en-US"/>
    </w:rPr>
  </w:style>
  <w:style w:type="character" w:customStyle="1" w:styleId="afff2">
    <w:name w:val="Исходный код Знак"/>
    <w:rsid w:val="00745935"/>
    <w:rPr>
      <w:rFonts w:ascii="Courier New" w:hAnsi="Courier New"/>
      <w:sz w:val="24"/>
      <w:lang w:val="ru-RU" w:eastAsia="ru-RU"/>
    </w:rPr>
  </w:style>
  <w:style w:type="paragraph" w:customStyle="1" w:styleId="afff3">
    <w:name w:val="Список нум. с отступом"/>
    <w:basedOn w:val="a5"/>
    <w:rsid w:val="00745935"/>
    <w:pPr>
      <w:tabs>
        <w:tab w:val="num" w:pos="907"/>
      </w:tabs>
      <w:ind w:left="907" w:hanging="907"/>
    </w:pPr>
  </w:style>
  <w:style w:type="paragraph" w:customStyle="1" w:styleId="afff4">
    <w:name w:val="Список марк. с отступом"/>
    <w:basedOn w:val="a5"/>
    <w:rsid w:val="00745935"/>
    <w:pPr>
      <w:ind w:firstLine="0"/>
    </w:pPr>
    <w:rPr>
      <w:szCs w:val="24"/>
    </w:rPr>
  </w:style>
  <w:style w:type="paragraph" w:customStyle="1" w:styleId="afff5">
    <w:name w:val="Стиль Название картинки"/>
    <w:basedOn w:val="af4"/>
    <w:rsid w:val="00745935"/>
    <w:pPr>
      <w:spacing w:before="0"/>
    </w:pPr>
  </w:style>
  <w:style w:type="paragraph" w:customStyle="1" w:styleId="afff6">
    <w:name w:val="Стиль Название таблицы"/>
    <w:basedOn w:val="afff5"/>
    <w:rsid w:val="00745935"/>
    <w:pPr>
      <w:keepNext/>
      <w:spacing w:before="80" w:after="20"/>
      <w:jc w:val="right"/>
    </w:pPr>
  </w:style>
  <w:style w:type="paragraph" w:customStyle="1" w:styleId="afff7">
    <w:name w:val="Исходный код"/>
    <w:basedOn w:val="a5"/>
    <w:rsid w:val="00745935"/>
    <w:pPr>
      <w:spacing w:line="280" w:lineRule="exact"/>
      <w:ind w:firstLine="0"/>
      <w:jc w:val="left"/>
    </w:pPr>
    <w:rPr>
      <w:rFonts w:ascii="Courier New" w:hAnsi="Courier New" w:cs="Courier New"/>
      <w:sz w:val="24"/>
      <w:szCs w:val="24"/>
    </w:rPr>
  </w:style>
  <w:style w:type="character" w:customStyle="1" w:styleId="afff8">
    <w:name w:val="Комментарий исходного кода"/>
    <w:rsid w:val="00745935"/>
    <w:rPr>
      <w:rFonts w:ascii="Times New Roman" w:hAnsi="Times New Roman"/>
      <w:i/>
      <w:sz w:val="24"/>
      <w:lang w:val="ru-RU" w:eastAsia="ru-RU"/>
    </w:rPr>
  </w:style>
  <w:style w:type="character" w:styleId="HTML">
    <w:name w:val="HTML Cite"/>
    <w:rsid w:val="00745935"/>
    <w:rPr>
      <w:rFonts w:cs="Times New Roman"/>
      <w:i/>
    </w:rPr>
  </w:style>
  <w:style w:type="character" w:customStyle="1" w:styleId="afff9">
    <w:name w:val="Стиль Название таблицы Знак"/>
    <w:rsid w:val="00745935"/>
    <w:rPr>
      <w:rFonts w:cs="Times New Roman"/>
      <w:b/>
      <w:bCs/>
      <w:lang w:val="ru-RU" w:eastAsia="ru-RU" w:bidi="ar-SA"/>
    </w:rPr>
  </w:style>
  <w:style w:type="paragraph" w:customStyle="1" w:styleId="Gap">
    <w:name w:val="Gap"/>
    <w:basedOn w:val="a5"/>
    <w:next w:val="a5"/>
    <w:rsid w:val="00745935"/>
    <w:pPr>
      <w:spacing w:line="240" w:lineRule="auto"/>
    </w:pPr>
    <w:rPr>
      <w:sz w:val="16"/>
    </w:rPr>
  </w:style>
  <w:style w:type="paragraph" w:customStyle="1" w:styleId="afffa">
    <w:name w:val="Расширения"/>
    <w:basedOn w:val="a5"/>
    <w:next w:val="a5"/>
    <w:rsid w:val="00745935"/>
    <w:pPr>
      <w:spacing w:line="312" w:lineRule="auto"/>
    </w:pPr>
  </w:style>
  <w:style w:type="paragraph" w:customStyle="1" w:styleId="afffb">
    <w:name w:val="Стиль Название объекта + Междустр.интервал:  полуторный"/>
    <w:basedOn w:val="af4"/>
    <w:rsid w:val="00745935"/>
    <w:pPr>
      <w:spacing w:before="20" w:after="120" w:line="360" w:lineRule="auto"/>
    </w:pPr>
  </w:style>
  <w:style w:type="paragraph" w:customStyle="1" w:styleId="11">
    <w:name w:val="Приложение ЗАГОЛОВОК1"/>
    <w:basedOn w:val="10"/>
    <w:rsid w:val="00745935"/>
    <w:pPr>
      <w:numPr>
        <w:numId w:val="10"/>
      </w:numPr>
      <w:tabs>
        <w:tab w:val="num" w:pos="1475"/>
      </w:tabs>
      <w:spacing w:line="312" w:lineRule="auto"/>
      <w:ind w:left="1021" w:firstLine="0"/>
    </w:pPr>
  </w:style>
  <w:style w:type="paragraph" w:customStyle="1" w:styleId="25">
    <w:name w:val="Приложение Заголовок2"/>
    <w:basedOn w:val="2"/>
    <w:rsid w:val="00745935"/>
    <w:pPr>
      <w:spacing w:after="60"/>
    </w:pPr>
  </w:style>
  <w:style w:type="paragraph" w:customStyle="1" w:styleId="32">
    <w:name w:val="Приложение Заголовок3"/>
    <w:basedOn w:val="3"/>
    <w:rsid w:val="00745935"/>
    <w:pPr>
      <w:spacing w:before="120" w:after="60"/>
    </w:pPr>
  </w:style>
  <w:style w:type="paragraph" w:styleId="afffc">
    <w:name w:val="Document Map"/>
    <w:basedOn w:val="a5"/>
    <w:link w:val="afffd"/>
    <w:rsid w:val="00745935"/>
    <w:rPr>
      <w:rFonts w:ascii="Tahoma" w:hAnsi="Tahoma"/>
      <w:sz w:val="16"/>
      <w:szCs w:val="16"/>
    </w:rPr>
  </w:style>
  <w:style w:type="character" w:customStyle="1" w:styleId="afffd">
    <w:name w:val="Схема документа Знак"/>
    <w:basedOn w:val="a6"/>
    <w:link w:val="afffc"/>
    <w:rsid w:val="00745935"/>
    <w:rPr>
      <w:rFonts w:ascii="Tahoma" w:eastAsia="Times New Roman" w:hAnsi="Tahoma" w:cs="Times New Roman"/>
      <w:sz w:val="16"/>
      <w:szCs w:val="16"/>
      <w:lang w:eastAsia="ru-RU"/>
    </w:rPr>
  </w:style>
  <w:style w:type="paragraph" w:customStyle="1" w:styleId="14">
    <w:name w:val="Заголовок оглавления1"/>
    <w:basedOn w:val="10"/>
    <w:next w:val="a5"/>
    <w:rsid w:val="00745935"/>
    <w:pPr>
      <w:keepLines/>
      <w:pageBreakBefore w:val="0"/>
      <w:numPr>
        <w:numId w:val="0"/>
      </w:numPr>
      <w:spacing w:before="480" w:after="0" w:line="276" w:lineRule="auto"/>
      <w:outlineLvl w:val="9"/>
    </w:pPr>
    <w:rPr>
      <w:bCs/>
      <w:caps w:val="0"/>
      <w:w w:val="100"/>
      <w:kern w:val="0"/>
      <w:szCs w:val="28"/>
    </w:rPr>
  </w:style>
  <w:style w:type="paragraph" w:customStyle="1" w:styleId="15">
    <w:name w:val="Список литературы1"/>
    <w:basedOn w:val="a5"/>
    <w:next w:val="a5"/>
    <w:rsid w:val="00745935"/>
    <w:pPr>
      <w:tabs>
        <w:tab w:val="left" w:pos="397"/>
      </w:tabs>
      <w:ind w:firstLine="0"/>
    </w:pPr>
  </w:style>
  <w:style w:type="paragraph" w:customStyle="1" w:styleId="InTable">
    <w:name w:val="InTable"/>
    <w:basedOn w:val="a5"/>
    <w:rsid w:val="00745935"/>
    <w:pPr>
      <w:autoSpaceDE w:val="0"/>
      <w:autoSpaceDN w:val="0"/>
      <w:adjustRightInd w:val="0"/>
      <w:spacing w:line="288" w:lineRule="auto"/>
      <w:ind w:firstLine="0"/>
      <w:jc w:val="left"/>
    </w:pPr>
    <w:rPr>
      <w:sz w:val="24"/>
      <w:szCs w:val="28"/>
    </w:rPr>
  </w:style>
  <w:style w:type="character" w:customStyle="1" w:styleId="TimesNewRoman2">
    <w:name w:val="Стиль Нумерованный список + Times New Roman Знак"/>
    <w:rsid w:val="00745935"/>
    <w:rPr>
      <w:rFonts w:cs="Times New Roman"/>
      <w:sz w:val="28"/>
      <w:szCs w:val="28"/>
      <w:lang w:val="ru-RU" w:eastAsia="ru-RU" w:bidi="ar-SA"/>
    </w:rPr>
  </w:style>
  <w:style w:type="character" w:customStyle="1" w:styleId="Kern">
    <w:name w:val="Kern+"/>
    <w:rsid w:val="00745935"/>
    <w:rPr>
      <w:rFonts w:cs="Times New Roman"/>
      <w:spacing w:val="20"/>
    </w:rPr>
  </w:style>
  <w:style w:type="paragraph" w:styleId="afffe">
    <w:name w:val="Body Text"/>
    <w:basedOn w:val="a5"/>
    <w:link w:val="affff"/>
    <w:rsid w:val="00745935"/>
    <w:pPr>
      <w:spacing w:after="120"/>
    </w:pPr>
  </w:style>
  <w:style w:type="character" w:customStyle="1" w:styleId="affff">
    <w:name w:val="Основной текст Знак"/>
    <w:basedOn w:val="a6"/>
    <w:link w:val="afffe"/>
    <w:rsid w:val="00745935"/>
    <w:rPr>
      <w:rFonts w:ascii="Times New Roman" w:eastAsia="Times New Roman" w:hAnsi="Times New Roman" w:cs="Times New Roman"/>
      <w:sz w:val="28"/>
      <w:szCs w:val="20"/>
      <w:lang w:eastAsia="ru-RU"/>
    </w:rPr>
  </w:style>
  <w:style w:type="paragraph" w:customStyle="1" w:styleId="NumberedParagraph">
    <w:name w:val="Numbered . Paragraph"/>
    <w:basedOn w:val="NumberedParagraph0"/>
    <w:rsid w:val="00745935"/>
    <w:pPr>
      <w:numPr>
        <w:numId w:val="13"/>
      </w:numPr>
      <w:ind w:left="720"/>
    </w:pPr>
  </w:style>
  <w:style w:type="paragraph" w:customStyle="1" w:styleId="Default">
    <w:name w:val="Default"/>
    <w:rsid w:val="0074593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ff0">
    <w:name w:val="Прижатый влево"/>
    <w:basedOn w:val="a5"/>
    <w:next w:val="a5"/>
    <w:rsid w:val="00745935"/>
    <w:pPr>
      <w:autoSpaceDE w:val="0"/>
      <w:autoSpaceDN w:val="0"/>
      <w:adjustRightInd w:val="0"/>
      <w:spacing w:line="240" w:lineRule="auto"/>
      <w:ind w:firstLine="0"/>
      <w:jc w:val="left"/>
    </w:pPr>
    <w:rPr>
      <w:rFonts w:ascii="Arial" w:hAnsi="Arial" w:cs="Arial"/>
      <w:sz w:val="24"/>
      <w:szCs w:val="24"/>
    </w:rPr>
  </w:style>
  <w:style w:type="paragraph" w:customStyle="1" w:styleId="affff1">
    <w:name w:val="Правые элекменты для утверждения"/>
    <w:basedOn w:val="a5"/>
    <w:rsid w:val="00745935"/>
    <w:pPr>
      <w:spacing w:line="276" w:lineRule="auto"/>
      <w:ind w:firstLine="709"/>
      <w:jc w:val="right"/>
    </w:pPr>
    <w:rPr>
      <w:sz w:val="26"/>
      <w:lang w:eastAsia="en-US"/>
    </w:rPr>
  </w:style>
  <w:style w:type="paragraph" w:customStyle="1" w:styleId="a4">
    <w:name w:val="Маркированный текст"/>
    <w:basedOn w:val="a5"/>
    <w:rsid w:val="00745935"/>
    <w:pPr>
      <w:numPr>
        <w:numId w:val="14"/>
      </w:numPr>
      <w:spacing w:line="276" w:lineRule="auto"/>
      <w:jc w:val="left"/>
    </w:pPr>
    <w:rPr>
      <w:sz w:val="26"/>
      <w:szCs w:val="22"/>
      <w:lang w:eastAsia="en-US"/>
    </w:rPr>
  </w:style>
  <w:style w:type="paragraph" w:styleId="a3">
    <w:name w:val="List Paragraph"/>
    <w:basedOn w:val="a5"/>
    <w:link w:val="affff2"/>
    <w:uiPriority w:val="34"/>
    <w:qFormat/>
    <w:rsid w:val="002F3518"/>
    <w:pPr>
      <w:widowControl w:val="0"/>
      <w:numPr>
        <w:ilvl w:val="1"/>
        <w:numId w:val="16"/>
      </w:numPr>
      <w:autoSpaceDE w:val="0"/>
      <w:autoSpaceDN w:val="0"/>
      <w:adjustRightInd w:val="0"/>
      <w:spacing w:line="276" w:lineRule="auto"/>
      <w:contextualSpacing/>
    </w:pPr>
    <w:rPr>
      <w:sz w:val="24"/>
      <w:szCs w:val="28"/>
    </w:rPr>
  </w:style>
  <w:style w:type="character" w:customStyle="1" w:styleId="affff3">
    <w:name w:val="Заголовок раздела положения Знак"/>
    <w:link w:val="a1"/>
    <w:uiPriority w:val="99"/>
    <w:locked/>
    <w:rsid w:val="0003381C"/>
    <w:rPr>
      <w:rFonts w:ascii="Times New Roman" w:hAnsi="Times New Roman" w:cs="Times New Roman"/>
      <w:b/>
      <w:color w:val="000000"/>
      <w:spacing w:val="-4"/>
      <w:sz w:val="24"/>
      <w:shd w:val="clear" w:color="auto" w:fill="FFFFFF"/>
    </w:rPr>
  </w:style>
  <w:style w:type="paragraph" w:customStyle="1" w:styleId="a1">
    <w:name w:val="Заголовок раздела положения"/>
    <w:basedOn w:val="a5"/>
    <w:link w:val="affff3"/>
    <w:uiPriority w:val="99"/>
    <w:rsid w:val="0003381C"/>
    <w:pPr>
      <w:widowControl w:val="0"/>
      <w:numPr>
        <w:numId w:val="15"/>
      </w:numPr>
      <w:shd w:val="clear" w:color="auto" w:fill="FFFFFF"/>
      <w:autoSpaceDE w:val="0"/>
      <w:autoSpaceDN w:val="0"/>
      <w:adjustRightInd w:val="0"/>
      <w:spacing w:before="475"/>
      <w:ind w:right="14"/>
      <w:jc w:val="center"/>
    </w:pPr>
    <w:rPr>
      <w:rFonts w:eastAsiaTheme="minorHAnsi"/>
      <w:b/>
      <w:color w:val="000000"/>
      <w:spacing w:val="-4"/>
      <w:sz w:val="24"/>
      <w:szCs w:val="22"/>
      <w:lang w:eastAsia="en-US"/>
    </w:rPr>
  </w:style>
  <w:style w:type="character" w:styleId="affff4">
    <w:name w:val="Emphasis"/>
    <w:basedOn w:val="a6"/>
    <w:uiPriority w:val="20"/>
    <w:qFormat/>
    <w:rsid w:val="00B232B1"/>
    <w:rPr>
      <w:i/>
      <w:iCs/>
    </w:rPr>
  </w:style>
  <w:style w:type="paragraph" w:customStyle="1" w:styleId="26">
    <w:name w:val="Абзац списка2"/>
    <w:basedOn w:val="a5"/>
    <w:rsid w:val="007C6A12"/>
    <w:pPr>
      <w:ind w:left="720" w:firstLine="0"/>
    </w:pPr>
    <w:rPr>
      <w:rFonts w:ascii="Calibri" w:hAnsi="Calibri"/>
      <w:sz w:val="22"/>
      <w:szCs w:val="22"/>
      <w:lang w:eastAsia="en-US"/>
    </w:rPr>
  </w:style>
  <w:style w:type="character" w:styleId="affff5">
    <w:name w:val="annotation reference"/>
    <w:basedOn w:val="a6"/>
    <w:uiPriority w:val="99"/>
    <w:semiHidden/>
    <w:unhideWhenUsed/>
    <w:rsid w:val="004F335E"/>
    <w:rPr>
      <w:sz w:val="16"/>
      <w:szCs w:val="16"/>
    </w:rPr>
  </w:style>
  <w:style w:type="table" w:styleId="affff6">
    <w:name w:val="Table Grid"/>
    <w:basedOn w:val="a7"/>
    <w:uiPriority w:val="59"/>
    <w:rsid w:val="0048163C"/>
    <w:pPr>
      <w:spacing w:after="0" w:line="240" w:lineRule="auto"/>
    </w:pPr>
    <w:rPr>
      <w:rFonts w:ascii="Times New Roman" w:eastAsia="Lucida Sans Unicode"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7">
    <w:name w:val="No Spacing"/>
    <w:uiPriority w:val="1"/>
    <w:qFormat/>
    <w:rsid w:val="009D0F26"/>
    <w:pPr>
      <w:spacing w:after="0" w:line="240" w:lineRule="auto"/>
      <w:ind w:firstLine="567"/>
      <w:jc w:val="both"/>
    </w:pPr>
    <w:rPr>
      <w:rFonts w:ascii="Times New Roman" w:eastAsia="Times New Roman" w:hAnsi="Times New Roman" w:cs="Times New Roman"/>
      <w:sz w:val="28"/>
      <w:szCs w:val="20"/>
      <w:lang w:eastAsia="ru-RU"/>
    </w:rPr>
  </w:style>
  <w:style w:type="character" w:styleId="affff8">
    <w:name w:val="Strong"/>
    <w:basedOn w:val="a6"/>
    <w:uiPriority w:val="22"/>
    <w:qFormat/>
    <w:rsid w:val="00534F63"/>
    <w:rPr>
      <w:b/>
      <w:bCs/>
    </w:rPr>
  </w:style>
  <w:style w:type="character" w:customStyle="1" w:styleId="27">
    <w:name w:val="2"/>
    <w:rsid w:val="00850EA0"/>
  </w:style>
  <w:style w:type="paragraph" w:customStyle="1" w:styleId="16">
    <w:name w:val="Стиль1"/>
    <w:basedOn w:val="a3"/>
    <w:link w:val="17"/>
    <w:qFormat/>
    <w:rsid w:val="00641243"/>
  </w:style>
  <w:style w:type="paragraph" w:customStyle="1" w:styleId="affff9">
    <w:name w:val="абзац нумерованный"/>
    <w:basedOn w:val="16"/>
    <w:link w:val="affffa"/>
    <w:qFormat/>
    <w:rsid w:val="002F3518"/>
  </w:style>
  <w:style w:type="character" w:customStyle="1" w:styleId="affff2">
    <w:name w:val="Абзац списка Знак"/>
    <w:basedOn w:val="a6"/>
    <w:link w:val="a3"/>
    <w:uiPriority w:val="34"/>
    <w:rsid w:val="002F3518"/>
    <w:rPr>
      <w:rFonts w:ascii="Times New Roman" w:eastAsia="Times New Roman" w:hAnsi="Times New Roman" w:cs="Times New Roman"/>
      <w:sz w:val="24"/>
      <w:szCs w:val="28"/>
      <w:lang w:eastAsia="ru-RU"/>
    </w:rPr>
  </w:style>
  <w:style w:type="character" w:customStyle="1" w:styleId="17">
    <w:name w:val="Стиль1 Знак"/>
    <w:basedOn w:val="affff2"/>
    <w:link w:val="16"/>
    <w:rsid w:val="00641243"/>
    <w:rPr>
      <w:rFonts w:ascii="Times New Roman" w:eastAsia="Times New Roman" w:hAnsi="Times New Roman" w:cs="Times New Roman"/>
      <w:sz w:val="24"/>
      <w:szCs w:val="28"/>
      <w:lang w:eastAsia="ru-RU"/>
    </w:rPr>
  </w:style>
  <w:style w:type="paragraph" w:styleId="affffb">
    <w:name w:val="Title"/>
    <w:basedOn w:val="a5"/>
    <w:next w:val="a5"/>
    <w:link w:val="affffc"/>
    <w:uiPriority w:val="10"/>
    <w:qFormat/>
    <w:rsid w:val="00761F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абзац нумерованный Знак"/>
    <w:basedOn w:val="17"/>
    <w:link w:val="affff9"/>
    <w:rsid w:val="002F3518"/>
    <w:rPr>
      <w:rFonts w:ascii="Times New Roman" w:eastAsia="Times New Roman" w:hAnsi="Times New Roman" w:cs="Times New Roman"/>
      <w:sz w:val="24"/>
      <w:szCs w:val="28"/>
      <w:lang w:eastAsia="ru-RU"/>
    </w:rPr>
  </w:style>
  <w:style w:type="character" w:customStyle="1" w:styleId="affffc">
    <w:name w:val="Название Знак"/>
    <w:basedOn w:val="a6"/>
    <w:link w:val="affffb"/>
    <w:uiPriority w:val="10"/>
    <w:rsid w:val="00761FCB"/>
    <w:rPr>
      <w:rFonts w:asciiTheme="majorHAnsi" w:eastAsiaTheme="majorEastAsia" w:hAnsiTheme="majorHAnsi" w:cstheme="majorBidi"/>
      <w:color w:val="17365D" w:themeColor="text2" w:themeShade="BF"/>
      <w:spacing w:val="5"/>
      <w:kern w:val="28"/>
      <w:sz w:val="52"/>
      <w:szCs w:val="52"/>
      <w:lang w:eastAsia="ru-RU"/>
    </w:rPr>
  </w:style>
  <w:style w:type="paragraph" w:styleId="affffd">
    <w:name w:val="Normal (Web)"/>
    <w:basedOn w:val="a5"/>
    <w:uiPriority w:val="99"/>
    <w:unhideWhenUsed/>
    <w:rsid w:val="00026D4B"/>
    <w:pPr>
      <w:spacing w:before="100" w:beforeAutospacing="1" w:after="100" w:afterAutospacing="1" w:line="240" w:lineRule="auto"/>
      <w:ind w:firstLine="0"/>
      <w:jc w:val="left"/>
    </w:pPr>
    <w:rPr>
      <w:sz w:val="24"/>
      <w:szCs w:val="24"/>
    </w:rPr>
  </w:style>
  <w:style w:type="paragraph" w:styleId="affffe">
    <w:name w:val="Revision"/>
    <w:hidden/>
    <w:uiPriority w:val="99"/>
    <w:semiHidden/>
    <w:rsid w:val="00A47DC7"/>
    <w:pPr>
      <w:spacing w:after="0" w:line="240" w:lineRule="auto"/>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58379">
      <w:bodyDiv w:val="1"/>
      <w:marLeft w:val="0"/>
      <w:marRight w:val="0"/>
      <w:marTop w:val="0"/>
      <w:marBottom w:val="0"/>
      <w:divBdr>
        <w:top w:val="none" w:sz="0" w:space="0" w:color="auto"/>
        <w:left w:val="none" w:sz="0" w:space="0" w:color="auto"/>
        <w:bottom w:val="none" w:sz="0" w:space="0" w:color="auto"/>
        <w:right w:val="none" w:sz="0" w:space="0" w:color="auto"/>
      </w:divBdr>
    </w:div>
    <w:div w:id="134032135">
      <w:bodyDiv w:val="1"/>
      <w:marLeft w:val="0"/>
      <w:marRight w:val="0"/>
      <w:marTop w:val="0"/>
      <w:marBottom w:val="0"/>
      <w:divBdr>
        <w:top w:val="none" w:sz="0" w:space="0" w:color="auto"/>
        <w:left w:val="none" w:sz="0" w:space="0" w:color="auto"/>
        <w:bottom w:val="none" w:sz="0" w:space="0" w:color="auto"/>
        <w:right w:val="none" w:sz="0" w:space="0" w:color="auto"/>
      </w:divBdr>
      <w:divsChild>
        <w:div w:id="1828278719">
          <w:marLeft w:val="0"/>
          <w:marRight w:val="0"/>
          <w:marTop w:val="0"/>
          <w:marBottom w:val="0"/>
          <w:divBdr>
            <w:top w:val="none" w:sz="0" w:space="0" w:color="auto"/>
            <w:left w:val="none" w:sz="0" w:space="0" w:color="auto"/>
            <w:bottom w:val="none" w:sz="0" w:space="0" w:color="auto"/>
            <w:right w:val="none" w:sz="0" w:space="0" w:color="auto"/>
          </w:divBdr>
        </w:div>
        <w:div w:id="531235822">
          <w:marLeft w:val="0"/>
          <w:marRight w:val="0"/>
          <w:marTop w:val="0"/>
          <w:marBottom w:val="0"/>
          <w:divBdr>
            <w:top w:val="none" w:sz="0" w:space="0" w:color="auto"/>
            <w:left w:val="none" w:sz="0" w:space="0" w:color="auto"/>
            <w:bottom w:val="none" w:sz="0" w:space="0" w:color="auto"/>
            <w:right w:val="none" w:sz="0" w:space="0" w:color="auto"/>
          </w:divBdr>
        </w:div>
        <w:div w:id="1461026012">
          <w:marLeft w:val="0"/>
          <w:marRight w:val="0"/>
          <w:marTop w:val="0"/>
          <w:marBottom w:val="0"/>
          <w:divBdr>
            <w:top w:val="none" w:sz="0" w:space="0" w:color="auto"/>
            <w:left w:val="none" w:sz="0" w:space="0" w:color="auto"/>
            <w:bottom w:val="none" w:sz="0" w:space="0" w:color="auto"/>
            <w:right w:val="none" w:sz="0" w:space="0" w:color="auto"/>
          </w:divBdr>
        </w:div>
        <w:div w:id="843668606">
          <w:marLeft w:val="0"/>
          <w:marRight w:val="0"/>
          <w:marTop w:val="0"/>
          <w:marBottom w:val="0"/>
          <w:divBdr>
            <w:top w:val="none" w:sz="0" w:space="0" w:color="auto"/>
            <w:left w:val="none" w:sz="0" w:space="0" w:color="auto"/>
            <w:bottom w:val="none" w:sz="0" w:space="0" w:color="auto"/>
            <w:right w:val="none" w:sz="0" w:space="0" w:color="auto"/>
          </w:divBdr>
        </w:div>
        <w:div w:id="2106877453">
          <w:marLeft w:val="0"/>
          <w:marRight w:val="0"/>
          <w:marTop w:val="0"/>
          <w:marBottom w:val="0"/>
          <w:divBdr>
            <w:top w:val="none" w:sz="0" w:space="0" w:color="auto"/>
            <w:left w:val="none" w:sz="0" w:space="0" w:color="auto"/>
            <w:bottom w:val="none" w:sz="0" w:space="0" w:color="auto"/>
            <w:right w:val="none" w:sz="0" w:space="0" w:color="auto"/>
          </w:divBdr>
        </w:div>
        <w:div w:id="1147090441">
          <w:marLeft w:val="96"/>
          <w:marRight w:val="0"/>
          <w:marTop w:val="0"/>
          <w:marBottom w:val="0"/>
          <w:divBdr>
            <w:top w:val="none" w:sz="0" w:space="0" w:color="auto"/>
            <w:left w:val="single" w:sz="6" w:space="6" w:color="CCCCCC"/>
            <w:bottom w:val="none" w:sz="0" w:space="0" w:color="auto"/>
            <w:right w:val="none" w:sz="0" w:space="0" w:color="auto"/>
          </w:divBdr>
          <w:divsChild>
            <w:div w:id="459222965">
              <w:marLeft w:val="0"/>
              <w:marRight w:val="0"/>
              <w:marTop w:val="0"/>
              <w:marBottom w:val="0"/>
              <w:divBdr>
                <w:top w:val="none" w:sz="0" w:space="0" w:color="auto"/>
                <w:left w:val="none" w:sz="0" w:space="0" w:color="auto"/>
                <w:bottom w:val="none" w:sz="0" w:space="0" w:color="auto"/>
                <w:right w:val="none" w:sz="0" w:space="0" w:color="auto"/>
              </w:divBdr>
              <w:divsChild>
                <w:div w:id="600644177">
                  <w:marLeft w:val="96"/>
                  <w:marRight w:val="0"/>
                  <w:marTop w:val="0"/>
                  <w:marBottom w:val="0"/>
                  <w:divBdr>
                    <w:top w:val="none" w:sz="0" w:space="0" w:color="auto"/>
                    <w:left w:val="single" w:sz="6" w:space="6" w:color="CCCCCC"/>
                    <w:bottom w:val="none" w:sz="0" w:space="0" w:color="auto"/>
                    <w:right w:val="none" w:sz="0" w:space="0" w:color="auto"/>
                  </w:divBdr>
                  <w:divsChild>
                    <w:div w:id="566765732">
                      <w:marLeft w:val="0"/>
                      <w:marRight w:val="0"/>
                      <w:marTop w:val="0"/>
                      <w:marBottom w:val="0"/>
                      <w:divBdr>
                        <w:top w:val="none" w:sz="0" w:space="0" w:color="auto"/>
                        <w:left w:val="none" w:sz="0" w:space="0" w:color="auto"/>
                        <w:bottom w:val="none" w:sz="0" w:space="0" w:color="auto"/>
                        <w:right w:val="none" w:sz="0" w:space="0" w:color="auto"/>
                      </w:divBdr>
                      <w:divsChild>
                        <w:div w:id="5783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3234">
      <w:bodyDiv w:val="1"/>
      <w:marLeft w:val="0"/>
      <w:marRight w:val="0"/>
      <w:marTop w:val="0"/>
      <w:marBottom w:val="0"/>
      <w:divBdr>
        <w:top w:val="none" w:sz="0" w:space="0" w:color="auto"/>
        <w:left w:val="none" w:sz="0" w:space="0" w:color="auto"/>
        <w:bottom w:val="none" w:sz="0" w:space="0" w:color="auto"/>
        <w:right w:val="none" w:sz="0" w:space="0" w:color="auto"/>
      </w:divBdr>
    </w:div>
    <w:div w:id="200436087">
      <w:bodyDiv w:val="1"/>
      <w:marLeft w:val="0"/>
      <w:marRight w:val="0"/>
      <w:marTop w:val="0"/>
      <w:marBottom w:val="0"/>
      <w:divBdr>
        <w:top w:val="none" w:sz="0" w:space="0" w:color="auto"/>
        <w:left w:val="none" w:sz="0" w:space="0" w:color="auto"/>
        <w:bottom w:val="none" w:sz="0" w:space="0" w:color="auto"/>
        <w:right w:val="none" w:sz="0" w:space="0" w:color="auto"/>
      </w:divBdr>
    </w:div>
    <w:div w:id="247465970">
      <w:bodyDiv w:val="1"/>
      <w:marLeft w:val="0"/>
      <w:marRight w:val="0"/>
      <w:marTop w:val="0"/>
      <w:marBottom w:val="0"/>
      <w:divBdr>
        <w:top w:val="none" w:sz="0" w:space="0" w:color="auto"/>
        <w:left w:val="none" w:sz="0" w:space="0" w:color="auto"/>
        <w:bottom w:val="none" w:sz="0" w:space="0" w:color="auto"/>
        <w:right w:val="none" w:sz="0" w:space="0" w:color="auto"/>
      </w:divBdr>
    </w:div>
    <w:div w:id="260262793">
      <w:bodyDiv w:val="1"/>
      <w:marLeft w:val="0"/>
      <w:marRight w:val="0"/>
      <w:marTop w:val="0"/>
      <w:marBottom w:val="0"/>
      <w:divBdr>
        <w:top w:val="none" w:sz="0" w:space="0" w:color="auto"/>
        <w:left w:val="none" w:sz="0" w:space="0" w:color="auto"/>
        <w:bottom w:val="none" w:sz="0" w:space="0" w:color="auto"/>
        <w:right w:val="none" w:sz="0" w:space="0" w:color="auto"/>
      </w:divBdr>
    </w:div>
    <w:div w:id="325865113">
      <w:bodyDiv w:val="1"/>
      <w:marLeft w:val="0"/>
      <w:marRight w:val="0"/>
      <w:marTop w:val="0"/>
      <w:marBottom w:val="0"/>
      <w:divBdr>
        <w:top w:val="none" w:sz="0" w:space="0" w:color="auto"/>
        <w:left w:val="none" w:sz="0" w:space="0" w:color="auto"/>
        <w:bottom w:val="none" w:sz="0" w:space="0" w:color="auto"/>
        <w:right w:val="none" w:sz="0" w:space="0" w:color="auto"/>
      </w:divBdr>
    </w:div>
    <w:div w:id="363987282">
      <w:bodyDiv w:val="1"/>
      <w:marLeft w:val="0"/>
      <w:marRight w:val="0"/>
      <w:marTop w:val="0"/>
      <w:marBottom w:val="0"/>
      <w:divBdr>
        <w:top w:val="none" w:sz="0" w:space="0" w:color="auto"/>
        <w:left w:val="none" w:sz="0" w:space="0" w:color="auto"/>
        <w:bottom w:val="none" w:sz="0" w:space="0" w:color="auto"/>
        <w:right w:val="none" w:sz="0" w:space="0" w:color="auto"/>
      </w:divBdr>
    </w:div>
    <w:div w:id="399788121">
      <w:bodyDiv w:val="1"/>
      <w:marLeft w:val="0"/>
      <w:marRight w:val="0"/>
      <w:marTop w:val="0"/>
      <w:marBottom w:val="0"/>
      <w:divBdr>
        <w:top w:val="none" w:sz="0" w:space="0" w:color="auto"/>
        <w:left w:val="none" w:sz="0" w:space="0" w:color="auto"/>
        <w:bottom w:val="none" w:sz="0" w:space="0" w:color="auto"/>
        <w:right w:val="none" w:sz="0" w:space="0" w:color="auto"/>
      </w:divBdr>
    </w:div>
    <w:div w:id="422843380">
      <w:bodyDiv w:val="1"/>
      <w:marLeft w:val="0"/>
      <w:marRight w:val="0"/>
      <w:marTop w:val="0"/>
      <w:marBottom w:val="0"/>
      <w:divBdr>
        <w:top w:val="none" w:sz="0" w:space="0" w:color="auto"/>
        <w:left w:val="none" w:sz="0" w:space="0" w:color="auto"/>
        <w:bottom w:val="none" w:sz="0" w:space="0" w:color="auto"/>
        <w:right w:val="none" w:sz="0" w:space="0" w:color="auto"/>
      </w:divBdr>
    </w:div>
    <w:div w:id="432744097">
      <w:bodyDiv w:val="1"/>
      <w:marLeft w:val="0"/>
      <w:marRight w:val="0"/>
      <w:marTop w:val="0"/>
      <w:marBottom w:val="0"/>
      <w:divBdr>
        <w:top w:val="none" w:sz="0" w:space="0" w:color="auto"/>
        <w:left w:val="none" w:sz="0" w:space="0" w:color="auto"/>
        <w:bottom w:val="none" w:sz="0" w:space="0" w:color="auto"/>
        <w:right w:val="none" w:sz="0" w:space="0" w:color="auto"/>
      </w:divBdr>
    </w:div>
    <w:div w:id="436876800">
      <w:bodyDiv w:val="1"/>
      <w:marLeft w:val="0"/>
      <w:marRight w:val="0"/>
      <w:marTop w:val="0"/>
      <w:marBottom w:val="0"/>
      <w:divBdr>
        <w:top w:val="none" w:sz="0" w:space="0" w:color="auto"/>
        <w:left w:val="none" w:sz="0" w:space="0" w:color="auto"/>
        <w:bottom w:val="none" w:sz="0" w:space="0" w:color="auto"/>
        <w:right w:val="none" w:sz="0" w:space="0" w:color="auto"/>
      </w:divBdr>
    </w:div>
    <w:div w:id="577597746">
      <w:bodyDiv w:val="1"/>
      <w:marLeft w:val="0"/>
      <w:marRight w:val="0"/>
      <w:marTop w:val="0"/>
      <w:marBottom w:val="0"/>
      <w:divBdr>
        <w:top w:val="none" w:sz="0" w:space="0" w:color="auto"/>
        <w:left w:val="none" w:sz="0" w:space="0" w:color="auto"/>
        <w:bottom w:val="none" w:sz="0" w:space="0" w:color="auto"/>
        <w:right w:val="none" w:sz="0" w:space="0" w:color="auto"/>
      </w:divBdr>
    </w:div>
    <w:div w:id="710616062">
      <w:bodyDiv w:val="1"/>
      <w:marLeft w:val="0"/>
      <w:marRight w:val="0"/>
      <w:marTop w:val="0"/>
      <w:marBottom w:val="0"/>
      <w:divBdr>
        <w:top w:val="none" w:sz="0" w:space="0" w:color="auto"/>
        <w:left w:val="none" w:sz="0" w:space="0" w:color="auto"/>
        <w:bottom w:val="none" w:sz="0" w:space="0" w:color="auto"/>
        <w:right w:val="none" w:sz="0" w:space="0" w:color="auto"/>
      </w:divBdr>
    </w:div>
    <w:div w:id="844057552">
      <w:bodyDiv w:val="1"/>
      <w:marLeft w:val="0"/>
      <w:marRight w:val="0"/>
      <w:marTop w:val="0"/>
      <w:marBottom w:val="0"/>
      <w:divBdr>
        <w:top w:val="none" w:sz="0" w:space="0" w:color="auto"/>
        <w:left w:val="none" w:sz="0" w:space="0" w:color="auto"/>
        <w:bottom w:val="none" w:sz="0" w:space="0" w:color="auto"/>
        <w:right w:val="none" w:sz="0" w:space="0" w:color="auto"/>
      </w:divBdr>
    </w:div>
    <w:div w:id="932397424">
      <w:bodyDiv w:val="1"/>
      <w:marLeft w:val="0"/>
      <w:marRight w:val="0"/>
      <w:marTop w:val="0"/>
      <w:marBottom w:val="0"/>
      <w:divBdr>
        <w:top w:val="none" w:sz="0" w:space="0" w:color="auto"/>
        <w:left w:val="none" w:sz="0" w:space="0" w:color="auto"/>
        <w:bottom w:val="none" w:sz="0" w:space="0" w:color="auto"/>
        <w:right w:val="none" w:sz="0" w:space="0" w:color="auto"/>
      </w:divBdr>
    </w:div>
    <w:div w:id="1000743497">
      <w:bodyDiv w:val="1"/>
      <w:marLeft w:val="0"/>
      <w:marRight w:val="0"/>
      <w:marTop w:val="0"/>
      <w:marBottom w:val="0"/>
      <w:divBdr>
        <w:top w:val="none" w:sz="0" w:space="0" w:color="auto"/>
        <w:left w:val="none" w:sz="0" w:space="0" w:color="auto"/>
        <w:bottom w:val="none" w:sz="0" w:space="0" w:color="auto"/>
        <w:right w:val="none" w:sz="0" w:space="0" w:color="auto"/>
      </w:divBdr>
    </w:div>
    <w:div w:id="1069615621">
      <w:bodyDiv w:val="1"/>
      <w:marLeft w:val="0"/>
      <w:marRight w:val="0"/>
      <w:marTop w:val="0"/>
      <w:marBottom w:val="0"/>
      <w:divBdr>
        <w:top w:val="none" w:sz="0" w:space="0" w:color="auto"/>
        <w:left w:val="none" w:sz="0" w:space="0" w:color="auto"/>
        <w:bottom w:val="none" w:sz="0" w:space="0" w:color="auto"/>
        <w:right w:val="none" w:sz="0" w:space="0" w:color="auto"/>
      </w:divBdr>
    </w:div>
    <w:div w:id="1084569117">
      <w:bodyDiv w:val="1"/>
      <w:marLeft w:val="0"/>
      <w:marRight w:val="0"/>
      <w:marTop w:val="0"/>
      <w:marBottom w:val="0"/>
      <w:divBdr>
        <w:top w:val="none" w:sz="0" w:space="0" w:color="auto"/>
        <w:left w:val="none" w:sz="0" w:space="0" w:color="auto"/>
        <w:bottom w:val="none" w:sz="0" w:space="0" w:color="auto"/>
        <w:right w:val="none" w:sz="0" w:space="0" w:color="auto"/>
      </w:divBdr>
      <w:divsChild>
        <w:div w:id="864712865">
          <w:marLeft w:val="-115"/>
          <w:marRight w:val="0"/>
          <w:marTop w:val="0"/>
          <w:marBottom w:val="0"/>
          <w:divBdr>
            <w:top w:val="none" w:sz="0" w:space="0" w:color="auto"/>
            <w:left w:val="none" w:sz="0" w:space="0" w:color="auto"/>
            <w:bottom w:val="none" w:sz="0" w:space="0" w:color="auto"/>
            <w:right w:val="none" w:sz="0" w:space="0" w:color="auto"/>
          </w:divBdr>
        </w:div>
        <w:div w:id="629163876">
          <w:marLeft w:val="0"/>
          <w:marRight w:val="0"/>
          <w:marTop w:val="0"/>
          <w:marBottom w:val="0"/>
          <w:divBdr>
            <w:top w:val="none" w:sz="0" w:space="0" w:color="auto"/>
            <w:left w:val="none" w:sz="0" w:space="0" w:color="auto"/>
            <w:bottom w:val="none" w:sz="0" w:space="0" w:color="auto"/>
            <w:right w:val="none" w:sz="0" w:space="0" w:color="auto"/>
          </w:divBdr>
        </w:div>
        <w:div w:id="1448817624">
          <w:marLeft w:val="0"/>
          <w:marRight w:val="0"/>
          <w:marTop w:val="0"/>
          <w:marBottom w:val="0"/>
          <w:divBdr>
            <w:top w:val="none" w:sz="0" w:space="0" w:color="auto"/>
            <w:left w:val="none" w:sz="0" w:space="0" w:color="auto"/>
            <w:bottom w:val="none" w:sz="0" w:space="0" w:color="auto"/>
            <w:right w:val="none" w:sz="0" w:space="0" w:color="auto"/>
          </w:divBdr>
        </w:div>
        <w:div w:id="641081287">
          <w:marLeft w:val="0"/>
          <w:marRight w:val="0"/>
          <w:marTop w:val="0"/>
          <w:marBottom w:val="0"/>
          <w:divBdr>
            <w:top w:val="none" w:sz="0" w:space="0" w:color="auto"/>
            <w:left w:val="none" w:sz="0" w:space="0" w:color="auto"/>
            <w:bottom w:val="none" w:sz="0" w:space="0" w:color="auto"/>
            <w:right w:val="none" w:sz="0" w:space="0" w:color="auto"/>
          </w:divBdr>
        </w:div>
        <w:div w:id="1765177325">
          <w:marLeft w:val="0"/>
          <w:marRight w:val="0"/>
          <w:marTop w:val="0"/>
          <w:marBottom w:val="0"/>
          <w:divBdr>
            <w:top w:val="none" w:sz="0" w:space="0" w:color="auto"/>
            <w:left w:val="none" w:sz="0" w:space="0" w:color="auto"/>
            <w:bottom w:val="none" w:sz="0" w:space="0" w:color="auto"/>
            <w:right w:val="none" w:sz="0" w:space="0" w:color="auto"/>
          </w:divBdr>
        </w:div>
      </w:divsChild>
    </w:div>
    <w:div w:id="1104769529">
      <w:bodyDiv w:val="1"/>
      <w:marLeft w:val="0"/>
      <w:marRight w:val="0"/>
      <w:marTop w:val="0"/>
      <w:marBottom w:val="0"/>
      <w:divBdr>
        <w:top w:val="none" w:sz="0" w:space="0" w:color="auto"/>
        <w:left w:val="none" w:sz="0" w:space="0" w:color="auto"/>
        <w:bottom w:val="none" w:sz="0" w:space="0" w:color="auto"/>
        <w:right w:val="none" w:sz="0" w:space="0" w:color="auto"/>
      </w:divBdr>
      <w:divsChild>
        <w:div w:id="570315942">
          <w:marLeft w:val="0"/>
          <w:marRight w:val="0"/>
          <w:marTop w:val="0"/>
          <w:marBottom w:val="0"/>
          <w:divBdr>
            <w:top w:val="none" w:sz="0" w:space="0" w:color="auto"/>
            <w:left w:val="none" w:sz="0" w:space="0" w:color="auto"/>
            <w:bottom w:val="none" w:sz="0" w:space="0" w:color="auto"/>
            <w:right w:val="none" w:sz="0" w:space="0" w:color="auto"/>
          </w:divBdr>
        </w:div>
        <w:div w:id="2077126071">
          <w:marLeft w:val="0"/>
          <w:marRight w:val="0"/>
          <w:marTop w:val="0"/>
          <w:marBottom w:val="0"/>
          <w:divBdr>
            <w:top w:val="none" w:sz="0" w:space="0" w:color="auto"/>
            <w:left w:val="none" w:sz="0" w:space="0" w:color="auto"/>
            <w:bottom w:val="none" w:sz="0" w:space="0" w:color="auto"/>
            <w:right w:val="none" w:sz="0" w:space="0" w:color="auto"/>
          </w:divBdr>
        </w:div>
        <w:div w:id="712193480">
          <w:marLeft w:val="0"/>
          <w:marRight w:val="0"/>
          <w:marTop w:val="0"/>
          <w:marBottom w:val="0"/>
          <w:divBdr>
            <w:top w:val="none" w:sz="0" w:space="0" w:color="auto"/>
            <w:left w:val="none" w:sz="0" w:space="0" w:color="auto"/>
            <w:bottom w:val="none" w:sz="0" w:space="0" w:color="auto"/>
            <w:right w:val="none" w:sz="0" w:space="0" w:color="auto"/>
          </w:divBdr>
        </w:div>
      </w:divsChild>
    </w:div>
    <w:div w:id="1219321626">
      <w:bodyDiv w:val="1"/>
      <w:marLeft w:val="0"/>
      <w:marRight w:val="0"/>
      <w:marTop w:val="0"/>
      <w:marBottom w:val="0"/>
      <w:divBdr>
        <w:top w:val="none" w:sz="0" w:space="0" w:color="auto"/>
        <w:left w:val="none" w:sz="0" w:space="0" w:color="auto"/>
        <w:bottom w:val="none" w:sz="0" w:space="0" w:color="auto"/>
        <w:right w:val="none" w:sz="0" w:space="0" w:color="auto"/>
      </w:divBdr>
    </w:div>
    <w:div w:id="1298686430">
      <w:bodyDiv w:val="1"/>
      <w:marLeft w:val="0"/>
      <w:marRight w:val="0"/>
      <w:marTop w:val="0"/>
      <w:marBottom w:val="0"/>
      <w:divBdr>
        <w:top w:val="none" w:sz="0" w:space="0" w:color="auto"/>
        <w:left w:val="none" w:sz="0" w:space="0" w:color="auto"/>
        <w:bottom w:val="none" w:sz="0" w:space="0" w:color="auto"/>
        <w:right w:val="none" w:sz="0" w:space="0" w:color="auto"/>
      </w:divBdr>
    </w:div>
    <w:div w:id="1400514246">
      <w:bodyDiv w:val="1"/>
      <w:marLeft w:val="0"/>
      <w:marRight w:val="0"/>
      <w:marTop w:val="0"/>
      <w:marBottom w:val="0"/>
      <w:divBdr>
        <w:top w:val="none" w:sz="0" w:space="0" w:color="auto"/>
        <w:left w:val="none" w:sz="0" w:space="0" w:color="auto"/>
        <w:bottom w:val="none" w:sz="0" w:space="0" w:color="auto"/>
        <w:right w:val="none" w:sz="0" w:space="0" w:color="auto"/>
      </w:divBdr>
    </w:div>
    <w:div w:id="1436712657">
      <w:bodyDiv w:val="1"/>
      <w:marLeft w:val="0"/>
      <w:marRight w:val="0"/>
      <w:marTop w:val="0"/>
      <w:marBottom w:val="0"/>
      <w:divBdr>
        <w:top w:val="none" w:sz="0" w:space="0" w:color="auto"/>
        <w:left w:val="none" w:sz="0" w:space="0" w:color="auto"/>
        <w:bottom w:val="none" w:sz="0" w:space="0" w:color="auto"/>
        <w:right w:val="none" w:sz="0" w:space="0" w:color="auto"/>
      </w:divBdr>
    </w:div>
    <w:div w:id="1447431501">
      <w:bodyDiv w:val="1"/>
      <w:marLeft w:val="0"/>
      <w:marRight w:val="0"/>
      <w:marTop w:val="0"/>
      <w:marBottom w:val="0"/>
      <w:divBdr>
        <w:top w:val="none" w:sz="0" w:space="0" w:color="auto"/>
        <w:left w:val="none" w:sz="0" w:space="0" w:color="auto"/>
        <w:bottom w:val="none" w:sz="0" w:space="0" w:color="auto"/>
        <w:right w:val="none" w:sz="0" w:space="0" w:color="auto"/>
      </w:divBdr>
    </w:div>
    <w:div w:id="1617985036">
      <w:bodyDiv w:val="1"/>
      <w:marLeft w:val="0"/>
      <w:marRight w:val="0"/>
      <w:marTop w:val="0"/>
      <w:marBottom w:val="0"/>
      <w:divBdr>
        <w:top w:val="none" w:sz="0" w:space="0" w:color="auto"/>
        <w:left w:val="none" w:sz="0" w:space="0" w:color="auto"/>
        <w:bottom w:val="none" w:sz="0" w:space="0" w:color="auto"/>
        <w:right w:val="none" w:sz="0" w:space="0" w:color="auto"/>
      </w:divBdr>
    </w:div>
    <w:div w:id="1682704626">
      <w:bodyDiv w:val="1"/>
      <w:marLeft w:val="0"/>
      <w:marRight w:val="0"/>
      <w:marTop w:val="0"/>
      <w:marBottom w:val="0"/>
      <w:divBdr>
        <w:top w:val="none" w:sz="0" w:space="0" w:color="auto"/>
        <w:left w:val="none" w:sz="0" w:space="0" w:color="auto"/>
        <w:bottom w:val="none" w:sz="0" w:space="0" w:color="auto"/>
        <w:right w:val="none" w:sz="0" w:space="0" w:color="auto"/>
      </w:divBdr>
    </w:div>
    <w:div w:id="1776485770">
      <w:bodyDiv w:val="1"/>
      <w:marLeft w:val="0"/>
      <w:marRight w:val="0"/>
      <w:marTop w:val="0"/>
      <w:marBottom w:val="0"/>
      <w:divBdr>
        <w:top w:val="none" w:sz="0" w:space="0" w:color="auto"/>
        <w:left w:val="none" w:sz="0" w:space="0" w:color="auto"/>
        <w:bottom w:val="none" w:sz="0" w:space="0" w:color="auto"/>
        <w:right w:val="none" w:sz="0" w:space="0" w:color="auto"/>
      </w:divBdr>
    </w:div>
    <w:div w:id="1876311289">
      <w:bodyDiv w:val="1"/>
      <w:marLeft w:val="0"/>
      <w:marRight w:val="0"/>
      <w:marTop w:val="0"/>
      <w:marBottom w:val="0"/>
      <w:divBdr>
        <w:top w:val="none" w:sz="0" w:space="0" w:color="auto"/>
        <w:left w:val="none" w:sz="0" w:space="0" w:color="auto"/>
        <w:bottom w:val="none" w:sz="0" w:space="0" w:color="auto"/>
        <w:right w:val="none" w:sz="0" w:space="0" w:color="auto"/>
      </w:divBdr>
    </w:div>
    <w:div w:id="2094546730">
      <w:bodyDiv w:val="1"/>
      <w:marLeft w:val="0"/>
      <w:marRight w:val="0"/>
      <w:marTop w:val="0"/>
      <w:marBottom w:val="0"/>
      <w:divBdr>
        <w:top w:val="none" w:sz="0" w:space="0" w:color="auto"/>
        <w:left w:val="none" w:sz="0" w:space="0" w:color="auto"/>
        <w:bottom w:val="none" w:sz="0" w:space="0" w:color="auto"/>
        <w:right w:val="none" w:sz="0" w:space="0" w:color="auto"/>
      </w:divBdr>
    </w:div>
    <w:div w:id="2109034937">
      <w:bodyDiv w:val="1"/>
      <w:marLeft w:val="0"/>
      <w:marRight w:val="0"/>
      <w:marTop w:val="0"/>
      <w:marBottom w:val="0"/>
      <w:divBdr>
        <w:top w:val="none" w:sz="0" w:space="0" w:color="auto"/>
        <w:left w:val="none" w:sz="0" w:space="0" w:color="auto"/>
        <w:bottom w:val="none" w:sz="0" w:space="0" w:color="auto"/>
        <w:right w:val="none" w:sz="0" w:space="0" w:color="auto"/>
      </w:divBdr>
    </w:div>
    <w:div w:id="211435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57067D19-A469-4C0C-A734-AE2EBF347AB1}">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4128</Words>
  <Characters>23533</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Положение о программе учебной дисциплины в НИУ ВШЭ</vt:lpstr>
    </vt:vector>
  </TitlesOfParts>
  <Company/>
  <LinksUpToDate>false</LinksUpToDate>
  <CharactersWithSpaces>27606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Положение о программе учебной дисциплины в НИУ ВШЭ</dc:title>
  <dc:creator>Студент НИУ ВШЭ</dc:creator>
  <cp:lastModifiedBy>Яковлев А.И.</cp:lastModifiedBy>
  <cp:revision>13</cp:revision>
  <cp:lastPrinted>2016-08-12T12:21:00Z</cp:lastPrinted>
  <dcterms:created xsi:type="dcterms:W3CDTF">2019-04-08T10:20:00Z</dcterms:created>
  <dcterms:modified xsi:type="dcterms:W3CDTF">2019-06-24T12:39:00Z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Игнатенко С.В.</vt:lpwstr>
  </property>
  <property fmtid="{D5CDD505-2E9C-101B-9397-08002B2CF9AE}" pid="3" name="signerIof">
    <vt:lpwstr>Я.И. Кузьминов</vt:lpwstr>
  </property>
  <property fmtid="{D5CDD505-2E9C-101B-9397-08002B2CF9AE}" pid="4" name="creatorDepartment">
    <vt:lpwstr>Дирекция основных образов</vt:lpwstr>
  </property>
  <property fmtid="{D5CDD505-2E9C-101B-9397-08002B2CF9AE}" pid="5" name="accessLevel">
    <vt:lpwstr>Полный</vt:lpwstr>
  </property>
  <property fmtid="{D5CDD505-2E9C-101B-9397-08002B2CF9AE}" pid="6" name="actuality">
    <vt:lpwstr>Проект</vt:lpwstr>
  </property>
  <property fmtid="{D5CDD505-2E9C-101B-9397-08002B2CF9AE}" pid="7" name="documentType">
    <vt:lpwstr>По основной деятельности</vt:lpwstr>
  </property>
  <property fmtid="{D5CDD505-2E9C-101B-9397-08002B2CF9AE}" pid="8" name="regnumProj">
    <vt:lpwstr>М 2019/4/18-64</vt:lpwstr>
  </property>
  <property fmtid="{D5CDD505-2E9C-101B-9397-08002B2CF9AE}" pid="9" name="stateValue">
    <vt:lpwstr>На доработке</vt:lpwstr>
  </property>
  <property fmtid="{D5CDD505-2E9C-101B-9397-08002B2CF9AE}" pid="10" name="docTitle">
    <vt:lpwstr>Приказ</vt:lpwstr>
  </property>
  <property fmtid="{D5CDD505-2E9C-101B-9397-08002B2CF9AE}" pid="11" name="signerLabel">
    <vt:lpwstr> Ректор Кузьминов Я.И.</vt:lpwstr>
  </property>
  <property fmtid="{D5CDD505-2E9C-101B-9397-08002B2CF9AE}" pid="12" name="documentContent">
    <vt:lpwstr>О введении в действие Положения о программе учебной дисциплины образовательных программ высшего образования – программ бакалавриата, специалитета, магистратуры НИУ ВШЭ</vt:lpwstr>
  </property>
  <property fmtid="{D5CDD505-2E9C-101B-9397-08002B2CF9AE}" pid="13" name="creatorPost">
    <vt:lpwstr>Аналитик</vt:lpwstr>
  </property>
  <property fmtid="{D5CDD505-2E9C-101B-9397-08002B2CF9AE}" pid="14" name="signerName">
    <vt:lpwstr>Кузьминов Я.И.</vt:lpwstr>
  </property>
  <property fmtid="{D5CDD505-2E9C-101B-9397-08002B2CF9AE}" pid="15" name="signerNameAndPostName">
    <vt:lpwstr>Кузьминов Я.И., Ректор</vt:lpwstr>
  </property>
  <property fmtid="{D5CDD505-2E9C-101B-9397-08002B2CF9AE}" pid="16" name="signerPost">
    <vt:lpwstr>Ректор</vt:lpwstr>
  </property>
  <property fmtid="{D5CDD505-2E9C-101B-9397-08002B2CF9AE}" pid="17" name="documentSubtype">
    <vt:lpwstr>Об утверждении и введении в действие локальных актов</vt:lpwstr>
  </property>
  <property fmtid="{D5CDD505-2E9C-101B-9397-08002B2CF9AE}" pid="18" name="docStatus">
    <vt:lpwstr>NOT_CONTROLLED</vt:lpwstr>
  </property>
  <property fmtid="{D5CDD505-2E9C-101B-9397-08002B2CF9AE}" pid="19" name="signerExtraDelegates">
    <vt:lpwstr> Ректор</vt:lpwstr>
  </property>
  <property fmtid="{D5CDD505-2E9C-101B-9397-08002B2CF9AE}" pid="20" name="mainDocSheetsCount">
    <vt:lpwstr>1</vt:lpwstr>
  </property>
  <property fmtid="{D5CDD505-2E9C-101B-9397-08002B2CF9AE}" pid="21" name="controlLabel">
    <vt:lpwstr>не осуществляется</vt:lpwstr>
  </property>
  <property fmtid="{D5CDD505-2E9C-101B-9397-08002B2CF9AE}" pid="22" name="signerDelegates">
    <vt:lpwstr>Кузьминов Я.И.</vt:lpwstr>
  </property>
</Properties>
</file>